
<file path=[Content_Types].xml><?xml version="1.0" encoding="utf-8"?>
<Types xmlns="http://schemas.openxmlformats.org/package/2006/content-types">
  <Override PartName="/word/footer59.xml" ContentType="application/vnd.openxmlformats-officedocument.wordprocessingml.footer+xml"/>
  <Override PartName="/word/footer88.xml" ContentType="application/vnd.openxmlformats-officedocument.wordprocessingml.footer+xml"/>
  <Override PartName="/customXml/itemProps1.xml" ContentType="application/vnd.openxmlformats-officedocument.customXmlProperties+xml"/>
  <Override PartName="/word/footer48.xml" ContentType="application/vnd.openxmlformats-officedocument.wordprocessingml.footer+xml"/>
  <Override PartName="/word/footer77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37.xml" ContentType="application/vnd.openxmlformats-officedocument.wordprocessingml.footer+xml"/>
  <Override PartName="/word/footer55.xml" ContentType="application/vnd.openxmlformats-officedocument.wordprocessingml.footer+xml"/>
  <Override PartName="/word/footer66.xml" ContentType="application/vnd.openxmlformats-officedocument.wordprocessingml.footer+xml"/>
  <Override PartName="/word/footer84.xml" ContentType="application/vnd.openxmlformats-officedocument.wordprocessingml.foot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footer26.xml" ContentType="application/vnd.openxmlformats-officedocument.wordprocessingml.footer+xml"/>
  <Override PartName="/word/footer35.xml" ContentType="application/vnd.openxmlformats-officedocument.wordprocessingml.footer+xml"/>
  <Override PartName="/word/footer44.xml" ContentType="application/vnd.openxmlformats-officedocument.wordprocessingml.foot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footer73.xml" ContentType="application/vnd.openxmlformats-officedocument.wordprocessingml.footer+xml"/>
  <Override PartName="/word/footer82.xml" ContentType="application/vnd.openxmlformats-officedocument.wordprocessingml.footer+xml"/>
  <Override PartName="/word/footer91.xml" ContentType="application/vnd.openxmlformats-officedocument.wordprocessingml.footer+xml"/>
  <Override PartName="/word/stylesWithEffects.xml" ContentType="application/vnd.ms-word.stylesWithEffects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51.xml" ContentType="application/vnd.openxmlformats-officedocument.wordprocessingml.footer+xml"/>
  <Override PartName="/word/footer60.xml" ContentType="application/vnd.openxmlformats-officedocument.wordprocessingml.footer+xml"/>
  <Override PartName="/word/footer62.xml" ContentType="application/vnd.openxmlformats-officedocument.wordprocessingml.footer+xml"/>
  <Override PartName="/word/footer71.xml" ContentType="application/vnd.openxmlformats-officedocument.wordprocessingml.footer+xml"/>
  <Override PartName="/word/footer80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footer20.xml" ContentType="application/vnd.openxmlformats-officedocument.wordprocessingml.footer+xml"/>
  <Default Extension="png" ContentType="image/png"/>
  <Override PartName="/word/footer69.xml" ContentType="application/vnd.openxmlformats-officedocument.wordprocessingml.footer+xml"/>
  <Override PartName="/word/footer78.xml" ContentType="application/vnd.openxmlformats-officedocument.wordprocessingml.footer+xml"/>
  <Override PartName="/word/footer89.xml" ContentType="application/vnd.openxmlformats-officedocument.wordprocessingml.footer+xml"/>
  <Override PartName="/word/footer8.xml" ContentType="application/vnd.openxmlformats-officedocument.wordprocessingml.footer+xml"/>
  <Override PartName="/word/footer29.xml" ContentType="application/vnd.openxmlformats-officedocument.wordprocessingml.footer+xml"/>
  <Override PartName="/word/footer49.xml" ContentType="application/vnd.openxmlformats-officedocument.wordprocessingml.footer+xml"/>
  <Override PartName="/word/footer58.xml" ContentType="application/vnd.openxmlformats-officedocument.wordprocessingml.footer+xml"/>
  <Override PartName="/word/footer67.xml" ContentType="application/vnd.openxmlformats-officedocument.wordprocessingml.footer+xml"/>
  <Override PartName="/word/footer76.xml" ContentType="application/vnd.openxmlformats-officedocument.wordprocessingml.footer+xml"/>
  <Override PartName="/word/footer87.xml" ContentType="application/vnd.openxmlformats-officedocument.wordprocessingml.foot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27.xml" ContentType="application/vnd.openxmlformats-officedocument.wordprocessingml.foot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footer47.xml" ContentType="application/vnd.openxmlformats-officedocument.wordprocessingml.footer+xml"/>
  <Override PartName="/word/footer56.xml" ContentType="application/vnd.openxmlformats-officedocument.wordprocessingml.footer+xml"/>
  <Override PartName="/word/footer65.xml" ContentType="application/vnd.openxmlformats-officedocument.wordprocessingml.footer+xml"/>
  <Override PartName="/word/footer74.xml" ContentType="application/vnd.openxmlformats-officedocument.wordprocessingml.footer+xml"/>
  <Override PartName="/word/footer83.xml" ContentType="application/vnd.openxmlformats-officedocument.wordprocessingml.footer+xml"/>
  <Override PartName="/word/footer85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25.xml" ContentType="application/vnd.openxmlformats-officedocument.wordprocessingml.foot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word/footer54.xml" ContentType="application/vnd.openxmlformats-officedocument.wordprocessingml.footer+xml"/>
  <Override PartName="/word/footer63.xml" ContentType="application/vnd.openxmlformats-officedocument.wordprocessingml.footer+xml"/>
  <Override PartName="/word/footer72.xml" ContentType="application/vnd.openxmlformats-officedocument.wordprocessingml.footer+xml"/>
  <Override PartName="/word/footer81.xml" ContentType="application/vnd.openxmlformats-officedocument.wordprocessingml.footer+xml"/>
  <Override PartName="/word/footer92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52.xml" ContentType="application/vnd.openxmlformats-officedocument.wordprocessingml.footer+xml"/>
  <Override PartName="/word/footer61.xml" ContentType="application/vnd.openxmlformats-officedocument.wordprocessingml.footer+xml"/>
  <Override PartName="/word/footer70.xml" ContentType="application/vnd.openxmlformats-officedocument.wordprocessingml.footer+xml"/>
  <Override PartName="/word/footer90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footer79.xml" ContentType="application/vnd.openxmlformats-officedocument.wordprocessingml.footer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57.xml" ContentType="application/vnd.openxmlformats-officedocument.wordprocessingml.footer+xml"/>
  <Override PartName="/word/footer68.xml" ContentType="application/vnd.openxmlformats-officedocument.wordprocessingml.footer+xml"/>
  <Override PartName="/word/footer86.xml" ContentType="application/vnd.openxmlformats-officedocument.wordprocessingml.footer+xml"/>
  <Override PartName="/word/footer28.xml" ContentType="application/vnd.openxmlformats-officedocument.wordprocessingml.footer+xml"/>
  <Override PartName="/word/footer46.xml" ContentType="application/vnd.openxmlformats-officedocument.wordprocessingml.footer+xml"/>
  <Override PartName="/word/footer75.xml" ContentType="application/vnd.openxmlformats-officedocument.wordprocessingml.footer+xml"/>
  <Default Extension="rels" ContentType="application/vnd.openxmlformats-package.relationship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c"/>
        <w:tblW w:w="637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19"/>
        <w:gridCol w:w="3260"/>
      </w:tblGrid>
      <w:tr w:rsidR="0014039F" w:rsidTr="009D2B95">
        <w:tc>
          <w:tcPr>
            <w:tcW w:w="3119" w:type="dxa"/>
          </w:tcPr>
          <w:p w:rsidR="0014039F" w:rsidRDefault="0014039F" w:rsidP="009D2B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Рассмотрено на заседании педагогического совета протокол от 30 августа 2022 г. № 1</w:t>
            </w:r>
          </w:p>
          <w:p w:rsidR="0014039F" w:rsidRDefault="0014039F" w:rsidP="009D2B95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14039F" w:rsidRDefault="0014039F" w:rsidP="009D2B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Приказ от 31 августа 2022 г.</w:t>
            </w:r>
          </w:p>
          <w:p w:rsidR="0014039F" w:rsidRDefault="0014039F" w:rsidP="009D2B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276-ОД</w:t>
            </w:r>
          </w:p>
        </w:tc>
      </w:tr>
      <w:tr w:rsidR="0014039F" w:rsidTr="009D2B95">
        <w:tc>
          <w:tcPr>
            <w:tcW w:w="3119" w:type="dxa"/>
          </w:tcPr>
          <w:p w:rsidR="0014039F" w:rsidRDefault="0014039F" w:rsidP="009D2B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Принято на заседании Управляющего совета МБОУ СОШ 6 </w:t>
            </w:r>
          </w:p>
          <w:p w:rsidR="0014039F" w:rsidRDefault="0014039F" w:rsidP="009D2B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Протокол от 31 августа 2022 г.№3</w:t>
            </w:r>
          </w:p>
        </w:tc>
        <w:tc>
          <w:tcPr>
            <w:tcW w:w="3260" w:type="dxa"/>
          </w:tcPr>
          <w:p w:rsidR="0014039F" w:rsidRDefault="0014039F" w:rsidP="009D2B95">
            <w:pPr>
              <w:rPr>
                <w:sz w:val="28"/>
                <w:szCs w:val="28"/>
              </w:rPr>
            </w:pPr>
          </w:p>
        </w:tc>
      </w:tr>
    </w:tbl>
    <w:p w:rsidR="0014039F" w:rsidRPr="007E26C6" w:rsidRDefault="0014039F" w:rsidP="0014039F">
      <w:pPr>
        <w:pStyle w:val="a4"/>
        <w:spacing w:before="0"/>
        <w:ind w:left="0" w:right="0"/>
        <w:contextualSpacing/>
        <w:rPr>
          <w:rFonts w:ascii="Times New Roman" w:hAnsi="Times New Roman" w:cs="Times New Roman"/>
          <w:sz w:val="40"/>
          <w:szCs w:val="40"/>
        </w:rPr>
      </w:pPr>
      <w:bookmarkStart w:id="0" w:name="41-0671-01_tit"/>
      <w:bookmarkEnd w:id="0"/>
      <w:r>
        <w:rPr>
          <w:rFonts w:ascii="Times New Roman" w:hAnsi="Times New Roman" w:cs="Times New Roman"/>
          <w:w w:val="90"/>
          <w:sz w:val="40"/>
          <w:szCs w:val="40"/>
        </w:rPr>
        <w:t>О</w:t>
      </w:r>
      <w:r w:rsidRPr="007E26C6">
        <w:rPr>
          <w:rFonts w:ascii="Times New Roman" w:hAnsi="Times New Roman" w:cs="Times New Roman"/>
          <w:w w:val="90"/>
          <w:sz w:val="40"/>
          <w:szCs w:val="40"/>
        </w:rPr>
        <w:t>СНОВНАЯ</w:t>
      </w:r>
      <w:r w:rsidRPr="007E26C6">
        <w:rPr>
          <w:rFonts w:ascii="Times New Roman" w:hAnsi="Times New Roman" w:cs="Times New Roman"/>
          <w:spacing w:val="-111"/>
          <w:w w:val="90"/>
          <w:sz w:val="40"/>
          <w:szCs w:val="40"/>
        </w:rPr>
        <w:t xml:space="preserve"> </w:t>
      </w:r>
      <w:r w:rsidRPr="007E26C6">
        <w:rPr>
          <w:rFonts w:ascii="Times New Roman" w:hAnsi="Times New Roman" w:cs="Times New Roman"/>
          <w:sz w:val="40"/>
          <w:szCs w:val="40"/>
        </w:rPr>
        <w:t>ОБРАЗОВАТЕЛЬНАЯ</w:t>
      </w:r>
      <w:r w:rsidRPr="007E26C6">
        <w:rPr>
          <w:rFonts w:ascii="Times New Roman" w:hAnsi="Times New Roman" w:cs="Times New Roman"/>
          <w:spacing w:val="1"/>
          <w:sz w:val="40"/>
          <w:szCs w:val="40"/>
        </w:rPr>
        <w:t xml:space="preserve"> </w:t>
      </w:r>
      <w:r w:rsidRPr="007E26C6">
        <w:rPr>
          <w:rFonts w:ascii="Times New Roman" w:hAnsi="Times New Roman" w:cs="Times New Roman"/>
          <w:sz w:val="40"/>
          <w:szCs w:val="40"/>
        </w:rPr>
        <w:t>ПРОГРАММА</w:t>
      </w:r>
      <w:r w:rsidRPr="007E26C6">
        <w:rPr>
          <w:rFonts w:ascii="Times New Roman" w:hAnsi="Times New Roman" w:cs="Times New Roman"/>
          <w:spacing w:val="1"/>
          <w:sz w:val="40"/>
          <w:szCs w:val="40"/>
        </w:rPr>
        <w:t xml:space="preserve"> </w:t>
      </w:r>
      <w:r>
        <w:rPr>
          <w:rFonts w:ascii="Times New Roman" w:hAnsi="Times New Roman" w:cs="Times New Roman"/>
          <w:w w:val="85"/>
          <w:sz w:val="40"/>
          <w:szCs w:val="40"/>
        </w:rPr>
        <w:t>НАЧАЛЬНОГО</w:t>
      </w:r>
      <w:r w:rsidRPr="007E26C6">
        <w:rPr>
          <w:rFonts w:ascii="Times New Roman" w:hAnsi="Times New Roman" w:cs="Times New Roman"/>
          <w:spacing w:val="14"/>
          <w:w w:val="85"/>
          <w:sz w:val="40"/>
          <w:szCs w:val="40"/>
        </w:rPr>
        <w:t xml:space="preserve"> </w:t>
      </w:r>
      <w:r w:rsidRPr="007E26C6">
        <w:rPr>
          <w:rFonts w:ascii="Times New Roman" w:hAnsi="Times New Roman" w:cs="Times New Roman"/>
          <w:w w:val="85"/>
          <w:sz w:val="40"/>
          <w:szCs w:val="40"/>
        </w:rPr>
        <w:t>ОБЩЕГО</w:t>
      </w:r>
      <w:r w:rsidRPr="007E26C6">
        <w:rPr>
          <w:rFonts w:ascii="Times New Roman" w:hAnsi="Times New Roman" w:cs="Times New Roman"/>
          <w:spacing w:val="1"/>
          <w:w w:val="85"/>
          <w:sz w:val="40"/>
          <w:szCs w:val="40"/>
        </w:rPr>
        <w:t xml:space="preserve"> </w:t>
      </w:r>
      <w:r w:rsidRPr="007E26C6">
        <w:rPr>
          <w:rFonts w:ascii="Times New Roman" w:hAnsi="Times New Roman" w:cs="Times New Roman"/>
          <w:sz w:val="40"/>
          <w:szCs w:val="40"/>
        </w:rPr>
        <w:t>ОБРАЗОВАНИЯ</w:t>
      </w:r>
    </w:p>
    <w:p w:rsidR="0014039F" w:rsidRPr="00BD7394" w:rsidRDefault="0014039F" w:rsidP="0014039F">
      <w:pPr>
        <w:pStyle w:val="ad"/>
        <w:spacing w:line="240" w:lineRule="auto"/>
        <w:ind w:firstLine="0"/>
        <w:jc w:val="center"/>
        <w:rPr>
          <w:rFonts w:ascii="Times New Roman" w:hAnsi="Times New Roman"/>
          <w:b/>
          <w:bCs/>
          <w:color w:val="auto"/>
          <w:sz w:val="56"/>
          <w:szCs w:val="56"/>
        </w:rPr>
      </w:pPr>
      <w:r>
        <w:rPr>
          <w:rFonts w:ascii="Times New Roman" w:hAnsi="Times New Roman"/>
          <w:color w:val="auto"/>
          <w:sz w:val="28"/>
          <w:szCs w:val="28"/>
        </w:rPr>
        <w:t>Муниципального бюджетного  общеобразовательного учреждения средней общеобразовательной школы № 6 имени Р.Н. Филипова посёлка Южного муниципального образования Белореченский район</w:t>
      </w:r>
    </w:p>
    <w:p w:rsidR="0014039F" w:rsidRDefault="0014039F" w:rsidP="0014039F">
      <w:pPr>
        <w:pStyle w:val="a3"/>
        <w:ind w:left="0" w:right="0" w:firstLine="0"/>
        <w:contextualSpacing/>
        <w:jc w:val="center"/>
        <w:rPr>
          <w:w w:val="85"/>
          <w:sz w:val="22"/>
          <w:szCs w:val="22"/>
        </w:rPr>
      </w:pPr>
      <w:r w:rsidRPr="00FA4928">
        <w:rPr>
          <w:noProof/>
          <w:w w:val="85"/>
          <w:sz w:val="22"/>
          <w:szCs w:val="22"/>
          <w:lang w:eastAsia="ru-RU"/>
        </w:rPr>
        <w:drawing>
          <wp:inline distT="0" distB="0" distL="0" distR="0">
            <wp:extent cx="2342487" cy="2353586"/>
            <wp:effectExtent l="19050" t="0" r="663" b="0"/>
            <wp:docPr id="9" name="Рисунок 1" descr="D:\герб школы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ерб школы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918" cy="23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39F" w:rsidRDefault="0014039F" w:rsidP="0014039F">
      <w:pPr>
        <w:pStyle w:val="a3"/>
        <w:ind w:left="0" w:right="0" w:firstLine="0"/>
        <w:contextualSpacing/>
        <w:jc w:val="center"/>
      </w:pPr>
      <w:r>
        <w:rPr>
          <w:w w:val="85"/>
          <w:sz w:val="22"/>
          <w:szCs w:val="22"/>
        </w:rPr>
        <w:t>Б</w:t>
      </w:r>
      <w:r w:rsidRPr="007E26C6">
        <w:rPr>
          <w:w w:val="85"/>
          <w:sz w:val="22"/>
          <w:szCs w:val="22"/>
        </w:rPr>
        <w:t>елореченск</w:t>
      </w:r>
      <w:r>
        <w:rPr>
          <w:w w:val="85"/>
          <w:sz w:val="22"/>
          <w:szCs w:val="22"/>
        </w:rPr>
        <w:t xml:space="preserve"> </w:t>
      </w:r>
      <w:r w:rsidRPr="007E26C6">
        <w:rPr>
          <w:sz w:val="22"/>
          <w:szCs w:val="22"/>
        </w:rPr>
        <w:t>2022</w:t>
      </w:r>
      <w:r>
        <w:br w:type="page"/>
      </w:r>
    </w:p>
    <w:tbl>
      <w:tblPr>
        <w:tblStyle w:val="TableNormal"/>
        <w:tblW w:w="8740" w:type="dxa"/>
        <w:tblInd w:w="114" w:type="dxa"/>
        <w:tblLayout w:type="fixed"/>
        <w:tblLook w:val="01E0"/>
      </w:tblPr>
      <w:tblGrid>
        <w:gridCol w:w="25"/>
        <w:gridCol w:w="6503"/>
        <w:gridCol w:w="133"/>
        <w:gridCol w:w="17"/>
        <w:gridCol w:w="20"/>
        <w:gridCol w:w="150"/>
        <w:gridCol w:w="23"/>
        <w:gridCol w:w="13"/>
        <w:gridCol w:w="159"/>
        <w:gridCol w:w="45"/>
        <w:gridCol w:w="125"/>
        <w:gridCol w:w="146"/>
        <w:gridCol w:w="26"/>
        <w:gridCol w:w="132"/>
        <w:gridCol w:w="43"/>
        <w:gridCol w:w="165"/>
        <w:gridCol w:w="21"/>
        <w:gridCol w:w="20"/>
        <w:gridCol w:w="132"/>
        <w:gridCol w:w="27"/>
        <w:gridCol w:w="153"/>
        <w:gridCol w:w="33"/>
        <w:gridCol w:w="139"/>
        <w:gridCol w:w="336"/>
        <w:gridCol w:w="138"/>
        <w:gridCol w:w="16"/>
      </w:tblGrid>
      <w:tr w:rsidR="00D51FB1" w:rsidRPr="00D957F1" w:rsidTr="00C50C8F">
        <w:trPr>
          <w:gridBefore w:val="1"/>
          <w:gridAfter w:val="12"/>
          <w:wBefore w:w="25" w:type="dxa"/>
          <w:wAfter w:w="1223" w:type="dxa"/>
          <w:trHeight w:val="333"/>
        </w:trPr>
        <w:tc>
          <w:tcPr>
            <w:tcW w:w="6846" w:type="dxa"/>
            <w:gridSpan w:val="6"/>
            <w:tcBorders>
              <w:bottom w:val="single" w:sz="4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83" w:lineRule="exact"/>
              <w:ind w:left="1"/>
              <w:jc w:val="both"/>
              <w:rPr>
                <w:b/>
                <w:sz w:val="24"/>
              </w:rPr>
            </w:pPr>
            <w:r w:rsidRPr="00D957F1">
              <w:rPr>
                <w:b/>
                <w:color w:val="231F20"/>
                <w:w w:val="90"/>
                <w:sz w:val="24"/>
              </w:rPr>
              <w:lastRenderedPageBreak/>
              <w:t>СОДЕРЖАНИЕ</w:t>
            </w:r>
          </w:p>
        </w:tc>
        <w:tc>
          <w:tcPr>
            <w:tcW w:w="646" w:type="dxa"/>
            <w:gridSpan w:val="7"/>
            <w:tcBorders>
              <w:bottom w:val="single" w:sz="4" w:space="0" w:color="231F20"/>
            </w:tcBorders>
          </w:tcPr>
          <w:p w:rsidR="00D51FB1" w:rsidRDefault="00D51FB1" w:rsidP="008E3DB6">
            <w:pPr>
              <w:pStyle w:val="TableParagraph"/>
              <w:jc w:val="both"/>
              <w:rPr>
                <w:sz w:val="18"/>
              </w:rPr>
            </w:pPr>
          </w:p>
          <w:p w:rsidR="0014039F" w:rsidRPr="00D957F1" w:rsidRDefault="0014039F" w:rsidP="008E3DB6">
            <w:pPr>
              <w:pStyle w:val="TableParagraph"/>
              <w:jc w:val="both"/>
              <w:rPr>
                <w:sz w:val="18"/>
              </w:rPr>
            </w:pPr>
          </w:p>
        </w:tc>
      </w:tr>
      <w:tr w:rsidR="00C50C8F" w:rsidRPr="00C50C8F" w:rsidTr="00C50C8F">
        <w:trPr>
          <w:gridBefore w:val="1"/>
          <w:gridAfter w:val="19"/>
          <w:wBefore w:w="25" w:type="dxa"/>
          <w:wAfter w:w="1869" w:type="dxa"/>
          <w:trHeight w:val="707"/>
        </w:trPr>
        <w:tc>
          <w:tcPr>
            <w:tcW w:w="6846" w:type="dxa"/>
            <w:gridSpan w:val="6"/>
            <w:tcBorders>
              <w:top w:val="single" w:sz="4" w:space="0" w:color="231F20"/>
            </w:tcBorders>
          </w:tcPr>
          <w:p w:rsidR="00C50C8F" w:rsidRPr="00C50C8F" w:rsidRDefault="00C50C8F" w:rsidP="00C50C8F">
            <w:pPr>
              <w:pStyle w:val="TableParagraph"/>
              <w:spacing w:line="360" w:lineRule="auto"/>
              <w:contextualSpacing/>
              <w:jc w:val="both"/>
            </w:pPr>
            <w:r w:rsidRPr="00C50C8F">
              <w:t xml:space="preserve">Общие положения                                                                     </w:t>
            </w:r>
          </w:p>
        </w:tc>
      </w:tr>
      <w:tr w:rsidR="00C50C8F" w:rsidRPr="00C50C8F" w:rsidTr="00C50C8F">
        <w:trPr>
          <w:gridBefore w:val="1"/>
          <w:gridAfter w:val="19"/>
          <w:wBefore w:w="25" w:type="dxa"/>
          <w:wAfter w:w="1869" w:type="dxa"/>
          <w:trHeight w:val="427"/>
        </w:trPr>
        <w:tc>
          <w:tcPr>
            <w:tcW w:w="6846" w:type="dxa"/>
            <w:gridSpan w:val="6"/>
          </w:tcPr>
          <w:p w:rsidR="00C50C8F" w:rsidRPr="00C50C8F" w:rsidRDefault="00C50C8F" w:rsidP="00C50C8F">
            <w:pPr>
              <w:pStyle w:val="TableParagraph"/>
              <w:spacing w:line="360" w:lineRule="auto"/>
              <w:contextualSpacing/>
              <w:jc w:val="both"/>
            </w:pPr>
            <w:r w:rsidRPr="00C50C8F">
              <w:t xml:space="preserve">1. Целевой раздел                                                                     </w:t>
            </w:r>
          </w:p>
        </w:tc>
      </w:tr>
      <w:tr w:rsidR="00C50C8F" w:rsidRPr="00C50C8F" w:rsidTr="00C50C8F">
        <w:trPr>
          <w:gridBefore w:val="1"/>
          <w:gridAfter w:val="19"/>
          <w:wBefore w:w="25" w:type="dxa"/>
          <w:wAfter w:w="1869" w:type="dxa"/>
          <w:trHeight w:val="367"/>
        </w:trPr>
        <w:tc>
          <w:tcPr>
            <w:tcW w:w="6846" w:type="dxa"/>
            <w:gridSpan w:val="6"/>
          </w:tcPr>
          <w:p w:rsidR="00C50C8F" w:rsidRPr="00C50C8F" w:rsidRDefault="00C50C8F" w:rsidP="00C50C8F">
            <w:pPr>
              <w:pStyle w:val="TableParagraph"/>
              <w:spacing w:line="360" w:lineRule="auto"/>
              <w:contextualSpacing/>
              <w:jc w:val="both"/>
            </w:pPr>
            <w:r w:rsidRPr="00C50C8F">
              <w:t xml:space="preserve">1 .1 Пояснительная записка                                               </w:t>
            </w:r>
          </w:p>
        </w:tc>
      </w:tr>
      <w:tr w:rsidR="00C50C8F" w:rsidRPr="00C50C8F" w:rsidTr="00C50C8F">
        <w:trPr>
          <w:gridBefore w:val="1"/>
          <w:gridAfter w:val="19"/>
          <w:wBefore w:w="25" w:type="dxa"/>
          <w:wAfter w:w="1869" w:type="dxa"/>
          <w:trHeight w:val="649"/>
        </w:trPr>
        <w:tc>
          <w:tcPr>
            <w:tcW w:w="6846" w:type="dxa"/>
            <w:gridSpan w:val="6"/>
          </w:tcPr>
          <w:p w:rsidR="00C50C8F" w:rsidRPr="00C50C8F" w:rsidRDefault="00C50C8F" w:rsidP="00C50C8F">
            <w:pPr>
              <w:pStyle w:val="TableParagraph"/>
              <w:spacing w:line="360" w:lineRule="auto"/>
              <w:contextualSpacing/>
              <w:jc w:val="both"/>
            </w:pPr>
            <w:r w:rsidRPr="00C50C8F">
              <w:t xml:space="preserve">1. 2 Общая характеристика программы начального образования                                                                            </w:t>
            </w:r>
          </w:p>
        </w:tc>
      </w:tr>
      <w:tr w:rsidR="00D51FB1" w:rsidRPr="00C50C8F" w:rsidTr="00C50C8F">
        <w:trPr>
          <w:gridBefore w:val="1"/>
          <w:gridAfter w:val="12"/>
          <w:wBefore w:w="25" w:type="dxa"/>
          <w:wAfter w:w="1223" w:type="dxa"/>
          <w:trHeight w:val="649"/>
        </w:trPr>
        <w:tc>
          <w:tcPr>
            <w:tcW w:w="6846" w:type="dxa"/>
            <w:gridSpan w:val="6"/>
          </w:tcPr>
          <w:p w:rsidR="00D51FB1" w:rsidRPr="00C50C8F" w:rsidRDefault="007D53B6" w:rsidP="00C50C8F">
            <w:pPr>
              <w:pStyle w:val="TableParagraph"/>
              <w:spacing w:line="360" w:lineRule="auto"/>
              <w:contextualSpacing/>
              <w:jc w:val="both"/>
            </w:pPr>
            <w:r w:rsidRPr="00C50C8F">
              <w:t>1</w:t>
            </w:r>
            <w:r w:rsidR="00C50C8F" w:rsidRPr="00C50C8F">
              <w:t>.</w:t>
            </w:r>
            <w:r w:rsidRPr="00C50C8F">
              <w:t>3 Общая характеристика планируемых результатов освоения основной образовательной программы</w:t>
            </w:r>
            <w:r w:rsidRPr="00C50C8F">
              <w:tab/>
              <w:t xml:space="preserve">       </w:t>
            </w:r>
          </w:p>
        </w:tc>
        <w:tc>
          <w:tcPr>
            <w:tcW w:w="172" w:type="dxa"/>
            <w:gridSpan w:val="2"/>
          </w:tcPr>
          <w:p w:rsidR="00D51FB1" w:rsidRPr="00C50C8F" w:rsidRDefault="00D51FB1" w:rsidP="00C50C8F">
            <w:pPr>
              <w:pStyle w:val="TableParagraph"/>
              <w:spacing w:line="360" w:lineRule="auto"/>
              <w:ind w:right="23"/>
              <w:contextualSpacing/>
              <w:jc w:val="both"/>
            </w:pPr>
          </w:p>
        </w:tc>
        <w:tc>
          <w:tcPr>
            <w:tcW w:w="474" w:type="dxa"/>
            <w:gridSpan w:val="5"/>
          </w:tcPr>
          <w:p w:rsidR="00D51FB1" w:rsidRPr="00C50C8F" w:rsidRDefault="00D51FB1" w:rsidP="00C50C8F">
            <w:pPr>
              <w:pStyle w:val="TableParagraph"/>
              <w:spacing w:line="360" w:lineRule="auto"/>
              <w:ind w:right="44"/>
              <w:contextualSpacing/>
              <w:jc w:val="both"/>
            </w:pPr>
          </w:p>
        </w:tc>
      </w:tr>
      <w:tr w:rsidR="00D51FB1" w:rsidRPr="00C50C8F" w:rsidTr="00C50C8F">
        <w:trPr>
          <w:gridBefore w:val="1"/>
          <w:gridAfter w:val="12"/>
          <w:wBefore w:w="25" w:type="dxa"/>
          <w:wAfter w:w="1223" w:type="dxa"/>
          <w:trHeight w:val="578"/>
        </w:trPr>
        <w:tc>
          <w:tcPr>
            <w:tcW w:w="6846" w:type="dxa"/>
            <w:gridSpan w:val="6"/>
          </w:tcPr>
          <w:p w:rsidR="00D51FB1" w:rsidRPr="00C50C8F" w:rsidRDefault="007D53B6" w:rsidP="00C50C8F">
            <w:pPr>
              <w:pStyle w:val="TableParagraph"/>
              <w:spacing w:line="360" w:lineRule="auto"/>
              <w:contextualSpacing/>
              <w:jc w:val="both"/>
            </w:pPr>
            <w:r w:rsidRPr="00C50C8F">
              <w:t>1</w:t>
            </w:r>
            <w:r w:rsidR="00C50C8F" w:rsidRPr="00C50C8F">
              <w:t>.</w:t>
            </w:r>
            <w:r w:rsidRPr="00C50C8F">
              <w:t xml:space="preserve"> 4 Система оценки достижения планируемых результатов освоения программы начального общего</w:t>
            </w:r>
          </w:p>
        </w:tc>
        <w:tc>
          <w:tcPr>
            <w:tcW w:w="172" w:type="dxa"/>
            <w:gridSpan w:val="2"/>
          </w:tcPr>
          <w:p w:rsidR="00D51FB1" w:rsidRPr="00C50C8F" w:rsidRDefault="00D51FB1" w:rsidP="00C50C8F">
            <w:pPr>
              <w:pStyle w:val="TableParagraph"/>
              <w:spacing w:line="360" w:lineRule="auto"/>
              <w:contextualSpacing/>
              <w:jc w:val="both"/>
            </w:pPr>
          </w:p>
        </w:tc>
        <w:tc>
          <w:tcPr>
            <w:tcW w:w="474" w:type="dxa"/>
            <w:gridSpan w:val="5"/>
          </w:tcPr>
          <w:p w:rsidR="00D51FB1" w:rsidRPr="00C50C8F" w:rsidRDefault="00D51FB1" w:rsidP="00C50C8F">
            <w:pPr>
              <w:pStyle w:val="TableParagraph"/>
              <w:spacing w:line="360" w:lineRule="auto"/>
              <w:contextualSpacing/>
              <w:jc w:val="both"/>
            </w:pPr>
          </w:p>
        </w:tc>
      </w:tr>
      <w:tr w:rsidR="00D51FB1" w:rsidRPr="00C50C8F" w:rsidTr="00C50C8F">
        <w:trPr>
          <w:gridBefore w:val="1"/>
          <w:wBefore w:w="25" w:type="dxa"/>
          <w:trHeight w:val="352"/>
        </w:trPr>
        <w:tc>
          <w:tcPr>
            <w:tcW w:w="7535" w:type="dxa"/>
            <w:gridSpan w:val="14"/>
          </w:tcPr>
          <w:p w:rsidR="00D51FB1" w:rsidRPr="00C50C8F" w:rsidRDefault="007D53B6" w:rsidP="00C50C8F">
            <w:pPr>
              <w:pStyle w:val="TableParagraph"/>
              <w:spacing w:line="360" w:lineRule="auto"/>
              <w:contextualSpacing/>
              <w:jc w:val="both"/>
            </w:pPr>
            <w:r w:rsidRPr="00C50C8F">
              <w:t xml:space="preserve">образования                                                                </w:t>
            </w:r>
          </w:p>
        </w:tc>
        <w:tc>
          <w:tcPr>
            <w:tcW w:w="165" w:type="dxa"/>
          </w:tcPr>
          <w:p w:rsidR="00D51FB1" w:rsidRPr="00C50C8F" w:rsidRDefault="007D53B6" w:rsidP="00C50C8F">
            <w:pPr>
              <w:pStyle w:val="TableParagraph"/>
              <w:spacing w:line="360" w:lineRule="auto"/>
              <w:ind w:left="47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21" w:type="dxa"/>
          </w:tcPr>
          <w:p w:rsidR="00D51FB1" w:rsidRPr="00C50C8F" w:rsidRDefault="007D53B6" w:rsidP="00C50C8F">
            <w:pPr>
              <w:pStyle w:val="TableParagraph"/>
              <w:spacing w:line="360" w:lineRule="auto"/>
              <w:ind w:left="50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52" w:type="dxa"/>
            <w:gridSpan w:val="2"/>
          </w:tcPr>
          <w:p w:rsidR="00D51FB1" w:rsidRPr="00C50C8F" w:rsidRDefault="007D53B6" w:rsidP="00C50C8F">
            <w:pPr>
              <w:pStyle w:val="TableParagraph"/>
              <w:spacing w:line="360" w:lineRule="auto"/>
              <w:ind w:left="29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80" w:type="dxa"/>
            <w:gridSpan w:val="2"/>
          </w:tcPr>
          <w:p w:rsidR="00D51FB1" w:rsidRPr="00C50C8F" w:rsidRDefault="007D53B6" w:rsidP="00C50C8F">
            <w:pPr>
              <w:pStyle w:val="TableParagraph"/>
              <w:spacing w:line="360" w:lineRule="auto"/>
              <w:ind w:left="50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72" w:type="dxa"/>
            <w:gridSpan w:val="2"/>
          </w:tcPr>
          <w:p w:rsidR="00D51FB1" w:rsidRPr="00C50C8F" w:rsidRDefault="00D51FB1" w:rsidP="00C50C8F">
            <w:pPr>
              <w:pStyle w:val="TableParagraph"/>
              <w:spacing w:line="360" w:lineRule="auto"/>
              <w:ind w:right="23"/>
              <w:contextualSpacing/>
              <w:jc w:val="both"/>
            </w:pPr>
          </w:p>
        </w:tc>
        <w:tc>
          <w:tcPr>
            <w:tcW w:w="490" w:type="dxa"/>
            <w:gridSpan w:val="3"/>
          </w:tcPr>
          <w:p w:rsidR="00D51FB1" w:rsidRPr="00C50C8F" w:rsidRDefault="00D51FB1" w:rsidP="00C50C8F">
            <w:pPr>
              <w:pStyle w:val="TableParagraph"/>
              <w:spacing w:line="360" w:lineRule="auto"/>
              <w:ind w:right="44"/>
              <w:contextualSpacing/>
              <w:jc w:val="both"/>
            </w:pPr>
          </w:p>
        </w:tc>
      </w:tr>
      <w:tr w:rsidR="00D51FB1" w:rsidRPr="00C50C8F" w:rsidTr="00C50C8F">
        <w:trPr>
          <w:gridBefore w:val="1"/>
          <w:wBefore w:w="25" w:type="dxa"/>
          <w:trHeight w:val="367"/>
        </w:trPr>
        <w:tc>
          <w:tcPr>
            <w:tcW w:w="7535" w:type="dxa"/>
            <w:gridSpan w:val="14"/>
          </w:tcPr>
          <w:p w:rsidR="00D51FB1" w:rsidRPr="00C50C8F" w:rsidRDefault="007D53B6" w:rsidP="00C50C8F">
            <w:pPr>
              <w:pStyle w:val="TableParagraph"/>
              <w:spacing w:line="360" w:lineRule="auto"/>
              <w:contextualSpacing/>
              <w:jc w:val="both"/>
            </w:pPr>
            <w:r w:rsidRPr="00C50C8F">
              <w:t>1</w:t>
            </w:r>
            <w:r w:rsidR="00C50C8F" w:rsidRPr="00C50C8F">
              <w:t>.</w:t>
            </w:r>
            <w:r w:rsidRPr="00C50C8F">
              <w:t xml:space="preserve"> 4</w:t>
            </w:r>
            <w:r w:rsidR="00C50C8F" w:rsidRPr="00C50C8F">
              <w:t>.</w:t>
            </w:r>
            <w:r w:rsidRPr="00C50C8F">
              <w:t xml:space="preserve"> 1 Общие положения                                     </w:t>
            </w:r>
          </w:p>
        </w:tc>
        <w:tc>
          <w:tcPr>
            <w:tcW w:w="165" w:type="dxa"/>
          </w:tcPr>
          <w:p w:rsidR="00D51FB1" w:rsidRPr="00C50C8F" w:rsidRDefault="007D53B6" w:rsidP="00C50C8F">
            <w:pPr>
              <w:pStyle w:val="TableParagraph"/>
              <w:spacing w:line="360" w:lineRule="auto"/>
              <w:ind w:left="47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21" w:type="dxa"/>
          </w:tcPr>
          <w:p w:rsidR="00D51FB1" w:rsidRPr="00C50C8F" w:rsidRDefault="007D53B6" w:rsidP="00C50C8F">
            <w:pPr>
              <w:pStyle w:val="TableParagraph"/>
              <w:spacing w:line="360" w:lineRule="auto"/>
              <w:ind w:left="50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52" w:type="dxa"/>
            <w:gridSpan w:val="2"/>
          </w:tcPr>
          <w:p w:rsidR="00D51FB1" w:rsidRPr="00C50C8F" w:rsidRDefault="007D53B6" w:rsidP="00C50C8F">
            <w:pPr>
              <w:pStyle w:val="TableParagraph"/>
              <w:spacing w:line="360" w:lineRule="auto"/>
              <w:ind w:left="29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80" w:type="dxa"/>
            <w:gridSpan w:val="2"/>
          </w:tcPr>
          <w:p w:rsidR="00D51FB1" w:rsidRPr="00C50C8F" w:rsidRDefault="007D53B6" w:rsidP="00C50C8F">
            <w:pPr>
              <w:pStyle w:val="TableParagraph"/>
              <w:spacing w:line="360" w:lineRule="auto"/>
              <w:ind w:left="50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72" w:type="dxa"/>
            <w:gridSpan w:val="2"/>
          </w:tcPr>
          <w:p w:rsidR="00D51FB1" w:rsidRPr="00C50C8F" w:rsidRDefault="00D51FB1" w:rsidP="00C50C8F">
            <w:pPr>
              <w:pStyle w:val="TableParagraph"/>
              <w:spacing w:line="360" w:lineRule="auto"/>
              <w:ind w:right="23"/>
              <w:contextualSpacing/>
              <w:jc w:val="both"/>
            </w:pPr>
          </w:p>
        </w:tc>
        <w:tc>
          <w:tcPr>
            <w:tcW w:w="490" w:type="dxa"/>
            <w:gridSpan w:val="3"/>
          </w:tcPr>
          <w:p w:rsidR="00D51FB1" w:rsidRPr="00C50C8F" w:rsidRDefault="00D51FB1" w:rsidP="00C50C8F">
            <w:pPr>
              <w:pStyle w:val="TableParagraph"/>
              <w:spacing w:line="360" w:lineRule="auto"/>
              <w:ind w:right="44"/>
              <w:contextualSpacing/>
              <w:jc w:val="both"/>
            </w:pPr>
          </w:p>
        </w:tc>
      </w:tr>
      <w:tr w:rsidR="00C50C8F" w:rsidRPr="00C50C8F" w:rsidTr="00C50C8F">
        <w:trPr>
          <w:gridBefore w:val="1"/>
          <w:gridAfter w:val="11"/>
          <w:wBefore w:w="25" w:type="dxa"/>
          <w:wAfter w:w="1180" w:type="dxa"/>
          <w:trHeight w:val="649"/>
        </w:trPr>
        <w:tc>
          <w:tcPr>
            <w:tcW w:w="7535" w:type="dxa"/>
            <w:gridSpan w:val="14"/>
          </w:tcPr>
          <w:p w:rsidR="00C50C8F" w:rsidRPr="00C50C8F" w:rsidRDefault="00C50C8F" w:rsidP="00C50C8F">
            <w:pPr>
              <w:pStyle w:val="TableParagraph"/>
              <w:spacing w:line="360" w:lineRule="auto"/>
              <w:contextualSpacing/>
              <w:jc w:val="both"/>
            </w:pPr>
            <w:r w:rsidRPr="00C50C8F">
              <w:t xml:space="preserve">1. 4. 2   Особенности  оценки  метапредметных и предметных результатов                                  </w:t>
            </w:r>
          </w:p>
        </w:tc>
      </w:tr>
      <w:tr w:rsidR="00D51FB1" w:rsidRPr="00C50C8F" w:rsidTr="00C50C8F">
        <w:trPr>
          <w:gridBefore w:val="1"/>
          <w:wBefore w:w="25" w:type="dxa"/>
          <w:trHeight w:val="296"/>
        </w:trPr>
        <w:tc>
          <w:tcPr>
            <w:tcW w:w="7535" w:type="dxa"/>
            <w:gridSpan w:val="14"/>
          </w:tcPr>
          <w:p w:rsidR="00D51FB1" w:rsidRPr="00C50C8F" w:rsidRDefault="007D53B6" w:rsidP="00C50C8F">
            <w:pPr>
              <w:pStyle w:val="TableParagraph"/>
              <w:contextualSpacing/>
              <w:jc w:val="both"/>
            </w:pPr>
            <w:r w:rsidRPr="00C50C8F">
              <w:t>1</w:t>
            </w:r>
            <w:r w:rsidR="00C50C8F" w:rsidRPr="00C50C8F">
              <w:t>.</w:t>
            </w:r>
            <w:r w:rsidRPr="00C50C8F">
              <w:t xml:space="preserve"> 4</w:t>
            </w:r>
            <w:r w:rsidR="00C50C8F" w:rsidRPr="00C50C8F">
              <w:t>.</w:t>
            </w:r>
            <w:r w:rsidRPr="00C50C8F">
              <w:t xml:space="preserve"> 3  Организация и содержание оценочных</w:t>
            </w:r>
          </w:p>
        </w:tc>
        <w:tc>
          <w:tcPr>
            <w:tcW w:w="165" w:type="dxa"/>
          </w:tcPr>
          <w:p w:rsidR="00D51FB1" w:rsidRPr="00C50C8F" w:rsidRDefault="00D51FB1" w:rsidP="00C50C8F">
            <w:pPr>
              <w:pStyle w:val="TableParagraph"/>
              <w:spacing w:line="360" w:lineRule="auto"/>
              <w:contextualSpacing/>
              <w:jc w:val="both"/>
            </w:pPr>
          </w:p>
        </w:tc>
        <w:tc>
          <w:tcPr>
            <w:tcW w:w="21" w:type="dxa"/>
          </w:tcPr>
          <w:p w:rsidR="00D51FB1" w:rsidRPr="00C50C8F" w:rsidRDefault="00D51FB1" w:rsidP="00C50C8F">
            <w:pPr>
              <w:pStyle w:val="TableParagraph"/>
              <w:spacing w:line="360" w:lineRule="auto"/>
              <w:contextualSpacing/>
              <w:jc w:val="both"/>
            </w:pPr>
          </w:p>
        </w:tc>
        <w:tc>
          <w:tcPr>
            <w:tcW w:w="152" w:type="dxa"/>
            <w:gridSpan w:val="2"/>
          </w:tcPr>
          <w:p w:rsidR="00D51FB1" w:rsidRPr="00C50C8F" w:rsidRDefault="00D51FB1" w:rsidP="00C50C8F">
            <w:pPr>
              <w:pStyle w:val="TableParagraph"/>
              <w:spacing w:line="360" w:lineRule="auto"/>
              <w:contextualSpacing/>
              <w:jc w:val="both"/>
            </w:pPr>
          </w:p>
        </w:tc>
        <w:tc>
          <w:tcPr>
            <w:tcW w:w="180" w:type="dxa"/>
            <w:gridSpan w:val="2"/>
          </w:tcPr>
          <w:p w:rsidR="00D51FB1" w:rsidRPr="00C50C8F" w:rsidRDefault="00D51FB1" w:rsidP="00C50C8F">
            <w:pPr>
              <w:pStyle w:val="TableParagraph"/>
              <w:spacing w:line="360" w:lineRule="auto"/>
              <w:contextualSpacing/>
              <w:jc w:val="both"/>
            </w:pPr>
          </w:p>
        </w:tc>
        <w:tc>
          <w:tcPr>
            <w:tcW w:w="172" w:type="dxa"/>
            <w:gridSpan w:val="2"/>
          </w:tcPr>
          <w:p w:rsidR="00D51FB1" w:rsidRPr="00C50C8F" w:rsidRDefault="00D51FB1" w:rsidP="00C50C8F">
            <w:pPr>
              <w:pStyle w:val="TableParagraph"/>
              <w:spacing w:line="360" w:lineRule="auto"/>
              <w:contextualSpacing/>
              <w:jc w:val="both"/>
            </w:pPr>
          </w:p>
        </w:tc>
        <w:tc>
          <w:tcPr>
            <w:tcW w:w="490" w:type="dxa"/>
            <w:gridSpan w:val="3"/>
          </w:tcPr>
          <w:p w:rsidR="00D51FB1" w:rsidRPr="00C50C8F" w:rsidRDefault="00D51FB1" w:rsidP="00C50C8F">
            <w:pPr>
              <w:pStyle w:val="TableParagraph"/>
              <w:spacing w:line="360" w:lineRule="auto"/>
              <w:contextualSpacing/>
              <w:jc w:val="both"/>
            </w:pPr>
          </w:p>
        </w:tc>
      </w:tr>
      <w:tr w:rsidR="00D51FB1" w:rsidRPr="00C50C8F" w:rsidTr="00C50C8F">
        <w:trPr>
          <w:gridBefore w:val="1"/>
          <w:gridAfter w:val="1"/>
          <w:wBefore w:w="25" w:type="dxa"/>
          <w:wAfter w:w="16" w:type="dxa"/>
          <w:trHeight w:val="282"/>
        </w:trPr>
        <w:tc>
          <w:tcPr>
            <w:tcW w:w="6503" w:type="dxa"/>
          </w:tcPr>
          <w:p w:rsidR="00D51FB1" w:rsidRPr="00C50C8F" w:rsidRDefault="007D53B6" w:rsidP="00C50C8F">
            <w:pPr>
              <w:pStyle w:val="TableParagraph"/>
              <w:spacing w:line="360" w:lineRule="auto"/>
              <w:contextualSpacing/>
              <w:jc w:val="both"/>
            </w:pPr>
            <w:r w:rsidRPr="00C50C8F">
              <w:t>процедур</w:t>
            </w:r>
            <w:r w:rsidRPr="00C50C8F">
              <w:tab/>
              <w:t xml:space="preserve">                                        </w:t>
            </w:r>
          </w:p>
        </w:tc>
        <w:tc>
          <w:tcPr>
            <w:tcW w:w="133" w:type="dxa"/>
          </w:tcPr>
          <w:p w:rsidR="00D51FB1" w:rsidRPr="00C50C8F" w:rsidRDefault="007D53B6" w:rsidP="00C50C8F">
            <w:pPr>
              <w:pStyle w:val="TableParagraph"/>
              <w:spacing w:line="360" w:lineRule="auto"/>
              <w:ind w:right="30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87" w:type="dxa"/>
            <w:gridSpan w:val="3"/>
          </w:tcPr>
          <w:p w:rsidR="00D51FB1" w:rsidRPr="00C50C8F" w:rsidRDefault="007D53B6" w:rsidP="00C50C8F">
            <w:pPr>
              <w:pStyle w:val="TableParagraph"/>
              <w:spacing w:line="360" w:lineRule="auto"/>
              <w:ind w:right="45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23" w:type="dxa"/>
          </w:tcPr>
          <w:p w:rsidR="00D51FB1" w:rsidRPr="00C50C8F" w:rsidRDefault="007D53B6" w:rsidP="00C50C8F">
            <w:pPr>
              <w:pStyle w:val="TableParagraph"/>
              <w:spacing w:line="360" w:lineRule="auto"/>
              <w:ind w:right="44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72" w:type="dxa"/>
            <w:gridSpan w:val="2"/>
          </w:tcPr>
          <w:p w:rsidR="00D51FB1" w:rsidRPr="00C50C8F" w:rsidRDefault="007D53B6" w:rsidP="00C50C8F">
            <w:pPr>
              <w:pStyle w:val="TableParagraph"/>
              <w:spacing w:line="360" w:lineRule="auto"/>
              <w:ind w:right="44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70" w:type="dxa"/>
            <w:gridSpan w:val="2"/>
          </w:tcPr>
          <w:p w:rsidR="00D51FB1" w:rsidRPr="00C50C8F" w:rsidRDefault="007D53B6" w:rsidP="00C50C8F">
            <w:pPr>
              <w:pStyle w:val="TableParagraph"/>
              <w:spacing w:line="360" w:lineRule="auto"/>
              <w:ind w:right="43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72" w:type="dxa"/>
            <w:gridSpan w:val="2"/>
          </w:tcPr>
          <w:p w:rsidR="00D51FB1" w:rsidRPr="00C50C8F" w:rsidRDefault="007D53B6" w:rsidP="00C50C8F">
            <w:pPr>
              <w:pStyle w:val="TableParagraph"/>
              <w:spacing w:line="360" w:lineRule="auto"/>
              <w:ind w:right="43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75" w:type="dxa"/>
            <w:gridSpan w:val="2"/>
          </w:tcPr>
          <w:p w:rsidR="00D51FB1" w:rsidRPr="00C50C8F" w:rsidRDefault="007D53B6" w:rsidP="00C50C8F">
            <w:pPr>
              <w:pStyle w:val="TableParagraph"/>
              <w:spacing w:line="360" w:lineRule="auto"/>
              <w:ind w:left="2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65" w:type="dxa"/>
          </w:tcPr>
          <w:p w:rsidR="00D51FB1" w:rsidRPr="00C50C8F" w:rsidRDefault="007D53B6" w:rsidP="00C50C8F">
            <w:pPr>
              <w:pStyle w:val="TableParagraph"/>
              <w:spacing w:line="360" w:lineRule="auto"/>
              <w:ind w:left="47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21" w:type="dxa"/>
          </w:tcPr>
          <w:p w:rsidR="00D51FB1" w:rsidRPr="00C50C8F" w:rsidRDefault="007D53B6" w:rsidP="00C50C8F">
            <w:pPr>
              <w:pStyle w:val="TableParagraph"/>
              <w:spacing w:line="360" w:lineRule="auto"/>
              <w:ind w:left="50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52" w:type="dxa"/>
            <w:gridSpan w:val="2"/>
          </w:tcPr>
          <w:p w:rsidR="00D51FB1" w:rsidRPr="00C50C8F" w:rsidRDefault="007D53B6" w:rsidP="00C50C8F">
            <w:pPr>
              <w:pStyle w:val="TableParagraph"/>
              <w:spacing w:line="360" w:lineRule="auto"/>
              <w:ind w:left="29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80" w:type="dxa"/>
            <w:gridSpan w:val="2"/>
          </w:tcPr>
          <w:p w:rsidR="00D51FB1" w:rsidRPr="00C50C8F" w:rsidRDefault="007D53B6" w:rsidP="00C50C8F">
            <w:pPr>
              <w:pStyle w:val="TableParagraph"/>
              <w:spacing w:line="360" w:lineRule="auto"/>
              <w:ind w:left="50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72" w:type="dxa"/>
            <w:gridSpan w:val="2"/>
          </w:tcPr>
          <w:p w:rsidR="00D51FB1" w:rsidRPr="00C50C8F" w:rsidRDefault="00D51FB1" w:rsidP="00C50C8F">
            <w:pPr>
              <w:pStyle w:val="TableParagraph"/>
              <w:spacing w:line="360" w:lineRule="auto"/>
              <w:ind w:right="23"/>
              <w:contextualSpacing/>
              <w:jc w:val="both"/>
            </w:pPr>
          </w:p>
        </w:tc>
        <w:tc>
          <w:tcPr>
            <w:tcW w:w="474" w:type="dxa"/>
            <w:gridSpan w:val="2"/>
          </w:tcPr>
          <w:p w:rsidR="00D51FB1" w:rsidRPr="00C50C8F" w:rsidRDefault="00D51FB1" w:rsidP="00C50C8F">
            <w:pPr>
              <w:pStyle w:val="TableParagraph"/>
              <w:spacing w:line="360" w:lineRule="auto"/>
              <w:ind w:right="44"/>
              <w:contextualSpacing/>
              <w:jc w:val="both"/>
            </w:pPr>
          </w:p>
        </w:tc>
      </w:tr>
      <w:tr w:rsidR="00D51FB1" w:rsidRPr="00C50C8F" w:rsidTr="00C50C8F">
        <w:trPr>
          <w:gridBefore w:val="1"/>
          <w:gridAfter w:val="1"/>
          <w:wBefore w:w="25" w:type="dxa"/>
          <w:wAfter w:w="16" w:type="dxa"/>
          <w:trHeight w:val="487"/>
        </w:trPr>
        <w:tc>
          <w:tcPr>
            <w:tcW w:w="6503" w:type="dxa"/>
          </w:tcPr>
          <w:p w:rsidR="00D51FB1" w:rsidRPr="00C50C8F" w:rsidRDefault="00496690" w:rsidP="00C50C8F">
            <w:pPr>
              <w:pStyle w:val="TableParagraph"/>
              <w:spacing w:line="360" w:lineRule="auto"/>
              <w:contextualSpacing/>
              <w:jc w:val="both"/>
            </w:pPr>
            <w:r w:rsidRPr="00C50C8F">
              <w:t xml:space="preserve">2. </w:t>
            </w:r>
            <w:r w:rsidR="007D53B6" w:rsidRPr="00C50C8F">
              <w:t xml:space="preserve"> Содержательный раздел</w:t>
            </w:r>
          </w:p>
        </w:tc>
        <w:tc>
          <w:tcPr>
            <w:tcW w:w="133" w:type="dxa"/>
          </w:tcPr>
          <w:p w:rsidR="00D51FB1" w:rsidRPr="00C50C8F" w:rsidRDefault="00D51FB1" w:rsidP="00C50C8F">
            <w:pPr>
              <w:pStyle w:val="TableParagraph"/>
              <w:spacing w:line="360" w:lineRule="auto"/>
              <w:contextualSpacing/>
              <w:jc w:val="both"/>
            </w:pPr>
          </w:p>
        </w:tc>
        <w:tc>
          <w:tcPr>
            <w:tcW w:w="187" w:type="dxa"/>
            <w:gridSpan w:val="3"/>
          </w:tcPr>
          <w:p w:rsidR="00D51FB1" w:rsidRPr="00C50C8F" w:rsidRDefault="00D51FB1" w:rsidP="00C50C8F">
            <w:pPr>
              <w:pStyle w:val="TableParagraph"/>
              <w:spacing w:line="360" w:lineRule="auto"/>
              <w:contextualSpacing/>
              <w:jc w:val="both"/>
            </w:pPr>
          </w:p>
        </w:tc>
        <w:tc>
          <w:tcPr>
            <w:tcW w:w="23" w:type="dxa"/>
          </w:tcPr>
          <w:p w:rsidR="00D51FB1" w:rsidRPr="00C50C8F" w:rsidRDefault="00D51FB1" w:rsidP="00C50C8F">
            <w:pPr>
              <w:pStyle w:val="TableParagraph"/>
              <w:spacing w:line="360" w:lineRule="auto"/>
              <w:contextualSpacing/>
              <w:jc w:val="both"/>
            </w:pPr>
          </w:p>
        </w:tc>
        <w:tc>
          <w:tcPr>
            <w:tcW w:w="172" w:type="dxa"/>
            <w:gridSpan w:val="2"/>
          </w:tcPr>
          <w:p w:rsidR="00D51FB1" w:rsidRPr="00C50C8F" w:rsidRDefault="00D51FB1" w:rsidP="00C50C8F">
            <w:pPr>
              <w:pStyle w:val="TableParagraph"/>
              <w:spacing w:line="360" w:lineRule="auto"/>
              <w:contextualSpacing/>
              <w:jc w:val="both"/>
            </w:pPr>
          </w:p>
        </w:tc>
        <w:tc>
          <w:tcPr>
            <w:tcW w:w="170" w:type="dxa"/>
            <w:gridSpan w:val="2"/>
          </w:tcPr>
          <w:p w:rsidR="00D51FB1" w:rsidRPr="00C50C8F" w:rsidRDefault="00D51FB1" w:rsidP="00C50C8F">
            <w:pPr>
              <w:pStyle w:val="TableParagraph"/>
              <w:spacing w:line="360" w:lineRule="auto"/>
              <w:contextualSpacing/>
              <w:jc w:val="both"/>
            </w:pPr>
          </w:p>
        </w:tc>
        <w:tc>
          <w:tcPr>
            <w:tcW w:w="172" w:type="dxa"/>
            <w:gridSpan w:val="2"/>
          </w:tcPr>
          <w:p w:rsidR="00D51FB1" w:rsidRPr="00C50C8F" w:rsidRDefault="00D51FB1" w:rsidP="00C50C8F">
            <w:pPr>
              <w:pStyle w:val="TableParagraph"/>
              <w:spacing w:line="360" w:lineRule="auto"/>
              <w:contextualSpacing/>
              <w:jc w:val="both"/>
            </w:pPr>
          </w:p>
        </w:tc>
        <w:tc>
          <w:tcPr>
            <w:tcW w:w="175" w:type="dxa"/>
            <w:gridSpan w:val="2"/>
          </w:tcPr>
          <w:p w:rsidR="00D51FB1" w:rsidRPr="00C50C8F" w:rsidRDefault="00D51FB1" w:rsidP="00C50C8F">
            <w:pPr>
              <w:pStyle w:val="TableParagraph"/>
              <w:spacing w:line="360" w:lineRule="auto"/>
              <w:contextualSpacing/>
              <w:jc w:val="both"/>
            </w:pPr>
          </w:p>
        </w:tc>
        <w:tc>
          <w:tcPr>
            <w:tcW w:w="165" w:type="dxa"/>
          </w:tcPr>
          <w:p w:rsidR="00D51FB1" w:rsidRPr="00C50C8F" w:rsidRDefault="00D51FB1" w:rsidP="00C50C8F">
            <w:pPr>
              <w:pStyle w:val="TableParagraph"/>
              <w:spacing w:line="360" w:lineRule="auto"/>
              <w:contextualSpacing/>
              <w:jc w:val="both"/>
            </w:pPr>
          </w:p>
        </w:tc>
        <w:tc>
          <w:tcPr>
            <w:tcW w:w="21" w:type="dxa"/>
          </w:tcPr>
          <w:p w:rsidR="00D51FB1" w:rsidRPr="00C50C8F" w:rsidRDefault="00D51FB1" w:rsidP="00C50C8F">
            <w:pPr>
              <w:pStyle w:val="TableParagraph"/>
              <w:spacing w:line="360" w:lineRule="auto"/>
              <w:contextualSpacing/>
              <w:jc w:val="both"/>
            </w:pPr>
          </w:p>
        </w:tc>
        <w:tc>
          <w:tcPr>
            <w:tcW w:w="152" w:type="dxa"/>
            <w:gridSpan w:val="2"/>
          </w:tcPr>
          <w:p w:rsidR="00D51FB1" w:rsidRPr="00C50C8F" w:rsidRDefault="00D51FB1" w:rsidP="00C50C8F">
            <w:pPr>
              <w:pStyle w:val="TableParagraph"/>
              <w:spacing w:line="360" w:lineRule="auto"/>
              <w:contextualSpacing/>
              <w:jc w:val="both"/>
            </w:pPr>
          </w:p>
        </w:tc>
        <w:tc>
          <w:tcPr>
            <w:tcW w:w="180" w:type="dxa"/>
            <w:gridSpan w:val="2"/>
          </w:tcPr>
          <w:p w:rsidR="00D51FB1" w:rsidRPr="00C50C8F" w:rsidRDefault="00D51FB1" w:rsidP="00C50C8F">
            <w:pPr>
              <w:pStyle w:val="TableParagraph"/>
              <w:spacing w:line="360" w:lineRule="auto"/>
              <w:contextualSpacing/>
              <w:jc w:val="both"/>
            </w:pPr>
          </w:p>
        </w:tc>
        <w:tc>
          <w:tcPr>
            <w:tcW w:w="172" w:type="dxa"/>
            <w:gridSpan w:val="2"/>
          </w:tcPr>
          <w:p w:rsidR="00D51FB1" w:rsidRPr="00C50C8F" w:rsidRDefault="00D51FB1" w:rsidP="00C50C8F">
            <w:pPr>
              <w:pStyle w:val="TableParagraph"/>
              <w:spacing w:line="360" w:lineRule="auto"/>
              <w:contextualSpacing/>
              <w:jc w:val="both"/>
            </w:pPr>
          </w:p>
        </w:tc>
        <w:tc>
          <w:tcPr>
            <w:tcW w:w="474" w:type="dxa"/>
            <w:gridSpan w:val="2"/>
          </w:tcPr>
          <w:p w:rsidR="00D51FB1" w:rsidRPr="00C50C8F" w:rsidRDefault="00D51FB1" w:rsidP="00C50C8F">
            <w:pPr>
              <w:pStyle w:val="TableParagraph"/>
              <w:spacing w:line="360" w:lineRule="auto"/>
              <w:contextualSpacing/>
              <w:jc w:val="both"/>
            </w:pPr>
          </w:p>
        </w:tc>
      </w:tr>
      <w:tr w:rsidR="00D51FB1" w:rsidRPr="00C50C8F" w:rsidTr="00C50C8F">
        <w:trPr>
          <w:gridBefore w:val="1"/>
          <w:gridAfter w:val="1"/>
          <w:wBefore w:w="25" w:type="dxa"/>
          <w:wAfter w:w="16" w:type="dxa"/>
          <w:trHeight w:val="310"/>
        </w:trPr>
        <w:tc>
          <w:tcPr>
            <w:tcW w:w="6503" w:type="dxa"/>
          </w:tcPr>
          <w:p w:rsidR="00D51FB1" w:rsidRPr="00C50C8F" w:rsidRDefault="00C50C8F" w:rsidP="00C50C8F">
            <w:pPr>
              <w:pStyle w:val="TableParagraph"/>
              <w:contextualSpacing/>
              <w:jc w:val="both"/>
            </w:pPr>
            <w:r>
              <w:t>Р</w:t>
            </w:r>
            <w:r w:rsidR="007D53B6" w:rsidRPr="00C50C8F">
              <w:t>усский язык</w:t>
            </w:r>
            <w:r w:rsidR="007D53B6" w:rsidRPr="00C50C8F">
              <w:tab/>
              <w:t xml:space="preserve">                               </w:t>
            </w:r>
          </w:p>
        </w:tc>
        <w:tc>
          <w:tcPr>
            <w:tcW w:w="133" w:type="dxa"/>
          </w:tcPr>
          <w:p w:rsidR="00D51FB1" w:rsidRPr="00C50C8F" w:rsidRDefault="007D53B6" w:rsidP="00C50C8F">
            <w:pPr>
              <w:pStyle w:val="TableParagraph"/>
              <w:spacing w:line="360" w:lineRule="auto"/>
              <w:ind w:right="30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87" w:type="dxa"/>
            <w:gridSpan w:val="3"/>
          </w:tcPr>
          <w:p w:rsidR="00D51FB1" w:rsidRPr="00C50C8F" w:rsidRDefault="007D53B6" w:rsidP="00C50C8F">
            <w:pPr>
              <w:pStyle w:val="TableParagraph"/>
              <w:spacing w:line="360" w:lineRule="auto"/>
              <w:ind w:right="45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23" w:type="dxa"/>
          </w:tcPr>
          <w:p w:rsidR="00D51FB1" w:rsidRPr="00C50C8F" w:rsidRDefault="007D53B6" w:rsidP="00C50C8F">
            <w:pPr>
              <w:pStyle w:val="TableParagraph"/>
              <w:spacing w:line="360" w:lineRule="auto"/>
              <w:ind w:right="44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72" w:type="dxa"/>
            <w:gridSpan w:val="2"/>
          </w:tcPr>
          <w:p w:rsidR="00D51FB1" w:rsidRPr="00C50C8F" w:rsidRDefault="007D53B6" w:rsidP="00C50C8F">
            <w:pPr>
              <w:pStyle w:val="TableParagraph"/>
              <w:spacing w:line="360" w:lineRule="auto"/>
              <w:ind w:right="44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70" w:type="dxa"/>
            <w:gridSpan w:val="2"/>
          </w:tcPr>
          <w:p w:rsidR="00D51FB1" w:rsidRPr="00C50C8F" w:rsidRDefault="007D53B6" w:rsidP="00C50C8F">
            <w:pPr>
              <w:pStyle w:val="TableParagraph"/>
              <w:spacing w:line="360" w:lineRule="auto"/>
              <w:ind w:right="43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72" w:type="dxa"/>
            <w:gridSpan w:val="2"/>
          </w:tcPr>
          <w:p w:rsidR="00D51FB1" w:rsidRPr="00C50C8F" w:rsidRDefault="007D53B6" w:rsidP="00C50C8F">
            <w:pPr>
              <w:pStyle w:val="TableParagraph"/>
              <w:spacing w:line="360" w:lineRule="auto"/>
              <w:ind w:right="43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75" w:type="dxa"/>
            <w:gridSpan w:val="2"/>
          </w:tcPr>
          <w:p w:rsidR="00D51FB1" w:rsidRPr="00C50C8F" w:rsidRDefault="007D53B6" w:rsidP="00C50C8F">
            <w:pPr>
              <w:pStyle w:val="TableParagraph"/>
              <w:spacing w:line="360" w:lineRule="auto"/>
              <w:ind w:left="2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65" w:type="dxa"/>
          </w:tcPr>
          <w:p w:rsidR="00D51FB1" w:rsidRPr="00C50C8F" w:rsidRDefault="007D53B6" w:rsidP="00C50C8F">
            <w:pPr>
              <w:pStyle w:val="TableParagraph"/>
              <w:spacing w:line="360" w:lineRule="auto"/>
              <w:ind w:left="47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21" w:type="dxa"/>
          </w:tcPr>
          <w:p w:rsidR="00D51FB1" w:rsidRPr="00C50C8F" w:rsidRDefault="007D53B6" w:rsidP="00C50C8F">
            <w:pPr>
              <w:pStyle w:val="TableParagraph"/>
              <w:spacing w:line="360" w:lineRule="auto"/>
              <w:ind w:left="50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52" w:type="dxa"/>
            <w:gridSpan w:val="2"/>
          </w:tcPr>
          <w:p w:rsidR="00D51FB1" w:rsidRPr="00C50C8F" w:rsidRDefault="007D53B6" w:rsidP="00C50C8F">
            <w:pPr>
              <w:pStyle w:val="TableParagraph"/>
              <w:spacing w:line="360" w:lineRule="auto"/>
              <w:ind w:left="29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80" w:type="dxa"/>
            <w:gridSpan w:val="2"/>
          </w:tcPr>
          <w:p w:rsidR="00D51FB1" w:rsidRPr="00C50C8F" w:rsidRDefault="007D53B6" w:rsidP="00C50C8F">
            <w:pPr>
              <w:pStyle w:val="TableParagraph"/>
              <w:spacing w:line="360" w:lineRule="auto"/>
              <w:ind w:left="50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72" w:type="dxa"/>
            <w:gridSpan w:val="2"/>
          </w:tcPr>
          <w:p w:rsidR="00D51FB1" w:rsidRPr="00C50C8F" w:rsidRDefault="00D51FB1" w:rsidP="00C50C8F">
            <w:pPr>
              <w:pStyle w:val="TableParagraph"/>
              <w:spacing w:line="360" w:lineRule="auto"/>
              <w:ind w:right="23"/>
              <w:contextualSpacing/>
              <w:jc w:val="both"/>
            </w:pPr>
          </w:p>
        </w:tc>
        <w:tc>
          <w:tcPr>
            <w:tcW w:w="474" w:type="dxa"/>
            <w:gridSpan w:val="2"/>
          </w:tcPr>
          <w:p w:rsidR="00D51FB1" w:rsidRPr="00C50C8F" w:rsidRDefault="00D51FB1" w:rsidP="00C50C8F">
            <w:pPr>
              <w:pStyle w:val="TableParagraph"/>
              <w:spacing w:line="360" w:lineRule="auto"/>
              <w:ind w:right="44"/>
              <w:contextualSpacing/>
              <w:jc w:val="both"/>
            </w:pPr>
          </w:p>
        </w:tc>
      </w:tr>
      <w:tr w:rsidR="00D51FB1" w:rsidRPr="00C50C8F" w:rsidTr="00C50C8F">
        <w:trPr>
          <w:gridBefore w:val="1"/>
          <w:gridAfter w:val="1"/>
          <w:wBefore w:w="25" w:type="dxa"/>
          <w:wAfter w:w="16" w:type="dxa"/>
          <w:trHeight w:val="310"/>
        </w:trPr>
        <w:tc>
          <w:tcPr>
            <w:tcW w:w="6503" w:type="dxa"/>
          </w:tcPr>
          <w:p w:rsidR="00D51FB1" w:rsidRPr="00C50C8F" w:rsidRDefault="007D53B6" w:rsidP="00C50C8F">
            <w:pPr>
              <w:pStyle w:val="TableParagraph"/>
              <w:spacing w:line="360" w:lineRule="auto"/>
              <w:contextualSpacing/>
              <w:jc w:val="both"/>
            </w:pPr>
            <w:r w:rsidRPr="00C50C8F">
              <w:t xml:space="preserve">Литературное чтение                       </w:t>
            </w:r>
          </w:p>
        </w:tc>
        <w:tc>
          <w:tcPr>
            <w:tcW w:w="133" w:type="dxa"/>
          </w:tcPr>
          <w:p w:rsidR="00D51FB1" w:rsidRPr="00C50C8F" w:rsidRDefault="007D53B6" w:rsidP="00C50C8F">
            <w:pPr>
              <w:pStyle w:val="TableParagraph"/>
              <w:spacing w:line="360" w:lineRule="auto"/>
              <w:ind w:right="30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87" w:type="dxa"/>
            <w:gridSpan w:val="3"/>
          </w:tcPr>
          <w:p w:rsidR="00D51FB1" w:rsidRPr="00C50C8F" w:rsidRDefault="007D53B6" w:rsidP="00C50C8F">
            <w:pPr>
              <w:pStyle w:val="TableParagraph"/>
              <w:spacing w:line="360" w:lineRule="auto"/>
              <w:ind w:right="45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23" w:type="dxa"/>
          </w:tcPr>
          <w:p w:rsidR="00D51FB1" w:rsidRPr="00C50C8F" w:rsidRDefault="007D53B6" w:rsidP="00C50C8F">
            <w:pPr>
              <w:pStyle w:val="TableParagraph"/>
              <w:spacing w:line="360" w:lineRule="auto"/>
              <w:ind w:right="44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72" w:type="dxa"/>
            <w:gridSpan w:val="2"/>
          </w:tcPr>
          <w:p w:rsidR="00D51FB1" w:rsidRPr="00C50C8F" w:rsidRDefault="007D53B6" w:rsidP="00C50C8F">
            <w:pPr>
              <w:pStyle w:val="TableParagraph"/>
              <w:spacing w:line="360" w:lineRule="auto"/>
              <w:ind w:right="44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70" w:type="dxa"/>
            <w:gridSpan w:val="2"/>
          </w:tcPr>
          <w:p w:rsidR="00D51FB1" w:rsidRPr="00C50C8F" w:rsidRDefault="007D53B6" w:rsidP="00C50C8F">
            <w:pPr>
              <w:pStyle w:val="TableParagraph"/>
              <w:spacing w:line="360" w:lineRule="auto"/>
              <w:ind w:right="43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72" w:type="dxa"/>
            <w:gridSpan w:val="2"/>
          </w:tcPr>
          <w:p w:rsidR="00D51FB1" w:rsidRPr="00C50C8F" w:rsidRDefault="007D53B6" w:rsidP="00C50C8F">
            <w:pPr>
              <w:pStyle w:val="TableParagraph"/>
              <w:spacing w:line="360" w:lineRule="auto"/>
              <w:ind w:right="43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75" w:type="dxa"/>
            <w:gridSpan w:val="2"/>
          </w:tcPr>
          <w:p w:rsidR="00D51FB1" w:rsidRPr="00C50C8F" w:rsidRDefault="007D53B6" w:rsidP="00C50C8F">
            <w:pPr>
              <w:pStyle w:val="TableParagraph"/>
              <w:spacing w:line="360" w:lineRule="auto"/>
              <w:ind w:left="2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65" w:type="dxa"/>
          </w:tcPr>
          <w:p w:rsidR="00D51FB1" w:rsidRPr="00C50C8F" w:rsidRDefault="007D53B6" w:rsidP="00C50C8F">
            <w:pPr>
              <w:pStyle w:val="TableParagraph"/>
              <w:spacing w:line="360" w:lineRule="auto"/>
              <w:ind w:left="47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21" w:type="dxa"/>
          </w:tcPr>
          <w:p w:rsidR="00D51FB1" w:rsidRPr="00C50C8F" w:rsidRDefault="007D53B6" w:rsidP="00C50C8F">
            <w:pPr>
              <w:pStyle w:val="TableParagraph"/>
              <w:spacing w:line="360" w:lineRule="auto"/>
              <w:ind w:left="50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52" w:type="dxa"/>
            <w:gridSpan w:val="2"/>
          </w:tcPr>
          <w:p w:rsidR="00D51FB1" w:rsidRPr="00C50C8F" w:rsidRDefault="007D53B6" w:rsidP="00C50C8F">
            <w:pPr>
              <w:pStyle w:val="TableParagraph"/>
              <w:spacing w:line="360" w:lineRule="auto"/>
              <w:ind w:left="29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80" w:type="dxa"/>
            <w:gridSpan w:val="2"/>
          </w:tcPr>
          <w:p w:rsidR="00D51FB1" w:rsidRPr="00C50C8F" w:rsidRDefault="007D53B6" w:rsidP="00C50C8F">
            <w:pPr>
              <w:pStyle w:val="TableParagraph"/>
              <w:spacing w:line="360" w:lineRule="auto"/>
              <w:ind w:left="50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72" w:type="dxa"/>
            <w:gridSpan w:val="2"/>
          </w:tcPr>
          <w:p w:rsidR="00D51FB1" w:rsidRPr="00C50C8F" w:rsidRDefault="00D51FB1" w:rsidP="00C50C8F">
            <w:pPr>
              <w:pStyle w:val="TableParagraph"/>
              <w:spacing w:line="360" w:lineRule="auto"/>
              <w:ind w:right="23"/>
              <w:contextualSpacing/>
              <w:jc w:val="both"/>
            </w:pPr>
          </w:p>
        </w:tc>
        <w:tc>
          <w:tcPr>
            <w:tcW w:w="474" w:type="dxa"/>
            <w:gridSpan w:val="2"/>
          </w:tcPr>
          <w:p w:rsidR="00D51FB1" w:rsidRPr="00C50C8F" w:rsidRDefault="00D51FB1" w:rsidP="00C50C8F">
            <w:pPr>
              <w:pStyle w:val="TableParagraph"/>
              <w:spacing w:line="360" w:lineRule="auto"/>
              <w:ind w:right="44"/>
              <w:contextualSpacing/>
              <w:jc w:val="both"/>
            </w:pPr>
          </w:p>
        </w:tc>
      </w:tr>
      <w:tr w:rsidR="00D51FB1" w:rsidRPr="00C50C8F" w:rsidTr="00C50C8F">
        <w:trPr>
          <w:gridBefore w:val="1"/>
          <w:gridAfter w:val="1"/>
          <w:wBefore w:w="25" w:type="dxa"/>
          <w:wAfter w:w="16" w:type="dxa"/>
          <w:trHeight w:val="310"/>
        </w:trPr>
        <w:tc>
          <w:tcPr>
            <w:tcW w:w="6503" w:type="dxa"/>
          </w:tcPr>
          <w:p w:rsidR="00D51FB1" w:rsidRPr="00C50C8F" w:rsidRDefault="007D53B6" w:rsidP="00C50C8F">
            <w:pPr>
              <w:pStyle w:val="TableParagraph"/>
              <w:spacing w:line="360" w:lineRule="auto"/>
              <w:contextualSpacing/>
              <w:jc w:val="both"/>
            </w:pPr>
            <w:r w:rsidRPr="00C50C8F">
              <w:t xml:space="preserve">Английский язык                            </w:t>
            </w:r>
          </w:p>
        </w:tc>
        <w:tc>
          <w:tcPr>
            <w:tcW w:w="133" w:type="dxa"/>
          </w:tcPr>
          <w:p w:rsidR="00D51FB1" w:rsidRPr="00C50C8F" w:rsidRDefault="007D53B6" w:rsidP="00C50C8F">
            <w:pPr>
              <w:pStyle w:val="TableParagraph"/>
              <w:spacing w:line="360" w:lineRule="auto"/>
              <w:ind w:right="30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87" w:type="dxa"/>
            <w:gridSpan w:val="3"/>
          </w:tcPr>
          <w:p w:rsidR="00D51FB1" w:rsidRPr="00C50C8F" w:rsidRDefault="007D53B6" w:rsidP="00C50C8F">
            <w:pPr>
              <w:pStyle w:val="TableParagraph"/>
              <w:spacing w:line="360" w:lineRule="auto"/>
              <w:ind w:right="45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23" w:type="dxa"/>
          </w:tcPr>
          <w:p w:rsidR="00D51FB1" w:rsidRPr="00C50C8F" w:rsidRDefault="007D53B6" w:rsidP="00C50C8F">
            <w:pPr>
              <w:pStyle w:val="TableParagraph"/>
              <w:spacing w:line="360" w:lineRule="auto"/>
              <w:ind w:right="44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72" w:type="dxa"/>
            <w:gridSpan w:val="2"/>
          </w:tcPr>
          <w:p w:rsidR="00D51FB1" w:rsidRPr="00C50C8F" w:rsidRDefault="007D53B6" w:rsidP="00C50C8F">
            <w:pPr>
              <w:pStyle w:val="TableParagraph"/>
              <w:spacing w:line="360" w:lineRule="auto"/>
              <w:ind w:right="44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70" w:type="dxa"/>
            <w:gridSpan w:val="2"/>
          </w:tcPr>
          <w:p w:rsidR="00D51FB1" w:rsidRPr="00C50C8F" w:rsidRDefault="007D53B6" w:rsidP="00C50C8F">
            <w:pPr>
              <w:pStyle w:val="TableParagraph"/>
              <w:spacing w:line="360" w:lineRule="auto"/>
              <w:ind w:right="43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72" w:type="dxa"/>
            <w:gridSpan w:val="2"/>
          </w:tcPr>
          <w:p w:rsidR="00D51FB1" w:rsidRPr="00C50C8F" w:rsidRDefault="007D53B6" w:rsidP="00C50C8F">
            <w:pPr>
              <w:pStyle w:val="TableParagraph"/>
              <w:spacing w:line="360" w:lineRule="auto"/>
              <w:ind w:right="43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75" w:type="dxa"/>
            <w:gridSpan w:val="2"/>
          </w:tcPr>
          <w:p w:rsidR="00D51FB1" w:rsidRPr="00C50C8F" w:rsidRDefault="007D53B6" w:rsidP="00C50C8F">
            <w:pPr>
              <w:pStyle w:val="TableParagraph"/>
              <w:spacing w:line="360" w:lineRule="auto"/>
              <w:ind w:left="2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65" w:type="dxa"/>
          </w:tcPr>
          <w:p w:rsidR="00D51FB1" w:rsidRPr="00C50C8F" w:rsidRDefault="007D53B6" w:rsidP="00C50C8F">
            <w:pPr>
              <w:pStyle w:val="TableParagraph"/>
              <w:spacing w:line="360" w:lineRule="auto"/>
              <w:ind w:left="47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21" w:type="dxa"/>
          </w:tcPr>
          <w:p w:rsidR="00D51FB1" w:rsidRPr="00C50C8F" w:rsidRDefault="007D53B6" w:rsidP="00C50C8F">
            <w:pPr>
              <w:pStyle w:val="TableParagraph"/>
              <w:spacing w:line="360" w:lineRule="auto"/>
              <w:ind w:left="50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52" w:type="dxa"/>
            <w:gridSpan w:val="2"/>
          </w:tcPr>
          <w:p w:rsidR="00D51FB1" w:rsidRPr="00C50C8F" w:rsidRDefault="007D53B6" w:rsidP="00C50C8F">
            <w:pPr>
              <w:pStyle w:val="TableParagraph"/>
              <w:spacing w:line="360" w:lineRule="auto"/>
              <w:ind w:left="29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80" w:type="dxa"/>
            <w:gridSpan w:val="2"/>
          </w:tcPr>
          <w:p w:rsidR="00D51FB1" w:rsidRPr="00C50C8F" w:rsidRDefault="007D53B6" w:rsidP="00C50C8F">
            <w:pPr>
              <w:pStyle w:val="TableParagraph"/>
              <w:spacing w:line="360" w:lineRule="auto"/>
              <w:ind w:left="50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72" w:type="dxa"/>
            <w:gridSpan w:val="2"/>
          </w:tcPr>
          <w:p w:rsidR="00D51FB1" w:rsidRPr="00C50C8F" w:rsidRDefault="00D51FB1" w:rsidP="00C50C8F">
            <w:pPr>
              <w:pStyle w:val="TableParagraph"/>
              <w:spacing w:line="360" w:lineRule="auto"/>
              <w:ind w:right="23"/>
              <w:contextualSpacing/>
              <w:jc w:val="both"/>
            </w:pPr>
          </w:p>
        </w:tc>
        <w:tc>
          <w:tcPr>
            <w:tcW w:w="474" w:type="dxa"/>
            <w:gridSpan w:val="2"/>
          </w:tcPr>
          <w:p w:rsidR="00D51FB1" w:rsidRPr="00C50C8F" w:rsidRDefault="00D51FB1" w:rsidP="00C50C8F">
            <w:pPr>
              <w:pStyle w:val="TableParagraph"/>
              <w:spacing w:line="360" w:lineRule="auto"/>
              <w:ind w:right="44"/>
              <w:contextualSpacing/>
              <w:jc w:val="both"/>
            </w:pPr>
          </w:p>
        </w:tc>
      </w:tr>
      <w:tr w:rsidR="007D53B6" w:rsidRPr="00C50C8F" w:rsidTr="00C50C8F">
        <w:trPr>
          <w:gridBefore w:val="1"/>
          <w:gridAfter w:val="1"/>
          <w:wBefore w:w="25" w:type="dxa"/>
          <w:wAfter w:w="16" w:type="dxa"/>
          <w:trHeight w:val="310"/>
        </w:trPr>
        <w:tc>
          <w:tcPr>
            <w:tcW w:w="6503" w:type="dxa"/>
          </w:tcPr>
          <w:p w:rsidR="007D53B6" w:rsidRPr="00C50C8F" w:rsidRDefault="007D53B6" w:rsidP="00C50C8F">
            <w:pPr>
              <w:pStyle w:val="TableParagraph"/>
              <w:spacing w:line="360" w:lineRule="auto"/>
              <w:contextualSpacing/>
              <w:jc w:val="both"/>
            </w:pPr>
            <w:r w:rsidRPr="00C50C8F">
              <w:t xml:space="preserve">Математика                                                                  </w:t>
            </w:r>
          </w:p>
        </w:tc>
        <w:tc>
          <w:tcPr>
            <w:tcW w:w="133" w:type="dxa"/>
          </w:tcPr>
          <w:p w:rsidR="007D53B6" w:rsidRPr="00C50C8F" w:rsidRDefault="007D53B6" w:rsidP="00C50C8F">
            <w:pPr>
              <w:pStyle w:val="TableParagraph"/>
              <w:spacing w:line="360" w:lineRule="auto"/>
              <w:ind w:right="30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87" w:type="dxa"/>
            <w:gridSpan w:val="3"/>
          </w:tcPr>
          <w:p w:rsidR="007D53B6" w:rsidRPr="00C50C8F" w:rsidRDefault="007D53B6" w:rsidP="00C50C8F">
            <w:pPr>
              <w:pStyle w:val="TableParagraph"/>
              <w:spacing w:line="360" w:lineRule="auto"/>
              <w:ind w:right="45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23" w:type="dxa"/>
          </w:tcPr>
          <w:p w:rsidR="007D53B6" w:rsidRPr="00C50C8F" w:rsidRDefault="007D53B6" w:rsidP="00C50C8F">
            <w:pPr>
              <w:pStyle w:val="TableParagraph"/>
              <w:spacing w:line="360" w:lineRule="auto"/>
              <w:ind w:right="44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72" w:type="dxa"/>
            <w:gridSpan w:val="2"/>
          </w:tcPr>
          <w:p w:rsidR="007D53B6" w:rsidRPr="00C50C8F" w:rsidRDefault="007D53B6" w:rsidP="00C50C8F">
            <w:pPr>
              <w:pStyle w:val="TableParagraph"/>
              <w:spacing w:line="360" w:lineRule="auto"/>
              <w:ind w:right="44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70" w:type="dxa"/>
            <w:gridSpan w:val="2"/>
          </w:tcPr>
          <w:p w:rsidR="007D53B6" w:rsidRPr="00C50C8F" w:rsidRDefault="007D53B6" w:rsidP="00C50C8F">
            <w:pPr>
              <w:pStyle w:val="TableParagraph"/>
              <w:spacing w:line="360" w:lineRule="auto"/>
              <w:ind w:right="43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72" w:type="dxa"/>
            <w:gridSpan w:val="2"/>
          </w:tcPr>
          <w:p w:rsidR="007D53B6" w:rsidRPr="00C50C8F" w:rsidRDefault="007D53B6" w:rsidP="00C50C8F">
            <w:pPr>
              <w:pStyle w:val="TableParagraph"/>
              <w:spacing w:line="360" w:lineRule="auto"/>
              <w:ind w:right="43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75" w:type="dxa"/>
            <w:gridSpan w:val="2"/>
          </w:tcPr>
          <w:p w:rsidR="007D53B6" w:rsidRPr="00C50C8F" w:rsidRDefault="007D53B6" w:rsidP="00C50C8F">
            <w:pPr>
              <w:pStyle w:val="TableParagraph"/>
              <w:spacing w:line="360" w:lineRule="auto"/>
              <w:ind w:left="2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65" w:type="dxa"/>
          </w:tcPr>
          <w:p w:rsidR="007D53B6" w:rsidRPr="00C50C8F" w:rsidRDefault="007D53B6" w:rsidP="00C50C8F">
            <w:pPr>
              <w:pStyle w:val="TableParagraph"/>
              <w:spacing w:line="360" w:lineRule="auto"/>
              <w:ind w:left="47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21" w:type="dxa"/>
          </w:tcPr>
          <w:p w:rsidR="007D53B6" w:rsidRPr="00C50C8F" w:rsidRDefault="007D53B6" w:rsidP="00C50C8F">
            <w:pPr>
              <w:pStyle w:val="TableParagraph"/>
              <w:spacing w:line="360" w:lineRule="auto"/>
              <w:ind w:left="50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52" w:type="dxa"/>
            <w:gridSpan w:val="2"/>
          </w:tcPr>
          <w:p w:rsidR="007D53B6" w:rsidRPr="00C50C8F" w:rsidRDefault="007D53B6" w:rsidP="00C50C8F">
            <w:pPr>
              <w:pStyle w:val="TableParagraph"/>
              <w:spacing w:line="360" w:lineRule="auto"/>
              <w:ind w:left="29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80" w:type="dxa"/>
            <w:gridSpan w:val="2"/>
          </w:tcPr>
          <w:p w:rsidR="007D53B6" w:rsidRPr="00C50C8F" w:rsidRDefault="007D53B6" w:rsidP="00C50C8F">
            <w:pPr>
              <w:pStyle w:val="TableParagraph"/>
              <w:spacing w:line="360" w:lineRule="auto"/>
              <w:ind w:left="50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72" w:type="dxa"/>
            <w:gridSpan w:val="2"/>
          </w:tcPr>
          <w:p w:rsidR="007D53B6" w:rsidRPr="00C50C8F" w:rsidRDefault="007D53B6" w:rsidP="00C50C8F">
            <w:pPr>
              <w:pStyle w:val="TableParagraph"/>
              <w:spacing w:line="360" w:lineRule="auto"/>
              <w:ind w:right="23"/>
              <w:contextualSpacing/>
              <w:jc w:val="both"/>
            </w:pPr>
          </w:p>
        </w:tc>
        <w:tc>
          <w:tcPr>
            <w:tcW w:w="474" w:type="dxa"/>
            <w:gridSpan w:val="2"/>
          </w:tcPr>
          <w:p w:rsidR="007D53B6" w:rsidRPr="00C50C8F" w:rsidRDefault="007D53B6" w:rsidP="00C50C8F">
            <w:pPr>
              <w:pStyle w:val="TableParagraph"/>
              <w:spacing w:line="360" w:lineRule="auto"/>
              <w:ind w:right="44"/>
              <w:contextualSpacing/>
              <w:jc w:val="both"/>
            </w:pPr>
          </w:p>
        </w:tc>
      </w:tr>
      <w:tr w:rsidR="007D53B6" w:rsidRPr="00C50C8F" w:rsidTr="00C50C8F">
        <w:trPr>
          <w:gridBefore w:val="1"/>
          <w:gridAfter w:val="1"/>
          <w:wBefore w:w="25" w:type="dxa"/>
          <w:wAfter w:w="16" w:type="dxa"/>
          <w:trHeight w:val="310"/>
        </w:trPr>
        <w:tc>
          <w:tcPr>
            <w:tcW w:w="6503" w:type="dxa"/>
          </w:tcPr>
          <w:p w:rsidR="007D53B6" w:rsidRPr="00C50C8F" w:rsidRDefault="007D53B6" w:rsidP="00C50C8F">
            <w:pPr>
              <w:pStyle w:val="TableParagraph"/>
              <w:spacing w:line="360" w:lineRule="auto"/>
              <w:contextualSpacing/>
              <w:jc w:val="both"/>
            </w:pPr>
            <w:r w:rsidRPr="00C50C8F">
              <w:t xml:space="preserve">Окружающий мир                                                      </w:t>
            </w:r>
          </w:p>
        </w:tc>
        <w:tc>
          <w:tcPr>
            <w:tcW w:w="133" w:type="dxa"/>
          </w:tcPr>
          <w:p w:rsidR="007D53B6" w:rsidRPr="00C50C8F" w:rsidRDefault="007D53B6" w:rsidP="00C50C8F">
            <w:pPr>
              <w:pStyle w:val="TableParagraph"/>
              <w:spacing w:line="360" w:lineRule="auto"/>
              <w:ind w:right="30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87" w:type="dxa"/>
            <w:gridSpan w:val="3"/>
          </w:tcPr>
          <w:p w:rsidR="007D53B6" w:rsidRPr="00C50C8F" w:rsidRDefault="007D53B6" w:rsidP="00C50C8F">
            <w:pPr>
              <w:pStyle w:val="TableParagraph"/>
              <w:spacing w:line="360" w:lineRule="auto"/>
              <w:ind w:right="45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23" w:type="dxa"/>
          </w:tcPr>
          <w:p w:rsidR="007D53B6" w:rsidRPr="00C50C8F" w:rsidRDefault="007D53B6" w:rsidP="00C50C8F">
            <w:pPr>
              <w:pStyle w:val="TableParagraph"/>
              <w:spacing w:line="360" w:lineRule="auto"/>
              <w:ind w:right="44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72" w:type="dxa"/>
            <w:gridSpan w:val="2"/>
          </w:tcPr>
          <w:p w:rsidR="007D53B6" w:rsidRPr="00C50C8F" w:rsidRDefault="007D53B6" w:rsidP="00C50C8F">
            <w:pPr>
              <w:pStyle w:val="TableParagraph"/>
              <w:spacing w:line="360" w:lineRule="auto"/>
              <w:ind w:right="44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70" w:type="dxa"/>
            <w:gridSpan w:val="2"/>
          </w:tcPr>
          <w:p w:rsidR="007D53B6" w:rsidRPr="00C50C8F" w:rsidRDefault="007D53B6" w:rsidP="00C50C8F">
            <w:pPr>
              <w:pStyle w:val="TableParagraph"/>
              <w:spacing w:line="360" w:lineRule="auto"/>
              <w:ind w:right="43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72" w:type="dxa"/>
            <w:gridSpan w:val="2"/>
          </w:tcPr>
          <w:p w:rsidR="007D53B6" w:rsidRPr="00C50C8F" w:rsidRDefault="007D53B6" w:rsidP="00C50C8F">
            <w:pPr>
              <w:pStyle w:val="TableParagraph"/>
              <w:spacing w:line="360" w:lineRule="auto"/>
              <w:ind w:right="43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75" w:type="dxa"/>
            <w:gridSpan w:val="2"/>
          </w:tcPr>
          <w:p w:rsidR="007D53B6" w:rsidRPr="00C50C8F" w:rsidRDefault="007D53B6" w:rsidP="00C50C8F">
            <w:pPr>
              <w:pStyle w:val="TableParagraph"/>
              <w:spacing w:line="360" w:lineRule="auto"/>
              <w:ind w:left="2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65" w:type="dxa"/>
          </w:tcPr>
          <w:p w:rsidR="007D53B6" w:rsidRPr="00C50C8F" w:rsidRDefault="007D53B6" w:rsidP="00C50C8F">
            <w:pPr>
              <w:pStyle w:val="TableParagraph"/>
              <w:spacing w:line="360" w:lineRule="auto"/>
              <w:ind w:left="47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21" w:type="dxa"/>
          </w:tcPr>
          <w:p w:rsidR="007D53B6" w:rsidRPr="00C50C8F" w:rsidRDefault="007D53B6" w:rsidP="00C50C8F">
            <w:pPr>
              <w:pStyle w:val="TableParagraph"/>
              <w:spacing w:line="360" w:lineRule="auto"/>
              <w:ind w:left="50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52" w:type="dxa"/>
            <w:gridSpan w:val="2"/>
          </w:tcPr>
          <w:p w:rsidR="007D53B6" w:rsidRPr="00C50C8F" w:rsidRDefault="007D53B6" w:rsidP="00C50C8F">
            <w:pPr>
              <w:pStyle w:val="TableParagraph"/>
              <w:spacing w:line="360" w:lineRule="auto"/>
              <w:ind w:left="29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80" w:type="dxa"/>
            <w:gridSpan w:val="2"/>
          </w:tcPr>
          <w:p w:rsidR="007D53B6" w:rsidRPr="00C50C8F" w:rsidRDefault="007D53B6" w:rsidP="00C50C8F">
            <w:pPr>
              <w:pStyle w:val="TableParagraph"/>
              <w:spacing w:line="360" w:lineRule="auto"/>
              <w:ind w:left="50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72" w:type="dxa"/>
            <w:gridSpan w:val="2"/>
          </w:tcPr>
          <w:p w:rsidR="007D53B6" w:rsidRPr="00C50C8F" w:rsidRDefault="007D53B6" w:rsidP="00C50C8F">
            <w:pPr>
              <w:pStyle w:val="TableParagraph"/>
              <w:spacing w:line="360" w:lineRule="auto"/>
              <w:ind w:right="23"/>
              <w:contextualSpacing/>
              <w:jc w:val="both"/>
            </w:pPr>
          </w:p>
        </w:tc>
        <w:tc>
          <w:tcPr>
            <w:tcW w:w="474" w:type="dxa"/>
            <w:gridSpan w:val="2"/>
          </w:tcPr>
          <w:p w:rsidR="007D53B6" w:rsidRPr="00C50C8F" w:rsidRDefault="007D53B6" w:rsidP="00C50C8F">
            <w:pPr>
              <w:pStyle w:val="TableParagraph"/>
              <w:spacing w:line="360" w:lineRule="auto"/>
              <w:ind w:right="44"/>
              <w:contextualSpacing/>
              <w:jc w:val="both"/>
            </w:pPr>
          </w:p>
        </w:tc>
      </w:tr>
      <w:tr w:rsidR="00D51FB1" w:rsidRPr="00C50C8F" w:rsidTr="00C50C8F">
        <w:trPr>
          <w:gridAfter w:val="14"/>
          <w:wAfter w:w="1381" w:type="dxa"/>
          <w:trHeight w:val="268"/>
        </w:trPr>
        <w:tc>
          <w:tcPr>
            <w:tcW w:w="6678" w:type="dxa"/>
            <w:gridSpan w:val="4"/>
          </w:tcPr>
          <w:p w:rsidR="00D51FB1" w:rsidRPr="00C50C8F" w:rsidRDefault="00D957F1" w:rsidP="00C50C8F">
            <w:pPr>
              <w:pStyle w:val="TableParagraph"/>
              <w:spacing w:line="360" w:lineRule="auto"/>
              <w:contextualSpacing/>
              <w:jc w:val="both"/>
            </w:pPr>
            <w:r w:rsidRPr="00C50C8F">
              <w:t>о</w:t>
            </w:r>
            <w:r w:rsidR="007D53B6" w:rsidRPr="00C50C8F">
              <w:t xml:space="preserve">сновы религиозных культур и светской этики     </w:t>
            </w:r>
          </w:p>
        </w:tc>
        <w:tc>
          <w:tcPr>
            <w:tcW w:w="20" w:type="dxa"/>
          </w:tcPr>
          <w:p w:rsidR="00D51FB1" w:rsidRPr="00C50C8F" w:rsidRDefault="007D53B6" w:rsidP="00C50C8F">
            <w:pPr>
              <w:pStyle w:val="TableParagraph"/>
              <w:spacing w:line="360" w:lineRule="auto"/>
              <w:ind w:left="39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86" w:type="dxa"/>
            <w:gridSpan w:val="3"/>
          </w:tcPr>
          <w:p w:rsidR="00D51FB1" w:rsidRPr="00C50C8F" w:rsidRDefault="007D53B6" w:rsidP="00C50C8F">
            <w:pPr>
              <w:pStyle w:val="TableParagraph"/>
              <w:spacing w:line="360" w:lineRule="auto"/>
              <w:ind w:right="17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475" w:type="dxa"/>
            <w:gridSpan w:val="4"/>
          </w:tcPr>
          <w:p w:rsidR="00D51FB1" w:rsidRPr="00C50C8F" w:rsidRDefault="00D51FB1" w:rsidP="00C50C8F">
            <w:pPr>
              <w:pStyle w:val="TableParagraph"/>
              <w:spacing w:line="360" w:lineRule="auto"/>
              <w:ind w:right="49"/>
              <w:contextualSpacing/>
              <w:jc w:val="both"/>
            </w:pPr>
          </w:p>
        </w:tc>
      </w:tr>
      <w:tr w:rsidR="00D51FB1" w:rsidRPr="00C50C8F" w:rsidTr="00C50C8F">
        <w:trPr>
          <w:gridAfter w:val="14"/>
          <w:wAfter w:w="1381" w:type="dxa"/>
          <w:trHeight w:val="312"/>
        </w:trPr>
        <w:tc>
          <w:tcPr>
            <w:tcW w:w="6678" w:type="dxa"/>
            <w:gridSpan w:val="4"/>
          </w:tcPr>
          <w:p w:rsidR="00D51FB1" w:rsidRPr="00C50C8F" w:rsidRDefault="007D53B6" w:rsidP="00C50C8F">
            <w:pPr>
              <w:pStyle w:val="TableParagraph"/>
              <w:spacing w:line="360" w:lineRule="auto"/>
              <w:contextualSpacing/>
              <w:jc w:val="both"/>
            </w:pPr>
            <w:r w:rsidRPr="00C50C8F">
              <w:t>Изобразительное искусство</w:t>
            </w:r>
            <w:r w:rsidRPr="00C50C8F">
              <w:tab/>
              <w:t xml:space="preserve">                                     </w:t>
            </w:r>
          </w:p>
        </w:tc>
        <w:tc>
          <w:tcPr>
            <w:tcW w:w="20" w:type="dxa"/>
          </w:tcPr>
          <w:p w:rsidR="00D51FB1" w:rsidRPr="00C50C8F" w:rsidRDefault="007D53B6" w:rsidP="00C50C8F">
            <w:pPr>
              <w:pStyle w:val="TableParagraph"/>
              <w:spacing w:line="360" w:lineRule="auto"/>
              <w:ind w:left="39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86" w:type="dxa"/>
            <w:gridSpan w:val="3"/>
          </w:tcPr>
          <w:p w:rsidR="00D51FB1" w:rsidRPr="00C50C8F" w:rsidRDefault="007D53B6" w:rsidP="00C50C8F">
            <w:pPr>
              <w:pStyle w:val="TableParagraph"/>
              <w:spacing w:line="360" w:lineRule="auto"/>
              <w:ind w:right="17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475" w:type="dxa"/>
            <w:gridSpan w:val="4"/>
          </w:tcPr>
          <w:p w:rsidR="00D51FB1" w:rsidRPr="00C50C8F" w:rsidRDefault="00D51FB1" w:rsidP="00C50C8F">
            <w:pPr>
              <w:pStyle w:val="TableParagraph"/>
              <w:spacing w:line="360" w:lineRule="auto"/>
              <w:ind w:right="49"/>
              <w:contextualSpacing/>
              <w:jc w:val="both"/>
            </w:pPr>
          </w:p>
        </w:tc>
      </w:tr>
      <w:tr w:rsidR="00D51FB1" w:rsidRPr="00C50C8F" w:rsidTr="00C50C8F">
        <w:trPr>
          <w:gridAfter w:val="14"/>
          <w:wAfter w:w="1381" w:type="dxa"/>
          <w:trHeight w:val="312"/>
        </w:trPr>
        <w:tc>
          <w:tcPr>
            <w:tcW w:w="6678" w:type="dxa"/>
            <w:gridSpan w:val="4"/>
          </w:tcPr>
          <w:p w:rsidR="00D51FB1" w:rsidRPr="00C50C8F" w:rsidRDefault="007D53B6" w:rsidP="00C50C8F">
            <w:pPr>
              <w:pStyle w:val="TableParagraph"/>
              <w:spacing w:line="360" w:lineRule="auto"/>
              <w:contextualSpacing/>
              <w:jc w:val="both"/>
            </w:pPr>
            <w:r w:rsidRPr="00C50C8F">
              <w:t xml:space="preserve">Музыка                                                                             </w:t>
            </w:r>
          </w:p>
        </w:tc>
        <w:tc>
          <w:tcPr>
            <w:tcW w:w="20" w:type="dxa"/>
          </w:tcPr>
          <w:p w:rsidR="00D51FB1" w:rsidRPr="00C50C8F" w:rsidRDefault="007D53B6" w:rsidP="00C50C8F">
            <w:pPr>
              <w:pStyle w:val="TableParagraph"/>
              <w:spacing w:line="360" w:lineRule="auto"/>
              <w:ind w:left="39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86" w:type="dxa"/>
            <w:gridSpan w:val="3"/>
          </w:tcPr>
          <w:p w:rsidR="00D51FB1" w:rsidRPr="00C50C8F" w:rsidRDefault="007D53B6" w:rsidP="00C50C8F">
            <w:pPr>
              <w:pStyle w:val="TableParagraph"/>
              <w:spacing w:line="360" w:lineRule="auto"/>
              <w:ind w:right="17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475" w:type="dxa"/>
            <w:gridSpan w:val="4"/>
          </w:tcPr>
          <w:p w:rsidR="00D51FB1" w:rsidRPr="00C50C8F" w:rsidRDefault="00D51FB1" w:rsidP="00C50C8F">
            <w:pPr>
              <w:pStyle w:val="TableParagraph"/>
              <w:spacing w:line="360" w:lineRule="auto"/>
              <w:ind w:right="49"/>
              <w:contextualSpacing/>
              <w:jc w:val="both"/>
            </w:pPr>
          </w:p>
        </w:tc>
      </w:tr>
      <w:tr w:rsidR="00D51FB1" w:rsidRPr="00C50C8F" w:rsidTr="00C50C8F">
        <w:trPr>
          <w:gridAfter w:val="14"/>
          <w:wAfter w:w="1381" w:type="dxa"/>
          <w:trHeight w:val="312"/>
        </w:trPr>
        <w:tc>
          <w:tcPr>
            <w:tcW w:w="6678" w:type="dxa"/>
            <w:gridSpan w:val="4"/>
          </w:tcPr>
          <w:p w:rsidR="00D51FB1" w:rsidRPr="00C50C8F" w:rsidRDefault="007D53B6" w:rsidP="00C50C8F">
            <w:pPr>
              <w:pStyle w:val="TableParagraph"/>
              <w:spacing w:line="360" w:lineRule="auto"/>
              <w:contextualSpacing/>
              <w:jc w:val="both"/>
            </w:pPr>
            <w:r w:rsidRPr="00C50C8F">
              <w:t xml:space="preserve">Технология                                                                      </w:t>
            </w:r>
          </w:p>
        </w:tc>
        <w:tc>
          <w:tcPr>
            <w:tcW w:w="20" w:type="dxa"/>
          </w:tcPr>
          <w:p w:rsidR="00D51FB1" w:rsidRPr="00C50C8F" w:rsidRDefault="007D53B6" w:rsidP="00C50C8F">
            <w:pPr>
              <w:pStyle w:val="TableParagraph"/>
              <w:spacing w:line="360" w:lineRule="auto"/>
              <w:ind w:left="39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86" w:type="dxa"/>
            <w:gridSpan w:val="3"/>
          </w:tcPr>
          <w:p w:rsidR="00D51FB1" w:rsidRPr="00C50C8F" w:rsidRDefault="007D53B6" w:rsidP="00C50C8F">
            <w:pPr>
              <w:pStyle w:val="TableParagraph"/>
              <w:spacing w:line="360" w:lineRule="auto"/>
              <w:ind w:right="17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475" w:type="dxa"/>
            <w:gridSpan w:val="4"/>
          </w:tcPr>
          <w:p w:rsidR="00D51FB1" w:rsidRPr="00C50C8F" w:rsidRDefault="00D51FB1" w:rsidP="00C50C8F">
            <w:pPr>
              <w:pStyle w:val="TableParagraph"/>
              <w:spacing w:line="360" w:lineRule="auto"/>
              <w:ind w:right="49"/>
              <w:contextualSpacing/>
              <w:jc w:val="both"/>
            </w:pPr>
          </w:p>
        </w:tc>
      </w:tr>
      <w:tr w:rsidR="00D51FB1" w:rsidRPr="00C50C8F" w:rsidTr="00C50C8F">
        <w:trPr>
          <w:gridAfter w:val="14"/>
          <w:wAfter w:w="1381" w:type="dxa"/>
          <w:trHeight w:val="340"/>
        </w:trPr>
        <w:tc>
          <w:tcPr>
            <w:tcW w:w="6678" w:type="dxa"/>
            <w:gridSpan w:val="4"/>
          </w:tcPr>
          <w:p w:rsidR="00D51FB1" w:rsidRPr="00C50C8F" w:rsidRDefault="007D53B6" w:rsidP="00C50C8F">
            <w:pPr>
              <w:pStyle w:val="TableParagraph"/>
              <w:spacing w:line="360" w:lineRule="auto"/>
              <w:contextualSpacing/>
              <w:jc w:val="both"/>
            </w:pPr>
            <w:r w:rsidRPr="00C50C8F">
              <w:lastRenderedPageBreak/>
              <w:t xml:space="preserve">Физическая культура                                                    </w:t>
            </w:r>
          </w:p>
        </w:tc>
        <w:tc>
          <w:tcPr>
            <w:tcW w:w="20" w:type="dxa"/>
          </w:tcPr>
          <w:p w:rsidR="00D51FB1" w:rsidRPr="00C50C8F" w:rsidRDefault="007D53B6" w:rsidP="00C50C8F">
            <w:pPr>
              <w:pStyle w:val="TableParagraph"/>
              <w:spacing w:line="360" w:lineRule="auto"/>
              <w:ind w:left="39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186" w:type="dxa"/>
            <w:gridSpan w:val="3"/>
          </w:tcPr>
          <w:p w:rsidR="00D51FB1" w:rsidRPr="00C50C8F" w:rsidRDefault="007D53B6" w:rsidP="00C50C8F">
            <w:pPr>
              <w:pStyle w:val="TableParagraph"/>
              <w:spacing w:line="360" w:lineRule="auto"/>
              <w:ind w:right="17"/>
              <w:contextualSpacing/>
              <w:jc w:val="both"/>
            </w:pPr>
            <w:r w:rsidRPr="00C50C8F">
              <w:rPr>
                <w:color w:val="231F20"/>
                <w:w w:val="142"/>
              </w:rPr>
              <w:t xml:space="preserve"> </w:t>
            </w:r>
          </w:p>
        </w:tc>
        <w:tc>
          <w:tcPr>
            <w:tcW w:w="475" w:type="dxa"/>
            <w:gridSpan w:val="4"/>
          </w:tcPr>
          <w:p w:rsidR="00D51FB1" w:rsidRPr="00C50C8F" w:rsidRDefault="00D51FB1" w:rsidP="00C50C8F">
            <w:pPr>
              <w:pStyle w:val="TableParagraph"/>
              <w:spacing w:line="360" w:lineRule="auto"/>
              <w:ind w:right="49"/>
              <w:contextualSpacing/>
              <w:jc w:val="both"/>
            </w:pPr>
          </w:p>
        </w:tc>
      </w:tr>
      <w:tr w:rsidR="00D51FB1" w:rsidRPr="00C50C8F" w:rsidTr="00C50C8F">
        <w:trPr>
          <w:gridAfter w:val="14"/>
          <w:wAfter w:w="1381" w:type="dxa"/>
          <w:trHeight w:val="653"/>
        </w:trPr>
        <w:tc>
          <w:tcPr>
            <w:tcW w:w="6678" w:type="dxa"/>
            <w:gridSpan w:val="4"/>
          </w:tcPr>
          <w:p w:rsidR="00D51FB1" w:rsidRPr="00C50C8F" w:rsidRDefault="007D53B6" w:rsidP="00C50C8F">
            <w:pPr>
              <w:pStyle w:val="TableParagraph"/>
              <w:spacing w:line="360" w:lineRule="auto"/>
              <w:contextualSpacing/>
              <w:jc w:val="both"/>
              <w:rPr>
                <w:sz w:val="20"/>
              </w:rPr>
            </w:pPr>
            <w:r w:rsidRPr="00C50C8F">
              <w:rPr>
                <w:w w:val="120"/>
                <w:sz w:val="20"/>
              </w:rPr>
              <w:t>2</w:t>
            </w:r>
            <w:r w:rsidR="00C50C8F" w:rsidRPr="00C50C8F">
              <w:rPr>
                <w:w w:val="120"/>
                <w:sz w:val="20"/>
              </w:rPr>
              <w:t>.</w:t>
            </w:r>
            <w:r w:rsidRPr="00C50C8F">
              <w:rPr>
                <w:spacing w:val="8"/>
                <w:w w:val="120"/>
                <w:sz w:val="20"/>
              </w:rPr>
              <w:t xml:space="preserve"> </w:t>
            </w:r>
            <w:r w:rsidRPr="00C50C8F">
              <w:rPr>
                <w:w w:val="120"/>
                <w:sz w:val="20"/>
              </w:rPr>
              <w:t>2</w:t>
            </w:r>
            <w:r w:rsidRPr="00C50C8F">
              <w:rPr>
                <w:spacing w:val="18"/>
                <w:w w:val="120"/>
                <w:sz w:val="20"/>
              </w:rPr>
              <w:t xml:space="preserve"> </w:t>
            </w:r>
            <w:r w:rsidRPr="00C50C8F">
              <w:rPr>
                <w:w w:val="120"/>
                <w:sz w:val="20"/>
              </w:rPr>
              <w:t>Примерная</w:t>
            </w:r>
            <w:r w:rsidRPr="00C50C8F">
              <w:rPr>
                <w:spacing w:val="8"/>
                <w:w w:val="120"/>
                <w:sz w:val="20"/>
              </w:rPr>
              <w:t xml:space="preserve"> </w:t>
            </w:r>
            <w:r w:rsidRPr="00C50C8F">
              <w:rPr>
                <w:w w:val="120"/>
                <w:sz w:val="20"/>
              </w:rPr>
              <w:t>программа</w:t>
            </w:r>
            <w:r w:rsidRPr="00C50C8F">
              <w:rPr>
                <w:spacing w:val="9"/>
                <w:w w:val="120"/>
                <w:sz w:val="20"/>
              </w:rPr>
              <w:t xml:space="preserve"> </w:t>
            </w:r>
            <w:r w:rsidRPr="00C50C8F">
              <w:rPr>
                <w:w w:val="120"/>
                <w:sz w:val="20"/>
              </w:rPr>
              <w:t>формирования</w:t>
            </w:r>
            <w:r w:rsidRPr="00C50C8F">
              <w:rPr>
                <w:spacing w:val="1"/>
                <w:w w:val="120"/>
                <w:sz w:val="20"/>
              </w:rPr>
              <w:t xml:space="preserve"> </w:t>
            </w:r>
            <w:r w:rsidRPr="00C50C8F">
              <w:rPr>
                <w:w w:val="120"/>
                <w:sz w:val="20"/>
              </w:rPr>
              <w:t>универсальных</w:t>
            </w:r>
            <w:r w:rsidRPr="00C50C8F">
              <w:rPr>
                <w:spacing w:val="9"/>
                <w:w w:val="120"/>
                <w:sz w:val="20"/>
              </w:rPr>
              <w:t xml:space="preserve"> </w:t>
            </w:r>
            <w:r w:rsidRPr="00C50C8F">
              <w:rPr>
                <w:w w:val="120"/>
                <w:sz w:val="20"/>
              </w:rPr>
              <w:t>учебных</w:t>
            </w:r>
            <w:r w:rsidRPr="00C50C8F">
              <w:rPr>
                <w:spacing w:val="9"/>
                <w:w w:val="120"/>
                <w:sz w:val="20"/>
              </w:rPr>
              <w:t xml:space="preserve"> </w:t>
            </w:r>
            <w:r w:rsidRPr="00C50C8F">
              <w:rPr>
                <w:w w:val="120"/>
                <w:sz w:val="20"/>
              </w:rPr>
              <w:t>действий</w:t>
            </w:r>
            <w:r w:rsidRPr="00C50C8F">
              <w:rPr>
                <w:sz w:val="20"/>
              </w:rPr>
              <w:t xml:space="preserve"> </w:t>
            </w:r>
          </w:p>
        </w:tc>
        <w:tc>
          <w:tcPr>
            <w:tcW w:w="20" w:type="dxa"/>
          </w:tcPr>
          <w:p w:rsidR="00D51FB1" w:rsidRPr="00C50C8F" w:rsidRDefault="00D51FB1" w:rsidP="00C50C8F">
            <w:pPr>
              <w:pStyle w:val="TableParagraph"/>
              <w:spacing w:line="360" w:lineRule="auto"/>
              <w:contextualSpacing/>
              <w:jc w:val="both"/>
              <w:rPr>
                <w:sz w:val="20"/>
              </w:rPr>
            </w:pPr>
          </w:p>
        </w:tc>
        <w:tc>
          <w:tcPr>
            <w:tcW w:w="186" w:type="dxa"/>
            <w:gridSpan w:val="3"/>
          </w:tcPr>
          <w:p w:rsidR="00D51FB1" w:rsidRPr="00C50C8F" w:rsidRDefault="00D51FB1" w:rsidP="00C50C8F">
            <w:pPr>
              <w:pStyle w:val="TableParagraph"/>
              <w:spacing w:line="360" w:lineRule="auto"/>
              <w:contextualSpacing/>
              <w:jc w:val="both"/>
              <w:rPr>
                <w:sz w:val="20"/>
              </w:rPr>
            </w:pPr>
          </w:p>
        </w:tc>
        <w:tc>
          <w:tcPr>
            <w:tcW w:w="475" w:type="dxa"/>
            <w:gridSpan w:val="4"/>
          </w:tcPr>
          <w:p w:rsidR="00D51FB1" w:rsidRPr="00C50C8F" w:rsidRDefault="00D51FB1" w:rsidP="00C50C8F">
            <w:pPr>
              <w:pStyle w:val="TableParagraph"/>
              <w:spacing w:line="360" w:lineRule="auto"/>
              <w:contextualSpacing/>
              <w:jc w:val="both"/>
              <w:rPr>
                <w:sz w:val="20"/>
              </w:rPr>
            </w:pPr>
          </w:p>
        </w:tc>
      </w:tr>
      <w:tr w:rsidR="00D51FB1" w:rsidRPr="00C50C8F" w:rsidTr="00C50C8F">
        <w:trPr>
          <w:gridAfter w:val="14"/>
          <w:wAfter w:w="1381" w:type="dxa"/>
          <w:trHeight w:val="937"/>
        </w:trPr>
        <w:tc>
          <w:tcPr>
            <w:tcW w:w="6678" w:type="dxa"/>
            <w:gridSpan w:val="4"/>
          </w:tcPr>
          <w:p w:rsidR="00D51FB1" w:rsidRPr="00C50C8F" w:rsidRDefault="007D53B6" w:rsidP="00C50C8F">
            <w:pPr>
              <w:pStyle w:val="TableParagraph"/>
              <w:spacing w:line="360" w:lineRule="auto"/>
              <w:contextualSpacing/>
              <w:jc w:val="both"/>
              <w:rPr>
                <w:sz w:val="20"/>
              </w:rPr>
            </w:pPr>
            <w:r w:rsidRPr="00C50C8F">
              <w:rPr>
                <w:w w:val="115"/>
                <w:sz w:val="20"/>
              </w:rPr>
              <w:t>2</w:t>
            </w:r>
            <w:r w:rsidR="00C50C8F" w:rsidRPr="00C50C8F">
              <w:rPr>
                <w:w w:val="115"/>
                <w:sz w:val="20"/>
              </w:rPr>
              <w:t>.</w:t>
            </w:r>
            <w:r w:rsidRPr="00C50C8F">
              <w:rPr>
                <w:spacing w:val="28"/>
                <w:w w:val="115"/>
                <w:sz w:val="20"/>
              </w:rPr>
              <w:t xml:space="preserve"> </w:t>
            </w:r>
            <w:r w:rsidRPr="00C50C8F">
              <w:rPr>
                <w:w w:val="115"/>
                <w:sz w:val="20"/>
              </w:rPr>
              <w:t>2</w:t>
            </w:r>
            <w:r w:rsidR="00C50C8F" w:rsidRPr="00C50C8F">
              <w:rPr>
                <w:w w:val="115"/>
                <w:sz w:val="20"/>
              </w:rPr>
              <w:t>.</w:t>
            </w:r>
            <w:r w:rsidRPr="00C50C8F">
              <w:rPr>
                <w:spacing w:val="28"/>
                <w:w w:val="115"/>
                <w:sz w:val="20"/>
              </w:rPr>
              <w:t xml:space="preserve"> </w:t>
            </w:r>
            <w:r w:rsidRPr="00C50C8F">
              <w:rPr>
                <w:w w:val="115"/>
                <w:sz w:val="20"/>
              </w:rPr>
              <w:t>1</w:t>
            </w:r>
            <w:r w:rsidRPr="00C50C8F">
              <w:rPr>
                <w:spacing w:val="58"/>
                <w:w w:val="115"/>
                <w:sz w:val="20"/>
              </w:rPr>
              <w:t xml:space="preserve"> </w:t>
            </w:r>
            <w:r w:rsidRPr="00C50C8F">
              <w:rPr>
                <w:w w:val="115"/>
                <w:sz w:val="20"/>
              </w:rPr>
              <w:t>Значение</w:t>
            </w:r>
            <w:r w:rsidRPr="00C50C8F">
              <w:rPr>
                <w:spacing w:val="29"/>
                <w:w w:val="115"/>
                <w:sz w:val="20"/>
              </w:rPr>
              <w:t xml:space="preserve"> </w:t>
            </w:r>
            <w:r w:rsidRPr="00C50C8F">
              <w:rPr>
                <w:w w:val="115"/>
                <w:sz w:val="20"/>
              </w:rPr>
              <w:t>сформированных</w:t>
            </w:r>
            <w:r w:rsidRPr="00C50C8F">
              <w:rPr>
                <w:spacing w:val="29"/>
                <w:w w:val="115"/>
                <w:sz w:val="20"/>
              </w:rPr>
              <w:t xml:space="preserve"> </w:t>
            </w:r>
            <w:r w:rsidRPr="00C50C8F">
              <w:rPr>
                <w:w w:val="115"/>
                <w:sz w:val="20"/>
              </w:rPr>
              <w:t>универсальных</w:t>
            </w:r>
            <w:r w:rsidRPr="00C50C8F">
              <w:rPr>
                <w:spacing w:val="-55"/>
                <w:w w:val="115"/>
                <w:sz w:val="20"/>
              </w:rPr>
              <w:t xml:space="preserve"> </w:t>
            </w:r>
            <w:r w:rsidRPr="00C50C8F">
              <w:rPr>
                <w:w w:val="115"/>
                <w:sz w:val="20"/>
              </w:rPr>
              <w:t>учебных</w:t>
            </w:r>
            <w:r w:rsidRPr="00C50C8F">
              <w:rPr>
                <w:spacing w:val="17"/>
                <w:w w:val="115"/>
                <w:sz w:val="20"/>
              </w:rPr>
              <w:t xml:space="preserve"> </w:t>
            </w:r>
            <w:r w:rsidRPr="00C50C8F">
              <w:rPr>
                <w:w w:val="115"/>
                <w:sz w:val="20"/>
              </w:rPr>
              <w:t>действий</w:t>
            </w:r>
            <w:r w:rsidRPr="00C50C8F">
              <w:rPr>
                <w:spacing w:val="18"/>
                <w:w w:val="115"/>
                <w:sz w:val="20"/>
              </w:rPr>
              <w:t xml:space="preserve"> </w:t>
            </w:r>
            <w:r w:rsidRPr="00C50C8F">
              <w:rPr>
                <w:w w:val="115"/>
                <w:sz w:val="20"/>
              </w:rPr>
              <w:t>для</w:t>
            </w:r>
            <w:r w:rsidRPr="00C50C8F">
              <w:rPr>
                <w:spacing w:val="17"/>
                <w:w w:val="115"/>
                <w:sz w:val="20"/>
              </w:rPr>
              <w:t xml:space="preserve"> </w:t>
            </w:r>
            <w:r w:rsidRPr="00C50C8F">
              <w:rPr>
                <w:w w:val="115"/>
                <w:sz w:val="20"/>
              </w:rPr>
              <w:t>успешного</w:t>
            </w:r>
            <w:r w:rsidRPr="00C50C8F">
              <w:rPr>
                <w:spacing w:val="18"/>
                <w:w w:val="115"/>
                <w:sz w:val="20"/>
              </w:rPr>
              <w:t xml:space="preserve"> </w:t>
            </w:r>
            <w:r w:rsidRPr="00C50C8F">
              <w:rPr>
                <w:w w:val="115"/>
                <w:sz w:val="20"/>
              </w:rPr>
              <w:t>обучения</w:t>
            </w:r>
            <w:r w:rsidR="00C50C8F">
              <w:rPr>
                <w:w w:val="115"/>
                <w:sz w:val="20"/>
              </w:rPr>
              <w:t xml:space="preserve"> </w:t>
            </w:r>
            <w:r w:rsidRPr="00C50C8F">
              <w:rPr>
                <w:w w:val="120"/>
                <w:sz w:val="20"/>
              </w:rPr>
              <w:t>и</w:t>
            </w:r>
            <w:r w:rsidRPr="00C50C8F">
              <w:rPr>
                <w:spacing w:val="10"/>
                <w:w w:val="120"/>
                <w:sz w:val="20"/>
              </w:rPr>
              <w:t xml:space="preserve"> </w:t>
            </w:r>
            <w:r w:rsidRPr="00C50C8F">
              <w:rPr>
                <w:w w:val="120"/>
                <w:sz w:val="20"/>
              </w:rPr>
              <w:t>развития</w:t>
            </w:r>
            <w:r w:rsidRPr="00C50C8F">
              <w:rPr>
                <w:spacing w:val="10"/>
                <w:w w:val="120"/>
                <w:sz w:val="20"/>
              </w:rPr>
              <w:t xml:space="preserve"> </w:t>
            </w:r>
            <w:r w:rsidRPr="00C50C8F">
              <w:rPr>
                <w:w w:val="120"/>
                <w:sz w:val="20"/>
              </w:rPr>
              <w:t>младшего</w:t>
            </w:r>
            <w:r w:rsidRPr="00C50C8F">
              <w:rPr>
                <w:spacing w:val="10"/>
                <w:w w:val="120"/>
                <w:sz w:val="20"/>
              </w:rPr>
              <w:t xml:space="preserve"> </w:t>
            </w:r>
            <w:r w:rsidRPr="00C50C8F">
              <w:rPr>
                <w:w w:val="120"/>
                <w:sz w:val="20"/>
              </w:rPr>
              <w:t>школьника</w:t>
            </w:r>
            <w:r w:rsidRPr="00C50C8F">
              <w:rPr>
                <w:sz w:val="20"/>
              </w:rPr>
              <w:t xml:space="preserve"> </w:t>
            </w:r>
          </w:p>
        </w:tc>
        <w:tc>
          <w:tcPr>
            <w:tcW w:w="20" w:type="dxa"/>
          </w:tcPr>
          <w:p w:rsidR="00D51FB1" w:rsidRPr="00C50C8F" w:rsidRDefault="00D51FB1" w:rsidP="00C50C8F">
            <w:pPr>
              <w:pStyle w:val="TableParagraph"/>
              <w:spacing w:line="360" w:lineRule="auto"/>
              <w:contextualSpacing/>
              <w:jc w:val="both"/>
              <w:rPr>
                <w:sz w:val="20"/>
              </w:rPr>
            </w:pPr>
          </w:p>
        </w:tc>
        <w:tc>
          <w:tcPr>
            <w:tcW w:w="186" w:type="dxa"/>
            <w:gridSpan w:val="3"/>
          </w:tcPr>
          <w:p w:rsidR="00D51FB1" w:rsidRPr="00C50C8F" w:rsidRDefault="00D51FB1" w:rsidP="00C50C8F">
            <w:pPr>
              <w:pStyle w:val="TableParagraph"/>
              <w:spacing w:line="360" w:lineRule="auto"/>
              <w:contextualSpacing/>
              <w:jc w:val="both"/>
              <w:rPr>
                <w:sz w:val="20"/>
              </w:rPr>
            </w:pPr>
          </w:p>
        </w:tc>
        <w:tc>
          <w:tcPr>
            <w:tcW w:w="475" w:type="dxa"/>
            <w:gridSpan w:val="4"/>
          </w:tcPr>
          <w:p w:rsidR="00D51FB1" w:rsidRPr="00C50C8F" w:rsidRDefault="00D51FB1" w:rsidP="00C50C8F">
            <w:pPr>
              <w:pStyle w:val="TableParagraph"/>
              <w:spacing w:line="360" w:lineRule="auto"/>
              <w:contextualSpacing/>
              <w:jc w:val="both"/>
              <w:rPr>
                <w:sz w:val="20"/>
              </w:rPr>
            </w:pPr>
          </w:p>
        </w:tc>
      </w:tr>
      <w:tr w:rsidR="00C50C8F" w:rsidRPr="00C50C8F" w:rsidTr="00C50C8F">
        <w:trPr>
          <w:gridAfter w:val="22"/>
          <w:wAfter w:w="2062" w:type="dxa"/>
          <w:trHeight w:val="653"/>
        </w:trPr>
        <w:tc>
          <w:tcPr>
            <w:tcW w:w="6678" w:type="dxa"/>
            <w:gridSpan w:val="4"/>
          </w:tcPr>
          <w:p w:rsidR="00C50C8F" w:rsidRPr="00C50C8F" w:rsidRDefault="00C50C8F" w:rsidP="00C50C8F">
            <w:pPr>
              <w:pStyle w:val="TableParagraph"/>
              <w:spacing w:line="360" w:lineRule="auto"/>
              <w:contextualSpacing/>
              <w:jc w:val="both"/>
              <w:rPr>
                <w:sz w:val="20"/>
              </w:rPr>
            </w:pPr>
            <w:r w:rsidRPr="00C50C8F">
              <w:rPr>
                <w:w w:val="120"/>
                <w:sz w:val="20"/>
              </w:rPr>
              <w:t>2.</w:t>
            </w:r>
            <w:r w:rsidRPr="00C50C8F">
              <w:rPr>
                <w:spacing w:val="5"/>
                <w:w w:val="120"/>
                <w:sz w:val="20"/>
              </w:rPr>
              <w:t xml:space="preserve"> </w:t>
            </w:r>
            <w:r w:rsidRPr="00C50C8F">
              <w:rPr>
                <w:w w:val="120"/>
                <w:sz w:val="20"/>
              </w:rPr>
              <w:t>2.</w:t>
            </w:r>
            <w:r w:rsidRPr="00C50C8F">
              <w:rPr>
                <w:spacing w:val="5"/>
                <w:w w:val="120"/>
                <w:sz w:val="20"/>
              </w:rPr>
              <w:t xml:space="preserve"> </w:t>
            </w:r>
            <w:r w:rsidRPr="00C50C8F">
              <w:rPr>
                <w:w w:val="120"/>
                <w:sz w:val="20"/>
              </w:rPr>
              <w:t>2</w:t>
            </w:r>
            <w:r w:rsidRPr="00C50C8F">
              <w:rPr>
                <w:spacing w:val="13"/>
                <w:w w:val="120"/>
                <w:sz w:val="20"/>
              </w:rPr>
              <w:t xml:space="preserve"> </w:t>
            </w:r>
            <w:r w:rsidRPr="00C50C8F">
              <w:rPr>
                <w:w w:val="120"/>
                <w:sz w:val="20"/>
              </w:rPr>
              <w:t>Характе</w:t>
            </w:r>
            <w:bookmarkStart w:id="1" w:name="_GoBack"/>
            <w:bookmarkEnd w:id="1"/>
            <w:r w:rsidRPr="00C50C8F">
              <w:rPr>
                <w:w w:val="120"/>
                <w:sz w:val="20"/>
              </w:rPr>
              <w:t>ристика</w:t>
            </w:r>
            <w:r w:rsidRPr="00C50C8F">
              <w:rPr>
                <w:spacing w:val="6"/>
                <w:w w:val="120"/>
                <w:sz w:val="20"/>
              </w:rPr>
              <w:t xml:space="preserve"> </w:t>
            </w:r>
            <w:r w:rsidRPr="00C50C8F">
              <w:rPr>
                <w:w w:val="120"/>
                <w:sz w:val="20"/>
              </w:rPr>
              <w:t>универсальных</w:t>
            </w:r>
            <w:r w:rsidRPr="00C50C8F">
              <w:rPr>
                <w:spacing w:val="6"/>
                <w:w w:val="120"/>
                <w:sz w:val="20"/>
              </w:rPr>
              <w:t xml:space="preserve"> </w:t>
            </w:r>
            <w:r w:rsidRPr="00C50C8F">
              <w:rPr>
                <w:w w:val="120"/>
                <w:sz w:val="20"/>
              </w:rPr>
              <w:t>учебных</w:t>
            </w:r>
            <w:r w:rsidRPr="00C50C8F">
              <w:rPr>
                <w:spacing w:val="1"/>
                <w:w w:val="120"/>
                <w:sz w:val="20"/>
              </w:rPr>
              <w:t xml:space="preserve"> </w:t>
            </w:r>
            <w:r w:rsidRPr="00C50C8F">
              <w:rPr>
                <w:w w:val="120"/>
                <w:sz w:val="20"/>
              </w:rPr>
              <w:t>действий</w:t>
            </w:r>
          </w:p>
        </w:tc>
      </w:tr>
      <w:tr w:rsidR="00D51FB1" w:rsidRPr="00C50C8F" w:rsidTr="00C50C8F">
        <w:trPr>
          <w:gridAfter w:val="14"/>
          <w:wAfter w:w="1381" w:type="dxa"/>
          <w:trHeight w:val="937"/>
        </w:trPr>
        <w:tc>
          <w:tcPr>
            <w:tcW w:w="6678" w:type="dxa"/>
            <w:gridSpan w:val="4"/>
          </w:tcPr>
          <w:p w:rsidR="00D51FB1" w:rsidRPr="00C50C8F" w:rsidRDefault="00C50C8F" w:rsidP="00C50C8F">
            <w:pPr>
              <w:pStyle w:val="TableParagraph"/>
              <w:spacing w:line="360" w:lineRule="auto"/>
              <w:contextualSpacing/>
              <w:jc w:val="both"/>
              <w:rPr>
                <w:sz w:val="20"/>
              </w:rPr>
            </w:pPr>
            <w:r>
              <w:rPr>
                <w:w w:val="120"/>
                <w:sz w:val="20"/>
              </w:rPr>
              <w:t>2</w:t>
            </w:r>
            <w:r w:rsidRPr="00C50C8F">
              <w:rPr>
                <w:w w:val="120"/>
                <w:sz w:val="20"/>
              </w:rPr>
              <w:t>.</w:t>
            </w:r>
            <w:r w:rsidR="007D53B6" w:rsidRPr="00C50C8F">
              <w:rPr>
                <w:w w:val="120"/>
                <w:sz w:val="20"/>
              </w:rPr>
              <w:t xml:space="preserve"> 2</w:t>
            </w:r>
            <w:r w:rsidRPr="00C50C8F">
              <w:rPr>
                <w:w w:val="120"/>
                <w:sz w:val="20"/>
              </w:rPr>
              <w:t>.</w:t>
            </w:r>
            <w:r w:rsidR="007D53B6" w:rsidRPr="00C50C8F">
              <w:rPr>
                <w:w w:val="120"/>
                <w:sz w:val="20"/>
              </w:rPr>
              <w:t xml:space="preserve"> 3</w:t>
            </w:r>
            <w:r w:rsidR="007D53B6" w:rsidRPr="00C50C8F">
              <w:rPr>
                <w:spacing w:val="1"/>
                <w:w w:val="120"/>
                <w:sz w:val="20"/>
              </w:rPr>
              <w:t xml:space="preserve"> </w:t>
            </w:r>
            <w:r w:rsidR="007D53B6" w:rsidRPr="00C50C8F">
              <w:rPr>
                <w:w w:val="120"/>
                <w:sz w:val="20"/>
              </w:rPr>
              <w:t>Интеграция предметных и метапредметных</w:t>
            </w:r>
            <w:r w:rsidR="007D53B6" w:rsidRPr="00C50C8F">
              <w:rPr>
                <w:spacing w:val="-57"/>
                <w:w w:val="120"/>
                <w:sz w:val="20"/>
              </w:rPr>
              <w:t xml:space="preserve"> </w:t>
            </w:r>
            <w:r w:rsidR="007D53B6" w:rsidRPr="00C50C8F">
              <w:rPr>
                <w:w w:val="120"/>
                <w:sz w:val="20"/>
              </w:rPr>
              <w:t>требований</w:t>
            </w:r>
            <w:r w:rsidR="007D53B6" w:rsidRPr="00C50C8F">
              <w:rPr>
                <w:spacing w:val="7"/>
                <w:w w:val="120"/>
                <w:sz w:val="20"/>
              </w:rPr>
              <w:t xml:space="preserve"> </w:t>
            </w:r>
            <w:r w:rsidR="007D53B6" w:rsidRPr="00C50C8F">
              <w:rPr>
                <w:w w:val="120"/>
                <w:sz w:val="20"/>
              </w:rPr>
              <w:t>как</w:t>
            </w:r>
            <w:r w:rsidR="007D53B6" w:rsidRPr="00C50C8F">
              <w:rPr>
                <w:spacing w:val="8"/>
                <w:w w:val="120"/>
                <w:sz w:val="20"/>
              </w:rPr>
              <w:t xml:space="preserve"> </w:t>
            </w:r>
            <w:r w:rsidR="007D53B6" w:rsidRPr="00C50C8F">
              <w:rPr>
                <w:w w:val="120"/>
                <w:sz w:val="20"/>
              </w:rPr>
              <w:t>механизм</w:t>
            </w:r>
            <w:r w:rsidR="007D53B6" w:rsidRPr="00C50C8F">
              <w:rPr>
                <w:spacing w:val="8"/>
                <w:w w:val="120"/>
                <w:sz w:val="20"/>
              </w:rPr>
              <w:t xml:space="preserve"> </w:t>
            </w:r>
            <w:r w:rsidR="007D53B6" w:rsidRPr="00C50C8F">
              <w:rPr>
                <w:w w:val="120"/>
                <w:sz w:val="20"/>
              </w:rPr>
              <w:t>конструирования</w:t>
            </w:r>
            <w:r w:rsidR="007D53B6" w:rsidRPr="00C50C8F">
              <w:rPr>
                <w:spacing w:val="1"/>
                <w:w w:val="120"/>
                <w:sz w:val="20"/>
              </w:rPr>
              <w:t xml:space="preserve"> </w:t>
            </w:r>
            <w:r w:rsidR="007D53B6" w:rsidRPr="00C50C8F">
              <w:rPr>
                <w:w w:val="115"/>
                <w:sz w:val="20"/>
              </w:rPr>
              <w:t>современного</w:t>
            </w:r>
            <w:r w:rsidR="007D53B6" w:rsidRPr="00C50C8F">
              <w:rPr>
                <w:spacing w:val="21"/>
                <w:w w:val="115"/>
                <w:sz w:val="20"/>
              </w:rPr>
              <w:t xml:space="preserve"> </w:t>
            </w:r>
            <w:r w:rsidR="007D53B6" w:rsidRPr="00C50C8F">
              <w:rPr>
                <w:w w:val="115"/>
                <w:sz w:val="20"/>
              </w:rPr>
              <w:t>процесса</w:t>
            </w:r>
            <w:r w:rsidR="007D53B6" w:rsidRPr="00C50C8F">
              <w:rPr>
                <w:spacing w:val="22"/>
                <w:w w:val="115"/>
                <w:sz w:val="20"/>
              </w:rPr>
              <w:t xml:space="preserve"> </w:t>
            </w:r>
            <w:r w:rsidR="007D53B6" w:rsidRPr="00C50C8F">
              <w:rPr>
                <w:w w:val="115"/>
                <w:sz w:val="20"/>
              </w:rPr>
              <w:t>образования</w:t>
            </w:r>
            <w:r w:rsidR="007D53B6" w:rsidRPr="00C50C8F">
              <w:rPr>
                <w:w w:val="142"/>
                <w:sz w:val="20"/>
              </w:rPr>
              <w:t xml:space="preserve"> </w:t>
            </w:r>
          </w:p>
        </w:tc>
        <w:tc>
          <w:tcPr>
            <w:tcW w:w="20" w:type="dxa"/>
          </w:tcPr>
          <w:p w:rsidR="00D51FB1" w:rsidRPr="00C50C8F" w:rsidRDefault="00D51FB1" w:rsidP="00C50C8F">
            <w:pPr>
              <w:pStyle w:val="TableParagraph"/>
              <w:spacing w:line="360" w:lineRule="auto"/>
              <w:contextualSpacing/>
              <w:jc w:val="both"/>
              <w:rPr>
                <w:sz w:val="20"/>
              </w:rPr>
            </w:pPr>
          </w:p>
        </w:tc>
        <w:tc>
          <w:tcPr>
            <w:tcW w:w="186" w:type="dxa"/>
            <w:gridSpan w:val="3"/>
          </w:tcPr>
          <w:p w:rsidR="00D51FB1" w:rsidRPr="00C50C8F" w:rsidRDefault="00D51FB1" w:rsidP="00C50C8F">
            <w:pPr>
              <w:pStyle w:val="TableParagraph"/>
              <w:spacing w:line="360" w:lineRule="auto"/>
              <w:contextualSpacing/>
              <w:jc w:val="both"/>
              <w:rPr>
                <w:sz w:val="20"/>
              </w:rPr>
            </w:pPr>
          </w:p>
        </w:tc>
        <w:tc>
          <w:tcPr>
            <w:tcW w:w="475" w:type="dxa"/>
            <w:gridSpan w:val="4"/>
          </w:tcPr>
          <w:p w:rsidR="00D51FB1" w:rsidRPr="00C50C8F" w:rsidRDefault="00D51FB1" w:rsidP="00C50C8F">
            <w:pPr>
              <w:pStyle w:val="TableParagraph"/>
              <w:spacing w:line="360" w:lineRule="auto"/>
              <w:contextualSpacing/>
              <w:jc w:val="both"/>
              <w:rPr>
                <w:sz w:val="20"/>
              </w:rPr>
            </w:pPr>
          </w:p>
        </w:tc>
      </w:tr>
      <w:tr w:rsidR="00D51FB1" w:rsidRPr="00C50C8F" w:rsidTr="00C50C8F">
        <w:trPr>
          <w:gridAfter w:val="16"/>
          <w:wAfter w:w="1652" w:type="dxa"/>
          <w:trHeight w:val="653"/>
        </w:trPr>
        <w:tc>
          <w:tcPr>
            <w:tcW w:w="6678" w:type="dxa"/>
            <w:gridSpan w:val="4"/>
          </w:tcPr>
          <w:p w:rsidR="00D51FB1" w:rsidRPr="00C50C8F" w:rsidRDefault="007D53B6" w:rsidP="00C50C8F">
            <w:pPr>
              <w:pStyle w:val="TableParagraph"/>
              <w:spacing w:line="360" w:lineRule="auto"/>
              <w:contextualSpacing/>
              <w:jc w:val="both"/>
              <w:rPr>
                <w:sz w:val="20"/>
              </w:rPr>
            </w:pPr>
            <w:r w:rsidRPr="00C50C8F">
              <w:rPr>
                <w:w w:val="115"/>
                <w:sz w:val="20"/>
              </w:rPr>
              <w:t>2</w:t>
            </w:r>
            <w:r w:rsidR="00C50C8F" w:rsidRPr="00C50C8F">
              <w:rPr>
                <w:w w:val="115"/>
                <w:sz w:val="20"/>
              </w:rPr>
              <w:t>.</w:t>
            </w:r>
            <w:r w:rsidRPr="00C50C8F">
              <w:rPr>
                <w:spacing w:val="19"/>
                <w:w w:val="115"/>
                <w:sz w:val="20"/>
              </w:rPr>
              <w:t xml:space="preserve"> </w:t>
            </w:r>
            <w:r w:rsidRPr="00C50C8F">
              <w:rPr>
                <w:w w:val="115"/>
                <w:sz w:val="20"/>
              </w:rPr>
              <w:t>2</w:t>
            </w:r>
            <w:r w:rsidR="00C50C8F" w:rsidRPr="00C50C8F">
              <w:rPr>
                <w:w w:val="115"/>
                <w:sz w:val="20"/>
              </w:rPr>
              <w:t>.</w:t>
            </w:r>
            <w:r w:rsidRPr="00C50C8F">
              <w:rPr>
                <w:spacing w:val="20"/>
                <w:w w:val="115"/>
                <w:sz w:val="20"/>
              </w:rPr>
              <w:t xml:space="preserve"> </w:t>
            </w:r>
            <w:r w:rsidRPr="00C50C8F">
              <w:rPr>
                <w:w w:val="115"/>
                <w:sz w:val="20"/>
              </w:rPr>
              <w:t>4</w:t>
            </w:r>
            <w:r w:rsidRPr="00C50C8F">
              <w:rPr>
                <w:spacing w:val="42"/>
                <w:w w:val="115"/>
                <w:sz w:val="20"/>
              </w:rPr>
              <w:t xml:space="preserve"> </w:t>
            </w:r>
            <w:r w:rsidRPr="00C50C8F">
              <w:rPr>
                <w:w w:val="115"/>
                <w:sz w:val="20"/>
              </w:rPr>
              <w:t>Место</w:t>
            </w:r>
            <w:r w:rsidRPr="00C50C8F">
              <w:rPr>
                <w:spacing w:val="21"/>
                <w:w w:val="115"/>
                <w:sz w:val="20"/>
              </w:rPr>
              <w:t xml:space="preserve"> </w:t>
            </w:r>
            <w:r w:rsidRPr="00C50C8F">
              <w:rPr>
                <w:w w:val="115"/>
                <w:sz w:val="20"/>
              </w:rPr>
              <w:t>универсальных</w:t>
            </w:r>
            <w:r w:rsidRPr="00C50C8F">
              <w:rPr>
                <w:spacing w:val="20"/>
                <w:w w:val="115"/>
                <w:sz w:val="20"/>
              </w:rPr>
              <w:t xml:space="preserve"> </w:t>
            </w:r>
            <w:r w:rsidRPr="00C50C8F">
              <w:rPr>
                <w:w w:val="115"/>
                <w:sz w:val="20"/>
              </w:rPr>
              <w:t>учебных</w:t>
            </w:r>
            <w:r w:rsidRPr="00C50C8F">
              <w:rPr>
                <w:spacing w:val="21"/>
                <w:w w:val="115"/>
                <w:sz w:val="20"/>
              </w:rPr>
              <w:t xml:space="preserve"> </w:t>
            </w:r>
            <w:r w:rsidRPr="00C50C8F">
              <w:rPr>
                <w:w w:val="115"/>
                <w:sz w:val="20"/>
              </w:rPr>
              <w:t>действий</w:t>
            </w:r>
            <w:r w:rsidR="00C50C8F">
              <w:rPr>
                <w:w w:val="115"/>
                <w:sz w:val="20"/>
              </w:rPr>
              <w:t xml:space="preserve"> </w:t>
            </w:r>
            <w:r w:rsidRPr="00C50C8F">
              <w:rPr>
                <w:w w:val="115"/>
                <w:sz w:val="20"/>
              </w:rPr>
              <w:t>в</w:t>
            </w:r>
            <w:r w:rsidRPr="00C50C8F">
              <w:rPr>
                <w:spacing w:val="33"/>
                <w:w w:val="115"/>
                <w:sz w:val="20"/>
              </w:rPr>
              <w:t xml:space="preserve"> </w:t>
            </w:r>
            <w:r w:rsidRPr="00C50C8F">
              <w:rPr>
                <w:w w:val="115"/>
                <w:sz w:val="20"/>
              </w:rPr>
              <w:t>примерных</w:t>
            </w:r>
            <w:r w:rsidRPr="00C50C8F">
              <w:rPr>
                <w:spacing w:val="33"/>
                <w:w w:val="115"/>
                <w:sz w:val="20"/>
              </w:rPr>
              <w:t xml:space="preserve"> </w:t>
            </w:r>
            <w:r w:rsidRPr="00C50C8F">
              <w:rPr>
                <w:w w:val="115"/>
                <w:sz w:val="20"/>
              </w:rPr>
              <w:t>рабочих</w:t>
            </w:r>
            <w:r w:rsidRPr="00C50C8F">
              <w:rPr>
                <w:spacing w:val="33"/>
                <w:w w:val="115"/>
                <w:sz w:val="20"/>
              </w:rPr>
              <w:t xml:space="preserve"> </w:t>
            </w:r>
            <w:r w:rsidRPr="00C50C8F">
              <w:rPr>
                <w:w w:val="115"/>
                <w:sz w:val="20"/>
              </w:rPr>
              <w:t>программах</w:t>
            </w:r>
            <w:r w:rsidRPr="00C50C8F">
              <w:rPr>
                <w:sz w:val="20"/>
              </w:rPr>
              <w:t xml:space="preserve">  </w:t>
            </w:r>
            <w:r w:rsidRPr="00C50C8F">
              <w:rPr>
                <w:spacing w:val="18"/>
                <w:sz w:val="20"/>
              </w:rPr>
              <w:t xml:space="preserve"> </w:t>
            </w:r>
            <w:r w:rsidRPr="00C50C8F">
              <w:rPr>
                <w:w w:val="142"/>
                <w:sz w:val="20"/>
              </w:rPr>
              <w:t xml:space="preserve"> </w:t>
            </w:r>
            <w:r w:rsidRPr="00C50C8F">
              <w:rPr>
                <w:sz w:val="20"/>
              </w:rPr>
              <w:t xml:space="preserve"> </w:t>
            </w:r>
            <w:r w:rsidRPr="00C50C8F">
              <w:rPr>
                <w:spacing w:val="-4"/>
                <w:sz w:val="20"/>
              </w:rPr>
              <w:t xml:space="preserve"> </w:t>
            </w:r>
            <w:r w:rsidRPr="00C50C8F">
              <w:rPr>
                <w:w w:val="142"/>
                <w:sz w:val="20"/>
              </w:rPr>
              <w:t xml:space="preserve"> </w:t>
            </w:r>
            <w:r w:rsidRPr="00C50C8F">
              <w:rPr>
                <w:sz w:val="20"/>
              </w:rPr>
              <w:t xml:space="preserve"> </w:t>
            </w:r>
            <w:r w:rsidRPr="00C50C8F">
              <w:rPr>
                <w:spacing w:val="-4"/>
                <w:sz w:val="20"/>
              </w:rPr>
              <w:t xml:space="preserve"> </w:t>
            </w:r>
            <w:r w:rsidRPr="00C50C8F">
              <w:rPr>
                <w:w w:val="142"/>
                <w:sz w:val="20"/>
              </w:rPr>
              <w:t xml:space="preserve"> </w:t>
            </w:r>
            <w:r w:rsidRPr="00C50C8F">
              <w:rPr>
                <w:sz w:val="20"/>
              </w:rPr>
              <w:t xml:space="preserve"> </w:t>
            </w:r>
            <w:r w:rsidRPr="00C50C8F">
              <w:rPr>
                <w:spacing w:val="-4"/>
                <w:sz w:val="20"/>
              </w:rPr>
              <w:t xml:space="preserve"> </w:t>
            </w:r>
            <w:r w:rsidRPr="00C50C8F">
              <w:rPr>
                <w:w w:val="142"/>
                <w:sz w:val="20"/>
              </w:rPr>
              <w:t xml:space="preserve"> </w:t>
            </w:r>
            <w:r w:rsidRPr="00C50C8F">
              <w:rPr>
                <w:sz w:val="20"/>
              </w:rPr>
              <w:t xml:space="preserve"> </w:t>
            </w:r>
            <w:r w:rsidRPr="00C50C8F">
              <w:rPr>
                <w:spacing w:val="-4"/>
                <w:sz w:val="20"/>
              </w:rPr>
              <w:t xml:space="preserve"> </w:t>
            </w:r>
            <w:r w:rsidRPr="00C50C8F">
              <w:rPr>
                <w:w w:val="142"/>
                <w:sz w:val="20"/>
              </w:rPr>
              <w:t xml:space="preserve"> </w:t>
            </w:r>
            <w:r w:rsidRPr="00C50C8F">
              <w:rPr>
                <w:sz w:val="20"/>
              </w:rPr>
              <w:t xml:space="preserve"> </w:t>
            </w:r>
            <w:r w:rsidRPr="00C50C8F">
              <w:rPr>
                <w:spacing w:val="-4"/>
                <w:sz w:val="20"/>
              </w:rPr>
              <w:t xml:space="preserve"> </w:t>
            </w:r>
            <w:r w:rsidRPr="00C50C8F">
              <w:rPr>
                <w:w w:val="142"/>
                <w:sz w:val="20"/>
              </w:rPr>
              <w:t xml:space="preserve"> </w:t>
            </w:r>
            <w:r w:rsidRPr="00C50C8F">
              <w:rPr>
                <w:sz w:val="20"/>
              </w:rPr>
              <w:t xml:space="preserve"> </w:t>
            </w:r>
            <w:r w:rsidRPr="00C50C8F">
              <w:rPr>
                <w:spacing w:val="-4"/>
                <w:sz w:val="20"/>
              </w:rPr>
              <w:t xml:space="preserve"> </w:t>
            </w:r>
            <w:r w:rsidRPr="00C50C8F">
              <w:rPr>
                <w:w w:val="142"/>
                <w:sz w:val="20"/>
              </w:rPr>
              <w:t xml:space="preserve"> </w:t>
            </w:r>
            <w:r w:rsidRPr="00C50C8F">
              <w:rPr>
                <w:sz w:val="20"/>
              </w:rPr>
              <w:t xml:space="preserve"> </w:t>
            </w:r>
            <w:r w:rsidRPr="00C50C8F">
              <w:rPr>
                <w:spacing w:val="-4"/>
                <w:sz w:val="20"/>
              </w:rPr>
              <w:t xml:space="preserve"> </w:t>
            </w:r>
            <w:r w:rsidRPr="00C50C8F">
              <w:rPr>
                <w:w w:val="142"/>
                <w:sz w:val="20"/>
              </w:rPr>
              <w:t xml:space="preserve"> </w:t>
            </w:r>
            <w:r w:rsidRPr="00C50C8F">
              <w:rPr>
                <w:sz w:val="20"/>
              </w:rPr>
              <w:t xml:space="preserve"> </w:t>
            </w:r>
            <w:r w:rsidRPr="00C50C8F">
              <w:rPr>
                <w:spacing w:val="-4"/>
                <w:sz w:val="20"/>
              </w:rPr>
              <w:t xml:space="preserve"> </w:t>
            </w:r>
            <w:r w:rsidRPr="00C50C8F">
              <w:rPr>
                <w:w w:val="142"/>
                <w:sz w:val="20"/>
              </w:rPr>
              <w:t xml:space="preserve"> </w:t>
            </w:r>
          </w:p>
        </w:tc>
        <w:tc>
          <w:tcPr>
            <w:tcW w:w="20" w:type="dxa"/>
          </w:tcPr>
          <w:p w:rsidR="00D51FB1" w:rsidRPr="00C50C8F" w:rsidRDefault="00D51FB1" w:rsidP="00C50C8F">
            <w:pPr>
              <w:pStyle w:val="TableParagraph"/>
              <w:spacing w:line="360" w:lineRule="auto"/>
              <w:contextualSpacing/>
              <w:jc w:val="both"/>
              <w:rPr>
                <w:sz w:val="20"/>
              </w:rPr>
            </w:pPr>
          </w:p>
        </w:tc>
        <w:tc>
          <w:tcPr>
            <w:tcW w:w="186" w:type="dxa"/>
            <w:gridSpan w:val="3"/>
          </w:tcPr>
          <w:p w:rsidR="00D51FB1" w:rsidRPr="00C50C8F" w:rsidRDefault="00D51FB1" w:rsidP="00C50C8F">
            <w:pPr>
              <w:pStyle w:val="TableParagraph"/>
              <w:spacing w:line="360" w:lineRule="auto"/>
              <w:contextualSpacing/>
              <w:jc w:val="both"/>
              <w:rPr>
                <w:sz w:val="20"/>
              </w:rPr>
            </w:pPr>
          </w:p>
        </w:tc>
        <w:tc>
          <w:tcPr>
            <w:tcW w:w="204" w:type="dxa"/>
            <w:gridSpan w:val="2"/>
          </w:tcPr>
          <w:p w:rsidR="00D51FB1" w:rsidRPr="00C50C8F" w:rsidRDefault="00D51FB1" w:rsidP="00C50C8F">
            <w:pPr>
              <w:pStyle w:val="TableParagraph"/>
              <w:spacing w:line="360" w:lineRule="auto"/>
              <w:contextualSpacing/>
              <w:jc w:val="both"/>
              <w:rPr>
                <w:sz w:val="20"/>
              </w:rPr>
            </w:pPr>
          </w:p>
        </w:tc>
      </w:tr>
      <w:tr w:rsidR="00496690" w:rsidRPr="00C50C8F" w:rsidTr="00C50C8F">
        <w:trPr>
          <w:gridAfter w:val="9"/>
          <w:wAfter w:w="994" w:type="dxa"/>
          <w:trHeight w:val="560"/>
        </w:trPr>
        <w:tc>
          <w:tcPr>
            <w:tcW w:w="7746" w:type="dxa"/>
            <w:gridSpan w:val="17"/>
          </w:tcPr>
          <w:p w:rsidR="00496690" w:rsidRPr="00C50C8F" w:rsidRDefault="00496690" w:rsidP="00C50C8F">
            <w:pPr>
              <w:pStyle w:val="TableParagraph"/>
              <w:spacing w:line="360" w:lineRule="auto"/>
              <w:contextualSpacing/>
              <w:jc w:val="both"/>
              <w:rPr>
                <w:sz w:val="20"/>
              </w:rPr>
            </w:pPr>
            <w:r w:rsidRPr="00C50C8F">
              <w:rPr>
                <w:w w:val="120"/>
                <w:sz w:val="20"/>
              </w:rPr>
              <w:t>3</w:t>
            </w:r>
            <w:r w:rsidR="00C50C8F" w:rsidRPr="00C50C8F">
              <w:rPr>
                <w:w w:val="120"/>
                <w:sz w:val="20"/>
              </w:rPr>
              <w:t>.</w:t>
            </w:r>
            <w:r w:rsidRPr="00C50C8F">
              <w:rPr>
                <w:spacing w:val="53"/>
                <w:w w:val="120"/>
                <w:sz w:val="20"/>
              </w:rPr>
              <w:t xml:space="preserve"> </w:t>
            </w:r>
            <w:r w:rsidRPr="00C50C8F">
              <w:rPr>
                <w:w w:val="120"/>
                <w:sz w:val="20"/>
              </w:rPr>
              <w:t>Организационный</w:t>
            </w:r>
            <w:r w:rsidRPr="00C50C8F">
              <w:rPr>
                <w:spacing w:val="-4"/>
                <w:w w:val="120"/>
                <w:sz w:val="20"/>
              </w:rPr>
              <w:t xml:space="preserve"> </w:t>
            </w:r>
            <w:r w:rsidRPr="00C50C8F">
              <w:rPr>
                <w:w w:val="120"/>
                <w:sz w:val="20"/>
              </w:rPr>
              <w:t>раздел</w:t>
            </w:r>
          </w:p>
        </w:tc>
      </w:tr>
      <w:tr w:rsidR="00D51FB1" w:rsidRPr="00C50C8F" w:rsidTr="00C50C8F">
        <w:trPr>
          <w:gridAfter w:val="2"/>
          <w:wAfter w:w="154" w:type="dxa"/>
          <w:trHeight w:val="653"/>
        </w:trPr>
        <w:tc>
          <w:tcPr>
            <w:tcW w:w="7746" w:type="dxa"/>
            <w:gridSpan w:val="17"/>
          </w:tcPr>
          <w:p w:rsidR="00D51FB1" w:rsidRPr="00C50C8F" w:rsidRDefault="007D53B6" w:rsidP="00C50C8F">
            <w:pPr>
              <w:pStyle w:val="TableParagraph"/>
              <w:spacing w:after="240"/>
              <w:contextualSpacing/>
              <w:jc w:val="both"/>
              <w:rPr>
                <w:sz w:val="20"/>
              </w:rPr>
            </w:pPr>
            <w:r w:rsidRPr="00C50C8F">
              <w:rPr>
                <w:w w:val="115"/>
                <w:sz w:val="20"/>
              </w:rPr>
              <w:t>3</w:t>
            </w:r>
            <w:r w:rsidR="00C50C8F" w:rsidRPr="00C50C8F">
              <w:rPr>
                <w:w w:val="115"/>
                <w:sz w:val="20"/>
              </w:rPr>
              <w:t>.</w:t>
            </w:r>
            <w:r w:rsidRPr="00C50C8F">
              <w:rPr>
                <w:spacing w:val="22"/>
                <w:w w:val="115"/>
                <w:sz w:val="20"/>
              </w:rPr>
              <w:t xml:space="preserve"> </w:t>
            </w:r>
            <w:r w:rsidRPr="00C50C8F">
              <w:rPr>
                <w:w w:val="115"/>
                <w:sz w:val="20"/>
              </w:rPr>
              <w:t>1</w:t>
            </w:r>
            <w:r w:rsidRPr="00C50C8F">
              <w:rPr>
                <w:spacing w:val="47"/>
                <w:w w:val="115"/>
                <w:sz w:val="20"/>
              </w:rPr>
              <w:t xml:space="preserve"> </w:t>
            </w:r>
            <w:r w:rsidR="00C50C8F">
              <w:rPr>
                <w:w w:val="115"/>
                <w:sz w:val="20"/>
              </w:rPr>
              <w:t xml:space="preserve"> У</w:t>
            </w:r>
            <w:r w:rsidR="005B2C23" w:rsidRPr="00C50C8F">
              <w:rPr>
                <w:w w:val="115"/>
                <w:sz w:val="20"/>
              </w:rPr>
              <w:t>чебный план</w:t>
            </w:r>
            <w:r w:rsidRPr="00C50C8F">
              <w:rPr>
                <w:spacing w:val="24"/>
                <w:w w:val="115"/>
                <w:sz w:val="20"/>
              </w:rPr>
              <w:t xml:space="preserve"> </w:t>
            </w:r>
            <w:r w:rsidRPr="00C50C8F">
              <w:rPr>
                <w:w w:val="115"/>
                <w:sz w:val="20"/>
              </w:rPr>
              <w:t>начального</w:t>
            </w:r>
            <w:r w:rsidRPr="00C50C8F">
              <w:rPr>
                <w:spacing w:val="23"/>
                <w:w w:val="115"/>
                <w:sz w:val="20"/>
              </w:rPr>
              <w:t xml:space="preserve"> </w:t>
            </w:r>
            <w:r w:rsidRPr="00C50C8F">
              <w:rPr>
                <w:w w:val="115"/>
                <w:sz w:val="20"/>
              </w:rPr>
              <w:t>общего</w:t>
            </w:r>
            <w:r w:rsidRPr="00C50C8F">
              <w:rPr>
                <w:spacing w:val="-55"/>
                <w:w w:val="115"/>
                <w:sz w:val="20"/>
              </w:rPr>
              <w:t xml:space="preserve"> </w:t>
            </w:r>
            <w:r w:rsidRPr="00C50C8F">
              <w:rPr>
                <w:w w:val="115"/>
                <w:sz w:val="20"/>
              </w:rPr>
              <w:t>образования</w:t>
            </w:r>
            <w:r w:rsidRPr="00C50C8F">
              <w:rPr>
                <w:sz w:val="20"/>
              </w:rPr>
              <w:t xml:space="preserve">  </w:t>
            </w:r>
          </w:p>
        </w:tc>
        <w:tc>
          <w:tcPr>
            <w:tcW w:w="20" w:type="dxa"/>
          </w:tcPr>
          <w:p w:rsidR="00D51FB1" w:rsidRPr="00C50C8F" w:rsidRDefault="00D51FB1" w:rsidP="00C50C8F">
            <w:pPr>
              <w:pStyle w:val="TableParagraph"/>
              <w:spacing w:line="360" w:lineRule="auto"/>
              <w:contextualSpacing/>
              <w:jc w:val="both"/>
              <w:rPr>
                <w:sz w:val="20"/>
              </w:rPr>
            </w:pPr>
          </w:p>
          <w:p w:rsidR="00D51FB1" w:rsidRPr="00C50C8F" w:rsidRDefault="007D53B6" w:rsidP="00C50C8F">
            <w:pPr>
              <w:pStyle w:val="TableParagraph"/>
              <w:spacing w:line="360" w:lineRule="auto"/>
              <w:contextualSpacing/>
              <w:jc w:val="both"/>
              <w:rPr>
                <w:sz w:val="20"/>
              </w:rPr>
            </w:pPr>
            <w:r w:rsidRPr="00C50C8F">
              <w:rPr>
                <w:w w:val="142"/>
                <w:sz w:val="20"/>
              </w:rPr>
              <w:t xml:space="preserve"> </w:t>
            </w:r>
          </w:p>
        </w:tc>
        <w:tc>
          <w:tcPr>
            <w:tcW w:w="159" w:type="dxa"/>
            <w:gridSpan w:val="2"/>
          </w:tcPr>
          <w:p w:rsidR="00D51FB1" w:rsidRPr="00C50C8F" w:rsidRDefault="00D51FB1" w:rsidP="00C50C8F">
            <w:pPr>
              <w:pStyle w:val="TableParagraph"/>
              <w:spacing w:line="360" w:lineRule="auto"/>
              <w:contextualSpacing/>
              <w:jc w:val="both"/>
              <w:rPr>
                <w:sz w:val="20"/>
              </w:rPr>
            </w:pPr>
          </w:p>
          <w:p w:rsidR="00D51FB1" w:rsidRPr="00C50C8F" w:rsidRDefault="007D53B6" w:rsidP="00C50C8F">
            <w:pPr>
              <w:pStyle w:val="TableParagraph"/>
              <w:spacing w:line="360" w:lineRule="auto"/>
              <w:contextualSpacing/>
              <w:jc w:val="both"/>
              <w:rPr>
                <w:sz w:val="20"/>
              </w:rPr>
            </w:pPr>
            <w:r w:rsidRPr="00C50C8F">
              <w:rPr>
                <w:w w:val="142"/>
                <w:sz w:val="20"/>
              </w:rPr>
              <w:t xml:space="preserve"> </w:t>
            </w:r>
          </w:p>
        </w:tc>
        <w:tc>
          <w:tcPr>
            <w:tcW w:w="186" w:type="dxa"/>
            <w:gridSpan w:val="2"/>
          </w:tcPr>
          <w:p w:rsidR="00D51FB1" w:rsidRPr="00C50C8F" w:rsidRDefault="00D51FB1" w:rsidP="00C50C8F">
            <w:pPr>
              <w:pStyle w:val="TableParagraph"/>
              <w:spacing w:line="360" w:lineRule="auto"/>
              <w:contextualSpacing/>
              <w:jc w:val="both"/>
              <w:rPr>
                <w:sz w:val="20"/>
              </w:rPr>
            </w:pPr>
          </w:p>
          <w:p w:rsidR="00D51FB1" w:rsidRPr="00C50C8F" w:rsidRDefault="007D53B6" w:rsidP="00C50C8F">
            <w:pPr>
              <w:pStyle w:val="TableParagraph"/>
              <w:spacing w:line="360" w:lineRule="auto"/>
              <w:contextualSpacing/>
              <w:jc w:val="both"/>
              <w:rPr>
                <w:sz w:val="20"/>
              </w:rPr>
            </w:pPr>
            <w:r w:rsidRPr="00C50C8F">
              <w:rPr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  <w:gridSpan w:val="2"/>
          </w:tcPr>
          <w:p w:rsidR="00D51FB1" w:rsidRPr="00C50C8F" w:rsidRDefault="00D51FB1" w:rsidP="00C50C8F">
            <w:pPr>
              <w:pStyle w:val="TableParagraph"/>
              <w:spacing w:line="360" w:lineRule="auto"/>
              <w:contextualSpacing/>
              <w:jc w:val="both"/>
              <w:rPr>
                <w:sz w:val="20"/>
              </w:rPr>
            </w:pPr>
          </w:p>
        </w:tc>
      </w:tr>
      <w:tr w:rsidR="00D51FB1" w:rsidRPr="00C50C8F" w:rsidTr="00C50C8F">
        <w:trPr>
          <w:gridAfter w:val="2"/>
          <w:wAfter w:w="154" w:type="dxa"/>
          <w:trHeight w:val="653"/>
        </w:trPr>
        <w:tc>
          <w:tcPr>
            <w:tcW w:w="7746" w:type="dxa"/>
            <w:gridSpan w:val="17"/>
          </w:tcPr>
          <w:p w:rsidR="00D51FB1" w:rsidRPr="00C50C8F" w:rsidRDefault="007D53B6" w:rsidP="00C50C8F">
            <w:pPr>
              <w:pStyle w:val="TableParagraph"/>
              <w:contextualSpacing/>
              <w:jc w:val="both"/>
              <w:rPr>
                <w:sz w:val="20"/>
              </w:rPr>
            </w:pPr>
            <w:r w:rsidRPr="00C50C8F">
              <w:rPr>
                <w:w w:val="120"/>
                <w:sz w:val="20"/>
              </w:rPr>
              <w:t>3</w:t>
            </w:r>
            <w:r w:rsidR="00C50C8F" w:rsidRPr="00C50C8F">
              <w:rPr>
                <w:w w:val="120"/>
                <w:sz w:val="20"/>
              </w:rPr>
              <w:t>.</w:t>
            </w:r>
            <w:r w:rsidRPr="00C50C8F">
              <w:rPr>
                <w:spacing w:val="5"/>
                <w:w w:val="120"/>
                <w:sz w:val="20"/>
              </w:rPr>
              <w:t xml:space="preserve"> </w:t>
            </w:r>
            <w:r w:rsidRPr="00C50C8F">
              <w:rPr>
                <w:w w:val="120"/>
                <w:sz w:val="20"/>
              </w:rPr>
              <w:t>2</w:t>
            </w:r>
            <w:r w:rsidRPr="00C50C8F">
              <w:rPr>
                <w:spacing w:val="12"/>
                <w:w w:val="120"/>
                <w:sz w:val="20"/>
              </w:rPr>
              <w:t xml:space="preserve"> </w:t>
            </w:r>
            <w:r w:rsidRPr="00C50C8F">
              <w:rPr>
                <w:w w:val="120"/>
                <w:sz w:val="20"/>
              </w:rPr>
              <w:t>Календарный</w:t>
            </w:r>
            <w:r w:rsidRPr="00C50C8F">
              <w:rPr>
                <w:spacing w:val="5"/>
                <w:w w:val="120"/>
                <w:sz w:val="20"/>
              </w:rPr>
              <w:t xml:space="preserve"> </w:t>
            </w:r>
            <w:r w:rsidRPr="00C50C8F">
              <w:rPr>
                <w:w w:val="120"/>
                <w:sz w:val="20"/>
              </w:rPr>
              <w:t>учебный</w:t>
            </w:r>
            <w:r w:rsidRPr="00C50C8F">
              <w:rPr>
                <w:spacing w:val="6"/>
                <w:w w:val="120"/>
                <w:sz w:val="20"/>
              </w:rPr>
              <w:t xml:space="preserve"> </w:t>
            </w:r>
            <w:r w:rsidRPr="00C50C8F">
              <w:rPr>
                <w:w w:val="120"/>
                <w:sz w:val="20"/>
              </w:rPr>
              <w:t>график</w:t>
            </w:r>
            <w:r w:rsidRPr="00C50C8F">
              <w:rPr>
                <w:spacing w:val="5"/>
                <w:w w:val="120"/>
                <w:sz w:val="20"/>
              </w:rPr>
              <w:t xml:space="preserve"> </w:t>
            </w:r>
            <w:r w:rsidRPr="00C50C8F">
              <w:rPr>
                <w:w w:val="120"/>
                <w:sz w:val="20"/>
              </w:rPr>
              <w:t>организации,</w:t>
            </w:r>
            <w:r w:rsidRPr="00C50C8F">
              <w:rPr>
                <w:spacing w:val="1"/>
                <w:w w:val="120"/>
                <w:sz w:val="20"/>
              </w:rPr>
              <w:t xml:space="preserve"> </w:t>
            </w:r>
            <w:r w:rsidRPr="00C50C8F">
              <w:rPr>
                <w:w w:val="115"/>
                <w:sz w:val="20"/>
              </w:rPr>
              <w:t>осуществляющей</w:t>
            </w:r>
            <w:r w:rsidRPr="00C50C8F">
              <w:rPr>
                <w:spacing w:val="23"/>
                <w:w w:val="115"/>
                <w:sz w:val="20"/>
              </w:rPr>
              <w:t xml:space="preserve"> </w:t>
            </w:r>
            <w:r w:rsidRPr="00C50C8F">
              <w:rPr>
                <w:w w:val="115"/>
                <w:sz w:val="20"/>
              </w:rPr>
              <w:t>образовательную</w:t>
            </w:r>
            <w:r w:rsidRPr="00C50C8F">
              <w:rPr>
                <w:spacing w:val="24"/>
                <w:w w:val="115"/>
                <w:sz w:val="20"/>
              </w:rPr>
              <w:t xml:space="preserve"> </w:t>
            </w:r>
            <w:r w:rsidRPr="00C50C8F">
              <w:rPr>
                <w:w w:val="115"/>
                <w:sz w:val="20"/>
              </w:rPr>
              <w:t>деятельность</w:t>
            </w:r>
            <w:r w:rsidRPr="00C50C8F">
              <w:rPr>
                <w:sz w:val="20"/>
              </w:rPr>
              <w:t xml:space="preserve">  </w:t>
            </w:r>
            <w:r w:rsidRPr="00C50C8F">
              <w:rPr>
                <w:spacing w:val="5"/>
                <w:sz w:val="20"/>
              </w:rPr>
              <w:t xml:space="preserve"> </w:t>
            </w:r>
            <w:r w:rsidRPr="00C50C8F">
              <w:rPr>
                <w:w w:val="142"/>
                <w:sz w:val="20"/>
              </w:rPr>
              <w:t xml:space="preserve"> </w:t>
            </w:r>
          </w:p>
        </w:tc>
        <w:tc>
          <w:tcPr>
            <w:tcW w:w="20" w:type="dxa"/>
          </w:tcPr>
          <w:p w:rsidR="00D51FB1" w:rsidRPr="00C50C8F" w:rsidRDefault="00D51FB1" w:rsidP="00C50C8F">
            <w:pPr>
              <w:pStyle w:val="TableParagraph"/>
              <w:spacing w:line="360" w:lineRule="auto"/>
              <w:contextualSpacing/>
              <w:jc w:val="both"/>
              <w:rPr>
                <w:sz w:val="20"/>
              </w:rPr>
            </w:pPr>
          </w:p>
          <w:p w:rsidR="00D51FB1" w:rsidRPr="00C50C8F" w:rsidRDefault="007D53B6" w:rsidP="00C50C8F">
            <w:pPr>
              <w:pStyle w:val="TableParagraph"/>
              <w:spacing w:line="360" w:lineRule="auto"/>
              <w:contextualSpacing/>
              <w:jc w:val="both"/>
              <w:rPr>
                <w:sz w:val="20"/>
              </w:rPr>
            </w:pPr>
            <w:r w:rsidRPr="00C50C8F">
              <w:rPr>
                <w:w w:val="142"/>
                <w:sz w:val="20"/>
              </w:rPr>
              <w:t xml:space="preserve"> </w:t>
            </w:r>
          </w:p>
        </w:tc>
        <w:tc>
          <w:tcPr>
            <w:tcW w:w="159" w:type="dxa"/>
            <w:gridSpan w:val="2"/>
          </w:tcPr>
          <w:p w:rsidR="00D51FB1" w:rsidRPr="00C50C8F" w:rsidRDefault="00D51FB1" w:rsidP="00C50C8F">
            <w:pPr>
              <w:pStyle w:val="TableParagraph"/>
              <w:spacing w:line="360" w:lineRule="auto"/>
              <w:contextualSpacing/>
              <w:jc w:val="both"/>
              <w:rPr>
                <w:sz w:val="20"/>
              </w:rPr>
            </w:pPr>
          </w:p>
          <w:p w:rsidR="00D51FB1" w:rsidRPr="00C50C8F" w:rsidRDefault="007D53B6" w:rsidP="00C50C8F">
            <w:pPr>
              <w:pStyle w:val="TableParagraph"/>
              <w:spacing w:line="360" w:lineRule="auto"/>
              <w:contextualSpacing/>
              <w:jc w:val="both"/>
              <w:rPr>
                <w:sz w:val="20"/>
              </w:rPr>
            </w:pPr>
            <w:r w:rsidRPr="00C50C8F">
              <w:rPr>
                <w:w w:val="142"/>
                <w:sz w:val="20"/>
              </w:rPr>
              <w:t xml:space="preserve"> </w:t>
            </w:r>
          </w:p>
        </w:tc>
        <w:tc>
          <w:tcPr>
            <w:tcW w:w="186" w:type="dxa"/>
            <w:gridSpan w:val="2"/>
          </w:tcPr>
          <w:p w:rsidR="00D51FB1" w:rsidRPr="00C50C8F" w:rsidRDefault="00D51FB1" w:rsidP="00C50C8F">
            <w:pPr>
              <w:pStyle w:val="TableParagraph"/>
              <w:spacing w:line="360" w:lineRule="auto"/>
              <w:contextualSpacing/>
              <w:jc w:val="both"/>
              <w:rPr>
                <w:sz w:val="20"/>
              </w:rPr>
            </w:pPr>
          </w:p>
          <w:p w:rsidR="00D51FB1" w:rsidRPr="00C50C8F" w:rsidRDefault="007D53B6" w:rsidP="00C50C8F">
            <w:pPr>
              <w:pStyle w:val="TableParagraph"/>
              <w:spacing w:line="360" w:lineRule="auto"/>
              <w:contextualSpacing/>
              <w:jc w:val="both"/>
              <w:rPr>
                <w:sz w:val="20"/>
              </w:rPr>
            </w:pPr>
            <w:r w:rsidRPr="00C50C8F">
              <w:rPr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  <w:gridSpan w:val="2"/>
          </w:tcPr>
          <w:p w:rsidR="00D51FB1" w:rsidRPr="00C50C8F" w:rsidRDefault="00D51FB1" w:rsidP="00C50C8F">
            <w:pPr>
              <w:pStyle w:val="TableParagraph"/>
              <w:spacing w:line="360" w:lineRule="auto"/>
              <w:contextualSpacing/>
              <w:jc w:val="both"/>
              <w:rPr>
                <w:sz w:val="20"/>
              </w:rPr>
            </w:pPr>
          </w:p>
        </w:tc>
      </w:tr>
    </w:tbl>
    <w:p w:rsidR="00D51FB1" w:rsidRPr="00C50C8F" w:rsidRDefault="007D53B6" w:rsidP="00C50C8F">
      <w:pPr>
        <w:pStyle w:val="TableParagraph"/>
        <w:spacing w:line="360" w:lineRule="auto"/>
        <w:contextualSpacing/>
        <w:jc w:val="both"/>
        <w:rPr>
          <w:sz w:val="20"/>
        </w:rPr>
      </w:pPr>
      <w:r w:rsidRPr="00C50C8F">
        <w:rPr>
          <w:w w:val="120"/>
          <w:sz w:val="20"/>
        </w:rPr>
        <w:t>3</w:t>
      </w:r>
      <w:r w:rsidR="00C50C8F" w:rsidRPr="00C50C8F">
        <w:rPr>
          <w:w w:val="120"/>
          <w:sz w:val="20"/>
        </w:rPr>
        <w:t>.</w:t>
      </w:r>
      <w:r w:rsidRPr="00C50C8F">
        <w:rPr>
          <w:spacing w:val="-3"/>
          <w:w w:val="120"/>
          <w:sz w:val="20"/>
        </w:rPr>
        <w:t xml:space="preserve"> </w:t>
      </w:r>
      <w:r w:rsidRPr="00C50C8F">
        <w:rPr>
          <w:w w:val="120"/>
          <w:sz w:val="20"/>
        </w:rPr>
        <w:t>5</w:t>
      </w:r>
      <w:r w:rsidRPr="00C50C8F">
        <w:rPr>
          <w:spacing w:val="55"/>
          <w:w w:val="120"/>
          <w:sz w:val="20"/>
        </w:rPr>
        <w:t xml:space="preserve"> </w:t>
      </w:r>
      <w:r w:rsidRPr="00C50C8F">
        <w:rPr>
          <w:w w:val="120"/>
          <w:sz w:val="20"/>
        </w:rPr>
        <w:t>Система</w:t>
      </w:r>
      <w:r w:rsidRPr="00C50C8F">
        <w:rPr>
          <w:spacing w:val="-2"/>
          <w:w w:val="120"/>
          <w:sz w:val="20"/>
        </w:rPr>
        <w:t xml:space="preserve"> </w:t>
      </w:r>
      <w:r w:rsidRPr="00C50C8F">
        <w:rPr>
          <w:w w:val="120"/>
          <w:sz w:val="20"/>
        </w:rPr>
        <w:t>условий</w:t>
      </w:r>
      <w:r w:rsidRPr="00C50C8F">
        <w:rPr>
          <w:spacing w:val="-2"/>
          <w:w w:val="120"/>
          <w:sz w:val="20"/>
        </w:rPr>
        <w:t xml:space="preserve"> </w:t>
      </w:r>
      <w:r w:rsidRPr="00C50C8F">
        <w:rPr>
          <w:w w:val="120"/>
          <w:sz w:val="20"/>
        </w:rPr>
        <w:t>реализации</w:t>
      </w:r>
      <w:r w:rsidRPr="00C50C8F">
        <w:rPr>
          <w:spacing w:val="-2"/>
          <w:w w:val="120"/>
          <w:sz w:val="20"/>
        </w:rPr>
        <w:t xml:space="preserve"> </w:t>
      </w:r>
      <w:r w:rsidRPr="00C50C8F">
        <w:rPr>
          <w:w w:val="120"/>
          <w:sz w:val="20"/>
        </w:rPr>
        <w:t>программы</w:t>
      </w:r>
      <w:r w:rsidR="00C50C8F">
        <w:rPr>
          <w:w w:val="120"/>
          <w:sz w:val="20"/>
        </w:rPr>
        <w:t xml:space="preserve"> </w:t>
      </w:r>
      <w:r w:rsidRPr="00C50C8F">
        <w:rPr>
          <w:w w:val="115"/>
          <w:sz w:val="20"/>
        </w:rPr>
        <w:t>начального</w:t>
      </w:r>
      <w:r w:rsidRPr="00C50C8F">
        <w:rPr>
          <w:spacing w:val="30"/>
          <w:w w:val="115"/>
          <w:sz w:val="20"/>
        </w:rPr>
        <w:t xml:space="preserve"> </w:t>
      </w:r>
      <w:r w:rsidRPr="00C50C8F">
        <w:rPr>
          <w:w w:val="115"/>
          <w:sz w:val="20"/>
        </w:rPr>
        <w:t>общего</w:t>
      </w:r>
      <w:r w:rsidRPr="00C50C8F">
        <w:rPr>
          <w:spacing w:val="31"/>
          <w:w w:val="115"/>
          <w:sz w:val="20"/>
        </w:rPr>
        <w:t xml:space="preserve"> </w:t>
      </w:r>
      <w:r w:rsidRPr="00C50C8F">
        <w:rPr>
          <w:w w:val="115"/>
          <w:sz w:val="20"/>
        </w:rPr>
        <w:t xml:space="preserve">образования </w:t>
      </w:r>
    </w:p>
    <w:p w:rsidR="00D51FB1" w:rsidRPr="00C50C8F" w:rsidRDefault="007D53B6" w:rsidP="00C50C8F">
      <w:pPr>
        <w:pStyle w:val="TableParagraph"/>
        <w:spacing w:line="360" w:lineRule="auto"/>
        <w:contextualSpacing/>
        <w:jc w:val="both"/>
        <w:rPr>
          <w:sz w:val="20"/>
        </w:rPr>
      </w:pPr>
      <w:r w:rsidRPr="00C50C8F">
        <w:rPr>
          <w:w w:val="115"/>
          <w:sz w:val="20"/>
        </w:rPr>
        <w:t>3</w:t>
      </w:r>
      <w:r w:rsidRPr="00C50C8F">
        <w:rPr>
          <w:spacing w:val="1"/>
          <w:w w:val="115"/>
          <w:sz w:val="20"/>
        </w:rPr>
        <w:t xml:space="preserve"> </w:t>
      </w:r>
      <w:r w:rsidRPr="00C50C8F">
        <w:rPr>
          <w:w w:val="115"/>
          <w:sz w:val="20"/>
        </w:rPr>
        <w:t>5</w:t>
      </w:r>
      <w:r w:rsidRPr="00C50C8F">
        <w:rPr>
          <w:spacing w:val="1"/>
          <w:w w:val="115"/>
          <w:sz w:val="20"/>
        </w:rPr>
        <w:t xml:space="preserve"> </w:t>
      </w:r>
      <w:r w:rsidRPr="00C50C8F">
        <w:rPr>
          <w:w w:val="115"/>
          <w:sz w:val="20"/>
        </w:rPr>
        <w:t>1</w:t>
      </w:r>
      <w:r w:rsidRPr="00C50C8F">
        <w:rPr>
          <w:spacing w:val="1"/>
          <w:w w:val="115"/>
          <w:sz w:val="20"/>
        </w:rPr>
        <w:t xml:space="preserve"> </w:t>
      </w:r>
      <w:r w:rsidRPr="00C50C8F">
        <w:rPr>
          <w:w w:val="115"/>
          <w:sz w:val="20"/>
        </w:rPr>
        <w:t>Кадровые</w:t>
      </w:r>
      <w:r w:rsidRPr="00C50C8F">
        <w:rPr>
          <w:spacing w:val="1"/>
          <w:w w:val="115"/>
          <w:sz w:val="20"/>
        </w:rPr>
        <w:t xml:space="preserve"> </w:t>
      </w:r>
      <w:r w:rsidRPr="00C50C8F">
        <w:rPr>
          <w:w w:val="115"/>
          <w:sz w:val="20"/>
        </w:rPr>
        <w:t>условия</w:t>
      </w:r>
      <w:r w:rsidRPr="00C50C8F">
        <w:rPr>
          <w:spacing w:val="1"/>
          <w:w w:val="115"/>
          <w:sz w:val="20"/>
        </w:rPr>
        <w:t xml:space="preserve"> </w:t>
      </w:r>
      <w:r w:rsidRPr="00C50C8F">
        <w:rPr>
          <w:w w:val="115"/>
          <w:sz w:val="20"/>
        </w:rPr>
        <w:t>реализации</w:t>
      </w:r>
      <w:r w:rsidRPr="00C50C8F">
        <w:rPr>
          <w:spacing w:val="1"/>
          <w:w w:val="115"/>
          <w:sz w:val="20"/>
        </w:rPr>
        <w:t xml:space="preserve"> </w:t>
      </w:r>
      <w:r w:rsidRPr="00C50C8F">
        <w:rPr>
          <w:w w:val="115"/>
          <w:sz w:val="20"/>
        </w:rPr>
        <w:t>основной</w:t>
      </w:r>
      <w:r w:rsidRPr="00C50C8F">
        <w:rPr>
          <w:spacing w:val="1"/>
          <w:w w:val="115"/>
          <w:sz w:val="20"/>
        </w:rPr>
        <w:t xml:space="preserve"> </w:t>
      </w:r>
      <w:r w:rsidRPr="00C50C8F">
        <w:rPr>
          <w:w w:val="115"/>
          <w:sz w:val="20"/>
        </w:rPr>
        <w:t>образовательной</w:t>
      </w:r>
      <w:r w:rsidRPr="00C50C8F">
        <w:rPr>
          <w:spacing w:val="16"/>
          <w:w w:val="115"/>
          <w:sz w:val="20"/>
        </w:rPr>
        <w:t xml:space="preserve"> </w:t>
      </w:r>
      <w:r w:rsidRPr="00C50C8F">
        <w:rPr>
          <w:w w:val="115"/>
          <w:sz w:val="20"/>
        </w:rPr>
        <w:t>программы</w:t>
      </w:r>
      <w:r w:rsidRPr="00C50C8F">
        <w:rPr>
          <w:spacing w:val="17"/>
          <w:w w:val="115"/>
          <w:sz w:val="20"/>
        </w:rPr>
        <w:t xml:space="preserve"> </w:t>
      </w:r>
      <w:r w:rsidRPr="00C50C8F">
        <w:rPr>
          <w:w w:val="115"/>
          <w:sz w:val="20"/>
        </w:rPr>
        <w:t>начального</w:t>
      </w:r>
      <w:r w:rsidRPr="00C50C8F">
        <w:rPr>
          <w:spacing w:val="17"/>
          <w:w w:val="115"/>
          <w:sz w:val="20"/>
        </w:rPr>
        <w:t xml:space="preserve"> </w:t>
      </w:r>
      <w:r w:rsidRPr="00C50C8F">
        <w:rPr>
          <w:w w:val="115"/>
          <w:sz w:val="20"/>
        </w:rPr>
        <w:t>общего</w:t>
      </w:r>
      <w:r w:rsidRPr="00C50C8F">
        <w:rPr>
          <w:spacing w:val="1"/>
          <w:w w:val="115"/>
          <w:sz w:val="20"/>
        </w:rPr>
        <w:t xml:space="preserve"> </w:t>
      </w:r>
      <w:r w:rsidRPr="00C50C8F">
        <w:rPr>
          <w:w w:val="115"/>
          <w:sz w:val="20"/>
        </w:rPr>
        <w:t xml:space="preserve">образования </w:t>
      </w:r>
    </w:p>
    <w:p w:rsidR="00D51FB1" w:rsidRPr="00C50C8F" w:rsidRDefault="007D53B6" w:rsidP="00C50C8F">
      <w:pPr>
        <w:pStyle w:val="TableParagraph"/>
        <w:spacing w:line="360" w:lineRule="auto"/>
        <w:contextualSpacing/>
        <w:jc w:val="both"/>
        <w:rPr>
          <w:sz w:val="20"/>
        </w:rPr>
      </w:pPr>
      <w:r w:rsidRPr="00C50C8F">
        <w:rPr>
          <w:w w:val="115"/>
          <w:sz w:val="20"/>
        </w:rPr>
        <w:t>3 5 2</w:t>
      </w:r>
      <w:r w:rsidRPr="00C50C8F">
        <w:rPr>
          <w:spacing w:val="1"/>
          <w:w w:val="115"/>
          <w:sz w:val="20"/>
        </w:rPr>
        <w:t xml:space="preserve"> </w:t>
      </w:r>
      <w:r w:rsidRPr="00C50C8F">
        <w:rPr>
          <w:w w:val="115"/>
          <w:sz w:val="20"/>
        </w:rPr>
        <w:t>Психолого-педагогические</w:t>
      </w:r>
      <w:r w:rsidRPr="00C50C8F">
        <w:rPr>
          <w:spacing w:val="1"/>
          <w:w w:val="115"/>
          <w:sz w:val="20"/>
        </w:rPr>
        <w:t xml:space="preserve"> </w:t>
      </w:r>
      <w:r w:rsidRPr="00C50C8F">
        <w:rPr>
          <w:w w:val="115"/>
          <w:sz w:val="20"/>
        </w:rPr>
        <w:t>условия</w:t>
      </w:r>
      <w:r w:rsidRPr="00C50C8F">
        <w:rPr>
          <w:spacing w:val="1"/>
          <w:w w:val="115"/>
          <w:sz w:val="20"/>
        </w:rPr>
        <w:t xml:space="preserve"> </w:t>
      </w:r>
      <w:r w:rsidRPr="00C50C8F">
        <w:rPr>
          <w:w w:val="115"/>
          <w:sz w:val="20"/>
        </w:rPr>
        <w:t>реализации</w:t>
      </w:r>
      <w:r w:rsidRPr="00C50C8F">
        <w:rPr>
          <w:spacing w:val="33"/>
          <w:w w:val="115"/>
          <w:sz w:val="20"/>
        </w:rPr>
        <w:t xml:space="preserve"> </w:t>
      </w:r>
      <w:r w:rsidRPr="00C50C8F">
        <w:rPr>
          <w:w w:val="115"/>
          <w:sz w:val="20"/>
        </w:rPr>
        <w:t>основной</w:t>
      </w:r>
      <w:r w:rsidRPr="00C50C8F">
        <w:rPr>
          <w:spacing w:val="33"/>
          <w:w w:val="115"/>
          <w:sz w:val="20"/>
        </w:rPr>
        <w:t xml:space="preserve"> </w:t>
      </w:r>
      <w:r w:rsidRPr="00C50C8F">
        <w:rPr>
          <w:w w:val="115"/>
          <w:sz w:val="20"/>
        </w:rPr>
        <w:t>образовательной</w:t>
      </w:r>
      <w:r w:rsidRPr="00C50C8F">
        <w:rPr>
          <w:spacing w:val="33"/>
          <w:w w:val="115"/>
          <w:sz w:val="20"/>
        </w:rPr>
        <w:t xml:space="preserve"> </w:t>
      </w:r>
      <w:r w:rsidRPr="00C50C8F">
        <w:rPr>
          <w:w w:val="115"/>
          <w:sz w:val="20"/>
        </w:rPr>
        <w:t>программы</w:t>
      </w:r>
      <w:r w:rsidR="00C50C8F">
        <w:rPr>
          <w:w w:val="115"/>
          <w:sz w:val="20"/>
        </w:rPr>
        <w:t xml:space="preserve"> </w:t>
      </w:r>
      <w:r w:rsidRPr="00C50C8F">
        <w:rPr>
          <w:w w:val="115"/>
          <w:sz w:val="20"/>
        </w:rPr>
        <w:t>начального</w:t>
      </w:r>
      <w:r w:rsidRPr="00C50C8F">
        <w:rPr>
          <w:spacing w:val="30"/>
          <w:w w:val="115"/>
          <w:sz w:val="20"/>
        </w:rPr>
        <w:t xml:space="preserve"> </w:t>
      </w:r>
      <w:r w:rsidRPr="00C50C8F">
        <w:rPr>
          <w:w w:val="115"/>
          <w:sz w:val="20"/>
        </w:rPr>
        <w:t>общего</w:t>
      </w:r>
      <w:r w:rsidRPr="00C50C8F">
        <w:rPr>
          <w:spacing w:val="31"/>
          <w:w w:val="115"/>
          <w:sz w:val="20"/>
        </w:rPr>
        <w:t xml:space="preserve"> </w:t>
      </w:r>
      <w:r w:rsidRPr="00C50C8F">
        <w:rPr>
          <w:w w:val="115"/>
          <w:sz w:val="20"/>
        </w:rPr>
        <w:t xml:space="preserve">образования </w:t>
      </w:r>
    </w:p>
    <w:p w:rsidR="00D51FB1" w:rsidRPr="00C50C8F" w:rsidRDefault="007D53B6" w:rsidP="00C50C8F">
      <w:pPr>
        <w:pStyle w:val="TableParagraph"/>
        <w:spacing w:line="360" w:lineRule="auto"/>
        <w:contextualSpacing/>
        <w:jc w:val="both"/>
        <w:rPr>
          <w:sz w:val="20"/>
        </w:rPr>
      </w:pPr>
      <w:r w:rsidRPr="00C50C8F">
        <w:rPr>
          <w:spacing w:val="-1"/>
          <w:w w:val="120"/>
          <w:sz w:val="20"/>
        </w:rPr>
        <w:t>3</w:t>
      </w:r>
      <w:r w:rsidRPr="00C50C8F">
        <w:rPr>
          <w:spacing w:val="-12"/>
          <w:w w:val="120"/>
          <w:sz w:val="20"/>
        </w:rPr>
        <w:t xml:space="preserve"> </w:t>
      </w:r>
      <w:r w:rsidRPr="00C50C8F">
        <w:rPr>
          <w:spacing w:val="-1"/>
          <w:w w:val="120"/>
          <w:sz w:val="20"/>
        </w:rPr>
        <w:t>5</w:t>
      </w:r>
      <w:r w:rsidRPr="00C50C8F">
        <w:rPr>
          <w:spacing w:val="-12"/>
          <w:w w:val="120"/>
          <w:sz w:val="20"/>
        </w:rPr>
        <w:t xml:space="preserve"> </w:t>
      </w:r>
      <w:r w:rsidRPr="00C50C8F">
        <w:rPr>
          <w:spacing w:val="-1"/>
          <w:w w:val="120"/>
          <w:sz w:val="20"/>
        </w:rPr>
        <w:t>3</w:t>
      </w:r>
      <w:r w:rsidRPr="00C50C8F">
        <w:rPr>
          <w:spacing w:val="-11"/>
          <w:w w:val="120"/>
          <w:sz w:val="20"/>
        </w:rPr>
        <w:t xml:space="preserve"> </w:t>
      </w:r>
      <w:r w:rsidRPr="00C50C8F">
        <w:rPr>
          <w:spacing w:val="-1"/>
          <w:w w:val="120"/>
          <w:sz w:val="20"/>
        </w:rPr>
        <w:t>Финансово-экономические</w:t>
      </w:r>
      <w:r w:rsidRPr="00C50C8F">
        <w:rPr>
          <w:spacing w:val="-11"/>
          <w:w w:val="120"/>
          <w:sz w:val="20"/>
        </w:rPr>
        <w:t xml:space="preserve"> </w:t>
      </w:r>
      <w:r w:rsidRPr="00C50C8F">
        <w:rPr>
          <w:w w:val="120"/>
          <w:sz w:val="20"/>
        </w:rPr>
        <w:t>условия</w:t>
      </w:r>
      <w:r w:rsidRPr="00C50C8F">
        <w:rPr>
          <w:spacing w:val="-57"/>
          <w:w w:val="120"/>
          <w:sz w:val="20"/>
        </w:rPr>
        <w:t xml:space="preserve"> </w:t>
      </w:r>
      <w:r w:rsidRPr="00C50C8F">
        <w:rPr>
          <w:w w:val="115"/>
          <w:sz w:val="20"/>
        </w:rPr>
        <w:t>реализации</w:t>
      </w:r>
      <w:r w:rsidRPr="00C50C8F">
        <w:rPr>
          <w:spacing w:val="50"/>
          <w:w w:val="115"/>
          <w:sz w:val="20"/>
        </w:rPr>
        <w:t xml:space="preserve"> </w:t>
      </w:r>
      <w:r w:rsidRPr="00C50C8F">
        <w:rPr>
          <w:w w:val="115"/>
          <w:sz w:val="20"/>
        </w:rPr>
        <w:t>образовательной</w:t>
      </w:r>
      <w:r w:rsidRPr="00C50C8F">
        <w:rPr>
          <w:spacing w:val="51"/>
          <w:w w:val="115"/>
          <w:sz w:val="20"/>
        </w:rPr>
        <w:t xml:space="preserve"> </w:t>
      </w:r>
      <w:r w:rsidRPr="00C50C8F">
        <w:rPr>
          <w:w w:val="115"/>
          <w:sz w:val="20"/>
        </w:rPr>
        <w:t>программы</w:t>
      </w:r>
      <w:r w:rsidR="00C50C8F">
        <w:rPr>
          <w:w w:val="115"/>
          <w:sz w:val="20"/>
        </w:rPr>
        <w:t xml:space="preserve"> </w:t>
      </w:r>
      <w:r w:rsidRPr="00C50C8F">
        <w:rPr>
          <w:w w:val="115"/>
          <w:sz w:val="20"/>
        </w:rPr>
        <w:t>начального</w:t>
      </w:r>
      <w:r w:rsidRPr="00C50C8F">
        <w:rPr>
          <w:spacing w:val="30"/>
          <w:w w:val="115"/>
          <w:sz w:val="20"/>
        </w:rPr>
        <w:t xml:space="preserve"> </w:t>
      </w:r>
      <w:r w:rsidRPr="00C50C8F">
        <w:rPr>
          <w:w w:val="115"/>
          <w:sz w:val="20"/>
        </w:rPr>
        <w:t>общего</w:t>
      </w:r>
      <w:r w:rsidRPr="00C50C8F">
        <w:rPr>
          <w:spacing w:val="31"/>
          <w:w w:val="115"/>
          <w:sz w:val="20"/>
        </w:rPr>
        <w:t xml:space="preserve"> </w:t>
      </w:r>
      <w:r w:rsidRPr="00C50C8F">
        <w:rPr>
          <w:w w:val="115"/>
          <w:sz w:val="20"/>
        </w:rPr>
        <w:t xml:space="preserve">образования </w:t>
      </w:r>
    </w:p>
    <w:p w:rsidR="00AC26E7" w:rsidRDefault="007D53B6" w:rsidP="00C50C8F">
      <w:pPr>
        <w:pStyle w:val="TableParagraph"/>
        <w:spacing w:line="360" w:lineRule="auto"/>
        <w:contextualSpacing/>
        <w:jc w:val="both"/>
        <w:rPr>
          <w:w w:val="115"/>
          <w:sz w:val="20"/>
        </w:rPr>
      </w:pPr>
      <w:r w:rsidRPr="00C50C8F">
        <w:rPr>
          <w:w w:val="115"/>
          <w:sz w:val="20"/>
        </w:rPr>
        <w:t>3</w:t>
      </w:r>
      <w:r w:rsidRPr="00C50C8F">
        <w:rPr>
          <w:spacing w:val="20"/>
          <w:w w:val="115"/>
          <w:sz w:val="20"/>
        </w:rPr>
        <w:t xml:space="preserve"> </w:t>
      </w:r>
      <w:r w:rsidRPr="00C50C8F">
        <w:rPr>
          <w:w w:val="115"/>
          <w:sz w:val="20"/>
        </w:rPr>
        <w:t>5</w:t>
      </w:r>
      <w:r w:rsidRPr="00C50C8F">
        <w:rPr>
          <w:spacing w:val="20"/>
          <w:w w:val="115"/>
          <w:sz w:val="20"/>
        </w:rPr>
        <w:t xml:space="preserve"> </w:t>
      </w:r>
      <w:r w:rsidRPr="00C50C8F">
        <w:rPr>
          <w:w w:val="115"/>
          <w:sz w:val="20"/>
        </w:rPr>
        <w:t>4</w:t>
      </w:r>
      <w:r w:rsidRPr="00C50C8F">
        <w:rPr>
          <w:spacing w:val="42"/>
          <w:w w:val="115"/>
          <w:sz w:val="20"/>
        </w:rPr>
        <w:t xml:space="preserve"> </w:t>
      </w:r>
      <w:r w:rsidRPr="00C50C8F">
        <w:rPr>
          <w:w w:val="115"/>
          <w:sz w:val="20"/>
        </w:rPr>
        <w:t>Информационно-методические</w:t>
      </w:r>
      <w:r w:rsidRPr="00C50C8F">
        <w:rPr>
          <w:spacing w:val="21"/>
          <w:w w:val="115"/>
          <w:sz w:val="20"/>
        </w:rPr>
        <w:t xml:space="preserve"> </w:t>
      </w:r>
      <w:r w:rsidRPr="00C50C8F">
        <w:rPr>
          <w:w w:val="115"/>
          <w:sz w:val="20"/>
        </w:rPr>
        <w:t>условия</w:t>
      </w:r>
      <w:r w:rsidRPr="00C50C8F">
        <w:rPr>
          <w:spacing w:val="-55"/>
          <w:w w:val="115"/>
          <w:sz w:val="20"/>
        </w:rPr>
        <w:t xml:space="preserve"> </w:t>
      </w:r>
      <w:r w:rsidRPr="00C50C8F">
        <w:rPr>
          <w:w w:val="115"/>
          <w:sz w:val="20"/>
        </w:rPr>
        <w:t>реализации</w:t>
      </w:r>
      <w:r w:rsidRPr="00C50C8F">
        <w:rPr>
          <w:spacing w:val="26"/>
          <w:w w:val="115"/>
          <w:sz w:val="20"/>
        </w:rPr>
        <w:t xml:space="preserve"> </w:t>
      </w:r>
      <w:r w:rsidRPr="00C50C8F">
        <w:rPr>
          <w:w w:val="115"/>
          <w:sz w:val="20"/>
        </w:rPr>
        <w:t>программы</w:t>
      </w:r>
      <w:r w:rsidRPr="00C50C8F">
        <w:rPr>
          <w:spacing w:val="26"/>
          <w:w w:val="115"/>
          <w:sz w:val="20"/>
        </w:rPr>
        <w:t xml:space="preserve"> </w:t>
      </w:r>
      <w:r w:rsidRPr="00C50C8F">
        <w:rPr>
          <w:w w:val="115"/>
          <w:sz w:val="20"/>
        </w:rPr>
        <w:t>начального</w:t>
      </w:r>
      <w:r w:rsidRPr="00C50C8F">
        <w:rPr>
          <w:spacing w:val="26"/>
          <w:w w:val="115"/>
          <w:sz w:val="20"/>
        </w:rPr>
        <w:t xml:space="preserve"> </w:t>
      </w:r>
      <w:r w:rsidRPr="00C50C8F">
        <w:rPr>
          <w:w w:val="115"/>
          <w:sz w:val="20"/>
        </w:rPr>
        <w:t>общего</w:t>
      </w:r>
      <w:r w:rsidR="00C50C8F">
        <w:rPr>
          <w:w w:val="115"/>
          <w:sz w:val="20"/>
        </w:rPr>
        <w:t xml:space="preserve"> </w:t>
      </w:r>
      <w:r w:rsidRPr="00C50C8F">
        <w:rPr>
          <w:w w:val="115"/>
          <w:sz w:val="20"/>
        </w:rPr>
        <w:t>образования</w:t>
      </w:r>
    </w:p>
    <w:p w:rsidR="00C50C8F" w:rsidRDefault="00AC26E7" w:rsidP="00C50C8F">
      <w:pPr>
        <w:pStyle w:val="TableParagraph"/>
        <w:spacing w:line="360" w:lineRule="auto"/>
        <w:contextualSpacing/>
        <w:jc w:val="both"/>
        <w:rPr>
          <w:w w:val="115"/>
          <w:sz w:val="20"/>
        </w:rPr>
      </w:pPr>
      <w:r>
        <w:rPr>
          <w:w w:val="115"/>
          <w:sz w:val="20"/>
        </w:rPr>
        <w:t>3</w:t>
      </w:r>
      <w:r w:rsidR="007D53B6" w:rsidRPr="00C50C8F">
        <w:rPr>
          <w:spacing w:val="-9"/>
          <w:w w:val="120"/>
          <w:sz w:val="20"/>
        </w:rPr>
        <w:t xml:space="preserve"> </w:t>
      </w:r>
      <w:r w:rsidR="007D53B6" w:rsidRPr="00C50C8F">
        <w:rPr>
          <w:w w:val="120"/>
          <w:sz w:val="20"/>
        </w:rPr>
        <w:t>5</w:t>
      </w:r>
      <w:r w:rsidR="007D53B6" w:rsidRPr="00C50C8F">
        <w:rPr>
          <w:spacing w:val="-9"/>
          <w:w w:val="120"/>
          <w:sz w:val="20"/>
        </w:rPr>
        <w:t xml:space="preserve"> </w:t>
      </w:r>
      <w:r w:rsidR="007D53B6" w:rsidRPr="00C50C8F">
        <w:rPr>
          <w:w w:val="120"/>
          <w:sz w:val="20"/>
        </w:rPr>
        <w:t>5</w:t>
      </w:r>
      <w:r w:rsidR="007D53B6" w:rsidRPr="00C50C8F">
        <w:rPr>
          <w:spacing w:val="42"/>
          <w:w w:val="120"/>
          <w:sz w:val="20"/>
        </w:rPr>
        <w:t xml:space="preserve"> </w:t>
      </w:r>
      <w:r w:rsidR="007D53B6" w:rsidRPr="00C50C8F">
        <w:rPr>
          <w:w w:val="120"/>
          <w:sz w:val="20"/>
        </w:rPr>
        <w:t>Материально-технические</w:t>
      </w:r>
      <w:r w:rsidR="007D53B6" w:rsidRPr="00C50C8F">
        <w:rPr>
          <w:spacing w:val="-8"/>
          <w:w w:val="120"/>
          <w:sz w:val="20"/>
        </w:rPr>
        <w:t xml:space="preserve"> </w:t>
      </w:r>
      <w:r w:rsidR="007D53B6" w:rsidRPr="00C50C8F">
        <w:rPr>
          <w:w w:val="120"/>
          <w:sz w:val="20"/>
        </w:rPr>
        <w:t>условия</w:t>
      </w:r>
      <w:r w:rsidR="007D53B6" w:rsidRPr="00C50C8F">
        <w:rPr>
          <w:spacing w:val="-57"/>
          <w:w w:val="120"/>
          <w:sz w:val="20"/>
        </w:rPr>
        <w:t xml:space="preserve"> </w:t>
      </w:r>
      <w:r w:rsidR="007D53B6" w:rsidRPr="00C50C8F">
        <w:rPr>
          <w:w w:val="120"/>
          <w:sz w:val="20"/>
        </w:rPr>
        <w:t>реализации</w:t>
      </w:r>
      <w:r w:rsidR="007D53B6" w:rsidRPr="00C50C8F">
        <w:rPr>
          <w:spacing w:val="-6"/>
          <w:w w:val="120"/>
          <w:sz w:val="20"/>
        </w:rPr>
        <w:t xml:space="preserve"> </w:t>
      </w:r>
      <w:r w:rsidR="007D53B6" w:rsidRPr="00C50C8F">
        <w:rPr>
          <w:w w:val="120"/>
          <w:sz w:val="20"/>
        </w:rPr>
        <w:t>основной</w:t>
      </w:r>
      <w:r w:rsidR="007D53B6" w:rsidRPr="00C50C8F">
        <w:rPr>
          <w:spacing w:val="-6"/>
          <w:w w:val="120"/>
          <w:sz w:val="20"/>
        </w:rPr>
        <w:t xml:space="preserve"> </w:t>
      </w:r>
      <w:r w:rsidR="007D53B6" w:rsidRPr="00C50C8F">
        <w:rPr>
          <w:w w:val="120"/>
          <w:sz w:val="20"/>
        </w:rPr>
        <w:t>образовательной</w:t>
      </w:r>
      <w:r w:rsidR="00C50C8F">
        <w:rPr>
          <w:w w:val="120"/>
          <w:sz w:val="20"/>
        </w:rPr>
        <w:t xml:space="preserve"> </w:t>
      </w:r>
      <w:r w:rsidR="007D53B6" w:rsidRPr="00C50C8F">
        <w:rPr>
          <w:w w:val="115"/>
          <w:sz w:val="20"/>
        </w:rPr>
        <w:t xml:space="preserve">программы   </w:t>
      </w:r>
    </w:p>
    <w:p w:rsidR="0014039F" w:rsidRDefault="007D53B6" w:rsidP="0014039F">
      <w:pPr>
        <w:pStyle w:val="TableParagraph"/>
        <w:spacing w:line="360" w:lineRule="auto"/>
        <w:contextualSpacing/>
        <w:jc w:val="both"/>
        <w:rPr>
          <w:w w:val="115"/>
          <w:sz w:val="20"/>
        </w:rPr>
      </w:pPr>
      <w:r w:rsidRPr="00C50C8F">
        <w:rPr>
          <w:w w:val="120"/>
          <w:sz w:val="20"/>
        </w:rPr>
        <w:lastRenderedPageBreak/>
        <w:t>3</w:t>
      </w:r>
      <w:r w:rsidRPr="00C50C8F">
        <w:rPr>
          <w:spacing w:val="-1"/>
          <w:w w:val="120"/>
          <w:sz w:val="20"/>
        </w:rPr>
        <w:t xml:space="preserve"> </w:t>
      </w:r>
      <w:r w:rsidRPr="00C50C8F">
        <w:rPr>
          <w:w w:val="120"/>
          <w:sz w:val="20"/>
        </w:rPr>
        <w:t>5</w:t>
      </w:r>
      <w:r w:rsidRPr="00C50C8F">
        <w:rPr>
          <w:spacing w:val="-2"/>
          <w:w w:val="120"/>
          <w:sz w:val="20"/>
        </w:rPr>
        <w:t xml:space="preserve"> </w:t>
      </w:r>
      <w:r w:rsidRPr="00C50C8F">
        <w:rPr>
          <w:w w:val="120"/>
          <w:sz w:val="20"/>
        </w:rPr>
        <w:t>6</w:t>
      </w:r>
      <w:r w:rsidRPr="00C50C8F">
        <w:rPr>
          <w:spacing w:val="59"/>
          <w:w w:val="120"/>
          <w:sz w:val="20"/>
        </w:rPr>
        <w:t xml:space="preserve"> </w:t>
      </w:r>
      <w:r w:rsidRPr="00C50C8F">
        <w:rPr>
          <w:w w:val="120"/>
          <w:sz w:val="20"/>
        </w:rPr>
        <w:t>Механизмы</w:t>
      </w:r>
      <w:r w:rsidRPr="00C50C8F">
        <w:rPr>
          <w:spacing w:val="-1"/>
          <w:w w:val="120"/>
          <w:sz w:val="20"/>
        </w:rPr>
        <w:t xml:space="preserve"> </w:t>
      </w:r>
      <w:r w:rsidRPr="00C50C8F">
        <w:rPr>
          <w:w w:val="120"/>
          <w:sz w:val="20"/>
        </w:rPr>
        <w:t>достижения целевых</w:t>
      </w:r>
      <w:r w:rsidRPr="00C50C8F">
        <w:rPr>
          <w:spacing w:val="-1"/>
          <w:w w:val="120"/>
          <w:sz w:val="20"/>
        </w:rPr>
        <w:t xml:space="preserve"> </w:t>
      </w:r>
      <w:r w:rsidRPr="00C50C8F">
        <w:rPr>
          <w:w w:val="120"/>
          <w:sz w:val="20"/>
        </w:rPr>
        <w:t>ориентиров</w:t>
      </w:r>
      <w:r w:rsidR="00496690" w:rsidRPr="00C50C8F">
        <w:rPr>
          <w:w w:val="120"/>
          <w:sz w:val="20"/>
        </w:rPr>
        <w:t xml:space="preserve"> </w:t>
      </w:r>
      <w:r w:rsidRPr="00C50C8F">
        <w:rPr>
          <w:w w:val="115"/>
          <w:sz w:val="20"/>
        </w:rPr>
        <w:t>в</w:t>
      </w:r>
      <w:r w:rsidRPr="00C50C8F">
        <w:rPr>
          <w:spacing w:val="15"/>
          <w:w w:val="115"/>
          <w:sz w:val="20"/>
        </w:rPr>
        <w:t xml:space="preserve"> </w:t>
      </w:r>
      <w:r w:rsidRPr="00C50C8F">
        <w:rPr>
          <w:w w:val="115"/>
          <w:sz w:val="20"/>
        </w:rPr>
        <w:t>системе</w:t>
      </w:r>
      <w:r w:rsidR="0014039F">
        <w:rPr>
          <w:spacing w:val="16"/>
          <w:w w:val="115"/>
          <w:sz w:val="20"/>
        </w:rPr>
        <w:t> </w:t>
      </w:r>
      <w:r w:rsidRPr="00C50C8F">
        <w:rPr>
          <w:w w:val="115"/>
          <w:sz w:val="20"/>
        </w:rPr>
        <w:t>условий</w:t>
      </w:r>
    </w:p>
    <w:p w:rsidR="0014039F" w:rsidRDefault="0014039F">
      <w:pPr>
        <w:rPr>
          <w:w w:val="115"/>
          <w:sz w:val="20"/>
        </w:rPr>
      </w:pPr>
      <w:r>
        <w:rPr>
          <w:w w:val="115"/>
          <w:sz w:val="20"/>
        </w:rPr>
        <w:br w:type="page"/>
      </w:r>
    </w:p>
    <w:p w:rsidR="00D51FB1" w:rsidRPr="0014039F" w:rsidRDefault="00916A0F" w:rsidP="0014039F">
      <w:pPr>
        <w:pStyle w:val="TableParagraph"/>
        <w:spacing w:line="360" w:lineRule="auto"/>
        <w:contextualSpacing/>
        <w:jc w:val="both"/>
        <w:rPr>
          <w:b/>
        </w:rPr>
      </w:pPr>
      <w:r w:rsidRPr="0014039F">
        <w:rPr>
          <w:b/>
        </w:rPr>
        <w:lastRenderedPageBreak/>
        <w:pict>
          <v:shape id="_x0000_s1241" style="position:absolute;left:0;text-align:left;margin-left:36.85pt;margin-top:20.8pt;width:317.5pt;height:.1pt;z-index:-15727616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r w:rsidR="007D53B6" w:rsidRPr="0014039F">
        <w:rPr>
          <w:b/>
          <w:color w:val="231F20"/>
          <w:w w:val="80"/>
        </w:rPr>
        <w:t>ОБЩИЕ</w:t>
      </w:r>
      <w:r w:rsidR="007D53B6" w:rsidRPr="0014039F">
        <w:rPr>
          <w:b/>
          <w:color w:val="231F20"/>
          <w:spacing w:val="47"/>
          <w:w w:val="80"/>
        </w:rPr>
        <w:t xml:space="preserve"> </w:t>
      </w:r>
      <w:r w:rsidR="007D53B6" w:rsidRPr="0014039F">
        <w:rPr>
          <w:b/>
          <w:color w:val="231F20"/>
          <w:w w:val="80"/>
        </w:rPr>
        <w:t>ПОЛОЖЕНИЯ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Данный документ —</w:t>
      </w:r>
      <w:r w:rsidR="00D957F1" w:rsidRPr="00D957F1">
        <w:rPr>
          <w:color w:val="231F20"/>
          <w:w w:val="115"/>
        </w:rPr>
        <w:t xml:space="preserve"> </w:t>
      </w:r>
      <w:r w:rsidRPr="00D957F1">
        <w:rPr>
          <w:color w:val="231F20"/>
          <w:w w:val="115"/>
        </w:rPr>
        <w:t>основная образовательная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программа началь</w:t>
      </w:r>
      <w:r w:rsidR="00D957F1" w:rsidRPr="00D957F1">
        <w:rPr>
          <w:color w:val="231F20"/>
          <w:w w:val="115"/>
        </w:rPr>
        <w:t xml:space="preserve">ного общего образования (далее </w:t>
      </w:r>
      <w:r w:rsidRPr="00D957F1">
        <w:rPr>
          <w:color w:val="231F20"/>
          <w:w w:val="115"/>
        </w:rPr>
        <w:t>ООП НОО)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предназначен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сопровождения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ной организации по созданию программы начального общего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отражает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вариант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конкретизации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требований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Федерального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государственного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стандарта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начального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-3"/>
          <w:w w:val="115"/>
        </w:rPr>
        <w:t xml:space="preserve"> </w:t>
      </w:r>
      <w:r w:rsidRPr="00D957F1">
        <w:rPr>
          <w:color w:val="231F20"/>
          <w:w w:val="115"/>
        </w:rPr>
        <w:t>образования</w:t>
      </w:r>
      <w:r w:rsidRPr="00D957F1">
        <w:rPr>
          <w:color w:val="231F20"/>
          <w:spacing w:val="-3"/>
          <w:w w:val="115"/>
        </w:rPr>
        <w:t xml:space="preserve"> </w:t>
      </w:r>
      <w:r w:rsidRPr="00D957F1">
        <w:rPr>
          <w:color w:val="231F20"/>
          <w:w w:val="115"/>
        </w:rPr>
        <w:t>(далее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ФГОС</w:t>
      </w:r>
      <w:r w:rsidRPr="00D957F1">
        <w:rPr>
          <w:color w:val="231F20"/>
          <w:spacing w:val="-3"/>
          <w:w w:val="115"/>
        </w:rPr>
        <w:t xml:space="preserve"> </w:t>
      </w:r>
      <w:r w:rsidRPr="00D957F1">
        <w:rPr>
          <w:color w:val="231F20"/>
          <w:w w:val="115"/>
        </w:rPr>
        <w:t>НОО),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предъявля-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емых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данному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уровню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образования</w:t>
      </w:r>
      <w:r w:rsidRPr="00D957F1">
        <w:rPr>
          <w:color w:val="231F20"/>
          <w:spacing w:val="52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соответствии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с Федеральным законом «Об образовании в Российской Феде-</w:t>
      </w:r>
      <w:r w:rsidRPr="00D957F1">
        <w:rPr>
          <w:color w:val="231F20"/>
          <w:spacing w:val="1"/>
          <w:w w:val="115"/>
        </w:rPr>
        <w:t xml:space="preserve"> </w:t>
      </w:r>
      <w:r w:rsidR="00D957F1" w:rsidRPr="00D957F1">
        <w:rPr>
          <w:color w:val="231F20"/>
          <w:w w:val="115"/>
        </w:rPr>
        <w:t xml:space="preserve">рации» </w:t>
      </w:r>
      <w:r w:rsidRPr="00D957F1">
        <w:rPr>
          <w:color w:val="231F20"/>
          <w:w w:val="115"/>
        </w:rPr>
        <w:t>ООП включает набор учебно-методической докумен-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тации,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которая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определяет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наполняемость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характеристику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целевого, содержательного и организационного разделов про-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граммы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начального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образования</w:t>
      </w:r>
      <w:r w:rsidRPr="00D957F1">
        <w:rPr>
          <w:color w:val="231F20"/>
          <w:w w:val="142"/>
        </w:rPr>
        <w:t xml:space="preserve"> 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Любой образовательной организации целесообразно исполь-</w:t>
      </w:r>
      <w:r w:rsidRPr="00D957F1">
        <w:rPr>
          <w:color w:val="231F20"/>
          <w:spacing w:val="1"/>
          <w:w w:val="115"/>
        </w:rPr>
        <w:t xml:space="preserve"> </w:t>
      </w:r>
      <w:r w:rsidR="00D957F1" w:rsidRPr="00D957F1">
        <w:rPr>
          <w:color w:val="231F20"/>
          <w:w w:val="115"/>
        </w:rPr>
        <w:t xml:space="preserve">зовать </w:t>
      </w:r>
      <w:r w:rsidRPr="00D957F1">
        <w:rPr>
          <w:color w:val="231F20"/>
          <w:w w:val="115"/>
        </w:rPr>
        <w:t>ООП как документ, определяющий стратегию образо-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вательной деятельности конкретного уровня образования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Вме-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сте с тем такой вариант представления программы начального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общего образования не предполагает механического, формаль-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ного её копирования  Это связано с тем, что при создании сво-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ей программы начального общего образования образовательная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организация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должна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учитывать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следующие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требования</w:t>
      </w:r>
      <w:r w:rsidRPr="00D957F1">
        <w:rPr>
          <w:color w:val="231F20"/>
          <w:w w:val="142"/>
        </w:rPr>
        <w:t xml:space="preserve"> 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1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строится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учётом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особенностей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социально-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экономического развития региона, специфики географического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положения, природного окружения, этнокультурных особенно-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стей и истории края; конкретного местоположения образова-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тельной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организации</w:t>
      </w:r>
      <w:r w:rsidRPr="00D957F1">
        <w:rPr>
          <w:color w:val="231F20"/>
          <w:w w:val="142"/>
        </w:rPr>
        <w:t xml:space="preserve"> 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2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 подготовке программы учитываются статус младшего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школьника,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его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типологические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психологические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особенности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 возможности, что гарантирует создание комфортных условий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 осуществления учебной деятельности без вреда для здоро-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вья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эмоционального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благополучия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каждого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ребёнка</w:t>
      </w:r>
      <w:r w:rsidRPr="00D957F1">
        <w:rPr>
          <w:color w:val="231F20"/>
          <w:w w:val="142"/>
        </w:rPr>
        <w:t xml:space="preserve"> 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3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 необходимости программа начального общего образо-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вания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предполагает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создание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индивидуальных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пла-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нов,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особенно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случаях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поддержки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одарённых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младших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школьников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числе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2"/>
          <w:w w:val="115"/>
        </w:rPr>
        <w:t xml:space="preserve"> </w:t>
      </w:r>
      <w:r w:rsidRPr="00D957F1">
        <w:rPr>
          <w:color w:val="231F20"/>
          <w:w w:val="115"/>
        </w:rPr>
        <w:t>ускоренного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обучения)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детей,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входящих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особые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социальные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группы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(дети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мигрантов;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дети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с особым состоянием здоровья, с девиантным поведением и др )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4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Обязательным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требованием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является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учёт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запросов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роди-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(законных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представителей)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обучающегося: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курсов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внеурочной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деятельности,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факультативные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занятия,</w:t>
      </w:r>
    </w:p>
    <w:p w:rsidR="00D51FB1" w:rsidRPr="00D957F1" w:rsidRDefault="007D53B6" w:rsidP="00B86C99">
      <w:pPr>
        <w:pStyle w:val="a3"/>
        <w:ind w:right="0" w:firstLine="0"/>
        <w:jc w:val="left"/>
        <w:sectPr w:rsidR="00D51FB1" w:rsidRPr="00D957F1">
          <w:footerReference w:type="even" r:id="rId9"/>
          <w:footerReference w:type="default" r:id="rId10"/>
          <w:pgSz w:w="7830" w:h="12020"/>
          <w:pgMar w:top="580" w:right="580" w:bottom="900" w:left="580" w:header="0" w:footer="709" w:gutter="0"/>
          <w:cols w:space="720"/>
        </w:sectPr>
      </w:pPr>
      <w:r w:rsidRPr="00D957F1">
        <w:rPr>
          <w:color w:val="231F20"/>
          <w:w w:val="120"/>
        </w:rPr>
        <w:t>индивидуальные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консультации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др</w:t>
      </w:r>
      <w:r w:rsidRPr="00D957F1">
        <w:rPr>
          <w:color w:val="231F20"/>
          <w:w w:val="142"/>
        </w:rPr>
        <w:t xml:space="preserve"> </w:t>
      </w:r>
    </w:p>
    <w:p w:rsidR="00D51FB1" w:rsidRPr="00D957F1" w:rsidRDefault="007D53B6" w:rsidP="008E3DB6">
      <w:pPr>
        <w:pStyle w:val="a3"/>
        <w:spacing w:line="247" w:lineRule="auto"/>
        <w:ind w:right="151"/>
      </w:pPr>
      <w:r w:rsidRPr="00D957F1">
        <w:rPr>
          <w:color w:val="231F20"/>
          <w:w w:val="115"/>
        </w:rPr>
        <w:lastRenderedPageBreak/>
        <w:t>5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Образовательная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организация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обязана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учитывать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сани-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тарно-эпидемиологические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правила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гигиенические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норма-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тивы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организации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обучения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учётом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современной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дей-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ствительности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должны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быть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прописаны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требования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обучению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дистанционном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режиме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Примерная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основная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образовательная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программа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построена</w:t>
      </w:r>
    </w:p>
    <w:p w:rsidR="00D51FB1" w:rsidRPr="00D957F1" w:rsidRDefault="007D53B6" w:rsidP="008E3DB6">
      <w:pPr>
        <w:pStyle w:val="a3"/>
        <w:spacing w:line="247" w:lineRule="auto"/>
        <w:ind w:firstLine="0"/>
      </w:pPr>
      <w:r w:rsidRPr="00D957F1">
        <w:rPr>
          <w:color w:val="231F20"/>
          <w:w w:val="115"/>
        </w:rPr>
        <w:t>в соответствии с логикой представления образовательной орга-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низацией программы начального общего образования и рас-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крывает возможный вариант наполнения следующих разделов: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целевой,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содержательный,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организационный</w:t>
      </w:r>
      <w:r w:rsidRPr="00D957F1">
        <w:rPr>
          <w:color w:val="231F20"/>
          <w:w w:val="142"/>
        </w:rPr>
        <w:t xml:space="preserve"> 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i/>
          <w:color w:val="231F20"/>
          <w:w w:val="115"/>
        </w:rPr>
        <w:t xml:space="preserve">Целевой </w:t>
      </w:r>
      <w:r w:rsidR="00D957F1" w:rsidRPr="00D957F1">
        <w:rPr>
          <w:color w:val="231F20"/>
          <w:w w:val="115"/>
        </w:rPr>
        <w:t xml:space="preserve">раздел </w:t>
      </w:r>
      <w:r w:rsidRPr="00D957F1">
        <w:rPr>
          <w:color w:val="231F20"/>
          <w:w w:val="115"/>
        </w:rPr>
        <w:t>ООП отражает основные цели начального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общего образования, те психические и личностные новообразо-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вания, которые могут быть сформированы у младшего школь-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ника к концу его обучения на первом школьном уровне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Раздел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включает рекомендации по учёту специфики региона, особен-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ностей функционирования образовательной организации и ха-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рактеристику контингента обучающихся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Обязательной частью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целевого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раздела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является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характеристика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планируемых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зультатов обучения, которые должны быть достигнуты обучаю-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щимся-выпускником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начальной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школы,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независимо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типа,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специфики и других особенностей образовательной организа-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Планируемые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результаты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соответствии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ФГОС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НОО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включают личностные, метапредметные и предметные дости-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жения младшего школьника на конец его обучения в начальной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школе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Личностные результаты отражают новообразования 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бёнка, отражающие его социальный статус: сформированность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гражданской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идентификации,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готовность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самообразованию,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сформированность учебно-познавательной мотивации и др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тапредметные результаты характеризуют уровень становления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универсальных учебных действий (познавательных, коммуни-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кативных, регулятивных) как показателей умений обучающе-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гося учиться, общаться со взрослыми и сверстниками, регули-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ровать своё поведение и деятельность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Предметные результаты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отражают уровень и качество овладения содержанием учебных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предметов,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которые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изучаются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начальной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школе</w:t>
      </w:r>
      <w:r w:rsidRPr="00D957F1">
        <w:rPr>
          <w:color w:val="231F20"/>
          <w:w w:val="142"/>
        </w:rPr>
        <w:t xml:space="preserve"> 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Даются рекомендации к возможному расширению и уточне-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нию планируемых результатов с учётом особенностей функци-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онирования образовательной организации (наличие индивиду-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обучения,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модульный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принцип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обучения,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кадровый состав преподавателей высокой квалификации, род-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язык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обучения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др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)</w:t>
      </w:r>
      <w:r w:rsidRPr="00D957F1">
        <w:rPr>
          <w:color w:val="231F20"/>
          <w:w w:val="142"/>
        </w:rPr>
        <w:t xml:space="preserve"> 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В целевом разделе представлены единые подходы к системе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оценивания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достижений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планируемых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результатов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освоения</w:t>
      </w:r>
    </w:p>
    <w:p w:rsidR="00D51FB1" w:rsidRPr="00D957F1" w:rsidRDefault="00D51FB1" w:rsidP="008E3DB6">
      <w:pPr>
        <w:spacing w:line="247" w:lineRule="auto"/>
        <w:jc w:val="both"/>
        <w:sectPr w:rsidR="00D51FB1" w:rsidRPr="00D957F1" w:rsidSect="00D957F1">
          <w:footerReference w:type="default" r:id="rId11"/>
          <w:pgSz w:w="7830" w:h="12020"/>
          <w:pgMar w:top="620" w:right="580" w:bottom="900" w:left="580" w:header="0" w:footer="709" w:gutter="0"/>
          <w:cols w:space="720"/>
          <w:docGrid w:linePitch="299"/>
        </w:sectPr>
      </w:pPr>
    </w:p>
    <w:p w:rsidR="00D51FB1" w:rsidRPr="00D957F1" w:rsidRDefault="007D53B6" w:rsidP="008E3DB6">
      <w:pPr>
        <w:pStyle w:val="a3"/>
        <w:spacing w:line="247" w:lineRule="auto"/>
        <w:ind w:firstLine="0"/>
      </w:pPr>
      <w:r w:rsidRPr="00D957F1">
        <w:rPr>
          <w:color w:val="231F20"/>
          <w:w w:val="115"/>
        </w:rPr>
        <w:lastRenderedPageBreak/>
        <w:t>программы начального общего образования. Даются рекомен-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контролю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метапредметных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результатов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требования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его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организации.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i/>
          <w:color w:val="231F20"/>
          <w:w w:val="115"/>
        </w:rPr>
        <w:t>Содержательный</w:t>
      </w:r>
      <w:r w:rsidRPr="00D957F1">
        <w:rPr>
          <w:i/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раздел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ООП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включает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характеристику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основных направлений урочной деятельности 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организации (рабочие программы учебных предметов, модуль-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 курсов), обеспечивающих достижение обучающимися лич-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ностных, предметных и метапредметных результатов. Раскры-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ваются подходы к созданию индивидуальных учебных планов,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соответствующих «образовательным потребностям и интересам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обучающихся»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(пункт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6.3.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ФГОС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НОО).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раздел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включены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тре-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бования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разработке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индивидуальных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планов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обучающихся,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проявляющих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особые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способности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освоении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программы начального общего образования, а также требова-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 к разработке программ обучения для детей особых соци-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альных групп. Раскрываются общие подходы к созданию рабо-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предметам,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даётся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пример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конкретной разработки. Рассматриваются подходы к созданию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образовательной организацией программы формирования уни-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версальных учебных действий на основе интеграции предмет-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 и метапредметных результатов обучения. Характеризуется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вклад учебного предмета в становление и развитие УУД млад-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шего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школьника.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В ПООП представлен возможный вариант рабочих программ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 всем учебным предметам начальной школы. Тематическое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планирование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выделено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отдельный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документ,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который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входит в текст данного документа, но его можно найти на сай-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https://edsoo.ru.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Представлен вариант программы воспитания, который обра-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зовательная организация может использовать как образец для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создания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своей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программы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возможной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корректировкой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со-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 xml:space="preserve">ответствии </w:t>
      </w:r>
      <w:r w:rsidRPr="00D957F1">
        <w:rPr>
          <w:color w:val="231F20"/>
          <w:w w:val="120"/>
        </w:rPr>
        <w:t>с условиями жизнедеятельности образовательной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организации, преемственности и перспективности построения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системы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воспитательной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работы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обучающимися.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i/>
          <w:color w:val="231F20"/>
          <w:spacing w:val="-1"/>
          <w:w w:val="120"/>
        </w:rPr>
        <w:t>Организационный</w:t>
      </w:r>
      <w:r w:rsidRPr="00D957F1">
        <w:rPr>
          <w:i/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раздел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даёт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характеристику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условий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орга-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низации образовательной деятельности, раскрывает особенно-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сти построения учебного плана и плана внеурочной деятельно-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сти,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календарных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учебных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графиков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планов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воспитательной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работы. Предлагаются рекомендации по учёту особенностей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функционирования образовательной организации, режима её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работы и местных условий. Раскрываются возможности дис-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танционного обучения и требования к его организации в на-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чальной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школе.</w:t>
      </w:r>
    </w:p>
    <w:p w:rsidR="00D51FB1" w:rsidRPr="00D957F1" w:rsidRDefault="00D51FB1" w:rsidP="008E3DB6">
      <w:pPr>
        <w:spacing w:line="247" w:lineRule="auto"/>
        <w:jc w:val="both"/>
        <w:sectPr w:rsidR="00D51FB1" w:rsidRPr="00D957F1">
          <w:pgSz w:w="7830" w:h="12020"/>
          <w:pgMar w:top="620" w:right="580" w:bottom="900" w:left="580" w:header="0" w:footer="709" w:gutter="0"/>
          <w:cols w:space="720"/>
        </w:sectPr>
      </w:pPr>
    </w:p>
    <w:p w:rsidR="00D51FB1" w:rsidRPr="00D957F1" w:rsidRDefault="00916A0F" w:rsidP="008E3DB6">
      <w:pPr>
        <w:pStyle w:val="1"/>
        <w:numPr>
          <w:ilvl w:val="0"/>
          <w:numId w:val="81"/>
        </w:numPr>
        <w:tabs>
          <w:tab w:val="left" w:pos="446"/>
        </w:tabs>
        <w:spacing w:before="0"/>
        <w:ind w:hanging="28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shape id="_x0000_s1240" style="position:absolute;left:0;text-align:left;margin-left:36.85pt;margin-top:20.8pt;width:317.5pt;height:.1pt;z-index:-15727104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r w:rsidR="007D53B6" w:rsidRPr="00D957F1">
        <w:rPr>
          <w:rFonts w:ascii="Times New Roman" w:hAnsi="Times New Roman" w:cs="Times New Roman"/>
          <w:color w:val="231F20"/>
          <w:w w:val="80"/>
        </w:rPr>
        <w:t>ЦЕЛЕВОЙ</w:t>
      </w:r>
      <w:r w:rsidR="007D53B6" w:rsidRPr="00D957F1">
        <w:rPr>
          <w:rFonts w:ascii="Times New Roman" w:hAnsi="Times New Roman" w:cs="Times New Roman"/>
          <w:color w:val="231F20"/>
          <w:spacing w:val="39"/>
          <w:w w:val="80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РАЗДЕЛ</w:t>
      </w:r>
    </w:p>
    <w:p w:rsidR="00D51FB1" w:rsidRPr="00D957F1" w:rsidRDefault="007D53B6" w:rsidP="008E3DB6">
      <w:pPr>
        <w:pStyle w:val="3"/>
        <w:numPr>
          <w:ilvl w:val="1"/>
          <w:numId w:val="81"/>
        </w:numPr>
        <w:tabs>
          <w:tab w:val="left" w:pos="568"/>
        </w:tabs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ПОЯСНИТЕЛЬНАЯ</w:t>
      </w:r>
      <w:r w:rsidRPr="00D957F1">
        <w:rPr>
          <w:rFonts w:ascii="Times New Roman" w:hAnsi="Times New Roman" w:cs="Times New Roman"/>
          <w:color w:val="231F20"/>
          <w:spacing w:val="53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ЗАПИСКА</w:t>
      </w:r>
    </w:p>
    <w:p w:rsidR="00D51FB1" w:rsidRPr="00D957F1" w:rsidRDefault="007D53B6" w:rsidP="008E3DB6">
      <w:pPr>
        <w:pStyle w:val="a3"/>
        <w:spacing w:line="244" w:lineRule="auto"/>
      </w:pPr>
      <w:r w:rsidRPr="00D957F1">
        <w:rPr>
          <w:color w:val="231F20"/>
          <w:w w:val="115"/>
        </w:rPr>
        <w:t>В соответствии с Федеральным законом «Об образовании 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Российской Федерации» начальное общее образование относит-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ся к основным образовательным программам (наряду с образо-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дошкольного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тельной программой основного общего образования, статья 12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Закона) и характеризует первый этап школьного обучения. 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разовательная программа понимается в Законе «Об образовании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 Российской Федерации» как комплекс основных характери-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стик образования (объём, содержание, планируемые результа-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ты) и организационно-педагогических условий, реализация ко-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торых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обеспечивает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успешность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выполнения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ФГОС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каждого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уровня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образования.</w:t>
      </w:r>
    </w:p>
    <w:p w:rsidR="00D51FB1" w:rsidRPr="00D957F1" w:rsidRDefault="007D53B6" w:rsidP="008E3DB6">
      <w:pPr>
        <w:pStyle w:val="a3"/>
        <w:spacing w:line="244" w:lineRule="auto"/>
      </w:pPr>
      <w:r w:rsidRPr="00D957F1">
        <w:rPr>
          <w:color w:val="231F20"/>
          <w:w w:val="115"/>
        </w:rPr>
        <w:t>Программа начального общего образования, которая созда-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ётся образовательной организацией, является основным доку-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ментом, регламентирующим образовательную деятельность 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разовательной организации в единстве урочной и внеурочной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деятельности, при учёте правильного соотношения обязатель-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ной части программы и части, формируемой участниками 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разовательного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процесса.</w:t>
      </w:r>
    </w:p>
    <w:p w:rsidR="00D51FB1" w:rsidRPr="00D957F1" w:rsidRDefault="007D53B6" w:rsidP="008E3DB6">
      <w:pPr>
        <w:pStyle w:val="a3"/>
        <w:spacing w:line="244" w:lineRule="auto"/>
      </w:pPr>
      <w:r w:rsidRPr="00D957F1">
        <w:rPr>
          <w:color w:val="231F20"/>
          <w:w w:val="120"/>
        </w:rPr>
        <w:t>Целями реализации программы начального общего образо-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вания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являются:</w:t>
      </w:r>
    </w:p>
    <w:p w:rsidR="00D51FB1" w:rsidRPr="00D957F1" w:rsidRDefault="007D53B6" w:rsidP="008E3DB6">
      <w:pPr>
        <w:pStyle w:val="a5"/>
        <w:numPr>
          <w:ilvl w:val="0"/>
          <w:numId w:val="80"/>
        </w:numPr>
        <w:tabs>
          <w:tab w:val="left" w:pos="647"/>
        </w:tabs>
        <w:spacing w:line="244" w:lineRule="auto"/>
        <w:ind w:right="154" w:firstLine="226"/>
        <w:jc w:val="both"/>
        <w:rPr>
          <w:sz w:val="20"/>
        </w:rPr>
      </w:pPr>
      <w:r w:rsidRPr="00D957F1">
        <w:rPr>
          <w:color w:val="231F20"/>
          <w:w w:val="115"/>
          <w:sz w:val="20"/>
        </w:rPr>
        <w:t>Обеспечение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успешной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реализации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конституционного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права</w:t>
      </w:r>
      <w:r w:rsidRPr="00D957F1">
        <w:rPr>
          <w:color w:val="231F20"/>
          <w:spacing w:val="4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 xml:space="preserve">каждого </w:t>
      </w:r>
      <w:r w:rsidRPr="00D957F1">
        <w:rPr>
          <w:color w:val="231F20"/>
          <w:spacing w:val="4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 xml:space="preserve">гражданина </w:t>
      </w:r>
      <w:r w:rsidRPr="00D957F1">
        <w:rPr>
          <w:color w:val="231F20"/>
          <w:spacing w:val="4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 xml:space="preserve">РФ, </w:t>
      </w:r>
      <w:r w:rsidRPr="00D957F1">
        <w:rPr>
          <w:color w:val="231F20"/>
          <w:spacing w:val="4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 xml:space="preserve">достигшего </w:t>
      </w:r>
      <w:r w:rsidRPr="00D957F1">
        <w:rPr>
          <w:color w:val="231F20"/>
          <w:spacing w:val="4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 xml:space="preserve">возраста </w:t>
      </w:r>
      <w:r w:rsidRPr="00D957F1">
        <w:rPr>
          <w:color w:val="231F20"/>
          <w:spacing w:val="4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6,5—</w:t>
      </w:r>
      <w:r w:rsidRPr="00D957F1">
        <w:rPr>
          <w:color w:val="231F20"/>
          <w:spacing w:val="-5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7 лет, на получение качественного образования, включающего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обучение,</w:t>
      </w:r>
      <w:r w:rsidRPr="00D957F1">
        <w:rPr>
          <w:color w:val="231F20"/>
          <w:spacing w:val="2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развитие</w:t>
      </w:r>
      <w:r w:rsidRPr="00D957F1">
        <w:rPr>
          <w:color w:val="231F20"/>
          <w:spacing w:val="2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2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воспитание</w:t>
      </w:r>
      <w:r w:rsidRPr="00D957F1">
        <w:rPr>
          <w:color w:val="231F20"/>
          <w:spacing w:val="2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каждого</w:t>
      </w:r>
      <w:r w:rsidRPr="00D957F1">
        <w:rPr>
          <w:color w:val="231F20"/>
          <w:spacing w:val="2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обучающегося.</w:t>
      </w:r>
    </w:p>
    <w:p w:rsidR="00D51FB1" w:rsidRPr="00D957F1" w:rsidRDefault="007D53B6" w:rsidP="008E3DB6">
      <w:pPr>
        <w:pStyle w:val="a5"/>
        <w:numPr>
          <w:ilvl w:val="0"/>
          <w:numId w:val="80"/>
        </w:numPr>
        <w:tabs>
          <w:tab w:val="left" w:pos="647"/>
        </w:tabs>
        <w:spacing w:line="244" w:lineRule="auto"/>
        <w:ind w:firstLine="226"/>
        <w:jc w:val="both"/>
        <w:rPr>
          <w:sz w:val="20"/>
        </w:rPr>
      </w:pPr>
      <w:r w:rsidRPr="00D957F1">
        <w:rPr>
          <w:color w:val="231F20"/>
          <w:w w:val="115"/>
          <w:sz w:val="20"/>
        </w:rPr>
        <w:t>Организация учебного процесса с учётом целей, содержа-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ния</w:t>
      </w:r>
      <w:r w:rsidRPr="00D957F1">
        <w:rPr>
          <w:color w:val="231F20"/>
          <w:spacing w:val="-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планируемых</w:t>
      </w:r>
      <w:r w:rsidRPr="00D957F1">
        <w:rPr>
          <w:color w:val="231F20"/>
          <w:spacing w:val="-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результатов</w:t>
      </w:r>
      <w:r w:rsidRPr="00D957F1">
        <w:rPr>
          <w:color w:val="231F20"/>
          <w:spacing w:val="-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начального</w:t>
      </w:r>
      <w:r w:rsidRPr="00D957F1">
        <w:rPr>
          <w:color w:val="231F20"/>
          <w:spacing w:val="-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общего</w:t>
      </w:r>
      <w:r w:rsidRPr="00D957F1">
        <w:rPr>
          <w:color w:val="231F20"/>
          <w:spacing w:val="-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образова-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ния,</w:t>
      </w:r>
      <w:r w:rsidRPr="00D957F1">
        <w:rPr>
          <w:color w:val="231F20"/>
          <w:spacing w:val="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отражённых</w:t>
      </w:r>
      <w:r w:rsidRPr="00D957F1">
        <w:rPr>
          <w:color w:val="231F20"/>
          <w:spacing w:val="6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</w:t>
      </w:r>
      <w:r w:rsidRPr="00D957F1">
        <w:rPr>
          <w:color w:val="231F20"/>
          <w:spacing w:val="6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обновленном</w:t>
      </w:r>
      <w:r w:rsidRPr="00D957F1">
        <w:rPr>
          <w:color w:val="231F20"/>
          <w:spacing w:val="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ФГОС</w:t>
      </w:r>
      <w:r w:rsidRPr="00D957F1">
        <w:rPr>
          <w:color w:val="231F20"/>
          <w:spacing w:val="6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НОО.</w:t>
      </w:r>
    </w:p>
    <w:p w:rsidR="00D51FB1" w:rsidRPr="00D957F1" w:rsidRDefault="007D53B6" w:rsidP="008E3DB6">
      <w:pPr>
        <w:pStyle w:val="a5"/>
        <w:numPr>
          <w:ilvl w:val="0"/>
          <w:numId w:val="80"/>
        </w:numPr>
        <w:tabs>
          <w:tab w:val="left" w:pos="647"/>
        </w:tabs>
        <w:spacing w:line="244" w:lineRule="auto"/>
        <w:ind w:right="154" w:firstLine="226"/>
        <w:jc w:val="both"/>
        <w:rPr>
          <w:sz w:val="20"/>
        </w:rPr>
      </w:pPr>
      <w:r w:rsidRPr="00D957F1">
        <w:rPr>
          <w:color w:val="231F20"/>
          <w:w w:val="115"/>
          <w:sz w:val="20"/>
        </w:rPr>
        <w:t>Создание условий для свободного развития каждого млад-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шего школьника с учётом его потребностей, возможностей и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стремления к самореализации; отражение в программе началь-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 xml:space="preserve">ного общего образования </w:t>
      </w:r>
      <w:r w:rsidRPr="00D957F1">
        <w:rPr>
          <w:color w:val="231F20"/>
          <w:w w:val="120"/>
          <w:sz w:val="20"/>
        </w:rPr>
        <w:t>деятельности педагогического кол-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лектива по созданию индивидуальных программ и учебных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планов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для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одарённых,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успешных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обучающихся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или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для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детей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социальных групп, нуждающихся в особом внимании и под-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держке</w:t>
      </w:r>
      <w:r w:rsidRPr="00D957F1">
        <w:rPr>
          <w:color w:val="231F20"/>
          <w:spacing w:val="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педагогов.</w:t>
      </w:r>
    </w:p>
    <w:p w:rsidR="00D51FB1" w:rsidRPr="00D957F1" w:rsidRDefault="007D53B6" w:rsidP="008E3DB6">
      <w:pPr>
        <w:pStyle w:val="a5"/>
        <w:numPr>
          <w:ilvl w:val="0"/>
          <w:numId w:val="80"/>
        </w:numPr>
        <w:tabs>
          <w:tab w:val="left" w:pos="647"/>
        </w:tabs>
        <w:spacing w:line="244" w:lineRule="auto"/>
        <w:ind w:firstLine="226"/>
        <w:jc w:val="both"/>
        <w:rPr>
          <w:sz w:val="20"/>
        </w:rPr>
      </w:pPr>
      <w:r w:rsidRPr="00D957F1">
        <w:rPr>
          <w:color w:val="231F20"/>
          <w:w w:val="115"/>
          <w:sz w:val="20"/>
        </w:rPr>
        <w:t>Возможность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для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коллектива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образовательной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организа-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ции проявить своё педагогическое мастерство, обогатить опыт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деятельности, активно участвовать в создании и утверждении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традиций</w:t>
      </w:r>
      <w:r w:rsidRPr="00D957F1">
        <w:rPr>
          <w:color w:val="231F20"/>
          <w:spacing w:val="1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школьного</w:t>
      </w:r>
      <w:r w:rsidRPr="00D957F1">
        <w:rPr>
          <w:color w:val="231F20"/>
          <w:spacing w:val="1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коллектива.</w:t>
      </w:r>
    </w:p>
    <w:p w:rsidR="00D51FB1" w:rsidRPr="00D957F1" w:rsidRDefault="00D51FB1" w:rsidP="008E3DB6">
      <w:pPr>
        <w:spacing w:line="244" w:lineRule="auto"/>
        <w:jc w:val="both"/>
        <w:rPr>
          <w:sz w:val="20"/>
        </w:rPr>
        <w:sectPr w:rsidR="00D51FB1" w:rsidRPr="00D957F1">
          <w:pgSz w:w="7830" w:h="12020"/>
          <w:pgMar w:top="580" w:right="580" w:bottom="900" w:left="580" w:header="0" w:footer="709" w:gutter="0"/>
          <w:cols w:space="720"/>
        </w:sectPr>
      </w:pP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lastRenderedPageBreak/>
        <w:t>Достижение поставленных целей предусматривает решение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следующих основных задач: — формирование общей культу-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ры, духовно-нравственное, гражданское, социальное, личност-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ное и интеллектуальное развитие, развитие творческих способ-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ностей,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сохранение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укрепление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здоровья;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обеспечение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планируемых результатов по освоению выпускником целевых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установок, приобретению знаний, умений, навыков, компетен-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компетентностей,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определяемых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личностными,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семей-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ными,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общественными,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государственными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потребностями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возможностями обучающегося младшего школьного возраста,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индивидуальными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особенностями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развития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состояния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здоровья; — становление и развитие личности в ее индивиду-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альности, самобытности, уникальности и неповторимости; —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обеспечение преемственности начального общего и основного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общего образования; — достижение планируемых результатов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освоения основной образовательной программы начального 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щего</w:t>
      </w:r>
      <w:r w:rsidRPr="00D957F1">
        <w:rPr>
          <w:color w:val="231F20"/>
          <w:spacing w:val="49"/>
          <w:w w:val="115"/>
        </w:rPr>
        <w:t xml:space="preserve"> </w:t>
      </w:r>
      <w:r w:rsidRPr="00D957F1">
        <w:rPr>
          <w:color w:val="231F20"/>
          <w:w w:val="115"/>
        </w:rPr>
        <w:t>образования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всеми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обучающимися,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том</w:t>
      </w:r>
      <w:r w:rsidRPr="00D957F1">
        <w:rPr>
          <w:color w:val="231F20"/>
          <w:spacing w:val="49"/>
          <w:w w:val="115"/>
        </w:rPr>
        <w:t xml:space="preserve"> </w:t>
      </w:r>
      <w:r w:rsidRPr="00D957F1">
        <w:rPr>
          <w:color w:val="231F20"/>
          <w:w w:val="115"/>
        </w:rPr>
        <w:t>числе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детьми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 xml:space="preserve">ограниченными 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 xml:space="preserve">возможностями 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 xml:space="preserve">здоровья 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 xml:space="preserve">(далее 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 xml:space="preserve">— 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дети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с ОВЗ); — обеспечение доступности получения качественного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начального общего образования; — выявление и развитие спо-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собностей обучающихся, в том числе лиц, проявивших выдаю-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щиеся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способности,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через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систему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клубов,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секций,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студий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кружков, организацию общественно полезной деятельности; —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интеллектуальных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творческих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соревнований,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научно-технического творчества и проектно-исследовательской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деятельности; — участие обучающихся, их родителей (закон-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 представителей), педагогических работников и обществен-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ности в проектировании и развитии внутришкольной социаль-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ной среды; — использование в образовательной деятельности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современных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технологий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типа;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предоставление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обучающимся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возможности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эф-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фективной самостоятельной работы; — включение обучающих-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ся в процессы познания и преобразования внешкольной соци-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альной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среды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(населенного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пункта,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района,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города.</w:t>
      </w:r>
    </w:p>
    <w:p w:rsidR="00D51FB1" w:rsidRPr="00D957F1" w:rsidRDefault="007D53B6" w:rsidP="008E3DB6">
      <w:pPr>
        <w:pStyle w:val="a3"/>
        <w:spacing w:line="197" w:lineRule="exact"/>
        <w:ind w:left="383" w:right="0" w:firstLine="0"/>
      </w:pPr>
      <w:r w:rsidRPr="00D957F1">
        <w:rPr>
          <w:color w:val="231F20"/>
          <w:w w:val="115"/>
        </w:rPr>
        <w:t>Создавая</w:t>
      </w:r>
      <w:r w:rsidRPr="00D957F1">
        <w:rPr>
          <w:color w:val="231F20"/>
          <w:spacing w:val="3"/>
          <w:w w:val="115"/>
        </w:rPr>
        <w:t xml:space="preserve"> </w:t>
      </w:r>
      <w:r w:rsidRPr="00D957F1">
        <w:rPr>
          <w:color w:val="231F20"/>
          <w:w w:val="115"/>
        </w:rPr>
        <w:t>программу</w:t>
      </w:r>
      <w:r w:rsidRPr="00D957F1">
        <w:rPr>
          <w:color w:val="231F20"/>
          <w:spacing w:val="3"/>
          <w:w w:val="115"/>
        </w:rPr>
        <w:t xml:space="preserve"> </w:t>
      </w:r>
      <w:r w:rsidRPr="00D957F1">
        <w:rPr>
          <w:color w:val="231F20"/>
          <w:w w:val="115"/>
        </w:rPr>
        <w:t>начального</w:t>
      </w:r>
      <w:r w:rsidRPr="00D957F1">
        <w:rPr>
          <w:color w:val="231F20"/>
          <w:spacing w:val="3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3"/>
          <w:w w:val="115"/>
        </w:rPr>
        <w:t xml:space="preserve"> </w:t>
      </w:r>
      <w:r w:rsidRPr="00D957F1">
        <w:rPr>
          <w:color w:val="231F20"/>
          <w:w w:val="115"/>
        </w:rPr>
        <w:t>образования,</w:t>
      </w:r>
      <w:r w:rsidRPr="00D957F1">
        <w:rPr>
          <w:color w:val="231F20"/>
          <w:spacing w:val="3"/>
          <w:w w:val="115"/>
        </w:rPr>
        <w:t xml:space="preserve"> </w:t>
      </w:r>
      <w:r w:rsidRPr="00D957F1">
        <w:rPr>
          <w:color w:val="231F20"/>
          <w:w w:val="115"/>
        </w:rPr>
        <w:t>образо-</w:t>
      </w:r>
    </w:p>
    <w:p w:rsidR="00D51FB1" w:rsidRPr="00D957F1" w:rsidRDefault="007D53B6" w:rsidP="008E3DB6">
      <w:pPr>
        <w:pStyle w:val="a3"/>
        <w:spacing w:line="254" w:lineRule="auto"/>
        <w:ind w:right="154" w:firstLine="0"/>
      </w:pPr>
      <w:r w:rsidRPr="00D957F1">
        <w:rPr>
          <w:color w:val="231F20"/>
          <w:w w:val="120"/>
        </w:rPr>
        <w:t>вательная организация учитывает следующие принципы её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формирования.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i/>
          <w:color w:val="231F20"/>
          <w:w w:val="120"/>
        </w:rPr>
        <w:t>Принцип</w:t>
      </w:r>
      <w:r w:rsidRPr="00D957F1">
        <w:rPr>
          <w:i/>
          <w:color w:val="231F20"/>
          <w:spacing w:val="-4"/>
          <w:w w:val="120"/>
        </w:rPr>
        <w:t xml:space="preserve"> </w:t>
      </w:r>
      <w:r w:rsidRPr="00D957F1">
        <w:rPr>
          <w:i/>
          <w:color w:val="231F20"/>
          <w:w w:val="120"/>
        </w:rPr>
        <w:t>учёта</w:t>
      </w:r>
      <w:r w:rsidRPr="00D957F1">
        <w:rPr>
          <w:i/>
          <w:color w:val="231F20"/>
          <w:spacing w:val="-3"/>
          <w:w w:val="120"/>
        </w:rPr>
        <w:t xml:space="preserve"> </w:t>
      </w:r>
      <w:r w:rsidRPr="00D957F1">
        <w:rPr>
          <w:i/>
          <w:color w:val="231F20"/>
          <w:w w:val="120"/>
        </w:rPr>
        <w:t>ФГОС</w:t>
      </w:r>
      <w:r w:rsidRPr="00D957F1">
        <w:rPr>
          <w:i/>
          <w:color w:val="231F20"/>
          <w:spacing w:val="-4"/>
          <w:w w:val="120"/>
        </w:rPr>
        <w:t xml:space="preserve"> </w:t>
      </w:r>
      <w:r w:rsidRPr="00D957F1">
        <w:rPr>
          <w:i/>
          <w:color w:val="231F20"/>
          <w:w w:val="120"/>
        </w:rPr>
        <w:t>НОО</w:t>
      </w:r>
      <w:r w:rsidRPr="00D957F1">
        <w:rPr>
          <w:color w:val="231F20"/>
          <w:w w:val="120"/>
        </w:rPr>
        <w:t>: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программа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начального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общего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образования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базируется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требованиях,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предъявляемых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ФГОС НОО к целям, содержанию, планируемым результатам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условиям обучения в начальной школе: учитывается также</w:t>
      </w:r>
      <w:r w:rsidRPr="00D957F1">
        <w:rPr>
          <w:color w:val="231F20"/>
          <w:spacing w:val="1"/>
          <w:w w:val="120"/>
        </w:rPr>
        <w:t xml:space="preserve"> </w:t>
      </w:r>
      <w:r w:rsidR="00D957F1" w:rsidRPr="00D957F1">
        <w:rPr>
          <w:color w:val="231F20"/>
          <w:w w:val="120"/>
        </w:rPr>
        <w:t>ООП НОО МБОУ СОШ 6</w:t>
      </w:r>
      <w:r w:rsidRPr="00D957F1">
        <w:rPr>
          <w:color w:val="231F20"/>
          <w:w w:val="120"/>
        </w:rPr>
        <w:t>.</w:t>
      </w:r>
    </w:p>
    <w:p w:rsidR="00D51FB1" w:rsidRPr="00D957F1" w:rsidRDefault="00D51FB1" w:rsidP="008E3DB6">
      <w:pPr>
        <w:spacing w:line="254" w:lineRule="auto"/>
        <w:jc w:val="both"/>
        <w:sectPr w:rsidR="00D51FB1" w:rsidRPr="00D957F1">
          <w:pgSz w:w="7830" w:h="12020"/>
          <w:pgMar w:top="620" w:right="580" w:bottom="900" w:left="580" w:header="0" w:footer="709" w:gutter="0"/>
          <w:cols w:space="720"/>
        </w:sectPr>
      </w:pP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i/>
          <w:color w:val="231F20"/>
          <w:w w:val="115"/>
        </w:rPr>
        <w:lastRenderedPageBreak/>
        <w:t>Принцип учёта языка обучения</w:t>
      </w:r>
      <w:r w:rsidRPr="00D957F1">
        <w:rPr>
          <w:color w:val="231F20"/>
          <w:w w:val="115"/>
        </w:rPr>
        <w:t>: с учётом условий функци-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онирования образовательной организации программа характе-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ризует право получения образования на родном языке из числа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языков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народов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РФ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отражает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механизмы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реализации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данно-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принципа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планах,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также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планах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внеурочной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деятельности.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i/>
          <w:color w:val="231F20"/>
          <w:w w:val="115"/>
        </w:rPr>
        <w:t xml:space="preserve">Принцип учёта ведущей деятельности </w:t>
      </w:r>
      <w:r w:rsidRPr="00D957F1">
        <w:rPr>
          <w:color w:val="231F20"/>
          <w:w w:val="115"/>
        </w:rPr>
        <w:t>младшего школьни-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ка: программа обеспечивает конструирование учебного процес-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 в структуре учебной деятельности, предусматривает меха-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низмы формирования всех компонентов учебной деятельности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(мотив,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цель,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задача,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операции,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контроль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самоконтроль).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i/>
          <w:color w:val="231F20"/>
          <w:w w:val="120"/>
        </w:rPr>
        <w:t xml:space="preserve">Принцип индивидуализации обучения: </w:t>
      </w:r>
      <w:r w:rsidRPr="00D957F1">
        <w:rPr>
          <w:color w:val="231F20"/>
          <w:w w:val="120"/>
        </w:rPr>
        <w:t>программа предусма-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тривает</w:t>
      </w:r>
      <w:r w:rsidRPr="00D957F1">
        <w:rPr>
          <w:color w:val="231F20"/>
          <w:spacing w:val="2"/>
          <w:w w:val="115"/>
        </w:rPr>
        <w:t xml:space="preserve"> </w:t>
      </w:r>
      <w:r w:rsidRPr="00D957F1">
        <w:rPr>
          <w:color w:val="231F20"/>
          <w:w w:val="115"/>
        </w:rPr>
        <w:t>возможность</w:t>
      </w:r>
      <w:r w:rsidRPr="00D957F1">
        <w:rPr>
          <w:color w:val="231F20"/>
          <w:spacing w:val="2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"/>
          <w:w w:val="115"/>
        </w:rPr>
        <w:t xml:space="preserve"> </w:t>
      </w:r>
      <w:r w:rsidRPr="00D957F1">
        <w:rPr>
          <w:color w:val="231F20"/>
          <w:w w:val="115"/>
        </w:rPr>
        <w:t>механизмы</w:t>
      </w:r>
      <w:r w:rsidRPr="00D957F1">
        <w:rPr>
          <w:color w:val="231F20"/>
          <w:spacing w:val="2"/>
          <w:w w:val="115"/>
        </w:rPr>
        <w:t xml:space="preserve"> </w:t>
      </w:r>
      <w:r w:rsidRPr="00D957F1">
        <w:rPr>
          <w:color w:val="231F20"/>
          <w:w w:val="115"/>
        </w:rPr>
        <w:t>разработки</w:t>
      </w:r>
      <w:r w:rsidRPr="00D957F1">
        <w:rPr>
          <w:color w:val="231F20"/>
          <w:spacing w:val="2"/>
          <w:w w:val="115"/>
        </w:rPr>
        <w:t xml:space="preserve"> </w:t>
      </w:r>
      <w:r w:rsidRPr="00D957F1">
        <w:rPr>
          <w:color w:val="231F20"/>
          <w:w w:val="115"/>
        </w:rPr>
        <w:t>индивидуальных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программ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2"/>
          <w:w w:val="115"/>
        </w:rPr>
        <w:t xml:space="preserve"> </w:t>
      </w:r>
      <w:r w:rsidRPr="00D957F1">
        <w:rPr>
          <w:color w:val="231F20"/>
          <w:w w:val="115"/>
        </w:rPr>
        <w:t>планов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2"/>
          <w:w w:val="115"/>
        </w:rPr>
        <w:t xml:space="preserve"> </w:t>
      </w:r>
      <w:r w:rsidRPr="00D957F1">
        <w:rPr>
          <w:color w:val="231F20"/>
          <w:w w:val="115"/>
        </w:rPr>
        <w:t>обучения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детей</w:t>
      </w:r>
      <w:r w:rsidRPr="00D957F1">
        <w:rPr>
          <w:color w:val="231F20"/>
          <w:spacing w:val="2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особыми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спо-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собностями,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w w:val="115"/>
        </w:rPr>
        <w:t>потребностями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интересами.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этом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w w:val="115"/>
        </w:rPr>
        <w:t>учитывают-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ся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запросы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родителей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(законных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представителей)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w w:val="115"/>
        </w:rPr>
        <w:t>обучающегося.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i/>
          <w:color w:val="231F20"/>
          <w:w w:val="120"/>
        </w:rPr>
        <w:t>Принцип преемственности и перспективности</w:t>
      </w:r>
      <w:r w:rsidRPr="00D957F1">
        <w:rPr>
          <w:color w:val="231F20"/>
          <w:w w:val="120"/>
        </w:rPr>
        <w:t>: программа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должна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обеспечивать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связь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динамику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формировании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зна-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ний,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умений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способов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деятельности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между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этапами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началь-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ного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образования,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а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также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успешную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адаптацию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обучающихся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обучению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основной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школе,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единые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подходы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между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обу-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чением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развитием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начальном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основном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этапах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школьно-</w:t>
      </w:r>
    </w:p>
    <w:p w:rsidR="00D51FB1" w:rsidRPr="00D957F1" w:rsidRDefault="007D53B6" w:rsidP="008E3DB6">
      <w:pPr>
        <w:pStyle w:val="a3"/>
        <w:spacing w:line="219" w:lineRule="exact"/>
        <w:ind w:right="0" w:firstLine="0"/>
      </w:pPr>
      <w:r w:rsidRPr="00D957F1">
        <w:rPr>
          <w:color w:val="231F20"/>
          <w:w w:val="115"/>
        </w:rPr>
        <w:t>го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обучения.</w:t>
      </w:r>
    </w:p>
    <w:p w:rsidR="00D51FB1" w:rsidRPr="00D957F1" w:rsidRDefault="007D53B6" w:rsidP="008E3DB6">
      <w:pPr>
        <w:pStyle w:val="a3"/>
        <w:spacing w:line="254" w:lineRule="auto"/>
        <w:ind w:right="152"/>
      </w:pPr>
      <w:r w:rsidRPr="00D957F1">
        <w:rPr>
          <w:i/>
          <w:color w:val="231F20"/>
          <w:w w:val="115"/>
        </w:rPr>
        <w:t>Принцип</w:t>
      </w:r>
      <w:r w:rsidRPr="00D957F1">
        <w:rPr>
          <w:i/>
          <w:color w:val="231F20"/>
          <w:spacing w:val="40"/>
          <w:w w:val="115"/>
        </w:rPr>
        <w:t xml:space="preserve"> </w:t>
      </w:r>
      <w:r w:rsidRPr="00D957F1">
        <w:rPr>
          <w:i/>
          <w:color w:val="231F20"/>
          <w:w w:val="115"/>
        </w:rPr>
        <w:t>интеграции</w:t>
      </w:r>
      <w:r w:rsidRPr="00D957F1">
        <w:rPr>
          <w:i/>
          <w:color w:val="231F20"/>
          <w:spacing w:val="40"/>
          <w:w w:val="115"/>
        </w:rPr>
        <w:t xml:space="preserve"> </w:t>
      </w:r>
      <w:r w:rsidRPr="00D957F1">
        <w:rPr>
          <w:i/>
          <w:color w:val="231F20"/>
          <w:w w:val="115"/>
        </w:rPr>
        <w:t>обучения</w:t>
      </w:r>
      <w:r w:rsidRPr="00D957F1">
        <w:rPr>
          <w:i/>
          <w:color w:val="231F20"/>
          <w:spacing w:val="40"/>
          <w:w w:val="115"/>
        </w:rPr>
        <w:t xml:space="preserve"> </w:t>
      </w:r>
      <w:r w:rsidRPr="00D957F1">
        <w:rPr>
          <w:i/>
          <w:color w:val="231F20"/>
          <w:w w:val="115"/>
        </w:rPr>
        <w:t>и</w:t>
      </w:r>
      <w:r w:rsidRPr="00D957F1">
        <w:rPr>
          <w:i/>
          <w:color w:val="231F20"/>
          <w:spacing w:val="40"/>
          <w:w w:val="115"/>
        </w:rPr>
        <w:t xml:space="preserve"> </w:t>
      </w:r>
      <w:r w:rsidRPr="00D957F1">
        <w:rPr>
          <w:i/>
          <w:color w:val="231F20"/>
          <w:w w:val="115"/>
        </w:rPr>
        <w:t>воспитания</w:t>
      </w:r>
      <w:r w:rsidRPr="00D957F1">
        <w:rPr>
          <w:color w:val="231F20"/>
          <w:w w:val="115"/>
        </w:rPr>
        <w:t>: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программа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предусматривает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w w:val="115"/>
        </w:rPr>
        <w:t>связь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w w:val="115"/>
        </w:rPr>
        <w:t>урочной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w w:val="115"/>
        </w:rPr>
        <w:t>внеурочной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w w:val="115"/>
        </w:rPr>
        <w:t>деятельности,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w w:val="115"/>
        </w:rPr>
        <w:t>раз-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работку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разных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мероприятий,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направленных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обогащение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зна-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ний,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воспитание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чувств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познавательных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интересов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обучаю-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щихся,</w:t>
      </w:r>
      <w:r w:rsidRPr="00D957F1">
        <w:rPr>
          <w:color w:val="231F20"/>
          <w:spacing w:val="-30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нравственно-ценностного</w:t>
      </w:r>
      <w:r w:rsidRPr="00D957F1">
        <w:rPr>
          <w:color w:val="231F20"/>
          <w:spacing w:val="-29"/>
          <w:w w:val="115"/>
        </w:rPr>
        <w:t xml:space="preserve"> </w:t>
      </w:r>
      <w:r w:rsidRPr="00D957F1">
        <w:rPr>
          <w:color w:val="231F20"/>
          <w:w w:val="115"/>
        </w:rPr>
        <w:t>отношения</w:t>
      </w:r>
      <w:r w:rsidRPr="00D957F1">
        <w:rPr>
          <w:color w:val="231F20"/>
          <w:spacing w:val="-29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-29"/>
          <w:w w:val="115"/>
        </w:rPr>
        <w:t xml:space="preserve"> </w:t>
      </w:r>
      <w:r w:rsidRPr="00D957F1">
        <w:rPr>
          <w:color w:val="231F20"/>
          <w:w w:val="115"/>
        </w:rPr>
        <w:t>действительности.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i/>
          <w:color w:val="231F20"/>
          <w:w w:val="115"/>
        </w:rPr>
        <w:t>Принцип здоровьесбережения</w:t>
      </w:r>
      <w:r w:rsidRPr="00D957F1">
        <w:rPr>
          <w:color w:val="231F20"/>
          <w:w w:val="115"/>
        </w:rPr>
        <w:t>: при организации образователь-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ной</w:t>
      </w:r>
      <w:r w:rsidRPr="00D957F1">
        <w:rPr>
          <w:color w:val="231F20"/>
          <w:spacing w:val="-3"/>
          <w:w w:val="115"/>
        </w:rPr>
        <w:t xml:space="preserve"> </w:t>
      </w:r>
      <w:r w:rsidRPr="00D957F1">
        <w:rPr>
          <w:color w:val="231F20"/>
          <w:w w:val="115"/>
        </w:rPr>
        <w:t>деятельности</w:t>
      </w:r>
      <w:r w:rsidRPr="00D957F1">
        <w:rPr>
          <w:color w:val="231F20"/>
          <w:spacing w:val="-3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-2"/>
          <w:w w:val="115"/>
        </w:rPr>
        <w:t xml:space="preserve"> </w:t>
      </w:r>
      <w:r w:rsidRPr="00D957F1">
        <w:rPr>
          <w:color w:val="231F20"/>
          <w:w w:val="115"/>
        </w:rPr>
        <w:t>программе</w:t>
      </w:r>
      <w:r w:rsidRPr="00D957F1">
        <w:rPr>
          <w:color w:val="231F20"/>
          <w:spacing w:val="-3"/>
          <w:w w:val="115"/>
        </w:rPr>
        <w:t xml:space="preserve"> </w:t>
      </w:r>
      <w:r w:rsidRPr="00D957F1">
        <w:rPr>
          <w:color w:val="231F20"/>
          <w:w w:val="115"/>
        </w:rPr>
        <w:t>начального</w:t>
      </w:r>
      <w:r w:rsidRPr="00D957F1">
        <w:rPr>
          <w:color w:val="231F20"/>
          <w:spacing w:val="-2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-3"/>
          <w:w w:val="115"/>
        </w:rPr>
        <w:t xml:space="preserve"> </w:t>
      </w:r>
      <w:r w:rsidRPr="00D957F1">
        <w:rPr>
          <w:color w:val="231F20"/>
          <w:w w:val="115"/>
        </w:rPr>
        <w:t>образования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не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допускается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использование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технологий,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которые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могут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нане-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сти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вред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физическому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психическому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здоровью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обучающихся,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приоритет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w w:val="115"/>
        </w:rPr>
        <w:t>использования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w w:val="115"/>
        </w:rPr>
        <w:t>здоровьесберегающих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w w:val="115"/>
        </w:rPr>
        <w:t>педагогических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технологий.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Объём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учебной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нагрузки,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организация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всех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учеб-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ных</w:t>
      </w:r>
      <w:r w:rsidRPr="00D957F1">
        <w:rPr>
          <w:color w:val="231F20"/>
          <w:spacing w:val="2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"/>
          <w:w w:val="115"/>
        </w:rPr>
        <w:t xml:space="preserve"> </w:t>
      </w:r>
      <w:r w:rsidRPr="00D957F1">
        <w:rPr>
          <w:color w:val="231F20"/>
          <w:w w:val="115"/>
        </w:rPr>
        <w:t>внеучебных</w:t>
      </w:r>
      <w:r w:rsidRPr="00D957F1">
        <w:rPr>
          <w:color w:val="231F20"/>
          <w:spacing w:val="2"/>
          <w:w w:val="115"/>
        </w:rPr>
        <w:t xml:space="preserve"> </w:t>
      </w:r>
      <w:r w:rsidRPr="00D957F1">
        <w:rPr>
          <w:color w:val="231F20"/>
          <w:w w:val="115"/>
        </w:rPr>
        <w:t>мероприятий</w:t>
      </w:r>
      <w:r w:rsidRPr="00D957F1">
        <w:rPr>
          <w:color w:val="231F20"/>
          <w:spacing w:val="2"/>
          <w:w w:val="115"/>
        </w:rPr>
        <w:t xml:space="preserve"> </w:t>
      </w:r>
      <w:r w:rsidRPr="00D957F1">
        <w:rPr>
          <w:color w:val="231F20"/>
          <w:w w:val="115"/>
        </w:rPr>
        <w:t>должны</w:t>
      </w:r>
      <w:r w:rsidRPr="00D957F1">
        <w:rPr>
          <w:color w:val="231F20"/>
          <w:spacing w:val="2"/>
          <w:w w:val="115"/>
        </w:rPr>
        <w:t xml:space="preserve"> </w:t>
      </w:r>
      <w:r w:rsidRPr="00D957F1">
        <w:rPr>
          <w:color w:val="231F20"/>
          <w:w w:val="115"/>
        </w:rPr>
        <w:t>соответствовать</w:t>
      </w:r>
      <w:r w:rsidRPr="00D957F1">
        <w:rPr>
          <w:color w:val="231F20"/>
          <w:spacing w:val="2"/>
          <w:w w:val="115"/>
        </w:rPr>
        <w:t xml:space="preserve"> </w:t>
      </w:r>
      <w:r w:rsidRPr="00D957F1">
        <w:rPr>
          <w:color w:val="231F20"/>
          <w:w w:val="115"/>
        </w:rPr>
        <w:t>требо-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ваниям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действующих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санитарных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правил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гигиенических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нор-</w:t>
      </w:r>
    </w:p>
    <w:p w:rsidR="00D51FB1" w:rsidRPr="00D957F1" w:rsidRDefault="007D53B6" w:rsidP="008E3DB6">
      <w:pPr>
        <w:pStyle w:val="a3"/>
        <w:spacing w:line="217" w:lineRule="exact"/>
        <w:ind w:right="0" w:firstLine="0"/>
      </w:pPr>
      <w:r w:rsidRPr="00D957F1">
        <w:rPr>
          <w:color w:val="231F20"/>
          <w:w w:val="120"/>
        </w:rPr>
        <w:t>мативов.</w:t>
      </w:r>
    </w:p>
    <w:p w:rsidR="00D51FB1" w:rsidRPr="00D957F1" w:rsidRDefault="007D53B6" w:rsidP="008E3DB6">
      <w:pPr>
        <w:pStyle w:val="a3"/>
        <w:spacing w:line="254" w:lineRule="auto"/>
        <w:ind w:right="153"/>
      </w:pPr>
      <w:r w:rsidRPr="00D957F1">
        <w:rPr>
          <w:color w:val="231F20"/>
          <w:w w:val="115"/>
        </w:rPr>
        <w:t>В программе определяются основные механизмы её реали-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зации,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наиболее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целесообразные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учётом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традиций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коллекти-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потенциала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педагогических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кадров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контингента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обучающихся.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Среди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механизмов,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кото-</w:t>
      </w:r>
    </w:p>
    <w:p w:rsidR="00D51FB1" w:rsidRPr="00D957F1" w:rsidRDefault="00D51FB1" w:rsidP="008E3DB6">
      <w:pPr>
        <w:spacing w:line="254" w:lineRule="auto"/>
        <w:jc w:val="both"/>
        <w:sectPr w:rsidR="00D51FB1" w:rsidRPr="00D957F1">
          <w:pgSz w:w="7830" w:h="12020"/>
          <w:pgMar w:top="620" w:right="580" w:bottom="900" w:left="580" w:header="0" w:footer="709" w:gutter="0"/>
          <w:cols w:space="720"/>
        </w:sectPr>
      </w:pPr>
    </w:p>
    <w:p w:rsidR="00D51FB1" w:rsidRPr="00D957F1" w:rsidRDefault="007D53B6" w:rsidP="008E3DB6">
      <w:pPr>
        <w:pStyle w:val="a3"/>
        <w:spacing w:line="254" w:lineRule="auto"/>
        <w:ind w:right="153" w:firstLine="0"/>
      </w:pPr>
      <w:r w:rsidRPr="00D957F1">
        <w:rPr>
          <w:color w:val="231F20"/>
          <w:w w:val="120"/>
        </w:rPr>
        <w:lastRenderedPageBreak/>
        <w:t>рые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возможно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использовать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начальной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школе,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следует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отме-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тить: организацию внеурочной деятельности с разработкой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учебных курсов, факультативов, различных форм совместной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познавательной деятельности (конкурсы, диспуты, интеллек-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туальные марафоны и т. п.). Положительные результаты даёт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привлечение к образовательной деятельности школы органи-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заций культуры (к примеру, музеев, библиотек, стадионов),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художественных и театральных студий. Эффективным меха-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низмом реализации программ является использование инди-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видуальных программ и учебных планов для отдельных обу-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чающихся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или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небольших</w:t>
      </w:r>
      <w:r w:rsidRPr="00D957F1">
        <w:rPr>
          <w:color w:val="231F20"/>
          <w:spacing w:val="14"/>
          <w:w w:val="120"/>
        </w:rPr>
        <w:t xml:space="preserve"> </w:t>
      </w:r>
      <w:r w:rsidRPr="00D957F1">
        <w:rPr>
          <w:color w:val="231F20"/>
          <w:w w:val="120"/>
        </w:rPr>
        <w:t>групп.</w:t>
      </w:r>
    </w:p>
    <w:p w:rsidR="00D51FB1" w:rsidRPr="00D957F1" w:rsidRDefault="007D53B6" w:rsidP="008E3DB6">
      <w:pPr>
        <w:pStyle w:val="3"/>
        <w:numPr>
          <w:ilvl w:val="1"/>
          <w:numId w:val="81"/>
        </w:numPr>
        <w:tabs>
          <w:tab w:val="left" w:pos="585"/>
        </w:tabs>
        <w:spacing w:line="228" w:lineRule="auto"/>
        <w:ind w:left="158" w:right="7" w:firstLine="0"/>
        <w:jc w:val="center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ОБЩАЯ</w:t>
      </w:r>
      <w:r w:rsidRPr="00D957F1">
        <w:rPr>
          <w:rFonts w:ascii="Times New Roman" w:hAnsi="Times New Roman" w:cs="Times New Roman"/>
          <w:color w:val="231F20"/>
          <w:spacing w:val="1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ХАРАКТЕРИСТИКА</w:t>
      </w:r>
      <w:r w:rsidRPr="00D957F1">
        <w:rPr>
          <w:rFonts w:ascii="Times New Roman" w:hAnsi="Times New Roman" w:cs="Times New Roman"/>
          <w:color w:val="231F20"/>
          <w:spacing w:val="1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ПРОГРАММЫ</w:t>
      </w:r>
      <w:r w:rsidR="00D957F1">
        <w:rPr>
          <w:rFonts w:ascii="Times New Roman" w:hAnsi="Times New Roman" w:cs="Times New Roman"/>
          <w:color w:val="231F20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spacing w:val="-57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НАЧАЛЬНОГО</w:t>
      </w:r>
      <w:r w:rsidRPr="00D957F1">
        <w:rPr>
          <w:rFonts w:ascii="Times New Roman" w:hAnsi="Times New Roman" w:cs="Times New Roman"/>
          <w:color w:val="231F20"/>
          <w:spacing w:val="2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ОБРАЗОВАНИЯ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Программа начального общего образования является страте-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гическим документом образовательной организации, выполне-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 которого обеспечивает успешность организации образова-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тельной деятельности, т. е. гарантию реализации статьи 12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Федерального закона «Об образовании в Российской Федера-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ции». В соответствии с законодательными актами образова-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тельная организация самостоятельно определяет технологии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обучения, формы его организации (включая модульные кур-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сы), а также систему оценивания с соблюдением принципа здо-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ровьесберегающего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обучения.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Программа строится с учётом психологических особенностей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обучающегося</w:t>
      </w:r>
      <w:r w:rsidRPr="00D957F1">
        <w:rPr>
          <w:color w:val="231F20"/>
          <w:spacing w:val="-24"/>
          <w:w w:val="115"/>
        </w:rPr>
        <w:t xml:space="preserve"> </w:t>
      </w:r>
      <w:r w:rsidRPr="00D957F1">
        <w:rPr>
          <w:color w:val="231F20"/>
          <w:w w:val="115"/>
        </w:rPr>
        <w:t>младшего</w:t>
      </w:r>
      <w:r w:rsidRPr="00D957F1">
        <w:rPr>
          <w:color w:val="231F20"/>
          <w:spacing w:val="-24"/>
          <w:w w:val="115"/>
        </w:rPr>
        <w:t xml:space="preserve"> </w:t>
      </w:r>
      <w:r w:rsidRPr="00D957F1">
        <w:rPr>
          <w:color w:val="231F20"/>
          <w:w w:val="115"/>
        </w:rPr>
        <w:t>школьного</w:t>
      </w:r>
      <w:r w:rsidRPr="00D957F1">
        <w:rPr>
          <w:color w:val="231F20"/>
          <w:spacing w:val="-23"/>
          <w:w w:val="115"/>
        </w:rPr>
        <w:t xml:space="preserve"> </w:t>
      </w:r>
      <w:r w:rsidRPr="00D957F1">
        <w:rPr>
          <w:color w:val="231F20"/>
          <w:w w:val="115"/>
        </w:rPr>
        <w:t>возраста.</w:t>
      </w:r>
      <w:r w:rsidRPr="00D957F1">
        <w:rPr>
          <w:color w:val="231F20"/>
          <w:spacing w:val="-24"/>
          <w:w w:val="115"/>
        </w:rPr>
        <w:t xml:space="preserve"> </w:t>
      </w:r>
      <w:r w:rsidRPr="00D957F1">
        <w:rPr>
          <w:color w:val="231F20"/>
          <w:w w:val="115"/>
        </w:rPr>
        <w:t>Наиболее</w:t>
      </w:r>
      <w:r w:rsidRPr="00D957F1">
        <w:rPr>
          <w:color w:val="231F20"/>
          <w:spacing w:val="-24"/>
          <w:w w:val="115"/>
        </w:rPr>
        <w:t xml:space="preserve"> </w:t>
      </w:r>
      <w:r w:rsidRPr="00D957F1">
        <w:rPr>
          <w:color w:val="231F20"/>
          <w:w w:val="115"/>
        </w:rPr>
        <w:t>адаптив-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ным сроком обучения в начальной школе, установленным в РФ,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является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4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года.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Общее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число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учебных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часов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не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может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состав-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лять менее 2954 ч и более 3190 ч. Соблюдение этих требований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ФГОС НОО связано с необходимостью оберегать обучающихся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от перегрузок, утомления, отрицательного влияния обучения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на здоровье. При создании программы начального образования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spacing w:val="-1"/>
          <w:w w:val="120"/>
        </w:rPr>
        <w:t>следует особо учитывать статус ребёнка младшего школьного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возраста.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первый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класс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приходят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дети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разным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уровнем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го-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товности к обучению, у многих не сформирована произвольная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деятельность, они с трудом принимают требования учителя,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часто отвлекаются, быстро устают. Желание учиться поддержи-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вается школьными успехами, но неудачи быстро разрушают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познавательные мотивы. Всё это побуждает учителя особенно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бережно относиться к младшим школьникам, оказывать по-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мощь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поддержку,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помогать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адаптироваться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новой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—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учеб-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ной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деятельности,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которая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становится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ведущей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этом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возрасте.</w:t>
      </w:r>
    </w:p>
    <w:p w:rsidR="00D51FB1" w:rsidRPr="00D957F1" w:rsidRDefault="00D51FB1" w:rsidP="008E3DB6">
      <w:pPr>
        <w:spacing w:line="254" w:lineRule="auto"/>
        <w:jc w:val="both"/>
        <w:sectPr w:rsidR="00D51FB1" w:rsidRPr="00D957F1">
          <w:pgSz w:w="7830" w:h="12020"/>
          <w:pgMar w:top="620" w:right="580" w:bottom="900" w:left="580" w:header="0" w:footer="709" w:gutter="0"/>
          <w:cols w:space="720"/>
        </w:sectPr>
      </w:pPr>
    </w:p>
    <w:p w:rsidR="00D51FB1" w:rsidRPr="00D957F1" w:rsidRDefault="007D53B6" w:rsidP="008E3DB6">
      <w:pPr>
        <w:pStyle w:val="a3"/>
        <w:spacing w:line="254" w:lineRule="auto"/>
        <w:ind w:firstLine="0"/>
      </w:pPr>
      <w:r w:rsidRPr="00D957F1">
        <w:rPr>
          <w:color w:val="231F20"/>
          <w:w w:val="115"/>
        </w:rPr>
        <w:lastRenderedPageBreak/>
        <w:t>Разные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виды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индивидуально-дифференцированного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подхода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характеризуются в программе начального общего образования,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причём внимание учителя уделяется каждому обучающемуся,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независимо от уровня его успешности. С учётом темпа обучае-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мости, уровня интеллектуального развития, особенностей по-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знавательных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психических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процессов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педагог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оказывает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под-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держку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каждому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учащемуся.</w:t>
      </w:r>
    </w:p>
    <w:p w:rsidR="00D51FB1" w:rsidRDefault="007D53B6" w:rsidP="008E3DB6">
      <w:pPr>
        <w:pStyle w:val="a3"/>
        <w:spacing w:line="254" w:lineRule="auto"/>
        <w:ind w:right="154"/>
        <w:rPr>
          <w:color w:val="231F20"/>
          <w:w w:val="115"/>
        </w:rPr>
      </w:pPr>
      <w:r w:rsidRPr="00D957F1">
        <w:rPr>
          <w:color w:val="231F20"/>
          <w:w w:val="115"/>
        </w:rPr>
        <w:t>В исключительных случаях образовательная организация мо-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жет с учётом особых успехов обучающихся, высокого темпа об-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учаемости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особых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условий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развития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ребёнка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сократить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срок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spacing w:val="-2"/>
          <w:w w:val="120"/>
        </w:rPr>
        <w:t>обучения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spacing w:val="-2"/>
          <w:w w:val="120"/>
        </w:rPr>
        <w:t>в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spacing w:val="-2"/>
          <w:w w:val="120"/>
        </w:rPr>
        <w:t>начальной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spacing w:val="-2"/>
          <w:w w:val="120"/>
        </w:rPr>
        <w:t>школе.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spacing w:val="-2"/>
          <w:w w:val="120"/>
        </w:rPr>
        <w:t>В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spacing w:val="-2"/>
          <w:w w:val="120"/>
        </w:rPr>
        <w:t>этом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spacing w:val="-2"/>
          <w:w w:val="120"/>
        </w:rPr>
        <w:t>случае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spacing w:val="-2"/>
          <w:w w:val="120"/>
        </w:rPr>
        <w:t>обучение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осущест-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вляется по индивидуально разработанным учебным планам.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Вместе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с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тем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образовательная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организация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должна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учитывать,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что чем более длителен срок обучения в начальной школе (во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многих западных странах начальное звено — шестилетнее), тем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более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качественным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становится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фундамент,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который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закладыва-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ется начальным уровнем обучения как предпосылка дальнейше-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го успешного образования, поэтому сокращение срока обучения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1"/>
          <w:w w:val="115"/>
        </w:rPr>
        <w:t xml:space="preserve"> </w:t>
      </w:r>
      <w:r w:rsidRPr="00D957F1">
        <w:rPr>
          <w:color w:val="231F20"/>
          <w:w w:val="115"/>
        </w:rPr>
        <w:t>первом школьном звене возможно в исключительных</w:t>
      </w:r>
      <w:r w:rsidRPr="00D957F1">
        <w:rPr>
          <w:color w:val="231F20"/>
          <w:spacing w:val="-1"/>
          <w:w w:val="115"/>
        </w:rPr>
        <w:t xml:space="preserve"> </w:t>
      </w:r>
      <w:r w:rsidRPr="00D957F1">
        <w:rPr>
          <w:color w:val="231F20"/>
          <w:w w:val="115"/>
        </w:rPr>
        <w:t>случаях.</w:t>
      </w:r>
    </w:p>
    <w:p w:rsidR="00B46918" w:rsidRPr="00D957F1" w:rsidRDefault="00B46918" w:rsidP="008E3DB6">
      <w:pPr>
        <w:pStyle w:val="a3"/>
        <w:spacing w:line="254" w:lineRule="auto"/>
        <w:ind w:right="154"/>
      </w:pPr>
    </w:p>
    <w:p w:rsidR="00D51FB1" w:rsidRDefault="007D53B6" w:rsidP="008E3DB6">
      <w:pPr>
        <w:pStyle w:val="TableParagraph"/>
        <w:jc w:val="center"/>
      </w:pPr>
      <w:r w:rsidRPr="00B46918">
        <w:t>ОБЩАЯ ХАРАКТЕРИСТИКА ПЛАНИРУЕМЫХ РЕЗУЛЬТАТОВ ОСВОЕНИЯ ОСНОВНОЙ ОБРАЗОВАТЕЛЬНОЙ ПРОГРАММЫ</w:t>
      </w:r>
    </w:p>
    <w:p w:rsidR="00B46918" w:rsidRPr="00B46918" w:rsidRDefault="00B46918" w:rsidP="008E3DB6">
      <w:pPr>
        <w:pStyle w:val="TableParagraph"/>
        <w:jc w:val="center"/>
      </w:pP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t>Всё наполнение программы начального общего образования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(содержание и планируемые результаты обучения, условия ор-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ганизации образовательной среды) подчиняется современным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целям начального образования, которые представлены во ФГОС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система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личностных,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метапредметных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стижений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обучающегося.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Личностные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результаты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включают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ценностные отношения обучающегося к окружающему миру,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другим людям, а также к самому себе как субъекту учебно-по-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знавательной деятельности (осознание её социальной значимо-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ответственность,  установка  на  принятие  учебной  задачи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др.).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Метапредметные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результаты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характеризуют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уровень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сформированности познавательных, коммуникативных и регу-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лятивных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универсальных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действий,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которые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обеспечивают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успешность изучения учебных предметов, а также становление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способности к самообразованию и саморазвитию. В результате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освоения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содержания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различных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курсов,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модулей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обучающиеся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овладевают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рядом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междисциплинарных  поня-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тий,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также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различными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знаково-символическими  средства-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ми,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 xml:space="preserve">которые 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 xml:space="preserve">помогают 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 xml:space="preserve">обучающимся 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 xml:space="preserve">применять 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 xml:space="preserve">знания 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типовых,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так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новых,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нестандартных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ситуациях.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color w:val="231F20"/>
          <w:w w:val="115"/>
        </w:rPr>
        <w:lastRenderedPageBreak/>
        <w:t>В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специальном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разделе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программы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начального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обра-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зования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характеризуется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система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оценки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достижений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планиру-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емых результатов освоения основной образовательной програм-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мы.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определении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подходов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контрольно-оценочной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деятельности</w:t>
      </w:r>
      <w:r w:rsidRPr="00D957F1">
        <w:rPr>
          <w:color w:val="231F20"/>
          <w:spacing w:val="49"/>
          <w:w w:val="115"/>
        </w:rPr>
        <w:t xml:space="preserve"> </w:t>
      </w:r>
      <w:r w:rsidRPr="00D957F1">
        <w:rPr>
          <w:color w:val="231F20"/>
          <w:w w:val="115"/>
        </w:rPr>
        <w:t>младших</w:t>
      </w:r>
      <w:r w:rsidRPr="00D957F1">
        <w:rPr>
          <w:color w:val="231F20"/>
          <w:spacing w:val="49"/>
          <w:w w:val="115"/>
        </w:rPr>
        <w:t xml:space="preserve"> </w:t>
      </w:r>
      <w:r w:rsidRPr="00D957F1">
        <w:rPr>
          <w:color w:val="231F20"/>
          <w:w w:val="115"/>
        </w:rPr>
        <w:t>школьников</w:t>
      </w:r>
      <w:r w:rsidRPr="00D957F1">
        <w:rPr>
          <w:color w:val="231F20"/>
          <w:spacing w:val="49"/>
          <w:w w:val="115"/>
        </w:rPr>
        <w:t xml:space="preserve"> </w:t>
      </w:r>
      <w:r w:rsidRPr="00D957F1">
        <w:rPr>
          <w:color w:val="231F20"/>
          <w:w w:val="115"/>
        </w:rPr>
        <w:t>учитываются</w:t>
      </w:r>
      <w:r w:rsidRPr="00D957F1">
        <w:rPr>
          <w:color w:val="231F20"/>
          <w:spacing w:val="49"/>
          <w:w w:val="115"/>
        </w:rPr>
        <w:t xml:space="preserve"> </w:t>
      </w:r>
      <w:r w:rsidRPr="00D957F1">
        <w:rPr>
          <w:color w:val="231F20"/>
          <w:w w:val="115"/>
        </w:rPr>
        <w:t>формы</w:t>
      </w:r>
      <w:r w:rsidRPr="00D957F1">
        <w:rPr>
          <w:color w:val="231F20"/>
          <w:spacing w:val="49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виды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контроля,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а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также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требования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объёму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числу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проводи-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мых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контрольных,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проверочных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диагностических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работ.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Ориентиром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этом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направлении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служат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«Рекомендации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системы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образования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основным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подходам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форми-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рованию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графика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проведения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оценочных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процедур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общеобра-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зовательных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организациях»,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подготовленные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2021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Феде-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ральной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службой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надзору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сфере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образования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науки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РФ.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первого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уровня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школьного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образования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очень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важно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це-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лесообразно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организовать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образовательную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среду.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Все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особен-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ности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её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конструирования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прописываются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организационном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разделе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программы: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план,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внеурочная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деятельность,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воспитательные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мероприятия,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возможность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использования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предметных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кабинетов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(изобразительного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искусства,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музыки,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технологии),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специально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оборудованных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территорий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заня-</w:t>
      </w:r>
    </w:p>
    <w:p w:rsidR="00D51FB1" w:rsidRDefault="007D53B6" w:rsidP="008E3DB6">
      <w:pPr>
        <w:pStyle w:val="a3"/>
        <w:ind w:right="0" w:firstLine="0"/>
        <w:rPr>
          <w:color w:val="231F20"/>
          <w:w w:val="120"/>
        </w:rPr>
      </w:pPr>
      <w:r w:rsidRPr="00D957F1">
        <w:rPr>
          <w:color w:val="231F20"/>
          <w:w w:val="120"/>
        </w:rPr>
        <w:t>тий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физической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культурой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спортом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т.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п.</w:t>
      </w:r>
    </w:p>
    <w:p w:rsidR="00B46918" w:rsidRPr="00D957F1" w:rsidRDefault="00B46918" w:rsidP="008E3DB6">
      <w:pPr>
        <w:pStyle w:val="a3"/>
        <w:ind w:right="0" w:firstLine="0"/>
      </w:pPr>
    </w:p>
    <w:p w:rsidR="00D51FB1" w:rsidRPr="00B46918" w:rsidRDefault="007D53B6" w:rsidP="008E3DB6">
      <w:pPr>
        <w:pStyle w:val="TableParagraph"/>
        <w:jc w:val="center"/>
      </w:pPr>
      <w:r w:rsidRPr="00B46918">
        <w:t>СИСТЕМА ОЦЕНКИ ДОСТИЖЕНИЯ</w:t>
      </w:r>
    </w:p>
    <w:p w:rsidR="00D51FB1" w:rsidRPr="00B46918" w:rsidRDefault="007D53B6" w:rsidP="008E3DB6">
      <w:pPr>
        <w:pStyle w:val="TableParagraph"/>
        <w:jc w:val="center"/>
      </w:pPr>
      <w:r w:rsidRPr="00B46918">
        <w:t>ПЛАНИРУЕМЫХ РЕЗУЛЬТАТОВ ОСВОЕНИЯ ПРОГРАММЫ НАЧАЛЬНОГО ОБЩЕГО ОБРАЗОВАНИЯ</w:t>
      </w:r>
    </w:p>
    <w:p w:rsidR="00D51FB1" w:rsidRDefault="007D53B6" w:rsidP="008E3DB6">
      <w:pPr>
        <w:pStyle w:val="TableParagraph"/>
      </w:pPr>
      <w:r w:rsidRPr="00B46918">
        <w:t>Общие положения</w:t>
      </w:r>
    </w:p>
    <w:p w:rsidR="00B46918" w:rsidRPr="00B46918" w:rsidRDefault="00B46918" w:rsidP="008E3DB6">
      <w:pPr>
        <w:pStyle w:val="TableParagraph"/>
      </w:pP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3"/>
          <w:w w:val="115"/>
        </w:rPr>
        <w:t xml:space="preserve"> </w:t>
      </w:r>
      <w:r w:rsidRPr="00D957F1">
        <w:rPr>
          <w:color w:val="231F20"/>
          <w:w w:val="115"/>
        </w:rPr>
        <w:t>ФГОС</w:t>
      </w:r>
      <w:r w:rsidRPr="00D957F1">
        <w:rPr>
          <w:color w:val="231F20"/>
          <w:spacing w:val="-3"/>
          <w:w w:val="115"/>
        </w:rPr>
        <w:t xml:space="preserve"> </w:t>
      </w:r>
      <w:r w:rsidRPr="00D957F1">
        <w:rPr>
          <w:color w:val="231F20"/>
          <w:w w:val="115"/>
        </w:rPr>
        <w:t>НОО</w:t>
      </w:r>
      <w:r w:rsidRPr="00D957F1">
        <w:rPr>
          <w:color w:val="231F20"/>
          <w:spacing w:val="-3"/>
          <w:w w:val="115"/>
        </w:rPr>
        <w:t xml:space="preserve"> </w:t>
      </w:r>
      <w:r w:rsidRPr="00D957F1">
        <w:rPr>
          <w:color w:val="231F20"/>
          <w:w w:val="115"/>
        </w:rPr>
        <w:t>отмечается,</w:t>
      </w:r>
      <w:r w:rsidRPr="00D957F1">
        <w:rPr>
          <w:color w:val="231F20"/>
          <w:spacing w:val="-3"/>
          <w:w w:val="115"/>
        </w:rPr>
        <w:t xml:space="preserve"> </w:t>
      </w:r>
      <w:r w:rsidRPr="00D957F1">
        <w:rPr>
          <w:color w:val="231F20"/>
          <w:w w:val="115"/>
        </w:rPr>
        <w:t>что</w:t>
      </w:r>
      <w:r w:rsidRPr="00D957F1">
        <w:rPr>
          <w:color w:val="231F20"/>
          <w:spacing w:val="-3"/>
          <w:w w:val="115"/>
        </w:rPr>
        <w:t xml:space="preserve"> </w:t>
      </w:r>
      <w:r w:rsidRPr="00D957F1">
        <w:rPr>
          <w:color w:val="231F20"/>
          <w:w w:val="115"/>
        </w:rPr>
        <w:t>«независимо</w:t>
      </w:r>
      <w:r w:rsidRPr="00D957F1">
        <w:rPr>
          <w:color w:val="231F20"/>
          <w:spacing w:val="-3"/>
          <w:w w:val="115"/>
        </w:rPr>
        <w:t xml:space="preserve"> </w:t>
      </w:r>
      <w:r w:rsidRPr="00D957F1">
        <w:rPr>
          <w:color w:val="231F20"/>
          <w:w w:val="115"/>
        </w:rPr>
        <w:t>от</w:t>
      </w:r>
      <w:r w:rsidRPr="00D957F1">
        <w:rPr>
          <w:color w:val="231F20"/>
          <w:spacing w:val="-3"/>
          <w:w w:val="115"/>
        </w:rPr>
        <w:t xml:space="preserve"> </w:t>
      </w:r>
      <w:r w:rsidRPr="00D957F1">
        <w:rPr>
          <w:color w:val="231F20"/>
          <w:w w:val="115"/>
        </w:rPr>
        <w:t>формы</w:t>
      </w:r>
      <w:r w:rsidRPr="00D957F1">
        <w:rPr>
          <w:color w:val="231F20"/>
          <w:spacing w:val="-3"/>
          <w:w w:val="115"/>
        </w:rPr>
        <w:t xml:space="preserve"> </w:t>
      </w:r>
      <w:r w:rsidRPr="00D957F1">
        <w:rPr>
          <w:color w:val="231F20"/>
          <w:w w:val="115"/>
        </w:rPr>
        <w:t>получе-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ния начального общего образования и формы обучения ФГОС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является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объективной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оценки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соответствия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установ-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ленным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требованиям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подго-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товки обучающихся, освоивших программу начального общего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образования». Это означает, что ФГОС задаёт основные требо-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вания к образовательным результатам и средствам оценки 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достижения.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color w:val="231F20"/>
          <w:w w:val="115"/>
        </w:rPr>
        <w:t>Система оценки достижения планируемых результатов (да-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лее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система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оценки)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является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частью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системы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оценки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управления качеством образования в образовательной органи-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зации и служит основой при разработке образовательной орга-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низацией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собственного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«Положения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оценке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ных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достижений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обучающихся».</w:t>
      </w:r>
    </w:p>
    <w:p w:rsidR="00D51FB1" w:rsidRPr="00D957F1" w:rsidRDefault="007D53B6" w:rsidP="005B2C23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Система оценки призвана способствовать поддержанию един-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ства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всей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системы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образования,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обеспечению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преемственности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0"/>
        </w:rPr>
        <w:t>в</w:t>
      </w:r>
      <w:r w:rsidRPr="00D957F1">
        <w:rPr>
          <w:color w:val="231F20"/>
          <w:spacing w:val="26"/>
          <w:w w:val="110"/>
        </w:rPr>
        <w:t xml:space="preserve"> </w:t>
      </w:r>
      <w:r w:rsidRPr="00D957F1">
        <w:rPr>
          <w:color w:val="231F20"/>
          <w:w w:val="110"/>
        </w:rPr>
        <w:t>системе</w:t>
      </w:r>
      <w:r w:rsidRPr="00D957F1">
        <w:rPr>
          <w:color w:val="231F20"/>
          <w:spacing w:val="26"/>
          <w:w w:val="110"/>
        </w:rPr>
        <w:t xml:space="preserve"> </w:t>
      </w:r>
      <w:r w:rsidRPr="00D957F1">
        <w:rPr>
          <w:color w:val="231F20"/>
          <w:w w:val="110"/>
        </w:rPr>
        <w:t>непрерывного</w:t>
      </w:r>
      <w:r w:rsidRPr="00D957F1">
        <w:rPr>
          <w:color w:val="231F20"/>
          <w:spacing w:val="27"/>
          <w:w w:val="110"/>
        </w:rPr>
        <w:t xml:space="preserve"> </w:t>
      </w:r>
      <w:r w:rsidRPr="00D957F1">
        <w:rPr>
          <w:color w:val="231F20"/>
          <w:w w:val="110"/>
        </w:rPr>
        <w:t>образования.</w:t>
      </w:r>
      <w:r w:rsidRPr="00D957F1">
        <w:rPr>
          <w:color w:val="231F20"/>
          <w:spacing w:val="26"/>
          <w:w w:val="110"/>
        </w:rPr>
        <w:t xml:space="preserve"> </w:t>
      </w:r>
      <w:r w:rsidRPr="00D957F1">
        <w:rPr>
          <w:color w:val="231F20"/>
          <w:w w:val="110"/>
        </w:rPr>
        <w:t>Её</w:t>
      </w:r>
      <w:r w:rsidRPr="00D957F1">
        <w:rPr>
          <w:color w:val="231F20"/>
          <w:spacing w:val="26"/>
          <w:w w:val="110"/>
        </w:rPr>
        <w:t xml:space="preserve"> </w:t>
      </w:r>
      <w:r w:rsidRPr="00D957F1">
        <w:rPr>
          <w:color w:val="231F20"/>
          <w:w w:val="110"/>
        </w:rPr>
        <w:t>основными</w:t>
      </w:r>
      <w:r w:rsidRPr="00D957F1">
        <w:rPr>
          <w:color w:val="231F20"/>
          <w:spacing w:val="27"/>
          <w:w w:val="110"/>
        </w:rPr>
        <w:t xml:space="preserve"> </w:t>
      </w:r>
      <w:r w:rsidRPr="00D957F1">
        <w:rPr>
          <w:b/>
          <w:color w:val="231F20"/>
          <w:w w:val="110"/>
        </w:rPr>
        <w:t>функция</w:t>
      </w:r>
      <w:r w:rsidR="00B46918">
        <w:rPr>
          <w:b/>
          <w:color w:val="231F20"/>
          <w:w w:val="120"/>
        </w:rPr>
        <w:t xml:space="preserve"> </w:t>
      </w:r>
      <w:r w:rsidRPr="00D957F1">
        <w:rPr>
          <w:b/>
          <w:color w:val="231F20"/>
          <w:w w:val="120"/>
        </w:rPr>
        <w:t xml:space="preserve">и </w:t>
      </w:r>
      <w:r w:rsidRPr="00D957F1">
        <w:rPr>
          <w:color w:val="231F20"/>
          <w:w w:val="120"/>
        </w:rPr>
        <w:lastRenderedPageBreak/>
        <w:t xml:space="preserve">являются </w:t>
      </w:r>
      <w:r w:rsidRPr="00D957F1">
        <w:rPr>
          <w:b/>
          <w:i/>
          <w:color w:val="231F20"/>
          <w:w w:val="120"/>
        </w:rPr>
        <w:t>ориентация</w:t>
      </w:r>
      <w:r w:rsidRPr="00D957F1">
        <w:rPr>
          <w:b/>
          <w:i/>
          <w:color w:val="231F20"/>
          <w:spacing w:val="1"/>
          <w:w w:val="120"/>
        </w:rPr>
        <w:t xml:space="preserve"> </w:t>
      </w:r>
      <w:r w:rsidRPr="00D957F1">
        <w:rPr>
          <w:b/>
          <w:i/>
          <w:color w:val="231F20"/>
          <w:w w:val="120"/>
        </w:rPr>
        <w:t>образовательного</w:t>
      </w:r>
      <w:r w:rsidRPr="00D957F1">
        <w:rPr>
          <w:b/>
          <w:i/>
          <w:color w:val="231F20"/>
          <w:spacing w:val="1"/>
          <w:w w:val="120"/>
        </w:rPr>
        <w:t xml:space="preserve"> </w:t>
      </w:r>
      <w:r w:rsidRPr="00D957F1">
        <w:rPr>
          <w:b/>
          <w:i/>
          <w:color w:val="231F20"/>
          <w:w w:val="120"/>
        </w:rPr>
        <w:t>процесса</w:t>
      </w:r>
      <w:r w:rsidRPr="00D957F1">
        <w:rPr>
          <w:b/>
          <w:i/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достижение планируемых результатов освоения основной обра-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зовательной программы начального общего образования и обе-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 xml:space="preserve">спечение эффективной </w:t>
      </w:r>
      <w:r w:rsidRPr="00D957F1">
        <w:rPr>
          <w:b/>
          <w:i/>
          <w:color w:val="231F20"/>
          <w:w w:val="120"/>
        </w:rPr>
        <w:t>обратной связи</w:t>
      </w:r>
      <w:r w:rsidRPr="00D957F1">
        <w:rPr>
          <w:color w:val="231F20"/>
          <w:w w:val="120"/>
        </w:rPr>
        <w:t>, позволяющей осу-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ществлять</w:t>
      </w:r>
      <w:r w:rsidRPr="00D957F1">
        <w:rPr>
          <w:color w:val="231F20"/>
          <w:spacing w:val="43"/>
          <w:w w:val="120"/>
        </w:rPr>
        <w:t xml:space="preserve"> </w:t>
      </w:r>
      <w:r w:rsidRPr="00D957F1">
        <w:rPr>
          <w:b/>
          <w:i/>
          <w:color w:val="231F20"/>
          <w:w w:val="120"/>
        </w:rPr>
        <w:t>управление</w:t>
      </w:r>
      <w:r w:rsidRPr="00D957F1">
        <w:rPr>
          <w:b/>
          <w:i/>
          <w:color w:val="231F20"/>
          <w:spacing w:val="53"/>
          <w:w w:val="120"/>
        </w:rPr>
        <w:t xml:space="preserve"> </w:t>
      </w:r>
      <w:r w:rsidRPr="00D957F1">
        <w:rPr>
          <w:b/>
          <w:i/>
          <w:color w:val="231F20"/>
          <w:w w:val="120"/>
        </w:rPr>
        <w:t>образовательным</w:t>
      </w:r>
      <w:r w:rsidRPr="00D957F1">
        <w:rPr>
          <w:b/>
          <w:i/>
          <w:color w:val="231F20"/>
          <w:spacing w:val="54"/>
          <w:w w:val="120"/>
        </w:rPr>
        <w:t xml:space="preserve"> </w:t>
      </w:r>
      <w:r w:rsidRPr="00D957F1">
        <w:rPr>
          <w:b/>
          <w:i/>
          <w:color w:val="231F20"/>
          <w:w w:val="120"/>
        </w:rPr>
        <w:t>процессом</w:t>
      </w:r>
      <w:r w:rsidRPr="00D957F1">
        <w:rPr>
          <w:color w:val="231F20"/>
          <w:w w:val="120"/>
        </w:rPr>
        <w:t>.</w:t>
      </w:r>
    </w:p>
    <w:p w:rsidR="00D51FB1" w:rsidRPr="00D957F1" w:rsidRDefault="007D53B6" w:rsidP="008E3DB6">
      <w:pPr>
        <w:spacing w:line="252" w:lineRule="auto"/>
        <w:ind w:left="157" w:right="155" w:firstLine="226"/>
        <w:jc w:val="both"/>
        <w:rPr>
          <w:sz w:val="20"/>
        </w:rPr>
      </w:pPr>
      <w:r w:rsidRPr="00D957F1">
        <w:rPr>
          <w:b/>
          <w:color w:val="231F20"/>
          <w:w w:val="90"/>
          <w:sz w:val="20"/>
        </w:rPr>
        <w:t>Основными направлениями и целями оценочной деятельно-</w:t>
      </w:r>
      <w:r w:rsidRPr="00D957F1">
        <w:rPr>
          <w:b/>
          <w:color w:val="231F20"/>
          <w:spacing w:val="1"/>
          <w:w w:val="90"/>
          <w:sz w:val="20"/>
        </w:rPr>
        <w:t xml:space="preserve"> </w:t>
      </w:r>
      <w:r w:rsidRPr="00D957F1">
        <w:rPr>
          <w:b/>
          <w:color w:val="231F20"/>
          <w:w w:val="105"/>
          <w:sz w:val="20"/>
        </w:rPr>
        <w:t>сти</w:t>
      </w:r>
      <w:r w:rsidRPr="00D957F1">
        <w:rPr>
          <w:b/>
          <w:color w:val="231F20"/>
          <w:spacing w:val="33"/>
          <w:w w:val="105"/>
          <w:sz w:val="20"/>
        </w:rPr>
        <w:t xml:space="preserve"> </w:t>
      </w:r>
      <w:r w:rsidRPr="00D957F1">
        <w:rPr>
          <w:color w:val="231F20"/>
          <w:w w:val="105"/>
          <w:sz w:val="20"/>
        </w:rPr>
        <w:t>в</w:t>
      </w:r>
      <w:r w:rsidRPr="00D957F1">
        <w:rPr>
          <w:color w:val="231F20"/>
          <w:spacing w:val="35"/>
          <w:w w:val="105"/>
          <w:sz w:val="20"/>
        </w:rPr>
        <w:t xml:space="preserve"> </w:t>
      </w:r>
      <w:r w:rsidRPr="00D957F1">
        <w:rPr>
          <w:color w:val="231F20"/>
          <w:w w:val="105"/>
          <w:sz w:val="20"/>
        </w:rPr>
        <w:t>образовательной</w:t>
      </w:r>
      <w:r w:rsidRPr="00D957F1">
        <w:rPr>
          <w:color w:val="231F20"/>
          <w:spacing w:val="34"/>
          <w:w w:val="105"/>
          <w:sz w:val="20"/>
        </w:rPr>
        <w:t xml:space="preserve"> </w:t>
      </w:r>
      <w:r w:rsidRPr="00D957F1">
        <w:rPr>
          <w:color w:val="231F20"/>
          <w:w w:val="105"/>
          <w:sz w:val="20"/>
        </w:rPr>
        <w:t>организации</w:t>
      </w:r>
      <w:r w:rsidRPr="00D957F1">
        <w:rPr>
          <w:color w:val="231F20"/>
          <w:spacing w:val="35"/>
          <w:w w:val="105"/>
          <w:sz w:val="20"/>
        </w:rPr>
        <w:t xml:space="preserve"> </w:t>
      </w:r>
      <w:r w:rsidRPr="00D957F1">
        <w:rPr>
          <w:color w:val="231F20"/>
          <w:w w:val="105"/>
          <w:sz w:val="20"/>
        </w:rPr>
        <w:t>являются: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оценка образовательных достижений обучающихся на раз-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личных этапах обучения как основа их промежуточной 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итоговой аттестации, а также основа процедур внутреннего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 xml:space="preserve">мониторинга </w:t>
      </w:r>
      <w:r w:rsidRPr="00D957F1">
        <w:rPr>
          <w:color w:val="231F20"/>
          <w:w w:val="120"/>
        </w:rPr>
        <w:t>образовательной организации, мониторинго-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вых исследований муниципального, регионального и феде-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рального уровней; оценка результатов деятельности педаго-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гических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кадров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как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основа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аттестационных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процедур;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оценка результатов деятельности образовательной организа-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ции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как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основа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аккредитационных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процедур.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b/>
          <w:color w:val="231F20"/>
        </w:rPr>
        <w:t>Основным объектом системы оценки</w:t>
      </w:r>
      <w:r w:rsidRPr="00D957F1">
        <w:rPr>
          <w:color w:val="231F20"/>
        </w:rPr>
        <w:t>, её содержательной и</w:t>
      </w:r>
      <w:r w:rsidRPr="00D957F1">
        <w:rPr>
          <w:color w:val="231F20"/>
          <w:spacing w:val="1"/>
        </w:rPr>
        <w:t xml:space="preserve"> </w:t>
      </w:r>
      <w:r w:rsidRPr="00D957F1">
        <w:rPr>
          <w:color w:val="231F20"/>
          <w:w w:val="110"/>
        </w:rPr>
        <w:t>критериальной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базой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выступают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требования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ФГОС,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которые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конкретизируются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в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планируемых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результатах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освоения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обуча-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ющимися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основной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образовательной  программы  образователь-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 xml:space="preserve">ной </w:t>
      </w:r>
      <w:r w:rsidRPr="00D957F1">
        <w:rPr>
          <w:color w:val="231F20"/>
          <w:spacing w:val="16"/>
          <w:w w:val="110"/>
        </w:rPr>
        <w:t xml:space="preserve"> </w:t>
      </w:r>
      <w:r w:rsidRPr="00D957F1">
        <w:rPr>
          <w:color w:val="231F20"/>
          <w:w w:val="110"/>
        </w:rPr>
        <w:t xml:space="preserve">организации. </w:t>
      </w:r>
      <w:r w:rsidRPr="00D957F1">
        <w:rPr>
          <w:color w:val="231F20"/>
          <w:spacing w:val="16"/>
          <w:w w:val="110"/>
        </w:rPr>
        <w:t xml:space="preserve"> </w:t>
      </w:r>
      <w:r w:rsidRPr="00D957F1">
        <w:rPr>
          <w:color w:val="231F20"/>
          <w:w w:val="110"/>
        </w:rPr>
        <w:t xml:space="preserve">Эти </w:t>
      </w:r>
      <w:r w:rsidRPr="00D957F1">
        <w:rPr>
          <w:color w:val="231F20"/>
          <w:spacing w:val="16"/>
          <w:w w:val="110"/>
        </w:rPr>
        <w:t xml:space="preserve"> </w:t>
      </w:r>
      <w:r w:rsidRPr="00D957F1">
        <w:rPr>
          <w:color w:val="231F20"/>
          <w:w w:val="110"/>
        </w:rPr>
        <w:t xml:space="preserve">требования </w:t>
      </w:r>
      <w:r w:rsidRPr="00D957F1">
        <w:rPr>
          <w:color w:val="231F20"/>
          <w:spacing w:val="17"/>
          <w:w w:val="110"/>
        </w:rPr>
        <w:t xml:space="preserve"> </w:t>
      </w:r>
      <w:r w:rsidRPr="00D957F1">
        <w:rPr>
          <w:color w:val="231F20"/>
          <w:w w:val="110"/>
        </w:rPr>
        <w:t xml:space="preserve">конкретизированы </w:t>
      </w:r>
      <w:r w:rsidRPr="00D957F1">
        <w:rPr>
          <w:color w:val="231F20"/>
          <w:spacing w:val="16"/>
          <w:w w:val="110"/>
        </w:rPr>
        <w:t xml:space="preserve"> </w:t>
      </w:r>
      <w:r w:rsidRPr="00D957F1">
        <w:rPr>
          <w:color w:val="231F20"/>
          <w:w w:val="110"/>
        </w:rPr>
        <w:t xml:space="preserve">в </w:t>
      </w:r>
      <w:r w:rsidRPr="00D957F1">
        <w:rPr>
          <w:color w:val="231F20"/>
          <w:spacing w:val="16"/>
          <w:w w:val="110"/>
        </w:rPr>
        <w:t xml:space="preserve"> </w:t>
      </w:r>
      <w:r w:rsidRPr="00D957F1">
        <w:rPr>
          <w:color w:val="231F20"/>
          <w:w w:val="110"/>
        </w:rPr>
        <w:t>разделе</w:t>
      </w:r>
    </w:p>
    <w:p w:rsidR="00D51FB1" w:rsidRPr="00D957F1" w:rsidRDefault="007D53B6" w:rsidP="008E3DB6">
      <w:pPr>
        <w:pStyle w:val="a3"/>
        <w:spacing w:line="254" w:lineRule="auto"/>
        <w:ind w:left="79" w:right="154" w:firstLine="0"/>
      </w:pPr>
      <w:r w:rsidRPr="00D957F1">
        <w:rPr>
          <w:color w:val="231F20"/>
          <w:w w:val="115"/>
        </w:rPr>
        <w:t>«Общая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характеристика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планируемых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результатов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освоения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основной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программы»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настоящего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документа.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Система оценки включает процедуры внутренней и внешней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оценки.</w:t>
      </w:r>
    </w:p>
    <w:p w:rsidR="00D51FB1" w:rsidRPr="00D957F1" w:rsidRDefault="007D53B6" w:rsidP="008E3DB6">
      <w:pPr>
        <w:spacing w:line="229" w:lineRule="exact"/>
        <w:ind w:left="383"/>
        <w:jc w:val="both"/>
        <w:rPr>
          <w:sz w:val="20"/>
        </w:rPr>
      </w:pPr>
      <w:r w:rsidRPr="00D957F1">
        <w:rPr>
          <w:b/>
          <w:color w:val="231F20"/>
          <w:sz w:val="20"/>
        </w:rPr>
        <w:t>Внутренняя</w:t>
      </w:r>
      <w:r w:rsidRPr="00D957F1">
        <w:rPr>
          <w:b/>
          <w:color w:val="231F20"/>
          <w:spacing w:val="22"/>
          <w:sz w:val="20"/>
        </w:rPr>
        <w:t xml:space="preserve"> </w:t>
      </w:r>
      <w:r w:rsidRPr="00D957F1">
        <w:rPr>
          <w:b/>
          <w:color w:val="231F20"/>
          <w:sz w:val="20"/>
        </w:rPr>
        <w:t>оценка</w:t>
      </w:r>
      <w:r w:rsidRPr="00D957F1">
        <w:rPr>
          <w:b/>
          <w:color w:val="231F20"/>
          <w:spacing w:val="23"/>
          <w:sz w:val="20"/>
        </w:rPr>
        <w:t xml:space="preserve"> </w:t>
      </w:r>
      <w:r w:rsidRPr="00D957F1">
        <w:rPr>
          <w:color w:val="231F20"/>
          <w:sz w:val="20"/>
        </w:rPr>
        <w:t>включает:</w:t>
      </w:r>
    </w:p>
    <w:p w:rsidR="00D51FB1" w:rsidRPr="00D957F1" w:rsidRDefault="007D53B6" w:rsidP="008E3DB6">
      <w:pPr>
        <w:pStyle w:val="a3"/>
        <w:ind w:left="24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25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стартовую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педагогическую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диагностику;</w:t>
      </w:r>
    </w:p>
    <w:p w:rsidR="00D51FB1" w:rsidRPr="00D957F1" w:rsidRDefault="007D53B6" w:rsidP="008E3DB6">
      <w:pPr>
        <w:pStyle w:val="a3"/>
        <w:ind w:left="24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29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текущую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тематическую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оценку;</w:t>
      </w:r>
    </w:p>
    <w:p w:rsidR="00D51FB1" w:rsidRPr="00D957F1" w:rsidRDefault="007D53B6" w:rsidP="008E3DB6">
      <w:pPr>
        <w:pStyle w:val="a3"/>
        <w:ind w:left="24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17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портфолио;</w:t>
      </w:r>
    </w:p>
    <w:p w:rsidR="00D51FB1" w:rsidRPr="00D957F1" w:rsidRDefault="007D53B6" w:rsidP="008E3DB6">
      <w:pPr>
        <w:pStyle w:val="a3"/>
        <w:ind w:left="24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18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психолого-педагогическое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наблюдение;</w:t>
      </w:r>
    </w:p>
    <w:p w:rsidR="00D51FB1" w:rsidRPr="00D957F1" w:rsidRDefault="007D53B6" w:rsidP="008E3DB6">
      <w:pPr>
        <w:spacing w:line="254" w:lineRule="auto"/>
        <w:ind w:left="383" w:right="149" w:hanging="142"/>
        <w:jc w:val="both"/>
        <w:rPr>
          <w:sz w:val="20"/>
        </w:rPr>
      </w:pPr>
      <w:r w:rsidRPr="00D957F1">
        <w:rPr>
          <w:color w:val="231F20"/>
          <w:w w:val="110"/>
          <w:position w:val="1"/>
          <w:sz w:val="14"/>
        </w:rPr>
        <w:t xml:space="preserve">6 </w:t>
      </w:r>
      <w:r w:rsidRPr="00D957F1">
        <w:rPr>
          <w:color w:val="231F20"/>
          <w:spacing w:val="26"/>
          <w:w w:val="110"/>
          <w:position w:val="1"/>
          <w:sz w:val="14"/>
        </w:rPr>
        <w:t xml:space="preserve"> </w:t>
      </w:r>
      <w:r w:rsidRPr="00D957F1">
        <w:rPr>
          <w:color w:val="231F20"/>
          <w:w w:val="110"/>
          <w:sz w:val="20"/>
        </w:rPr>
        <w:t xml:space="preserve">внутришкольный </w:t>
      </w:r>
      <w:r w:rsidRPr="00D957F1">
        <w:rPr>
          <w:color w:val="231F20"/>
          <w:spacing w:val="24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 xml:space="preserve">мониторинг </w:t>
      </w:r>
      <w:r w:rsidRPr="00D957F1">
        <w:rPr>
          <w:color w:val="231F20"/>
          <w:spacing w:val="25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 xml:space="preserve">образовательных </w:t>
      </w:r>
      <w:r w:rsidRPr="00D957F1">
        <w:rPr>
          <w:color w:val="231F20"/>
          <w:spacing w:val="25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достижений.</w:t>
      </w:r>
      <w:r w:rsidRPr="00D957F1">
        <w:rPr>
          <w:color w:val="231F20"/>
          <w:spacing w:val="1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К</w:t>
      </w:r>
      <w:r w:rsidRPr="00D957F1">
        <w:rPr>
          <w:color w:val="231F20"/>
          <w:spacing w:val="8"/>
          <w:w w:val="110"/>
          <w:sz w:val="20"/>
        </w:rPr>
        <w:t xml:space="preserve"> </w:t>
      </w:r>
      <w:r w:rsidRPr="00D957F1">
        <w:rPr>
          <w:b/>
          <w:color w:val="231F20"/>
          <w:w w:val="110"/>
          <w:sz w:val="20"/>
        </w:rPr>
        <w:t>внешним</w:t>
      </w:r>
      <w:r w:rsidRPr="00D957F1">
        <w:rPr>
          <w:b/>
          <w:color w:val="231F20"/>
          <w:spacing w:val="7"/>
          <w:w w:val="110"/>
          <w:sz w:val="20"/>
        </w:rPr>
        <w:t xml:space="preserve"> </w:t>
      </w:r>
      <w:r w:rsidRPr="00D957F1">
        <w:rPr>
          <w:b/>
          <w:color w:val="231F20"/>
          <w:w w:val="110"/>
          <w:sz w:val="20"/>
        </w:rPr>
        <w:t>процедурам</w:t>
      </w:r>
      <w:r w:rsidRPr="00D957F1">
        <w:rPr>
          <w:b/>
          <w:color w:val="231F20"/>
          <w:spacing w:val="7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относятся:</w:t>
      </w:r>
    </w:p>
    <w:p w:rsidR="00D51FB1" w:rsidRPr="00D957F1" w:rsidRDefault="007D53B6" w:rsidP="008E3DB6">
      <w:pPr>
        <w:pStyle w:val="a3"/>
        <w:spacing w:line="227" w:lineRule="exact"/>
        <w:ind w:left="242" w:right="0" w:firstLine="0"/>
      </w:pPr>
      <w:r w:rsidRPr="00D957F1">
        <w:rPr>
          <w:color w:val="231F20"/>
          <w:w w:val="120"/>
          <w:position w:val="1"/>
          <w:sz w:val="14"/>
        </w:rPr>
        <w:t>6</w:t>
      </w:r>
      <w:r w:rsidRPr="00D957F1">
        <w:rPr>
          <w:color w:val="231F20"/>
          <w:spacing w:val="6"/>
          <w:w w:val="120"/>
          <w:position w:val="1"/>
          <w:sz w:val="14"/>
        </w:rPr>
        <w:t xml:space="preserve"> </w:t>
      </w:r>
      <w:r w:rsidRPr="00D957F1">
        <w:rPr>
          <w:color w:val="231F20"/>
          <w:w w:val="120"/>
        </w:rPr>
        <w:t>независимая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оценка качества образования;</w:t>
      </w:r>
    </w:p>
    <w:p w:rsidR="00D51FB1" w:rsidRPr="00D957F1" w:rsidRDefault="007D53B6" w:rsidP="008E3DB6">
      <w:pPr>
        <w:pStyle w:val="a3"/>
        <w:spacing w:line="254" w:lineRule="auto"/>
        <w:ind w:left="383" w:right="149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мониторинговые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исследования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муниципального,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региональ-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ного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федерального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уровней.</w:t>
      </w:r>
    </w:p>
    <w:p w:rsidR="00D51FB1" w:rsidRPr="00D957F1" w:rsidRDefault="007D53B6" w:rsidP="008E3DB6">
      <w:pPr>
        <w:pStyle w:val="a3"/>
        <w:spacing w:line="254" w:lineRule="auto"/>
        <w:ind w:right="153"/>
      </w:pPr>
      <w:r w:rsidRPr="00D957F1">
        <w:rPr>
          <w:color w:val="231F20"/>
          <w:w w:val="120"/>
        </w:rPr>
        <w:t>Особенности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каждой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 xml:space="preserve">из 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 xml:space="preserve">указанных 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 xml:space="preserve">процедур 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 xml:space="preserve">описаны 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п.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1.4.3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настоящей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программы.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0"/>
        </w:rPr>
        <w:t>В</w:t>
      </w:r>
      <w:r w:rsidRPr="00D957F1">
        <w:rPr>
          <w:color w:val="231F20"/>
          <w:spacing w:val="21"/>
          <w:w w:val="110"/>
        </w:rPr>
        <w:t xml:space="preserve"> </w:t>
      </w:r>
      <w:r w:rsidRPr="00D957F1">
        <w:rPr>
          <w:color w:val="231F20"/>
          <w:w w:val="110"/>
        </w:rPr>
        <w:t>соответствии</w:t>
      </w:r>
      <w:r w:rsidRPr="00D957F1">
        <w:rPr>
          <w:color w:val="231F20"/>
          <w:spacing w:val="21"/>
          <w:w w:val="110"/>
        </w:rPr>
        <w:t xml:space="preserve"> </w:t>
      </w:r>
      <w:r w:rsidRPr="00D957F1">
        <w:rPr>
          <w:color w:val="231F20"/>
          <w:w w:val="110"/>
        </w:rPr>
        <w:t>с</w:t>
      </w:r>
      <w:r w:rsidRPr="00D957F1">
        <w:rPr>
          <w:color w:val="231F20"/>
          <w:spacing w:val="21"/>
          <w:w w:val="110"/>
        </w:rPr>
        <w:t xml:space="preserve"> </w:t>
      </w:r>
      <w:r w:rsidRPr="00D957F1">
        <w:rPr>
          <w:color w:val="231F20"/>
          <w:w w:val="110"/>
        </w:rPr>
        <w:t>ФГОС</w:t>
      </w:r>
      <w:r w:rsidRPr="00D957F1">
        <w:rPr>
          <w:color w:val="231F20"/>
          <w:spacing w:val="21"/>
          <w:w w:val="110"/>
        </w:rPr>
        <w:t xml:space="preserve"> </w:t>
      </w:r>
      <w:r w:rsidRPr="00D957F1">
        <w:rPr>
          <w:color w:val="231F20"/>
          <w:w w:val="110"/>
        </w:rPr>
        <w:t>НОО</w:t>
      </w:r>
      <w:r w:rsidRPr="00D957F1">
        <w:rPr>
          <w:color w:val="231F20"/>
          <w:spacing w:val="21"/>
          <w:w w:val="110"/>
        </w:rPr>
        <w:t xml:space="preserve"> </w:t>
      </w:r>
      <w:r w:rsidRPr="00D957F1">
        <w:rPr>
          <w:color w:val="231F20"/>
          <w:w w:val="110"/>
        </w:rPr>
        <w:t>система</w:t>
      </w:r>
      <w:r w:rsidRPr="00D957F1">
        <w:rPr>
          <w:color w:val="231F20"/>
          <w:spacing w:val="22"/>
          <w:w w:val="110"/>
        </w:rPr>
        <w:t xml:space="preserve"> </w:t>
      </w:r>
      <w:r w:rsidRPr="00D957F1">
        <w:rPr>
          <w:color w:val="231F20"/>
          <w:w w:val="110"/>
        </w:rPr>
        <w:t>оценки</w:t>
      </w:r>
      <w:r w:rsidRPr="00D957F1">
        <w:rPr>
          <w:color w:val="231F20"/>
          <w:spacing w:val="21"/>
          <w:w w:val="110"/>
        </w:rPr>
        <w:t xml:space="preserve"> </w:t>
      </w:r>
      <w:r w:rsidRPr="00D957F1">
        <w:rPr>
          <w:color w:val="231F20"/>
          <w:w w:val="110"/>
        </w:rPr>
        <w:t>образовательной</w:t>
      </w:r>
      <w:r w:rsidRPr="00D957F1">
        <w:rPr>
          <w:color w:val="231F20"/>
          <w:spacing w:val="-52"/>
          <w:w w:val="110"/>
        </w:rPr>
        <w:t xml:space="preserve"> </w:t>
      </w:r>
      <w:r w:rsidRPr="00D957F1">
        <w:rPr>
          <w:color w:val="231F20"/>
          <w:w w:val="110"/>
        </w:rPr>
        <w:t>организации</w:t>
      </w:r>
      <w:r w:rsidRPr="00D957F1">
        <w:rPr>
          <w:color w:val="231F20"/>
          <w:spacing w:val="23"/>
          <w:w w:val="110"/>
        </w:rPr>
        <w:t xml:space="preserve"> </w:t>
      </w:r>
      <w:r w:rsidRPr="00D957F1">
        <w:rPr>
          <w:color w:val="231F20"/>
          <w:w w:val="110"/>
        </w:rPr>
        <w:t>реализует</w:t>
      </w:r>
      <w:r w:rsidRPr="00D957F1">
        <w:rPr>
          <w:color w:val="231F20"/>
          <w:spacing w:val="23"/>
          <w:w w:val="110"/>
        </w:rPr>
        <w:t xml:space="preserve"> </w:t>
      </w:r>
      <w:r w:rsidRPr="00D957F1">
        <w:rPr>
          <w:color w:val="231F20"/>
          <w:w w:val="110"/>
        </w:rPr>
        <w:t>системно-деятельностный,</w:t>
      </w:r>
      <w:r w:rsidRPr="00D957F1">
        <w:rPr>
          <w:color w:val="231F20"/>
          <w:spacing w:val="23"/>
          <w:w w:val="110"/>
        </w:rPr>
        <w:t xml:space="preserve"> </w:t>
      </w:r>
      <w:r w:rsidRPr="00D957F1">
        <w:rPr>
          <w:color w:val="231F20"/>
          <w:w w:val="110"/>
        </w:rPr>
        <w:t>уровневый</w:t>
      </w:r>
      <w:r w:rsidRPr="00D957F1">
        <w:rPr>
          <w:color w:val="231F20"/>
          <w:spacing w:val="23"/>
          <w:w w:val="110"/>
        </w:rPr>
        <w:t xml:space="preserve"> </w:t>
      </w:r>
      <w:r w:rsidRPr="00D957F1">
        <w:rPr>
          <w:color w:val="231F20"/>
          <w:w w:val="110"/>
        </w:rPr>
        <w:t>и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комплексный</w:t>
      </w:r>
      <w:r w:rsidRPr="00D957F1">
        <w:rPr>
          <w:color w:val="231F20"/>
          <w:spacing w:val="23"/>
          <w:w w:val="110"/>
        </w:rPr>
        <w:t xml:space="preserve"> </w:t>
      </w:r>
      <w:r w:rsidRPr="00D957F1">
        <w:rPr>
          <w:color w:val="231F20"/>
          <w:w w:val="110"/>
        </w:rPr>
        <w:t>подходы</w:t>
      </w:r>
      <w:r w:rsidRPr="00D957F1">
        <w:rPr>
          <w:color w:val="231F20"/>
          <w:spacing w:val="23"/>
          <w:w w:val="110"/>
        </w:rPr>
        <w:t xml:space="preserve"> </w:t>
      </w:r>
      <w:r w:rsidRPr="00D957F1">
        <w:rPr>
          <w:color w:val="231F20"/>
          <w:w w:val="110"/>
        </w:rPr>
        <w:t>к</w:t>
      </w:r>
      <w:r w:rsidRPr="00D957F1">
        <w:rPr>
          <w:color w:val="231F20"/>
          <w:spacing w:val="23"/>
          <w:w w:val="110"/>
        </w:rPr>
        <w:t xml:space="preserve"> </w:t>
      </w:r>
      <w:r w:rsidRPr="00D957F1">
        <w:rPr>
          <w:color w:val="231F20"/>
          <w:w w:val="110"/>
        </w:rPr>
        <w:t>оценке</w:t>
      </w:r>
      <w:r w:rsidRPr="00D957F1">
        <w:rPr>
          <w:color w:val="231F20"/>
          <w:spacing w:val="23"/>
          <w:w w:val="110"/>
        </w:rPr>
        <w:t xml:space="preserve"> </w:t>
      </w:r>
      <w:r w:rsidRPr="00D957F1">
        <w:rPr>
          <w:color w:val="231F20"/>
          <w:w w:val="110"/>
        </w:rPr>
        <w:t>образовательных</w:t>
      </w:r>
      <w:r w:rsidRPr="00D957F1">
        <w:rPr>
          <w:color w:val="231F20"/>
          <w:spacing w:val="23"/>
          <w:w w:val="110"/>
        </w:rPr>
        <w:t xml:space="preserve"> </w:t>
      </w:r>
      <w:r w:rsidRPr="00D957F1">
        <w:rPr>
          <w:color w:val="231F20"/>
          <w:w w:val="110"/>
        </w:rPr>
        <w:t>достижений.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b/>
          <w:color w:val="231F20"/>
        </w:rPr>
        <w:t>Системно-деятельностный</w:t>
      </w:r>
      <w:r w:rsidRPr="00D957F1">
        <w:rPr>
          <w:b/>
          <w:color w:val="231F20"/>
          <w:spacing w:val="1"/>
        </w:rPr>
        <w:t xml:space="preserve"> </w:t>
      </w:r>
      <w:r w:rsidRPr="00D957F1">
        <w:rPr>
          <w:b/>
          <w:color w:val="231F20"/>
        </w:rPr>
        <w:t xml:space="preserve">подход </w:t>
      </w:r>
      <w:r w:rsidRPr="00D957F1">
        <w:rPr>
          <w:color w:val="231F20"/>
        </w:rPr>
        <w:t>к</w:t>
      </w:r>
      <w:r w:rsidRPr="00D957F1">
        <w:rPr>
          <w:color w:val="231F20"/>
          <w:spacing w:val="1"/>
        </w:rPr>
        <w:t xml:space="preserve"> </w:t>
      </w:r>
      <w:r w:rsidRPr="00D957F1">
        <w:rPr>
          <w:color w:val="231F20"/>
        </w:rPr>
        <w:t>оценке</w:t>
      </w:r>
      <w:r w:rsidRPr="00D957F1">
        <w:rPr>
          <w:color w:val="231F20"/>
          <w:spacing w:val="1"/>
        </w:rPr>
        <w:t xml:space="preserve"> </w:t>
      </w:r>
      <w:r w:rsidRPr="00D957F1">
        <w:rPr>
          <w:color w:val="231F20"/>
        </w:rPr>
        <w:t>образовательных</w:t>
      </w:r>
      <w:r w:rsidRPr="00D957F1">
        <w:rPr>
          <w:color w:val="231F20"/>
          <w:spacing w:val="1"/>
        </w:rPr>
        <w:t xml:space="preserve"> </w:t>
      </w:r>
      <w:r w:rsidRPr="00D957F1">
        <w:rPr>
          <w:color w:val="231F20"/>
          <w:w w:val="110"/>
        </w:rPr>
        <w:t>достижений</w:t>
      </w:r>
      <w:r w:rsidRPr="00D957F1">
        <w:rPr>
          <w:color w:val="231F20"/>
          <w:spacing w:val="50"/>
          <w:w w:val="110"/>
        </w:rPr>
        <w:t xml:space="preserve"> </w:t>
      </w:r>
      <w:r w:rsidRPr="00D957F1">
        <w:rPr>
          <w:color w:val="231F20"/>
          <w:w w:val="110"/>
        </w:rPr>
        <w:t>проявляется</w:t>
      </w:r>
      <w:r w:rsidRPr="00D957F1">
        <w:rPr>
          <w:color w:val="231F20"/>
          <w:spacing w:val="50"/>
          <w:w w:val="110"/>
        </w:rPr>
        <w:t xml:space="preserve"> </w:t>
      </w:r>
      <w:r w:rsidRPr="00D957F1">
        <w:rPr>
          <w:color w:val="231F20"/>
          <w:w w:val="110"/>
        </w:rPr>
        <w:t>в</w:t>
      </w:r>
      <w:r w:rsidRPr="00D957F1">
        <w:rPr>
          <w:color w:val="231F20"/>
          <w:spacing w:val="50"/>
          <w:w w:val="110"/>
        </w:rPr>
        <w:t xml:space="preserve"> </w:t>
      </w:r>
      <w:r w:rsidRPr="00D957F1">
        <w:rPr>
          <w:color w:val="231F20"/>
          <w:w w:val="110"/>
        </w:rPr>
        <w:t>оценке</w:t>
      </w:r>
      <w:r w:rsidRPr="00D957F1">
        <w:rPr>
          <w:color w:val="231F20"/>
          <w:spacing w:val="50"/>
          <w:w w:val="110"/>
        </w:rPr>
        <w:t xml:space="preserve"> </w:t>
      </w:r>
      <w:r w:rsidRPr="00D957F1">
        <w:rPr>
          <w:color w:val="231F20"/>
          <w:w w:val="110"/>
        </w:rPr>
        <w:t>способности</w:t>
      </w:r>
      <w:r w:rsidRPr="00D957F1">
        <w:rPr>
          <w:color w:val="231F20"/>
          <w:spacing w:val="50"/>
          <w:w w:val="110"/>
        </w:rPr>
        <w:t xml:space="preserve"> </w:t>
      </w:r>
      <w:r w:rsidRPr="00D957F1">
        <w:rPr>
          <w:color w:val="231F20"/>
          <w:w w:val="110"/>
        </w:rPr>
        <w:t>обучающихся</w:t>
      </w:r>
    </w:p>
    <w:p w:rsidR="00D51FB1" w:rsidRPr="00D957F1" w:rsidRDefault="00D51FB1" w:rsidP="008E3DB6">
      <w:pPr>
        <w:spacing w:line="254" w:lineRule="auto"/>
        <w:jc w:val="both"/>
        <w:sectPr w:rsidR="00D51FB1" w:rsidRPr="00D957F1">
          <w:pgSz w:w="7830" w:h="12020"/>
          <w:pgMar w:top="620" w:right="580" w:bottom="900" w:left="580" w:header="0" w:footer="709" w:gutter="0"/>
          <w:cols w:space="720"/>
        </w:sectPr>
      </w:pPr>
    </w:p>
    <w:p w:rsidR="00D51FB1" w:rsidRPr="00D957F1" w:rsidRDefault="007D53B6" w:rsidP="008E3DB6">
      <w:pPr>
        <w:pStyle w:val="a3"/>
        <w:spacing w:line="254" w:lineRule="auto"/>
        <w:ind w:right="154" w:firstLine="0"/>
      </w:pPr>
      <w:r w:rsidRPr="00D957F1">
        <w:rPr>
          <w:color w:val="231F20"/>
          <w:w w:val="115"/>
        </w:rPr>
        <w:lastRenderedPageBreak/>
        <w:t>к решению учебно-познавательных и учебно-практических за-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дач,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также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оценке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уровня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функциональной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грамотности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обучающихся. Он обеспечивается содержанием и критериями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оценки, в качестве которых выступают планируемые результа-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ты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обучения,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выраженные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деятельностной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форме.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b/>
          <w:color w:val="231F20"/>
          <w:w w:val="110"/>
        </w:rPr>
        <w:t xml:space="preserve">Уровневый подход </w:t>
      </w:r>
      <w:r w:rsidRPr="00D957F1">
        <w:rPr>
          <w:color w:val="231F20"/>
          <w:w w:val="110"/>
        </w:rPr>
        <w:t>служит важнейшей основой для органи-</w:t>
      </w:r>
      <w:r w:rsidRPr="00D957F1">
        <w:rPr>
          <w:color w:val="231F20"/>
          <w:spacing w:val="-52"/>
          <w:w w:val="110"/>
        </w:rPr>
        <w:t xml:space="preserve"> </w:t>
      </w:r>
      <w:r w:rsidRPr="00D957F1">
        <w:rPr>
          <w:color w:val="231F20"/>
          <w:w w:val="115"/>
        </w:rPr>
        <w:t>зации индивидуальной работы с обучающимися. Он реализует-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ся как по отношению к содержанию оценки, так и к представ-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лению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интерпретации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результатов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измерений.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Уровневый подход реализуется за счёт фиксации различных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уровней достижения обучающимися планируемых результатов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базового уровня и уровней выше и ниже базового. Достижение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базового уровня свидетельствует о способности обучающихся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решать типовые учебные задачи, целенаправленно отрабатыва-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емые со всеми обучающимися в ходе учебного процесса. Овла-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базовым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уровнем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является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границей,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отделяющей  зна-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незнания,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выступает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достаточным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продолжения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обучения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усвоения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последующего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материала.</w:t>
      </w:r>
    </w:p>
    <w:p w:rsidR="00D51FB1" w:rsidRPr="00D957F1" w:rsidRDefault="007D53B6" w:rsidP="008E3DB6">
      <w:pPr>
        <w:spacing w:line="252" w:lineRule="auto"/>
        <w:ind w:left="157" w:right="155" w:firstLine="226"/>
        <w:jc w:val="both"/>
        <w:rPr>
          <w:sz w:val="20"/>
        </w:rPr>
      </w:pPr>
      <w:r w:rsidRPr="00D957F1">
        <w:rPr>
          <w:b/>
          <w:color w:val="231F20"/>
          <w:w w:val="105"/>
          <w:sz w:val="20"/>
        </w:rPr>
        <w:t xml:space="preserve">Комплексный подход </w:t>
      </w:r>
      <w:r w:rsidRPr="00D957F1">
        <w:rPr>
          <w:color w:val="231F20"/>
          <w:w w:val="105"/>
          <w:sz w:val="20"/>
        </w:rPr>
        <w:t>к оценке образовательных достижений</w:t>
      </w:r>
      <w:r w:rsidRPr="00D957F1">
        <w:rPr>
          <w:color w:val="231F20"/>
          <w:spacing w:val="1"/>
          <w:w w:val="105"/>
          <w:sz w:val="20"/>
        </w:rPr>
        <w:t xml:space="preserve"> </w:t>
      </w:r>
      <w:r w:rsidRPr="00D957F1">
        <w:rPr>
          <w:color w:val="231F20"/>
          <w:w w:val="110"/>
          <w:sz w:val="20"/>
        </w:rPr>
        <w:t>реализуется</w:t>
      </w:r>
      <w:r w:rsidRPr="00D957F1">
        <w:rPr>
          <w:color w:val="231F20"/>
          <w:spacing w:val="19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путём:</w:t>
      </w:r>
    </w:p>
    <w:p w:rsidR="00D51FB1" w:rsidRPr="00D957F1" w:rsidRDefault="007D53B6" w:rsidP="008E3DB6">
      <w:pPr>
        <w:pStyle w:val="a3"/>
        <w:ind w:left="24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34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оценки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предметных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метапредметных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результатов;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spacing w:val="-1"/>
          <w:w w:val="115"/>
          <w:position w:val="1"/>
          <w:sz w:val="14"/>
        </w:rPr>
        <w:t xml:space="preserve">6 </w:t>
      </w:r>
      <w:r w:rsidRPr="00D957F1">
        <w:rPr>
          <w:color w:val="231F20"/>
          <w:spacing w:val="-1"/>
          <w:w w:val="115"/>
        </w:rPr>
        <w:t xml:space="preserve">использования комплекса оценочных </w:t>
      </w:r>
      <w:r w:rsidRPr="00D957F1">
        <w:rPr>
          <w:color w:val="231F20"/>
          <w:w w:val="115"/>
        </w:rPr>
        <w:t>процедур (стартовой, те-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кущей, тематической, промежуточной) как основы для оцен-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ки динамики индивидуальных образовательных достижений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обучающихся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итоговой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оценки;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использования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spacing w:val="-2"/>
          <w:w w:val="115"/>
        </w:rPr>
        <w:t xml:space="preserve">текстной информации (об особенностях </w:t>
      </w:r>
      <w:r w:rsidRPr="00D957F1">
        <w:rPr>
          <w:color w:val="231F20"/>
          <w:spacing w:val="-1"/>
          <w:w w:val="115"/>
        </w:rPr>
        <w:t>обучающихся, услови-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ях и процессе обучения и др.) для интерпретации полученных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результатов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целях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управления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качеством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образования;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использования разнообразных методов и форм оценки, вза-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имно дополняющих друг друга: стандартизированных уст-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ных и письменных работ, проектов, практических (в том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числе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исследовательских)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творческих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работ;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использования форм работы, обеспечивающих возможность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включения младших школьников в самостоятельную оценоч-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ную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деятельность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(самоанализ,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самооценка,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взаимооценка);</w:t>
      </w:r>
    </w:p>
    <w:p w:rsidR="00D51FB1" w:rsidRPr="00D957F1" w:rsidRDefault="00916A0F" w:rsidP="008E3DB6">
      <w:pPr>
        <w:pStyle w:val="a3"/>
        <w:spacing w:line="256" w:lineRule="auto"/>
        <w:ind w:left="383" w:hanging="142"/>
      </w:pPr>
      <w:r>
        <w:pict>
          <v:shape id="_x0000_s1239" style="position:absolute;left:0;text-align:left;margin-left:36.85pt;margin-top:40.9pt;width:85.05pt;height:.1pt;z-index:-15726592;mso-wrap-distance-left:0;mso-wrap-distance-right:0;mso-position-horizontal-relative:page" coordorigin="737,818" coordsize="1701,0" path="m737,818r1701,e" filled="f" strokecolor="#231f20" strokeweight=".5pt">
            <v:path arrowok="t"/>
            <w10:wrap type="topAndBottom" anchorx="page"/>
          </v:shape>
        </w:pict>
      </w:r>
      <w:r w:rsidR="007D53B6" w:rsidRPr="00D957F1">
        <w:rPr>
          <w:color w:val="231F20"/>
          <w:w w:val="120"/>
          <w:position w:val="1"/>
          <w:sz w:val="14"/>
        </w:rPr>
        <w:t xml:space="preserve">6 </w:t>
      </w:r>
      <w:r w:rsidR="007D53B6" w:rsidRPr="00D957F1">
        <w:rPr>
          <w:color w:val="231F20"/>
          <w:w w:val="120"/>
        </w:rPr>
        <w:t>использования мониторинга динамических показателей ос-</w:t>
      </w:r>
      <w:r w:rsidR="007D53B6" w:rsidRPr="00D957F1">
        <w:rPr>
          <w:color w:val="231F20"/>
          <w:spacing w:val="-57"/>
          <w:w w:val="120"/>
        </w:rPr>
        <w:t xml:space="preserve"> </w:t>
      </w:r>
      <w:r w:rsidR="007D53B6" w:rsidRPr="00D957F1">
        <w:rPr>
          <w:color w:val="231F20"/>
          <w:w w:val="115"/>
        </w:rPr>
        <w:t>воения умений и знаний, в том числе формируемых с исполь-</w:t>
      </w:r>
      <w:r w:rsidR="007D53B6" w:rsidRPr="00D957F1">
        <w:rPr>
          <w:color w:val="231F20"/>
          <w:spacing w:val="-55"/>
          <w:w w:val="115"/>
        </w:rPr>
        <w:t xml:space="preserve"> </w:t>
      </w:r>
      <w:r w:rsidR="007D53B6" w:rsidRPr="00D957F1">
        <w:rPr>
          <w:color w:val="231F20"/>
          <w:w w:val="120"/>
        </w:rPr>
        <w:t>зованием</w:t>
      </w:r>
      <w:r w:rsidR="007D53B6" w:rsidRPr="00D957F1">
        <w:rPr>
          <w:color w:val="231F20"/>
          <w:spacing w:val="8"/>
          <w:w w:val="120"/>
        </w:rPr>
        <w:t xml:space="preserve"> </w:t>
      </w:r>
      <w:r w:rsidR="007D53B6" w:rsidRPr="00D957F1">
        <w:rPr>
          <w:color w:val="231F20"/>
          <w:w w:val="120"/>
        </w:rPr>
        <w:t>ИКТ</w:t>
      </w:r>
      <w:r w:rsidR="007D53B6" w:rsidRPr="00D957F1">
        <w:rPr>
          <w:color w:val="231F20"/>
          <w:spacing w:val="9"/>
          <w:w w:val="120"/>
        </w:rPr>
        <w:t xml:space="preserve"> </w:t>
      </w:r>
      <w:r w:rsidR="007D53B6" w:rsidRPr="00D957F1">
        <w:rPr>
          <w:color w:val="231F20"/>
          <w:w w:val="120"/>
        </w:rPr>
        <w:t>(цифровых)</w:t>
      </w:r>
      <w:r w:rsidR="007D53B6" w:rsidRPr="00D957F1">
        <w:rPr>
          <w:color w:val="231F20"/>
          <w:w w:val="120"/>
          <w:position w:val="4"/>
          <w:sz w:val="12"/>
        </w:rPr>
        <w:t>1</w:t>
      </w:r>
      <w:r w:rsidR="007D53B6" w:rsidRPr="00D957F1">
        <w:rPr>
          <w:color w:val="231F20"/>
          <w:spacing w:val="33"/>
          <w:w w:val="120"/>
          <w:position w:val="4"/>
          <w:sz w:val="12"/>
        </w:rPr>
        <w:t xml:space="preserve"> </w:t>
      </w:r>
      <w:r w:rsidR="007D53B6" w:rsidRPr="00D957F1">
        <w:rPr>
          <w:color w:val="231F20"/>
          <w:w w:val="120"/>
        </w:rPr>
        <w:t>технологий.</w:t>
      </w:r>
    </w:p>
    <w:p w:rsidR="00D51FB1" w:rsidRPr="00D957F1" w:rsidRDefault="007D53B6" w:rsidP="008E3DB6">
      <w:pPr>
        <w:spacing w:line="232" w:lineRule="auto"/>
        <w:ind w:left="383" w:right="155" w:hanging="227"/>
        <w:jc w:val="both"/>
        <w:rPr>
          <w:sz w:val="18"/>
        </w:rPr>
      </w:pPr>
      <w:r w:rsidRPr="00D957F1">
        <w:rPr>
          <w:color w:val="231F20"/>
          <w:w w:val="115"/>
          <w:position w:val="4"/>
          <w:sz w:val="12"/>
        </w:rPr>
        <w:t>1</w:t>
      </w:r>
      <w:r w:rsidRPr="00D957F1">
        <w:rPr>
          <w:color w:val="231F20"/>
          <w:spacing w:val="1"/>
          <w:w w:val="115"/>
          <w:position w:val="4"/>
          <w:sz w:val="12"/>
        </w:rPr>
        <w:t xml:space="preserve"> </w:t>
      </w:r>
      <w:r w:rsidRPr="00D957F1">
        <w:rPr>
          <w:color w:val="231F20"/>
          <w:w w:val="115"/>
          <w:sz w:val="18"/>
        </w:rPr>
        <w:t>Описание системы универсальных действий для каждого предмета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приводится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в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разделе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«Программа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формирования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универсальных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учебных действий» настоящей Примерной основной образователь-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ной</w:t>
      </w:r>
      <w:r w:rsidRPr="00D957F1">
        <w:rPr>
          <w:color w:val="231F20"/>
          <w:spacing w:val="12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программы.</w:t>
      </w:r>
    </w:p>
    <w:p w:rsidR="00637ACE" w:rsidRDefault="00637ACE" w:rsidP="008E3DB6">
      <w:pPr>
        <w:pStyle w:val="TableParagraph"/>
      </w:pPr>
    </w:p>
    <w:p w:rsidR="00D51FB1" w:rsidRPr="00B46918" w:rsidRDefault="007D53B6" w:rsidP="008E3DB6">
      <w:pPr>
        <w:pStyle w:val="TableParagraph"/>
      </w:pPr>
      <w:r w:rsidRPr="00B46918">
        <w:lastRenderedPageBreak/>
        <w:t>Особенности оценки метапредметных и предметных результатов</w:t>
      </w: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Особенности</w:t>
      </w:r>
      <w:r w:rsidRPr="00D957F1">
        <w:rPr>
          <w:rFonts w:ascii="Times New Roman" w:hAnsi="Times New Roman" w:cs="Times New Roman"/>
          <w:color w:val="231F20"/>
          <w:spacing w:val="2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оценки</w:t>
      </w:r>
      <w:r w:rsidRPr="00D957F1">
        <w:rPr>
          <w:rFonts w:ascii="Times New Roman" w:hAnsi="Times New Roman" w:cs="Times New Roman"/>
          <w:color w:val="231F20"/>
          <w:spacing w:val="42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метапредметных</w:t>
      </w:r>
      <w:r w:rsidRPr="00D957F1">
        <w:rPr>
          <w:rFonts w:ascii="Times New Roman" w:hAnsi="Times New Roman" w:cs="Times New Roman"/>
          <w:color w:val="231F20"/>
          <w:spacing w:val="42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результатов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spacing w:val="-2"/>
          <w:w w:val="115"/>
        </w:rPr>
        <w:t>Оценка</w:t>
      </w:r>
      <w:r w:rsidRPr="00D957F1">
        <w:rPr>
          <w:color w:val="231F20"/>
          <w:spacing w:val="-15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метапредметных</w:t>
      </w:r>
      <w:r w:rsidRPr="00D957F1">
        <w:rPr>
          <w:color w:val="231F20"/>
          <w:spacing w:val="-15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результатов</w:t>
      </w:r>
      <w:r w:rsidRPr="00D957F1">
        <w:rPr>
          <w:color w:val="231F20"/>
          <w:spacing w:val="-15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представляет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собой</w:t>
      </w:r>
      <w:r w:rsidRPr="00D957F1">
        <w:rPr>
          <w:color w:val="231F20"/>
          <w:spacing w:val="-15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оцен-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ку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достижения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планируемых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результатов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освоения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основной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об-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разовательной программы, которые представлены в программе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формирования универсальных учебных действий обучающихся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 отражают совокупность познавательных, коммуникативных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регулятивных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универсальных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действий.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t>Формирование метапредметных результатов обеспечивается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счёт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всех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предметов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внеурочной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деятельности.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Оценка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метапредметных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результатов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проводится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целью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определения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сформированности:</w:t>
      </w:r>
    </w:p>
    <w:p w:rsidR="00D51FB1" w:rsidRPr="00D957F1" w:rsidRDefault="007D53B6" w:rsidP="008E3DB6">
      <w:pPr>
        <w:pStyle w:val="a3"/>
        <w:spacing w:line="229" w:lineRule="exact"/>
        <w:ind w:left="24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41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универсальных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познавательных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действий;</w:t>
      </w:r>
    </w:p>
    <w:p w:rsidR="00D51FB1" w:rsidRPr="00D957F1" w:rsidRDefault="007D53B6" w:rsidP="008E3DB6">
      <w:pPr>
        <w:pStyle w:val="a3"/>
        <w:ind w:left="242" w:right="0" w:firstLine="0"/>
      </w:pPr>
      <w:r w:rsidRPr="00D957F1">
        <w:rPr>
          <w:color w:val="231F20"/>
          <w:w w:val="120"/>
          <w:position w:val="1"/>
          <w:sz w:val="14"/>
        </w:rPr>
        <w:t>6</w:t>
      </w:r>
      <w:r w:rsidRPr="00D957F1">
        <w:rPr>
          <w:color w:val="231F20"/>
          <w:spacing w:val="-3"/>
          <w:w w:val="120"/>
          <w:position w:val="1"/>
          <w:sz w:val="14"/>
        </w:rPr>
        <w:t xml:space="preserve"> </w:t>
      </w:r>
      <w:r w:rsidRPr="00D957F1">
        <w:rPr>
          <w:color w:val="231F20"/>
          <w:w w:val="120"/>
        </w:rPr>
        <w:t>универсальных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учебных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коммуникативных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действий;</w:t>
      </w:r>
    </w:p>
    <w:p w:rsidR="00D51FB1" w:rsidRPr="00D957F1" w:rsidRDefault="007D53B6" w:rsidP="008E3DB6">
      <w:pPr>
        <w:pStyle w:val="a3"/>
        <w:ind w:left="242" w:right="0" w:firstLine="0"/>
      </w:pPr>
      <w:r w:rsidRPr="00D957F1">
        <w:rPr>
          <w:color w:val="231F20"/>
          <w:w w:val="120"/>
          <w:position w:val="1"/>
          <w:sz w:val="14"/>
        </w:rPr>
        <w:t>6</w:t>
      </w:r>
      <w:r w:rsidRPr="00D957F1">
        <w:rPr>
          <w:color w:val="231F20"/>
          <w:spacing w:val="-1"/>
          <w:w w:val="120"/>
          <w:position w:val="1"/>
          <w:sz w:val="14"/>
        </w:rPr>
        <w:t xml:space="preserve"> </w:t>
      </w:r>
      <w:r w:rsidRPr="00D957F1">
        <w:rPr>
          <w:color w:val="231F20"/>
          <w:w w:val="120"/>
        </w:rPr>
        <w:t>универсальных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учебных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регулятивных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действий.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t>Овладение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универсальными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познавательными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действиями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согласно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ФГОС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НОО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предполагает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формирование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оценку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у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обучающихся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следующих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групп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умений:</w:t>
      </w:r>
    </w:p>
    <w:p w:rsidR="00D51FB1" w:rsidRPr="00D957F1" w:rsidRDefault="007D53B6" w:rsidP="008E3DB6">
      <w:pPr>
        <w:pStyle w:val="a5"/>
        <w:numPr>
          <w:ilvl w:val="3"/>
          <w:numId w:val="81"/>
        </w:numPr>
        <w:tabs>
          <w:tab w:val="left" w:pos="648"/>
        </w:tabs>
        <w:spacing w:line="229" w:lineRule="exact"/>
        <w:ind w:right="0" w:hanging="265"/>
        <w:jc w:val="both"/>
        <w:rPr>
          <w:sz w:val="20"/>
        </w:rPr>
      </w:pPr>
      <w:r w:rsidRPr="00D957F1">
        <w:rPr>
          <w:color w:val="231F20"/>
          <w:w w:val="115"/>
          <w:sz w:val="20"/>
        </w:rPr>
        <w:t>базовые</w:t>
      </w:r>
      <w:r w:rsidRPr="00D957F1">
        <w:rPr>
          <w:color w:val="231F20"/>
          <w:spacing w:val="3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логические</w:t>
      </w:r>
      <w:r w:rsidRPr="00D957F1">
        <w:rPr>
          <w:color w:val="231F20"/>
          <w:spacing w:val="3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действия:</w:t>
      </w:r>
    </w:p>
    <w:p w:rsidR="00D51FB1" w:rsidRPr="00D957F1" w:rsidRDefault="007D53B6" w:rsidP="008E3DB6">
      <w:pPr>
        <w:pStyle w:val="a3"/>
        <w:spacing w:line="252" w:lineRule="auto"/>
        <w:ind w:left="383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сравнивать объекты, устанавливать основания для сравне-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ния,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устанавливать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аналогии;</w:t>
      </w:r>
    </w:p>
    <w:p w:rsidR="00D51FB1" w:rsidRPr="00D957F1" w:rsidRDefault="007D53B6" w:rsidP="008E3DB6">
      <w:pPr>
        <w:pStyle w:val="a3"/>
        <w:spacing w:line="252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объединять части объекта (объекты) по определённому при-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знаку;</w:t>
      </w:r>
    </w:p>
    <w:p w:rsidR="00D51FB1" w:rsidRPr="00D957F1" w:rsidRDefault="007D53B6" w:rsidP="008E3DB6">
      <w:pPr>
        <w:pStyle w:val="a3"/>
        <w:spacing w:line="252" w:lineRule="auto"/>
        <w:ind w:left="383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определять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существенный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признак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классификации,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классифицировать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предложенные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объекты;</w:t>
      </w:r>
    </w:p>
    <w:p w:rsidR="00D51FB1" w:rsidRPr="00D957F1" w:rsidRDefault="007D53B6" w:rsidP="008E3DB6">
      <w:pPr>
        <w:pStyle w:val="a3"/>
        <w:spacing w:line="252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находить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закономерности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противоречия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рассматривае-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мых фактах, данных и наблюдениях на основе предложенно-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педагогическим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работником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алгоритма;</w:t>
      </w:r>
    </w:p>
    <w:p w:rsidR="00D51FB1" w:rsidRPr="00D957F1" w:rsidRDefault="007D53B6" w:rsidP="008E3DB6">
      <w:pPr>
        <w:pStyle w:val="a3"/>
        <w:spacing w:line="252" w:lineRule="auto"/>
        <w:ind w:left="383" w:right="154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выявлять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недостаток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информации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решения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учебной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(практической)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задачи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основе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предложенного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алгоритма;</w:t>
      </w:r>
    </w:p>
    <w:p w:rsidR="00D51FB1" w:rsidRPr="00D957F1" w:rsidRDefault="007D53B6" w:rsidP="008E3DB6">
      <w:pPr>
        <w:pStyle w:val="a3"/>
        <w:spacing w:line="252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устанавливать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причинно-следственные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связи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ситуациях,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поддающихся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непосредственному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наблюдению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знако-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мых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опыту,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делать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выводы;</w:t>
      </w:r>
    </w:p>
    <w:p w:rsidR="00D51FB1" w:rsidRPr="00D957F1" w:rsidRDefault="007D53B6" w:rsidP="008E3DB6">
      <w:pPr>
        <w:pStyle w:val="a5"/>
        <w:numPr>
          <w:ilvl w:val="3"/>
          <w:numId w:val="81"/>
        </w:numPr>
        <w:tabs>
          <w:tab w:val="left" w:pos="647"/>
        </w:tabs>
        <w:spacing w:line="229" w:lineRule="exact"/>
        <w:ind w:left="646" w:right="0"/>
        <w:jc w:val="both"/>
        <w:rPr>
          <w:sz w:val="20"/>
        </w:rPr>
      </w:pPr>
      <w:r w:rsidRPr="00D957F1">
        <w:rPr>
          <w:color w:val="231F20"/>
          <w:w w:val="115"/>
          <w:sz w:val="20"/>
        </w:rPr>
        <w:t>базовые</w:t>
      </w:r>
      <w:r w:rsidRPr="00D957F1">
        <w:rPr>
          <w:color w:val="231F20"/>
          <w:spacing w:val="3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исследовательские</w:t>
      </w:r>
      <w:r w:rsidRPr="00D957F1">
        <w:rPr>
          <w:color w:val="231F20"/>
          <w:spacing w:val="3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действия:</w:t>
      </w:r>
    </w:p>
    <w:p w:rsidR="00D51FB1" w:rsidRPr="00D957F1" w:rsidRDefault="007D53B6" w:rsidP="008E3DB6">
      <w:pPr>
        <w:pStyle w:val="a3"/>
        <w:spacing w:line="252" w:lineRule="auto"/>
        <w:ind w:left="383" w:hanging="142"/>
      </w:pPr>
      <w:r w:rsidRPr="00D957F1">
        <w:rPr>
          <w:color w:val="231F20"/>
          <w:w w:val="120"/>
          <w:position w:val="1"/>
          <w:sz w:val="14"/>
        </w:rPr>
        <w:t>6</w:t>
      </w:r>
      <w:r w:rsidRPr="00D957F1">
        <w:rPr>
          <w:color w:val="231F20"/>
          <w:spacing w:val="1"/>
          <w:w w:val="120"/>
          <w:position w:val="1"/>
          <w:sz w:val="14"/>
        </w:rPr>
        <w:t xml:space="preserve"> </w:t>
      </w:r>
      <w:r w:rsidRPr="00D957F1">
        <w:rPr>
          <w:color w:val="231F20"/>
          <w:w w:val="120"/>
        </w:rPr>
        <w:t>определять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разрыв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между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реальным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желательным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состоя-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нием объекта (ситуации) на основе предложенных педагоги-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ческим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работником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вопросов;</w:t>
      </w:r>
    </w:p>
    <w:p w:rsidR="00D51FB1" w:rsidRPr="00D957F1" w:rsidRDefault="007D53B6" w:rsidP="008E3DB6">
      <w:pPr>
        <w:pStyle w:val="a3"/>
        <w:spacing w:line="252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 помощью педагогического работника формулировать цель,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планировать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изменения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объекта,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ситуации;</w:t>
      </w:r>
    </w:p>
    <w:p w:rsidR="00637ACE" w:rsidRDefault="007D53B6" w:rsidP="00637ACE">
      <w:pPr>
        <w:pStyle w:val="a3"/>
        <w:spacing w:line="252" w:lineRule="auto"/>
        <w:ind w:left="383" w:right="154" w:hanging="142"/>
        <w:rPr>
          <w:color w:val="231F20"/>
          <w:w w:val="115"/>
        </w:rPr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сравнивать несколько вариантов решения задачи, выбирать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наиболее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подходящий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(на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основе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предложенных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критериев);</w:t>
      </w:r>
    </w:p>
    <w:p w:rsidR="00D51FB1" w:rsidRPr="00D957F1" w:rsidRDefault="007D53B6" w:rsidP="00637ACE">
      <w:pPr>
        <w:pStyle w:val="a3"/>
        <w:spacing w:line="252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проводить по предложенному плану опыт, несложное иссле-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дование по установлению особенностей объекта изучения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lastRenderedPageBreak/>
        <w:t>связей между объектами (часть — целое, причина — след-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ствие);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20"/>
          <w:position w:val="1"/>
          <w:sz w:val="14"/>
        </w:rPr>
        <w:t>6</w:t>
      </w:r>
      <w:r w:rsidRPr="00D957F1">
        <w:rPr>
          <w:color w:val="231F20"/>
          <w:spacing w:val="-2"/>
          <w:w w:val="120"/>
          <w:position w:val="1"/>
          <w:sz w:val="14"/>
        </w:rPr>
        <w:t xml:space="preserve"> </w:t>
      </w:r>
      <w:r w:rsidRPr="00D957F1">
        <w:rPr>
          <w:color w:val="231F20"/>
          <w:w w:val="120"/>
        </w:rPr>
        <w:t>формулировать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выводы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подкреплять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доказательствами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на основе результатов проведённого наблюдения (опыта, из-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мерения,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классификации,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сравнения,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исследования);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прогнозировать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возможное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развитие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процессов,  событий 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последствия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аналогичных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сходных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ситуациях;</w:t>
      </w:r>
    </w:p>
    <w:p w:rsidR="00D51FB1" w:rsidRPr="00D957F1" w:rsidRDefault="007D53B6" w:rsidP="008E3DB6">
      <w:pPr>
        <w:pStyle w:val="a5"/>
        <w:numPr>
          <w:ilvl w:val="3"/>
          <w:numId w:val="81"/>
        </w:numPr>
        <w:tabs>
          <w:tab w:val="left" w:pos="648"/>
        </w:tabs>
        <w:spacing w:line="228" w:lineRule="exact"/>
        <w:ind w:right="0" w:hanging="265"/>
        <w:jc w:val="both"/>
        <w:rPr>
          <w:sz w:val="20"/>
        </w:rPr>
      </w:pPr>
      <w:r w:rsidRPr="00D957F1">
        <w:rPr>
          <w:color w:val="231F20"/>
          <w:w w:val="115"/>
          <w:sz w:val="20"/>
        </w:rPr>
        <w:t>работа</w:t>
      </w:r>
      <w:r w:rsidRPr="00D957F1">
        <w:rPr>
          <w:color w:val="231F20"/>
          <w:spacing w:val="2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2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информацией:</w:t>
      </w:r>
    </w:p>
    <w:p w:rsidR="00D51FB1" w:rsidRPr="00D957F1" w:rsidRDefault="007D53B6" w:rsidP="008E3DB6">
      <w:pPr>
        <w:pStyle w:val="a3"/>
        <w:ind w:left="24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39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выбирать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источник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получения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информации;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согласно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заданному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алгоритму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находить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предложенном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источнике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информацию,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представленную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явном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виде;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распознавать достоверную и недостоверную информацию са-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мостоятельно или на основании предложенного педагогиче-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ским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работником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способа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её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проверки;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соблюдать с помощью взрослых (педагогических работников,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родителей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(законных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представителей)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несовершеннолетних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обучающихся) элементарные правила информационной без-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опасности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поиске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информации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Интернете;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анализировать и создавать текстовую, видео-, графическую,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звуковую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информацию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соответствии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учебной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задачей;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самостоятельно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создавать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схемы,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таблицы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представле-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информации.</w:t>
      </w:r>
    </w:p>
    <w:p w:rsidR="00D51FB1" w:rsidRPr="00D957F1" w:rsidRDefault="007D53B6" w:rsidP="008E3DB6">
      <w:pPr>
        <w:pStyle w:val="a3"/>
        <w:spacing w:line="254" w:lineRule="auto"/>
        <w:ind w:right="156"/>
      </w:pPr>
      <w:r w:rsidRPr="00D957F1">
        <w:rPr>
          <w:color w:val="231F20"/>
          <w:w w:val="115"/>
        </w:rPr>
        <w:t>Овладение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универсальными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коммуникативными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действиями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согласно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ФГОС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НОО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предполагает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формирование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оценку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у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обучающихся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следующих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групп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умений:</w:t>
      </w:r>
    </w:p>
    <w:p w:rsidR="00D51FB1" w:rsidRPr="00D957F1" w:rsidRDefault="007D53B6" w:rsidP="008E3DB6">
      <w:pPr>
        <w:pStyle w:val="a5"/>
        <w:numPr>
          <w:ilvl w:val="0"/>
          <w:numId w:val="79"/>
        </w:numPr>
        <w:tabs>
          <w:tab w:val="left" w:pos="648"/>
        </w:tabs>
        <w:spacing w:line="227" w:lineRule="exact"/>
        <w:ind w:right="0" w:hanging="265"/>
        <w:jc w:val="both"/>
        <w:rPr>
          <w:sz w:val="20"/>
        </w:rPr>
      </w:pPr>
      <w:r w:rsidRPr="00D957F1">
        <w:rPr>
          <w:color w:val="231F20"/>
          <w:w w:val="115"/>
          <w:sz w:val="20"/>
        </w:rPr>
        <w:t>общение: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 </w:t>
      </w:r>
      <w:r w:rsidRPr="00D957F1">
        <w:rPr>
          <w:color w:val="231F20"/>
          <w:w w:val="115"/>
        </w:rPr>
        <w:t>воспринимать и формулировать суждения, выражать эмоции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 соответствии с целями и условиями общения в знакомой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среде;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проявлять уважительное отношение к собеседнику, соблю-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дать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правила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ведения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диалога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дискуссии;</w:t>
      </w:r>
    </w:p>
    <w:p w:rsidR="00D51FB1" w:rsidRPr="00D957F1" w:rsidRDefault="007D53B6" w:rsidP="008E3DB6">
      <w:pPr>
        <w:pStyle w:val="a3"/>
        <w:spacing w:line="228" w:lineRule="exact"/>
        <w:ind w:left="24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24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признавать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возможность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w w:val="115"/>
        </w:rPr>
        <w:t>существования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разных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w w:val="115"/>
        </w:rPr>
        <w:t>точек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зрения;</w:t>
      </w:r>
    </w:p>
    <w:p w:rsidR="00D51FB1" w:rsidRPr="00D957F1" w:rsidRDefault="007D53B6" w:rsidP="008E3DB6">
      <w:pPr>
        <w:pStyle w:val="a3"/>
        <w:ind w:left="24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34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корректно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аргументированно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высказывать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своё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мнение;</w:t>
      </w:r>
    </w:p>
    <w:p w:rsidR="00D51FB1" w:rsidRPr="00D957F1" w:rsidRDefault="007D53B6" w:rsidP="008E3DB6">
      <w:pPr>
        <w:pStyle w:val="a3"/>
        <w:spacing w:line="254" w:lineRule="auto"/>
        <w:ind w:left="383" w:right="149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строить речевое высказывание в соответствии с поставленной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задачей;</w:t>
      </w:r>
    </w:p>
    <w:p w:rsidR="00D51FB1" w:rsidRPr="00D957F1" w:rsidRDefault="007D53B6" w:rsidP="008E3DB6">
      <w:pPr>
        <w:pStyle w:val="a3"/>
        <w:spacing w:line="254" w:lineRule="auto"/>
        <w:ind w:left="383" w:right="149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28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создавать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устные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письменные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тексты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(описание,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рассужде-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ние,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повествование);</w:t>
      </w:r>
    </w:p>
    <w:p w:rsidR="00D51FB1" w:rsidRPr="00D957F1" w:rsidRDefault="007D53B6" w:rsidP="008E3DB6">
      <w:pPr>
        <w:pStyle w:val="a3"/>
        <w:spacing w:line="228" w:lineRule="exact"/>
        <w:ind w:left="24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31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готовить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небольшие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публичные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выступления;</w:t>
      </w:r>
    </w:p>
    <w:p w:rsidR="00637ACE" w:rsidRDefault="007D53B6" w:rsidP="00637ACE">
      <w:pPr>
        <w:pStyle w:val="a3"/>
        <w:spacing w:line="254" w:lineRule="auto"/>
        <w:ind w:left="383" w:right="149" w:hanging="142"/>
        <w:rPr>
          <w:color w:val="231F20"/>
          <w:w w:val="120"/>
        </w:rPr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47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подбирать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иллюстративный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материал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(рисунки,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фото,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плака-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ты)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тексту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выступления;</w:t>
      </w:r>
    </w:p>
    <w:p w:rsidR="00D51FB1" w:rsidRPr="00D957F1" w:rsidRDefault="007D53B6" w:rsidP="00637ACE">
      <w:pPr>
        <w:pStyle w:val="a3"/>
        <w:spacing w:line="254" w:lineRule="auto"/>
        <w:ind w:left="383" w:right="149" w:hanging="142"/>
      </w:pPr>
      <w:r w:rsidRPr="00D957F1">
        <w:rPr>
          <w:color w:val="231F20"/>
          <w:w w:val="115"/>
        </w:rPr>
        <w:t>совместная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деятельность: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формулировать краткосрочные и долгосрочные цели (инди-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видуальные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учётом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участия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коллективных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задачах)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lastRenderedPageBreak/>
        <w:t>стандартной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(типовой)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ситуации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предложенного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формата планирования, распределения промежуточных ша-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гов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сроков;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принимать цель совместной деятельности, коллективно стро-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ить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действия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по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её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достижению: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распределять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роли,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догова-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риваться,</w:t>
      </w:r>
      <w:r w:rsidRPr="00D957F1">
        <w:rPr>
          <w:color w:val="231F20"/>
          <w:spacing w:val="8"/>
          <w:w w:val="115"/>
        </w:rPr>
        <w:t xml:space="preserve"> </w:t>
      </w:r>
      <w:r w:rsidRPr="00D957F1">
        <w:rPr>
          <w:color w:val="231F20"/>
          <w:w w:val="115"/>
        </w:rPr>
        <w:t>обсуждать</w:t>
      </w:r>
      <w:r w:rsidRPr="00D957F1">
        <w:rPr>
          <w:color w:val="231F20"/>
          <w:spacing w:val="8"/>
          <w:w w:val="115"/>
        </w:rPr>
        <w:t xml:space="preserve"> </w:t>
      </w:r>
      <w:r w:rsidRPr="00D957F1">
        <w:rPr>
          <w:color w:val="231F20"/>
          <w:w w:val="115"/>
        </w:rPr>
        <w:t>процесс</w:t>
      </w:r>
      <w:r w:rsidRPr="00D957F1">
        <w:rPr>
          <w:color w:val="231F20"/>
          <w:spacing w:val="8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8"/>
          <w:w w:val="115"/>
        </w:rPr>
        <w:t xml:space="preserve"> </w:t>
      </w:r>
      <w:r w:rsidRPr="00D957F1">
        <w:rPr>
          <w:color w:val="231F20"/>
          <w:w w:val="115"/>
        </w:rPr>
        <w:t>результат</w:t>
      </w:r>
      <w:r w:rsidRPr="00D957F1">
        <w:rPr>
          <w:color w:val="231F20"/>
          <w:spacing w:val="8"/>
          <w:w w:val="115"/>
        </w:rPr>
        <w:t xml:space="preserve"> </w:t>
      </w:r>
      <w:r w:rsidRPr="00D957F1">
        <w:rPr>
          <w:color w:val="231F20"/>
          <w:w w:val="115"/>
        </w:rPr>
        <w:t>совместной</w:t>
      </w:r>
      <w:r w:rsidRPr="00D957F1">
        <w:rPr>
          <w:color w:val="231F20"/>
          <w:spacing w:val="8"/>
          <w:w w:val="115"/>
        </w:rPr>
        <w:t xml:space="preserve"> </w:t>
      </w:r>
      <w:r w:rsidRPr="00D957F1">
        <w:rPr>
          <w:color w:val="231F20"/>
          <w:w w:val="115"/>
        </w:rPr>
        <w:t>работы;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проявлять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готовность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руководить,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выполнять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поручения,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подчиняться;</w:t>
      </w:r>
    </w:p>
    <w:p w:rsidR="00D51FB1" w:rsidRPr="00D957F1" w:rsidRDefault="007D53B6" w:rsidP="008E3DB6">
      <w:pPr>
        <w:pStyle w:val="a3"/>
        <w:spacing w:line="228" w:lineRule="exact"/>
        <w:ind w:left="24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24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ответственно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выполнять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свою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часть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работы;</w:t>
      </w:r>
    </w:p>
    <w:p w:rsidR="00D51FB1" w:rsidRPr="00D957F1" w:rsidRDefault="007D53B6" w:rsidP="008E3DB6">
      <w:pPr>
        <w:pStyle w:val="a3"/>
        <w:ind w:left="24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29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оценивать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свой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вклад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общий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результат;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выполнять совместные проектные задания с опорой на пред-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ложенные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образцы.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Овладение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универсальными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регулятивными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ствиями согласно ФГОС НОО предполагает формирование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оценку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у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обучающихся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следующих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групп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умений:</w:t>
      </w:r>
    </w:p>
    <w:p w:rsidR="00D51FB1" w:rsidRPr="00D957F1" w:rsidRDefault="007D53B6" w:rsidP="008E3DB6">
      <w:pPr>
        <w:pStyle w:val="a5"/>
        <w:numPr>
          <w:ilvl w:val="0"/>
          <w:numId w:val="78"/>
        </w:numPr>
        <w:tabs>
          <w:tab w:val="left" w:pos="648"/>
        </w:tabs>
        <w:spacing w:line="227" w:lineRule="exact"/>
        <w:ind w:right="0" w:hanging="265"/>
        <w:jc w:val="both"/>
        <w:rPr>
          <w:sz w:val="20"/>
        </w:rPr>
      </w:pPr>
      <w:r w:rsidRPr="00D957F1">
        <w:rPr>
          <w:color w:val="231F20"/>
          <w:w w:val="120"/>
          <w:sz w:val="20"/>
        </w:rPr>
        <w:t>самоорганизация: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планировать действия по решению учебной задачи для полу-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чения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результата;</w:t>
      </w:r>
    </w:p>
    <w:p w:rsidR="00D51FB1" w:rsidRPr="00D957F1" w:rsidRDefault="007D53B6" w:rsidP="008E3DB6">
      <w:pPr>
        <w:pStyle w:val="a3"/>
        <w:spacing w:line="228" w:lineRule="exact"/>
        <w:ind w:left="24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35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выстраивать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последовательность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выбранных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действий;</w:t>
      </w:r>
    </w:p>
    <w:p w:rsidR="00D51FB1" w:rsidRPr="00D957F1" w:rsidRDefault="007D53B6" w:rsidP="008E3DB6">
      <w:pPr>
        <w:pStyle w:val="a5"/>
        <w:numPr>
          <w:ilvl w:val="0"/>
          <w:numId w:val="78"/>
        </w:numPr>
        <w:tabs>
          <w:tab w:val="left" w:pos="647"/>
        </w:tabs>
        <w:ind w:left="646" w:right="0"/>
        <w:jc w:val="both"/>
        <w:rPr>
          <w:sz w:val="20"/>
        </w:rPr>
      </w:pPr>
      <w:r w:rsidRPr="00D957F1">
        <w:rPr>
          <w:color w:val="231F20"/>
          <w:w w:val="115"/>
          <w:sz w:val="20"/>
        </w:rPr>
        <w:t>самоконтроль:</w:t>
      </w:r>
    </w:p>
    <w:p w:rsidR="00D51FB1" w:rsidRPr="00D957F1" w:rsidRDefault="007D53B6" w:rsidP="008E3DB6">
      <w:pPr>
        <w:pStyle w:val="a3"/>
        <w:spacing w:line="249" w:lineRule="auto"/>
        <w:ind w:left="383" w:hanging="142"/>
      </w:pPr>
      <w:r w:rsidRPr="00D957F1">
        <w:rPr>
          <w:color w:val="231F20"/>
          <w:spacing w:val="-1"/>
          <w:w w:val="120"/>
          <w:position w:val="1"/>
          <w:sz w:val="14"/>
        </w:rPr>
        <w:t>6</w:t>
      </w:r>
      <w:r w:rsidRPr="00D957F1">
        <w:rPr>
          <w:color w:val="231F20"/>
          <w:spacing w:val="-4"/>
          <w:w w:val="120"/>
          <w:position w:val="1"/>
          <w:sz w:val="14"/>
        </w:rPr>
        <w:t xml:space="preserve"> </w:t>
      </w:r>
      <w:r w:rsidRPr="00D957F1">
        <w:rPr>
          <w:color w:val="231F20"/>
          <w:spacing w:val="-1"/>
          <w:w w:val="120"/>
        </w:rPr>
        <w:t>устанавливать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причины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успеха/неудач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учебной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деятельно-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сти;</w:t>
      </w:r>
    </w:p>
    <w:p w:rsidR="00D51FB1" w:rsidRPr="00D957F1" w:rsidRDefault="007D53B6" w:rsidP="008E3DB6">
      <w:pPr>
        <w:pStyle w:val="a3"/>
        <w:spacing w:line="249" w:lineRule="auto"/>
        <w:ind w:left="383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корректировать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свои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учебные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действия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преодоления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ошибок.</w:t>
      </w:r>
    </w:p>
    <w:p w:rsidR="00D51FB1" w:rsidRPr="00D957F1" w:rsidRDefault="007D53B6" w:rsidP="008E3DB6">
      <w:pPr>
        <w:pStyle w:val="a3"/>
        <w:spacing w:line="249" w:lineRule="auto"/>
        <w:ind w:right="153"/>
      </w:pPr>
      <w:r w:rsidRPr="00D957F1">
        <w:rPr>
          <w:color w:val="231F20"/>
          <w:w w:val="115"/>
        </w:rPr>
        <w:t>Оценка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достижения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метапредметных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результатов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осущест-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вляется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педагогическим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работником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ходе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текущей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про-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межуточной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оценки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предмету,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так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администрацией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обра-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зовательной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организации</w:t>
      </w:r>
      <w:r w:rsidRPr="00D957F1">
        <w:rPr>
          <w:color w:val="231F20"/>
          <w:spacing w:val="-1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ходе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внутришкольного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мониторинга.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текущем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учебном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процессе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отслеживается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способность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учающихся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разрешать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учебные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ситуации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выполнять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учебные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задачи,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требующие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владения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познавательными,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коммуника-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тивными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регулятивными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действиями,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реализуемыми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пред-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115"/>
        </w:rPr>
        <w:t>метном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преподавании</w:t>
      </w:r>
      <w:r w:rsidRPr="00D957F1">
        <w:rPr>
          <w:color w:val="231F20"/>
          <w:w w:val="115"/>
          <w:position w:val="4"/>
          <w:sz w:val="12"/>
        </w:rPr>
        <w:t>1</w:t>
      </w:r>
      <w:r w:rsidRPr="00D957F1">
        <w:rPr>
          <w:color w:val="231F20"/>
          <w:w w:val="115"/>
        </w:rPr>
        <w:t>.</w:t>
      </w:r>
    </w:p>
    <w:p w:rsidR="00D51FB1" w:rsidRPr="00D957F1" w:rsidRDefault="00916A0F" w:rsidP="008E3DB6">
      <w:pPr>
        <w:pStyle w:val="a3"/>
        <w:spacing w:line="249" w:lineRule="auto"/>
        <w:ind w:right="156"/>
      </w:pPr>
      <w:r>
        <w:pict>
          <v:shape id="_x0000_s1238" style="position:absolute;left:0;text-align:left;margin-left:36.85pt;margin-top:31.5pt;width:85.05pt;height:.1pt;z-index:-15726080;mso-wrap-distance-left:0;mso-wrap-distance-right:0;mso-position-horizontal-relative:page" coordorigin="737,630" coordsize="1701,0" path="m737,630r1701,e" filled="f" strokecolor="#231f20" strokeweight=".5pt">
            <v:path arrowok="t"/>
            <w10:wrap type="topAndBottom" anchorx="page"/>
          </v:shape>
        </w:pict>
      </w:r>
      <w:r w:rsidR="007D53B6" w:rsidRPr="00D957F1">
        <w:rPr>
          <w:color w:val="231F20"/>
          <w:w w:val="115"/>
        </w:rPr>
        <w:t>В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ходе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внутришкольного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мониторинга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проводится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оценка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сформированности</w:t>
      </w:r>
      <w:r w:rsidR="007D53B6" w:rsidRPr="00D957F1">
        <w:rPr>
          <w:color w:val="231F20"/>
          <w:spacing w:val="3"/>
          <w:w w:val="115"/>
        </w:rPr>
        <w:t xml:space="preserve"> </w:t>
      </w:r>
      <w:r w:rsidR="007D53B6" w:rsidRPr="00D957F1">
        <w:rPr>
          <w:color w:val="231F20"/>
          <w:w w:val="115"/>
        </w:rPr>
        <w:t>учебных</w:t>
      </w:r>
      <w:r w:rsidR="007D53B6" w:rsidRPr="00D957F1">
        <w:rPr>
          <w:color w:val="231F20"/>
          <w:spacing w:val="3"/>
          <w:w w:val="115"/>
        </w:rPr>
        <w:t xml:space="preserve"> </w:t>
      </w:r>
      <w:r w:rsidR="007D53B6" w:rsidRPr="00D957F1">
        <w:rPr>
          <w:color w:val="231F20"/>
          <w:w w:val="115"/>
        </w:rPr>
        <w:t>универсальных</w:t>
      </w:r>
      <w:r w:rsidR="007D53B6" w:rsidRPr="00D957F1">
        <w:rPr>
          <w:color w:val="231F20"/>
          <w:spacing w:val="3"/>
          <w:w w:val="115"/>
        </w:rPr>
        <w:t xml:space="preserve"> </w:t>
      </w:r>
      <w:r w:rsidR="007D53B6" w:rsidRPr="00D957F1">
        <w:rPr>
          <w:color w:val="231F20"/>
          <w:w w:val="115"/>
        </w:rPr>
        <w:t>действий.</w:t>
      </w:r>
      <w:r w:rsidR="007D53B6" w:rsidRPr="00D957F1">
        <w:rPr>
          <w:color w:val="231F20"/>
          <w:spacing w:val="3"/>
          <w:w w:val="115"/>
        </w:rPr>
        <w:t xml:space="preserve"> </w:t>
      </w:r>
      <w:r w:rsidR="007D53B6" w:rsidRPr="00D957F1">
        <w:rPr>
          <w:color w:val="231F20"/>
          <w:w w:val="115"/>
        </w:rPr>
        <w:t>Содер-</w:t>
      </w:r>
    </w:p>
    <w:p w:rsidR="00D51FB1" w:rsidRPr="00D957F1" w:rsidRDefault="007D53B6" w:rsidP="008E3DB6">
      <w:pPr>
        <w:spacing w:line="232" w:lineRule="auto"/>
        <w:ind w:left="383" w:right="155" w:hanging="227"/>
        <w:jc w:val="both"/>
        <w:rPr>
          <w:sz w:val="18"/>
        </w:rPr>
      </w:pPr>
      <w:r w:rsidRPr="00D957F1">
        <w:rPr>
          <w:color w:val="231F20"/>
          <w:w w:val="115"/>
          <w:position w:val="4"/>
          <w:sz w:val="12"/>
        </w:rPr>
        <w:t>1</w:t>
      </w:r>
      <w:r w:rsidRPr="00D957F1">
        <w:rPr>
          <w:color w:val="231F20"/>
          <w:spacing w:val="1"/>
          <w:w w:val="115"/>
          <w:position w:val="4"/>
          <w:sz w:val="12"/>
        </w:rPr>
        <w:t xml:space="preserve"> </w:t>
      </w:r>
      <w:r w:rsidRPr="00D957F1">
        <w:rPr>
          <w:color w:val="231F20"/>
          <w:w w:val="115"/>
          <w:sz w:val="18"/>
        </w:rPr>
        <w:t>Описание системы универсальных действий для каждого предмета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приводится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в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разделе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«Программа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формирования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универсальных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учебных действий» настоящей Примерной основной образователь-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ной</w:t>
      </w:r>
      <w:r w:rsidRPr="00D957F1">
        <w:rPr>
          <w:color w:val="231F20"/>
          <w:spacing w:val="12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программы.</w:t>
      </w:r>
    </w:p>
    <w:p w:rsidR="00D51FB1" w:rsidRPr="00D957F1" w:rsidRDefault="00D51FB1" w:rsidP="008E3DB6">
      <w:pPr>
        <w:spacing w:line="232" w:lineRule="auto"/>
        <w:jc w:val="both"/>
        <w:rPr>
          <w:sz w:val="18"/>
        </w:rPr>
        <w:sectPr w:rsidR="00D51FB1" w:rsidRPr="00D957F1">
          <w:pgSz w:w="7830" w:h="12020"/>
          <w:pgMar w:top="620" w:right="580" w:bottom="900" w:left="580" w:header="0" w:footer="709" w:gutter="0"/>
          <w:cols w:space="720"/>
        </w:sectPr>
      </w:pPr>
    </w:p>
    <w:p w:rsidR="00D51FB1" w:rsidRPr="00D957F1" w:rsidRDefault="007D53B6" w:rsidP="008E3DB6">
      <w:pPr>
        <w:pStyle w:val="a3"/>
        <w:spacing w:line="254" w:lineRule="auto"/>
        <w:ind w:right="154" w:firstLine="0"/>
      </w:pPr>
      <w:r w:rsidRPr="00D957F1">
        <w:rPr>
          <w:color w:val="231F20"/>
          <w:w w:val="115"/>
        </w:rPr>
        <w:lastRenderedPageBreak/>
        <w:t>жание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периодичность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внутришкольного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мониторинга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уста-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навливается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решением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педагогического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совета.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Инструмента-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строится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межпредметной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может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включать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диагностические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материалы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оценке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читательской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ИКТ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(цифровой)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грамотности,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сформированности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регулятивных,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коммуникативных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познавательных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действий.</w:t>
      </w:r>
    </w:p>
    <w:p w:rsidR="00D51FB1" w:rsidRPr="00B46918" w:rsidRDefault="007D53B6" w:rsidP="008E3DB6">
      <w:pPr>
        <w:pStyle w:val="TableParagraph"/>
      </w:pPr>
      <w:r w:rsidRPr="00B46918">
        <w:t>Особенности оценки предметных результатов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Оценка предметных результатов представляет собой оценку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достижения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обучающимися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планируемых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результатов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дельным предметам. Основой для оценки предметных резуль-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татов являются положения ФГОС НОО, представленные в раз-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делах I «Общие положения» и IV «Требования к результатам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освоения программы начального общего образования». Форми-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рование предметных результатов обеспечивается каждой учеб-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дисциплиной.</w:t>
      </w:r>
    </w:p>
    <w:p w:rsidR="00D51FB1" w:rsidRPr="00D957F1" w:rsidRDefault="007D53B6" w:rsidP="008E3DB6">
      <w:pPr>
        <w:pStyle w:val="a3"/>
        <w:spacing w:line="254" w:lineRule="auto"/>
        <w:ind w:right="153"/>
      </w:pPr>
      <w:r w:rsidRPr="00D957F1">
        <w:rPr>
          <w:color w:val="231F20"/>
          <w:w w:val="110"/>
        </w:rPr>
        <w:t xml:space="preserve">Основным </w:t>
      </w:r>
      <w:r w:rsidRPr="00D957F1">
        <w:rPr>
          <w:b/>
          <w:color w:val="231F20"/>
          <w:w w:val="110"/>
        </w:rPr>
        <w:t xml:space="preserve">предметом </w:t>
      </w:r>
      <w:r w:rsidRPr="00D957F1">
        <w:rPr>
          <w:color w:val="231F20"/>
          <w:w w:val="110"/>
        </w:rPr>
        <w:t>оценки в соответствии с требования-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5"/>
        </w:rPr>
        <w:t>ми ФГОС НОО является способность к решению учебно-позна-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вательных и учебно-практических задач, основанных на изу-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чаемом учебном материале и способах действий, в том числе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метапредметных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(познавательных,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регулятивных,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коммуни-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кативных)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действий.</w:t>
      </w:r>
    </w:p>
    <w:p w:rsidR="00D51FB1" w:rsidRPr="00D957F1" w:rsidRDefault="007D53B6" w:rsidP="008E3DB6">
      <w:pPr>
        <w:spacing w:line="254" w:lineRule="auto"/>
        <w:ind w:left="157" w:right="155" w:firstLine="226"/>
        <w:jc w:val="both"/>
        <w:rPr>
          <w:sz w:val="20"/>
        </w:rPr>
      </w:pPr>
      <w:r w:rsidRPr="00D957F1">
        <w:rPr>
          <w:color w:val="231F20"/>
          <w:spacing w:val="-1"/>
          <w:w w:val="120"/>
          <w:sz w:val="20"/>
        </w:rPr>
        <w:t xml:space="preserve">Для оценки </w:t>
      </w:r>
      <w:r w:rsidRPr="00D957F1">
        <w:rPr>
          <w:color w:val="231F20"/>
          <w:w w:val="120"/>
          <w:sz w:val="20"/>
        </w:rPr>
        <w:t>предметных результатов предлагаются следую-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 xml:space="preserve">щие критерии: </w:t>
      </w:r>
      <w:r w:rsidRPr="00D957F1">
        <w:rPr>
          <w:b/>
          <w:i/>
          <w:color w:val="231F20"/>
          <w:w w:val="120"/>
          <w:sz w:val="20"/>
        </w:rPr>
        <w:t>знание и понимание</w:t>
      </w:r>
      <w:r w:rsidRPr="00D957F1">
        <w:rPr>
          <w:color w:val="231F20"/>
          <w:w w:val="120"/>
          <w:sz w:val="20"/>
        </w:rPr>
        <w:t xml:space="preserve">, </w:t>
      </w:r>
      <w:r w:rsidRPr="00D957F1">
        <w:rPr>
          <w:b/>
          <w:i/>
          <w:color w:val="231F20"/>
          <w:w w:val="120"/>
          <w:sz w:val="20"/>
        </w:rPr>
        <w:t>применение</w:t>
      </w:r>
      <w:r w:rsidRPr="00D957F1">
        <w:rPr>
          <w:color w:val="231F20"/>
          <w:w w:val="120"/>
          <w:sz w:val="20"/>
        </w:rPr>
        <w:t xml:space="preserve">, </w:t>
      </w:r>
      <w:r w:rsidRPr="00D957F1">
        <w:rPr>
          <w:b/>
          <w:i/>
          <w:color w:val="231F20"/>
          <w:w w:val="120"/>
          <w:sz w:val="20"/>
        </w:rPr>
        <w:t>функци-</w:t>
      </w:r>
      <w:r w:rsidRPr="00D957F1">
        <w:rPr>
          <w:b/>
          <w:i/>
          <w:color w:val="231F20"/>
          <w:spacing w:val="1"/>
          <w:w w:val="120"/>
          <w:sz w:val="20"/>
        </w:rPr>
        <w:t xml:space="preserve"> </w:t>
      </w:r>
      <w:r w:rsidRPr="00D957F1">
        <w:rPr>
          <w:b/>
          <w:i/>
          <w:color w:val="231F20"/>
          <w:w w:val="120"/>
          <w:sz w:val="20"/>
        </w:rPr>
        <w:t>ональность</w:t>
      </w:r>
      <w:r w:rsidRPr="00D957F1">
        <w:rPr>
          <w:color w:val="231F20"/>
          <w:w w:val="120"/>
          <w:sz w:val="20"/>
        </w:rPr>
        <w:t>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05"/>
        </w:rPr>
        <w:t>Обобщённый критерий «</w:t>
      </w:r>
      <w:r w:rsidRPr="00D957F1">
        <w:rPr>
          <w:b/>
          <w:color w:val="231F20"/>
          <w:w w:val="105"/>
        </w:rPr>
        <w:t>знание и понимание</w:t>
      </w:r>
      <w:r w:rsidRPr="00D957F1">
        <w:rPr>
          <w:color w:val="231F20"/>
          <w:w w:val="105"/>
        </w:rPr>
        <w:t>» включает зна-</w:t>
      </w:r>
      <w:r w:rsidRPr="00D957F1">
        <w:rPr>
          <w:color w:val="231F20"/>
          <w:spacing w:val="1"/>
          <w:w w:val="105"/>
        </w:rPr>
        <w:t xml:space="preserve"> </w:t>
      </w:r>
      <w:r w:rsidRPr="00D957F1">
        <w:rPr>
          <w:color w:val="231F20"/>
          <w:w w:val="110"/>
        </w:rPr>
        <w:t>ние и понимание роли изучаемой области знания/вида деятель-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ности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в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различных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контекстах,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знание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и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понимание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термино-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логии,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понятий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и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идей,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а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также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процедурных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знаний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или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алгоритмов.</w:t>
      </w:r>
    </w:p>
    <w:p w:rsidR="00D51FB1" w:rsidRPr="00D957F1" w:rsidRDefault="007D53B6" w:rsidP="008E3DB6">
      <w:pPr>
        <w:pStyle w:val="a3"/>
        <w:spacing w:line="252" w:lineRule="auto"/>
        <w:ind w:left="383" w:right="154" w:firstLine="0"/>
      </w:pPr>
      <w:r w:rsidRPr="00D957F1">
        <w:rPr>
          <w:color w:val="231F20"/>
          <w:w w:val="115"/>
        </w:rPr>
        <w:t>Обобщённый критерий «</w:t>
      </w:r>
      <w:r w:rsidRPr="00D957F1">
        <w:rPr>
          <w:b/>
          <w:color w:val="231F20"/>
          <w:w w:val="115"/>
        </w:rPr>
        <w:t>применение</w:t>
      </w:r>
      <w:r w:rsidRPr="00D957F1">
        <w:rPr>
          <w:color w:val="231F20"/>
          <w:w w:val="115"/>
        </w:rPr>
        <w:t>» включает: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использование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изучаемого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материала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решении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</w:p>
    <w:p w:rsidR="00D51FB1" w:rsidRPr="00D957F1" w:rsidRDefault="007D53B6" w:rsidP="008E3DB6">
      <w:pPr>
        <w:pStyle w:val="a3"/>
        <w:spacing w:line="254" w:lineRule="auto"/>
        <w:ind w:firstLine="0"/>
      </w:pPr>
      <w:r w:rsidRPr="00D957F1">
        <w:rPr>
          <w:color w:val="231F20"/>
          <w:w w:val="120"/>
        </w:rPr>
        <w:t>задач, различающихся сложностью предметного содержания,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сочетанием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универсальных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познавательных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действий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опера-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ций,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степенью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проработанности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учебном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процессе;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использование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специфических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способов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ствий и видов деятельности по получению нового знания, 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интерпретации,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применению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преобразованию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решении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учебных задач/проблем, в том числе в ходе поисковой деятель-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ности, учебно-исследовательской и учебно-проектной деятель-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ности.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05"/>
        </w:rPr>
        <w:t>Обобщённый критерий «</w:t>
      </w:r>
      <w:r w:rsidRPr="00D957F1">
        <w:rPr>
          <w:b/>
          <w:color w:val="231F20"/>
          <w:w w:val="105"/>
        </w:rPr>
        <w:t>функциональность</w:t>
      </w:r>
      <w:r w:rsidRPr="00D957F1">
        <w:rPr>
          <w:color w:val="231F20"/>
          <w:w w:val="105"/>
        </w:rPr>
        <w:t>» включает осоз-</w:t>
      </w:r>
      <w:r w:rsidRPr="00D957F1">
        <w:rPr>
          <w:color w:val="231F20"/>
          <w:spacing w:val="1"/>
          <w:w w:val="105"/>
        </w:rPr>
        <w:t xml:space="preserve"> </w:t>
      </w:r>
      <w:r w:rsidRPr="00D957F1">
        <w:rPr>
          <w:color w:val="231F20"/>
          <w:w w:val="115"/>
        </w:rPr>
        <w:t>нанное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использование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приобретённых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знаний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способов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дей-</w:t>
      </w:r>
    </w:p>
    <w:p w:rsidR="00D51FB1" w:rsidRPr="00D957F1" w:rsidRDefault="00D51FB1" w:rsidP="008E3DB6">
      <w:pPr>
        <w:spacing w:line="252" w:lineRule="auto"/>
        <w:jc w:val="both"/>
        <w:sectPr w:rsidR="00D51FB1" w:rsidRPr="00D957F1">
          <w:pgSz w:w="7830" w:h="12020"/>
          <w:pgMar w:top="620" w:right="580" w:bottom="900" w:left="580" w:header="0" w:footer="709" w:gutter="0"/>
          <w:cols w:space="720"/>
        </w:sectPr>
      </w:pPr>
    </w:p>
    <w:p w:rsidR="00D51FB1" w:rsidRPr="00D957F1" w:rsidRDefault="007D53B6" w:rsidP="008E3DB6">
      <w:pPr>
        <w:pStyle w:val="a3"/>
        <w:spacing w:line="254" w:lineRule="auto"/>
        <w:ind w:firstLine="0"/>
      </w:pPr>
      <w:r w:rsidRPr="00D957F1">
        <w:rPr>
          <w:color w:val="231F20"/>
          <w:w w:val="120"/>
        </w:rPr>
        <w:lastRenderedPageBreak/>
        <w:t>ствий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решении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внеучебных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проблем,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различающихся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сложностью предметного содержания, читательских умений,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контекста,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а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также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сочетанием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когнитивных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операций.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Оценка предметных результатов ведётся каждым педагоги-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ческим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работником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ходе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процедур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текущей,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тематической,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промежуточной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итоговой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оценки,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также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администрацией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образовательной организации в ходе внутришкольного монито-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ринга.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Особенности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оценки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отдельному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предмету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фиксируются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в приложении к образовательной программе, которая утвержда-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spacing w:val="-1"/>
          <w:w w:val="120"/>
        </w:rPr>
        <w:t xml:space="preserve">ется </w:t>
      </w:r>
      <w:r w:rsidRPr="00D957F1">
        <w:rPr>
          <w:color w:val="231F20"/>
          <w:w w:val="120"/>
        </w:rPr>
        <w:t>педагогическим советом образовательной организации и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доводится до сведения обучающихся и их родителей (законных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представителей).</w:t>
      </w:r>
    </w:p>
    <w:p w:rsidR="00D51FB1" w:rsidRPr="00D957F1" w:rsidRDefault="007D53B6" w:rsidP="008E3DB6">
      <w:pPr>
        <w:pStyle w:val="a3"/>
        <w:spacing w:line="225" w:lineRule="exact"/>
        <w:ind w:left="383" w:right="0" w:firstLine="0"/>
      </w:pPr>
      <w:r w:rsidRPr="00D957F1">
        <w:rPr>
          <w:color w:val="231F20"/>
          <w:w w:val="115"/>
        </w:rPr>
        <w:t>Описание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должно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включать: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20"/>
          <w:position w:val="1"/>
          <w:sz w:val="14"/>
        </w:rPr>
        <w:t>6</w:t>
      </w:r>
      <w:r w:rsidRPr="00D957F1">
        <w:rPr>
          <w:color w:val="231F20"/>
          <w:spacing w:val="-4"/>
          <w:w w:val="120"/>
          <w:position w:val="1"/>
          <w:sz w:val="14"/>
        </w:rPr>
        <w:t xml:space="preserve"> </w:t>
      </w:r>
      <w:r w:rsidRPr="00D957F1">
        <w:rPr>
          <w:color w:val="231F20"/>
          <w:w w:val="120"/>
        </w:rPr>
        <w:t>список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итоговых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планируемых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результатов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указанием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эта-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пов их формирования и способов оценки (например, теку-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щая/тематическая;</w:t>
      </w:r>
      <w:r w:rsidRPr="00D957F1">
        <w:rPr>
          <w:color w:val="231F20"/>
          <w:spacing w:val="15"/>
          <w:w w:val="120"/>
        </w:rPr>
        <w:t xml:space="preserve"> </w:t>
      </w:r>
      <w:r w:rsidRPr="00D957F1">
        <w:rPr>
          <w:color w:val="231F20"/>
          <w:w w:val="120"/>
        </w:rPr>
        <w:t>устно/письменно/практика);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требования к выставлению отметок за промежуточную атте-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стацию (при необходимости — с учётом степени значимости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отметок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за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отдельные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оценочные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процедуры);</w:t>
      </w:r>
    </w:p>
    <w:p w:rsidR="00D51FB1" w:rsidRDefault="007D53B6" w:rsidP="008E3DB6">
      <w:pPr>
        <w:pStyle w:val="a3"/>
        <w:spacing w:line="227" w:lineRule="exact"/>
        <w:ind w:left="242" w:right="0" w:firstLine="0"/>
        <w:rPr>
          <w:color w:val="231F20"/>
          <w:w w:val="120"/>
        </w:rPr>
      </w:pPr>
      <w:r w:rsidRPr="00D957F1">
        <w:rPr>
          <w:color w:val="231F20"/>
          <w:w w:val="120"/>
          <w:position w:val="1"/>
          <w:sz w:val="14"/>
        </w:rPr>
        <w:t>6</w:t>
      </w:r>
      <w:r w:rsidRPr="00D957F1">
        <w:rPr>
          <w:color w:val="231F20"/>
          <w:spacing w:val="8"/>
          <w:w w:val="120"/>
          <w:position w:val="1"/>
          <w:sz w:val="14"/>
        </w:rPr>
        <w:t xml:space="preserve"> </w:t>
      </w:r>
      <w:r w:rsidRPr="00D957F1">
        <w:rPr>
          <w:color w:val="231F20"/>
          <w:w w:val="120"/>
        </w:rPr>
        <w:t>график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контрольных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мероприятий.</w:t>
      </w:r>
    </w:p>
    <w:p w:rsidR="00B46918" w:rsidRPr="00D957F1" w:rsidRDefault="00B46918" w:rsidP="008E3DB6">
      <w:pPr>
        <w:pStyle w:val="a3"/>
        <w:spacing w:line="227" w:lineRule="exact"/>
        <w:ind w:left="242" w:right="0" w:firstLine="0"/>
      </w:pPr>
    </w:p>
    <w:p w:rsidR="00D51FB1" w:rsidRPr="00B46918" w:rsidRDefault="007D53B6" w:rsidP="008E3DB6">
      <w:pPr>
        <w:pStyle w:val="TableParagraph"/>
      </w:pPr>
      <w:r w:rsidRPr="00B46918">
        <w:t>Организация и содержание оценочных процедур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b/>
          <w:color w:val="231F20"/>
        </w:rPr>
        <w:t xml:space="preserve">Стартовая педагогическая диагностика </w:t>
      </w:r>
      <w:r w:rsidRPr="00D957F1">
        <w:rPr>
          <w:color w:val="231F20"/>
        </w:rPr>
        <w:t>представляет собой</w:t>
      </w:r>
      <w:r w:rsidRPr="00D957F1">
        <w:rPr>
          <w:color w:val="231F20"/>
          <w:spacing w:val="1"/>
        </w:rPr>
        <w:t xml:space="preserve"> </w:t>
      </w:r>
      <w:r w:rsidRPr="00D957F1">
        <w:rPr>
          <w:color w:val="231F20"/>
          <w:w w:val="115"/>
        </w:rPr>
        <w:t>процедуру оценки готовности к обучению на данном уровне об-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разования. Проводится администрацией образовательной орга-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низации в начале 1 класса и выступает как основа (точка от-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счёта)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оценки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динамики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достижений.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Объектом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оценки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является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сформированность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предпосылок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учебной деятельности, готовность к овладению чтением, грамо-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той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счётом.</w:t>
      </w:r>
    </w:p>
    <w:p w:rsidR="00D51FB1" w:rsidRPr="00D957F1" w:rsidRDefault="007D53B6" w:rsidP="008E3DB6">
      <w:pPr>
        <w:pStyle w:val="a3"/>
        <w:spacing w:line="254" w:lineRule="auto"/>
        <w:ind w:right="156"/>
      </w:pPr>
      <w:r w:rsidRPr="00D957F1">
        <w:rPr>
          <w:color w:val="231F20"/>
          <w:w w:val="120"/>
        </w:rPr>
        <w:t>Стартовая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диагностика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может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проводиться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также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педагоги-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ческими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работниками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целью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оценки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готовности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изучению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отдельных предметов (разделов). Результаты стартовой диагно-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стики являются основанием для корректировки учебных про-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грамм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индивидуализации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учебного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процесса.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b/>
          <w:color w:val="231F20"/>
          <w:w w:val="110"/>
        </w:rPr>
        <w:t>Текущая</w:t>
      </w:r>
      <w:r w:rsidRPr="00D957F1">
        <w:rPr>
          <w:b/>
          <w:color w:val="231F20"/>
          <w:spacing w:val="-14"/>
          <w:w w:val="110"/>
        </w:rPr>
        <w:t xml:space="preserve"> </w:t>
      </w:r>
      <w:r w:rsidRPr="00D957F1">
        <w:rPr>
          <w:b/>
          <w:color w:val="231F20"/>
          <w:w w:val="110"/>
        </w:rPr>
        <w:t>оценка</w:t>
      </w:r>
      <w:r w:rsidRPr="00D957F1">
        <w:rPr>
          <w:b/>
          <w:color w:val="231F20"/>
          <w:spacing w:val="-14"/>
          <w:w w:val="110"/>
        </w:rPr>
        <w:t xml:space="preserve"> </w:t>
      </w:r>
      <w:r w:rsidRPr="00D957F1">
        <w:rPr>
          <w:color w:val="231F20"/>
          <w:w w:val="110"/>
        </w:rPr>
        <w:t>представляет</w:t>
      </w:r>
      <w:r w:rsidRPr="00D957F1">
        <w:rPr>
          <w:color w:val="231F20"/>
          <w:spacing w:val="-12"/>
          <w:w w:val="110"/>
        </w:rPr>
        <w:t xml:space="preserve"> </w:t>
      </w:r>
      <w:r w:rsidRPr="00D957F1">
        <w:rPr>
          <w:color w:val="231F20"/>
          <w:w w:val="110"/>
        </w:rPr>
        <w:t>собой</w:t>
      </w:r>
      <w:r w:rsidRPr="00D957F1">
        <w:rPr>
          <w:color w:val="231F20"/>
          <w:spacing w:val="-13"/>
          <w:w w:val="110"/>
        </w:rPr>
        <w:t xml:space="preserve"> </w:t>
      </w:r>
      <w:r w:rsidRPr="00D957F1">
        <w:rPr>
          <w:color w:val="231F20"/>
          <w:w w:val="110"/>
        </w:rPr>
        <w:t>процедуру</w:t>
      </w:r>
      <w:r w:rsidRPr="00D957F1">
        <w:rPr>
          <w:color w:val="231F20"/>
          <w:spacing w:val="-12"/>
          <w:w w:val="110"/>
        </w:rPr>
        <w:t xml:space="preserve"> </w:t>
      </w:r>
      <w:r w:rsidRPr="00D957F1">
        <w:rPr>
          <w:color w:val="231F20"/>
          <w:w w:val="110"/>
        </w:rPr>
        <w:t>оценки</w:t>
      </w:r>
      <w:r w:rsidRPr="00D957F1">
        <w:rPr>
          <w:color w:val="231F20"/>
          <w:spacing w:val="-13"/>
          <w:w w:val="110"/>
        </w:rPr>
        <w:t xml:space="preserve"> </w:t>
      </w:r>
      <w:r w:rsidRPr="00D957F1">
        <w:rPr>
          <w:color w:val="231F20"/>
          <w:w w:val="110"/>
        </w:rPr>
        <w:t>инди-</w:t>
      </w:r>
      <w:r w:rsidRPr="00D957F1">
        <w:rPr>
          <w:color w:val="231F20"/>
          <w:spacing w:val="-52"/>
          <w:w w:val="110"/>
        </w:rPr>
        <w:t xml:space="preserve"> </w:t>
      </w:r>
      <w:r w:rsidRPr="00D957F1">
        <w:rPr>
          <w:color w:val="231F20"/>
          <w:w w:val="115"/>
        </w:rPr>
        <w:t>видуального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продвижения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освоении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предмета.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Текущая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оценка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может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быть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b/>
          <w:i/>
          <w:color w:val="231F20"/>
          <w:w w:val="115"/>
        </w:rPr>
        <w:t>формирующей</w:t>
      </w:r>
      <w:r w:rsidRPr="00D957F1">
        <w:rPr>
          <w:color w:val="231F20"/>
          <w:w w:val="115"/>
        </w:rPr>
        <w:t>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поддерживающей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направляющей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усилия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обучающегося,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включающей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его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самостоятельную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оценочную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деятельность,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b/>
          <w:i/>
          <w:color w:val="231F20"/>
          <w:w w:val="115"/>
        </w:rPr>
        <w:t>диагностической</w:t>
      </w:r>
      <w:r w:rsidRPr="00D957F1">
        <w:rPr>
          <w:color w:val="231F20"/>
          <w:w w:val="115"/>
        </w:rPr>
        <w:t>,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способствующей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выявлению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осозна-</w:t>
      </w:r>
    </w:p>
    <w:p w:rsidR="00D51FB1" w:rsidRPr="00D957F1" w:rsidRDefault="00D51FB1" w:rsidP="008E3DB6">
      <w:pPr>
        <w:spacing w:line="254" w:lineRule="auto"/>
        <w:jc w:val="both"/>
        <w:sectPr w:rsidR="00D51FB1" w:rsidRPr="00D957F1">
          <w:pgSz w:w="7830" w:h="12020"/>
          <w:pgMar w:top="620" w:right="580" w:bottom="900" w:left="580" w:header="0" w:footer="709" w:gutter="0"/>
          <w:cols w:space="720"/>
        </w:sectPr>
      </w:pPr>
    </w:p>
    <w:p w:rsidR="00D51FB1" w:rsidRPr="00D957F1" w:rsidRDefault="007D53B6" w:rsidP="008E3DB6">
      <w:pPr>
        <w:pStyle w:val="a3"/>
        <w:spacing w:line="254" w:lineRule="auto"/>
        <w:ind w:firstLine="0"/>
      </w:pPr>
      <w:r w:rsidRPr="00D957F1">
        <w:rPr>
          <w:color w:val="231F20"/>
          <w:w w:val="115"/>
        </w:rPr>
        <w:t>нию педагогическим работником и обучающимся существую-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щих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проблем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обучении.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Объектом текущей оценки являются тематические планиру-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емые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результаты,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этапы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освоения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которых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зафиксированы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тематическом планировании. В текущей оценке используется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весь арсенал форм и методов проверки (устные и письменные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опросы,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практические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творческие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индивиду-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альные и групповые формы, само- и взаимооценка, рефлексия,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листы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продвижения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др.)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учётом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особенностей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предмета и особенностей контрольно-оценочной деятельности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педагогического работника. Результаты текущей оценки явля-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ются основой для индивидуализации учебного процесса; при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этом отдельные результаты, свидетельствующие об успешности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обучения и достижении тематических результатов в более сжа-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тые (по сравнению с планируемыми педагогическим работни-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ком)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сроки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могут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включаться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систему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накопительной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оценки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 служить основанием, например, для освобождения обучаю-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щегося от необходимости выполнять тематическую провероч-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ную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работу</w:t>
      </w:r>
      <w:r w:rsidRPr="00D957F1">
        <w:rPr>
          <w:color w:val="231F20"/>
          <w:w w:val="115"/>
          <w:position w:val="4"/>
          <w:sz w:val="12"/>
        </w:rPr>
        <w:t>1</w:t>
      </w:r>
      <w:r w:rsidRPr="00D957F1">
        <w:rPr>
          <w:color w:val="231F20"/>
          <w:w w:val="115"/>
        </w:rPr>
        <w:t>.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w w:val="115"/>
        </w:rPr>
        <w:t>Тематическая оценка представляет собой процедуру оценки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уровня достижения тематических планируемых результатов 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предмету,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которые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представлены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тематическом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планирова-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нии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примерных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рабочих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программах.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color w:val="231F20"/>
          <w:w w:val="115"/>
        </w:rPr>
        <w:t>По предметам, вводимым образовательной организацией са-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мостоятельно, тематические планируемые результаты устанав-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ливаются самой образовательной организацией. Тематическая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оценка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может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вестись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ходе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изучения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темы,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так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конце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её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изучения.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Оценочные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процедуры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подбираются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так,  чтобы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они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предусматривали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возможность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оценки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достижения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всей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совокупности тематических планируемых результатов и каж-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дого из них. Результаты тематической оценки являются осно-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ванием для коррекции учебного процесса и его индивидуали-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зации.</w:t>
      </w:r>
    </w:p>
    <w:p w:rsidR="00D51FB1" w:rsidRPr="00D957F1" w:rsidRDefault="00916A0F" w:rsidP="008E3DB6">
      <w:pPr>
        <w:pStyle w:val="a3"/>
        <w:spacing w:line="249" w:lineRule="auto"/>
        <w:ind w:right="154"/>
      </w:pPr>
      <w:r>
        <w:pict>
          <v:shape id="_x0000_s1237" style="position:absolute;left:0;text-align:left;margin-left:36.85pt;margin-top:66.75pt;width:85.05pt;height:.1pt;z-index:-15725568;mso-wrap-distance-left:0;mso-wrap-distance-right:0;mso-position-horizontal-relative:page" coordorigin="737,1335" coordsize="1701,0" path="m737,1335r1701,e" filled="f" strokecolor="#231f20" strokeweight=".5pt">
            <v:path arrowok="t"/>
            <w10:wrap type="topAndBottom" anchorx="page"/>
          </v:shape>
        </w:pict>
      </w:r>
      <w:r w:rsidR="007D53B6" w:rsidRPr="00D957F1">
        <w:rPr>
          <w:color w:val="231F20"/>
          <w:w w:val="115"/>
        </w:rPr>
        <w:t>Портфолио представляет собой процедуру оценки динамики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учебной и творческой активности обучающегося, направленно-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сти,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широты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или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избирательности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интересов,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выраженности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проявлений творческой инициативы, а также уровня высших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достижений,</w:t>
      </w:r>
      <w:r w:rsidR="007D53B6" w:rsidRPr="00D957F1">
        <w:rPr>
          <w:color w:val="231F20"/>
          <w:spacing w:val="21"/>
          <w:w w:val="115"/>
        </w:rPr>
        <w:t xml:space="preserve"> </w:t>
      </w:r>
      <w:r w:rsidR="007D53B6" w:rsidRPr="00D957F1">
        <w:rPr>
          <w:color w:val="231F20"/>
          <w:w w:val="115"/>
        </w:rPr>
        <w:t>демонстрируемых</w:t>
      </w:r>
      <w:r w:rsidR="007D53B6" w:rsidRPr="00D957F1">
        <w:rPr>
          <w:color w:val="231F20"/>
          <w:spacing w:val="22"/>
          <w:w w:val="115"/>
        </w:rPr>
        <w:t xml:space="preserve"> </w:t>
      </w:r>
      <w:r w:rsidR="007D53B6" w:rsidRPr="00D957F1">
        <w:rPr>
          <w:color w:val="231F20"/>
          <w:w w:val="115"/>
        </w:rPr>
        <w:t>данным</w:t>
      </w:r>
      <w:r w:rsidR="007D53B6" w:rsidRPr="00D957F1">
        <w:rPr>
          <w:color w:val="231F20"/>
          <w:spacing w:val="21"/>
          <w:w w:val="115"/>
        </w:rPr>
        <w:t xml:space="preserve"> </w:t>
      </w:r>
      <w:r w:rsidR="007D53B6" w:rsidRPr="00D957F1">
        <w:rPr>
          <w:color w:val="231F20"/>
          <w:w w:val="115"/>
        </w:rPr>
        <w:t>обучающимся.</w:t>
      </w:r>
      <w:r w:rsidR="007D53B6" w:rsidRPr="00D957F1">
        <w:rPr>
          <w:color w:val="231F20"/>
          <w:spacing w:val="22"/>
          <w:w w:val="115"/>
        </w:rPr>
        <w:t xml:space="preserve"> </w:t>
      </w:r>
      <w:r w:rsidR="007D53B6" w:rsidRPr="00D957F1">
        <w:rPr>
          <w:color w:val="231F20"/>
          <w:w w:val="115"/>
        </w:rPr>
        <w:t>В</w:t>
      </w:r>
      <w:r w:rsidR="007D53B6" w:rsidRPr="00D957F1">
        <w:rPr>
          <w:color w:val="231F20"/>
          <w:spacing w:val="21"/>
          <w:w w:val="115"/>
        </w:rPr>
        <w:t xml:space="preserve"> </w:t>
      </w:r>
      <w:r w:rsidR="007D53B6" w:rsidRPr="00D957F1">
        <w:rPr>
          <w:color w:val="231F20"/>
          <w:w w:val="115"/>
        </w:rPr>
        <w:t>порт-</w:t>
      </w:r>
    </w:p>
    <w:p w:rsidR="00D51FB1" w:rsidRPr="00D957F1" w:rsidRDefault="007D53B6" w:rsidP="008E3DB6">
      <w:pPr>
        <w:spacing w:line="232" w:lineRule="auto"/>
        <w:ind w:left="383" w:right="155" w:hanging="227"/>
        <w:jc w:val="both"/>
        <w:rPr>
          <w:sz w:val="18"/>
        </w:rPr>
      </w:pPr>
      <w:r w:rsidRPr="00D957F1">
        <w:rPr>
          <w:color w:val="231F20"/>
          <w:w w:val="120"/>
          <w:position w:val="4"/>
          <w:sz w:val="12"/>
        </w:rPr>
        <w:t>1</w:t>
      </w:r>
      <w:r w:rsidRPr="00D957F1">
        <w:rPr>
          <w:color w:val="231F20"/>
          <w:spacing w:val="15"/>
          <w:w w:val="120"/>
          <w:position w:val="4"/>
          <w:sz w:val="12"/>
        </w:rPr>
        <w:t xml:space="preserve"> </w:t>
      </w:r>
      <w:r w:rsidRPr="00D957F1">
        <w:rPr>
          <w:color w:val="231F20"/>
          <w:w w:val="120"/>
          <w:sz w:val="18"/>
        </w:rPr>
        <w:t>Накопительная</w:t>
      </w:r>
      <w:r w:rsidRPr="00D957F1">
        <w:rPr>
          <w:color w:val="231F20"/>
          <w:spacing w:val="-12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оценка</w:t>
      </w:r>
      <w:r w:rsidRPr="00D957F1">
        <w:rPr>
          <w:color w:val="231F20"/>
          <w:spacing w:val="-11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рассматривается</w:t>
      </w:r>
      <w:r w:rsidRPr="00D957F1">
        <w:rPr>
          <w:color w:val="231F20"/>
          <w:spacing w:val="-12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как</w:t>
      </w:r>
      <w:r w:rsidRPr="00D957F1">
        <w:rPr>
          <w:color w:val="231F20"/>
          <w:spacing w:val="-11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способ</w:t>
      </w:r>
      <w:r w:rsidRPr="00D957F1">
        <w:rPr>
          <w:color w:val="231F20"/>
          <w:spacing w:val="-11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фиксации</w:t>
      </w:r>
      <w:r w:rsidRPr="00D957F1">
        <w:rPr>
          <w:color w:val="231F20"/>
          <w:spacing w:val="-12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осво-</w:t>
      </w:r>
      <w:r w:rsidRPr="00D957F1">
        <w:rPr>
          <w:color w:val="231F20"/>
          <w:spacing w:val="-52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ения</w:t>
      </w:r>
      <w:r w:rsidRPr="00D957F1">
        <w:rPr>
          <w:color w:val="231F20"/>
          <w:spacing w:val="-8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обучающимся</w:t>
      </w:r>
      <w:r w:rsidRPr="00D957F1">
        <w:rPr>
          <w:color w:val="231F20"/>
          <w:spacing w:val="-8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основных</w:t>
      </w:r>
      <w:r w:rsidRPr="00D957F1">
        <w:rPr>
          <w:color w:val="231F20"/>
          <w:spacing w:val="-8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умений,</w:t>
      </w:r>
      <w:r w:rsidRPr="00D957F1">
        <w:rPr>
          <w:color w:val="231F20"/>
          <w:spacing w:val="-7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характеризующих</w:t>
      </w:r>
      <w:r w:rsidRPr="00D957F1">
        <w:rPr>
          <w:color w:val="231F20"/>
          <w:spacing w:val="-8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достиже-</w:t>
      </w:r>
      <w:r w:rsidRPr="00D957F1">
        <w:rPr>
          <w:color w:val="231F20"/>
          <w:spacing w:val="-52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ние</w:t>
      </w:r>
      <w:r w:rsidRPr="00D957F1">
        <w:rPr>
          <w:color w:val="231F20"/>
          <w:spacing w:val="-13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каждого</w:t>
      </w:r>
      <w:r w:rsidRPr="00D957F1">
        <w:rPr>
          <w:color w:val="231F20"/>
          <w:spacing w:val="-12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планируемого</w:t>
      </w:r>
      <w:r w:rsidRPr="00D957F1">
        <w:rPr>
          <w:color w:val="231F20"/>
          <w:spacing w:val="-13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результата</w:t>
      </w:r>
      <w:r w:rsidRPr="00D957F1">
        <w:rPr>
          <w:color w:val="231F20"/>
          <w:spacing w:val="-12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на</w:t>
      </w:r>
      <w:r w:rsidRPr="00D957F1">
        <w:rPr>
          <w:color w:val="231F20"/>
          <w:spacing w:val="-13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всех</w:t>
      </w:r>
      <w:r w:rsidRPr="00D957F1">
        <w:rPr>
          <w:color w:val="231F20"/>
          <w:spacing w:val="-12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этапах</w:t>
      </w:r>
      <w:r w:rsidRPr="00D957F1">
        <w:rPr>
          <w:color w:val="231F20"/>
          <w:spacing w:val="-13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его</w:t>
      </w:r>
      <w:r w:rsidRPr="00D957F1">
        <w:rPr>
          <w:color w:val="231F20"/>
          <w:spacing w:val="-12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формиро-</w:t>
      </w:r>
      <w:r w:rsidRPr="00D957F1">
        <w:rPr>
          <w:color w:val="231F20"/>
          <w:spacing w:val="-52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вания.</w:t>
      </w:r>
    </w:p>
    <w:p w:rsidR="00D51FB1" w:rsidRPr="00D957F1" w:rsidRDefault="00D51FB1" w:rsidP="008E3DB6">
      <w:pPr>
        <w:spacing w:line="232" w:lineRule="auto"/>
        <w:jc w:val="both"/>
        <w:rPr>
          <w:sz w:val="18"/>
        </w:rPr>
        <w:sectPr w:rsidR="00D51FB1" w:rsidRPr="00D957F1">
          <w:pgSz w:w="7830" w:h="12020"/>
          <w:pgMar w:top="620" w:right="580" w:bottom="900" w:left="580" w:header="0" w:footer="709" w:gutter="0"/>
          <w:cols w:space="720"/>
        </w:sectPr>
      </w:pPr>
    </w:p>
    <w:p w:rsidR="00D51FB1" w:rsidRPr="00D957F1" w:rsidRDefault="007D53B6" w:rsidP="008E3DB6">
      <w:pPr>
        <w:pStyle w:val="a3"/>
        <w:spacing w:line="254" w:lineRule="auto"/>
        <w:ind w:right="154" w:firstLine="0"/>
      </w:pPr>
      <w:r w:rsidRPr="00D957F1">
        <w:rPr>
          <w:color w:val="231F20"/>
          <w:w w:val="115"/>
        </w:rPr>
        <w:lastRenderedPageBreak/>
        <w:t>фолио включаются как работы обучающегося (в том числе фо-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тографии, видеоматериалы и т. п.), так и отзывы на эти работы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(например, наградные листы, дипломы, сертификаты участия,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рецензии и др.). Отбор работ и отзывов для портфолио ведётся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самим обучающимся совместно с классным руководителем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 участии семьи. Включение каких-либо материалов в порт-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фолио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без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согласия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обучающегося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не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допускается.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Портфолио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 части подборки документов формируется в электронном виде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 течение всех лет обучения в начальной школе. Результаты,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представленные в портфолио, используются при выработке 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комендаций по выбору индивидуальной образовательной тра-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ектории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могут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отражаться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характеристике.</w:t>
      </w:r>
    </w:p>
    <w:p w:rsidR="00D51FB1" w:rsidRPr="00D957F1" w:rsidRDefault="007D53B6" w:rsidP="008E3DB6">
      <w:pPr>
        <w:pStyle w:val="a3"/>
        <w:spacing w:line="218" w:lineRule="exact"/>
        <w:ind w:left="383" w:right="0" w:firstLine="0"/>
      </w:pPr>
      <w:r w:rsidRPr="00D957F1">
        <w:rPr>
          <w:color w:val="231F20"/>
          <w:spacing w:val="-1"/>
          <w:w w:val="115"/>
        </w:rPr>
        <w:t>Внутришкольный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w w:val="115"/>
        </w:rPr>
        <w:t>мониторинг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w w:val="115"/>
        </w:rPr>
        <w:t>представляет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w w:val="115"/>
        </w:rPr>
        <w:t>собой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w w:val="115"/>
        </w:rPr>
        <w:t>процедуры: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оценки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уровня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достижения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метапредметных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результатов;</w:t>
      </w:r>
    </w:p>
    <w:p w:rsidR="00D51FB1" w:rsidRPr="00D957F1" w:rsidRDefault="007D53B6" w:rsidP="008E3DB6">
      <w:pPr>
        <w:pStyle w:val="a3"/>
        <w:spacing w:line="228" w:lineRule="exact"/>
        <w:ind w:left="24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38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оценки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уровня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функциональной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грамотности;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оценки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уровня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профессионального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мастерства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педагогиче-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ского работника, осуществляемой на основе административ-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 проверочных работ, анализа посещённых уроков, ана-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лиза качества учебных заданий, предлагаемых обучающимся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педагогическим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работником.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Содержание и периодичность внутришкольного мониторинга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устанавливается решением педагогического совета. Результаты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внутришкольного мониторинга являются основанием для реко-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мендаций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как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текущей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коррекции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учебного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процесса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его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индивидуализации,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так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повышения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квалификации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педа-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гогического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работника.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Результаты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внутришкольного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монито-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ринга в части оценки уровня достижений обучающихся обоб-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щаются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отражаются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характеристиках.</w:t>
      </w:r>
    </w:p>
    <w:p w:rsidR="00D51FB1" w:rsidRPr="00D957F1" w:rsidRDefault="007D53B6" w:rsidP="008E3DB6">
      <w:pPr>
        <w:pStyle w:val="a3"/>
        <w:spacing w:line="254" w:lineRule="auto"/>
        <w:ind w:right="153"/>
      </w:pPr>
      <w:r w:rsidRPr="00D957F1">
        <w:rPr>
          <w:color w:val="231F20"/>
          <w:w w:val="120"/>
        </w:rPr>
        <w:t>Промежуточная аттестация представляет собой процедуру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аттестации обучающихся, которая начиная со второго класса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проводится в конце каждой четверти (или в конце каждого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триместра) и в конце учебного года по каждому изучаемому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предмету. Промежуточная аттестация проводится на основе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результатов накопленной оценки и результатов выполнения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тематических проверочных работ и фиксируется в документе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об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образовании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(дневнике).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Промежуточная оценка, фиксирующая достижение предмет-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ных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планируемых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результатов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универсальных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учебных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дей-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ствий на уровне не ниже базового, является основанием для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перевода в следующий класс. Порядок проведения промежу-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точной</w:t>
      </w:r>
      <w:r w:rsidRPr="00D957F1">
        <w:rPr>
          <w:color w:val="231F20"/>
          <w:spacing w:val="37"/>
          <w:w w:val="120"/>
        </w:rPr>
        <w:t xml:space="preserve"> </w:t>
      </w:r>
      <w:r w:rsidRPr="00D957F1">
        <w:rPr>
          <w:color w:val="231F20"/>
          <w:w w:val="120"/>
        </w:rPr>
        <w:t>аттестации</w:t>
      </w:r>
      <w:r w:rsidRPr="00D957F1">
        <w:rPr>
          <w:color w:val="231F20"/>
          <w:spacing w:val="38"/>
          <w:w w:val="120"/>
        </w:rPr>
        <w:t xml:space="preserve"> </w:t>
      </w:r>
      <w:r w:rsidRPr="00D957F1">
        <w:rPr>
          <w:color w:val="231F20"/>
          <w:w w:val="120"/>
        </w:rPr>
        <w:t>регламентируется</w:t>
      </w:r>
      <w:r w:rsidRPr="00D957F1">
        <w:rPr>
          <w:color w:val="231F20"/>
          <w:spacing w:val="38"/>
          <w:w w:val="120"/>
        </w:rPr>
        <w:t xml:space="preserve"> </w:t>
      </w:r>
      <w:r w:rsidRPr="00D957F1">
        <w:rPr>
          <w:color w:val="231F20"/>
          <w:w w:val="120"/>
        </w:rPr>
        <w:t>Федеральным</w:t>
      </w:r>
      <w:r w:rsidRPr="00D957F1">
        <w:rPr>
          <w:color w:val="231F20"/>
          <w:spacing w:val="38"/>
          <w:w w:val="120"/>
        </w:rPr>
        <w:t xml:space="preserve"> </w:t>
      </w:r>
      <w:r w:rsidRPr="00D957F1">
        <w:rPr>
          <w:color w:val="231F20"/>
          <w:w w:val="120"/>
        </w:rPr>
        <w:t>законом</w:t>
      </w:r>
    </w:p>
    <w:p w:rsidR="00D51FB1" w:rsidRPr="00D957F1" w:rsidRDefault="00D51FB1" w:rsidP="008E3DB6">
      <w:pPr>
        <w:spacing w:line="254" w:lineRule="auto"/>
        <w:jc w:val="both"/>
        <w:sectPr w:rsidR="00D51FB1" w:rsidRPr="00D957F1">
          <w:pgSz w:w="7830" w:h="12020"/>
          <w:pgMar w:top="620" w:right="580" w:bottom="900" w:left="580" w:header="0" w:footer="709" w:gutter="0"/>
          <w:cols w:space="720"/>
        </w:sectPr>
      </w:pPr>
    </w:p>
    <w:p w:rsidR="00D51FB1" w:rsidRPr="00D957F1" w:rsidRDefault="007D53B6" w:rsidP="008E3DB6">
      <w:pPr>
        <w:pStyle w:val="a3"/>
        <w:spacing w:line="254" w:lineRule="auto"/>
        <w:ind w:right="154" w:firstLine="0"/>
      </w:pPr>
      <w:r w:rsidRPr="00D957F1">
        <w:rPr>
          <w:color w:val="231F20"/>
          <w:w w:val="115"/>
        </w:rPr>
        <w:lastRenderedPageBreak/>
        <w:t>«Об образовании в Российской Федерации» (ст. 58) и иными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нормативными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актами.</w:t>
      </w:r>
    </w:p>
    <w:p w:rsidR="00D51FB1" w:rsidRPr="00D957F1" w:rsidRDefault="007D53B6" w:rsidP="008E3DB6">
      <w:pPr>
        <w:pStyle w:val="a3"/>
        <w:spacing w:line="254" w:lineRule="auto"/>
        <w:ind w:right="156"/>
      </w:pPr>
      <w:r w:rsidRPr="00D957F1">
        <w:rPr>
          <w:color w:val="231F20"/>
          <w:w w:val="115"/>
        </w:rPr>
        <w:t>Итоговая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оценка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является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процедурой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внутренней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оценки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складывается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результатов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накопленной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оценки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итоговой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работы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предмету.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Предметом итоговой оценки является способность обучаю-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щихся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решать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учебно-познавательные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учебно-практические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задачи, построенные на основном содержании предмета с учё-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том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формируемых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метапредметных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действий.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Итоговая оценка по предмету фиксируется в документе об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уровне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образования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государственного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образца.</w:t>
      </w:r>
    </w:p>
    <w:p w:rsidR="00D51FB1" w:rsidRPr="00D957F1" w:rsidRDefault="007D53B6" w:rsidP="008E3DB6">
      <w:pPr>
        <w:pStyle w:val="a3"/>
        <w:spacing w:line="228" w:lineRule="exact"/>
        <w:ind w:left="383" w:right="0" w:firstLine="0"/>
      </w:pPr>
      <w:r w:rsidRPr="00D957F1">
        <w:rPr>
          <w:color w:val="231F20"/>
          <w:w w:val="120"/>
        </w:rPr>
        <w:t>Характеристика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готовится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основании: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объективных показателей образовательных достижений обу-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чающегося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уровне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начального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образования;</w:t>
      </w:r>
    </w:p>
    <w:p w:rsidR="00D51FB1" w:rsidRPr="00D957F1" w:rsidRDefault="007D53B6" w:rsidP="008E3DB6">
      <w:pPr>
        <w:pStyle w:val="a3"/>
        <w:spacing w:line="228" w:lineRule="exact"/>
        <w:ind w:left="383" w:right="0" w:firstLine="0"/>
      </w:pPr>
      <w:r w:rsidRPr="00D957F1">
        <w:rPr>
          <w:color w:val="231F20"/>
          <w:w w:val="120"/>
        </w:rPr>
        <w:t>портфолио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выпускника;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20"/>
        </w:rPr>
        <w:t>экспертных оценок классного руководителя и педагогиче-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ских работников, обучавших данного выпускника на уровне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начального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общего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образования.</w:t>
      </w:r>
    </w:p>
    <w:p w:rsidR="00D51FB1" w:rsidRPr="00D957F1" w:rsidRDefault="007D53B6" w:rsidP="008E3DB6">
      <w:pPr>
        <w:pStyle w:val="a3"/>
        <w:spacing w:line="227" w:lineRule="exact"/>
        <w:ind w:left="383" w:right="0" w:firstLine="0"/>
      </w:pP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характеристике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выпускника: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отмечаются образовательные достижения обучающегося 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достижению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личностных,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метапредметных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зультатов;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даются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педагогические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рекомендации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выбору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индивиду-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альной образовательной траектории на уровне основного обще-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 образования с учётом интересов обучающегося, выявленных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проблем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отмеченных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образовательных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достижений.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20"/>
        </w:rPr>
        <w:t>Рекомендации педагогического коллектива к выбору инди-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видуальной образовательной траектории доводятся до сведения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выпускника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его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родителей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(законных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представителей).</w:t>
      </w:r>
    </w:p>
    <w:p w:rsidR="00D51FB1" w:rsidRPr="00D957F1" w:rsidRDefault="00D51FB1" w:rsidP="008E3DB6">
      <w:pPr>
        <w:spacing w:line="254" w:lineRule="auto"/>
        <w:jc w:val="both"/>
        <w:sectPr w:rsidR="00D51FB1" w:rsidRPr="00D957F1">
          <w:pgSz w:w="7830" w:h="12020"/>
          <w:pgMar w:top="620" w:right="580" w:bottom="900" w:left="580" w:header="0" w:footer="709" w:gutter="0"/>
          <w:cols w:space="720"/>
        </w:sectPr>
      </w:pPr>
    </w:p>
    <w:p w:rsidR="00D51FB1" w:rsidRPr="00D957F1" w:rsidRDefault="00916A0F" w:rsidP="008E3DB6">
      <w:pPr>
        <w:pStyle w:val="1"/>
        <w:numPr>
          <w:ilvl w:val="0"/>
          <w:numId w:val="77"/>
        </w:numPr>
        <w:tabs>
          <w:tab w:val="left" w:pos="354"/>
        </w:tabs>
        <w:spacing w:befor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shape id="_x0000_s1236" style="position:absolute;left:0;text-align:left;margin-left:36.85pt;margin-top:20.8pt;width:317.5pt;height:.1pt;z-index:-15725056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bookmarkStart w:id="2" w:name="105-0225-01-024-062o10_"/>
      <w:bookmarkEnd w:id="2"/>
      <w:r w:rsidR="007D53B6" w:rsidRPr="00D957F1">
        <w:rPr>
          <w:rFonts w:ascii="Times New Roman" w:hAnsi="Times New Roman" w:cs="Times New Roman"/>
          <w:color w:val="231F20"/>
          <w:w w:val="80"/>
        </w:rPr>
        <w:t>СОДЕРЖАТЕЛЬНЫЙ</w:t>
      </w:r>
      <w:r w:rsidR="007D53B6" w:rsidRPr="00D957F1">
        <w:rPr>
          <w:rFonts w:ascii="Times New Roman" w:hAnsi="Times New Roman" w:cs="Times New Roman"/>
          <w:color w:val="231F20"/>
          <w:spacing w:val="47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РАЗДЕЛ</w:t>
      </w:r>
    </w:p>
    <w:p w:rsidR="00D51FB1" w:rsidRPr="00D957F1" w:rsidRDefault="007D53B6" w:rsidP="008E3DB6">
      <w:pPr>
        <w:pStyle w:val="a5"/>
        <w:numPr>
          <w:ilvl w:val="1"/>
          <w:numId w:val="77"/>
        </w:numPr>
        <w:tabs>
          <w:tab w:val="left" w:pos="573"/>
        </w:tabs>
        <w:ind w:right="0"/>
        <w:jc w:val="both"/>
      </w:pPr>
      <w:r w:rsidRPr="00D957F1">
        <w:rPr>
          <w:color w:val="231F20"/>
          <w:w w:val="95"/>
        </w:rPr>
        <w:t>РАБОЧИЕ</w:t>
      </w:r>
      <w:r w:rsidRPr="00D957F1">
        <w:rPr>
          <w:color w:val="231F20"/>
          <w:spacing w:val="3"/>
          <w:w w:val="95"/>
        </w:rPr>
        <w:t xml:space="preserve"> </w:t>
      </w:r>
      <w:r w:rsidRPr="00D957F1">
        <w:rPr>
          <w:color w:val="231F20"/>
          <w:w w:val="95"/>
        </w:rPr>
        <w:t>ПРОГРАММЫ</w:t>
      </w:r>
      <w:r w:rsidRPr="00D957F1">
        <w:rPr>
          <w:color w:val="231F20"/>
          <w:spacing w:val="3"/>
          <w:w w:val="95"/>
        </w:rPr>
        <w:t xml:space="preserve"> </w:t>
      </w:r>
      <w:r w:rsidRPr="00D957F1">
        <w:rPr>
          <w:color w:val="231F20"/>
          <w:w w:val="95"/>
        </w:rPr>
        <w:t>УЧЕБНЫХ</w:t>
      </w:r>
      <w:r w:rsidRPr="00D957F1">
        <w:rPr>
          <w:color w:val="231F20"/>
          <w:spacing w:val="4"/>
          <w:w w:val="95"/>
        </w:rPr>
        <w:t xml:space="preserve"> </w:t>
      </w:r>
      <w:r w:rsidRPr="00D957F1">
        <w:rPr>
          <w:color w:val="231F20"/>
          <w:w w:val="95"/>
        </w:rPr>
        <w:t>ПРЕДМЕТОВ</w:t>
      </w:r>
      <w:r w:rsidR="00B46918">
        <w:rPr>
          <w:color w:val="231F20"/>
          <w:w w:val="95"/>
        </w:rPr>
        <w:t xml:space="preserve"> </w:t>
      </w:r>
    </w:p>
    <w:p w:rsidR="00D51FB1" w:rsidRPr="00D957F1" w:rsidRDefault="00916A0F" w:rsidP="008E3DB6">
      <w:pPr>
        <w:pStyle w:val="1"/>
        <w:spacing w:befor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s1235" style="position:absolute;left:0;text-align:left;margin-left:36.85pt;margin-top:26.7pt;width:317.5pt;height:.1pt;z-index:-15724544;mso-wrap-distance-left:0;mso-wrap-distance-right:0;mso-position-horizontal-relative:page" coordorigin="737,534" coordsize="6350,0" path="m737,534r6350,e" filled="f" strokecolor="#231f20" strokeweight=".5pt">
            <v:path arrowok="t"/>
            <w10:wrap type="topAndBottom" anchorx="page"/>
          </v:shape>
        </w:pict>
      </w:r>
      <w:r w:rsidR="007D53B6" w:rsidRPr="00D957F1">
        <w:rPr>
          <w:rFonts w:ascii="Times New Roman" w:hAnsi="Times New Roman" w:cs="Times New Roman"/>
          <w:color w:val="231F20"/>
          <w:w w:val="80"/>
        </w:rPr>
        <w:t>РУССКИЙ</w:t>
      </w:r>
      <w:r w:rsidR="007D53B6" w:rsidRPr="00D957F1">
        <w:rPr>
          <w:rFonts w:ascii="Times New Roman" w:hAnsi="Times New Roman" w:cs="Times New Roman"/>
          <w:color w:val="231F20"/>
          <w:spacing w:val="42"/>
          <w:w w:val="80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ЯЗЫК</w:t>
      </w:r>
    </w:p>
    <w:p w:rsidR="00D51FB1" w:rsidRPr="00D957F1" w:rsidRDefault="007D53B6" w:rsidP="008E3DB6">
      <w:pPr>
        <w:pStyle w:val="a3"/>
        <w:spacing w:line="244" w:lineRule="auto"/>
        <w:ind w:right="154"/>
      </w:pPr>
      <w:r w:rsidRPr="00D957F1">
        <w:rPr>
          <w:color w:val="231F20"/>
          <w:w w:val="115"/>
        </w:rPr>
        <w:t>Программа по учебному предмету «Русский язык» (предмет­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ная область «Русский язык и литературное чтение») включает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пояснительную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записку,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содержание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обучения,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планируемые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результаты освоения программы учебного предмета, тематиче­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ское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планирование.</w:t>
      </w:r>
    </w:p>
    <w:p w:rsidR="00D51FB1" w:rsidRPr="00D957F1" w:rsidRDefault="007D53B6" w:rsidP="008E3DB6">
      <w:pPr>
        <w:pStyle w:val="a3"/>
        <w:spacing w:line="244" w:lineRule="auto"/>
        <w:ind w:right="154"/>
      </w:pPr>
      <w:r w:rsidRPr="00D957F1">
        <w:rPr>
          <w:color w:val="231F20"/>
          <w:w w:val="115"/>
        </w:rPr>
        <w:t>Пояснительная записка отражает общие цели и задачи изуче­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ния предмета, характеристику психологических предпосылок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к его изучению младшими школьниками; место в структуре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учебного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плана,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а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также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подходы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к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отбору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содержания,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опре­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делению планируемых результатов и к структуре тематическо­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го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планирования.</w:t>
      </w:r>
    </w:p>
    <w:p w:rsidR="00D51FB1" w:rsidRPr="00D957F1" w:rsidRDefault="007D53B6" w:rsidP="008E3DB6">
      <w:pPr>
        <w:pStyle w:val="a3"/>
        <w:spacing w:line="244" w:lineRule="auto"/>
      </w:pPr>
      <w:r w:rsidRPr="00D957F1">
        <w:rPr>
          <w:color w:val="231F20"/>
          <w:spacing w:val="-1"/>
          <w:w w:val="120"/>
        </w:rPr>
        <w:t>Содержание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обучения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раскрывает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содержательные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w w:val="120"/>
        </w:rPr>
        <w:t>линии,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которые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предлагаются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обязательного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изучения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каждом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классе</w:t>
      </w:r>
      <w:r w:rsidRPr="00D957F1">
        <w:rPr>
          <w:color w:val="231F20"/>
          <w:spacing w:val="-16"/>
          <w:w w:val="115"/>
        </w:rPr>
        <w:t xml:space="preserve"> </w:t>
      </w:r>
      <w:r w:rsidRPr="00D957F1">
        <w:rPr>
          <w:color w:val="231F20"/>
          <w:w w:val="115"/>
        </w:rPr>
        <w:t>начальной</w:t>
      </w:r>
      <w:r w:rsidRPr="00D957F1">
        <w:rPr>
          <w:color w:val="231F20"/>
          <w:spacing w:val="-15"/>
          <w:w w:val="115"/>
        </w:rPr>
        <w:t xml:space="preserve"> </w:t>
      </w:r>
      <w:r w:rsidRPr="00D957F1">
        <w:rPr>
          <w:color w:val="231F20"/>
          <w:w w:val="115"/>
        </w:rPr>
        <w:t>школы.</w:t>
      </w:r>
      <w:r w:rsidRPr="00D957F1">
        <w:rPr>
          <w:color w:val="231F20"/>
          <w:spacing w:val="-15"/>
          <w:w w:val="115"/>
        </w:rPr>
        <w:t xml:space="preserve"> </w:t>
      </w:r>
      <w:r w:rsidRPr="00D957F1">
        <w:rPr>
          <w:color w:val="231F20"/>
          <w:w w:val="115"/>
        </w:rPr>
        <w:t>Содержание</w:t>
      </w:r>
      <w:r w:rsidRPr="00D957F1">
        <w:rPr>
          <w:color w:val="231F20"/>
          <w:spacing w:val="-15"/>
          <w:w w:val="115"/>
        </w:rPr>
        <w:t xml:space="preserve"> </w:t>
      </w:r>
      <w:r w:rsidRPr="00D957F1">
        <w:rPr>
          <w:color w:val="231F20"/>
          <w:w w:val="115"/>
        </w:rPr>
        <w:t>обучения</w:t>
      </w:r>
      <w:r w:rsidRPr="00D957F1">
        <w:rPr>
          <w:color w:val="231F20"/>
          <w:spacing w:val="-1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15"/>
          <w:w w:val="115"/>
        </w:rPr>
        <w:t xml:space="preserve"> </w:t>
      </w:r>
      <w:r w:rsidRPr="00D957F1">
        <w:rPr>
          <w:color w:val="231F20"/>
          <w:w w:val="115"/>
        </w:rPr>
        <w:t>каждом</w:t>
      </w:r>
      <w:r w:rsidRPr="00D957F1">
        <w:rPr>
          <w:color w:val="231F20"/>
          <w:spacing w:val="-16"/>
          <w:w w:val="115"/>
        </w:rPr>
        <w:t xml:space="preserve"> </w:t>
      </w:r>
      <w:r w:rsidRPr="00D957F1">
        <w:rPr>
          <w:color w:val="231F20"/>
          <w:w w:val="115"/>
        </w:rPr>
        <w:t>классе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завершается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перечнем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универсальных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действий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по­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знавательных,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коммуникативных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регулятивных,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которые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воз­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spacing w:val="-3"/>
          <w:w w:val="120"/>
        </w:rPr>
        <w:t>можно</w:t>
      </w:r>
      <w:r w:rsidRPr="00D957F1">
        <w:rPr>
          <w:color w:val="231F20"/>
          <w:spacing w:val="16"/>
          <w:w w:val="120"/>
        </w:rPr>
        <w:t xml:space="preserve"> </w:t>
      </w:r>
      <w:r w:rsidRPr="00D957F1">
        <w:rPr>
          <w:color w:val="231F20"/>
          <w:spacing w:val="-2"/>
          <w:w w:val="120"/>
        </w:rPr>
        <w:t>формировать</w:t>
      </w:r>
      <w:r w:rsidRPr="00D957F1">
        <w:rPr>
          <w:color w:val="231F20"/>
          <w:spacing w:val="17"/>
          <w:w w:val="120"/>
        </w:rPr>
        <w:t xml:space="preserve"> </w:t>
      </w:r>
      <w:r w:rsidRPr="00D957F1">
        <w:rPr>
          <w:color w:val="231F20"/>
          <w:spacing w:val="-2"/>
          <w:w w:val="120"/>
        </w:rPr>
        <w:t>средствами</w:t>
      </w:r>
      <w:r w:rsidRPr="00D957F1">
        <w:rPr>
          <w:color w:val="231F20"/>
          <w:spacing w:val="17"/>
          <w:w w:val="120"/>
        </w:rPr>
        <w:t xml:space="preserve"> </w:t>
      </w:r>
      <w:r w:rsidRPr="00D957F1">
        <w:rPr>
          <w:color w:val="231F20"/>
          <w:spacing w:val="-2"/>
          <w:w w:val="120"/>
        </w:rPr>
        <w:t>учебного</w:t>
      </w:r>
      <w:r w:rsidRPr="00D957F1">
        <w:rPr>
          <w:color w:val="231F20"/>
          <w:spacing w:val="17"/>
          <w:w w:val="120"/>
        </w:rPr>
        <w:t xml:space="preserve"> </w:t>
      </w:r>
      <w:r w:rsidRPr="00D957F1">
        <w:rPr>
          <w:color w:val="231F20"/>
          <w:spacing w:val="-2"/>
          <w:w w:val="120"/>
        </w:rPr>
        <w:t>предмета</w:t>
      </w:r>
      <w:r w:rsidRPr="00D957F1">
        <w:rPr>
          <w:color w:val="231F20"/>
          <w:spacing w:val="17"/>
          <w:w w:val="120"/>
        </w:rPr>
        <w:t xml:space="preserve"> </w:t>
      </w:r>
      <w:r w:rsidRPr="00D957F1">
        <w:rPr>
          <w:color w:val="231F20"/>
          <w:spacing w:val="-2"/>
          <w:w w:val="120"/>
        </w:rPr>
        <w:t>«Русский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язык»</w:t>
      </w:r>
      <w:r w:rsidRPr="00D957F1">
        <w:rPr>
          <w:color w:val="231F20"/>
          <w:spacing w:val="-19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-20"/>
          <w:w w:val="115"/>
        </w:rPr>
        <w:t xml:space="preserve"> </w:t>
      </w:r>
      <w:r w:rsidRPr="00D957F1">
        <w:rPr>
          <w:color w:val="231F20"/>
          <w:w w:val="115"/>
        </w:rPr>
        <w:t>учётом</w:t>
      </w:r>
      <w:r w:rsidRPr="00D957F1">
        <w:rPr>
          <w:color w:val="231F20"/>
          <w:spacing w:val="-18"/>
          <w:w w:val="115"/>
        </w:rPr>
        <w:t xml:space="preserve"> </w:t>
      </w:r>
      <w:r w:rsidRPr="00D957F1">
        <w:rPr>
          <w:color w:val="231F20"/>
          <w:w w:val="115"/>
        </w:rPr>
        <w:t>возрастных</w:t>
      </w:r>
      <w:r w:rsidRPr="00D957F1">
        <w:rPr>
          <w:color w:val="231F20"/>
          <w:spacing w:val="-19"/>
          <w:w w:val="115"/>
        </w:rPr>
        <w:t xml:space="preserve"> </w:t>
      </w:r>
      <w:r w:rsidRPr="00D957F1">
        <w:rPr>
          <w:color w:val="231F20"/>
          <w:w w:val="115"/>
        </w:rPr>
        <w:t>особенностей</w:t>
      </w:r>
      <w:r w:rsidRPr="00D957F1">
        <w:rPr>
          <w:color w:val="231F20"/>
          <w:spacing w:val="-18"/>
          <w:w w:val="115"/>
        </w:rPr>
        <w:t xml:space="preserve"> </w:t>
      </w:r>
      <w:r w:rsidRPr="00D957F1">
        <w:rPr>
          <w:color w:val="231F20"/>
          <w:w w:val="115"/>
        </w:rPr>
        <w:t>младших</w:t>
      </w:r>
      <w:r w:rsidRPr="00D957F1">
        <w:rPr>
          <w:color w:val="231F20"/>
          <w:spacing w:val="-19"/>
          <w:w w:val="115"/>
        </w:rPr>
        <w:t xml:space="preserve"> </w:t>
      </w:r>
      <w:r w:rsidRPr="00D957F1">
        <w:rPr>
          <w:color w:val="231F20"/>
          <w:w w:val="115"/>
        </w:rPr>
        <w:t>школьников</w:t>
      </w:r>
      <w:r w:rsidRPr="00D957F1">
        <w:rPr>
          <w:color w:val="231F20"/>
          <w:w w:val="115"/>
          <w:position w:val="6"/>
          <w:sz w:val="14"/>
        </w:rPr>
        <w:t>1</w:t>
      </w:r>
      <w:r w:rsidRPr="00D957F1">
        <w:rPr>
          <w:color w:val="231F20"/>
          <w:w w:val="115"/>
        </w:rPr>
        <w:t>.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20"/>
        </w:rPr>
        <w:t>Планируемые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результаты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включают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личностные,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метапред­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метные результаты за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период обучения,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 также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предметные до­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20"/>
        </w:rPr>
        <w:t>стижения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младшего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школьника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за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каждый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год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обучения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на­</w:t>
      </w:r>
    </w:p>
    <w:p w:rsidR="00D51FB1" w:rsidRPr="00D957F1" w:rsidRDefault="007D53B6" w:rsidP="008E3DB6">
      <w:pPr>
        <w:pStyle w:val="a3"/>
        <w:spacing w:line="220" w:lineRule="exact"/>
        <w:ind w:right="0" w:firstLine="0"/>
      </w:pPr>
      <w:r w:rsidRPr="00D957F1">
        <w:rPr>
          <w:color w:val="231F20"/>
          <w:spacing w:val="-1"/>
          <w:w w:val="120"/>
        </w:rPr>
        <w:t>чальной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школе.</w:t>
      </w:r>
    </w:p>
    <w:p w:rsidR="00D51FB1" w:rsidRPr="00D957F1" w:rsidRDefault="007D53B6" w:rsidP="008E3DB6">
      <w:pPr>
        <w:pStyle w:val="a3"/>
        <w:spacing w:line="244" w:lineRule="auto"/>
        <w:ind w:right="154"/>
      </w:pPr>
      <w:r w:rsidRPr="00D957F1">
        <w:rPr>
          <w:color w:val="231F20"/>
          <w:w w:val="115"/>
        </w:rPr>
        <w:t>В тематическом планировании описывается программное со­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держание по всем разделам, выделенным в содержании обуче­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 каждого класса, раскрывается характеристика деятельно­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сти, методы и формы организации обучения, которые целесо­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использовать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изучении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раздела.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Также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тематическом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планировании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представлены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способы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организации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дифференцированного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обучения.</w:t>
      </w:r>
    </w:p>
    <w:p w:rsidR="00D51FB1" w:rsidRPr="00D957F1" w:rsidRDefault="00916A0F" w:rsidP="008E3DB6">
      <w:pPr>
        <w:pStyle w:val="a3"/>
        <w:ind w:left="0" w:right="0" w:firstLine="0"/>
        <w:rPr>
          <w:sz w:val="10"/>
        </w:rPr>
      </w:pPr>
      <w:r w:rsidRPr="00916A0F">
        <w:pict>
          <v:shape id="_x0000_s1234" style="position:absolute;left:0;text-align:left;margin-left:36.85pt;margin-top:8.35pt;width:85.05pt;height:.1pt;z-index:-15724032;mso-wrap-distance-left:0;mso-wrap-distance-right:0;mso-position-horizontal-relative:page" coordorigin="737,167" coordsize="1701,0" path="m737,167r1701,e" filled="f" strokecolor="#231f20" strokeweight=".5pt">
            <v:path arrowok="t"/>
            <w10:wrap type="topAndBottom" anchorx="page"/>
          </v:shape>
        </w:pict>
      </w:r>
    </w:p>
    <w:p w:rsidR="00D51FB1" w:rsidRPr="00D957F1" w:rsidRDefault="007D53B6" w:rsidP="008E3DB6">
      <w:pPr>
        <w:spacing w:line="225" w:lineRule="auto"/>
        <w:ind w:left="383" w:right="155" w:hanging="227"/>
        <w:jc w:val="both"/>
        <w:rPr>
          <w:sz w:val="18"/>
        </w:rPr>
      </w:pPr>
      <w:r w:rsidRPr="00D957F1">
        <w:rPr>
          <w:color w:val="231F20"/>
          <w:w w:val="120"/>
          <w:position w:val="4"/>
          <w:sz w:val="12"/>
        </w:rPr>
        <w:t>1</w:t>
      </w:r>
      <w:r w:rsidRPr="00D957F1">
        <w:rPr>
          <w:color w:val="231F20"/>
          <w:spacing w:val="1"/>
          <w:w w:val="120"/>
          <w:position w:val="4"/>
          <w:sz w:val="12"/>
        </w:rPr>
        <w:t xml:space="preserve"> </w:t>
      </w:r>
      <w:r w:rsidRPr="00D957F1">
        <w:rPr>
          <w:color w:val="231F20"/>
          <w:w w:val="120"/>
          <w:sz w:val="18"/>
        </w:rPr>
        <w:t>C учётом того, что выполнение правил совместной деятельности</w:t>
      </w:r>
      <w:r w:rsidRPr="00D957F1">
        <w:rPr>
          <w:color w:val="231F20"/>
          <w:spacing w:val="1"/>
          <w:w w:val="120"/>
          <w:sz w:val="18"/>
        </w:rPr>
        <w:t xml:space="preserve"> </w:t>
      </w:r>
      <w:r w:rsidRPr="00D957F1">
        <w:rPr>
          <w:color w:val="231F20"/>
          <w:w w:val="115"/>
          <w:sz w:val="18"/>
        </w:rPr>
        <w:t>строится на интеграции регулятивных (определённые волевые уси­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20"/>
          <w:sz w:val="18"/>
        </w:rPr>
        <w:t>лия, саморегуляция, самоконтроль, проявление терпения и добро­</w:t>
      </w:r>
      <w:r w:rsidRPr="00D957F1">
        <w:rPr>
          <w:color w:val="231F20"/>
          <w:spacing w:val="-51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желательности</w:t>
      </w:r>
      <w:r w:rsidRPr="00D957F1">
        <w:rPr>
          <w:color w:val="231F20"/>
          <w:spacing w:val="-6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при</w:t>
      </w:r>
      <w:r w:rsidRPr="00D957F1">
        <w:rPr>
          <w:color w:val="231F20"/>
          <w:spacing w:val="-5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налаживании</w:t>
      </w:r>
      <w:r w:rsidRPr="00D957F1">
        <w:rPr>
          <w:color w:val="231F20"/>
          <w:spacing w:val="-6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отношений)</w:t>
      </w:r>
      <w:r w:rsidRPr="00D957F1">
        <w:rPr>
          <w:color w:val="231F20"/>
          <w:spacing w:val="-5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и</w:t>
      </w:r>
      <w:r w:rsidRPr="00D957F1">
        <w:rPr>
          <w:color w:val="231F20"/>
          <w:spacing w:val="-5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коммуникативных</w:t>
      </w:r>
      <w:r w:rsidRPr="00D957F1">
        <w:rPr>
          <w:color w:val="231F20"/>
          <w:spacing w:val="-52"/>
          <w:w w:val="120"/>
          <w:sz w:val="18"/>
        </w:rPr>
        <w:t xml:space="preserve"> </w:t>
      </w:r>
      <w:r w:rsidRPr="00D957F1">
        <w:rPr>
          <w:color w:val="231F20"/>
          <w:w w:val="115"/>
          <w:sz w:val="18"/>
        </w:rPr>
        <w:t>универсальных учебных действий (способность вербальными сред­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spacing w:val="-1"/>
          <w:w w:val="120"/>
          <w:sz w:val="18"/>
        </w:rPr>
        <w:t>ствами</w:t>
      </w:r>
      <w:r w:rsidRPr="00D957F1">
        <w:rPr>
          <w:color w:val="231F20"/>
          <w:spacing w:val="-13"/>
          <w:w w:val="120"/>
          <w:sz w:val="18"/>
        </w:rPr>
        <w:t xml:space="preserve"> </w:t>
      </w:r>
      <w:r w:rsidRPr="00D957F1">
        <w:rPr>
          <w:color w:val="231F20"/>
          <w:spacing w:val="-1"/>
          <w:w w:val="120"/>
          <w:sz w:val="18"/>
        </w:rPr>
        <w:t>устанавливать</w:t>
      </w:r>
      <w:r w:rsidRPr="00D957F1">
        <w:rPr>
          <w:color w:val="231F20"/>
          <w:spacing w:val="-12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взаимоотношения),</w:t>
      </w:r>
      <w:r w:rsidRPr="00D957F1">
        <w:rPr>
          <w:color w:val="231F20"/>
          <w:spacing w:val="-13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их</w:t>
      </w:r>
      <w:r w:rsidRPr="00D957F1">
        <w:rPr>
          <w:color w:val="231F20"/>
          <w:spacing w:val="-12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перечень</w:t>
      </w:r>
      <w:r w:rsidRPr="00D957F1">
        <w:rPr>
          <w:color w:val="231F20"/>
          <w:spacing w:val="-13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дан</w:t>
      </w:r>
      <w:r w:rsidRPr="00D957F1">
        <w:rPr>
          <w:color w:val="231F20"/>
          <w:spacing w:val="-12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в</w:t>
      </w:r>
      <w:r w:rsidRPr="00D957F1">
        <w:rPr>
          <w:color w:val="231F20"/>
          <w:spacing w:val="-13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специ­</w:t>
      </w:r>
      <w:r w:rsidRPr="00D957F1">
        <w:rPr>
          <w:color w:val="231F20"/>
          <w:spacing w:val="-52"/>
          <w:w w:val="120"/>
          <w:sz w:val="18"/>
        </w:rPr>
        <w:t xml:space="preserve"> </w:t>
      </w:r>
      <w:r w:rsidRPr="00D957F1">
        <w:rPr>
          <w:color w:val="231F20"/>
          <w:w w:val="115"/>
          <w:sz w:val="18"/>
        </w:rPr>
        <w:t>альном</w:t>
      </w:r>
      <w:r w:rsidRPr="00D957F1">
        <w:rPr>
          <w:color w:val="231F20"/>
          <w:spacing w:val="-8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разделе</w:t>
      </w:r>
      <w:r w:rsidRPr="00D957F1">
        <w:rPr>
          <w:color w:val="231F20"/>
          <w:spacing w:val="-8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«Совместная</w:t>
      </w:r>
      <w:r w:rsidRPr="00D957F1">
        <w:rPr>
          <w:color w:val="231F20"/>
          <w:spacing w:val="-7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деятельность».</w:t>
      </w:r>
    </w:p>
    <w:p w:rsidR="00D51FB1" w:rsidRPr="00D957F1" w:rsidRDefault="00D51FB1" w:rsidP="008E3DB6">
      <w:pPr>
        <w:spacing w:line="225" w:lineRule="auto"/>
        <w:jc w:val="both"/>
        <w:rPr>
          <w:sz w:val="18"/>
        </w:rPr>
        <w:sectPr w:rsidR="00D51FB1" w:rsidRPr="00D957F1">
          <w:footerReference w:type="even" r:id="rId12"/>
          <w:footerReference w:type="default" r:id="rId13"/>
          <w:pgSz w:w="7830" w:h="12020"/>
          <w:pgMar w:top="580" w:right="580" w:bottom="900" w:left="580" w:header="0" w:footer="709" w:gutter="0"/>
          <w:pgNumType w:start="24"/>
          <w:cols w:space="720"/>
        </w:sectPr>
      </w:pPr>
    </w:p>
    <w:p w:rsidR="00D51FB1" w:rsidRPr="00D957F1" w:rsidRDefault="00916A0F" w:rsidP="008E3DB6">
      <w:pPr>
        <w:pStyle w:val="1"/>
        <w:spacing w:befor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shape id="_x0000_s1233" style="position:absolute;left:0;text-align:left;margin-left:36.85pt;margin-top:20.8pt;width:317.5pt;height:.1pt;z-index:-15723520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r w:rsidR="007D53B6" w:rsidRPr="00D957F1">
        <w:rPr>
          <w:rFonts w:ascii="Times New Roman" w:hAnsi="Times New Roman" w:cs="Times New Roman"/>
          <w:color w:val="231F20"/>
          <w:w w:val="80"/>
        </w:rPr>
        <w:t>ПОЯСНИТЕЛЬНАЯ</w:t>
      </w:r>
      <w:r w:rsidR="007D53B6" w:rsidRPr="00D957F1">
        <w:rPr>
          <w:rFonts w:ascii="Times New Roman" w:hAnsi="Times New Roman" w:cs="Times New Roman"/>
          <w:color w:val="231F20"/>
          <w:spacing w:val="51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ЗАПИСКА</w:t>
      </w:r>
    </w:p>
    <w:p w:rsidR="00D51FB1" w:rsidRPr="00D957F1" w:rsidRDefault="00B46918" w:rsidP="008E3DB6">
      <w:pPr>
        <w:pStyle w:val="a3"/>
        <w:spacing w:line="249" w:lineRule="auto"/>
        <w:ind w:right="154"/>
      </w:pPr>
      <w:r>
        <w:rPr>
          <w:color w:val="231F20"/>
          <w:w w:val="115"/>
        </w:rPr>
        <w:t>Р</w:t>
      </w:r>
      <w:r w:rsidR="007D53B6" w:rsidRPr="00D957F1">
        <w:rPr>
          <w:color w:val="231F20"/>
          <w:w w:val="115"/>
        </w:rPr>
        <w:t>абочая</w:t>
      </w:r>
      <w:r w:rsidR="007D53B6" w:rsidRPr="00D957F1">
        <w:rPr>
          <w:color w:val="231F20"/>
          <w:spacing w:val="32"/>
          <w:w w:val="115"/>
        </w:rPr>
        <w:t xml:space="preserve"> </w:t>
      </w:r>
      <w:r w:rsidR="007D53B6" w:rsidRPr="00D957F1">
        <w:rPr>
          <w:color w:val="231F20"/>
          <w:w w:val="115"/>
        </w:rPr>
        <w:t>программа</w:t>
      </w:r>
      <w:r w:rsidR="007D53B6" w:rsidRPr="00D957F1">
        <w:rPr>
          <w:color w:val="231F20"/>
          <w:spacing w:val="32"/>
          <w:w w:val="115"/>
        </w:rPr>
        <w:t xml:space="preserve"> </w:t>
      </w:r>
      <w:r w:rsidR="007D53B6" w:rsidRPr="00D957F1">
        <w:rPr>
          <w:color w:val="231F20"/>
          <w:w w:val="115"/>
        </w:rPr>
        <w:t>учебного</w:t>
      </w:r>
      <w:r w:rsidR="007D53B6" w:rsidRPr="00D957F1">
        <w:rPr>
          <w:color w:val="231F20"/>
          <w:spacing w:val="32"/>
          <w:w w:val="115"/>
        </w:rPr>
        <w:t xml:space="preserve"> </w:t>
      </w:r>
      <w:r w:rsidR="007D53B6" w:rsidRPr="00D957F1">
        <w:rPr>
          <w:color w:val="231F20"/>
          <w:w w:val="115"/>
        </w:rPr>
        <w:t>предмета</w:t>
      </w:r>
      <w:r w:rsidR="007D53B6" w:rsidRPr="00D957F1">
        <w:rPr>
          <w:color w:val="231F20"/>
          <w:spacing w:val="32"/>
          <w:w w:val="115"/>
        </w:rPr>
        <w:t xml:space="preserve"> </w:t>
      </w:r>
      <w:r w:rsidR="007D53B6" w:rsidRPr="00D957F1">
        <w:rPr>
          <w:color w:val="231F20"/>
          <w:w w:val="115"/>
        </w:rPr>
        <w:t>«Русский</w:t>
      </w:r>
      <w:r w:rsidR="007D53B6" w:rsidRPr="00D957F1">
        <w:rPr>
          <w:color w:val="231F20"/>
          <w:spacing w:val="-55"/>
          <w:w w:val="115"/>
        </w:rPr>
        <w:t xml:space="preserve"> </w:t>
      </w:r>
      <w:r w:rsidR="007D53B6" w:rsidRPr="00D957F1">
        <w:rPr>
          <w:color w:val="231F20"/>
          <w:w w:val="115"/>
        </w:rPr>
        <w:t>язык»</w:t>
      </w:r>
      <w:r w:rsidR="007D53B6" w:rsidRPr="00D957F1">
        <w:rPr>
          <w:color w:val="231F20"/>
          <w:spacing w:val="15"/>
          <w:w w:val="115"/>
        </w:rPr>
        <w:t xml:space="preserve"> </w:t>
      </w:r>
      <w:r w:rsidR="007D53B6" w:rsidRPr="00D957F1">
        <w:rPr>
          <w:color w:val="231F20"/>
          <w:w w:val="115"/>
        </w:rPr>
        <w:t>на</w:t>
      </w:r>
      <w:r w:rsidR="007D53B6" w:rsidRPr="00D957F1">
        <w:rPr>
          <w:color w:val="231F20"/>
          <w:spacing w:val="16"/>
          <w:w w:val="115"/>
        </w:rPr>
        <w:t xml:space="preserve"> </w:t>
      </w:r>
      <w:r w:rsidR="007D53B6" w:rsidRPr="00D957F1">
        <w:rPr>
          <w:color w:val="231F20"/>
          <w:w w:val="115"/>
        </w:rPr>
        <w:t>уровне</w:t>
      </w:r>
      <w:r w:rsidR="007D53B6" w:rsidRPr="00D957F1">
        <w:rPr>
          <w:color w:val="231F20"/>
          <w:spacing w:val="15"/>
          <w:w w:val="115"/>
        </w:rPr>
        <w:t xml:space="preserve"> </w:t>
      </w:r>
      <w:r w:rsidR="007D53B6" w:rsidRPr="00D957F1">
        <w:rPr>
          <w:color w:val="231F20"/>
          <w:w w:val="115"/>
        </w:rPr>
        <w:t>начального</w:t>
      </w:r>
      <w:r w:rsidR="007D53B6" w:rsidRPr="00D957F1">
        <w:rPr>
          <w:color w:val="231F20"/>
          <w:spacing w:val="16"/>
          <w:w w:val="115"/>
        </w:rPr>
        <w:t xml:space="preserve"> </w:t>
      </w:r>
      <w:r w:rsidR="007D53B6" w:rsidRPr="00D957F1">
        <w:rPr>
          <w:color w:val="231F20"/>
          <w:w w:val="115"/>
        </w:rPr>
        <w:t>общего</w:t>
      </w:r>
      <w:r w:rsidR="007D53B6" w:rsidRPr="00D957F1">
        <w:rPr>
          <w:color w:val="231F20"/>
          <w:spacing w:val="15"/>
          <w:w w:val="115"/>
        </w:rPr>
        <w:t xml:space="preserve"> </w:t>
      </w:r>
      <w:r w:rsidR="007D53B6" w:rsidRPr="00D957F1">
        <w:rPr>
          <w:color w:val="231F20"/>
          <w:w w:val="115"/>
        </w:rPr>
        <w:t>образования</w:t>
      </w:r>
      <w:r w:rsidR="007D53B6" w:rsidRPr="00D957F1">
        <w:rPr>
          <w:color w:val="231F20"/>
          <w:spacing w:val="16"/>
          <w:w w:val="115"/>
        </w:rPr>
        <w:t xml:space="preserve"> </w:t>
      </w:r>
      <w:r w:rsidR="007D53B6" w:rsidRPr="00D957F1">
        <w:rPr>
          <w:color w:val="231F20"/>
          <w:w w:val="115"/>
        </w:rPr>
        <w:t>составлена</w:t>
      </w:r>
      <w:r w:rsidR="007D53B6" w:rsidRPr="00D957F1">
        <w:rPr>
          <w:color w:val="231F20"/>
          <w:spacing w:val="15"/>
          <w:w w:val="115"/>
        </w:rPr>
        <w:t xml:space="preserve"> </w:t>
      </w:r>
      <w:r w:rsidR="007D53B6" w:rsidRPr="00D957F1">
        <w:rPr>
          <w:color w:val="231F20"/>
          <w:w w:val="115"/>
        </w:rPr>
        <w:t>на</w:t>
      </w:r>
      <w:r w:rsidR="007D53B6" w:rsidRPr="00D957F1">
        <w:rPr>
          <w:color w:val="231F20"/>
          <w:spacing w:val="-54"/>
          <w:w w:val="115"/>
        </w:rPr>
        <w:t xml:space="preserve"> </w:t>
      </w:r>
      <w:r w:rsidR="007D53B6" w:rsidRPr="00D957F1">
        <w:rPr>
          <w:color w:val="231F20"/>
          <w:w w:val="115"/>
        </w:rPr>
        <w:t>основе</w:t>
      </w:r>
      <w:r w:rsidR="007D53B6" w:rsidRPr="00D957F1">
        <w:rPr>
          <w:color w:val="231F20"/>
          <w:spacing w:val="17"/>
          <w:w w:val="115"/>
        </w:rPr>
        <w:t xml:space="preserve"> </w:t>
      </w:r>
      <w:r w:rsidR="007D53B6" w:rsidRPr="00D957F1">
        <w:rPr>
          <w:color w:val="231F20"/>
          <w:w w:val="115"/>
        </w:rPr>
        <w:t>Требований</w:t>
      </w:r>
      <w:r w:rsidR="007D53B6" w:rsidRPr="00D957F1">
        <w:rPr>
          <w:color w:val="231F20"/>
          <w:spacing w:val="18"/>
          <w:w w:val="115"/>
        </w:rPr>
        <w:t xml:space="preserve"> </w:t>
      </w:r>
      <w:r w:rsidR="007D53B6" w:rsidRPr="00D957F1">
        <w:rPr>
          <w:color w:val="231F20"/>
          <w:w w:val="115"/>
        </w:rPr>
        <w:t>к</w:t>
      </w:r>
      <w:r w:rsidR="007D53B6" w:rsidRPr="00D957F1">
        <w:rPr>
          <w:color w:val="231F20"/>
          <w:spacing w:val="18"/>
          <w:w w:val="115"/>
        </w:rPr>
        <w:t xml:space="preserve"> </w:t>
      </w:r>
      <w:r w:rsidR="007D53B6" w:rsidRPr="00D957F1">
        <w:rPr>
          <w:color w:val="231F20"/>
          <w:w w:val="115"/>
        </w:rPr>
        <w:t>результатам</w:t>
      </w:r>
      <w:r w:rsidR="007D53B6" w:rsidRPr="00D957F1">
        <w:rPr>
          <w:color w:val="231F20"/>
          <w:spacing w:val="18"/>
          <w:w w:val="115"/>
        </w:rPr>
        <w:t xml:space="preserve"> </w:t>
      </w:r>
      <w:r w:rsidR="007D53B6" w:rsidRPr="00D957F1">
        <w:rPr>
          <w:color w:val="231F20"/>
          <w:w w:val="115"/>
        </w:rPr>
        <w:t>освоения</w:t>
      </w:r>
      <w:r w:rsidR="007D53B6" w:rsidRPr="00D957F1">
        <w:rPr>
          <w:color w:val="231F20"/>
          <w:spacing w:val="18"/>
          <w:w w:val="115"/>
        </w:rPr>
        <w:t xml:space="preserve"> </w:t>
      </w:r>
      <w:r w:rsidR="007D53B6" w:rsidRPr="00D957F1">
        <w:rPr>
          <w:color w:val="231F20"/>
          <w:w w:val="115"/>
        </w:rPr>
        <w:t>программы</w:t>
      </w:r>
      <w:r w:rsidR="007D53B6" w:rsidRPr="00D957F1">
        <w:rPr>
          <w:color w:val="231F20"/>
          <w:spacing w:val="18"/>
          <w:w w:val="115"/>
        </w:rPr>
        <w:t xml:space="preserve"> </w:t>
      </w:r>
      <w:r w:rsidR="007D53B6" w:rsidRPr="00D957F1">
        <w:rPr>
          <w:color w:val="231F20"/>
          <w:w w:val="115"/>
        </w:rPr>
        <w:t>началь­</w:t>
      </w:r>
      <w:r w:rsidR="007D53B6" w:rsidRPr="00D957F1">
        <w:rPr>
          <w:color w:val="231F20"/>
          <w:spacing w:val="-54"/>
          <w:w w:val="115"/>
        </w:rPr>
        <w:t xml:space="preserve"> </w:t>
      </w:r>
      <w:r w:rsidR="007D53B6" w:rsidRPr="00D957F1">
        <w:rPr>
          <w:color w:val="231F20"/>
          <w:w w:val="115"/>
        </w:rPr>
        <w:t>ного</w:t>
      </w:r>
      <w:r w:rsidR="007D53B6" w:rsidRPr="00D957F1">
        <w:rPr>
          <w:color w:val="231F20"/>
          <w:spacing w:val="2"/>
          <w:w w:val="115"/>
        </w:rPr>
        <w:t xml:space="preserve"> </w:t>
      </w:r>
      <w:r w:rsidR="007D53B6" w:rsidRPr="00D957F1">
        <w:rPr>
          <w:color w:val="231F20"/>
          <w:w w:val="115"/>
        </w:rPr>
        <w:t>общего</w:t>
      </w:r>
      <w:r w:rsidR="007D53B6" w:rsidRPr="00D957F1">
        <w:rPr>
          <w:color w:val="231F20"/>
          <w:spacing w:val="2"/>
          <w:w w:val="115"/>
        </w:rPr>
        <w:t xml:space="preserve"> </w:t>
      </w:r>
      <w:r w:rsidR="007D53B6" w:rsidRPr="00D957F1">
        <w:rPr>
          <w:color w:val="231F20"/>
          <w:w w:val="115"/>
        </w:rPr>
        <w:t>образования</w:t>
      </w:r>
      <w:r w:rsidR="007D53B6" w:rsidRPr="00D957F1">
        <w:rPr>
          <w:color w:val="231F20"/>
          <w:spacing w:val="2"/>
          <w:w w:val="115"/>
        </w:rPr>
        <w:t xml:space="preserve"> </w:t>
      </w:r>
      <w:r w:rsidR="007D53B6" w:rsidRPr="00D957F1">
        <w:rPr>
          <w:color w:val="231F20"/>
          <w:w w:val="115"/>
        </w:rPr>
        <w:t>Федерального</w:t>
      </w:r>
      <w:r w:rsidR="007D53B6" w:rsidRPr="00D957F1">
        <w:rPr>
          <w:color w:val="231F20"/>
          <w:spacing w:val="3"/>
          <w:w w:val="115"/>
        </w:rPr>
        <w:t xml:space="preserve"> </w:t>
      </w:r>
      <w:r w:rsidR="007D53B6" w:rsidRPr="00D957F1">
        <w:rPr>
          <w:color w:val="231F20"/>
          <w:w w:val="115"/>
        </w:rPr>
        <w:t>государственного</w:t>
      </w:r>
      <w:r w:rsidR="007D53B6" w:rsidRPr="00D957F1">
        <w:rPr>
          <w:color w:val="231F20"/>
          <w:spacing w:val="2"/>
          <w:w w:val="115"/>
        </w:rPr>
        <w:t xml:space="preserve"> </w:t>
      </w:r>
      <w:r w:rsidR="007D53B6" w:rsidRPr="00D957F1">
        <w:rPr>
          <w:color w:val="231F20"/>
          <w:w w:val="115"/>
        </w:rPr>
        <w:t>обра­</w:t>
      </w:r>
      <w:r w:rsidR="007D53B6" w:rsidRPr="00D957F1">
        <w:rPr>
          <w:color w:val="231F20"/>
          <w:spacing w:val="-55"/>
          <w:w w:val="115"/>
        </w:rPr>
        <w:t xml:space="preserve"> </w:t>
      </w:r>
      <w:r w:rsidR="007D53B6" w:rsidRPr="00D957F1">
        <w:rPr>
          <w:color w:val="231F20"/>
          <w:w w:val="115"/>
        </w:rPr>
        <w:t>зовательного</w:t>
      </w:r>
      <w:r w:rsidR="007D53B6" w:rsidRPr="00D957F1">
        <w:rPr>
          <w:color w:val="231F20"/>
          <w:spacing w:val="17"/>
          <w:w w:val="115"/>
        </w:rPr>
        <w:t xml:space="preserve"> </w:t>
      </w:r>
      <w:r w:rsidR="007D53B6" w:rsidRPr="00D957F1">
        <w:rPr>
          <w:color w:val="231F20"/>
          <w:w w:val="115"/>
        </w:rPr>
        <w:t>стандарта</w:t>
      </w:r>
      <w:r w:rsidR="007D53B6" w:rsidRPr="00D957F1">
        <w:rPr>
          <w:color w:val="231F20"/>
          <w:spacing w:val="17"/>
          <w:w w:val="115"/>
        </w:rPr>
        <w:t xml:space="preserve"> </w:t>
      </w:r>
      <w:r w:rsidR="007D53B6" w:rsidRPr="00D957F1">
        <w:rPr>
          <w:color w:val="231F20"/>
          <w:w w:val="115"/>
        </w:rPr>
        <w:t>начального</w:t>
      </w:r>
      <w:r w:rsidR="007D53B6" w:rsidRPr="00D957F1">
        <w:rPr>
          <w:color w:val="231F20"/>
          <w:spacing w:val="17"/>
          <w:w w:val="115"/>
        </w:rPr>
        <w:t xml:space="preserve"> </w:t>
      </w:r>
      <w:r w:rsidR="007D53B6" w:rsidRPr="00D957F1">
        <w:rPr>
          <w:color w:val="231F20"/>
          <w:w w:val="115"/>
        </w:rPr>
        <w:t>общего</w:t>
      </w:r>
      <w:r w:rsidR="007D53B6" w:rsidRPr="00D957F1">
        <w:rPr>
          <w:color w:val="231F20"/>
          <w:spacing w:val="17"/>
          <w:w w:val="115"/>
        </w:rPr>
        <w:t xml:space="preserve"> </w:t>
      </w:r>
      <w:r w:rsidR="007D53B6" w:rsidRPr="00D957F1">
        <w:rPr>
          <w:color w:val="231F20"/>
          <w:w w:val="115"/>
        </w:rPr>
        <w:t>образования</w:t>
      </w:r>
      <w:r w:rsidR="007D53B6" w:rsidRPr="00D957F1">
        <w:rPr>
          <w:color w:val="231F20"/>
          <w:spacing w:val="17"/>
          <w:w w:val="115"/>
        </w:rPr>
        <w:t xml:space="preserve"> </w:t>
      </w:r>
      <w:r w:rsidR="007D53B6" w:rsidRPr="00D957F1">
        <w:rPr>
          <w:color w:val="231F20"/>
          <w:w w:val="115"/>
        </w:rPr>
        <w:t>(да­</w:t>
      </w:r>
      <w:r w:rsidR="007D53B6" w:rsidRPr="00D957F1">
        <w:rPr>
          <w:color w:val="231F20"/>
          <w:spacing w:val="-55"/>
          <w:w w:val="115"/>
        </w:rPr>
        <w:t xml:space="preserve"> </w:t>
      </w:r>
      <w:r w:rsidR="007D53B6" w:rsidRPr="00D957F1">
        <w:rPr>
          <w:color w:val="231F20"/>
          <w:w w:val="115"/>
        </w:rPr>
        <w:t>лее</w:t>
      </w:r>
      <w:r w:rsidR="007D53B6" w:rsidRPr="00D957F1">
        <w:rPr>
          <w:color w:val="231F20"/>
          <w:spacing w:val="-5"/>
          <w:w w:val="115"/>
        </w:rPr>
        <w:t xml:space="preserve"> </w:t>
      </w:r>
      <w:r w:rsidR="007D53B6" w:rsidRPr="00D957F1">
        <w:rPr>
          <w:color w:val="231F20"/>
          <w:w w:val="115"/>
        </w:rPr>
        <w:t>—</w:t>
      </w:r>
      <w:r w:rsidR="007D53B6" w:rsidRPr="00D957F1">
        <w:rPr>
          <w:color w:val="231F20"/>
          <w:spacing w:val="-4"/>
          <w:w w:val="115"/>
        </w:rPr>
        <w:t xml:space="preserve"> </w:t>
      </w:r>
      <w:r w:rsidR="007D53B6" w:rsidRPr="00D957F1">
        <w:rPr>
          <w:color w:val="231F20"/>
          <w:w w:val="115"/>
        </w:rPr>
        <w:t>ФГОС</w:t>
      </w:r>
      <w:r w:rsidR="007D53B6" w:rsidRPr="00D957F1">
        <w:rPr>
          <w:color w:val="231F20"/>
          <w:spacing w:val="-5"/>
          <w:w w:val="115"/>
        </w:rPr>
        <w:t xml:space="preserve"> </w:t>
      </w:r>
      <w:r w:rsidR="007D53B6" w:rsidRPr="00D957F1">
        <w:rPr>
          <w:color w:val="231F20"/>
          <w:w w:val="115"/>
        </w:rPr>
        <w:t>НОО)</w:t>
      </w:r>
      <w:r w:rsidR="007D53B6" w:rsidRPr="00D957F1">
        <w:rPr>
          <w:color w:val="231F20"/>
          <w:w w:val="115"/>
          <w:position w:val="6"/>
          <w:sz w:val="14"/>
        </w:rPr>
        <w:t>1</w:t>
      </w:r>
      <w:r w:rsidR="007D53B6" w:rsidRPr="00D957F1">
        <w:rPr>
          <w:color w:val="231F20"/>
          <w:w w:val="115"/>
        </w:rPr>
        <w:t>,</w:t>
      </w:r>
      <w:r w:rsidR="007D53B6" w:rsidRPr="00D957F1">
        <w:rPr>
          <w:color w:val="231F20"/>
          <w:spacing w:val="-4"/>
          <w:w w:val="115"/>
        </w:rPr>
        <w:t xml:space="preserve"> </w:t>
      </w:r>
      <w:r w:rsidR="007D53B6" w:rsidRPr="00D957F1">
        <w:rPr>
          <w:color w:val="231F20"/>
          <w:w w:val="115"/>
        </w:rPr>
        <w:t>а</w:t>
      </w:r>
      <w:r w:rsidR="007D53B6" w:rsidRPr="00D957F1">
        <w:rPr>
          <w:color w:val="231F20"/>
          <w:spacing w:val="-5"/>
          <w:w w:val="115"/>
        </w:rPr>
        <w:t xml:space="preserve"> </w:t>
      </w:r>
      <w:r w:rsidR="007D53B6" w:rsidRPr="00D957F1">
        <w:rPr>
          <w:color w:val="231F20"/>
          <w:w w:val="115"/>
        </w:rPr>
        <w:t>также</w:t>
      </w:r>
      <w:r w:rsidR="007D53B6" w:rsidRPr="00D957F1">
        <w:rPr>
          <w:color w:val="231F20"/>
          <w:spacing w:val="-4"/>
          <w:w w:val="115"/>
        </w:rPr>
        <w:t xml:space="preserve"> </w:t>
      </w:r>
      <w:r w:rsidR="007D53B6" w:rsidRPr="00D957F1">
        <w:rPr>
          <w:color w:val="231F20"/>
          <w:w w:val="115"/>
        </w:rPr>
        <w:t>ориентирована</w:t>
      </w:r>
      <w:r w:rsidR="007D53B6" w:rsidRPr="00D957F1">
        <w:rPr>
          <w:color w:val="231F20"/>
          <w:spacing w:val="-5"/>
          <w:w w:val="115"/>
        </w:rPr>
        <w:t xml:space="preserve"> </w:t>
      </w:r>
      <w:r w:rsidR="007D53B6" w:rsidRPr="00D957F1">
        <w:rPr>
          <w:color w:val="231F20"/>
          <w:w w:val="115"/>
        </w:rPr>
        <w:t>на</w:t>
      </w:r>
      <w:r w:rsidR="007D53B6" w:rsidRPr="00D957F1">
        <w:rPr>
          <w:color w:val="231F20"/>
          <w:spacing w:val="-4"/>
          <w:w w:val="115"/>
        </w:rPr>
        <w:t xml:space="preserve"> </w:t>
      </w:r>
      <w:r w:rsidR="007D53B6" w:rsidRPr="00D957F1">
        <w:rPr>
          <w:color w:val="231F20"/>
          <w:w w:val="115"/>
        </w:rPr>
        <w:t>целевые</w:t>
      </w:r>
      <w:r w:rsidR="007D53B6" w:rsidRPr="00D957F1">
        <w:rPr>
          <w:color w:val="231F20"/>
          <w:spacing w:val="-5"/>
          <w:w w:val="115"/>
        </w:rPr>
        <w:t xml:space="preserve"> </w:t>
      </w:r>
      <w:r w:rsidR="007D53B6" w:rsidRPr="00D957F1">
        <w:rPr>
          <w:color w:val="231F20"/>
          <w:w w:val="115"/>
        </w:rPr>
        <w:t>приори­</w:t>
      </w:r>
      <w:r w:rsidR="007D53B6" w:rsidRPr="00D957F1">
        <w:rPr>
          <w:color w:val="231F20"/>
          <w:spacing w:val="-54"/>
          <w:w w:val="115"/>
        </w:rPr>
        <w:t xml:space="preserve"> </w:t>
      </w:r>
      <w:r w:rsidR="007D53B6" w:rsidRPr="00D957F1">
        <w:rPr>
          <w:color w:val="231F20"/>
          <w:w w:val="115"/>
        </w:rPr>
        <w:t>теты,</w:t>
      </w:r>
      <w:r w:rsidR="007D53B6" w:rsidRPr="00D957F1">
        <w:rPr>
          <w:color w:val="231F20"/>
          <w:spacing w:val="7"/>
          <w:w w:val="115"/>
        </w:rPr>
        <w:t xml:space="preserve"> </w:t>
      </w:r>
      <w:r w:rsidR="007D53B6" w:rsidRPr="00D957F1">
        <w:rPr>
          <w:color w:val="231F20"/>
          <w:w w:val="115"/>
        </w:rPr>
        <w:t>сформулированные</w:t>
      </w:r>
      <w:r w:rsidR="007D53B6" w:rsidRPr="00D957F1">
        <w:rPr>
          <w:color w:val="231F20"/>
          <w:spacing w:val="7"/>
          <w:w w:val="115"/>
        </w:rPr>
        <w:t xml:space="preserve"> </w:t>
      </w:r>
      <w:r w:rsidR="007D53B6" w:rsidRPr="00D957F1">
        <w:rPr>
          <w:color w:val="231F20"/>
          <w:w w:val="115"/>
        </w:rPr>
        <w:t>в</w:t>
      </w:r>
      <w:r w:rsidR="007D53B6" w:rsidRPr="00D957F1">
        <w:rPr>
          <w:color w:val="231F20"/>
          <w:spacing w:val="7"/>
          <w:w w:val="115"/>
        </w:rPr>
        <w:t xml:space="preserve"> </w:t>
      </w:r>
      <w:r w:rsidR="007D53B6" w:rsidRPr="00D957F1">
        <w:rPr>
          <w:color w:val="231F20"/>
          <w:w w:val="115"/>
        </w:rPr>
        <w:t>Примерной</w:t>
      </w:r>
      <w:r w:rsidR="007D53B6" w:rsidRPr="00D957F1">
        <w:rPr>
          <w:color w:val="231F20"/>
          <w:spacing w:val="7"/>
          <w:w w:val="115"/>
        </w:rPr>
        <w:t xml:space="preserve"> </w:t>
      </w:r>
      <w:r w:rsidR="007D53B6" w:rsidRPr="00D957F1">
        <w:rPr>
          <w:color w:val="231F20"/>
          <w:w w:val="115"/>
        </w:rPr>
        <w:t>программе</w:t>
      </w:r>
      <w:r w:rsidR="007D53B6" w:rsidRPr="00D957F1">
        <w:rPr>
          <w:color w:val="231F20"/>
          <w:spacing w:val="8"/>
          <w:w w:val="115"/>
        </w:rPr>
        <w:t xml:space="preserve"> </w:t>
      </w:r>
      <w:r w:rsidR="007D53B6" w:rsidRPr="00D957F1">
        <w:rPr>
          <w:color w:val="231F20"/>
          <w:w w:val="115"/>
        </w:rPr>
        <w:t>воспитания</w:t>
      </w:r>
      <w:r w:rsidR="007D53B6" w:rsidRPr="00D957F1">
        <w:rPr>
          <w:color w:val="231F20"/>
          <w:w w:val="115"/>
          <w:position w:val="6"/>
          <w:sz w:val="14"/>
        </w:rPr>
        <w:t>2</w:t>
      </w:r>
      <w:r w:rsidR="007D53B6" w:rsidRPr="00D957F1">
        <w:rPr>
          <w:color w:val="231F20"/>
          <w:w w:val="115"/>
        </w:rPr>
        <w:t>.</w:t>
      </w:r>
      <w:r w:rsidR="007D53B6" w:rsidRPr="00D957F1">
        <w:rPr>
          <w:color w:val="231F20"/>
          <w:spacing w:val="-55"/>
          <w:w w:val="115"/>
        </w:rPr>
        <w:t xml:space="preserve"> </w:t>
      </w:r>
      <w:r w:rsidR="007D53B6" w:rsidRPr="00D957F1">
        <w:rPr>
          <w:color w:val="231F20"/>
          <w:w w:val="115"/>
        </w:rPr>
        <w:t>Русский язык является основой всего процесса обучения в на­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чальной</w:t>
      </w:r>
      <w:r w:rsidR="007D53B6" w:rsidRPr="00D957F1">
        <w:rPr>
          <w:color w:val="231F20"/>
          <w:spacing w:val="30"/>
          <w:w w:val="115"/>
        </w:rPr>
        <w:t xml:space="preserve"> </w:t>
      </w:r>
      <w:r w:rsidR="007D53B6" w:rsidRPr="00D957F1">
        <w:rPr>
          <w:color w:val="231F20"/>
          <w:w w:val="115"/>
        </w:rPr>
        <w:t>школе,</w:t>
      </w:r>
      <w:r w:rsidR="007D53B6" w:rsidRPr="00D957F1">
        <w:rPr>
          <w:color w:val="231F20"/>
          <w:spacing w:val="31"/>
          <w:w w:val="115"/>
        </w:rPr>
        <w:t xml:space="preserve"> </w:t>
      </w:r>
      <w:r w:rsidR="007D53B6" w:rsidRPr="00D957F1">
        <w:rPr>
          <w:color w:val="231F20"/>
          <w:w w:val="115"/>
        </w:rPr>
        <w:t>успехи</w:t>
      </w:r>
      <w:r w:rsidR="007D53B6" w:rsidRPr="00D957F1">
        <w:rPr>
          <w:color w:val="231F20"/>
          <w:spacing w:val="31"/>
          <w:w w:val="115"/>
        </w:rPr>
        <w:t xml:space="preserve"> </w:t>
      </w:r>
      <w:r w:rsidR="007D53B6" w:rsidRPr="00D957F1">
        <w:rPr>
          <w:color w:val="231F20"/>
          <w:w w:val="115"/>
        </w:rPr>
        <w:t>в</w:t>
      </w:r>
      <w:r w:rsidR="007D53B6" w:rsidRPr="00D957F1">
        <w:rPr>
          <w:color w:val="231F20"/>
          <w:spacing w:val="31"/>
          <w:w w:val="115"/>
        </w:rPr>
        <w:t xml:space="preserve"> </w:t>
      </w:r>
      <w:r w:rsidR="007D53B6" w:rsidRPr="00D957F1">
        <w:rPr>
          <w:color w:val="231F20"/>
          <w:w w:val="115"/>
        </w:rPr>
        <w:t>его</w:t>
      </w:r>
      <w:r w:rsidR="007D53B6" w:rsidRPr="00D957F1">
        <w:rPr>
          <w:color w:val="231F20"/>
          <w:spacing w:val="31"/>
          <w:w w:val="115"/>
        </w:rPr>
        <w:t xml:space="preserve"> </w:t>
      </w:r>
      <w:r w:rsidR="007D53B6" w:rsidRPr="00D957F1">
        <w:rPr>
          <w:color w:val="231F20"/>
          <w:w w:val="115"/>
        </w:rPr>
        <w:t>изучении</w:t>
      </w:r>
      <w:r w:rsidR="007D53B6" w:rsidRPr="00D957F1">
        <w:rPr>
          <w:color w:val="231F20"/>
          <w:spacing w:val="31"/>
          <w:w w:val="115"/>
        </w:rPr>
        <w:t xml:space="preserve"> </w:t>
      </w:r>
      <w:r w:rsidR="007D53B6" w:rsidRPr="00D957F1">
        <w:rPr>
          <w:color w:val="231F20"/>
          <w:w w:val="115"/>
        </w:rPr>
        <w:t>во</w:t>
      </w:r>
      <w:r w:rsidR="007D53B6" w:rsidRPr="00D957F1">
        <w:rPr>
          <w:color w:val="231F20"/>
          <w:spacing w:val="31"/>
          <w:w w:val="115"/>
        </w:rPr>
        <w:t xml:space="preserve"> </w:t>
      </w:r>
      <w:r w:rsidR="007D53B6" w:rsidRPr="00D957F1">
        <w:rPr>
          <w:color w:val="231F20"/>
          <w:w w:val="115"/>
        </w:rPr>
        <w:t>многом</w:t>
      </w:r>
      <w:r w:rsidR="007D53B6" w:rsidRPr="00D957F1">
        <w:rPr>
          <w:color w:val="231F20"/>
          <w:spacing w:val="31"/>
          <w:w w:val="115"/>
        </w:rPr>
        <w:t xml:space="preserve"> </w:t>
      </w:r>
      <w:r w:rsidR="007D53B6" w:rsidRPr="00D957F1">
        <w:rPr>
          <w:color w:val="231F20"/>
          <w:w w:val="115"/>
        </w:rPr>
        <w:t>определяют</w:t>
      </w:r>
      <w:r w:rsidR="007D53B6" w:rsidRPr="00D957F1">
        <w:rPr>
          <w:color w:val="231F20"/>
          <w:spacing w:val="-55"/>
          <w:w w:val="115"/>
        </w:rPr>
        <w:t xml:space="preserve"> </w:t>
      </w:r>
      <w:r w:rsidR="007D53B6" w:rsidRPr="00D957F1">
        <w:rPr>
          <w:color w:val="231F20"/>
          <w:w w:val="115"/>
        </w:rPr>
        <w:t>результаты</w:t>
      </w:r>
      <w:r w:rsidR="007D53B6" w:rsidRPr="00D957F1">
        <w:rPr>
          <w:color w:val="231F20"/>
          <w:spacing w:val="32"/>
          <w:w w:val="115"/>
        </w:rPr>
        <w:t xml:space="preserve"> </w:t>
      </w:r>
      <w:r w:rsidR="007D53B6" w:rsidRPr="00D957F1">
        <w:rPr>
          <w:color w:val="231F20"/>
          <w:w w:val="115"/>
        </w:rPr>
        <w:t>обучающихся</w:t>
      </w:r>
      <w:r w:rsidR="007D53B6" w:rsidRPr="00D957F1">
        <w:rPr>
          <w:color w:val="231F20"/>
          <w:spacing w:val="32"/>
          <w:w w:val="115"/>
        </w:rPr>
        <w:t xml:space="preserve"> </w:t>
      </w:r>
      <w:r w:rsidR="007D53B6" w:rsidRPr="00D957F1">
        <w:rPr>
          <w:color w:val="231F20"/>
          <w:w w:val="115"/>
        </w:rPr>
        <w:t>по</w:t>
      </w:r>
      <w:r w:rsidR="007D53B6" w:rsidRPr="00D957F1">
        <w:rPr>
          <w:color w:val="231F20"/>
          <w:spacing w:val="32"/>
          <w:w w:val="115"/>
        </w:rPr>
        <w:t xml:space="preserve"> </w:t>
      </w:r>
      <w:r w:rsidR="007D53B6" w:rsidRPr="00D957F1">
        <w:rPr>
          <w:color w:val="231F20"/>
          <w:w w:val="115"/>
        </w:rPr>
        <w:t>другим</w:t>
      </w:r>
      <w:r w:rsidR="007D53B6" w:rsidRPr="00D957F1">
        <w:rPr>
          <w:color w:val="231F20"/>
          <w:spacing w:val="32"/>
          <w:w w:val="115"/>
        </w:rPr>
        <w:t xml:space="preserve"> </w:t>
      </w:r>
      <w:r w:rsidR="007D53B6" w:rsidRPr="00D957F1">
        <w:rPr>
          <w:color w:val="231F20"/>
          <w:w w:val="115"/>
        </w:rPr>
        <w:t>предметам.</w:t>
      </w:r>
      <w:r w:rsidR="007D53B6" w:rsidRPr="00D957F1">
        <w:rPr>
          <w:color w:val="231F20"/>
          <w:spacing w:val="33"/>
          <w:w w:val="115"/>
        </w:rPr>
        <w:t xml:space="preserve"> </w:t>
      </w:r>
      <w:r w:rsidR="007D53B6" w:rsidRPr="00D957F1">
        <w:rPr>
          <w:color w:val="231F20"/>
          <w:w w:val="115"/>
        </w:rPr>
        <w:t>Русский</w:t>
      </w:r>
      <w:r w:rsidR="007D53B6" w:rsidRPr="00D957F1">
        <w:rPr>
          <w:color w:val="231F20"/>
          <w:spacing w:val="32"/>
          <w:w w:val="115"/>
        </w:rPr>
        <w:t xml:space="preserve"> </w:t>
      </w:r>
      <w:r w:rsidR="007D53B6" w:rsidRPr="00D957F1">
        <w:rPr>
          <w:color w:val="231F20"/>
          <w:w w:val="115"/>
        </w:rPr>
        <w:t>язык</w:t>
      </w:r>
      <w:r w:rsidR="007D53B6" w:rsidRPr="00D957F1">
        <w:rPr>
          <w:color w:val="231F20"/>
          <w:spacing w:val="-55"/>
          <w:w w:val="115"/>
        </w:rPr>
        <w:t xml:space="preserve"> </w:t>
      </w:r>
      <w:r w:rsidR="007D53B6" w:rsidRPr="00D957F1">
        <w:rPr>
          <w:color w:val="231F20"/>
          <w:w w:val="115"/>
        </w:rPr>
        <w:t>как</w:t>
      </w:r>
      <w:r w:rsidR="007D53B6" w:rsidRPr="00D957F1">
        <w:rPr>
          <w:color w:val="231F20"/>
          <w:spacing w:val="50"/>
          <w:w w:val="115"/>
        </w:rPr>
        <w:t xml:space="preserve"> </w:t>
      </w:r>
      <w:r w:rsidR="007D53B6" w:rsidRPr="00D957F1">
        <w:rPr>
          <w:color w:val="231F20"/>
          <w:w w:val="115"/>
        </w:rPr>
        <w:t>средство</w:t>
      </w:r>
      <w:r w:rsidR="007D53B6" w:rsidRPr="00D957F1">
        <w:rPr>
          <w:color w:val="231F20"/>
          <w:spacing w:val="51"/>
          <w:w w:val="115"/>
        </w:rPr>
        <w:t xml:space="preserve"> </w:t>
      </w:r>
      <w:r w:rsidR="007D53B6" w:rsidRPr="00D957F1">
        <w:rPr>
          <w:color w:val="231F20"/>
          <w:w w:val="115"/>
        </w:rPr>
        <w:t>познания</w:t>
      </w:r>
      <w:r w:rsidR="007D53B6" w:rsidRPr="00D957F1">
        <w:rPr>
          <w:color w:val="231F20"/>
          <w:spacing w:val="51"/>
          <w:w w:val="115"/>
        </w:rPr>
        <w:t xml:space="preserve"> </w:t>
      </w:r>
      <w:r w:rsidR="007D53B6" w:rsidRPr="00D957F1">
        <w:rPr>
          <w:color w:val="231F20"/>
          <w:w w:val="115"/>
        </w:rPr>
        <w:t>действительности</w:t>
      </w:r>
      <w:r w:rsidR="007D53B6" w:rsidRPr="00D957F1">
        <w:rPr>
          <w:color w:val="231F20"/>
          <w:spacing w:val="51"/>
          <w:w w:val="115"/>
        </w:rPr>
        <w:t xml:space="preserve"> </w:t>
      </w:r>
      <w:r w:rsidR="007D53B6" w:rsidRPr="00D957F1">
        <w:rPr>
          <w:color w:val="231F20"/>
          <w:w w:val="115"/>
        </w:rPr>
        <w:t>обеспечивает</w:t>
      </w:r>
      <w:r w:rsidR="007D53B6" w:rsidRPr="00D957F1">
        <w:rPr>
          <w:color w:val="231F20"/>
          <w:spacing w:val="51"/>
          <w:w w:val="115"/>
        </w:rPr>
        <w:t xml:space="preserve"> </w:t>
      </w:r>
      <w:r w:rsidR="007D53B6" w:rsidRPr="00D957F1">
        <w:rPr>
          <w:color w:val="231F20"/>
          <w:w w:val="115"/>
        </w:rPr>
        <w:t>разви­</w:t>
      </w:r>
      <w:r w:rsidR="007D53B6" w:rsidRPr="00D957F1">
        <w:rPr>
          <w:color w:val="231F20"/>
          <w:spacing w:val="-54"/>
          <w:w w:val="115"/>
        </w:rPr>
        <w:t xml:space="preserve"> </w:t>
      </w:r>
      <w:r w:rsidR="007D53B6" w:rsidRPr="00D957F1">
        <w:rPr>
          <w:color w:val="231F20"/>
          <w:w w:val="115"/>
        </w:rPr>
        <w:t>тие</w:t>
      </w:r>
      <w:r w:rsidR="007D53B6" w:rsidRPr="00D957F1">
        <w:rPr>
          <w:color w:val="231F20"/>
          <w:spacing w:val="28"/>
          <w:w w:val="115"/>
        </w:rPr>
        <w:t xml:space="preserve"> </w:t>
      </w:r>
      <w:r w:rsidR="007D53B6" w:rsidRPr="00D957F1">
        <w:rPr>
          <w:color w:val="231F20"/>
          <w:w w:val="115"/>
        </w:rPr>
        <w:t>интеллектуальных</w:t>
      </w:r>
      <w:r w:rsidR="007D53B6" w:rsidRPr="00D957F1">
        <w:rPr>
          <w:color w:val="231F20"/>
          <w:spacing w:val="28"/>
          <w:w w:val="115"/>
        </w:rPr>
        <w:t xml:space="preserve"> </w:t>
      </w:r>
      <w:r w:rsidR="007D53B6" w:rsidRPr="00D957F1">
        <w:rPr>
          <w:color w:val="231F20"/>
          <w:w w:val="115"/>
        </w:rPr>
        <w:t>и</w:t>
      </w:r>
      <w:r w:rsidR="007D53B6" w:rsidRPr="00D957F1">
        <w:rPr>
          <w:color w:val="231F20"/>
          <w:spacing w:val="28"/>
          <w:w w:val="115"/>
        </w:rPr>
        <w:t xml:space="preserve"> </w:t>
      </w:r>
      <w:r w:rsidR="007D53B6" w:rsidRPr="00D957F1">
        <w:rPr>
          <w:color w:val="231F20"/>
          <w:w w:val="115"/>
        </w:rPr>
        <w:t>творческих</w:t>
      </w:r>
      <w:r w:rsidR="007D53B6" w:rsidRPr="00D957F1">
        <w:rPr>
          <w:color w:val="231F20"/>
          <w:spacing w:val="28"/>
          <w:w w:val="115"/>
        </w:rPr>
        <w:t xml:space="preserve"> </w:t>
      </w:r>
      <w:r w:rsidR="007D53B6" w:rsidRPr="00D957F1">
        <w:rPr>
          <w:color w:val="231F20"/>
          <w:w w:val="115"/>
        </w:rPr>
        <w:t>способностей</w:t>
      </w:r>
      <w:r w:rsidR="007D53B6" w:rsidRPr="00D957F1">
        <w:rPr>
          <w:color w:val="231F20"/>
          <w:spacing w:val="28"/>
          <w:w w:val="115"/>
        </w:rPr>
        <w:t xml:space="preserve"> </w:t>
      </w:r>
      <w:r w:rsidR="007D53B6" w:rsidRPr="00D957F1">
        <w:rPr>
          <w:color w:val="231F20"/>
          <w:w w:val="115"/>
        </w:rPr>
        <w:t>младших</w:t>
      </w:r>
      <w:r w:rsidR="007D53B6" w:rsidRPr="00D957F1">
        <w:rPr>
          <w:color w:val="231F20"/>
          <w:spacing w:val="-55"/>
          <w:w w:val="115"/>
        </w:rPr>
        <w:t xml:space="preserve"> </w:t>
      </w:r>
      <w:r w:rsidR="007D53B6" w:rsidRPr="00D957F1">
        <w:rPr>
          <w:color w:val="231F20"/>
          <w:w w:val="115"/>
        </w:rPr>
        <w:t>школьников,</w:t>
      </w:r>
      <w:r w:rsidR="007D53B6" w:rsidRPr="00D957F1">
        <w:rPr>
          <w:color w:val="231F20"/>
          <w:spacing w:val="14"/>
          <w:w w:val="115"/>
        </w:rPr>
        <w:t xml:space="preserve"> </w:t>
      </w:r>
      <w:r w:rsidR="007D53B6" w:rsidRPr="00D957F1">
        <w:rPr>
          <w:color w:val="231F20"/>
          <w:w w:val="115"/>
        </w:rPr>
        <w:t>формирует</w:t>
      </w:r>
      <w:r w:rsidR="007D53B6" w:rsidRPr="00D957F1">
        <w:rPr>
          <w:color w:val="231F20"/>
          <w:spacing w:val="14"/>
          <w:w w:val="115"/>
        </w:rPr>
        <w:t xml:space="preserve"> </w:t>
      </w:r>
      <w:r w:rsidR="007D53B6" w:rsidRPr="00D957F1">
        <w:rPr>
          <w:color w:val="231F20"/>
          <w:w w:val="115"/>
        </w:rPr>
        <w:t>умения</w:t>
      </w:r>
      <w:r w:rsidR="007D53B6" w:rsidRPr="00D957F1">
        <w:rPr>
          <w:color w:val="231F20"/>
          <w:spacing w:val="14"/>
          <w:w w:val="115"/>
        </w:rPr>
        <w:t xml:space="preserve"> </w:t>
      </w:r>
      <w:r w:rsidR="007D53B6" w:rsidRPr="00D957F1">
        <w:rPr>
          <w:color w:val="231F20"/>
          <w:w w:val="115"/>
        </w:rPr>
        <w:t>извлекать</w:t>
      </w:r>
      <w:r w:rsidR="007D53B6" w:rsidRPr="00D957F1">
        <w:rPr>
          <w:color w:val="231F20"/>
          <w:spacing w:val="14"/>
          <w:w w:val="115"/>
        </w:rPr>
        <w:t xml:space="preserve"> </w:t>
      </w:r>
      <w:r w:rsidR="007D53B6" w:rsidRPr="00D957F1">
        <w:rPr>
          <w:color w:val="231F20"/>
          <w:w w:val="115"/>
        </w:rPr>
        <w:t>и</w:t>
      </w:r>
      <w:r w:rsidR="007D53B6" w:rsidRPr="00D957F1">
        <w:rPr>
          <w:color w:val="231F20"/>
          <w:spacing w:val="14"/>
          <w:w w:val="115"/>
        </w:rPr>
        <w:t xml:space="preserve"> </w:t>
      </w:r>
      <w:r w:rsidR="007D53B6" w:rsidRPr="00D957F1">
        <w:rPr>
          <w:color w:val="231F20"/>
          <w:w w:val="115"/>
        </w:rPr>
        <w:t>анализировать</w:t>
      </w:r>
      <w:r w:rsidR="007D53B6" w:rsidRPr="00D957F1">
        <w:rPr>
          <w:color w:val="231F20"/>
          <w:spacing w:val="14"/>
          <w:w w:val="115"/>
        </w:rPr>
        <w:t xml:space="preserve"> </w:t>
      </w:r>
      <w:r w:rsidR="007D53B6" w:rsidRPr="00D957F1">
        <w:rPr>
          <w:color w:val="231F20"/>
          <w:w w:val="115"/>
        </w:rPr>
        <w:t>ин­</w:t>
      </w:r>
      <w:r w:rsidR="007D53B6" w:rsidRPr="00D957F1">
        <w:rPr>
          <w:color w:val="231F20"/>
          <w:spacing w:val="-54"/>
          <w:w w:val="115"/>
        </w:rPr>
        <w:t xml:space="preserve"> </w:t>
      </w:r>
      <w:r w:rsidR="007D53B6" w:rsidRPr="00D957F1">
        <w:rPr>
          <w:color w:val="231F20"/>
          <w:w w:val="115"/>
        </w:rPr>
        <w:t>формацию</w:t>
      </w:r>
      <w:r w:rsidR="007D53B6" w:rsidRPr="00D957F1">
        <w:rPr>
          <w:color w:val="231F20"/>
          <w:spacing w:val="50"/>
          <w:w w:val="115"/>
        </w:rPr>
        <w:t xml:space="preserve"> </w:t>
      </w:r>
      <w:r w:rsidR="007D53B6" w:rsidRPr="00D957F1">
        <w:rPr>
          <w:color w:val="231F20"/>
          <w:w w:val="115"/>
        </w:rPr>
        <w:t>из</w:t>
      </w:r>
      <w:r w:rsidR="007D53B6" w:rsidRPr="00D957F1">
        <w:rPr>
          <w:color w:val="231F20"/>
          <w:spacing w:val="50"/>
          <w:w w:val="115"/>
        </w:rPr>
        <w:t xml:space="preserve"> </w:t>
      </w:r>
      <w:r w:rsidR="007D53B6" w:rsidRPr="00D957F1">
        <w:rPr>
          <w:color w:val="231F20"/>
          <w:w w:val="115"/>
        </w:rPr>
        <w:t>различных</w:t>
      </w:r>
      <w:r w:rsidR="007D53B6" w:rsidRPr="00D957F1">
        <w:rPr>
          <w:color w:val="231F20"/>
          <w:spacing w:val="50"/>
          <w:w w:val="115"/>
        </w:rPr>
        <w:t xml:space="preserve"> </w:t>
      </w:r>
      <w:r w:rsidR="007D53B6" w:rsidRPr="00D957F1">
        <w:rPr>
          <w:color w:val="231F20"/>
          <w:w w:val="115"/>
        </w:rPr>
        <w:t>текстов,</w:t>
      </w:r>
      <w:r w:rsidR="007D53B6" w:rsidRPr="00D957F1">
        <w:rPr>
          <w:color w:val="231F20"/>
          <w:spacing w:val="50"/>
          <w:w w:val="115"/>
        </w:rPr>
        <w:t xml:space="preserve"> </w:t>
      </w:r>
      <w:r w:rsidR="007D53B6" w:rsidRPr="00D957F1">
        <w:rPr>
          <w:color w:val="231F20"/>
          <w:w w:val="115"/>
        </w:rPr>
        <w:t>навыки</w:t>
      </w:r>
      <w:r w:rsidR="007D53B6" w:rsidRPr="00D957F1">
        <w:rPr>
          <w:color w:val="231F20"/>
          <w:spacing w:val="50"/>
          <w:w w:val="115"/>
        </w:rPr>
        <w:t xml:space="preserve"> </w:t>
      </w:r>
      <w:r w:rsidR="007D53B6" w:rsidRPr="00D957F1">
        <w:rPr>
          <w:color w:val="231F20"/>
          <w:w w:val="115"/>
        </w:rPr>
        <w:t>самостоятельной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115"/>
        </w:rPr>
        <w:t>учебной</w:t>
      </w:r>
      <w:r w:rsidRPr="00D957F1">
        <w:rPr>
          <w:color w:val="231F20"/>
          <w:spacing w:val="2"/>
          <w:w w:val="115"/>
        </w:rPr>
        <w:t xml:space="preserve"> </w:t>
      </w:r>
      <w:r w:rsidRPr="00D957F1">
        <w:rPr>
          <w:color w:val="231F20"/>
          <w:w w:val="115"/>
        </w:rPr>
        <w:t>деятельности.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color w:val="231F20"/>
          <w:w w:val="120"/>
        </w:rPr>
        <w:t>Предмет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«Русский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язык»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обладает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значительным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потенциа­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лом в развитии функциональной грамотности младших школь­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ников, особенно таких её компонентов, как языковая, комму­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никативная, читательская, общекультурная и социальная гра­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мотность. Первичное знакомство с системой русского языка,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богатством его выразительных возможностей, развитие умения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правильно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эффективно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использовать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русский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язык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различ­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ных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сферах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ситуациях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общения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способствуют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успешной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соци­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ализации младшего школьника. Русский язык, выполняя свои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базовые функции общения и выражения мысли, обеспечивает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межличностное и социальное взаимодействие, участвует в фор­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мировании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самосознания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мировоззрения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личности,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является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важнейшим средством хранения и передачи информации, куль­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турных традиций, истории русского народа и других народов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России. Свободное владение языком, умение выбирать нужные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языковые средства во многом определяют возможность адек­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ватного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самовыражения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взглядов,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мыслей,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чувств,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проявления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себя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в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различных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жизненно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важных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человека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областях.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color w:val="231F20"/>
          <w:w w:val="120"/>
        </w:rPr>
        <w:t>Изучение русского языка обладает огромным потенциалом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присвоения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традиционных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социокультурных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духовно­нрав­</w:t>
      </w:r>
    </w:p>
    <w:p w:rsidR="00D51FB1" w:rsidRPr="00D957F1" w:rsidRDefault="00916A0F" w:rsidP="008E3DB6">
      <w:pPr>
        <w:pStyle w:val="a3"/>
        <w:ind w:left="0" w:right="0" w:firstLine="0"/>
        <w:rPr>
          <w:sz w:val="15"/>
        </w:rPr>
      </w:pPr>
      <w:r w:rsidRPr="00916A0F">
        <w:pict>
          <v:shape id="_x0000_s1232" style="position:absolute;left:0;text-align:left;margin-left:36.85pt;margin-top:11.35pt;width:85.05pt;height:.1pt;z-index:-15723008;mso-wrap-distance-left:0;mso-wrap-distance-right:0;mso-position-horizontal-relative:page" coordorigin="737,227" coordsize="1701,0" path="m737,227r1701,e" filled="f" strokecolor="#231f20" strokeweight=".5pt">
            <v:path arrowok="t"/>
            <w10:wrap type="topAndBottom" anchorx="page"/>
          </v:shape>
        </w:pict>
      </w:r>
    </w:p>
    <w:p w:rsidR="00D51FB1" w:rsidRPr="00D957F1" w:rsidRDefault="007D53B6" w:rsidP="008E3DB6">
      <w:pPr>
        <w:spacing w:line="232" w:lineRule="auto"/>
        <w:ind w:left="383" w:right="154" w:hanging="227"/>
        <w:jc w:val="both"/>
        <w:rPr>
          <w:sz w:val="18"/>
        </w:rPr>
      </w:pPr>
      <w:r w:rsidRPr="00D957F1">
        <w:rPr>
          <w:color w:val="231F20"/>
          <w:w w:val="115"/>
          <w:position w:val="4"/>
          <w:sz w:val="12"/>
        </w:rPr>
        <w:t>1</w:t>
      </w:r>
      <w:r w:rsidRPr="00D957F1">
        <w:rPr>
          <w:color w:val="231F20"/>
          <w:spacing w:val="1"/>
          <w:w w:val="115"/>
          <w:position w:val="4"/>
          <w:sz w:val="12"/>
        </w:rPr>
        <w:t xml:space="preserve"> </w:t>
      </w:r>
      <w:r w:rsidRPr="00D957F1">
        <w:rPr>
          <w:color w:val="231F20"/>
          <w:w w:val="115"/>
          <w:sz w:val="18"/>
        </w:rPr>
        <w:t>Утверждён приказом Министерства просвещения Российской Феде­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рации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от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31.05.2021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г.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№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286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(зарегистрирован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Министерством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юстиции</w:t>
      </w:r>
      <w:r w:rsidRPr="00D957F1">
        <w:rPr>
          <w:color w:val="231F20"/>
          <w:spacing w:val="-4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Российской</w:t>
      </w:r>
      <w:r w:rsidRPr="00D957F1">
        <w:rPr>
          <w:color w:val="231F20"/>
          <w:spacing w:val="-4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Федерации</w:t>
      </w:r>
      <w:r w:rsidRPr="00D957F1">
        <w:rPr>
          <w:color w:val="231F20"/>
          <w:spacing w:val="-4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05.07.2021</w:t>
      </w:r>
      <w:r w:rsidRPr="00D957F1">
        <w:rPr>
          <w:color w:val="231F20"/>
          <w:spacing w:val="-4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г.</w:t>
      </w:r>
      <w:r w:rsidRPr="00D957F1">
        <w:rPr>
          <w:color w:val="231F20"/>
          <w:spacing w:val="-4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№</w:t>
      </w:r>
      <w:r w:rsidRPr="00D957F1">
        <w:rPr>
          <w:color w:val="231F20"/>
          <w:spacing w:val="-4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64100).</w:t>
      </w:r>
    </w:p>
    <w:p w:rsidR="00D51FB1" w:rsidRPr="00D957F1" w:rsidRDefault="007D53B6" w:rsidP="008E3DB6">
      <w:pPr>
        <w:spacing w:line="232" w:lineRule="auto"/>
        <w:ind w:left="383" w:right="155" w:hanging="227"/>
        <w:jc w:val="both"/>
        <w:rPr>
          <w:sz w:val="18"/>
        </w:rPr>
      </w:pPr>
      <w:r w:rsidRPr="00D957F1">
        <w:rPr>
          <w:color w:val="231F20"/>
          <w:w w:val="115"/>
          <w:position w:val="4"/>
          <w:sz w:val="12"/>
        </w:rPr>
        <w:t>2</w:t>
      </w:r>
      <w:r w:rsidRPr="00D957F1">
        <w:rPr>
          <w:color w:val="231F20"/>
          <w:spacing w:val="1"/>
          <w:w w:val="115"/>
          <w:position w:val="4"/>
          <w:sz w:val="12"/>
        </w:rPr>
        <w:t xml:space="preserve"> </w:t>
      </w:r>
      <w:r w:rsidRPr="00D957F1">
        <w:rPr>
          <w:color w:val="231F20"/>
          <w:w w:val="115"/>
          <w:sz w:val="18"/>
        </w:rPr>
        <w:t>Одобрена решением федерального учебно­методического объедине­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ния</w:t>
      </w:r>
      <w:r w:rsidRPr="00D957F1">
        <w:rPr>
          <w:color w:val="231F20"/>
          <w:spacing w:val="-2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по</w:t>
      </w:r>
      <w:r w:rsidRPr="00D957F1">
        <w:rPr>
          <w:color w:val="231F20"/>
          <w:spacing w:val="-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общему</w:t>
      </w:r>
      <w:r w:rsidRPr="00D957F1">
        <w:rPr>
          <w:color w:val="231F20"/>
          <w:spacing w:val="-2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образованию</w:t>
      </w:r>
      <w:r w:rsidRPr="00D957F1">
        <w:rPr>
          <w:color w:val="231F20"/>
          <w:spacing w:val="-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(протокол</w:t>
      </w:r>
      <w:r w:rsidRPr="00D957F1">
        <w:rPr>
          <w:color w:val="231F20"/>
          <w:spacing w:val="-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от</w:t>
      </w:r>
      <w:r w:rsidRPr="00D957F1">
        <w:rPr>
          <w:color w:val="231F20"/>
          <w:spacing w:val="-2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02.06.2020</w:t>
      </w:r>
      <w:r w:rsidRPr="00D957F1">
        <w:rPr>
          <w:color w:val="231F20"/>
          <w:spacing w:val="-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г.</w:t>
      </w:r>
      <w:r w:rsidRPr="00D957F1">
        <w:rPr>
          <w:color w:val="231F20"/>
          <w:spacing w:val="-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№</w:t>
      </w:r>
      <w:r w:rsidRPr="00D957F1">
        <w:rPr>
          <w:color w:val="231F20"/>
          <w:spacing w:val="-2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2/20).</w:t>
      </w:r>
    </w:p>
    <w:p w:rsidR="00D51FB1" w:rsidRPr="00D957F1" w:rsidRDefault="00D51FB1" w:rsidP="008E3DB6">
      <w:pPr>
        <w:spacing w:line="232" w:lineRule="auto"/>
        <w:jc w:val="both"/>
        <w:rPr>
          <w:sz w:val="18"/>
        </w:rPr>
        <w:sectPr w:rsidR="00D51FB1" w:rsidRPr="00D957F1">
          <w:pgSz w:w="7830" w:h="12020"/>
          <w:pgMar w:top="580" w:right="580" w:bottom="900" w:left="580" w:header="0" w:footer="714" w:gutter="0"/>
          <w:cols w:space="720"/>
        </w:sectPr>
      </w:pPr>
    </w:p>
    <w:p w:rsidR="00D51FB1" w:rsidRPr="00D957F1" w:rsidRDefault="007D53B6" w:rsidP="008E3DB6">
      <w:pPr>
        <w:pStyle w:val="a3"/>
        <w:spacing w:line="254" w:lineRule="auto"/>
        <w:ind w:right="154" w:firstLine="0"/>
      </w:pPr>
      <w:r w:rsidRPr="00D957F1">
        <w:rPr>
          <w:color w:val="231F20"/>
          <w:w w:val="115"/>
        </w:rPr>
        <w:lastRenderedPageBreak/>
        <w:t>ственных ценностей, принятых в обществе правил и норм пове­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spacing w:val="-1"/>
          <w:w w:val="120"/>
        </w:rPr>
        <w:t>дения,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в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том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числе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речевого,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что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способствует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формированию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внутренней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позиции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личности.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Личностные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достижения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млад­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шего школьника непосредственно связаны с осознанием языка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spacing w:val="-1"/>
          <w:w w:val="120"/>
        </w:rPr>
        <w:t>как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явления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национальной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культуры,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пониманием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связи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языка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и мировоззрения народа. Значимыми личностными результата­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ми являются развитие устойчивого познавательного интереса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к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изучению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русского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языка,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формирование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ответственности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за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сохранение чистоты русского языка. Достижение этих личност­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ных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результатов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—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длительный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процесс,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разворачивающийся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протяжении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изучения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содержания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предмета.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20"/>
        </w:rPr>
        <w:t>В начальной школе изучение русского языка имеет особое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значение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развитии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младшего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школьника.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Приобретённые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им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знания, опыт выполнения предметных и универсальных дей­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ствий на материале русского языка станут фундаментом обуче­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ния в основном звене школы, а также будут востребованы в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жизни.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Изучение русского языка в начальной школе направлено 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достижение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следующих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целей:</w:t>
      </w:r>
    </w:p>
    <w:p w:rsidR="00D51FB1" w:rsidRPr="00D957F1" w:rsidRDefault="007D53B6" w:rsidP="008E3DB6">
      <w:pPr>
        <w:pStyle w:val="a5"/>
        <w:numPr>
          <w:ilvl w:val="0"/>
          <w:numId w:val="76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приобретение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младшими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школьниками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первоначальных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представлений о многообразии языков и культур на территории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Российской Федерации, о языке как одной из главных духов­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но­нравственных ценностей народа; понимание роли языка как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основного средства общения; осознание значения русского язы­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ка как государственного языка Российской Федерации; пони­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мание роли русского языка как языка межнационального об­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щения; осознание правильной устной и письменной речи как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показателя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общей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культуры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человека;</w:t>
      </w:r>
    </w:p>
    <w:p w:rsidR="00D51FB1" w:rsidRPr="00D957F1" w:rsidRDefault="007D53B6" w:rsidP="008E3DB6">
      <w:pPr>
        <w:pStyle w:val="a5"/>
        <w:numPr>
          <w:ilvl w:val="0"/>
          <w:numId w:val="76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овладение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основными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видами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речевой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деятельности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ос­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нове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первоначальных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представлений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нормах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современного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русского литературного языка: аудированием, говорением, чте­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нием,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письмом;</w:t>
      </w:r>
    </w:p>
    <w:p w:rsidR="00D51FB1" w:rsidRPr="00D957F1" w:rsidRDefault="007D53B6" w:rsidP="008E3DB6">
      <w:pPr>
        <w:pStyle w:val="a5"/>
        <w:numPr>
          <w:ilvl w:val="0"/>
          <w:numId w:val="76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овладение</w:t>
      </w:r>
      <w:r w:rsidRPr="00D957F1">
        <w:rPr>
          <w:color w:val="231F20"/>
          <w:spacing w:val="3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первоначальными</w:t>
      </w:r>
      <w:r w:rsidRPr="00D957F1">
        <w:rPr>
          <w:color w:val="231F20"/>
          <w:spacing w:val="3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научными</w:t>
      </w:r>
      <w:r w:rsidRPr="00D957F1">
        <w:rPr>
          <w:color w:val="231F20"/>
          <w:spacing w:val="3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представлениями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системе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русского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языка: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фонетике,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графике,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лексике,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морфе­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мике,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морфологии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синтаксисе;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об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основных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единицах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языка,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их признаках и особенностях употребления в речи; использова­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ние</w:t>
      </w:r>
      <w:r w:rsidRPr="00D957F1">
        <w:rPr>
          <w:color w:val="231F20"/>
          <w:spacing w:val="-1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1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речевой</w:t>
      </w:r>
      <w:r w:rsidRPr="00D957F1">
        <w:rPr>
          <w:color w:val="231F20"/>
          <w:spacing w:val="-1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деятельности</w:t>
      </w:r>
      <w:r w:rsidRPr="00D957F1">
        <w:rPr>
          <w:color w:val="231F20"/>
          <w:spacing w:val="-1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норм</w:t>
      </w:r>
      <w:r w:rsidRPr="00D957F1">
        <w:rPr>
          <w:color w:val="231F20"/>
          <w:spacing w:val="-1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современного</w:t>
      </w:r>
      <w:r w:rsidRPr="00D957F1">
        <w:rPr>
          <w:color w:val="231F20"/>
          <w:spacing w:val="-1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русского</w:t>
      </w:r>
      <w:r w:rsidRPr="00D957F1">
        <w:rPr>
          <w:color w:val="231F20"/>
          <w:spacing w:val="-1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литера­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турного языка (орфоэпических, лексических, грамматических,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орфографических,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пунктуационных)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речевого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этикета;</w:t>
      </w:r>
    </w:p>
    <w:p w:rsidR="00637ACE" w:rsidRPr="00637ACE" w:rsidRDefault="007D53B6" w:rsidP="008E3DB6">
      <w:pPr>
        <w:pStyle w:val="a5"/>
        <w:numPr>
          <w:ilvl w:val="0"/>
          <w:numId w:val="76"/>
        </w:numPr>
        <w:tabs>
          <w:tab w:val="left" w:pos="724"/>
        </w:tabs>
        <w:spacing w:line="259" w:lineRule="auto"/>
        <w:ind w:right="154" w:firstLine="226"/>
      </w:pPr>
      <w:r w:rsidRPr="00637ACE">
        <w:rPr>
          <w:color w:val="231F20"/>
          <w:w w:val="120"/>
          <w:sz w:val="20"/>
        </w:rPr>
        <w:t>развитие</w:t>
      </w:r>
      <w:r w:rsidRPr="00637ACE">
        <w:rPr>
          <w:color w:val="231F20"/>
          <w:spacing w:val="1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функциональной</w:t>
      </w:r>
      <w:r w:rsidRPr="00637ACE">
        <w:rPr>
          <w:color w:val="231F20"/>
          <w:spacing w:val="1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грамотности,</w:t>
      </w:r>
      <w:r w:rsidRPr="00637ACE">
        <w:rPr>
          <w:color w:val="231F20"/>
          <w:spacing w:val="1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готовности</w:t>
      </w:r>
      <w:r w:rsidRPr="00637ACE">
        <w:rPr>
          <w:color w:val="231F20"/>
          <w:spacing w:val="1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к</w:t>
      </w:r>
      <w:r w:rsidRPr="00637ACE">
        <w:rPr>
          <w:color w:val="231F20"/>
          <w:spacing w:val="1"/>
          <w:w w:val="120"/>
          <w:sz w:val="20"/>
        </w:rPr>
        <w:t xml:space="preserve"> </w:t>
      </w:r>
      <w:r w:rsidRPr="00637ACE">
        <w:rPr>
          <w:color w:val="231F20"/>
          <w:w w:val="115"/>
          <w:sz w:val="20"/>
        </w:rPr>
        <w:t>успешному взаимодействию с изменяющимся миром и дальней­</w:t>
      </w:r>
      <w:r w:rsidRPr="00637ACE">
        <w:rPr>
          <w:color w:val="231F20"/>
          <w:spacing w:val="-55"/>
          <w:w w:val="115"/>
          <w:sz w:val="20"/>
        </w:rPr>
        <w:t xml:space="preserve"> </w:t>
      </w:r>
      <w:r w:rsidRPr="00637ACE">
        <w:rPr>
          <w:color w:val="231F20"/>
          <w:w w:val="120"/>
          <w:sz w:val="20"/>
        </w:rPr>
        <w:t>шему</w:t>
      </w:r>
      <w:r w:rsidRPr="00637ACE">
        <w:rPr>
          <w:color w:val="231F20"/>
          <w:spacing w:val="-14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успешному</w:t>
      </w:r>
      <w:r w:rsidRPr="00637ACE">
        <w:rPr>
          <w:color w:val="231F20"/>
          <w:spacing w:val="-14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образованию.</w:t>
      </w:r>
    </w:p>
    <w:p w:rsidR="00D51FB1" w:rsidRPr="00D957F1" w:rsidRDefault="007D53B6" w:rsidP="008E3DB6">
      <w:pPr>
        <w:pStyle w:val="a5"/>
        <w:numPr>
          <w:ilvl w:val="0"/>
          <w:numId w:val="76"/>
        </w:numPr>
        <w:tabs>
          <w:tab w:val="left" w:pos="724"/>
        </w:tabs>
        <w:spacing w:line="259" w:lineRule="auto"/>
        <w:ind w:right="154" w:firstLine="226"/>
      </w:pPr>
      <w:r w:rsidRPr="00637ACE">
        <w:rPr>
          <w:color w:val="231F20"/>
          <w:w w:val="115"/>
        </w:rPr>
        <w:t>Примерная</w:t>
      </w:r>
      <w:r w:rsidRPr="00637ACE">
        <w:rPr>
          <w:color w:val="231F20"/>
          <w:spacing w:val="1"/>
          <w:w w:val="115"/>
        </w:rPr>
        <w:t xml:space="preserve"> </w:t>
      </w:r>
      <w:r w:rsidRPr="00637ACE">
        <w:rPr>
          <w:color w:val="231F20"/>
          <w:w w:val="115"/>
        </w:rPr>
        <w:t>рабочая</w:t>
      </w:r>
      <w:r w:rsidRPr="00637ACE">
        <w:rPr>
          <w:color w:val="231F20"/>
          <w:spacing w:val="1"/>
          <w:w w:val="115"/>
        </w:rPr>
        <w:t xml:space="preserve"> </w:t>
      </w:r>
      <w:r w:rsidRPr="00637ACE">
        <w:rPr>
          <w:color w:val="231F20"/>
          <w:w w:val="115"/>
        </w:rPr>
        <w:t>программа</w:t>
      </w:r>
      <w:r w:rsidRPr="00637ACE">
        <w:rPr>
          <w:color w:val="231F20"/>
          <w:spacing w:val="1"/>
          <w:w w:val="115"/>
        </w:rPr>
        <w:t xml:space="preserve"> </w:t>
      </w:r>
      <w:r w:rsidRPr="00637ACE">
        <w:rPr>
          <w:color w:val="231F20"/>
          <w:w w:val="115"/>
        </w:rPr>
        <w:t>разработана</w:t>
      </w:r>
      <w:r w:rsidRPr="00637ACE">
        <w:rPr>
          <w:color w:val="231F20"/>
          <w:spacing w:val="1"/>
          <w:w w:val="115"/>
        </w:rPr>
        <w:t xml:space="preserve"> </w:t>
      </w:r>
      <w:r w:rsidRPr="00637ACE">
        <w:rPr>
          <w:color w:val="231F20"/>
          <w:w w:val="115"/>
        </w:rPr>
        <w:t>с</w:t>
      </w:r>
      <w:r w:rsidRPr="00637ACE">
        <w:rPr>
          <w:color w:val="231F20"/>
          <w:spacing w:val="1"/>
          <w:w w:val="115"/>
        </w:rPr>
        <w:t xml:space="preserve"> </w:t>
      </w:r>
      <w:r w:rsidRPr="00637ACE">
        <w:rPr>
          <w:color w:val="231F20"/>
          <w:w w:val="115"/>
        </w:rPr>
        <w:t xml:space="preserve">целью  </w:t>
      </w:r>
      <w:r w:rsidR="00637ACE">
        <w:rPr>
          <w:color w:val="231F20"/>
          <w:w w:val="115"/>
        </w:rPr>
        <w:lastRenderedPageBreak/>
        <w:t>оказа</w:t>
      </w:r>
      <w:r w:rsidRPr="00637ACE">
        <w:rPr>
          <w:color w:val="231F20"/>
          <w:w w:val="115"/>
        </w:rPr>
        <w:t>ния методической помощи уч</w:t>
      </w:r>
      <w:r w:rsidR="00637ACE">
        <w:rPr>
          <w:color w:val="231F20"/>
          <w:w w:val="115"/>
        </w:rPr>
        <w:t>ителю начальных классов в созда</w:t>
      </w:r>
      <w:r w:rsidRPr="00637ACE">
        <w:rPr>
          <w:color w:val="231F20"/>
          <w:w w:val="115"/>
        </w:rPr>
        <w:t>нии рабочей программы по учебному предмету «Русский язык»,</w:t>
      </w:r>
      <w:r w:rsidRPr="00637ACE">
        <w:rPr>
          <w:color w:val="231F20"/>
          <w:spacing w:val="-55"/>
          <w:w w:val="115"/>
        </w:rPr>
        <w:t xml:space="preserve"> </w:t>
      </w:r>
      <w:r w:rsidRPr="00637ACE">
        <w:rPr>
          <w:color w:val="231F20"/>
          <w:w w:val="115"/>
        </w:rPr>
        <w:t>ориентированной на современные тенденции в школьном обра­</w:t>
      </w:r>
      <w:r w:rsidRPr="00637ACE">
        <w:rPr>
          <w:color w:val="231F20"/>
          <w:spacing w:val="1"/>
          <w:w w:val="115"/>
        </w:rPr>
        <w:t xml:space="preserve"> </w:t>
      </w:r>
      <w:r w:rsidRPr="00637ACE">
        <w:rPr>
          <w:color w:val="231F20"/>
          <w:w w:val="115"/>
        </w:rPr>
        <w:t>зовании</w:t>
      </w:r>
      <w:r w:rsidRPr="00637ACE">
        <w:rPr>
          <w:color w:val="231F20"/>
          <w:spacing w:val="-8"/>
          <w:w w:val="115"/>
        </w:rPr>
        <w:t xml:space="preserve"> </w:t>
      </w:r>
      <w:r w:rsidRPr="00637ACE">
        <w:rPr>
          <w:color w:val="231F20"/>
          <w:w w:val="115"/>
        </w:rPr>
        <w:t>и</w:t>
      </w:r>
      <w:r w:rsidRPr="00637ACE">
        <w:rPr>
          <w:color w:val="231F20"/>
          <w:spacing w:val="-8"/>
          <w:w w:val="115"/>
        </w:rPr>
        <w:t xml:space="preserve"> </w:t>
      </w:r>
      <w:r w:rsidRPr="00637ACE">
        <w:rPr>
          <w:color w:val="231F20"/>
          <w:w w:val="115"/>
        </w:rPr>
        <w:t>активные</w:t>
      </w:r>
      <w:r w:rsidRPr="00637ACE">
        <w:rPr>
          <w:color w:val="231F20"/>
          <w:spacing w:val="-7"/>
          <w:w w:val="115"/>
        </w:rPr>
        <w:t xml:space="preserve"> </w:t>
      </w:r>
      <w:r w:rsidRPr="00637ACE">
        <w:rPr>
          <w:color w:val="231F20"/>
          <w:w w:val="115"/>
        </w:rPr>
        <w:t>методики</w:t>
      </w:r>
      <w:r w:rsidRPr="00637ACE">
        <w:rPr>
          <w:color w:val="231F20"/>
          <w:spacing w:val="-8"/>
          <w:w w:val="115"/>
        </w:rPr>
        <w:t xml:space="preserve"> </w:t>
      </w:r>
      <w:r w:rsidRPr="00637ACE">
        <w:rPr>
          <w:color w:val="231F20"/>
          <w:w w:val="115"/>
        </w:rPr>
        <w:t>обучения.</w:t>
      </w:r>
    </w:p>
    <w:p w:rsidR="00D51FB1" w:rsidRPr="00D957F1" w:rsidRDefault="007D53B6" w:rsidP="008E3DB6">
      <w:pPr>
        <w:pStyle w:val="a3"/>
        <w:ind w:left="383" w:right="0" w:firstLine="0"/>
      </w:pPr>
      <w:r w:rsidRPr="00D957F1">
        <w:rPr>
          <w:color w:val="231F20"/>
          <w:w w:val="115"/>
        </w:rPr>
        <w:t>Примерная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рабочая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программа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позволит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учителю:</w:t>
      </w:r>
    </w:p>
    <w:p w:rsidR="00D51FB1" w:rsidRPr="00D957F1" w:rsidRDefault="007D53B6" w:rsidP="008E3DB6">
      <w:pPr>
        <w:pStyle w:val="a5"/>
        <w:numPr>
          <w:ilvl w:val="2"/>
          <w:numId w:val="77"/>
        </w:numPr>
        <w:tabs>
          <w:tab w:val="left" w:pos="657"/>
        </w:tabs>
        <w:spacing w:line="259" w:lineRule="auto"/>
        <w:ind w:right="154" w:firstLine="226"/>
        <w:jc w:val="both"/>
        <w:rPr>
          <w:sz w:val="20"/>
        </w:rPr>
      </w:pPr>
      <w:r w:rsidRPr="00D957F1">
        <w:rPr>
          <w:color w:val="231F20"/>
          <w:w w:val="115"/>
          <w:sz w:val="20"/>
        </w:rPr>
        <w:t>реализовать в процессе преподавания русского языка со­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временные подходы к достижению личностных, метапредмет­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ных</w:t>
      </w:r>
      <w:r w:rsidRPr="00D957F1">
        <w:rPr>
          <w:color w:val="231F20"/>
          <w:spacing w:val="4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4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предметных</w:t>
      </w:r>
      <w:r w:rsidRPr="00D957F1">
        <w:rPr>
          <w:color w:val="231F20"/>
          <w:spacing w:val="4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результатов</w:t>
      </w:r>
      <w:r w:rsidRPr="00D957F1">
        <w:rPr>
          <w:color w:val="231F20"/>
          <w:spacing w:val="5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обучения,</w:t>
      </w:r>
      <w:r w:rsidRPr="00D957F1">
        <w:rPr>
          <w:color w:val="231F20"/>
          <w:spacing w:val="4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сформулированных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ФГОС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НОО;</w:t>
      </w:r>
    </w:p>
    <w:p w:rsidR="00D51FB1" w:rsidRPr="00D957F1" w:rsidRDefault="007D53B6" w:rsidP="008E3DB6">
      <w:pPr>
        <w:pStyle w:val="a5"/>
        <w:numPr>
          <w:ilvl w:val="2"/>
          <w:numId w:val="77"/>
        </w:numPr>
        <w:tabs>
          <w:tab w:val="left" w:pos="679"/>
        </w:tabs>
        <w:spacing w:line="259" w:lineRule="auto"/>
        <w:ind w:right="154" w:firstLine="226"/>
        <w:jc w:val="both"/>
        <w:rPr>
          <w:sz w:val="20"/>
        </w:rPr>
      </w:pPr>
      <w:r w:rsidRPr="00D957F1">
        <w:rPr>
          <w:color w:val="231F20"/>
          <w:w w:val="115"/>
          <w:sz w:val="20"/>
        </w:rPr>
        <w:t>определить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структурировать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планируемые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результаты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обучения и содержание учебного предмета «Русский язык» по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годам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обучения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соответствии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ФГОС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НОО,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Примерной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основ­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ной образовательной программой начального общего образова­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ния,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Примерной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программой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воспитания;</w:t>
      </w:r>
    </w:p>
    <w:p w:rsidR="00D51FB1" w:rsidRPr="00D957F1" w:rsidRDefault="007D53B6" w:rsidP="008E3DB6">
      <w:pPr>
        <w:pStyle w:val="a5"/>
        <w:numPr>
          <w:ilvl w:val="2"/>
          <w:numId w:val="77"/>
        </w:numPr>
        <w:tabs>
          <w:tab w:val="left" w:pos="626"/>
        </w:tabs>
        <w:spacing w:line="259" w:lineRule="auto"/>
        <w:ind w:right="154" w:firstLine="226"/>
        <w:jc w:val="both"/>
        <w:rPr>
          <w:sz w:val="20"/>
        </w:rPr>
      </w:pPr>
      <w:r w:rsidRPr="00D957F1">
        <w:rPr>
          <w:color w:val="231F20"/>
          <w:w w:val="115"/>
          <w:sz w:val="20"/>
        </w:rPr>
        <w:t>разработать календарно­тематическое планирование с учё­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том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особенностей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конкретного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класса,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используя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рекомендо­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ванное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примерное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распределение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учебного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времени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изучение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определённого раздела/темы, а также предложенные основные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виды учебной деятельности для освоения учебного материала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разделов/тем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курса.</w:t>
      </w:r>
    </w:p>
    <w:p w:rsidR="00D51FB1" w:rsidRPr="00D957F1" w:rsidRDefault="007D53B6" w:rsidP="008E3DB6">
      <w:pPr>
        <w:pStyle w:val="a3"/>
        <w:ind w:left="383" w:right="0" w:firstLine="0"/>
      </w:pP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определяются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цели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изучения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предмета</w:t>
      </w:r>
    </w:p>
    <w:p w:rsidR="00D51FB1" w:rsidRPr="00D957F1" w:rsidRDefault="007D53B6" w:rsidP="008E3DB6">
      <w:pPr>
        <w:pStyle w:val="a3"/>
        <w:spacing w:line="259" w:lineRule="auto"/>
        <w:ind w:right="154" w:firstLine="0"/>
      </w:pPr>
      <w:r w:rsidRPr="00D957F1">
        <w:rPr>
          <w:color w:val="231F20"/>
          <w:w w:val="115"/>
        </w:rPr>
        <w:t>«Русский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язык»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уровне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начального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планируемые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результаты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освоения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младшими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школьниками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предмета «Русский язык»: личностные, метапредметные, пред­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метные. Личностные и метапредметные результаты представле­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ны с учётом методических традиций и особенностей преподава­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ния русского языка в начальной школе. Предметные планируе­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мые результаты освоения программы даны для каждого года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изучения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предмета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«Русский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язык».</w:t>
      </w:r>
    </w:p>
    <w:p w:rsidR="00D51FB1" w:rsidRPr="00D957F1" w:rsidRDefault="007D53B6" w:rsidP="008E3DB6">
      <w:pPr>
        <w:pStyle w:val="a3"/>
        <w:spacing w:line="259" w:lineRule="auto"/>
        <w:ind w:right="154"/>
      </w:pPr>
      <w:r w:rsidRPr="00D957F1">
        <w:rPr>
          <w:color w:val="231F20"/>
          <w:w w:val="115"/>
        </w:rPr>
        <w:t>Программа устанавливает распределение учебного материала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по классам, даёт примерный объём учебных часов для изучения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разделов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тем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курса,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а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также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рекомендуемую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последователь­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ность изучения тем, основанную на логике развития предметно­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го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содержания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учёте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психологических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возрастных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особен­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ностей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младших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школьников.</w:t>
      </w:r>
    </w:p>
    <w:p w:rsidR="00D51FB1" w:rsidRPr="00D957F1" w:rsidRDefault="007D53B6" w:rsidP="008E3DB6">
      <w:pPr>
        <w:pStyle w:val="a3"/>
        <w:spacing w:line="259" w:lineRule="auto"/>
        <w:ind w:right="156"/>
      </w:pPr>
      <w:r w:rsidRPr="00D957F1">
        <w:rPr>
          <w:color w:val="231F20"/>
          <w:w w:val="115"/>
        </w:rPr>
        <w:t>Примерная рабочая программа не ограничивает творческую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инициативу учителя и предоставляет возможности для реали­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зации различных методических подходов к преподаванию учеб­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ного предмета «Русский язык» при условии сохранения обяза­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тельной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части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содержания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курса.</w:t>
      </w:r>
    </w:p>
    <w:p w:rsidR="00D51FB1" w:rsidRPr="00D957F1" w:rsidRDefault="00D51FB1" w:rsidP="008E3DB6">
      <w:pPr>
        <w:spacing w:line="259" w:lineRule="auto"/>
        <w:jc w:val="both"/>
        <w:sectPr w:rsidR="00D51FB1" w:rsidRPr="00D957F1">
          <w:pgSz w:w="7830" w:h="12020"/>
          <w:pgMar w:top="620" w:right="580" w:bottom="900" w:left="580" w:header="0" w:footer="714" w:gutter="0"/>
          <w:cols w:space="720"/>
        </w:sectPr>
      </w:pP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lastRenderedPageBreak/>
        <w:t>Содержание рабочей программы составлено таким образом,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что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достижение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младшими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школьниками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личностных,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так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метапредметных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результатов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обеспечивает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преемственность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 перспективность в освоении областей знаний, которые отра­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жают ведущие идеи учебных предметов основной школы и под­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чёркивают пропедевтическое значение этапа начального обра­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зования,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формирование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готовности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младшего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школьника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дальнейшему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обучению.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t>Центральной идеей конструирования содержания и планиру­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емых результатов обучения является признание равной значи­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мости работы по изучению системы языка и работы по совер­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шенствованию речи младших школьников. Языковой материал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призван сформировать первоначальные представления о струк­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туре русского языка, способствовать усвоению норм русского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литературного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языка,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орфографических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пунктуационных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правил. Развитие устной и письменной речи младших школь­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ников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направлено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решение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практической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задачи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развития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всех видов речевой деятельности, отработку навыков использо­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вания усвоенных норм русского литературного языка, речевых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норм и правил речевого этикета в процессе устного и письмен­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ного общения. Ряд задач по совершенствованию речевой дея­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тельности решаются совместно с учебным предметом «Литера­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турное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чтение».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w w:val="115"/>
        </w:rPr>
        <w:t>Общее число часов, отведённых на изучение «Русского язы­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ка»,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675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(5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часов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неделю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каждом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классе):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1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классе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165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ч,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во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2—4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классах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170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ч.</w:t>
      </w:r>
    </w:p>
    <w:p w:rsidR="00D51FB1" w:rsidRPr="00D957F1" w:rsidRDefault="00D51FB1" w:rsidP="008E3DB6">
      <w:pPr>
        <w:spacing w:line="249" w:lineRule="auto"/>
        <w:jc w:val="both"/>
        <w:sectPr w:rsidR="00D51FB1" w:rsidRPr="00D957F1">
          <w:footerReference w:type="even" r:id="rId14"/>
          <w:pgSz w:w="7830" w:h="12020"/>
          <w:pgMar w:top="620" w:right="580" w:bottom="280" w:left="580" w:header="0" w:footer="0" w:gutter="0"/>
          <w:cols w:space="720"/>
        </w:sectPr>
      </w:pPr>
    </w:p>
    <w:p w:rsidR="00D51FB1" w:rsidRPr="00D957F1" w:rsidRDefault="00916A0F" w:rsidP="008E3DB6">
      <w:pPr>
        <w:pStyle w:val="1"/>
        <w:spacing w:befor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shape id="_x0000_s1231" style="position:absolute;left:0;text-align:left;margin-left:36.85pt;margin-top:20.8pt;width:317.5pt;height:.1pt;z-index:-15722496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r w:rsidR="007D53B6" w:rsidRPr="00D957F1">
        <w:rPr>
          <w:rFonts w:ascii="Times New Roman" w:hAnsi="Times New Roman" w:cs="Times New Roman"/>
          <w:color w:val="231F20"/>
          <w:w w:val="80"/>
        </w:rPr>
        <w:t>СОДЕРЖАНИЕ</w:t>
      </w:r>
      <w:r w:rsidR="007D53B6" w:rsidRPr="00D957F1">
        <w:rPr>
          <w:rFonts w:ascii="Times New Roman" w:hAnsi="Times New Roman" w:cs="Times New Roman"/>
          <w:color w:val="231F20"/>
          <w:spacing w:val="52"/>
          <w:w w:val="80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ОБУЧЕНИЯ</w:t>
      </w:r>
    </w:p>
    <w:p w:rsidR="00D51FB1" w:rsidRPr="00D957F1" w:rsidRDefault="007D53B6" w:rsidP="008E3DB6">
      <w:pPr>
        <w:pStyle w:val="a5"/>
        <w:numPr>
          <w:ilvl w:val="0"/>
          <w:numId w:val="75"/>
        </w:numPr>
        <w:tabs>
          <w:tab w:val="left" w:pos="352"/>
        </w:tabs>
        <w:ind w:right="0"/>
        <w:jc w:val="both"/>
      </w:pPr>
      <w:r w:rsidRPr="00D957F1">
        <w:rPr>
          <w:color w:val="231F20"/>
        </w:rPr>
        <w:t>КЛАСС</w:t>
      </w:r>
    </w:p>
    <w:p w:rsidR="00D51FB1" w:rsidRPr="00D957F1" w:rsidRDefault="007D53B6" w:rsidP="008E3DB6">
      <w:pPr>
        <w:ind w:left="157"/>
        <w:jc w:val="both"/>
        <w:rPr>
          <w:sz w:val="15"/>
        </w:rPr>
      </w:pPr>
      <w:r w:rsidRPr="00D957F1">
        <w:rPr>
          <w:b/>
          <w:color w:val="231F20"/>
          <w:w w:val="85"/>
        </w:rPr>
        <w:t>Обучение грамоте</w:t>
      </w:r>
      <w:r w:rsidRPr="00D957F1">
        <w:rPr>
          <w:color w:val="231F20"/>
          <w:w w:val="85"/>
          <w:position w:val="7"/>
          <w:sz w:val="15"/>
        </w:rPr>
        <w:t>1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90"/>
        </w:rPr>
        <w:t>Развитие</w:t>
      </w:r>
      <w:r w:rsidRPr="00D957F1">
        <w:rPr>
          <w:color w:val="231F20"/>
          <w:spacing w:val="1"/>
          <w:w w:val="90"/>
        </w:rPr>
        <w:t xml:space="preserve"> </w:t>
      </w:r>
      <w:r w:rsidRPr="00D957F1">
        <w:rPr>
          <w:color w:val="231F20"/>
          <w:w w:val="90"/>
        </w:rPr>
        <w:t>речи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Составление небольших рассказов повествовательного харак­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тера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серии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сюжетных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картинок,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материалам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собственных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игр,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занятий,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наблюдений.</w:t>
      </w:r>
    </w:p>
    <w:p w:rsidR="00D51FB1" w:rsidRPr="00D957F1" w:rsidRDefault="007D53B6" w:rsidP="008E3DB6">
      <w:pPr>
        <w:pStyle w:val="a3"/>
        <w:spacing w:line="247" w:lineRule="auto"/>
      </w:pPr>
      <w:r w:rsidRPr="00D957F1">
        <w:rPr>
          <w:color w:val="231F20"/>
          <w:w w:val="120"/>
        </w:rPr>
        <w:t>Понимание текста при его прослушивании и при самостоя­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тельном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чтении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вслух.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90"/>
        </w:rPr>
        <w:t>Слово</w:t>
      </w:r>
      <w:r w:rsidRPr="00D957F1">
        <w:rPr>
          <w:color w:val="231F20"/>
          <w:spacing w:val="-2"/>
          <w:w w:val="90"/>
        </w:rPr>
        <w:t xml:space="preserve"> </w:t>
      </w:r>
      <w:r w:rsidRPr="00D957F1">
        <w:rPr>
          <w:color w:val="231F20"/>
          <w:w w:val="90"/>
        </w:rPr>
        <w:t>и</w:t>
      </w:r>
      <w:r w:rsidRPr="00D957F1">
        <w:rPr>
          <w:color w:val="231F20"/>
          <w:spacing w:val="-1"/>
          <w:w w:val="90"/>
        </w:rPr>
        <w:t xml:space="preserve"> </w:t>
      </w:r>
      <w:r w:rsidRPr="00D957F1">
        <w:rPr>
          <w:color w:val="231F20"/>
          <w:w w:val="90"/>
        </w:rPr>
        <w:t>предложение</w:t>
      </w:r>
    </w:p>
    <w:p w:rsidR="00D51FB1" w:rsidRPr="00D957F1" w:rsidRDefault="007D53B6" w:rsidP="008E3DB6">
      <w:pPr>
        <w:pStyle w:val="a3"/>
        <w:spacing w:line="247" w:lineRule="auto"/>
      </w:pPr>
      <w:r w:rsidRPr="00D957F1">
        <w:rPr>
          <w:color w:val="231F20"/>
          <w:w w:val="120"/>
        </w:rPr>
        <w:t>Различение слова и предложения. Работа с предложением: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выделение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слов,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изменение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порядка.</w:t>
      </w:r>
    </w:p>
    <w:p w:rsidR="00D51FB1" w:rsidRPr="00D957F1" w:rsidRDefault="007D53B6" w:rsidP="008E3DB6">
      <w:pPr>
        <w:pStyle w:val="a3"/>
        <w:spacing w:line="247" w:lineRule="auto"/>
      </w:pPr>
      <w:r w:rsidRPr="00D957F1">
        <w:rPr>
          <w:color w:val="231F20"/>
          <w:w w:val="120"/>
        </w:rPr>
        <w:t>Восприятие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слова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как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объекта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изучения,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материала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ана­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лиза.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Наблюдение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над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значением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слова.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</w:rPr>
        <w:t>Фонетика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Звуки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речи.</w:t>
      </w:r>
      <w:r w:rsidRPr="00D957F1">
        <w:rPr>
          <w:color w:val="231F20"/>
          <w:spacing w:val="2"/>
          <w:w w:val="115"/>
        </w:rPr>
        <w:t xml:space="preserve"> </w:t>
      </w:r>
      <w:r w:rsidRPr="00D957F1">
        <w:rPr>
          <w:color w:val="231F20"/>
          <w:w w:val="115"/>
        </w:rPr>
        <w:t>Единство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звукового состава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слова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его значения.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Установление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последовательности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звуков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слове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  количе­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звуков.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Сопоставление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различающихся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одним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несколькими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звуками.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Звуковой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анализ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слова,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работа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со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звуко­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выми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моделями: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построение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модели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звукового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состава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слова,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115"/>
        </w:rPr>
        <w:t>подбор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слов,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соответствующих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заданной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модели.</w:t>
      </w:r>
    </w:p>
    <w:p w:rsidR="00D51FB1" w:rsidRPr="00D957F1" w:rsidRDefault="007D53B6" w:rsidP="008E3DB6">
      <w:pPr>
        <w:pStyle w:val="a3"/>
        <w:spacing w:line="247" w:lineRule="auto"/>
        <w:ind w:right="0"/>
      </w:pPr>
      <w:r w:rsidRPr="00D957F1">
        <w:rPr>
          <w:color w:val="231F20"/>
          <w:w w:val="120"/>
        </w:rPr>
        <w:t>Различение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гласных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согласных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звуков,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гласных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ударных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безударных,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согласных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твёрдых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мягких,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звонких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глухих.</w:t>
      </w:r>
    </w:p>
    <w:p w:rsidR="00D51FB1" w:rsidRPr="00D957F1" w:rsidRDefault="007D53B6" w:rsidP="008E3DB6">
      <w:pPr>
        <w:pStyle w:val="a3"/>
        <w:ind w:left="383" w:right="0" w:firstLine="0"/>
      </w:pPr>
      <w:r w:rsidRPr="00D957F1">
        <w:rPr>
          <w:color w:val="231F20"/>
          <w:w w:val="115"/>
        </w:rPr>
        <w:t>Определение места ударения.</w:t>
      </w:r>
    </w:p>
    <w:p w:rsidR="00D51FB1" w:rsidRPr="00D957F1" w:rsidRDefault="007D53B6" w:rsidP="008E3DB6">
      <w:pPr>
        <w:pStyle w:val="a3"/>
        <w:spacing w:line="247" w:lineRule="auto"/>
        <w:ind w:right="153"/>
      </w:pPr>
      <w:r w:rsidRPr="00D957F1">
        <w:rPr>
          <w:color w:val="231F20"/>
          <w:w w:val="120"/>
        </w:rPr>
        <w:t>Слог как минимальная произносительная единица. Количе­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ство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слогов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слове.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Ударный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слог.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</w:rPr>
        <w:t>Графика</w:t>
      </w:r>
    </w:p>
    <w:p w:rsidR="00D51FB1" w:rsidRPr="00D957F1" w:rsidRDefault="00916A0F" w:rsidP="008E3DB6">
      <w:pPr>
        <w:pStyle w:val="a3"/>
        <w:spacing w:line="254" w:lineRule="auto"/>
        <w:ind w:right="154"/>
      </w:pPr>
      <w:r>
        <w:pict>
          <v:shape id="_x0000_s1230" style="position:absolute;left:0;text-align:left;margin-left:36.85pt;margin-top:45.05pt;width:85.05pt;height:.1pt;z-index:-15721984;mso-wrap-distance-left:0;mso-wrap-distance-right:0;mso-position-horizontal-relative:page" coordorigin="737,901" coordsize="1701,0" path="m737,901r1701,e" filled="f" strokecolor="#231f20" strokeweight=".5pt">
            <v:path arrowok="t"/>
            <w10:wrap type="topAndBottom" anchorx="page"/>
          </v:shape>
        </w:pict>
      </w:r>
      <w:r w:rsidR="007D53B6" w:rsidRPr="00D957F1">
        <w:rPr>
          <w:color w:val="231F20"/>
          <w:w w:val="120"/>
        </w:rPr>
        <w:t>Различение звука и буквы: буква как знак звука. Слоговой</w:t>
      </w:r>
      <w:r w:rsidR="007D53B6" w:rsidRPr="00D957F1">
        <w:rPr>
          <w:color w:val="231F20"/>
          <w:spacing w:val="1"/>
          <w:w w:val="120"/>
        </w:rPr>
        <w:t xml:space="preserve"> </w:t>
      </w:r>
      <w:r w:rsidR="007D53B6" w:rsidRPr="00D957F1">
        <w:rPr>
          <w:color w:val="231F20"/>
          <w:w w:val="115"/>
        </w:rPr>
        <w:t>принцип русской графики. Буквы гласных как показатель твёр­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20"/>
        </w:rPr>
        <w:t>дости</w:t>
      </w:r>
      <w:r w:rsidR="007D53B6" w:rsidRPr="00D957F1">
        <w:rPr>
          <w:color w:val="231F20"/>
          <w:spacing w:val="1"/>
          <w:w w:val="120"/>
        </w:rPr>
        <w:t xml:space="preserve"> </w:t>
      </w:r>
      <w:r w:rsidR="007D53B6" w:rsidRPr="00D957F1">
        <w:rPr>
          <w:color w:val="231F20"/>
          <w:w w:val="120"/>
        </w:rPr>
        <w:t>—</w:t>
      </w:r>
      <w:r w:rsidR="007D53B6" w:rsidRPr="00D957F1">
        <w:rPr>
          <w:color w:val="231F20"/>
          <w:spacing w:val="1"/>
          <w:w w:val="120"/>
        </w:rPr>
        <w:t xml:space="preserve"> </w:t>
      </w:r>
      <w:r w:rsidR="007D53B6" w:rsidRPr="00D957F1">
        <w:rPr>
          <w:color w:val="231F20"/>
          <w:w w:val="120"/>
        </w:rPr>
        <w:t>мягкости</w:t>
      </w:r>
      <w:r w:rsidR="007D53B6" w:rsidRPr="00D957F1">
        <w:rPr>
          <w:color w:val="231F20"/>
          <w:spacing w:val="1"/>
          <w:w w:val="120"/>
        </w:rPr>
        <w:t xml:space="preserve"> </w:t>
      </w:r>
      <w:r w:rsidR="007D53B6" w:rsidRPr="00D957F1">
        <w:rPr>
          <w:color w:val="231F20"/>
          <w:w w:val="120"/>
        </w:rPr>
        <w:t>согласных</w:t>
      </w:r>
      <w:r w:rsidR="007D53B6" w:rsidRPr="00D957F1">
        <w:rPr>
          <w:color w:val="231F20"/>
          <w:spacing w:val="1"/>
          <w:w w:val="120"/>
        </w:rPr>
        <w:t xml:space="preserve"> </w:t>
      </w:r>
      <w:r w:rsidR="007D53B6" w:rsidRPr="00D957F1">
        <w:rPr>
          <w:color w:val="231F20"/>
          <w:w w:val="120"/>
        </w:rPr>
        <w:t>звуков.</w:t>
      </w:r>
      <w:r w:rsidR="007D53B6" w:rsidRPr="00D957F1">
        <w:rPr>
          <w:color w:val="231F20"/>
          <w:spacing w:val="1"/>
          <w:w w:val="120"/>
        </w:rPr>
        <w:t xml:space="preserve"> </w:t>
      </w:r>
      <w:r w:rsidR="007D53B6" w:rsidRPr="00D957F1">
        <w:rPr>
          <w:color w:val="231F20"/>
          <w:w w:val="120"/>
        </w:rPr>
        <w:t>Функции</w:t>
      </w:r>
      <w:r w:rsidR="007D53B6" w:rsidRPr="00D957F1">
        <w:rPr>
          <w:color w:val="231F20"/>
          <w:spacing w:val="1"/>
          <w:w w:val="120"/>
        </w:rPr>
        <w:t xml:space="preserve"> </w:t>
      </w:r>
      <w:r w:rsidR="007D53B6" w:rsidRPr="00D957F1">
        <w:rPr>
          <w:color w:val="231F20"/>
          <w:w w:val="120"/>
        </w:rPr>
        <w:t xml:space="preserve">букв </w:t>
      </w:r>
      <w:r w:rsidR="007D53B6" w:rsidRPr="00D957F1">
        <w:rPr>
          <w:b/>
          <w:i/>
          <w:color w:val="231F20"/>
          <w:w w:val="120"/>
        </w:rPr>
        <w:t>е</w:t>
      </w:r>
      <w:r w:rsidR="007D53B6" w:rsidRPr="00D957F1">
        <w:rPr>
          <w:color w:val="231F20"/>
          <w:w w:val="120"/>
        </w:rPr>
        <w:t xml:space="preserve">, </w:t>
      </w:r>
      <w:r w:rsidR="007D53B6" w:rsidRPr="00D957F1">
        <w:rPr>
          <w:b/>
          <w:i/>
          <w:color w:val="231F20"/>
          <w:w w:val="120"/>
        </w:rPr>
        <w:t>ё</w:t>
      </w:r>
      <w:r w:rsidR="007D53B6" w:rsidRPr="00D957F1">
        <w:rPr>
          <w:color w:val="231F20"/>
          <w:w w:val="120"/>
        </w:rPr>
        <w:t xml:space="preserve">, </w:t>
      </w:r>
      <w:r w:rsidR="007D53B6" w:rsidRPr="00D957F1">
        <w:rPr>
          <w:b/>
          <w:i/>
          <w:color w:val="231F20"/>
          <w:w w:val="120"/>
        </w:rPr>
        <w:t>ю</w:t>
      </w:r>
      <w:r w:rsidR="007D53B6" w:rsidRPr="00D957F1">
        <w:rPr>
          <w:color w:val="231F20"/>
          <w:w w:val="120"/>
        </w:rPr>
        <w:t>,</w:t>
      </w:r>
      <w:r w:rsidR="007D53B6" w:rsidRPr="00D957F1">
        <w:rPr>
          <w:color w:val="231F20"/>
          <w:spacing w:val="1"/>
          <w:w w:val="120"/>
        </w:rPr>
        <w:t xml:space="preserve"> </w:t>
      </w:r>
      <w:r w:rsidR="007D53B6" w:rsidRPr="00D957F1">
        <w:rPr>
          <w:b/>
          <w:i/>
          <w:color w:val="231F20"/>
          <w:w w:val="120"/>
        </w:rPr>
        <w:t>я</w:t>
      </w:r>
      <w:r w:rsidR="007D53B6" w:rsidRPr="00D957F1">
        <w:rPr>
          <w:color w:val="231F20"/>
          <w:w w:val="120"/>
        </w:rPr>
        <w:t>.</w:t>
      </w:r>
    </w:p>
    <w:p w:rsidR="00D51FB1" w:rsidRPr="00D957F1" w:rsidRDefault="007D53B6" w:rsidP="008E3DB6">
      <w:pPr>
        <w:spacing w:line="232" w:lineRule="auto"/>
        <w:ind w:left="383" w:right="154" w:hanging="227"/>
        <w:jc w:val="both"/>
        <w:rPr>
          <w:sz w:val="18"/>
        </w:rPr>
      </w:pPr>
      <w:r w:rsidRPr="00D957F1">
        <w:rPr>
          <w:color w:val="231F20"/>
          <w:w w:val="115"/>
          <w:position w:val="4"/>
          <w:sz w:val="12"/>
        </w:rPr>
        <w:t>1</w:t>
      </w:r>
      <w:r w:rsidRPr="00D957F1">
        <w:rPr>
          <w:color w:val="231F20"/>
          <w:spacing w:val="1"/>
          <w:w w:val="115"/>
          <w:position w:val="4"/>
          <w:sz w:val="12"/>
        </w:rPr>
        <w:t xml:space="preserve"> </w:t>
      </w:r>
      <w:r w:rsidRPr="00D957F1">
        <w:rPr>
          <w:color w:val="231F20"/>
          <w:w w:val="115"/>
          <w:sz w:val="18"/>
        </w:rPr>
        <w:t>Начальным этапом изучения предметов «Русский язык» и «Литера­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турное чтение» в 1 классе является курс «Обучение грамоте»: обуче­</w:t>
      </w:r>
      <w:r w:rsidRPr="00D957F1">
        <w:rPr>
          <w:color w:val="231F20"/>
          <w:spacing w:val="-49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ние письму идёт параллельно с обучением чтению. На «Обучение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грамоте»</w:t>
      </w:r>
      <w:r w:rsidRPr="00D957F1">
        <w:rPr>
          <w:color w:val="231F20"/>
          <w:spacing w:val="-7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отводится</w:t>
      </w:r>
      <w:r w:rsidRPr="00D957F1">
        <w:rPr>
          <w:color w:val="231F20"/>
          <w:spacing w:val="-6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9</w:t>
      </w:r>
      <w:r w:rsidRPr="00D957F1">
        <w:rPr>
          <w:color w:val="231F20"/>
          <w:spacing w:val="-6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часов</w:t>
      </w:r>
      <w:r w:rsidRPr="00D957F1">
        <w:rPr>
          <w:color w:val="231F20"/>
          <w:spacing w:val="-6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в</w:t>
      </w:r>
      <w:r w:rsidRPr="00D957F1">
        <w:rPr>
          <w:color w:val="231F20"/>
          <w:spacing w:val="-6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неделю:</w:t>
      </w:r>
      <w:r w:rsidRPr="00D957F1">
        <w:rPr>
          <w:color w:val="231F20"/>
          <w:spacing w:val="-7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5</w:t>
      </w:r>
      <w:r w:rsidRPr="00D957F1">
        <w:rPr>
          <w:color w:val="231F20"/>
          <w:spacing w:val="-6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часов</w:t>
      </w:r>
      <w:r w:rsidRPr="00D957F1">
        <w:rPr>
          <w:color w:val="231F20"/>
          <w:spacing w:val="-6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«Русского</w:t>
      </w:r>
      <w:r w:rsidRPr="00D957F1">
        <w:rPr>
          <w:color w:val="231F20"/>
          <w:spacing w:val="-6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языка»</w:t>
      </w:r>
      <w:r w:rsidRPr="00D957F1">
        <w:rPr>
          <w:color w:val="231F20"/>
          <w:spacing w:val="-6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(обу­</w:t>
      </w:r>
      <w:r w:rsidRPr="00D957F1">
        <w:rPr>
          <w:color w:val="231F20"/>
          <w:spacing w:val="-50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чение письму) и 4 часа «Литературного чтения» (обучение чтению).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Продолжительность «Обучения грамоте» зависит от уровня подго­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товки класса и может составлять от 20 до 23 недель, соответственно,</w:t>
      </w:r>
      <w:r w:rsidRPr="00D957F1">
        <w:rPr>
          <w:color w:val="231F20"/>
          <w:spacing w:val="-49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продолжительность изучения систематического курса в 1 классе мо­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жет</w:t>
      </w:r>
      <w:r w:rsidRPr="00D957F1">
        <w:rPr>
          <w:color w:val="231F20"/>
          <w:spacing w:val="-8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варьироваться</w:t>
      </w:r>
      <w:r w:rsidRPr="00D957F1">
        <w:rPr>
          <w:color w:val="231F20"/>
          <w:spacing w:val="-8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от</w:t>
      </w:r>
      <w:r w:rsidRPr="00D957F1">
        <w:rPr>
          <w:color w:val="231F20"/>
          <w:spacing w:val="-7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13</w:t>
      </w:r>
      <w:r w:rsidRPr="00D957F1">
        <w:rPr>
          <w:color w:val="231F20"/>
          <w:spacing w:val="-8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до</w:t>
      </w:r>
      <w:r w:rsidRPr="00D957F1">
        <w:rPr>
          <w:color w:val="231F20"/>
          <w:spacing w:val="-8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10</w:t>
      </w:r>
      <w:r w:rsidRPr="00D957F1">
        <w:rPr>
          <w:color w:val="231F20"/>
          <w:spacing w:val="-7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недель.</w:t>
      </w:r>
    </w:p>
    <w:p w:rsidR="00D51FB1" w:rsidRPr="00D957F1" w:rsidRDefault="00D51FB1" w:rsidP="008E3DB6">
      <w:pPr>
        <w:spacing w:line="232" w:lineRule="auto"/>
        <w:jc w:val="both"/>
        <w:rPr>
          <w:sz w:val="18"/>
        </w:rPr>
        <w:sectPr w:rsidR="00D51FB1" w:rsidRPr="00D957F1">
          <w:footerReference w:type="even" r:id="rId15"/>
          <w:footerReference w:type="default" r:id="rId16"/>
          <w:pgSz w:w="7830" w:h="12020"/>
          <w:pgMar w:top="580" w:right="580" w:bottom="900" w:left="580" w:header="0" w:footer="714" w:gutter="0"/>
          <w:pgNumType w:start="29"/>
          <w:cols w:space="720"/>
        </w:sectPr>
      </w:pPr>
    </w:p>
    <w:p w:rsidR="00D51FB1" w:rsidRPr="00D957F1" w:rsidRDefault="007D53B6" w:rsidP="008E3DB6">
      <w:pPr>
        <w:pStyle w:val="a3"/>
        <w:spacing w:line="254" w:lineRule="auto"/>
        <w:ind w:right="0" w:firstLine="0"/>
      </w:pPr>
      <w:r w:rsidRPr="00D957F1">
        <w:rPr>
          <w:color w:val="231F20"/>
          <w:w w:val="115"/>
        </w:rPr>
        <w:lastRenderedPageBreak/>
        <w:t>Мягкий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знак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показатель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мягкости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предшествующего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со­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гласного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звука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конце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слова.</w:t>
      </w:r>
    </w:p>
    <w:p w:rsidR="00D51FB1" w:rsidRPr="00D957F1" w:rsidRDefault="007D53B6" w:rsidP="008E3DB6">
      <w:pPr>
        <w:pStyle w:val="a3"/>
        <w:spacing w:line="230" w:lineRule="exact"/>
        <w:ind w:left="383" w:right="0" w:firstLine="0"/>
      </w:pPr>
      <w:r w:rsidRPr="00D957F1">
        <w:rPr>
          <w:color w:val="231F20"/>
          <w:w w:val="115"/>
        </w:rPr>
        <w:t>Последовательность букв в русском алфавите.</w:t>
      </w:r>
    </w:p>
    <w:p w:rsidR="00D51FB1" w:rsidRPr="00D957F1" w:rsidRDefault="00D51FB1" w:rsidP="008E3DB6">
      <w:pPr>
        <w:pStyle w:val="a3"/>
        <w:ind w:left="0" w:right="0" w:firstLine="0"/>
        <w:rPr>
          <w:sz w:val="23"/>
        </w:rPr>
      </w:pP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</w:rPr>
        <w:t>Чтение</w:t>
      </w:r>
    </w:p>
    <w:p w:rsidR="00D51FB1" w:rsidRPr="00D957F1" w:rsidRDefault="007D53B6" w:rsidP="008E3DB6">
      <w:pPr>
        <w:pStyle w:val="a3"/>
        <w:spacing w:line="254" w:lineRule="auto"/>
        <w:ind w:right="156"/>
      </w:pPr>
      <w:r w:rsidRPr="00D957F1">
        <w:rPr>
          <w:color w:val="231F20"/>
          <w:w w:val="115"/>
        </w:rPr>
        <w:t>Слоговое чтение (ориентация на букву, обозначающую глас­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ный звук). Плавное слоговое чтение и чтение целыми словами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 скоростью, соответствующей индивидуальному темпу. Чте­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 с интонациями и паузами в соответствии со знаками препи­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нания. Осознанное чтение слов, словосочетаний, предложений.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Выразительное чтение на материале небольших прозаических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текстов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стихотворений.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Орфоэпическое чтение (при переходе к чтению целыми сло­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вами).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Орфографическое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чтение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(проговаривание)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как  сред­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ство самоконтроля при письме под диктовку и при списыва­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нии.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</w:rPr>
        <w:t>Письмо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Ориентация на пространстве листа в тетради и на простран­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стве классной доски. Гигиенические требования, которые необ­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ходимо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соблюдать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во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время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письма.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Начертание письменных прописных и строчных букв. Пись­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 разборчивым, аккуратным почерком. Письмо под диктовку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слов и предложений, написание которых не расходится с 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произношением.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Приёмы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последовательность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правильного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списывания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текста.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Функция небуквенных графических средств: пробела между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словами,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знака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переноса.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90"/>
        </w:rPr>
        <w:t>Орфография</w:t>
      </w:r>
      <w:r w:rsidRPr="00D957F1">
        <w:rPr>
          <w:color w:val="231F20"/>
          <w:spacing w:val="3"/>
          <w:w w:val="90"/>
        </w:rPr>
        <w:t xml:space="preserve"> </w:t>
      </w:r>
      <w:r w:rsidRPr="00D957F1">
        <w:rPr>
          <w:color w:val="231F20"/>
          <w:w w:val="90"/>
        </w:rPr>
        <w:t>и</w:t>
      </w:r>
      <w:r w:rsidRPr="00D957F1">
        <w:rPr>
          <w:color w:val="231F20"/>
          <w:spacing w:val="4"/>
          <w:w w:val="90"/>
        </w:rPr>
        <w:t xml:space="preserve"> </w:t>
      </w:r>
      <w:r w:rsidRPr="00D957F1">
        <w:rPr>
          <w:color w:val="231F20"/>
          <w:w w:val="90"/>
        </w:rPr>
        <w:t>пунктуация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Правила правописания и их применение: раздельное написа­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ние слов; обозначение гласных после шипящих в сочетаниях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b/>
          <w:i/>
          <w:color w:val="231F20"/>
          <w:w w:val="120"/>
        </w:rPr>
        <w:t>жи</w:t>
      </w:r>
      <w:r w:rsidRPr="00D957F1">
        <w:rPr>
          <w:color w:val="231F20"/>
          <w:w w:val="120"/>
        </w:rPr>
        <w:t>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b/>
          <w:i/>
          <w:color w:val="231F20"/>
          <w:w w:val="120"/>
        </w:rPr>
        <w:t>ши</w:t>
      </w:r>
      <w:r w:rsidRPr="00D957F1">
        <w:rPr>
          <w:b/>
          <w:i/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(в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положении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под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ударением),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b/>
          <w:i/>
          <w:color w:val="231F20"/>
          <w:w w:val="120"/>
        </w:rPr>
        <w:t>ча</w:t>
      </w:r>
      <w:r w:rsidRPr="00D957F1">
        <w:rPr>
          <w:color w:val="231F20"/>
          <w:w w:val="120"/>
        </w:rPr>
        <w:t>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b/>
          <w:i/>
          <w:color w:val="231F20"/>
          <w:w w:val="120"/>
        </w:rPr>
        <w:t>ща</w:t>
      </w:r>
      <w:r w:rsidRPr="00D957F1">
        <w:rPr>
          <w:color w:val="231F20"/>
          <w:w w:val="120"/>
        </w:rPr>
        <w:t>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b/>
          <w:i/>
          <w:color w:val="231F20"/>
          <w:w w:val="120"/>
        </w:rPr>
        <w:t>чу</w:t>
      </w:r>
      <w:r w:rsidRPr="00D957F1">
        <w:rPr>
          <w:color w:val="231F20"/>
          <w:w w:val="120"/>
        </w:rPr>
        <w:t>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b/>
          <w:i/>
          <w:color w:val="231F20"/>
          <w:w w:val="120"/>
        </w:rPr>
        <w:t>щу</w:t>
      </w:r>
      <w:r w:rsidRPr="00D957F1">
        <w:rPr>
          <w:color w:val="231F20"/>
          <w:w w:val="120"/>
        </w:rPr>
        <w:t>;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пропис­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ная буква в начале предложения, в именах собственных (имена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людей, клички животных); перенос слов по слогам без стечения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согласных;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знаки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препинания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конце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предложения.</w:t>
      </w:r>
    </w:p>
    <w:p w:rsidR="00D51FB1" w:rsidRPr="00D957F1" w:rsidRDefault="00D51FB1" w:rsidP="008E3DB6">
      <w:pPr>
        <w:pStyle w:val="a3"/>
        <w:ind w:left="0" w:right="0" w:firstLine="0"/>
        <w:rPr>
          <w:sz w:val="21"/>
        </w:rPr>
      </w:pP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Систематический</w:t>
      </w:r>
      <w:r w:rsidRPr="00D957F1">
        <w:rPr>
          <w:rFonts w:ascii="Times New Roman" w:hAnsi="Times New Roman" w:cs="Times New Roman"/>
          <w:color w:val="231F20"/>
          <w:spacing w:val="-4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курс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90"/>
        </w:rPr>
        <w:t>Общие</w:t>
      </w:r>
      <w:r w:rsidRPr="00D957F1">
        <w:rPr>
          <w:color w:val="231F20"/>
          <w:spacing w:val="2"/>
          <w:w w:val="90"/>
        </w:rPr>
        <w:t xml:space="preserve"> </w:t>
      </w:r>
      <w:r w:rsidRPr="00D957F1">
        <w:rPr>
          <w:color w:val="231F20"/>
          <w:w w:val="90"/>
        </w:rPr>
        <w:t>сведения</w:t>
      </w:r>
      <w:r w:rsidRPr="00D957F1">
        <w:rPr>
          <w:color w:val="231F20"/>
          <w:spacing w:val="3"/>
          <w:w w:val="90"/>
        </w:rPr>
        <w:t xml:space="preserve"> </w:t>
      </w:r>
      <w:r w:rsidRPr="00D957F1">
        <w:rPr>
          <w:color w:val="231F20"/>
          <w:w w:val="90"/>
        </w:rPr>
        <w:t>о</w:t>
      </w:r>
      <w:r w:rsidRPr="00D957F1">
        <w:rPr>
          <w:color w:val="231F20"/>
          <w:spacing w:val="2"/>
          <w:w w:val="90"/>
        </w:rPr>
        <w:t xml:space="preserve"> </w:t>
      </w:r>
      <w:r w:rsidRPr="00D957F1">
        <w:rPr>
          <w:color w:val="231F20"/>
          <w:w w:val="90"/>
        </w:rPr>
        <w:t>языке</w:t>
      </w:r>
    </w:p>
    <w:p w:rsidR="00D51FB1" w:rsidRPr="00D957F1" w:rsidRDefault="007D53B6" w:rsidP="00637ACE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Язык</w:t>
      </w:r>
      <w:r w:rsidRPr="00D957F1">
        <w:rPr>
          <w:color w:val="231F20"/>
          <w:spacing w:val="52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52"/>
          <w:w w:val="115"/>
        </w:rPr>
        <w:t xml:space="preserve"> </w:t>
      </w:r>
      <w:r w:rsidRPr="00D957F1">
        <w:rPr>
          <w:color w:val="231F20"/>
          <w:w w:val="115"/>
        </w:rPr>
        <w:t>основное</w:t>
      </w:r>
      <w:r w:rsidRPr="00D957F1">
        <w:rPr>
          <w:color w:val="231F20"/>
          <w:spacing w:val="53"/>
          <w:w w:val="115"/>
        </w:rPr>
        <w:t xml:space="preserve"> </w:t>
      </w:r>
      <w:r w:rsidRPr="00D957F1">
        <w:rPr>
          <w:color w:val="231F20"/>
          <w:w w:val="115"/>
        </w:rPr>
        <w:t>средство</w:t>
      </w:r>
      <w:r w:rsidRPr="00D957F1">
        <w:rPr>
          <w:color w:val="231F20"/>
          <w:spacing w:val="52"/>
          <w:w w:val="115"/>
        </w:rPr>
        <w:t xml:space="preserve"> </w:t>
      </w:r>
      <w:r w:rsidRPr="00D957F1">
        <w:rPr>
          <w:color w:val="231F20"/>
          <w:w w:val="115"/>
        </w:rPr>
        <w:t>человеческого</w:t>
      </w:r>
      <w:r w:rsidRPr="00D957F1">
        <w:rPr>
          <w:color w:val="231F20"/>
          <w:spacing w:val="53"/>
          <w:w w:val="115"/>
        </w:rPr>
        <w:t xml:space="preserve"> </w:t>
      </w:r>
      <w:r w:rsidRPr="00D957F1">
        <w:rPr>
          <w:color w:val="231F20"/>
          <w:w w:val="115"/>
        </w:rPr>
        <w:t>общения.</w:t>
      </w:r>
      <w:r w:rsidRPr="00D957F1">
        <w:rPr>
          <w:color w:val="231F20"/>
          <w:spacing w:val="52"/>
          <w:w w:val="115"/>
        </w:rPr>
        <w:t xml:space="preserve"> </w:t>
      </w:r>
      <w:r w:rsidRPr="00D957F1">
        <w:rPr>
          <w:color w:val="231F20"/>
          <w:w w:val="115"/>
        </w:rPr>
        <w:t>Цели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ситуации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общения.</w:t>
      </w:r>
      <w:r w:rsidRPr="00D957F1">
        <w:rPr>
          <w:color w:val="231F20"/>
        </w:rPr>
        <w:t>Фонетика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color w:val="231F20"/>
          <w:spacing w:val="-1"/>
          <w:w w:val="120"/>
        </w:rPr>
        <w:t>Звуки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речи.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Гласные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согласные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звуки,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различение.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Уда­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рение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слове.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Гласные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ударные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безударные.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Твёрдые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мяг­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кие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согласные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звуки,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различение.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Звонкие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глухие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соглас­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ные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звуки,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различение.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Согласный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звук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[й’]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гласный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звук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[и].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Шипящие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[ж],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[ш],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[ч’],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[щ’].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w w:val="115"/>
        </w:rPr>
        <w:t>Слог.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Количество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слогов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слове.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Ударный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слог.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Деление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слов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слоги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(простые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случаи,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без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стечения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согласных).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</w:rPr>
        <w:lastRenderedPageBreak/>
        <w:t>Графика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color w:val="231F20"/>
          <w:w w:val="120"/>
        </w:rPr>
        <w:t>Звук и буква. Различение звуков и букв. Обозначение на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письме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твёрдости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согласных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звуков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буквами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b/>
          <w:i/>
          <w:color w:val="231F20"/>
          <w:w w:val="120"/>
        </w:rPr>
        <w:t>а</w:t>
      </w:r>
      <w:r w:rsidRPr="00D957F1">
        <w:rPr>
          <w:color w:val="231F20"/>
          <w:w w:val="120"/>
        </w:rPr>
        <w:t>,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b/>
          <w:i/>
          <w:color w:val="231F20"/>
          <w:w w:val="120"/>
        </w:rPr>
        <w:t>о</w:t>
      </w:r>
      <w:r w:rsidRPr="00D957F1">
        <w:rPr>
          <w:color w:val="231F20"/>
          <w:w w:val="120"/>
        </w:rPr>
        <w:t>,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b/>
          <w:i/>
          <w:color w:val="231F20"/>
          <w:w w:val="120"/>
        </w:rPr>
        <w:t>у</w:t>
      </w:r>
      <w:r w:rsidRPr="00D957F1">
        <w:rPr>
          <w:color w:val="231F20"/>
          <w:w w:val="120"/>
        </w:rPr>
        <w:t>,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b/>
          <w:i/>
          <w:color w:val="231F20"/>
          <w:w w:val="120"/>
        </w:rPr>
        <w:t>ы</w:t>
      </w:r>
      <w:r w:rsidRPr="00D957F1">
        <w:rPr>
          <w:color w:val="231F20"/>
          <w:w w:val="120"/>
        </w:rPr>
        <w:t>,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b/>
          <w:i/>
          <w:color w:val="231F20"/>
          <w:w w:val="120"/>
        </w:rPr>
        <w:t>э</w:t>
      </w:r>
      <w:r w:rsidRPr="00D957F1">
        <w:rPr>
          <w:color w:val="231F20"/>
          <w:w w:val="120"/>
        </w:rPr>
        <w:t>;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слова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буквой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b/>
          <w:i/>
          <w:color w:val="231F20"/>
          <w:w w:val="120"/>
        </w:rPr>
        <w:t>э</w:t>
      </w:r>
      <w:r w:rsidRPr="00D957F1">
        <w:rPr>
          <w:color w:val="231F20"/>
          <w:w w:val="120"/>
        </w:rPr>
        <w:t>.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Обозначение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письме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мягкости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согласных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звуков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буквами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b/>
          <w:i/>
          <w:color w:val="231F20"/>
          <w:w w:val="120"/>
        </w:rPr>
        <w:t>е</w:t>
      </w:r>
      <w:r w:rsidRPr="00D957F1">
        <w:rPr>
          <w:color w:val="231F20"/>
          <w:w w:val="120"/>
        </w:rPr>
        <w:t>,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b/>
          <w:i/>
          <w:color w:val="231F20"/>
          <w:w w:val="120"/>
        </w:rPr>
        <w:t>ё</w:t>
      </w:r>
      <w:r w:rsidRPr="00D957F1">
        <w:rPr>
          <w:color w:val="231F20"/>
          <w:w w:val="120"/>
        </w:rPr>
        <w:t>,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b/>
          <w:i/>
          <w:color w:val="231F20"/>
          <w:w w:val="120"/>
        </w:rPr>
        <w:t>ю</w:t>
      </w:r>
      <w:r w:rsidRPr="00D957F1">
        <w:rPr>
          <w:color w:val="231F20"/>
          <w:w w:val="120"/>
        </w:rPr>
        <w:t>,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b/>
          <w:i/>
          <w:color w:val="231F20"/>
          <w:w w:val="120"/>
        </w:rPr>
        <w:t>я</w:t>
      </w:r>
      <w:r w:rsidRPr="00D957F1">
        <w:rPr>
          <w:color w:val="231F20"/>
          <w:w w:val="120"/>
        </w:rPr>
        <w:t>,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b/>
          <w:i/>
          <w:color w:val="231F20"/>
          <w:w w:val="120"/>
        </w:rPr>
        <w:t>и</w:t>
      </w:r>
      <w:r w:rsidRPr="00D957F1">
        <w:rPr>
          <w:color w:val="231F20"/>
          <w:w w:val="120"/>
        </w:rPr>
        <w:t>.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Функции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букв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b/>
          <w:i/>
          <w:color w:val="231F20"/>
          <w:w w:val="120"/>
        </w:rPr>
        <w:t>е</w:t>
      </w:r>
      <w:r w:rsidRPr="00D957F1">
        <w:rPr>
          <w:color w:val="231F20"/>
          <w:w w:val="120"/>
        </w:rPr>
        <w:t>,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b/>
          <w:i/>
          <w:color w:val="231F20"/>
          <w:w w:val="120"/>
        </w:rPr>
        <w:t>ё</w:t>
      </w:r>
      <w:r w:rsidRPr="00D957F1">
        <w:rPr>
          <w:color w:val="231F20"/>
          <w:w w:val="120"/>
        </w:rPr>
        <w:t>,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b/>
          <w:i/>
          <w:color w:val="231F20"/>
          <w:w w:val="120"/>
        </w:rPr>
        <w:t>ю</w:t>
      </w:r>
      <w:r w:rsidRPr="00D957F1">
        <w:rPr>
          <w:color w:val="231F20"/>
          <w:w w:val="120"/>
        </w:rPr>
        <w:t>,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b/>
          <w:i/>
          <w:color w:val="231F20"/>
          <w:w w:val="120"/>
        </w:rPr>
        <w:t>я</w:t>
      </w:r>
      <w:r w:rsidRPr="00D957F1">
        <w:rPr>
          <w:color w:val="231F20"/>
          <w:w w:val="120"/>
        </w:rPr>
        <w:t>.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Мягкий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знак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как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показатель мягкости предшествующего согласного звука в кон­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це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слова.</w:t>
      </w:r>
    </w:p>
    <w:p w:rsidR="00D51FB1" w:rsidRPr="00D957F1" w:rsidRDefault="007D53B6" w:rsidP="008E3DB6">
      <w:pPr>
        <w:pStyle w:val="a3"/>
        <w:spacing w:line="249" w:lineRule="auto"/>
        <w:ind w:right="154"/>
        <w:rPr>
          <w:i/>
        </w:rPr>
      </w:pPr>
      <w:r w:rsidRPr="00D957F1">
        <w:rPr>
          <w:color w:val="231F20"/>
          <w:w w:val="115"/>
        </w:rPr>
        <w:t>Установление соотношения звукового и буквенного состава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слова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словах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типа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i/>
          <w:color w:val="231F20"/>
          <w:w w:val="115"/>
        </w:rPr>
        <w:t>стол</w:t>
      </w:r>
      <w:r w:rsidRPr="00D957F1">
        <w:rPr>
          <w:color w:val="231F20"/>
          <w:w w:val="115"/>
        </w:rPr>
        <w:t>,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i/>
          <w:color w:val="231F20"/>
          <w:w w:val="115"/>
        </w:rPr>
        <w:t>конь.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color w:val="231F20"/>
          <w:w w:val="115"/>
        </w:rPr>
        <w:t>Небуквенные графические средства: пробел между словами,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знак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переноса.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color w:val="231F20"/>
          <w:w w:val="120"/>
        </w:rPr>
        <w:t>Русский алфавит: правильное название букв, их последова­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тельность. Использование алфавита для упорядочения списка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слов.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</w:rPr>
        <w:t>Орфоэпия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color w:val="231F20"/>
          <w:w w:val="115"/>
        </w:rPr>
        <w:t>Произношение звуков и сочетаний звуков, ударение в словах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соответствии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нормами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современного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русского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литературного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языка (на ограниченном перечне слов, отрабатываемом в учеб­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нике).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</w:rPr>
        <w:t>Лексика</w:t>
      </w:r>
    </w:p>
    <w:p w:rsidR="00D51FB1" w:rsidRPr="00D957F1" w:rsidRDefault="007D53B6" w:rsidP="008E3DB6">
      <w:pPr>
        <w:pStyle w:val="a3"/>
        <w:ind w:left="383" w:right="0" w:firstLine="0"/>
      </w:pPr>
      <w:r w:rsidRPr="00D957F1">
        <w:rPr>
          <w:color w:val="231F20"/>
          <w:w w:val="115"/>
        </w:rPr>
        <w:t>Слово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единица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языка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(ознакомление).</w:t>
      </w:r>
    </w:p>
    <w:p w:rsidR="00D51FB1" w:rsidRPr="00D957F1" w:rsidRDefault="007D53B6" w:rsidP="008E3DB6">
      <w:pPr>
        <w:pStyle w:val="a3"/>
        <w:spacing w:line="249" w:lineRule="auto"/>
        <w:ind w:right="0"/>
      </w:pPr>
      <w:r w:rsidRPr="00D957F1">
        <w:rPr>
          <w:color w:val="231F20"/>
          <w:w w:val="120"/>
        </w:rPr>
        <w:t>Слово как название предмета, признака предмета, действия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предмета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(ознакомление).</w:t>
      </w:r>
    </w:p>
    <w:p w:rsidR="00D51FB1" w:rsidRPr="00D957F1" w:rsidRDefault="007D53B6" w:rsidP="008E3DB6">
      <w:pPr>
        <w:pStyle w:val="a3"/>
        <w:ind w:left="383" w:right="0" w:firstLine="0"/>
      </w:pPr>
      <w:r w:rsidRPr="00D957F1">
        <w:rPr>
          <w:color w:val="231F20"/>
          <w:w w:val="115"/>
        </w:rPr>
        <w:t>Выявление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слов,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значение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которых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требует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уточнения.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</w:rPr>
        <w:t>Синтаксис</w:t>
      </w:r>
    </w:p>
    <w:p w:rsidR="00D51FB1" w:rsidRPr="00D957F1" w:rsidRDefault="007D53B6" w:rsidP="008E3DB6">
      <w:pPr>
        <w:pStyle w:val="a3"/>
        <w:ind w:left="383" w:right="0" w:firstLine="0"/>
      </w:pPr>
      <w:r w:rsidRPr="00D957F1">
        <w:rPr>
          <w:color w:val="231F20"/>
          <w:w w:val="115"/>
        </w:rPr>
        <w:t>Предложение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единица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языка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(ознакомление).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w w:val="115"/>
        </w:rPr>
        <w:t>Слово, предложение (наблюдение над сходством и различи­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ем).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Установление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связи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слов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3"/>
          <w:w w:val="115"/>
        </w:rPr>
        <w:t xml:space="preserve"> </w:t>
      </w:r>
      <w:r w:rsidRPr="00D957F1">
        <w:rPr>
          <w:color w:val="231F20"/>
          <w:w w:val="115"/>
        </w:rPr>
        <w:t>предложении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помощи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смыс­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ловых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вопросов.</w:t>
      </w:r>
    </w:p>
    <w:p w:rsidR="00637ACE" w:rsidRDefault="007D53B6" w:rsidP="00637ACE">
      <w:pPr>
        <w:pStyle w:val="a3"/>
        <w:spacing w:line="249" w:lineRule="auto"/>
        <w:rPr>
          <w:color w:val="231F20"/>
          <w:w w:val="115"/>
        </w:rPr>
      </w:pPr>
      <w:r w:rsidRPr="00D957F1">
        <w:rPr>
          <w:color w:val="231F20"/>
          <w:w w:val="115"/>
        </w:rPr>
        <w:t>Восстановление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деформированных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предложений.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Составле­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ние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предложений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из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набора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форм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слов.</w:t>
      </w:r>
    </w:p>
    <w:p w:rsidR="00D51FB1" w:rsidRPr="00D957F1" w:rsidRDefault="007D53B6" w:rsidP="00637ACE">
      <w:pPr>
        <w:pStyle w:val="a3"/>
        <w:spacing w:line="249" w:lineRule="auto"/>
      </w:pPr>
      <w:r w:rsidRPr="00D957F1">
        <w:rPr>
          <w:color w:val="231F20"/>
          <w:w w:val="90"/>
        </w:rPr>
        <w:t>Орфография</w:t>
      </w:r>
      <w:r w:rsidRPr="00D957F1">
        <w:rPr>
          <w:color w:val="231F20"/>
          <w:spacing w:val="3"/>
          <w:w w:val="90"/>
        </w:rPr>
        <w:t xml:space="preserve"> </w:t>
      </w:r>
      <w:r w:rsidRPr="00D957F1">
        <w:rPr>
          <w:color w:val="231F20"/>
          <w:w w:val="90"/>
        </w:rPr>
        <w:t>и</w:t>
      </w:r>
      <w:r w:rsidRPr="00D957F1">
        <w:rPr>
          <w:color w:val="231F20"/>
          <w:spacing w:val="4"/>
          <w:w w:val="90"/>
        </w:rPr>
        <w:t xml:space="preserve"> </w:t>
      </w:r>
      <w:r w:rsidRPr="00D957F1">
        <w:rPr>
          <w:color w:val="231F20"/>
          <w:w w:val="90"/>
        </w:rPr>
        <w:t>пунктуация</w:t>
      </w:r>
    </w:p>
    <w:p w:rsidR="00D51FB1" w:rsidRPr="00D957F1" w:rsidRDefault="007D53B6" w:rsidP="008E3DB6">
      <w:pPr>
        <w:pStyle w:val="a3"/>
        <w:spacing w:line="228" w:lineRule="exact"/>
        <w:ind w:left="383" w:right="0" w:firstLine="0"/>
      </w:pPr>
      <w:r w:rsidRPr="00D957F1">
        <w:rPr>
          <w:color w:val="231F20"/>
          <w:w w:val="115"/>
        </w:rPr>
        <w:t>Правила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правописания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применение:</w:t>
      </w:r>
    </w:p>
    <w:p w:rsidR="00D51FB1" w:rsidRPr="00D957F1" w:rsidRDefault="007D53B6" w:rsidP="008E3DB6">
      <w:pPr>
        <w:pStyle w:val="a5"/>
        <w:numPr>
          <w:ilvl w:val="0"/>
          <w:numId w:val="74"/>
        </w:numPr>
        <w:tabs>
          <w:tab w:val="left" w:pos="384"/>
        </w:tabs>
        <w:spacing w:line="240" w:lineRule="exact"/>
        <w:ind w:right="0"/>
        <w:rPr>
          <w:sz w:val="20"/>
        </w:rPr>
      </w:pPr>
      <w:r w:rsidRPr="00D957F1">
        <w:rPr>
          <w:color w:val="231F20"/>
          <w:w w:val="115"/>
          <w:sz w:val="20"/>
        </w:rPr>
        <w:t>раздельное</w:t>
      </w:r>
      <w:r w:rsidRPr="00D957F1">
        <w:rPr>
          <w:color w:val="231F20"/>
          <w:spacing w:val="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написание</w:t>
      </w:r>
      <w:r w:rsidRPr="00D957F1">
        <w:rPr>
          <w:color w:val="231F20"/>
          <w:spacing w:val="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</w:t>
      </w:r>
      <w:r w:rsidRPr="00D957F1">
        <w:rPr>
          <w:color w:val="231F20"/>
          <w:spacing w:val="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предложении;</w:t>
      </w:r>
    </w:p>
    <w:p w:rsidR="00D51FB1" w:rsidRPr="00D957F1" w:rsidRDefault="007D53B6" w:rsidP="008E3DB6">
      <w:pPr>
        <w:pStyle w:val="a5"/>
        <w:numPr>
          <w:ilvl w:val="0"/>
          <w:numId w:val="74"/>
        </w:numPr>
        <w:tabs>
          <w:tab w:val="left" w:pos="384"/>
        </w:tabs>
        <w:spacing w:line="249" w:lineRule="auto"/>
        <w:rPr>
          <w:sz w:val="20"/>
        </w:rPr>
      </w:pPr>
      <w:r w:rsidRPr="00D957F1">
        <w:rPr>
          <w:color w:val="231F20"/>
          <w:w w:val="115"/>
          <w:sz w:val="20"/>
        </w:rPr>
        <w:t>прописная</w:t>
      </w:r>
      <w:r w:rsidRPr="00D957F1">
        <w:rPr>
          <w:color w:val="231F20"/>
          <w:spacing w:val="1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буква</w:t>
      </w:r>
      <w:r w:rsidRPr="00D957F1">
        <w:rPr>
          <w:color w:val="231F20"/>
          <w:spacing w:val="1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1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начале</w:t>
      </w:r>
      <w:r w:rsidRPr="00D957F1">
        <w:rPr>
          <w:color w:val="231F20"/>
          <w:spacing w:val="1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предложения</w:t>
      </w:r>
      <w:r w:rsidRPr="00D957F1">
        <w:rPr>
          <w:color w:val="231F20"/>
          <w:spacing w:val="1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1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именах</w:t>
      </w:r>
      <w:r w:rsidRPr="00D957F1">
        <w:rPr>
          <w:color w:val="231F20"/>
          <w:spacing w:val="1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собствен­</w:t>
      </w:r>
      <w:r w:rsidRPr="00D957F1">
        <w:rPr>
          <w:color w:val="231F20"/>
          <w:spacing w:val="-54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ных: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именах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фамилиях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людей,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кличках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животных;</w:t>
      </w:r>
    </w:p>
    <w:p w:rsidR="00D51FB1" w:rsidRPr="00D957F1" w:rsidRDefault="007D53B6" w:rsidP="008E3DB6">
      <w:pPr>
        <w:pStyle w:val="a5"/>
        <w:numPr>
          <w:ilvl w:val="0"/>
          <w:numId w:val="74"/>
        </w:numPr>
        <w:tabs>
          <w:tab w:val="left" w:pos="384"/>
        </w:tabs>
        <w:spacing w:line="229" w:lineRule="exact"/>
        <w:ind w:right="0"/>
        <w:rPr>
          <w:sz w:val="20"/>
        </w:rPr>
      </w:pPr>
      <w:r w:rsidRPr="00D957F1">
        <w:rPr>
          <w:color w:val="231F20"/>
          <w:w w:val="115"/>
          <w:sz w:val="20"/>
        </w:rPr>
        <w:t>перенос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(без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учёта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морфемного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членения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слова);</w:t>
      </w:r>
    </w:p>
    <w:p w:rsidR="00D51FB1" w:rsidRPr="00D957F1" w:rsidRDefault="007D53B6" w:rsidP="008E3DB6">
      <w:pPr>
        <w:pStyle w:val="a5"/>
        <w:numPr>
          <w:ilvl w:val="0"/>
          <w:numId w:val="74"/>
        </w:numPr>
        <w:tabs>
          <w:tab w:val="left" w:pos="384"/>
        </w:tabs>
        <w:spacing w:line="249" w:lineRule="auto"/>
        <w:ind w:right="154"/>
        <w:rPr>
          <w:sz w:val="20"/>
        </w:rPr>
      </w:pPr>
      <w:r w:rsidRPr="00D957F1">
        <w:rPr>
          <w:color w:val="231F20"/>
          <w:spacing w:val="-1"/>
          <w:w w:val="120"/>
          <w:sz w:val="20"/>
        </w:rPr>
        <w:t>гласные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после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шипящих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сочетаниях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b/>
          <w:i/>
          <w:color w:val="231F20"/>
          <w:w w:val="120"/>
          <w:sz w:val="20"/>
        </w:rPr>
        <w:t>жи</w:t>
      </w:r>
      <w:r w:rsidRPr="00D957F1">
        <w:rPr>
          <w:color w:val="231F20"/>
          <w:w w:val="120"/>
          <w:sz w:val="20"/>
        </w:rPr>
        <w:t>,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b/>
          <w:i/>
          <w:color w:val="231F20"/>
          <w:w w:val="120"/>
          <w:sz w:val="20"/>
        </w:rPr>
        <w:t>ши</w:t>
      </w:r>
      <w:r w:rsidRPr="00D957F1">
        <w:rPr>
          <w:b/>
          <w:i/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(в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положении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под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ударением),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b/>
          <w:i/>
          <w:color w:val="231F20"/>
          <w:w w:val="120"/>
          <w:sz w:val="20"/>
        </w:rPr>
        <w:t>ча</w:t>
      </w:r>
      <w:r w:rsidRPr="00D957F1">
        <w:rPr>
          <w:color w:val="231F20"/>
          <w:w w:val="120"/>
          <w:sz w:val="20"/>
        </w:rPr>
        <w:t>,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b/>
          <w:i/>
          <w:color w:val="231F20"/>
          <w:w w:val="120"/>
          <w:sz w:val="20"/>
        </w:rPr>
        <w:t>ща</w:t>
      </w:r>
      <w:r w:rsidRPr="00D957F1">
        <w:rPr>
          <w:color w:val="231F20"/>
          <w:w w:val="120"/>
          <w:sz w:val="20"/>
        </w:rPr>
        <w:t>,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b/>
          <w:i/>
          <w:color w:val="231F20"/>
          <w:w w:val="120"/>
          <w:sz w:val="20"/>
        </w:rPr>
        <w:t>чу</w:t>
      </w:r>
      <w:r w:rsidRPr="00D957F1">
        <w:rPr>
          <w:color w:val="231F20"/>
          <w:w w:val="120"/>
          <w:sz w:val="20"/>
        </w:rPr>
        <w:t>,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b/>
          <w:i/>
          <w:color w:val="231F20"/>
          <w:w w:val="120"/>
          <w:sz w:val="20"/>
        </w:rPr>
        <w:t>щу</w:t>
      </w:r>
      <w:r w:rsidRPr="00D957F1">
        <w:rPr>
          <w:color w:val="231F20"/>
          <w:w w:val="120"/>
          <w:sz w:val="20"/>
        </w:rPr>
        <w:t>;</w:t>
      </w:r>
    </w:p>
    <w:p w:rsidR="00D51FB1" w:rsidRPr="00D957F1" w:rsidRDefault="007D53B6" w:rsidP="008E3DB6">
      <w:pPr>
        <w:pStyle w:val="a5"/>
        <w:numPr>
          <w:ilvl w:val="0"/>
          <w:numId w:val="74"/>
        </w:numPr>
        <w:tabs>
          <w:tab w:val="left" w:pos="384"/>
        </w:tabs>
        <w:spacing w:line="229" w:lineRule="exact"/>
        <w:ind w:right="0"/>
        <w:rPr>
          <w:sz w:val="20"/>
        </w:rPr>
      </w:pPr>
      <w:r w:rsidRPr="00D957F1">
        <w:rPr>
          <w:color w:val="231F20"/>
          <w:w w:val="120"/>
          <w:sz w:val="20"/>
        </w:rPr>
        <w:t>сочетания</w:t>
      </w:r>
      <w:r w:rsidRPr="00D957F1">
        <w:rPr>
          <w:color w:val="231F20"/>
          <w:spacing w:val="-4"/>
          <w:w w:val="120"/>
          <w:sz w:val="20"/>
        </w:rPr>
        <w:t xml:space="preserve"> </w:t>
      </w:r>
      <w:r w:rsidRPr="00D957F1">
        <w:rPr>
          <w:b/>
          <w:i/>
          <w:color w:val="231F20"/>
          <w:w w:val="120"/>
          <w:sz w:val="20"/>
        </w:rPr>
        <w:t>чк</w:t>
      </w:r>
      <w:r w:rsidRPr="00D957F1">
        <w:rPr>
          <w:color w:val="231F20"/>
          <w:w w:val="120"/>
          <w:sz w:val="20"/>
        </w:rPr>
        <w:t>,</w:t>
      </w:r>
      <w:r w:rsidRPr="00D957F1">
        <w:rPr>
          <w:color w:val="231F20"/>
          <w:spacing w:val="-3"/>
          <w:w w:val="120"/>
          <w:sz w:val="20"/>
        </w:rPr>
        <w:t xml:space="preserve"> </w:t>
      </w:r>
      <w:r w:rsidRPr="00D957F1">
        <w:rPr>
          <w:b/>
          <w:i/>
          <w:color w:val="231F20"/>
          <w:w w:val="120"/>
          <w:sz w:val="20"/>
        </w:rPr>
        <w:t>чн</w:t>
      </w:r>
      <w:r w:rsidRPr="00D957F1">
        <w:rPr>
          <w:color w:val="231F20"/>
          <w:w w:val="120"/>
          <w:sz w:val="20"/>
        </w:rPr>
        <w:t>;</w:t>
      </w:r>
    </w:p>
    <w:p w:rsidR="00D51FB1" w:rsidRPr="00D957F1" w:rsidRDefault="007D53B6" w:rsidP="008E3DB6">
      <w:pPr>
        <w:pStyle w:val="a5"/>
        <w:numPr>
          <w:ilvl w:val="0"/>
          <w:numId w:val="74"/>
        </w:numPr>
        <w:tabs>
          <w:tab w:val="left" w:pos="384"/>
        </w:tabs>
        <w:spacing w:line="249" w:lineRule="auto"/>
        <w:rPr>
          <w:sz w:val="20"/>
        </w:rPr>
      </w:pPr>
      <w:r w:rsidRPr="00D957F1">
        <w:rPr>
          <w:color w:val="231F20"/>
          <w:w w:val="115"/>
          <w:sz w:val="20"/>
        </w:rPr>
        <w:t>слова</w:t>
      </w:r>
      <w:r w:rsidRPr="00D957F1">
        <w:rPr>
          <w:color w:val="231F20"/>
          <w:spacing w:val="3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3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непроверяемыми</w:t>
      </w:r>
      <w:r w:rsidRPr="00D957F1">
        <w:rPr>
          <w:color w:val="231F20"/>
          <w:spacing w:val="3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гласными</w:t>
      </w:r>
      <w:r w:rsidRPr="00D957F1">
        <w:rPr>
          <w:color w:val="231F20"/>
          <w:spacing w:val="3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3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согласными</w:t>
      </w:r>
      <w:r w:rsidRPr="00D957F1">
        <w:rPr>
          <w:color w:val="231F20"/>
          <w:spacing w:val="3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(перечень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орфографическом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словаре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учебника);</w:t>
      </w:r>
    </w:p>
    <w:p w:rsidR="00D51FB1" w:rsidRPr="00D957F1" w:rsidRDefault="007D53B6" w:rsidP="008E3DB6">
      <w:pPr>
        <w:pStyle w:val="a5"/>
        <w:numPr>
          <w:ilvl w:val="0"/>
          <w:numId w:val="74"/>
        </w:numPr>
        <w:tabs>
          <w:tab w:val="left" w:pos="384"/>
        </w:tabs>
        <w:spacing w:line="231" w:lineRule="exact"/>
        <w:ind w:right="0"/>
        <w:rPr>
          <w:sz w:val="20"/>
        </w:rPr>
      </w:pPr>
      <w:r w:rsidRPr="00D957F1">
        <w:rPr>
          <w:color w:val="231F20"/>
          <w:w w:val="115"/>
          <w:sz w:val="20"/>
        </w:rPr>
        <w:t>знаки</w:t>
      </w:r>
      <w:r w:rsidRPr="00D957F1">
        <w:rPr>
          <w:color w:val="231F20"/>
          <w:spacing w:val="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препинания</w:t>
      </w:r>
      <w:r w:rsidRPr="00D957F1">
        <w:rPr>
          <w:color w:val="231F20"/>
          <w:spacing w:val="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конце</w:t>
      </w:r>
      <w:r w:rsidRPr="00D957F1">
        <w:rPr>
          <w:color w:val="231F20"/>
          <w:spacing w:val="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предложения:</w:t>
      </w:r>
      <w:r w:rsidRPr="00D957F1">
        <w:rPr>
          <w:color w:val="231F20"/>
          <w:spacing w:val="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точка,</w:t>
      </w:r>
      <w:r w:rsidRPr="00D957F1">
        <w:rPr>
          <w:color w:val="231F20"/>
          <w:spacing w:val="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вопроситель­</w:t>
      </w:r>
    </w:p>
    <w:p w:rsidR="00D51FB1" w:rsidRPr="00D957F1" w:rsidRDefault="007D53B6" w:rsidP="008E3DB6">
      <w:pPr>
        <w:pStyle w:val="a3"/>
        <w:spacing w:line="249" w:lineRule="auto"/>
        <w:ind w:left="383" w:right="2426" w:firstLine="0"/>
      </w:pPr>
      <w:r w:rsidRPr="00D957F1">
        <w:rPr>
          <w:color w:val="231F20"/>
          <w:w w:val="120"/>
        </w:rPr>
        <w:t>ный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восклицательный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знаки.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Алгоритм</w:t>
      </w:r>
      <w:r w:rsidRPr="00D957F1">
        <w:rPr>
          <w:color w:val="231F20"/>
          <w:spacing w:val="8"/>
          <w:w w:val="115"/>
        </w:rPr>
        <w:t xml:space="preserve"> </w:t>
      </w:r>
      <w:r w:rsidRPr="00D957F1">
        <w:rPr>
          <w:color w:val="231F20"/>
          <w:w w:val="115"/>
        </w:rPr>
        <w:t>списывания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текста.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90"/>
        </w:rPr>
        <w:t>Развитие</w:t>
      </w:r>
      <w:r w:rsidRPr="00D957F1">
        <w:rPr>
          <w:color w:val="231F20"/>
          <w:spacing w:val="1"/>
          <w:w w:val="90"/>
        </w:rPr>
        <w:t xml:space="preserve"> </w:t>
      </w:r>
      <w:r w:rsidRPr="00D957F1">
        <w:rPr>
          <w:color w:val="231F20"/>
          <w:w w:val="90"/>
        </w:rPr>
        <w:t>речи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w w:val="115"/>
        </w:rPr>
        <w:lastRenderedPageBreak/>
        <w:t>Речь как основная форма общения между людьми. Текст как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единица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речи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(ознакомление).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color w:val="231F20"/>
          <w:w w:val="115"/>
        </w:rPr>
        <w:t>Ситуация общения: цель общения, с кем и где происходит об­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щение. Ситуации устного общения (чтение диалогов по ролям,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просмотр</w:t>
      </w:r>
      <w:r w:rsidRPr="00D957F1">
        <w:rPr>
          <w:color w:val="231F20"/>
          <w:spacing w:val="-3"/>
          <w:w w:val="115"/>
        </w:rPr>
        <w:t xml:space="preserve"> </w:t>
      </w:r>
      <w:r w:rsidRPr="00D957F1">
        <w:rPr>
          <w:color w:val="231F20"/>
          <w:w w:val="115"/>
        </w:rPr>
        <w:t>видеоматериалов,</w:t>
      </w:r>
      <w:r w:rsidRPr="00D957F1">
        <w:rPr>
          <w:color w:val="231F20"/>
          <w:spacing w:val="-2"/>
          <w:w w:val="115"/>
        </w:rPr>
        <w:t xml:space="preserve"> </w:t>
      </w:r>
      <w:r w:rsidRPr="00D957F1">
        <w:rPr>
          <w:color w:val="231F20"/>
          <w:w w:val="115"/>
        </w:rPr>
        <w:t>прослушивание</w:t>
      </w:r>
      <w:r w:rsidRPr="00D957F1">
        <w:rPr>
          <w:color w:val="231F20"/>
          <w:spacing w:val="-2"/>
          <w:w w:val="115"/>
        </w:rPr>
        <w:t xml:space="preserve"> </w:t>
      </w:r>
      <w:r w:rsidRPr="00D957F1">
        <w:rPr>
          <w:color w:val="231F20"/>
          <w:w w:val="115"/>
        </w:rPr>
        <w:t>аудиозаписи).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w w:val="115"/>
        </w:rPr>
        <w:t>Нормы речевого этикета в ситуациях учебного и бытового об­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щения (приветствие, прощание, извинение, благодарность, об­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ращение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просьбой).</w:t>
      </w:r>
    </w:p>
    <w:p w:rsidR="00D51FB1" w:rsidRPr="00D957F1" w:rsidRDefault="00D51FB1" w:rsidP="008E3DB6">
      <w:pPr>
        <w:pStyle w:val="a3"/>
        <w:ind w:left="0" w:right="0" w:firstLine="0"/>
        <w:rPr>
          <w:sz w:val="17"/>
        </w:rPr>
      </w:pPr>
    </w:p>
    <w:p w:rsidR="00D51FB1" w:rsidRPr="00D957F1" w:rsidRDefault="007D53B6" w:rsidP="008E3DB6">
      <w:pPr>
        <w:spacing w:line="249" w:lineRule="auto"/>
        <w:ind w:left="157" w:right="154" w:firstLine="226"/>
        <w:jc w:val="both"/>
        <w:rPr>
          <w:sz w:val="20"/>
        </w:rPr>
      </w:pPr>
      <w:r w:rsidRPr="00D957F1">
        <w:rPr>
          <w:color w:val="231F20"/>
          <w:w w:val="110"/>
          <w:sz w:val="20"/>
        </w:rPr>
        <w:t xml:space="preserve">Изучение </w:t>
      </w:r>
      <w:r w:rsidRPr="00D957F1">
        <w:rPr>
          <w:color w:val="231F20"/>
          <w:spacing w:val="21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 xml:space="preserve">содержания  </w:t>
      </w:r>
      <w:r w:rsidRPr="00D957F1">
        <w:rPr>
          <w:color w:val="231F20"/>
          <w:spacing w:val="19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 xml:space="preserve">учебного  </w:t>
      </w:r>
      <w:r w:rsidRPr="00D957F1">
        <w:rPr>
          <w:color w:val="231F20"/>
          <w:spacing w:val="19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 xml:space="preserve">предмета  </w:t>
      </w:r>
      <w:r w:rsidRPr="00D957F1">
        <w:rPr>
          <w:color w:val="231F20"/>
          <w:spacing w:val="20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 xml:space="preserve">«Русский  </w:t>
      </w:r>
      <w:r w:rsidRPr="00D957F1">
        <w:rPr>
          <w:color w:val="231F20"/>
          <w:spacing w:val="19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язык»</w:t>
      </w:r>
      <w:r w:rsidRPr="00D957F1">
        <w:rPr>
          <w:color w:val="231F20"/>
          <w:spacing w:val="-53"/>
          <w:w w:val="110"/>
          <w:sz w:val="20"/>
        </w:rPr>
        <w:t xml:space="preserve"> </w:t>
      </w:r>
      <w:r w:rsidRPr="00D957F1">
        <w:rPr>
          <w:b/>
          <w:color w:val="231F20"/>
          <w:sz w:val="20"/>
        </w:rPr>
        <w:t xml:space="preserve">в первом классе </w:t>
      </w:r>
      <w:r w:rsidRPr="00D957F1">
        <w:rPr>
          <w:color w:val="231F20"/>
          <w:sz w:val="20"/>
        </w:rPr>
        <w:t xml:space="preserve">способствует освоению </w:t>
      </w:r>
      <w:r w:rsidRPr="00D957F1">
        <w:rPr>
          <w:b/>
          <w:color w:val="231F20"/>
          <w:sz w:val="20"/>
        </w:rPr>
        <w:t>на пропедевтическом</w:t>
      </w:r>
      <w:r w:rsidRPr="00D957F1">
        <w:rPr>
          <w:b/>
          <w:color w:val="231F20"/>
          <w:spacing w:val="1"/>
          <w:sz w:val="20"/>
        </w:rPr>
        <w:t xml:space="preserve"> </w:t>
      </w:r>
      <w:r w:rsidRPr="00D957F1">
        <w:rPr>
          <w:b/>
          <w:color w:val="231F20"/>
          <w:w w:val="110"/>
          <w:sz w:val="20"/>
        </w:rPr>
        <w:t>уровне</w:t>
      </w:r>
      <w:r w:rsidRPr="00D957F1">
        <w:rPr>
          <w:b/>
          <w:color w:val="231F20"/>
          <w:spacing w:val="-5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ряда</w:t>
      </w:r>
      <w:r w:rsidRPr="00D957F1">
        <w:rPr>
          <w:color w:val="231F20"/>
          <w:spacing w:val="-4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универсальных</w:t>
      </w:r>
      <w:r w:rsidRPr="00D957F1">
        <w:rPr>
          <w:color w:val="231F20"/>
          <w:spacing w:val="-4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учебных</w:t>
      </w:r>
      <w:r w:rsidRPr="00D957F1">
        <w:rPr>
          <w:color w:val="231F20"/>
          <w:spacing w:val="-4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действий.</w:t>
      </w: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Познавательные</w:t>
      </w:r>
      <w:r w:rsidRPr="00D957F1">
        <w:rPr>
          <w:rFonts w:ascii="Times New Roman" w:hAnsi="Times New Roman" w:cs="Times New Roman"/>
          <w:color w:val="231F20"/>
          <w:spacing w:val="21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универсальные</w:t>
      </w:r>
      <w:r w:rsidRPr="00D957F1">
        <w:rPr>
          <w:rFonts w:ascii="Times New Roman" w:hAnsi="Times New Roman" w:cs="Times New Roman"/>
          <w:color w:val="231F20"/>
          <w:spacing w:val="22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учебные</w:t>
      </w:r>
      <w:r w:rsidRPr="00D957F1">
        <w:rPr>
          <w:rFonts w:ascii="Times New Roman" w:hAnsi="Times New Roman" w:cs="Times New Roman"/>
          <w:color w:val="231F20"/>
          <w:spacing w:val="22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действия:</w:t>
      </w:r>
    </w:p>
    <w:p w:rsidR="00D51FB1" w:rsidRPr="00D957F1" w:rsidRDefault="007D53B6" w:rsidP="008E3DB6">
      <w:pPr>
        <w:ind w:left="383"/>
        <w:jc w:val="both"/>
        <w:rPr>
          <w:sz w:val="20"/>
        </w:rPr>
      </w:pPr>
      <w:r w:rsidRPr="00D957F1">
        <w:rPr>
          <w:i/>
          <w:color w:val="231F20"/>
          <w:w w:val="120"/>
          <w:sz w:val="20"/>
        </w:rPr>
        <w:t>Базовые</w:t>
      </w:r>
      <w:r w:rsidRPr="00D957F1">
        <w:rPr>
          <w:i/>
          <w:color w:val="231F20"/>
          <w:spacing w:val="-10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логические</w:t>
      </w:r>
      <w:r w:rsidRPr="00D957F1">
        <w:rPr>
          <w:i/>
          <w:color w:val="231F20"/>
          <w:spacing w:val="-10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действия</w:t>
      </w:r>
      <w:r w:rsidRPr="00D957F1">
        <w:rPr>
          <w:color w:val="231F20"/>
          <w:w w:val="120"/>
          <w:sz w:val="20"/>
        </w:rPr>
        <w:t>:</w:t>
      </w:r>
    </w:p>
    <w:p w:rsidR="00D51FB1" w:rsidRPr="00D957F1" w:rsidRDefault="007D53B6" w:rsidP="008E3DB6">
      <w:pPr>
        <w:pStyle w:val="a5"/>
        <w:numPr>
          <w:ilvl w:val="0"/>
          <w:numId w:val="73"/>
        </w:numPr>
        <w:tabs>
          <w:tab w:val="left" w:pos="724"/>
        </w:tabs>
        <w:ind w:left="723" w:right="0"/>
        <w:rPr>
          <w:sz w:val="20"/>
        </w:rPr>
      </w:pPr>
      <w:r w:rsidRPr="00D957F1">
        <w:rPr>
          <w:color w:val="231F20"/>
          <w:w w:val="115"/>
          <w:sz w:val="20"/>
        </w:rPr>
        <w:t>сравнивать звуки в соответствии с учебной задачей;</w:t>
      </w:r>
    </w:p>
    <w:p w:rsidR="00D51FB1" w:rsidRPr="00D957F1" w:rsidRDefault="007D53B6" w:rsidP="008E3DB6">
      <w:pPr>
        <w:pStyle w:val="a5"/>
        <w:numPr>
          <w:ilvl w:val="0"/>
          <w:numId w:val="73"/>
        </w:numPr>
        <w:tabs>
          <w:tab w:val="left" w:pos="724"/>
        </w:tabs>
        <w:spacing w:line="24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сравнивать звуковой и буквенный состав слова в соответ­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ствии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учебной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задачей;</w:t>
      </w:r>
    </w:p>
    <w:p w:rsidR="00D51FB1" w:rsidRPr="00D957F1" w:rsidRDefault="007D53B6" w:rsidP="008E3DB6">
      <w:pPr>
        <w:pStyle w:val="a5"/>
        <w:numPr>
          <w:ilvl w:val="0"/>
          <w:numId w:val="73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 w:rsidRPr="00D957F1">
        <w:rPr>
          <w:color w:val="231F20"/>
          <w:w w:val="120"/>
          <w:sz w:val="20"/>
        </w:rPr>
        <w:t>устанавливать</w:t>
      </w:r>
      <w:r w:rsidRPr="00D957F1">
        <w:rPr>
          <w:color w:val="231F20"/>
          <w:spacing w:val="-6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основания</w:t>
      </w:r>
      <w:r w:rsidRPr="00D957F1">
        <w:rPr>
          <w:color w:val="231F20"/>
          <w:spacing w:val="-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для</w:t>
      </w:r>
      <w:r w:rsidRPr="00D957F1">
        <w:rPr>
          <w:color w:val="231F20"/>
          <w:spacing w:val="-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сравнения</w:t>
      </w:r>
      <w:r w:rsidRPr="00D957F1">
        <w:rPr>
          <w:color w:val="231F20"/>
          <w:spacing w:val="-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звуков,</w:t>
      </w:r>
      <w:r w:rsidRPr="00D957F1">
        <w:rPr>
          <w:color w:val="231F20"/>
          <w:spacing w:val="-6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слов</w:t>
      </w:r>
      <w:r w:rsidRPr="00D957F1">
        <w:rPr>
          <w:color w:val="231F20"/>
          <w:spacing w:val="-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(на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основе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образца);</w:t>
      </w:r>
    </w:p>
    <w:p w:rsidR="00D51FB1" w:rsidRPr="00D957F1" w:rsidRDefault="007D53B6" w:rsidP="008E3DB6">
      <w:pPr>
        <w:pStyle w:val="a5"/>
        <w:numPr>
          <w:ilvl w:val="0"/>
          <w:numId w:val="73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 w:rsidRPr="00D957F1">
        <w:rPr>
          <w:color w:val="231F20"/>
          <w:w w:val="120"/>
          <w:sz w:val="20"/>
        </w:rPr>
        <w:t>характеризовать звуки по заданным признакам; приво­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дить</w:t>
      </w:r>
      <w:r w:rsidRPr="00D957F1">
        <w:rPr>
          <w:color w:val="231F20"/>
          <w:spacing w:val="-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примеры</w:t>
      </w:r>
      <w:r w:rsidRPr="00D957F1">
        <w:rPr>
          <w:color w:val="231F20"/>
          <w:spacing w:val="-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гласных</w:t>
      </w:r>
      <w:r w:rsidRPr="00D957F1">
        <w:rPr>
          <w:color w:val="231F20"/>
          <w:spacing w:val="-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звуков;</w:t>
      </w:r>
      <w:r w:rsidRPr="00D957F1">
        <w:rPr>
          <w:color w:val="231F20"/>
          <w:spacing w:val="-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твёрдых</w:t>
      </w:r>
      <w:r w:rsidRPr="00D957F1">
        <w:rPr>
          <w:color w:val="231F20"/>
          <w:spacing w:val="-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согласных,</w:t>
      </w:r>
      <w:r w:rsidRPr="00D957F1">
        <w:rPr>
          <w:color w:val="231F20"/>
          <w:spacing w:val="-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мягких</w:t>
      </w:r>
      <w:r w:rsidRPr="00D957F1">
        <w:rPr>
          <w:color w:val="231F20"/>
          <w:spacing w:val="-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со­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гласных,</w:t>
      </w:r>
      <w:r w:rsidRPr="00D957F1">
        <w:rPr>
          <w:color w:val="231F20"/>
          <w:spacing w:val="2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звонких</w:t>
      </w:r>
      <w:r w:rsidRPr="00D957F1">
        <w:rPr>
          <w:color w:val="231F20"/>
          <w:spacing w:val="2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согласных,</w:t>
      </w:r>
      <w:r w:rsidRPr="00D957F1">
        <w:rPr>
          <w:color w:val="231F20"/>
          <w:spacing w:val="2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глухих</w:t>
      </w:r>
      <w:r w:rsidRPr="00D957F1">
        <w:rPr>
          <w:color w:val="231F20"/>
          <w:spacing w:val="2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согласных</w:t>
      </w:r>
      <w:r w:rsidRPr="00D957F1">
        <w:rPr>
          <w:color w:val="231F20"/>
          <w:spacing w:val="2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звуков;</w:t>
      </w:r>
      <w:r w:rsidRPr="00D957F1">
        <w:rPr>
          <w:color w:val="231F20"/>
          <w:spacing w:val="2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слов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заданным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звуком.</w:t>
      </w:r>
    </w:p>
    <w:p w:rsidR="00D51FB1" w:rsidRPr="00D957F1" w:rsidRDefault="007D53B6" w:rsidP="008E3DB6">
      <w:pPr>
        <w:ind w:left="383"/>
        <w:jc w:val="both"/>
        <w:rPr>
          <w:sz w:val="20"/>
        </w:rPr>
      </w:pPr>
      <w:r w:rsidRPr="00D957F1">
        <w:rPr>
          <w:i/>
          <w:color w:val="231F20"/>
          <w:w w:val="120"/>
          <w:sz w:val="20"/>
        </w:rPr>
        <w:t>Базовые</w:t>
      </w:r>
      <w:r w:rsidRPr="00D957F1">
        <w:rPr>
          <w:i/>
          <w:color w:val="231F20"/>
          <w:spacing w:val="-11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исследовательские</w:t>
      </w:r>
      <w:r w:rsidRPr="00D957F1">
        <w:rPr>
          <w:i/>
          <w:color w:val="231F20"/>
          <w:spacing w:val="-11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действия</w:t>
      </w:r>
      <w:r w:rsidRPr="00D957F1">
        <w:rPr>
          <w:color w:val="231F20"/>
          <w:w w:val="120"/>
          <w:sz w:val="20"/>
        </w:rPr>
        <w:t>:</w:t>
      </w:r>
    </w:p>
    <w:p w:rsidR="00637ACE" w:rsidRPr="00637ACE" w:rsidRDefault="007D53B6" w:rsidP="008E3DB6">
      <w:pPr>
        <w:pStyle w:val="a5"/>
        <w:numPr>
          <w:ilvl w:val="0"/>
          <w:numId w:val="73"/>
        </w:numPr>
        <w:tabs>
          <w:tab w:val="left" w:pos="724"/>
        </w:tabs>
        <w:spacing w:line="254" w:lineRule="auto"/>
        <w:ind w:firstLine="226"/>
        <w:rPr>
          <w:sz w:val="20"/>
        </w:rPr>
      </w:pPr>
      <w:r w:rsidRPr="00637ACE">
        <w:rPr>
          <w:color w:val="231F20"/>
          <w:w w:val="115"/>
          <w:sz w:val="20"/>
        </w:rPr>
        <w:t>проводить изменения звуковой модели по предложенному</w:t>
      </w:r>
      <w:r w:rsidRPr="00637ACE">
        <w:rPr>
          <w:color w:val="231F20"/>
          <w:spacing w:val="-55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учителем</w:t>
      </w:r>
      <w:r w:rsidRPr="00637ACE">
        <w:rPr>
          <w:color w:val="231F20"/>
          <w:spacing w:val="-8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правилу,</w:t>
      </w:r>
      <w:r w:rsidRPr="00637ACE">
        <w:rPr>
          <w:color w:val="231F20"/>
          <w:spacing w:val="-8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подбирать</w:t>
      </w:r>
      <w:r w:rsidRPr="00637ACE">
        <w:rPr>
          <w:color w:val="231F20"/>
          <w:spacing w:val="-7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слова</w:t>
      </w:r>
      <w:r w:rsidRPr="00637ACE">
        <w:rPr>
          <w:color w:val="231F20"/>
          <w:spacing w:val="-8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к</w:t>
      </w:r>
      <w:r w:rsidRPr="00637ACE">
        <w:rPr>
          <w:color w:val="231F20"/>
          <w:spacing w:val="-8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модели;</w:t>
      </w:r>
    </w:p>
    <w:p w:rsidR="00D51FB1" w:rsidRPr="00637ACE" w:rsidRDefault="007D53B6" w:rsidP="008E3DB6">
      <w:pPr>
        <w:pStyle w:val="a5"/>
        <w:numPr>
          <w:ilvl w:val="0"/>
          <w:numId w:val="73"/>
        </w:numPr>
        <w:tabs>
          <w:tab w:val="left" w:pos="724"/>
        </w:tabs>
        <w:spacing w:line="254" w:lineRule="auto"/>
        <w:ind w:firstLine="226"/>
        <w:rPr>
          <w:sz w:val="20"/>
        </w:rPr>
      </w:pPr>
      <w:r w:rsidRPr="00637ACE">
        <w:rPr>
          <w:color w:val="231F20"/>
          <w:w w:val="115"/>
          <w:sz w:val="20"/>
        </w:rPr>
        <w:t>формулировать выводы о соответствии звукового и бук­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венного</w:t>
      </w:r>
      <w:r w:rsidRPr="00637ACE">
        <w:rPr>
          <w:color w:val="231F20"/>
          <w:spacing w:val="-10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состава</w:t>
      </w:r>
      <w:r w:rsidRPr="00637ACE">
        <w:rPr>
          <w:color w:val="231F20"/>
          <w:spacing w:val="-9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слова;</w:t>
      </w:r>
    </w:p>
    <w:p w:rsidR="00D51FB1" w:rsidRPr="00D957F1" w:rsidRDefault="007D53B6" w:rsidP="008E3DB6">
      <w:pPr>
        <w:pStyle w:val="a5"/>
        <w:numPr>
          <w:ilvl w:val="0"/>
          <w:numId w:val="73"/>
        </w:numPr>
        <w:tabs>
          <w:tab w:val="left" w:pos="798"/>
        </w:tabs>
        <w:spacing w:line="254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использовать алфавит для самостоятельного упорядочи­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вания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списка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слов.</w:t>
      </w:r>
    </w:p>
    <w:p w:rsidR="00D51FB1" w:rsidRPr="00D957F1" w:rsidRDefault="007D53B6" w:rsidP="008E3DB6">
      <w:pPr>
        <w:spacing w:line="230" w:lineRule="exact"/>
        <w:ind w:left="383"/>
        <w:jc w:val="both"/>
        <w:rPr>
          <w:sz w:val="20"/>
        </w:rPr>
      </w:pPr>
      <w:r w:rsidRPr="00D957F1">
        <w:rPr>
          <w:i/>
          <w:color w:val="231F20"/>
          <w:w w:val="115"/>
          <w:sz w:val="20"/>
        </w:rPr>
        <w:t>Работа</w:t>
      </w:r>
      <w:r w:rsidRPr="00D957F1">
        <w:rPr>
          <w:i/>
          <w:color w:val="231F20"/>
          <w:spacing w:val="5"/>
          <w:w w:val="115"/>
          <w:sz w:val="20"/>
        </w:rPr>
        <w:t xml:space="preserve"> </w:t>
      </w:r>
      <w:r w:rsidRPr="00D957F1">
        <w:rPr>
          <w:i/>
          <w:color w:val="231F20"/>
          <w:w w:val="115"/>
          <w:sz w:val="20"/>
        </w:rPr>
        <w:t>с</w:t>
      </w:r>
      <w:r w:rsidRPr="00D957F1">
        <w:rPr>
          <w:i/>
          <w:color w:val="231F20"/>
          <w:spacing w:val="5"/>
          <w:w w:val="115"/>
          <w:sz w:val="20"/>
        </w:rPr>
        <w:t xml:space="preserve"> </w:t>
      </w:r>
      <w:r w:rsidRPr="00D957F1">
        <w:rPr>
          <w:i/>
          <w:color w:val="231F20"/>
          <w:w w:val="115"/>
          <w:sz w:val="20"/>
        </w:rPr>
        <w:t>информацией</w:t>
      </w:r>
      <w:r w:rsidRPr="00D957F1">
        <w:rPr>
          <w:color w:val="231F20"/>
          <w:w w:val="115"/>
          <w:sz w:val="20"/>
        </w:rPr>
        <w:t>:</w:t>
      </w:r>
    </w:p>
    <w:p w:rsidR="00D51FB1" w:rsidRPr="00D957F1" w:rsidRDefault="007D53B6" w:rsidP="008E3DB6">
      <w:pPr>
        <w:pStyle w:val="a5"/>
        <w:numPr>
          <w:ilvl w:val="0"/>
          <w:numId w:val="73"/>
        </w:numPr>
        <w:tabs>
          <w:tab w:val="left" w:pos="724"/>
        </w:tabs>
        <w:spacing w:line="254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выбирать источник получения информации: уточнять на­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писание слова по орфографическому словарику учебника; ме­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сто ударения в слове по перечню слов, отрабатываемых в учеб­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нике;</w:t>
      </w:r>
    </w:p>
    <w:p w:rsidR="00D51FB1" w:rsidRPr="00D957F1" w:rsidRDefault="007D53B6" w:rsidP="008E3DB6">
      <w:pPr>
        <w:pStyle w:val="a5"/>
        <w:numPr>
          <w:ilvl w:val="0"/>
          <w:numId w:val="73"/>
        </w:numPr>
        <w:tabs>
          <w:tab w:val="left" w:pos="724"/>
        </w:tabs>
        <w:spacing w:line="254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анализировать графическую информацию — модели зву­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кового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состава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слова;</w:t>
      </w:r>
    </w:p>
    <w:p w:rsidR="00D51FB1" w:rsidRPr="00D957F1" w:rsidRDefault="007D53B6" w:rsidP="008E3DB6">
      <w:pPr>
        <w:pStyle w:val="a5"/>
        <w:numPr>
          <w:ilvl w:val="0"/>
          <w:numId w:val="73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самостоятельно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создавать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модели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 xml:space="preserve">звукового 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состава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слова.</w:t>
      </w:r>
    </w:p>
    <w:p w:rsidR="00D51FB1" w:rsidRPr="00D957F1" w:rsidRDefault="00D51FB1" w:rsidP="008E3DB6">
      <w:pPr>
        <w:pStyle w:val="a3"/>
        <w:ind w:left="0" w:right="0" w:firstLine="0"/>
        <w:rPr>
          <w:sz w:val="21"/>
        </w:rPr>
      </w:pP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Коммуникативные</w:t>
      </w:r>
      <w:r w:rsidRPr="00D957F1">
        <w:rPr>
          <w:rFonts w:ascii="Times New Roman" w:hAnsi="Times New Roman" w:cs="Times New Roman"/>
          <w:color w:val="231F20"/>
          <w:spacing w:val="2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универсальные</w:t>
      </w:r>
      <w:r w:rsidRPr="00D957F1">
        <w:rPr>
          <w:rFonts w:ascii="Times New Roman" w:hAnsi="Times New Roman" w:cs="Times New Roman"/>
          <w:color w:val="231F20"/>
          <w:spacing w:val="2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учебные</w:t>
      </w:r>
      <w:r w:rsidRPr="00D957F1">
        <w:rPr>
          <w:rFonts w:ascii="Times New Roman" w:hAnsi="Times New Roman" w:cs="Times New Roman"/>
          <w:color w:val="231F20"/>
          <w:spacing w:val="2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действия:</w:t>
      </w:r>
    </w:p>
    <w:p w:rsidR="00D51FB1" w:rsidRPr="00D957F1" w:rsidRDefault="007D53B6" w:rsidP="008E3DB6">
      <w:pPr>
        <w:ind w:left="383"/>
        <w:jc w:val="both"/>
        <w:rPr>
          <w:sz w:val="20"/>
        </w:rPr>
      </w:pPr>
      <w:r w:rsidRPr="00D957F1">
        <w:rPr>
          <w:i/>
          <w:color w:val="231F20"/>
          <w:w w:val="115"/>
          <w:sz w:val="20"/>
        </w:rPr>
        <w:t>Общение</w:t>
      </w:r>
      <w:r w:rsidRPr="00D957F1">
        <w:rPr>
          <w:color w:val="231F20"/>
          <w:w w:val="115"/>
          <w:sz w:val="20"/>
        </w:rPr>
        <w:t>:</w:t>
      </w:r>
    </w:p>
    <w:p w:rsidR="00D51FB1" w:rsidRPr="00D957F1" w:rsidRDefault="007D53B6" w:rsidP="008E3DB6">
      <w:pPr>
        <w:pStyle w:val="a5"/>
        <w:numPr>
          <w:ilvl w:val="0"/>
          <w:numId w:val="73"/>
        </w:numPr>
        <w:tabs>
          <w:tab w:val="left" w:pos="724"/>
        </w:tabs>
        <w:spacing w:line="254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воспринимать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суждения,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выражать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эмоции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соответ­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ствии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целями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условиями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общения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знакомой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среде;</w:t>
      </w:r>
    </w:p>
    <w:p w:rsidR="00D51FB1" w:rsidRPr="00D957F1" w:rsidRDefault="007D53B6" w:rsidP="008E3DB6">
      <w:pPr>
        <w:pStyle w:val="a5"/>
        <w:numPr>
          <w:ilvl w:val="0"/>
          <w:numId w:val="73"/>
        </w:numPr>
        <w:tabs>
          <w:tab w:val="left" w:pos="724"/>
        </w:tabs>
        <w:spacing w:line="254" w:lineRule="auto"/>
        <w:ind w:firstLine="226"/>
        <w:rPr>
          <w:sz w:val="20"/>
        </w:rPr>
      </w:pPr>
      <w:r w:rsidRPr="00D957F1">
        <w:rPr>
          <w:color w:val="231F20"/>
          <w:w w:val="120"/>
          <w:sz w:val="20"/>
        </w:rPr>
        <w:t>проявлять уважительное отношение к собеседнику, со­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 xml:space="preserve">блюдать в процессе общения </w:t>
      </w:r>
      <w:r w:rsidRPr="00D957F1">
        <w:rPr>
          <w:color w:val="231F20"/>
          <w:w w:val="120"/>
          <w:sz w:val="20"/>
        </w:rPr>
        <w:t>нормы речевого этикета; соблю­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lastRenderedPageBreak/>
        <w:t>дать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правила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ведения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диалога;</w:t>
      </w:r>
    </w:p>
    <w:p w:rsidR="00D51FB1" w:rsidRPr="00D957F1" w:rsidRDefault="007D53B6" w:rsidP="008E3DB6">
      <w:pPr>
        <w:pStyle w:val="a5"/>
        <w:numPr>
          <w:ilvl w:val="0"/>
          <w:numId w:val="73"/>
        </w:numPr>
        <w:tabs>
          <w:tab w:val="left" w:pos="724"/>
        </w:tabs>
        <w:spacing w:line="229" w:lineRule="exact"/>
        <w:ind w:left="723" w:right="0"/>
        <w:rPr>
          <w:sz w:val="20"/>
        </w:rPr>
      </w:pPr>
      <w:r w:rsidRPr="00D957F1">
        <w:rPr>
          <w:color w:val="231F20"/>
          <w:w w:val="115"/>
          <w:sz w:val="20"/>
        </w:rPr>
        <w:t>воспринимать</w:t>
      </w:r>
      <w:r w:rsidRPr="00D957F1">
        <w:rPr>
          <w:color w:val="231F20"/>
          <w:spacing w:val="1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разные</w:t>
      </w:r>
      <w:r w:rsidRPr="00D957F1">
        <w:rPr>
          <w:color w:val="231F20"/>
          <w:spacing w:val="1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точки</w:t>
      </w:r>
      <w:r w:rsidRPr="00D957F1">
        <w:rPr>
          <w:color w:val="231F20"/>
          <w:spacing w:val="1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зрения;</w:t>
      </w:r>
    </w:p>
    <w:p w:rsidR="00D51FB1" w:rsidRPr="00D957F1" w:rsidRDefault="007D53B6" w:rsidP="008E3DB6">
      <w:pPr>
        <w:pStyle w:val="a5"/>
        <w:numPr>
          <w:ilvl w:val="0"/>
          <w:numId w:val="73"/>
        </w:numPr>
        <w:tabs>
          <w:tab w:val="left" w:pos="724"/>
        </w:tabs>
        <w:spacing w:line="254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в процессе учебного диалога отвечать на вопросы по изу­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ченному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материалу;</w:t>
      </w:r>
    </w:p>
    <w:p w:rsidR="00D51FB1" w:rsidRPr="00D957F1" w:rsidRDefault="007D53B6" w:rsidP="008E3DB6">
      <w:pPr>
        <w:pStyle w:val="a5"/>
        <w:numPr>
          <w:ilvl w:val="0"/>
          <w:numId w:val="73"/>
        </w:numPr>
        <w:tabs>
          <w:tab w:val="left" w:pos="724"/>
        </w:tabs>
        <w:spacing w:line="254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строить устное речевое высказывание об обозначении зву­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ков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буквами;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звуковом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буквенном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составе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слова.</w:t>
      </w:r>
    </w:p>
    <w:p w:rsidR="00D51FB1" w:rsidRPr="00D957F1" w:rsidRDefault="00D51FB1" w:rsidP="008E3DB6">
      <w:pPr>
        <w:pStyle w:val="a3"/>
        <w:ind w:left="0" w:right="0" w:firstLine="0"/>
        <w:rPr>
          <w:sz w:val="21"/>
        </w:rPr>
      </w:pP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Регулятивные</w:t>
      </w:r>
      <w:r w:rsidRPr="00D957F1">
        <w:rPr>
          <w:rFonts w:ascii="Times New Roman" w:hAnsi="Times New Roman" w:cs="Times New Roman"/>
          <w:color w:val="231F20"/>
          <w:spacing w:val="23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универсальные</w:t>
      </w:r>
      <w:r w:rsidRPr="00D957F1">
        <w:rPr>
          <w:rFonts w:ascii="Times New Roman" w:hAnsi="Times New Roman" w:cs="Times New Roman"/>
          <w:color w:val="231F20"/>
          <w:spacing w:val="23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учебные</w:t>
      </w:r>
      <w:r w:rsidRPr="00D957F1">
        <w:rPr>
          <w:rFonts w:ascii="Times New Roman" w:hAnsi="Times New Roman" w:cs="Times New Roman"/>
          <w:color w:val="231F20"/>
          <w:spacing w:val="23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действия:</w:t>
      </w:r>
    </w:p>
    <w:p w:rsidR="00D51FB1" w:rsidRPr="00D957F1" w:rsidRDefault="007D53B6" w:rsidP="008E3DB6">
      <w:pPr>
        <w:ind w:left="383"/>
        <w:jc w:val="both"/>
        <w:rPr>
          <w:sz w:val="20"/>
        </w:rPr>
      </w:pPr>
      <w:r w:rsidRPr="00D957F1">
        <w:rPr>
          <w:i/>
          <w:color w:val="231F20"/>
          <w:w w:val="120"/>
          <w:sz w:val="20"/>
        </w:rPr>
        <w:t>Самоорганизация</w:t>
      </w:r>
      <w:r w:rsidRPr="00D957F1">
        <w:rPr>
          <w:color w:val="231F20"/>
          <w:w w:val="120"/>
          <w:sz w:val="20"/>
        </w:rPr>
        <w:t>:</w:t>
      </w:r>
    </w:p>
    <w:p w:rsidR="00D51FB1" w:rsidRPr="00D957F1" w:rsidRDefault="007D53B6" w:rsidP="008E3DB6">
      <w:pPr>
        <w:pStyle w:val="a5"/>
        <w:numPr>
          <w:ilvl w:val="0"/>
          <w:numId w:val="73"/>
        </w:numPr>
        <w:tabs>
          <w:tab w:val="left" w:pos="724"/>
        </w:tabs>
        <w:spacing w:line="254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выстраивать последовательность учебных операций при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проведении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звукового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анализа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слова;</w:t>
      </w:r>
    </w:p>
    <w:p w:rsidR="00D51FB1" w:rsidRPr="00D957F1" w:rsidRDefault="007D53B6" w:rsidP="008E3DB6">
      <w:pPr>
        <w:pStyle w:val="a5"/>
        <w:numPr>
          <w:ilvl w:val="0"/>
          <w:numId w:val="73"/>
        </w:numPr>
        <w:tabs>
          <w:tab w:val="left" w:pos="724"/>
        </w:tabs>
        <w:spacing w:line="254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выстраивать последовательность учебных операций при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списывании;</w:t>
      </w:r>
    </w:p>
    <w:p w:rsidR="00D51FB1" w:rsidRPr="00D957F1" w:rsidRDefault="007D53B6" w:rsidP="008E3DB6">
      <w:pPr>
        <w:pStyle w:val="a5"/>
        <w:numPr>
          <w:ilvl w:val="0"/>
          <w:numId w:val="73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 w:rsidRPr="00D957F1">
        <w:rPr>
          <w:color w:val="231F20"/>
          <w:w w:val="120"/>
          <w:sz w:val="20"/>
        </w:rPr>
        <w:t>удерживать учебную задачу при проведении звукового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анализа, при обозначении звуков буквами, при списывании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текста,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при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письме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под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диктовку;</w:t>
      </w:r>
    </w:p>
    <w:p w:rsidR="00D51FB1" w:rsidRPr="00D957F1" w:rsidRDefault="007D53B6" w:rsidP="008E3DB6">
      <w:pPr>
        <w:spacing w:line="228" w:lineRule="exact"/>
        <w:ind w:left="383"/>
        <w:jc w:val="both"/>
        <w:rPr>
          <w:sz w:val="20"/>
        </w:rPr>
      </w:pPr>
      <w:r w:rsidRPr="00D957F1">
        <w:rPr>
          <w:i/>
          <w:color w:val="231F20"/>
          <w:w w:val="120"/>
          <w:sz w:val="20"/>
        </w:rPr>
        <w:t>Самоконтроль</w:t>
      </w:r>
      <w:r w:rsidRPr="00D957F1">
        <w:rPr>
          <w:color w:val="231F20"/>
          <w:w w:val="120"/>
          <w:sz w:val="20"/>
        </w:rPr>
        <w:t>:</w:t>
      </w:r>
    </w:p>
    <w:p w:rsidR="00D51FB1" w:rsidRPr="00D957F1" w:rsidRDefault="007D53B6" w:rsidP="008E3DB6">
      <w:pPr>
        <w:pStyle w:val="a5"/>
        <w:numPr>
          <w:ilvl w:val="0"/>
          <w:numId w:val="73"/>
        </w:numPr>
        <w:tabs>
          <w:tab w:val="left" w:pos="724"/>
        </w:tabs>
        <w:spacing w:line="252" w:lineRule="auto"/>
        <w:ind w:firstLine="226"/>
        <w:rPr>
          <w:sz w:val="20"/>
        </w:rPr>
      </w:pPr>
      <w:r w:rsidRPr="00D957F1">
        <w:rPr>
          <w:color w:val="231F20"/>
          <w:spacing w:val="-1"/>
          <w:w w:val="120"/>
          <w:sz w:val="20"/>
        </w:rPr>
        <w:t xml:space="preserve">находить указанную </w:t>
      </w:r>
      <w:r w:rsidRPr="00D957F1">
        <w:rPr>
          <w:color w:val="231F20"/>
          <w:w w:val="120"/>
          <w:sz w:val="20"/>
        </w:rPr>
        <w:t>ошибку, допущенную при проведе­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нии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звукового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анализа,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при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письме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под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диктовку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или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списыва­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нии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слов,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предложений;</w:t>
      </w:r>
    </w:p>
    <w:p w:rsidR="00D51FB1" w:rsidRPr="00637ACE" w:rsidRDefault="007D53B6" w:rsidP="008E3DB6">
      <w:pPr>
        <w:pStyle w:val="a5"/>
        <w:numPr>
          <w:ilvl w:val="0"/>
          <w:numId w:val="73"/>
        </w:numPr>
        <w:tabs>
          <w:tab w:val="left" w:pos="724"/>
        </w:tabs>
        <w:spacing w:line="252" w:lineRule="auto"/>
        <w:ind w:firstLine="226"/>
        <w:rPr>
          <w:sz w:val="20"/>
        </w:rPr>
      </w:pPr>
      <w:r w:rsidRPr="00637ACE">
        <w:rPr>
          <w:color w:val="231F20"/>
          <w:w w:val="120"/>
          <w:sz w:val="20"/>
        </w:rPr>
        <w:t>оценивать</w:t>
      </w:r>
      <w:r w:rsidRPr="00637ACE">
        <w:rPr>
          <w:color w:val="231F20"/>
          <w:spacing w:val="1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правильность</w:t>
      </w:r>
      <w:r w:rsidRPr="00637ACE">
        <w:rPr>
          <w:color w:val="231F20"/>
          <w:spacing w:val="1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написания</w:t>
      </w:r>
      <w:r w:rsidRPr="00637ACE">
        <w:rPr>
          <w:color w:val="231F20"/>
          <w:spacing w:val="1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букв,</w:t>
      </w:r>
      <w:r w:rsidRPr="00637ACE">
        <w:rPr>
          <w:color w:val="231F20"/>
          <w:spacing w:val="1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соединений</w:t>
      </w:r>
      <w:r w:rsidRPr="00637ACE">
        <w:rPr>
          <w:color w:val="231F20"/>
          <w:spacing w:val="1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букв,</w:t>
      </w:r>
      <w:r w:rsidRPr="00637ACE">
        <w:rPr>
          <w:color w:val="231F20"/>
          <w:spacing w:val="-13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слов,</w:t>
      </w:r>
      <w:r w:rsidRPr="00637ACE">
        <w:rPr>
          <w:color w:val="231F20"/>
          <w:spacing w:val="-12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предложений.</w:t>
      </w: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Совместная</w:t>
      </w:r>
      <w:r w:rsidRPr="00D957F1">
        <w:rPr>
          <w:rFonts w:ascii="Times New Roman" w:hAnsi="Times New Roman" w:cs="Times New Roman"/>
          <w:color w:val="231F20"/>
          <w:spacing w:val="26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деятельность:</w:t>
      </w:r>
    </w:p>
    <w:p w:rsidR="00D51FB1" w:rsidRPr="00D957F1" w:rsidRDefault="007D53B6" w:rsidP="008E3DB6">
      <w:pPr>
        <w:pStyle w:val="a5"/>
        <w:numPr>
          <w:ilvl w:val="0"/>
          <w:numId w:val="73"/>
        </w:numPr>
        <w:tabs>
          <w:tab w:val="left" w:pos="724"/>
        </w:tabs>
        <w:spacing w:line="252" w:lineRule="auto"/>
        <w:ind w:right="154" w:firstLine="226"/>
        <w:rPr>
          <w:sz w:val="20"/>
        </w:rPr>
      </w:pPr>
      <w:r w:rsidRPr="00D957F1">
        <w:rPr>
          <w:color w:val="231F20"/>
          <w:w w:val="120"/>
          <w:sz w:val="20"/>
        </w:rPr>
        <w:t>принимать цель совместной деятельности, коллективно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строить план действий по её достижению, распределять роли,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договариваться,</w:t>
      </w:r>
      <w:r w:rsidRPr="00D957F1">
        <w:rPr>
          <w:color w:val="231F20"/>
          <w:spacing w:val="-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учитывать</w:t>
      </w:r>
      <w:r w:rsidRPr="00D957F1">
        <w:rPr>
          <w:color w:val="231F20"/>
          <w:spacing w:val="-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интересы</w:t>
      </w:r>
      <w:r w:rsidRPr="00D957F1">
        <w:rPr>
          <w:color w:val="231F20"/>
          <w:spacing w:val="-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мнения</w:t>
      </w:r>
      <w:r w:rsidRPr="00D957F1">
        <w:rPr>
          <w:color w:val="231F20"/>
          <w:spacing w:val="-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участников</w:t>
      </w:r>
      <w:r w:rsidRPr="00D957F1">
        <w:rPr>
          <w:color w:val="231F20"/>
          <w:spacing w:val="-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со­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вместной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работы;</w:t>
      </w:r>
    </w:p>
    <w:p w:rsidR="00D51FB1" w:rsidRPr="00D957F1" w:rsidRDefault="007D53B6" w:rsidP="008E3DB6">
      <w:pPr>
        <w:pStyle w:val="a5"/>
        <w:numPr>
          <w:ilvl w:val="0"/>
          <w:numId w:val="73"/>
        </w:numPr>
        <w:tabs>
          <w:tab w:val="left" w:pos="724"/>
        </w:tabs>
        <w:ind w:left="723" w:right="0"/>
        <w:rPr>
          <w:sz w:val="20"/>
        </w:rPr>
      </w:pPr>
      <w:r w:rsidRPr="00D957F1">
        <w:rPr>
          <w:color w:val="231F20"/>
          <w:w w:val="115"/>
          <w:sz w:val="20"/>
        </w:rPr>
        <w:t>ответственно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выполнять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свою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часть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работы.</w:t>
      </w:r>
    </w:p>
    <w:p w:rsidR="00D51FB1" w:rsidRPr="00D957F1" w:rsidRDefault="00D51FB1" w:rsidP="008E3DB6">
      <w:pPr>
        <w:pStyle w:val="a3"/>
        <w:ind w:left="0" w:right="0" w:firstLine="0"/>
        <w:rPr>
          <w:sz w:val="22"/>
        </w:rPr>
      </w:pPr>
    </w:p>
    <w:p w:rsidR="00D51FB1" w:rsidRPr="00D957F1" w:rsidRDefault="007D53B6" w:rsidP="008E3DB6">
      <w:pPr>
        <w:pStyle w:val="a5"/>
        <w:numPr>
          <w:ilvl w:val="0"/>
          <w:numId w:val="75"/>
        </w:numPr>
        <w:tabs>
          <w:tab w:val="left" w:pos="352"/>
        </w:tabs>
        <w:ind w:right="0"/>
        <w:jc w:val="both"/>
      </w:pPr>
      <w:r w:rsidRPr="00D957F1">
        <w:rPr>
          <w:color w:val="231F20"/>
        </w:rPr>
        <w:t>КЛАСС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90"/>
        </w:rPr>
        <w:t>Общие</w:t>
      </w:r>
      <w:r w:rsidRPr="00D957F1">
        <w:rPr>
          <w:color w:val="231F20"/>
          <w:spacing w:val="-1"/>
          <w:w w:val="90"/>
        </w:rPr>
        <w:t xml:space="preserve"> </w:t>
      </w:r>
      <w:r w:rsidRPr="00D957F1">
        <w:rPr>
          <w:color w:val="231F20"/>
          <w:w w:val="90"/>
        </w:rPr>
        <w:t>сведения</w:t>
      </w:r>
      <w:r w:rsidRPr="00D957F1">
        <w:rPr>
          <w:color w:val="231F20"/>
          <w:spacing w:val="-1"/>
          <w:w w:val="90"/>
        </w:rPr>
        <w:t xml:space="preserve"> </w:t>
      </w:r>
      <w:r w:rsidRPr="00D957F1">
        <w:rPr>
          <w:color w:val="231F20"/>
          <w:w w:val="90"/>
        </w:rPr>
        <w:t>о</w:t>
      </w:r>
      <w:r w:rsidRPr="00D957F1">
        <w:rPr>
          <w:color w:val="231F20"/>
          <w:spacing w:val="-1"/>
          <w:w w:val="90"/>
        </w:rPr>
        <w:t xml:space="preserve"> </w:t>
      </w:r>
      <w:r w:rsidRPr="00D957F1">
        <w:rPr>
          <w:color w:val="231F20"/>
          <w:w w:val="90"/>
        </w:rPr>
        <w:t>языке</w:t>
      </w:r>
    </w:p>
    <w:p w:rsidR="00D51FB1" w:rsidRPr="00D957F1" w:rsidRDefault="007D53B6" w:rsidP="008E3DB6">
      <w:pPr>
        <w:pStyle w:val="a3"/>
        <w:spacing w:line="252" w:lineRule="auto"/>
        <w:ind w:right="156"/>
      </w:pPr>
      <w:r w:rsidRPr="00D957F1">
        <w:rPr>
          <w:color w:val="231F20"/>
          <w:w w:val="115"/>
        </w:rPr>
        <w:t>Язык как основное средство человеческого общения и явле­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 национальной культуры. Первоначальные представления 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многообразии языкового пространства России и мира. Методы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познания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языка: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наблюдение,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анализ.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90"/>
        </w:rPr>
        <w:t>Фонетика</w:t>
      </w:r>
      <w:r w:rsidRPr="00D957F1">
        <w:rPr>
          <w:color w:val="231F20"/>
          <w:spacing w:val="1"/>
          <w:w w:val="90"/>
        </w:rPr>
        <w:t xml:space="preserve"> </w:t>
      </w:r>
      <w:r w:rsidRPr="00D957F1">
        <w:rPr>
          <w:color w:val="231F20"/>
          <w:w w:val="90"/>
        </w:rPr>
        <w:t>и</w:t>
      </w:r>
      <w:r w:rsidRPr="00D957F1">
        <w:rPr>
          <w:color w:val="231F20"/>
          <w:spacing w:val="2"/>
          <w:w w:val="90"/>
        </w:rPr>
        <w:t xml:space="preserve"> </w:t>
      </w:r>
      <w:r w:rsidRPr="00D957F1">
        <w:rPr>
          <w:color w:val="231F20"/>
          <w:w w:val="90"/>
        </w:rPr>
        <w:t>графика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20"/>
        </w:rPr>
        <w:t>Смыслоразличительная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функция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звуков;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различение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звуков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и букв; различение ударных и безударных гласных звуков,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твёрдых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мягких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согласных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звуков,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звонких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глухих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соглас­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ных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звуков;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шипящие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согласные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звуки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[ж],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[ш],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[ч’],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[щ’];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обо­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значение на письме твёрдости и мягкости согласных звуков,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функции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букв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b/>
          <w:i/>
          <w:color w:val="231F20"/>
          <w:w w:val="120"/>
        </w:rPr>
        <w:t>е</w:t>
      </w:r>
      <w:r w:rsidRPr="00D957F1">
        <w:rPr>
          <w:color w:val="231F20"/>
          <w:w w:val="120"/>
        </w:rPr>
        <w:t>,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b/>
          <w:i/>
          <w:color w:val="231F20"/>
          <w:w w:val="120"/>
        </w:rPr>
        <w:t>ё</w:t>
      </w:r>
      <w:r w:rsidRPr="00D957F1">
        <w:rPr>
          <w:color w:val="231F20"/>
          <w:w w:val="120"/>
        </w:rPr>
        <w:t>,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b/>
          <w:i/>
          <w:color w:val="231F20"/>
          <w:w w:val="120"/>
        </w:rPr>
        <w:t>ю</w:t>
      </w:r>
      <w:r w:rsidRPr="00D957F1">
        <w:rPr>
          <w:color w:val="231F20"/>
          <w:w w:val="120"/>
        </w:rPr>
        <w:t>,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b/>
          <w:i/>
          <w:color w:val="231F20"/>
          <w:w w:val="120"/>
        </w:rPr>
        <w:t>я</w:t>
      </w:r>
      <w:r w:rsidRPr="00D957F1">
        <w:rPr>
          <w:color w:val="231F20"/>
          <w:w w:val="120"/>
        </w:rPr>
        <w:t>;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согласный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звук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[й’]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гласный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звук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[и]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(повторение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изученного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1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классе).</w:t>
      </w:r>
    </w:p>
    <w:p w:rsidR="00D51FB1" w:rsidRPr="00D957F1" w:rsidRDefault="007D53B6" w:rsidP="008E3DB6">
      <w:pPr>
        <w:pStyle w:val="a3"/>
        <w:spacing w:line="252" w:lineRule="auto"/>
        <w:ind w:right="152"/>
      </w:pPr>
      <w:r w:rsidRPr="00D957F1">
        <w:rPr>
          <w:color w:val="231F20"/>
          <w:w w:val="115"/>
        </w:rPr>
        <w:t>Парные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непарные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твёрдости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мягкости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согласные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звуки.</w:t>
      </w:r>
    </w:p>
    <w:p w:rsidR="00D51FB1" w:rsidRPr="00D957F1" w:rsidRDefault="007D53B6" w:rsidP="008E3DB6">
      <w:pPr>
        <w:pStyle w:val="a3"/>
        <w:spacing w:line="252" w:lineRule="auto"/>
        <w:ind w:right="151"/>
      </w:pPr>
      <w:r w:rsidRPr="00D957F1">
        <w:rPr>
          <w:color w:val="231F20"/>
          <w:w w:val="115"/>
        </w:rPr>
        <w:t>Парные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непарные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звонкости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глухости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согласные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lastRenderedPageBreak/>
        <w:t>звуки.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20"/>
        </w:rPr>
        <w:t>Качественная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характеристика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звука: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гласный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—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согласный;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гласный ударный — безударный; согласный твёрдый — мяг­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кий, парный — непарный; согласный звонкий — глухой, пар­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ный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—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непарный.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20"/>
        </w:rPr>
        <w:t xml:space="preserve">Функции </w:t>
      </w:r>
      <w:r w:rsidRPr="00D957F1">
        <w:rPr>
          <w:b/>
          <w:i/>
          <w:color w:val="231F20"/>
          <w:w w:val="120"/>
        </w:rPr>
        <w:t>ь</w:t>
      </w:r>
      <w:r w:rsidRPr="00D957F1">
        <w:rPr>
          <w:color w:val="231F20"/>
          <w:w w:val="120"/>
        </w:rPr>
        <w:t>: показатель мягкости предшествующего соглас­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ного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конце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середине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слова;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разделительный.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Использова­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ние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письме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разделительных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b/>
          <w:i/>
          <w:color w:val="231F20"/>
          <w:w w:val="120"/>
        </w:rPr>
        <w:t>ъ</w:t>
      </w:r>
      <w:r w:rsidRPr="00D957F1">
        <w:rPr>
          <w:b/>
          <w:i/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b/>
          <w:i/>
          <w:color w:val="231F20"/>
          <w:w w:val="120"/>
        </w:rPr>
        <w:t>ь</w:t>
      </w:r>
      <w:r w:rsidRPr="00D957F1">
        <w:rPr>
          <w:color w:val="231F20"/>
          <w:w w:val="120"/>
        </w:rPr>
        <w:t>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Соотношение звукового и буквенного состава в словах с бук­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вами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b/>
          <w:i/>
          <w:color w:val="231F20"/>
          <w:w w:val="120"/>
        </w:rPr>
        <w:t>е</w:t>
      </w:r>
      <w:r w:rsidRPr="00D957F1">
        <w:rPr>
          <w:color w:val="231F20"/>
          <w:w w:val="120"/>
        </w:rPr>
        <w:t>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b/>
          <w:i/>
          <w:color w:val="231F20"/>
          <w:w w:val="120"/>
        </w:rPr>
        <w:t>ё</w:t>
      </w:r>
      <w:r w:rsidRPr="00D957F1">
        <w:rPr>
          <w:color w:val="231F20"/>
          <w:w w:val="120"/>
        </w:rPr>
        <w:t>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b/>
          <w:i/>
          <w:color w:val="231F20"/>
          <w:w w:val="120"/>
        </w:rPr>
        <w:t>ю</w:t>
      </w:r>
      <w:r w:rsidRPr="00D957F1">
        <w:rPr>
          <w:color w:val="231F20"/>
          <w:w w:val="120"/>
        </w:rPr>
        <w:t>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b/>
          <w:i/>
          <w:color w:val="231F20"/>
          <w:w w:val="120"/>
        </w:rPr>
        <w:t>я</w:t>
      </w:r>
      <w:r w:rsidRPr="00D957F1">
        <w:rPr>
          <w:b/>
          <w:i/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(в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начале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слова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после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гласных).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Деление</w:t>
      </w:r>
      <w:r w:rsidRPr="00D957F1">
        <w:rPr>
          <w:color w:val="231F20"/>
          <w:spacing w:val="53"/>
          <w:w w:val="115"/>
        </w:rPr>
        <w:t xml:space="preserve"> </w:t>
      </w:r>
      <w:r w:rsidRPr="00D957F1">
        <w:rPr>
          <w:color w:val="231F20"/>
          <w:w w:val="115"/>
        </w:rPr>
        <w:t>слов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53"/>
          <w:w w:val="115"/>
        </w:rPr>
        <w:t xml:space="preserve"> </w:t>
      </w:r>
      <w:r w:rsidRPr="00D957F1">
        <w:rPr>
          <w:color w:val="231F20"/>
          <w:w w:val="115"/>
        </w:rPr>
        <w:t>слоги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(в</w:t>
      </w:r>
      <w:r w:rsidRPr="00D957F1">
        <w:rPr>
          <w:color w:val="231F20"/>
          <w:spacing w:val="53"/>
          <w:w w:val="115"/>
        </w:rPr>
        <w:t xml:space="preserve"> </w:t>
      </w:r>
      <w:r w:rsidRPr="00D957F1">
        <w:rPr>
          <w:color w:val="231F20"/>
          <w:w w:val="115"/>
        </w:rPr>
        <w:t>том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числе</w:t>
      </w:r>
      <w:r w:rsidRPr="00D957F1">
        <w:rPr>
          <w:color w:val="231F20"/>
          <w:spacing w:val="53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стечении</w:t>
      </w:r>
      <w:r w:rsidRPr="00D957F1">
        <w:rPr>
          <w:color w:val="231F20"/>
          <w:spacing w:val="53"/>
          <w:w w:val="115"/>
        </w:rPr>
        <w:t xml:space="preserve"> </w:t>
      </w:r>
      <w:r w:rsidRPr="00D957F1">
        <w:rPr>
          <w:color w:val="231F20"/>
          <w:w w:val="115"/>
        </w:rPr>
        <w:t>соглас­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ных).</w:t>
      </w:r>
    </w:p>
    <w:p w:rsidR="00D51FB1" w:rsidRPr="00D957F1" w:rsidRDefault="007D53B6" w:rsidP="008E3DB6">
      <w:pPr>
        <w:pStyle w:val="a3"/>
        <w:spacing w:line="252" w:lineRule="auto"/>
        <w:ind w:left="383" w:right="154" w:firstLine="0"/>
      </w:pPr>
      <w:r w:rsidRPr="00D957F1">
        <w:rPr>
          <w:color w:val="231F20"/>
          <w:w w:val="115"/>
        </w:rPr>
        <w:t>Использование знания алфавита при работе со словарями.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Небуквенные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графические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средства: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пробел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между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словами,</w:t>
      </w:r>
    </w:p>
    <w:p w:rsidR="00D51FB1" w:rsidRDefault="007D53B6" w:rsidP="00637ACE">
      <w:pPr>
        <w:pStyle w:val="a3"/>
        <w:spacing w:line="252" w:lineRule="auto"/>
        <w:ind w:right="154" w:firstLine="0"/>
        <w:rPr>
          <w:color w:val="231F20"/>
          <w:w w:val="120"/>
        </w:rPr>
      </w:pPr>
      <w:r w:rsidRPr="00D957F1">
        <w:rPr>
          <w:color w:val="231F20"/>
          <w:w w:val="120"/>
        </w:rPr>
        <w:t>знак переноса, абзац (красная строка), пунктуационные знаки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(в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пределах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изученного).</w:t>
      </w:r>
    </w:p>
    <w:p w:rsidR="00637ACE" w:rsidRDefault="00637ACE" w:rsidP="00637ACE">
      <w:pPr>
        <w:pStyle w:val="a3"/>
        <w:spacing w:line="252" w:lineRule="auto"/>
        <w:ind w:right="154" w:firstLine="0"/>
        <w:rPr>
          <w:color w:val="231F20"/>
          <w:w w:val="120"/>
        </w:rPr>
      </w:pP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</w:rPr>
        <w:t>Орфоэпия</w:t>
      </w:r>
    </w:p>
    <w:p w:rsidR="00D51FB1" w:rsidRPr="00D957F1" w:rsidRDefault="007D53B6" w:rsidP="008E3DB6">
      <w:pPr>
        <w:pStyle w:val="a3"/>
        <w:spacing w:line="256" w:lineRule="auto"/>
        <w:ind w:right="154"/>
      </w:pPr>
      <w:r w:rsidRPr="00D957F1">
        <w:rPr>
          <w:color w:val="231F20"/>
          <w:w w:val="115"/>
        </w:rPr>
        <w:t>Произношение звуков и сочетаний звуков, ударение в словах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соответствии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нормами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современного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русского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литературного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языка (на ограниченном перечне слов, отрабатываемом в учеб­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нике). Использование отработанного перечня слов (орфоэпиче­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ского</w:t>
      </w:r>
      <w:r w:rsidRPr="00D957F1">
        <w:rPr>
          <w:color w:val="231F20"/>
          <w:spacing w:val="2"/>
          <w:w w:val="115"/>
        </w:rPr>
        <w:t xml:space="preserve"> </w:t>
      </w:r>
      <w:r w:rsidRPr="00D957F1">
        <w:rPr>
          <w:color w:val="231F20"/>
          <w:w w:val="115"/>
        </w:rPr>
        <w:t>словаря</w:t>
      </w:r>
      <w:r w:rsidRPr="00D957F1">
        <w:rPr>
          <w:color w:val="231F20"/>
          <w:spacing w:val="2"/>
          <w:w w:val="115"/>
        </w:rPr>
        <w:t xml:space="preserve"> </w:t>
      </w:r>
      <w:r w:rsidRPr="00D957F1">
        <w:rPr>
          <w:color w:val="231F20"/>
          <w:w w:val="115"/>
        </w:rPr>
        <w:t>учебника)</w:t>
      </w:r>
      <w:r w:rsidRPr="00D957F1">
        <w:rPr>
          <w:color w:val="231F20"/>
          <w:spacing w:val="2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2"/>
          <w:w w:val="115"/>
        </w:rPr>
        <w:t xml:space="preserve"> </w:t>
      </w:r>
      <w:r w:rsidRPr="00D957F1">
        <w:rPr>
          <w:color w:val="231F20"/>
          <w:w w:val="115"/>
        </w:rPr>
        <w:t>решения</w:t>
      </w:r>
      <w:r w:rsidRPr="00D957F1">
        <w:rPr>
          <w:color w:val="231F20"/>
          <w:spacing w:val="2"/>
          <w:w w:val="115"/>
        </w:rPr>
        <w:t xml:space="preserve"> </w:t>
      </w:r>
      <w:r w:rsidRPr="00D957F1">
        <w:rPr>
          <w:color w:val="231F20"/>
          <w:w w:val="115"/>
        </w:rPr>
        <w:t>практических</w:t>
      </w:r>
      <w:r w:rsidRPr="00D957F1">
        <w:rPr>
          <w:color w:val="231F20"/>
          <w:spacing w:val="3"/>
          <w:w w:val="115"/>
        </w:rPr>
        <w:t xml:space="preserve"> </w:t>
      </w:r>
      <w:r w:rsidRPr="00D957F1">
        <w:rPr>
          <w:color w:val="231F20"/>
          <w:w w:val="115"/>
        </w:rPr>
        <w:t>задач.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</w:rPr>
        <w:t>Лексика</w:t>
      </w:r>
    </w:p>
    <w:p w:rsidR="00D51FB1" w:rsidRPr="00D957F1" w:rsidRDefault="007D53B6" w:rsidP="008E3DB6">
      <w:pPr>
        <w:pStyle w:val="a3"/>
        <w:spacing w:line="256" w:lineRule="auto"/>
      </w:pPr>
      <w:r w:rsidRPr="00D957F1">
        <w:rPr>
          <w:color w:val="231F20"/>
          <w:w w:val="115"/>
        </w:rPr>
        <w:t>Слово как единство звучания и значения. Лексическое значе­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 слова (общее представление). Выявление слов, значение ко­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торых требует уточнения. Определение значения слова по тек­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сту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уточнение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значения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помощью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толкового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словаря.</w:t>
      </w:r>
    </w:p>
    <w:p w:rsidR="00D51FB1" w:rsidRPr="00D957F1" w:rsidRDefault="007D53B6" w:rsidP="008E3DB6">
      <w:pPr>
        <w:pStyle w:val="a3"/>
        <w:spacing w:line="256" w:lineRule="auto"/>
      </w:pPr>
      <w:r w:rsidRPr="00D957F1">
        <w:rPr>
          <w:color w:val="231F20"/>
          <w:w w:val="115"/>
        </w:rPr>
        <w:t>Однозначные и многозначные слова (простые случаи, наблю­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дение).</w:t>
      </w:r>
    </w:p>
    <w:p w:rsidR="00D51FB1" w:rsidRPr="00D957F1" w:rsidRDefault="007D53B6" w:rsidP="008E3DB6">
      <w:pPr>
        <w:pStyle w:val="a3"/>
        <w:ind w:left="383" w:right="0" w:firstLine="0"/>
      </w:pPr>
      <w:r w:rsidRPr="00D957F1">
        <w:rPr>
          <w:color w:val="231F20"/>
          <w:w w:val="115"/>
        </w:rPr>
        <w:t>Наблюдение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w w:val="115"/>
        </w:rPr>
        <w:t>за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w w:val="115"/>
        </w:rPr>
        <w:t>использованием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w w:val="115"/>
        </w:rPr>
        <w:t>речи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w w:val="115"/>
        </w:rPr>
        <w:t>синонимов,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w w:val="115"/>
        </w:rPr>
        <w:t>антонимов.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90"/>
        </w:rPr>
        <w:t>Состав</w:t>
      </w:r>
      <w:r w:rsidRPr="00D957F1">
        <w:rPr>
          <w:color w:val="231F20"/>
          <w:spacing w:val="3"/>
          <w:w w:val="90"/>
        </w:rPr>
        <w:t xml:space="preserve"> </w:t>
      </w:r>
      <w:r w:rsidRPr="00D957F1">
        <w:rPr>
          <w:color w:val="231F20"/>
          <w:w w:val="90"/>
        </w:rPr>
        <w:t>слова</w:t>
      </w:r>
      <w:r w:rsidRPr="00D957F1">
        <w:rPr>
          <w:color w:val="231F20"/>
          <w:spacing w:val="3"/>
          <w:w w:val="90"/>
        </w:rPr>
        <w:t xml:space="preserve"> </w:t>
      </w:r>
      <w:r w:rsidRPr="00D957F1">
        <w:rPr>
          <w:color w:val="231F20"/>
          <w:w w:val="90"/>
        </w:rPr>
        <w:t>(морфемика)</w:t>
      </w:r>
    </w:p>
    <w:p w:rsidR="00D51FB1" w:rsidRPr="00D957F1" w:rsidRDefault="007D53B6" w:rsidP="008E3DB6">
      <w:pPr>
        <w:pStyle w:val="a3"/>
        <w:spacing w:line="256" w:lineRule="auto"/>
        <w:ind w:right="154"/>
      </w:pPr>
      <w:r w:rsidRPr="00D957F1">
        <w:rPr>
          <w:color w:val="231F20"/>
          <w:w w:val="115"/>
        </w:rPr>
        <w:t>Корень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обязательная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часть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слова.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Однокоренные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(род­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ственные) слова. Признаки однокоренных (родственных) слов.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Различение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однокоренных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синонимов,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однокоренных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слов и слов с омонимичными корнями. Выделение в словах кор­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ня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(простые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случаи).</w:t>
      </w:r>
    </w:p>
    <w:p w:rsidR="00D51FB1" w:rsidRPr="00D957F1" w:rsidRDefault="007D53B6" w:rsidP="008E3DB6">
      <w:pPr>
        <w:pStyle w:val="a3"/>
        <w:spacing w:line="256" w:lineRule="auto"/>
      </w:pPr>
      <w:r w:rsidRPr="00D957F1">
        <w:rPr>
          <w:color w:val="231F20"/>
          <w:w w:val="120"/>
        </w:rPr>
        <w:t>Окончание как изменяемая часть слова. Изменение формы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слова с помощью окончания. Различение изменяемых и неиз­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меняемых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слов.</w:t>
      </w:r>
    </w:p>
    <w:p w:rsidR="00D51FB1" w:rsidRPr="00D957F1" w:rsidRDefault="007D53B6" w:rsidP="008E3DB6">
      <w:pPr>
        <w:pStyle w:val="a3"/>
        <w:spacing w:line="256" w:lineRule="auto"/>
        <w:ind w:right="154"/>
      </w:pPr>
      <w:r w:rsidRPr="00D957F1">
        <w:rPr>
          <w:color w:val="231F20"/>
          <w:w w:val="115"/>
        </w:rPr>
        <w:t>Суффикс как часть слова (наблюдение). Приставка как часть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слова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(наблюдение).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</w:rPr>
        <w:t>Морфология</w:t>
      </w:r>
    </w:p>
    <w:p w:rsidR="00D51FB1" w:rsidRPr="00D957F1" w:rsidRDefault="007D53B6" w:rsidP="008E3DB6">
      <w:pPr>
        <w:pStyle w:val="a3"/>
        <w:spacing w:line="256" w:lineRule="auto"/>
      </w:pPr>
      <w:r w:rsidRPr="00D957F1">
        <w:rPr>
          <w:color w:val="231F20"/>
          <w:w w:val="115"/>
        </w:rPr>
        <w:t>Имя существительное (ознакомление): общее значение, во­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просы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(«кто?»,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«что?»),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употребление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речи.</w:t>
      </w:r>
    </w:p>
    <w:p w:rsidR="00D51FB1" w:rsidRPr="00D957F1" w:rsidRDefault="007D53B6" w:rsidP="008E3DB6">
      <w:pPr>
        <w:pStyle w:val="a3"/>
        <w:spacing w:line="256" w:lineRule="auto"/>
      </w:pPr>
      <w:r w:rsidRPr="00D957F1">
        <w:rPr>
          <w:color w:val="231F20"/>
          <w:w w:val="115"/>
        </w:rPr>
        <w:lastRenderedPageBreak/>
        <w:t>Глагол (ознакомление): общее значение, вопросы («что де­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лать?»,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«что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сделать?»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др.),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употребление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речи.</w:t>
      </w:r>
    </w:p>
    <w:p w:rsidR="00D51FB1" w:rsidRPr="00D957F1" w:rsidRDefault="007D53B6" w:rsidP="008E3DB6">
      <w:pPr>
        <w:pStyle w:val="a3"/>
        <w:spacing w:line="256" w:lineRule="auto"/>
        <w:ind w:right="154"/>
      </w:pPr>
      <w:r w:rsidRPr="00D957F1">
        <w:rPr>
          <w:color w:val="231F20"/>
          <w:w w:val="115"/>
        </w:rPr>
        <w:t>Имя прилагательное (ознакомление): общее значение, вопро­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сы («какой?», «какая?», «какое?», «какие?»), употребление в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речи.</w:t>
      </w:r>
    </w:p>
    <w:p w:rsidR="00D51FB1" w:rsidRPr="00D957F1" w:rsidRDefault="007D53B6" w:rsidP="008E3DB6">
      <w:pPr>
        <w:pStyle w:val="a3"/>
        <w:spacing w:line="256" w:lineRule="auto"/>
      </w:pPr>
      <w:r w:rsidRPr="00D957F1">
        <w:rPr>
          <w:color w:val="231F20"/>
          <w:w w:val="115"/>
        </w:rPr>
        <w:t>Предлог. Отличие предлогов от приставок. Наиболее распро­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странённые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предлоги: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i/>
          <w:color w:val="231F20"/>
          <w:w w:val="120"/>
        </w:rPr>
        <w:t>в</w:t>
      </w:r>
      <w:r w:rsidRPr="00D957F1">
        <w:rPr>
          <w:color w:val="231F20"/>
          <w:w w:val="120"/>
        </w:rPr>
        <w:t>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i/>
          <w:color w:val="231F20"/>
          <w:w w:val="120"/>
        </w:rPr>
        <w:t>на</w:t>
      </w:r>
      <w:r w:rsidRPr="00D957F1">
        <w:rPr>
          <w:color w:val="231F20"/>
          <w:w w:val="120"/>
        </w:rPr>
        <w:t>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i/>
          <w:color w:val="231F20"/>
          <w:w w:val="120"/>
        </w:rPr>
        <w:t>из</w:t>
      </w:r>
      <w:r w:rsidRPr="00D957F1">
        <w:rPr>
          <w:color w:val="231F20"/>
          <w:w w:val="120"/>
        </w:rPr>
        <w:t>,</w:t>
      </w:r>
      <w:r w:rsidRPr="00D957F1">
        <w:rPr>
          <w:color w:val="231F20"/>
          <w:spacing w:val="36"/>
          <w:w w:val="120"/>
        </w:rPr>
        <w:t xml:space="preserve"> </w:t>
      </w:r>
      <w:r w:rsidRPr="00D957F1">
        <w:rPr>
          <w:i/>
          <w:color w:val="231F20"/>
          <w:w w:val="120"/>
        </w:rPr>
        <w:t>без</w:t>
      </w:r>
      <w:r w:rsidRPr="00D957F1">
        <w:rPr>
          <w:color w:val="231F20"/>
          <w:w w:val="120"/>
        </w:rPr>
        <w:t>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i/>
          <w:color w:val="231F20"/>
          <w:w w:val="120"/>
        </w:rPr>
        <w:t>над</w:t>
      </w:r>
      <w:r w:rsidRPr="00D957F1">
        <w:rPr>
          <w:color w:val="231F20"/>
          <w:w w:val="120"/>
        </w:rPr>
        <w:t>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i/>
          <w:color w:val="231F20"/>
          <w:w w:val="120"/>
        </w:rPr>
        <w:t>до</w:t>
      </w:r>
      <w:r w:rsidRPr="00D957F1">
        <w:rPr>
          <w:color w:val="231F20"/>
          <w:w w:val="120"/>
        </w:rPr>
        <w:t>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i/>
          <w:color w:val="231F20"/>
          <w:w w:val="120"/>
        </w:rPr>
        <w:t>у</w:t>
      </w:r>
      <w:r w:rsidRPr="00D957F1">
        <w:rPr>
          <w:color w:val="231F20"/>
          <w:w w:val="120"/>
        </w:rPr>
        <w:t>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i/>
          <w:color w:val="231F20"/>
          <w:w w:val="120"/>
        </w:rPr>
        <w:t>о</w:t>
      </w:r>
      <w:r w:rsidRPr="00D957F1">
        <w:rPr>
          <w:color w:val="231F20"/>
          <w:w w:val="120"/>
        </w:rPr>
        <w:t>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i/>
          <w:color w:val="231F20"/>
          <w:w w:val="120"/>
        </w:rPr>
        <w:t>об</w:t>
      </w:r>
      <w:r w:rsidRPr="00D957F1">
        <w:rPr>
          <w:i/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др.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</w:rPr>
        <w:t>Синтаксис</w:t>
      </w:r>
    </w:p>
    <w:p w:rsidR="00637ACE" w:rsidRDefault="007D53B6" w:rsidP="00637ACE">
      <w:pPr>
        <w:pStyle w:val="a3"/>
        <w:spacing w:line="256" w:lineRule="auto"/>
        <w:rPr>
          <w:color w:val="231F20"/>
          <w:w w:val="115"/>
        </w:rPr>
      </w:pPr>
      <w:r w:rsidRPr="00D957F1">
        <w:rPr>
          <w:color w:val="231F20"/>
          <w:w w:val="115"/>
        </w:rPr>
        <w:t>Порядок слов в предложении; связь слов в предложении (по­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вторение).</w:t>
      </w:r>
    </w:p>
    <w:p w:rsidR="00D51FB1" w:rsidRPr="00D957F1" w:rsidRDefault="007D53B6" w:rsidP="00637ACE">
      <w:pPr>
        <w:pStyle w:val="a3"/>
        <w:spacing w:line="256" w:lineRule="auto"/>
      </w:pPr>
      <w:r w:rsidRPr="00D957F1">
        <w:rPr>
          <w:color w:val="231F20"/>
          <w:w w:val="115"/>
        </w:rPr>
        <w:t>Предложение как единица языка. Предложение и слово. От­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личие предложения от слова. Наблюдение за выделением в уст­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ной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речи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одного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из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слов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предложения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(логическое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ударение).</w:t>
      </w:r>
    </w:p>
    <w:p w:rsidR="00D51FB1" w:rsidRPr="00D957F1" w:rsidRDefault="007D53B6" w:rsidP="008E3DB6">
      <w:pPr>
        <w:pStyle w:val="a3"/>
        <w:spacing w:line="247" w:lineRule="auto"/>
      </w:pPr>
      <w:r w:rsidRPr="00D957F1">
        <w:rPr>
          <w:color w:val="231F20"/>
          <w:w w:val="115"/>
        </w:rPr>
        <w:t>Виды предложений по цели высказывания: повествователь­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ные,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вопросительные,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побудительные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предложения.</w:t>
      </w:r>
    </w:p>
    <w:p w:rsidR="00D51FB1" w:rsidRPr="00D957F1" w:rsidRDefault="007D53B6" w:rsidP="008E3DB6">
      <w:pPr>
        <w:pStyle w:val="a3"/>
        <w:spacing w:line="247" w:lineRule="auto"/>
      </w:pPr>
      <w:r w:rsidRPr="00D957F1">
        <w:rPr>
          <w:color w:val="231F20"/>
          <w:w w:val="115"/>
        </w:rPr>
        <w:t>Виды предложений по эмоциональной окраске (по интона­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ции):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восклицательные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невосклицательные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предложения.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90"/>
        </w:rPr>
        <w:t>Орфография</w:t>
      </w:r>
      <w:r w:rsidRPr="00D957F1">
        <w:rPr>
          <w:color w:val="231F20"/>
          <w:spacing w:val="3"/>
          <w:w w:val="90"/>
        </w:rPr>
        <w:t xml:space="preserve"> </w:t>
      </w:r>
      <w:r w:rsidRPr="00D957F1">
        <w:rPr>
          <w:color w:val="231F20"/>
          <w:w w:val="90"/>
        </w:rPr>
        <w:t>и</w:t>
      </w:r>
      <w:r w:rsidRPr="00D957F1">
        <w:rPr>
          <w:color w:val="231F20"/>
          <w:spacing w:val="4"/>
          <w:w w:val="90"/>
        </w:rPr>
        <w:t xml:space="preserve"> </w:t>
      </w:r>
      <w:r w:rsidRPr="00D957F1">
        <w:rPr>
          <w:color w:val="231F20"/>
          <w:w w:val="90"/>
        </w:rPr>
        <w:t>пунктуация</w:t>
      </w:r>
    </w:p>
    <w:p w:rsidR="00D51FB1" w:rsidRPr="00D957F1" w:rsidRDefault="007D53B6" w:rsidP="008E3DB6">
      <w:pPr>
        <w:pStyle w:val="a3"/>
        <w:spacing w:line="247" w:lineRule="auto"/>
      </w:pPr>
      <w:r w:rsidRPr="00D957F1">
        <w:rPr>
          <w:color w:val="231F20"/>
          <w:spacing w:val="-2"/>
          <w:w w:val="120"/>
        </w:rPr>
        <w:t>Прописная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2"/>
          <w:w w:val="120"/>
        </w:rPr>
        <w:t>буква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2"/>
          <w:w w:val="120"/>
        </w:rPr>
        <w:t>в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spacing w:val="-2"/>
          <w:w w:val="120"/>
        </w:rPr>
        <w:t>начале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2"/>
          <w:w w:val="120"/>
        </w:rPr>
        <w:t>предложения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spacing w:val="-2"/>
          <w:w w:val="120"/>
        </w:rPr>
        <w:t>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2"/>
          <w:w w:val="120"/>
        </w:rPr>
        <w:t>в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2"/>
          <w:w w:val="120"/>
        </w:rPr>
        <w:t>именах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spacing w:val="-2"/>
          <w:w w:val="120"/>
        </w:rPr>
        <w:t>собствен­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ных</w:t>
      </w:r>
      <w:r w:rsidRPr="00D957F1">
        <w:rPr>
          <w:color w:val="231F20"/>
          <w:spacing w:val="19"/>
          <w:w w:val="120"/>
        </w:rPr>
        <w:t xml:space="preserve"> </w:t>
      </w:r>
      <w:r w:rsidRPr="00D957F1">
        <w:rPr>
          <w:color w:val="231F20"/>
          <w:w w:val="120"/>
        </w:rPr>
        <w:t>(имена,</w:t>
      </w:r>
      <w:r w:rsidRPr="00D957F1">
        <w:rPr>
          <w:color w:val="231F20"/>
          <w:spacing w:val="20"/>
          <w:w w:val="120"/>
        </w:rPr>
        <w:t xml:space="preserve"> </w:t>
      </w:r>
      <w:r w:rsidRPr="00D957F1">
        <w:rPr>
          <w:color w:val="231F20"/>
          <w:w w:val="120"/>
        </w:rPr>
        <w:t>фамилии,</w:t>
      </w:r>
      <w:r w:rsidRPr="00D957F1">
        <w:rPr>
          <w:color w:val="231F20"/>
          <w:spacing w:val="19"/>
          <w:w w:val="120"/>
        </w:rPr>
        <w:t xml:space="preserve"> </w:t>
      </w:r>
      <w:r w:rsidRPr="00D957F1">
        <w:rPr>
          <w:color w:val="231F20"/>
          <w:w w:val="120"/>
        </w:rPr>
        <w:t>клички</w:t>
      </w:r>
      <w:r w:rsidRPr="00D957F1">
        <w:rPr>
          <w:color w:val="231F20"/>
          <w:spacing w:val="19"/>
          <w:w w:val="120"/>
        </w:rPr>
        <w:t xml:space="preserve"> </w:t>
      </w:r>
      <w:r w:rsidRPr="00D957F1">
        <w:rPr>
          <w:color w:val="231F20"/>
          <w:w w:val="120"/>
        </w:rPr>
        <w:t>животных);</w:t>
      </w:r>
      <w:r w:rsidRPr="00D957F1">
        <w:rPr>
          <w:color w:val="231F20"/>
          <w:spacing w:val="19"/>
          <w:w w:val="120"/>
        </w:rPr>
        <w:t xml:space="preserve"> </w:t>
      </w:r>
      <w:r w:rsidRPr="00D957F1">
        <w:rPr>
          <w:color w:val="231F20"/>
          <w:w w:val="120"/>
        </w:rPr>
        <w:t>знаки</w:t>
      </w:r>
      <w:r w:rsidRPr="00D957F1">
        <w:rPr>
          <w:color w:val="231F20"/>
          <w:spacing w:val="20"/>
          <w:w w:val="120"/>
        </w:rPr>
        <w:t xml:space="preserve"> </w:t>
      </w:r>
      <w:r w:rsidRPr="00D957F1">
        <w:rPr>
          <w:color w:val="231F20"/>
          <w:w w:val="120"/>
        </w:rPr>
        <w:t>препинания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конце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предложения;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перенос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слов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со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строки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строку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(без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учё­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та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морфемного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членения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слова);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гласные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после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шипящих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соче­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 xml:space="preserve">таниях </w:t>
      </w:r>
      <w:r w:rsidRPr="00D957F1">
        <w:rPr>
          <w:b/>
          <w:i/>
          <w:color w:val="231F20"/>
          <w:w w:val="120"/>
        </w:rPr>
        <w:t>жи</w:t>
      </w:r>
      <w:r w:rsidRPr="00D957F1">
        <w:rPr>
          <w:color w:val="231F20"/>
          <w:w w:val="120"/>
        </w:rPr>
        <w:t xml:space="preserve">, </w:t>
      </w:r>
      <w:r w:rsidRPr="00D957F1">
        <w:rPr>
          <w:b/>
          <w:i/>
          <w:color w:val="231F20"/>
          <w:w w:val="120"/>
        </w:rPr>
        <w:t xml:space="preserve">ши </w:t>
      </w:r>
      <w:r w:rsidRPr="00D957F1">
        <w:rPr>
          <w:color w:val="231F20"/>
          <w:w w:val="120"/>
        </w:rPr>
        <w:t xml:space="preserve">(в положении под ударением), </w:t>
      </w:r>
      <w:r w:rsidRPr="00D957F1">
        <w:rPr>
          <w:b/>
          <w:i/>
          <w:color w:val="231F20"/>
          <w:w w:val="120"/>
        </w:rPr>
        <w:t>ча</w:t>
      </w:r>
      <w:r w:rsidRPr="00D957F1">
        <w:rPr>
          <w:color w:val="231F20"/>
          <w:w w:val="120"/>
        </w:rPr>
        <w:t xml:space="preserve">, </w:t>
      </w:r>
      <w:r w:rsidRPr="00D957F1">
        <w:rPr>
          <w:b/>
          <w:i/>
          <w:color w:val="231F20"/>
          <w:w w:val="120"/>
        </w:rPr>
        <w:t>ща</w:t>
      </w:r>
      <w:r w:rsidRPr="00D957F1">
        <w:rPr>
          <w:color w:val="231F20"/>
          <w:w w:val="120"/>
        </w:rPr>
        <w:t xml:space="preserve">, </w:t>
      </w:r>
      <w:r w:rsidRPr="00D957F1">
        <w:rPr>
          <w:b/>
          <w:i/>
          <w:color w:val="231F20"/>
          <w:w w:val="120"/>
        </w:rPr>
        <w:t>чу</w:t>
      </w:r>
      <w:r w:rsidRPr="00D957F1">
        <w:rPr>
          <w:color w:val="231F20"/>
          <w:w w:val="120"/>
        </w:rPr>
        <w:t xml:space="preserve">, </w:t>
      </w:r>
      <w:r w:rsidRPr="00D957F1">
        <w:rPr>
          <w:b/>
          <w:i/>
          <w:color w:val="231F20"/>
          <w:w w:val="120"/>
        </w:rPr>
        <w:t>щу</w:t>
      </w:r>
      <w:r w:rsidRPr="00D957F1">
        <w:rPr>
          <w:color w:val="231F20"/>
          <w:w w:val="120"/>
        </w:rPr>
        <w:t>;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spacing w:val="-2"/>
          <w:w w:val="120"/>
        </w:rPr>
        <w:t>сочетания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b/>
          <w:i/>
          <w:color w:val="231F20"/>
          <w:spacing w:val="-2"/>
          <w:w w:val="120"/>
        </w:rPr>
        <w:t>чк</w:t>
      </w:r>
      <w:r w:rsidRPr="00D957F1">
        <w:rPr>
          <w:color w:val="231F20"/>
          <w:spacing w:val="-2"/>
          <w:w w:val="120"/>
        </w:rPr>
        <w:t>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b/>
          <w:i/>
          <w:color w:val="231F20"/>
          <w:spacing w:val="-2"/>
          <w:w w:val="120"/>
        </w:rPr>
        <w:t>чн</w:t>
      </w:r>
      <w:r w:rsidRPr="00D957F1">
        <w:rPr>
          <w:b/>
          <w:i/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2"/>
          <w:w w:val="120"/>
        </w:rPr>
        <w:t>(повторение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2"/>
          <w:w w:val="120"/>
        </w:rPr>
        <w:t>правил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2"/>
          <w:w w:val="120"/>
        </w:rPr>
        <w:t>правописания,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2"/>
          <w:w w:val="120"/>
        </w:rPr>
        <w:t>изученных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7"/>
          <w:w w:val="120"/>
        </w:rPr>
        <w:t xml:space="preserve"> </w:t>
      </w:r>
      <w:r w:rsidRPr="00D957F1">
        <w:rPr>
          <w:color w:val="231F20"/>
          <w:w w:val="120"/>
        </w:rPr>
        <w:t>1</w:t>
      </w:r>
      <w:r w:rsidRPr="00D957F1">
        <w:rPr>
          <w:color w:val="231F20"/>
          <w:spacing w:val="-16"/>
          <w:w w:val="120"/>
        </w:rPr>
        <w:t xml:space="preserve"> </w:t>
      </w:r>
      <w:r w:rsidRPr="00D957F1">
        <w:rPr>
          <w:color w:val="231F20"/>
          <w:w w:val="120"/>
        </w:rPr>
        <w:t>классе).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Орфографическая зоркость как осознание места возможного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возникновения орфографической ошибки. Понятие орфограм­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мы. Различные способы решения орфографической задачи в за­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висимости от места орфограммы в слове. Использование орфо­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графического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словаря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учебника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определения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(уточнения)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написания слова. Контроль и самоконтроль при проверке соб­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ственных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предложенных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текстов.</w:t>
      </w:r>
    </w:p>
    <w:p w:rsidR="00D51FB1" w:rsidRPr="00D957F1" w:rsidRDefault="007D53B6" w:rsidP="008E3DB6">
      <w:pPr>
        <w:pStyle w:val="a3"/>
        <w:spacing w:line="220" w:lineRule="exact"/>
        <w:ind w:left="383" w:right="0" w:firstLine="0"/>
      </w:pPr>
      <w:r w:rsidRPr="00D957F1">
        <w:rPr>
          <w:color w:val="231F20"/>
          <w:w w:val="115"/>
        </w:rPr>
        <w:t>Правила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правописания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применение:</w:t>
      </w:r>
    </w:p>
    <w:p w:rsidR="00D51FB1" w:rsidRPr="00D957F1" w:rsidRDefault="007D53B6" w:rsidP="008E3DB6">
      <w:pPr>
        <w:pStyle w:val="a5"/>
        <w:numPr>
          <w:ilvl w:val="0"/>
          <w:numId w:val="72"/>
        </w:numPr>
        <w:tabs>
          <w:tab w:val="left" w:pos="384"/>
        </w:tabs>
        <w:spacing w:line="236" w:lineRule="exact"/>
        <w:ind w:right="0"/>
        <w:rPr>
          <w:sz w:val="20"/>
        </w:rPr>
      </w:pPr>
      <w:r w:rsidRPr="00D957F1">
        <w:rPr>
          <w:color w:val="231F20"/>
          <w:w w:val="120"/>
          <w:sz w:val="20"/>
        </w:rPr>
        <w:t>разделительный</w:t>
      </w:r>
      <w:r w:rsidRPr="00D957F1">
        <w:rPr>
          <w:color w:val="231F20"/>
          <w:spacing w:val="-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мягкий</w:t>
      </w:r>
      <w:r w:rsidRPr="00D957F1">
        <w:rPr>
          <w:color w:val="231F20"/>
          <w:spacing w:val="-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знак;</w:t>
      </w:r>
    </w:p>
    <w:p w:rsidR="00D51FB1" w:rsidRPr="00D957F1" w:rsidRDefault="007D53B6" w:rsidP="008E3DB6">
      <w:pPr>
        <w:pStyle w:val="a5"/>
        <w:numPr>
          <w:ilvl w:val="0"/>
          <w:numId w:val="72"/>
        </w:numPr>
        <w:tabs>
          <w:tab w:val="left" w:pos="384"/>
        </w:tabs>
        <w:spacing w:line="236" w:lineRule="exact"/>
        <w:ind w:right="0"/>
        <w:rPr>
          <w:sz w:val="20"/>
        </w:rPr>
      </w:pPr>
      <w:r w:rsidRPr="00D957F1">
        <w:rPr>
          <w:color w:val="231F20"/>
          <w:w w:val="120"/>
          <w:sz w:val="20"/>
        </w:rPr>
        <w:t>сочетания</w:t>
      </w:r>
      <w:r w:rsidRPr="00D957F1">
        <w:rPr>
          <w:color w:val="231F20"/>
          <w:spacing w:val="-1"/>
          <w:w w:val="120"/>
          <w:sz w:val="20"/>
        </w:rPr>
        <w:t xml:space="preserve"> </w:t>
      </w:r>
      <w:r w:rsidRPr="00D957F1">
        <w:rPr>
          <w:b/>
          <w:i/>
          <w:color w:val="231F20"/>
          <w:w w:val="120"/>
          <w:sz w:val="20"/>
        </w:rPr>
        <w:t>чт</w:t>
      </w:r>
      <w:r w:rsidRPr="00D957F1">
        <w:rPr>
          <w:color w:val="231F20"/>
          <w:w w:val="120"/>
          <w:sz w:val="20"/>
        </w:rPr>
        <w:t xml:space="preserve">, </w:t>
      </w:r>
      <w:r w:rsidRPr="00D957F1">
        <w:rPr>
          <w:b/>
          <w:i/>
          <w:color w:val="231F20"/>
          <w:w w:val="120"/>
          <w:sz w:val="20"/>
        </w:rPr>
        <w:t>щн</w:t>
      </w:r>
      <w:r w:rsidRPr="00D957F1">
        <w:rPr>
          <w:color w:val="231F20"/>
          <w:w w:val="120"/>
          <w:sz w:val="20"/>
        </w:rPr>
        <w:t>,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b/>
          <w:i/>
          <w:color w:val="231F20"/>
          <w:w w:val="120"/>
          <w:sz w:val="20"/>
        </w:rPr>
        <w:t>нч</w:t>
      </w:r>
      <w:r w:rsidRPr="00D957F1">
        <w:rPr>
          <w:color w:val="231F20"/>
          <w:w w:val="120"/>
          <w:sz w:val="20"/>
        </w:rPr>
        <w:t>;</w:t>
      </w:r>
    </w:p>
    <w:p w:rsidR="00D51FB1" w:rsidRPr="00D957F1" w:rsidRDefault="007D53B6" w:rsidP="008E3DB6">
      <w:pPr>
        <w:pStyle w:val="a5"/>
        <w:numPr>
          <w:ilvl w:val="0"/>
          <w:numId w:val="72"/>
        </w:numPr>
        <w:tabs>
          <w:tab w:val="left" w:pos="384"/>
        </w:tabs>
        <w:spacing w:line="236" w:lineRule="exact"/>
        <w:ind w:right="0"/>
        <w:rPr>
          <w:sz w:val="20"/>
        </w:rPr>
      </w:pPr>
      <w:r w:rsidRPr="00D957F1">
        <w:rPr>
          <w:color w:val="231F20"/>
          <w:w w:val="115"/>
          <w:sz w:val="20"/>
        </w:rPr>
        <w:t>проверяемые</w:t>
      </w:r>
      <w:r w:rsidRPr="00D957F1">
        <w:rPr>
          <w:color w:val="231F20"/>
          <w:spacing w:val="-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безударные гласные</w:t>
      </w:r>
      <w:r w:rsidRPr="00D957F1">
        <w:rPr>
          <w:color w:val="231F20"/>
          <w:spacing w:val="-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 корне</w:t>
      </w:r>
      <w:r w:rsidRPr="00D957F1">
        <w:rPr>
          <w:color w:val="231F20"/>
          <w:spacing w:val="-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слова;</w:t>
      </w:r>
    </w:p>
    <w:p w:rsidR="00D51FB1" w:rsidRPr="00D957F1" w:rsidRDefault="007D53B6" w:rsidP="008E3DB6">
      <w:pPr>
        <w:pStyle w:val="a5"/>
        <w:numPr>
          <w:ilvl w:val="0"/>
          <w:numId w:val="72"/>
        </w:numPr>
        <w:tabs>
          <w:tab w:val="left" w:pos="384"/>
        </w:tabs>
        <w:spacing w:line="236" w:lineRule="exact"/>
        <w:ind w:right="0"/>
        <w:rPr>
          <w:sz w:val="20"/>
        </w:rPr>
      </w:pPr>
      <w:r w:rsidRPr="00D957F1">
        <w:rPr>
          <w:color w:val="231F20"/>
          <w:w w:val="115"/>
          <w:sz w:val="20"/>
        </w:rPr>
        <w:t>парные</w:t>
      </w:r>
      <w:r w:rsidRPr="00D957F1">
        <w:rPr>
          <w:color w:val="231F20"/>
          <w:spacing w:val="-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звонкие и глухие согласные в</w:t>
      </w:r>
      <w:r w:rsidRPr="00D957F1">
        <w:rPr>
          <w:color w:val="231F20"/>
          <w:spacing w:val="-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корне слова;</w:t>
      </w:r>
    </w:p>
    <w:p w:rsidR="00D51FB1" w:rsidRPr="00D957F1" w:rsidRDefault="007D53B6" w:rsidP="008E3DB6">
      <w:pPr>
        <w:pStyle w:val="a5"/>
        <w:numPr>
          <w:ilvl w:val="0"/>
          <w:numId w:val="72"/>
        </w:numPr>
        <w:tabs>
          <w:tab w:val="left" w:pos="384"/>
        </w:tabs>
        <w:spacing w:line="244" w:lineRule="auto"/>
        <w:rPr>
          <w:sz w:val="20"/>
        </w:rPr>
      </w:pPr>
      <w:r w:rsidRPr="00D957F1">
        <w:rPr>
          <w:color w:val="231F20"/>
          <w:w w:val="115"/>
          <w:sz w:val="20"/>
        </w:rPr>
        <w:t>непроверяемые</w:t>
      </w:r>
      <w:r w:rsidRPr="00D957F1">
        <w:rPr>
          <w:color w:val="231F20"/>
          <w:spacing w:val="2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гласные</w:t>
      </w:r>
      <w:r w:rsidRPr="00D957F1">
        <w:rPr>
          <w:color w:val="231F20"/>
          <w:spacing w:val="2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2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согласные</w:t>
      </w:r>
      <w:r w:rsidRPr="00D957F1">
        <w:rPr>
          <w:color w:val="231F20"/>
          <w:spacing w:val="2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(перечень</w:t>
      </w:r>
      <w:r w:rsidRPr="00D957F1">
        <w:rPr>
          <w:color w:val="231F20"/>
          <w:spacing w:val="2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</w:t>
      </w:r>
      <w:r w:rsidRPr="00D957F1">
        <w:rPr>
          <w:color w:val="231F20"/>
          <w:spacing w:val="2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2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орфо­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графическом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словаре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учебника);</w:t>
      </w:r>
    </w:p>
    <w:p w:rsidR="00D51FB1" w:rsidRPr="00D957F1" w:rsidRDefault="007D53B6" w:rsidP="008E3DB6">
      <w:pPr>
        <w:pStyle w:val="a5"/>
        <w:numPr>
          <w:ilvl w:val="0"/>
          <w:numId w:val="72"/>
        </w:numPr>
        <w:tabs>
          <w:tab w:val="left" w:pos="384"/>
        </w:tabs>
        <w:spacing w:line="233" w:lineRule="exact"/>
        <w:ind w:right="0"/>
        <w:rPr>
          <w:sz w:val="20"/>
        </w:rPr>
      </w:pPr>
      <w:r w:rsidRPr="00D957F1">
        <w:rPr>
          <w:color w:val="231F20"/>
          <w:w w:val="115"/>
          <w:sz w:val="20"/>
        </w:rPr>
        <w:t>прописная</w:t>
      </w:r>
      <w:r w:rsidRPr="00D957F1">
        <w:rPr>
          <w:color w:val="231F20"/>
          <w:spacing w:val="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буква</w:t>
      </w:r>
      <w:r w:rsidRPr="00D957F1">
        <w:rPr>
          <w:color w:val="231F20"/>
          <w:spacing w:val="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1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именах</w:t>
      </w:r>
      <w:r w:rsidRPr="00D957F1">
        <w:rPr>
          <w:color w:val="231F20"/>
          <w:spacing w:val="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собственных:</w:t>
      </w:r>
      <w:r w:rsidRPr="00D957F1">
        <w:rPr>
          <w:color w:val="231F20"/>
          <w:spacing w:val="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имена,</w:t>
      </w:r>
      <w:r w:rsidRPr="00D957F1">
        <w:rPr>
          <w:color w:val="231F20"/>
          <w:spacing w:val="1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фамилии,</w:t>
      </w:r>
      <w:r w:rsidRPr="00D957F1">
        <w:rPr>
          <w:color w:val="231F20"/>
          <w:spacing w:val="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от­</w:t>
      </w:r>
    </w:p>
    <w:p w:rsidR="00D51FB1" w:rsidRPr="00D957F1" w:rsidRDefault="007D53B6" w:rsidP="008E3DB6">
      <w:pPr>
        <w:pStyle w:val="a3"/>
        <w:spacing w:line="226" w:lineRule="exact"/>
        <w:ind w:left="383" w:right="0" w:firstLine="0"/>
      </w:pPr>
      <w:r w:rsidRPr="00D957F1">
        <w:rPr>
          <w:color w:val="231F20"/>
          <w:w w:val="115"/>
        </w:rPr>
        <w:t>чества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людей,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клички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животных,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географические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названия;</w:t>
      </w:r>
    </w:p>
    <w:p w:rsidR="00D51FB1" w:rsidRPr="00D957F1" w:rsidRDefault="007D53B6" w:rsidP="008E3DB6">
      <w:pPr>
        <w:pStyle w:val="a5"/>
        <w:numPr>
          <w:ilvl w:val="0"/>
          <w:numId w:val="72"/>
        </w:numPr>
        <w:tabs>
          <w:tab w:val="left" w:pos="384"/>
        </w:tabs>
        <w:spacing w:line="244" w:lineRule="auto"/>
        <w:rPr>
          <w:sz w:val="20"/>
        </w:rPr>
      </w:pPr>
      <w:r w:rsidRPr="00D957F1">
        <w:rPr>
          <w:color w:val="231F20"/>
          <w:w w:val="115"/>
          <w:sz w:val="20"/>
        </w:rPr>
        <w:t>раздельное</w:t>
      </w:r>
      <w:r w:rsidRPr="00D957F1">
        <w:rPr>
          <w:color w:val="231F20"/>
          <w:spacing w:val="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написание</w:t>
      </w:r>
      <w:r w:rsidRPr="00D957F1">
        <w:rPr>
          <w:color w:val="231F20"/>
          <w:spacing w:val="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предлогов</w:t>
      </w:r>
      <w:r w:rsidRPr="00D957F1">
        <w:rPr>
          <w:color w:val="231F20"/>
          <w:spacing w:val="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именами</w:t>
      </w:r>
      <w:r w:rsidRPr="00D957F1">
        <w:rPr>
          <w:color w:val="231F20"/>
          <w:spacing w:val="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существитель­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ными.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90"/>
        </w:rPr>
        <w:t>Развитие</w:t>
      </w:r>
      <w:r w:rsidRPr="00D957F1">
        <w:rPr>
          <w:color w:val="231F20"/>
          <w:spacing w:val="1"/>
          <w:w w:val="90"/>
        </w:rPr>
        <w:t xml:space="preserve"> </w:t>
      </w:r>
      <w:r w:rsidRPr="00D957F1">
        <w:rPr>
          <w:color w:val="231F20"/>
          <w:w w:val="90"/>
        </w:rPr>
        <w:t>речи</w:t>
      </w:r>
    </w:p>
    <w:p w:rsidR="00D51FB1" w:rsidRPr="00D957F1" w:rsidRDefault="007D53B6" w:rsidP="00637ACE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Выбор языковых средств в соответствии с целями и условия­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устного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эффективного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решения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коммуника­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lastRenderedPageBreak/>
        <w:t>тивной задачи (для ответа на заданный вопрос, для выражения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собственного мнения). Умение вести разговор (начать, поддер­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жать, закончить разговор, привлечь внимание и т. п.). Практи­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ческое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овладение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диалогической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речи.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Соблюдение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норм</w:t>
      </w:r>
      <w:r w:rsidRPr="00D957F1">
        <w:rPr>
          <w:color w:val="231F20"/>
          <w:spacing w:val="-2"/>
          <w:w w:val="115"/>
        </w:rPr>
        <w:t xml:space="preserve"> </w:t>
      </w:r>
      <w:r w:rsidRPr="00D957F1">
        <w:rPr>
          <w:color w:val="231F20"/>
          <w:w w:val="115"/>
        </w:rPr>
        <w:t>речевого</w:t>
      </w:r>
      <w:r w:rsidRPr="00D957F1">
        <w:rPr>
          <w:color w:val="231F20"/>
          <w:spacing w:val="-1"/>
          <w:w w:val="115"/>
        </w:rPr>
        <w:t xml:space="preserve"> </w:t>
      </w:r>
      <w:r w:rsidRPr="00D957F1">
        <w:rPr>
          <w:color w:val="231F20"/>
          <w:w w:val="115"/>
        </w:rPr>
        <w:t>этикета</w:t>
      </w:r>
      <w:r w:rsidRPr="00D957F1">
        <w:rPr>
          <w:color w:val="231F20"/>
          <w:spacing w:val="-2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1"/>
          <w:w w:val="115"/>
        </w:rPr>
        <w:t xml:space="preserve"> </w:t>
      </w:r>
      <w:r w:rsidRPr="00D957F1">
        <w:rPr>
          <w:color w:val="231F20"/>
          <w:w w:val="115"/>
        </w:rPr>
        <w:t>орфоэпических</w:t>
      </w:r>
      <w:r w:rsidRPr="00D957F1">
        <w:rPr>
          <w:color w:val="231F20"/>
          <w:spacing w:val="-2"/>
          <w:w w:val="115"/>
        </w:rPr>
        <w:t xml:space="preserve"> </w:t>
      </w:r>
      <w:r w:rsidRPr="00D957F1">
        <w:rPr>
          <w:color w:val="231F20"/>
          <w:w w:val="115"/>
        </w:rPr>
        <w:t>норм</w:t>
      </w:r>
      <w:r w:rsidRPr="00D957F1">
        <w:rPr>
          <w:color w:val="231F20"/>
          <w:spacing w:val="-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2"/>
          <w:w w:val="115"/>
        </w:rPr>
        <w:t xml:space="preserve"> </w:t>
      </w:r>
      <w:r w:rsidRPr="00D957F1">
        <w:rPr>
          <w:color w:val="231F20"/>
          <w:w w:val="115"/>
        </w:rPr>
        <w:t>ситуациях</w:t>
      </w:r>
      <w:r w:rsidRPr="00D957F1">
        <w:rPr>
          <w:color w:val="231F20"/>
          <w:spacing w:val="-1"/>
          <w:w w:val="115"/>
        </w:rPr>
        <w:t xml:space="preserve"> </w:t>
      </w:r>
      <w:r w:rsidRPr="00D957F1">
        <w:rPr>
          <w:color w:val="231F20"/>
          <w:w w:val="115"/>
        </w:rPr>
        <w:t>учебного и бытового общения. Умение договариваться и приходить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 общему решению в совместной деятельности при проведении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парной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групповой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работы.</w:t>
      </w:r>
    </w:p>
    <w:p w:rsidR="00D51FB1" w:rsidRPr="00D957F1" w:rsidRDefault="007D53B6" w:rsidP="008E3DB6">
      <w:pPr>
        <w:pStyle w:val="a3"/>
        <w:spacing w:line="254" w:lineRule="auto"/>
        <w:ind w:right="156"/>
      </w:pPr>
      <w:r w:rsidRPr="00D957F1">
        <w:rPr>
          <w:color w:val="231F20"/>
          <w:w w:val="115"/>
        </w:rPr>
        <w:t>Составление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устного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рассказа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репродукции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картины.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Со­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ставление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устного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рассказа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личным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w w:val="115"/>
        </w:rPr>
        <w:t>наблюдениям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вопросам.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Текст.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Признаки  текста:  смысловое  единство  предложений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 тексте; последовательность предложений в тексте; выражение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 тексте законченной мысли. Тема текста. Основная мысль. За­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главие текста. Подбор заголовков к предложенным текстам. По­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следовательность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частей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текста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</w:t>
      </w:r>
      <w:r w:rsidRPr="00D957F1">
        <w:rPr>
          <w:i/>
          <w:color w:val="231F20"/>
          <w:w w:val="115"/>
        </w:rPr>
        <w:t>абзацев</w:t>
      </w:r>
      <w:r w:rsidRPr="00D957F1">
        <w:rPr>
          <w:color w:val="231F20"/>
          <w:w w:val="115"/>
        </w:rPr>
        <w:t>).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Корректирование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текстов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-3"/>
          <w:w w:val="115"/>
        </w:rPr>
        <w:t xml:space="preserve"> </w:t>
      </w:r>
      <w:r w:rsidRPr="00D957F1">
        <w:rPr>
          <w:color w:val="231F20"/>
          <w:w w:val="115"/>
        </w:rPr>
        <w:t>нарушенным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порядком</w:t>
      </w:r>
      <w:r w:rsidRPr="00D957F1">
        <w:rPr>
          <w:color w:val="231F20"/>
          <w:spacing w:val="-3"/>
          <w:w w:val="115"/>
        </w:rPr>
        <w:t xml:space="preserve"> </w:t>
      </w:r>
      <w:r w:rsidRPr="00D957F1">
        <w:rPr>
          <w:color w:val="231F20"/>
          <w:w w:val="115"/>
        </w:rPr>
        <w:t>предложений</w:t>
      </w:r>
      <w:r w:rsidRPr="00D957F1">
        <w:rPr>
          <w:color w:val="231F20"/>
          <w:spacing w:val="-3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абзацев.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Типы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текстов: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описание,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повествование,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рассуждение,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особенности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(первичное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ознакомление).</w:t>
      </w:r>
    </w:p>
    <w:p w:rsidR="00D51FB1" w:rsidRPr="00D957F1" w:rsidRDefault="007D53B6" w:rsidP="008E3DB6">
      <w:pPr>
        <w:pStyle w:val="a3"/>
        <w:spacing w:line="230" w:lineRule="exact"/>
        <w:ind w:left="383" w:right="0" w:firstLine="0"/>
      </w:pPr>
      <w:r w:rsidRPr="00D957F1">
        <w:rPr>
          <w:color w:val="231F20"/>
          <w:w w:val="115"/>
        </w:rPr>
        <w:t>Поздравление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поздравительная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открытка.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Понимание текста: развитие умения формулировать простые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выводы на основе информации, содержащейся в тексте. Выра­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зительное чтение текста вслух с соблюдением правильной инто­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нации.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Подробное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изложение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повествовательного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текста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объёмом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30—45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слов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опорой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вопросы.</w:t>
      </w:r>
    </w:p>
    <w:p w:rsidR="00D51FB1" w:rsidRPr="00D957F1" w:rsidRDefault="00D51FB1" w:rsidP="008E3DB6">
      <w:pPr>
        <w:pStyle w:val="a3"/>
        <w:ind w:left="0" w:right="0" w:firstLine="0"/>
        <w:rPr>
          <w:sz w:val="21"/>
        </w:rPr>
      </w:pPr>
    </w:p>
    <w:p w:rsidR="00D51FB1" w:rsidRPr="00D957F1" w:rsidRDefault="007D53B6" w:rsidP="008E3DB6">
      <w:pPr>
        <w:spacing w:line="254" w:lineRule="auto"/>
        <w:ind w:left="157" w:right="155" w:firstLine="226"/>
        <w:jc w:val="both"/>
        <w:rPr>
          <w:sz w:val="20"/>
        </w:rPr>
      </w:pPr>
      <w:r w:rsidRPr="00D957F1">
        <w:rPr>
          <w:color w:val="231F20"/>
          <w:w w:val="110"/>
          <w:sz w:val="20"/>
        </w:rPr>
        <w:t>Изучение</w:t>
      </w:r>
      <w:r w:rsidRPr="00D957F1">
        <w:rPr>
          <w:color w:val="231F20"/>
          <w:spacing w:val="1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содержания</w:t>
      </w:r>
      <w:r w:rsidRPr="00D957F1">
        <w:rPr>
          <w:color w:val="231F20"/>
          <w:spacing w:val="1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учебного</w:t>
      </w:r>
      <w:r w:rsidRPr="00D957F1">
        <w:rPr>
          <w:color w:val="231F20"/>
          <w:spacing w:val="1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предмета</w:t>
      </w:r>
      <w:r w:rsidRPr="00D957F1">
        <w:rPr>
          <w:color w:val="231F20"/>
          <w:spacing w:val="1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«Русский</w:t>
      </w:r>
      <w:r w:rsidRPr="00D957F1">
        <w:rPr>
          <w:color w:val="231F20"/>
          <w:spacing w:val="1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язык»</w:t>
      </w:r>
      <w:r w:rsidRPr="00D957F1">
        <w:rPr>
          <w:color w:val="231F20"/>
          <w:spacing w:val="1"/>
          <w:w w:val="110"/>
          <w:sz w:val="20"/>
        </w:rPr>
        <w:t xml:space="preserve"> </w:t>
      </w:r>
      <w:r w:rsidRPr="00D957F1">
        <w:rPr>
          <w:b/>
          <w:color w:val="231F20"/>
          <w:w w:val="110"/>
          <w:sz w:val="20"/>
        </w:rPr>
        <w:t>во</w:t>
      </w:r>
      <w:r w:rsidRPr="00D957F1">
        <w:rPr>
          <w:b/>
          <w:color w:val="231F20"/>
          <w:spacing w:val="-53"/>
          <w:w w:val="110"/>
          <w:sz w:val="20"/>
        </w:rPr>
        <w:t xml:space="preserve"> </w:t>
      </w:r>
      <w:r w:rsidRPr="00D957F1">
        <w:rPr>
          <w:b/>
          <w:color w:val="231F20"/>
          <w:sz w:val="20"/>
        </w:rPr>
        <w:t>втором</w:t>
      </w:r>
      <w:r w:rsidRPr="00D957F1">
        <w:rPr>
          <w:b/>
          <w:color w:val="231F20"/>
          <w:spacing w:val="1"/>
          <w:sz w:val="20"/>
        </w:rPr>
        <w:t xml:space="preserve"> </w:t>
      </w:r>
      <w:r w:rsidRPr="00D957F1">
        <w:rPr>
          <w:b/>
          <w:color w:val="231F20"/>
          <w:sz w:val="20"/>
        </w:rPr>
        <w:t>классе</w:t>
      </w:r>
      <w:r w:rsidRPr="00D957F1">
        <w:rPr>
          <w:b/>
          <w:color w:val="231F20"/>
          <w:spacing w:val="1"/>
          <w:sz w:val="20"/>
        </w:rPr>
        <w:t xml:space="preserve"> </w:t>
      </w:r>
      <w:r w:rsidRPr="00D957F1">
        <w:rPr>
          <w:color w:val="231F20"/>
          <w:sz w:val="20"/>
        </w:rPr>
        <w:t>способствует</w:t>
      </w:r>
      <w:r w:rsidRPr="00D957F1">
        <w:rPr>
          <w:color w:val="231F20"/>
          <w:spacing w:val="1"/>
          <w:sz w:val="20"/>
        </w:rPr>
        <w:t xml:space="preserve"> </w:t>
      </w:r>
      <w:r w:rsidRPr="00D957F1">
        <w:rPr>
          <w:color w:val="231F20"/>
          <w:sz w:val="20"/>
        </w:rPr>
        <w:t>освоению</w:t>
      </w:r>
      <w:r w:rsidRPr="00D957F1">
        <w:rPr>
          <w:color w:val="231F20"/>
          <w:spacing w:val="1"/>
          <w:sz w:val="20"/>
        </w:rPr>
        <w:t xml:space="preserve"> </w:t>
      </w:r>
      <w:r w:rsidRPr="00D957F1">
        <w:rPr>
          <w:b/>
          <w:color w:val="231F20"/>
          <w:sz w:val="20"/>
        </w:rPr>
        <w:t>на</w:t>
      </w:r>
      <w:r w:rsidRPr="00D957F1">
        <w:rPr>
          <w:b/>
          <w:color w:val="231F20"/>
          <w:spacing w:val="1"/>
          <w:sz w:val="20"/>
        </w:rPr>
        <w:t xml:space="preserve"> </w:t>
      </w:r>
      <w:r w:rsidRPr="00D957F1">
        <w:rPr>
          <w:b/>
          <w:color w:val="231F20"/>
          <w:sz w:val="20"/>
        </w:rPr>
        <w:t>пропедевтическом</w:t>
      </w:r>
      <w:r w:rsidRPr="00D957F1">
        <w:rPr>
          <w:b/>
          <w:color w:val="231F20"/>
          <w:spacing w:val="1"/>
          <w:sz w:val="20"/>
        </w:rPr>
        <w:t xml:space="preserve"> </w:t>
      </w:r>
      <w:r w:rsidRPr="00D957F1">
        <w:rPr>
          <w:b/>
          <w:color w:val="231F20"/>
          <w:w w:val="110"/>
          <w:sz w:val="20"/>
        </w:rPr>
        <w:t>уровне</w:t>
      </w:r>
      <w:r w:rsidRPr="00D957F1">
        <w:rPr>
          <w:b/>
          <w:color w:val="231F20"/>
          <w:spacing w:val="-5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ряда</w:t>
      </w:r>
      <w:r w:rsidRPr="00D957F1">
        <w:rPr>
          <w:color w:val="231F20"/>
          <w:spacing w:val="-4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универсальных</w:t>
      </w:r>
      <w:r w:rsidRPr="00D957F1">
        <w:rPr>
          <w:color w:val="231F20"/>
          <w:spacing w:val="-4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учебных</w:t>
      </w:r>
      <w:r w:rsidRPr="00D957F1">
        <w:rPr>
          <w:color w:val="231F20"/>
          <w:spacing w:val="-4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действий.</w:t>
      </w:r>
    </w:p>
    <w:p w:rsidR="00D51FB1" w:rsidRPr="00D957F1" w:rsidRDefault="00D51FB1" w:rsidP="008E3DB6">
      <w:pPr>
        <w:pStyle w:val="a3"/>
        <w:ind w:left="0" w:right="0" w:firstLine="0"/>
        <w:rPr>
          <w:sz w:val="21"/>
        </w:rPr>
      </w:pP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Познавательные</w:t>
      </w:r>
      <w:r w:rsidRPr="00D957F1">
        <w:rPr>
          <w:rFonts w:ascii="Times New Roman" w:hAnsi="Times New Roman" w:cs="Times New Roman"/>
          <w:color w:val="231F20"/>
          <w:spacing w:val="21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универсальные</w:t>
      </w:r>
      <w:r w:rsidRPr="00D957F1">
        <w:rPr>
          <w:rFonts w:ascii="Times New Roman" w:hAnsi="Times New Roman" w:cs="Times New Roman"/>
          <w:color w:val="231F20"/>
          <w:spacing w:val="22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учебные</w:t>
      </w:r>
      <w:r w:rsidRPr="00D957F1">
        <w:rPr>
          <w:rFonts w:ascii="Times New Roman" w:hAnsi="Times New Roman" w:cs="Times New Roman"/>
          <w:color w:val="231F20"/>
          <w:spacing w:val="22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действия:</w:t>
      </w:r>
    </w:p>
    <w:p w:rsidR="00D51FB1" w:rsidRPr="00D957F1" w:rsidRDefault="007D53B6" w:rsidP="008E3DB6">
      <w:pPr>
        <w:ind w:left="383"/>
        <w:jc w:val="both"/>
        <w:rPr>
          <w:sz w:val="20"/>
        </w:rPr>
      </w:pPr>
      <w:r w:rsidRPr="00D957F1">
        <w:rPr>
          <w:i/>
          <w:color w:val="231F20"/>
          <w:w w:val="120"/>
          <w:sz w:val="20"/>
        </w:rPr>
        <w:t>Базовые</w:t>
      </w:r>
      <w:r w:rsidRPr="00D957F1">
        <w:rPr>
          <w:i/>
          <w:color w:val="231F20"/>
          <w:spacing w:val="-10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логические</w:t>
      </w:r>
      <w:r w:rsidRPr="00D957F1">
        <w:rPr>
          <w:i/>
          <w:color w:val="231F20"/>
          <w:spacing w:val="-10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действия</w:t>
      </w:r>
      <w:r w:rsidRPr="00D957F1">
        <w:rPr>
          <w:color w:val="231F20"/>
          <w:w w:val="120"/>
          <w:sz w:val="20"/>
        </w:rPr>
        <w:t>:</w:t>
      </w:r>
    </w:p>
    <w:p w:rsidR="00D51FB1" w:rsidRPr="00D957F1" w:rsidRDefault="007D53B6" w:rsidP="008E3DB6">
      <w:pPr>
        <w:pStyle w:val="a5"/>
        <w:numPr>
          <w:ilvl w:val="0"/>
          <w:numId w:val="71"/>
        </w:numPr>
        <w:tabs>
          <w:tab w:val="left" w:pos="724"/>
        </w:tabs>
        <w:spacing w:line="254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сравнивать однокоренные (родственные) слова и синони­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мы; однокоренные (родственные) слова и слова с омонимичны­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ми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корнями;</w:t>
      </w:r>
    </w:p>
    <w:p w:rsidR="00D51FB1" w:rsidRPr="00D957F1" w:rsidRDefault="007D53B6" w:rsidP="008E3DB6">
      <w:pPr>
        <w:pStyle w:val="a5"/>
        <w:numPr>
          <w:ilvl w:val="0"/>
          <w:numId w:val="71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сравнивать значение однокоренных (родственных) слов;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сравнивать буквенную оболочку однокоренных (родственных)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слов;</w:t>
      </w:r>
    </w:p>
    <w:p w:rsidR="00D51FB1" w:rsidRPr="00D957F1" w:rsidRDefault="007D53B6" w:rsidP="008E3DB6">
      <w:pPr>
        <w:pStyle w:val="a5"/>
        <w:numPr>
          <w:ilvl w:val="0"/>
          <w:numId w:val="71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 w:rsidRPr="00D957F1">
        <w:rPr>
          <w:color w:val="231F20"/>
          <w:w w:val="120"/>
          <w:sz w:val="20"/>
        </w:rPr>
        <w:t>устанавливать основания для сравнения слов: на какой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вопрос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отвечают,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что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обозначают;</w:t>
      </w:r>
    </w:p>
    <w:p w:rsidR="00D51FB1" w:rsidRPr="00D957F1" w:rsidRDefault="007D53B6" w:rsidP="008E3DB6">
      <w:pPr>
        <w:pStyle w:val="a5"/>
        <w:numPr>
          <w:ilvl w:val="0"/>
          <w:numId w:val="71"/>
        </w:numPr>
        <w:tabs>
          <w:tab w:val="left" w:pos="724"/>
        </w:tabs>
        <w:spacing w:line="230" w:lineRule="exact"/>
        <w:ind w:left="723" w:right="0"/>
        <w:rPr>
          <w:sz w:val="20"/>
        </w:rPr>
      </w:pPr>
      <w:r w:rsidRPr="00D957F1">
        <w:rPr>
          <w:color w:val="231F20"/>
          <w:w w:val="115"/>
          <w:sz w:val="20"/>
        </w:rPr>
        <w:t>характеризовать</w:t>
      </w:r>
      <w:r w:rsidRPr="00D957F1">
        <w:rPr>
          <w:color w:val="231F20"/>
          <w:spacing w:val="1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звуки</w:t>
      </w:r>
      <w:r w:rsidRPr="00D957F1">
        <w:rPr>
          <w:color w:val="231F20"/>
          <w:spacing w:val="1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</w:t>
      </w:r>
      <w:r w:rsidRPr="00D957F1">
        <w:rPr>
          <w:color w:val="231F20"/>
          <w:spacing w:val="1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заданным</w:t>
      </w:r>
      <w:r w:rsidRPr="00D957F1">
        <w:rPr>
          <w:color w:val="231F20"/>
          <w:spacing w:val="1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параметрам;</w:t>
      </w:r>
    </w:p>
    <w:p w:rsidR="00D51FB1" w:rsidRPr="00D957F1" w:rsidRDefault="007D53B6" w:rsidP="008E3DB6">
      <w:pPr>
        <w:pStyle w:val="a5"/>
        <w:numPr>
          <w:ilvl w:val="0"/>
          <w:numId w:val="71"/>
        </w:numPr>
        <w:tabs>
          <w:tab w:val="left" w:pos="724"/>
        </w:tabs>
        <w:spacing w:line="254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определять</w:t>
      </w:r>
      <w:r w:rsidRPr="00D957F1">
        <w:rPr>
          <w:color w:val="231F20"/>
          <w:spacing w:val="2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признак,</w:t>
      </w:r>
      <w:r w:rsidRPr="00D957F1">
        <w:rPr>
          <w:color w:val="231F20"/>
          <w:spacing w:val="2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</w:t>
      </w:r>
      <w:r w:rsidRPr="00D957F1">
        <w:rPr>
          <w:color w:val="231F20"/>
          <w:spacing w:val="2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которому</w:t>
      </w:r>
      <w:r w:rsidRPr="00D957F1">
        <w:rPr>
          <w:color w:val="231F20"/>
          <w:spacing w:val="2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проведена</w:t>
      </w:r>
      <w:r w:rsidRPr="00D957F1">
        <w:rPr>
          <w:color w:val="231F20"/>
          <w:spacing w:val="2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классифика­</w:t>
      </w:r>
      <w:r w:rsidRPr="00D957F1">
        <w:rPr>
          <w:color w:val="231F20"/>
          <w:spacing w:val="-54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ция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звуков,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букв,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слов,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предложений;</w:t>
      </w:r>
    </w:p>
    <w:p w:rsidR="00D51FB1" w:rsidRPr="00D957F1" w:rsidRDefault="007D53B6" w:rsidP="008E3DB6">
      <w:pPr>
        <w:pStyle w:val="a5"/>
        <w:numPr>
          <w:ilvl w:val="0"/>
          <w:numId w:val="71"/>
        </w:numPr>
        <w:tabs>
          <w:tab w:val="left" w:pos="724"/>
        </w:tabs>
        <w:spacing w:line="254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находить закономерности на основе наблюдения за языко­</w:t>
      </w:r>
      <w:r w:rsidRPr="00D957F1">
        <w:rPr>
          <w:color w:val="231F20"/>
          <w:spacing w:val="-5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выми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единицами.</w:t>
      </w:r>
    </w:p>
    <w:p w:rsidR="00637ACE" w:rsidRPr="00637ACE" w:rsidRDefault="007D53B6" w:rsidP="008E3DB6">
      <w:pPr>
        <w:pStyle w:val="a5"/>
        <w:numPr>
          <w:ilvl w:val="0"/>
          <w:numId w:val="71"/>
        </w:numPr>
        <w:tabs>
          <w:tab w:val="left" w:pos="724"/>
        </w:tabs>
        <w:spacing w:line="254" w:lineRule="auto"/>
        <w:ind w:left="383" w:right="154" w:firstLine="226"/>
        <w:rPr>
          <w:sz w:val="20"/>
        </w:rPr>
      </w:pPr>
      <w:r w:rsidRPr="00637ACE">
        <w:rPr>
          <w:color w:val="231F20"/>
          <w:w w:val="115"/>
          <w:sz w:val="20"/>
        </w:rPr>
        <w:t>ориентироваться</w:t>
      </w:r>
      <w:r w:rsidRPr="00637ACE">
        <w:rPr>
          <w:color w:val="231F20"/>
          <w:spacing w:val="33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в</w:t>
      </w:r>
      <w:r w:rsidRPr="00637ACE">
        <w:rPr>
          <w:color w:val="231F20"/>
          <w:spacing w:val="33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изученных</w:t>
      </w:r>
      <w:r w:rsidRPr="00637ACE">
        <w:rPr>
          <w:color w:val="231F20"/>
          <w:spacing w:val="33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понятиях</w:t>
      </w:r>
      <w:r w:rsidRPr="00637ACE">
        <w:rPr>
          <w:color w:val="231F20"/>
          <w:spacing w:val="33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(корень,</w:t>
      </w:r>
      <w:r w:rsidRPr="00637ACE">
        <w:rPr>
          <w:color w:val="231F20"/>
          <w:spacing w:val="33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lastRenderedPageBreak/>
        <w:t>оконча­</w:t>
      </w:r>
      <w:r w:rsidRPr="00637ACE">
        <w:rPr>
          <w:color w:val="231F20"/>
          <w:spacing w:val="-54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ние,</w:t>
      </w:r>
      <w:r w:rsidRPr="00637ACE">
        <w:rPr>
          <w:color w:val="231F20"/>
          <w:spacing w:val="6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текст);</w:t>
      </w:r>
      <w:r w:rsidRPr="00637ACE">
        <w:rPr>
          <w:color w:val="231F20"/>
          <w:spacing w:val="7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соотносить</w:t>
      </w:r>
      <w:r w:rsidRPr="00637ACE">
        <w:rPr>
          <w:color w:val="231F20"/>
          <w:spacing w:val="7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понятие</w:t>
      </w:r>
      <w:r w:rsidRPr="00637ACE">
        <w:rPr>
          <w:color w:val="231F20"/>
          <w:spacing w:val="7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с</w:t>
      </w:r>
      <w:r w:rsidRPr="00637ACE">
        <w:rPr>
          <w:color w:val="231F20"/>
          <w:spacing w:val="7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его</w:t>
      </w:r>
      <w:r w:rsidRPr="00637ACE">
        <w:rPr>
          <w:color w:val="231F20"/>
          <w:spacing w:val="7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краткой</w:t>
      </w:r>
      <w:r w:rsidRPr="00637ACE">
        <w:rPr>
          <w:color w:val="231F20"/>
          <w:spacing w:val="7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характеристикой.</w:t>
      </w:r>
    </w:p>
    <w:p w:rsidR="00D51FB1" w:rsidRPr="00637ACE" w:rsidRDefault="007D53B6" w:rsidP="008E3DB6">
      <w:pPr>
        <w:pStyle w:val="a5"/>
        <w:numPr>
          <w:ilvl w:val="0"/>
          <w:numId w:val="71"/>
        </w:numPr>
        <w:tabs>
          <w:tab w:val="left" w:pos="724"/>
        </w:tabs>
        <w:spacing w:line="254" w:lineRule="auto"/>
        <w:ind w:left="383" w:right="154" w:firstLine="226"/>
        <w:rPr>
          <w:sz w:val="20"/>
        </w:rPr>
      </w:pPr>
      <w:r w:rsidRPr="00637ACE">
        <w:rPr>
          <w:i/>
          <w:color w:val="231F20"/>
          <w:w w:val="120"/>
          <w:sz w:val="20"/>
        </w:rPr>
        <w:t>Базовые</w:t>
      </w:r>
      <w:r w:rsidRPr="00637ACE">
        <w:rPr>
          <w:i/>
          <w:color w:val="231F20"/>
          <w:spacing w:val="-11"/>
          <w:w w:val="120"/>
          <w:sz w:val="20"/>
        </w:rPr>
        <w:t xml:space="preserve"> </w:t>
      </w:r>
      <w:r w:rsidRPr="00637ACE">
        <w:rPr>
          <w:i/>
          <w:color w:val="231F20"/>
          <w:w w:val="120"/>
          <w:sz w:val="20"/>
        </w:rPr>
        <w:t>исследовательские</w:t>
      </w:r>
      <w:r w:rsidRPr="00637ACE">
        <w:rPr>
          <w:i/>
          <w:color w:val="231F20"/>
          <w:spacing w:val="-11"/>
          <w:w w:val="120"/>
          <w:sz w:val="20"/>
        </w:rPr>
        <w:t xml:space="preserve"> </w:t>
      </w:r>
      <w:r w:rsidRPr="00637ACE">
        <w:rPr>
          <w:i/>
          <w:color w:val="231F20"/>
          <w:w w:val="120"/>
          <w:sz w:val="20"/>
        </w:rPr>
        <w:t>действия</w:t>
      </w:r>
      <w:r w:rsidRPr="00637ACE">
        <w:rPr>
          <w:color w:val="231F20"/>
          <w:w w:val="120"/>
          <w:sz w:val="20"/>
        </w:rPr>
        <w:t>:</w:t>
      </w:r>
    </w:p>
    <w:p w:rsidR="00D51FB1" w:rsidRPr="00D957F1" w:rsidRDefault="007D53B6" w:rsidP="008E3DB6">
      <w:pPr>
        <w:pStyle w:val="a5"/>
        <w:numPr>
          <w:ilvl w:val="0"/>
          <w:numId w:val="71"/>
        </w:numPr>
        <w:tabs>
          <w:tab w:val="left" w:pos="724"/>
        </w:tabs>
        <w:spacing w:line="254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проводить по предложенному плану наблюдение за язы­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ковыми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единицами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(слово,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предложение,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текст);</w:t>
      </w:r>
    </w:p>
    <w:p w:rsidR="00D51FB1" w:rsidRPr="00D957F1" w:rsidRDefault="007D53B6" w:rsidP="008E3DB6">
      <w:pPr>
        <w:pStyle w:val="a5"/>
        <w:numPr>
          <w:ilvl w:val="0"/>
          <w:numId w:val="71"/>
        </w:numPr>
        <w:tabs>
          <w:tab w:val="left" w:pos="724"/>
        </w:tabs>
        <w:spacing w:line="254" w:lineRule="auto"/>
        <w:ind w:firstLine="226"/>
        <w:rPr>
          <w:sz w:val="20"/>
        </w:rPr>
      </w:pPr>
      <w:r w:rsidRPr="00D957F1">
        <w:rPr>
          <w:color w:val="231F20"/>
          <w:w w:val="120"/>
          <w:sz w:val="20"/>
        </w:rPr>
        <w:t>формулировать выводы и предлагать доказательства то­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 xml:space="preserve">го, что слова являются </w:t>
      </w:r>
      <w:r w:rsidRPr="00D957F1">
        <w:rPr>
          <w:color w:val="231F20"/>
          <w:w w:val="155"/>
          <w:sz w:val="20"/>
        </w:rPr>
        <w:t xml:space="preserve">/ </w:t>
      </w:r>
      <w:r w:rsidRPr="00D957F1">
        <w:rPr>
          <w:color w:val="231F20"/>
          <w:w w:val="120"/>
          <w:sz w:val="20"/>
        </w:rPr>
        <w:t>не являются однокоренными (род­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ственными).</w:t>
      </w:r>
    </w:p>
    <w:p w:rsidR="00D51FB1" w:rsidRPr="00D957F1" w:rsidRDefault="007D53B6" w:rsidP="008E3DB6">
      <w:pPr>
        <w:spacing w:line="229" w:lineRule="exact"/>
        <w:ind w:left="383"/>
        <w:jc w:val="both"/>
        <w:rPr>
          <w:sz w:val="20"/>
        </w:rPr>
      </w:pPr>
      <w:r w:rsidRPr="00D957F1">
        <w:rPr>
          <w:i/>
          <w:color w:val="231F20"/>
          <w:w w:val="115"/>
          <w:sz w:val="20"/>
        </w:rPr>
        <w:t>Работа</w:t>
      </w:r>
      <w:r w:rsidRPr="00D957F1">
        <w:rPr>
          <w:i/>
          <w:color w:val="231F20"/>
          <w:spacing w:val="5"/>
          <w:w w:val="115"/>
          <w:sz w:val="20"/>
        </w:rPr>
        <w:t xml:space="preserve"> </w:t>
      </w:r>
      <w:r w:rsidRPr="00D957F1">
        <w:rPr>
          <w:i/>
          <w:color w:val="231F20"/>
          <w:w w:val="115"/>
          <w:sz w:val="20"/>
        </w:rPr>
        <w:t>с</w:t>
      </w:r>
      <w:r w:rsidRPr="00D957F1">
        <w:rPr>
          <w:i/>
          <w:color w:val="231F20"/>
          <w:spacing w:val="5"/>
          <w:w w:val="115"/>
          <w:sz w:val="20"/>
        </w:rPr>
        <w:t xml:space="preserve"> </w:t>
      </w:r>
      <w:r w:rsidRPr="00D957F1">
        <w:rPr>
          <w:i/>
          <w:color w:val="231F20"/>
          <w:w w:val="115"/>
          <w:sz w:val="20"/>
        </w:rPr>
        <w:t>информацией</w:t>
      </w:r>
      <w:r w:rsidRPr="00D957F1">
        <w:rPr>
          <w:color w:val="231F20"/>
          <w:w w:val="115"/>
          <w:sz w:val="20"/>
        </w:rPr>
        <w:t>:</w:t>
      </w:r>
    </w:p>
    <w:p w:rsidR="00D51FB1" w:rsidRPr="00D957F1" w:rsidRDefault="007D53B6" w:rsidP="008E3DB6">
      <w:pPr>
        <w:pStyle w:val="a5"/>
        <w:numPr>
          <w:ilvl w:val="0"/>
          <w:numId w:val="71"/>
        </w:numPr>
        <w:tabs>
          <w:tab w:val="left" w:pos="724"/>
        </w:tabs>
        <w:spacing w:line="254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выбирать источник получения информации: нужный сло­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варь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учебника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для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получения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информации;</w:t>
      </w:r>
    </w:p>
    <w:p w:rsidR="00D51FB1" w:rsidRPr="00D957F1" w:rsidRDefault="007D53B6" w:rsidP="008E3DB6">
      <w:pPr>
        <w:pStyle w:val="a5"/>
        <w:numPr>
          <w:ilvl w:val="0"/>
          <w:numId w:val="71"/>
        </w:numPr>
        <w:tabs>
          <w:tab w:val="left" w:pos="724"/>
        </w:tabs>
        <w:spacing w:line="254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устанавливать с помощью словаря значения многознач­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ных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слов;</w:t>
      </w:r>
    </w:p>
    <w:p w:rsidR="00D51FB1" w:rsidRPr="00D957F1" w:rsidRDefault="007D53B6" w:rsidP="008E3DB6">
      <w:pPr>
        <w:pStyle w:val="a5"/>
        <w:numPr>
          <w:ilvl w:val="0"/>
          <w:numId w:val="71"/>
        </w:numPr>
        <w:tabs>
          <w:tab w:val="left" w:pos="724"/>
        </w:tabs>
        <w:spacing w:line="254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согласно заданному алгоритму находить в предложенном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источнике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информацию,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представленную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явном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виде;</w:t>
      </w:r>
    </w:p>
    <w:p w:rsidR="00D51FB1" w:rsidRPr="00D957F1" w:rsidRDefault="007D53B6" w:rsidP="008E3DB6">
      <w:pPr>
        <w:pStyle w:val="a5"/>
        <w:numPr>
          <w:ilvl w:val="0"/>
          <w:numId w:val="71"/>
        </w:numPr>
        <w:tabs>
          <w:tab w:val="left" w:pos="724"/>
        </w:tabs>
        <w:spacing w:line="254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анализировать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текстовую,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графическую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звуковую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ин­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формацию в соответствии с учебной задачей; «читать» инфор­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мацию,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представленную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схеме,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таблице;</w:t>
      </w:r>
    </w:p>
    <w:p w:rsidR="00D51FB1" w:rsidRPr="00D957F1" w:rsidRDefault="007D53B6" w:rsidP="008E3DB6">
      <w:pPr>
        <w:pStyle w:val="a5"/>
        <w:numPr>
          <w:ilvl w:val="0"/>
          <w:numId w:val="71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 w:rsidRPr="00D957F1">
        <w:rPr>
          <w:color w:val="231F20"/>
          <w:w w:val="120"/>
          <w:sz w:val="20"/>
        </w:rPr>
        <w:t>с помощью учителя на уроках русского языка создавать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схемы,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таблицы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для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представления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информации.</w:t>
      </w:r>
    </w:p>
    <w:p w:rsidR="00D51FB1" w:rsidRPr="00D957F1" w:rsidRDefault="00D51FB1" w:rsidP="008E3DB6">
      <w:pPr>
        <w:pStyle w:val="a3"/>
        <w:ind w:left="0" w:right="0" w:firstLine="0"/>
        <w:rPr>
          <w:sz w:val="21"/>
        </w:rPr>
      </w:pP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Коммуникативные</w:t>
      </w:r>
      <w:r w:rsidRPr="00D957F1">
        <w:rPr>
          <w:rFonts w:ascii="Times New Roman" w:hAnsi="Times New Roman" w:cs="Times New Roman"/>
          <w:color w:val="231F20"/>
          <w:spacing w:val="2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универсальные</w:t>
      </w:r>
      <w:r w:rsidRPr="00D957F1">
        <w:rPr>
          <w:rFonts w:ascii="Times New Roman" w:hAnsi="Times New Roman" w:cs="Times New Roman"/>
          <w:color w:val="231F20"/>
          <w:spacing w:val="2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учебные</w:t>
      </w:r>
      <w:r w:rsidRPr="00D957F1">
        <w:rPr>
          <w:rFonts w:ascii="Times New Roman" w:hAnsi="Times New Roman" w:cs="Times New Roman"/>
          <w:color w:val="231F20"/>
          <w:spacing w:val="2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действия:</w:t>
      </w:r>
    </w:p>
    <w:p w:rsidR="00D51FB1" w:rsidRPr="00D957F1" w:rsidRDefault="007D53B6" w:rsidP="008E3DB6">
      <w:pPr>
        <w:ind w:left="383"/>
        <w:jc w:val="both"/>
        <w:rPr>
          <w:sz w:val="20"/>
        </w:rPr>
      </w:pPr>
      <w:r w:rsidRPr="00D957F1">
        <w:rPr>
          <w:i/>
          <w:color w:val="231F20"/>
          <w:w w:val="115"/>
          <w:sz w:val="20"/>
        </w:rPr>
        <w:t>Общение</w:t>
      </w:r>
      <w:r w:rsidRPr="00D957F1">
        <w:rPr>
          <w:color w:val="231F20"/>
          <w:w w:val="115"/>
          <w:sz w:val="20"/>
        </w:rPr>
        <w:t>:</w:t>
      </w:r>
    </w:p>
    <w:p w:rsidR="00D51FB1" w:rsidRPr="00D957F1" w:rsidRDefault="007D53B6" w:rsidP="008E3DB6">
      <w:pPr>
        <w:pStyle w:val="a5"/>
        <w:numPr>
          <w:ilvl w:val="0"/>
          <w:numId w:val="71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воспринимать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формулировать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суждения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языковых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единицах;</w:t>
      </w:r>
    </w:p>
    <w:p w:rsidR="00D51FB1" w:rsidRPr="00D957F1" w:rsidRDefault="007D53B6" w:rsidP="008E3DB6">
      <w:pPr>
        <w:pStyle w:val="a5"/>
        <w:numPr>
          <w:ilvl w:val="0"/>
          <w:numId w:val="71"/>
        </w:numPr>
        <w:tabs>
          <w:tab w:val="left" w:pos="724"/>
        </w:tabs>
        <w:spacing w:line="254" w:lineRule="auto"/>
        <w:ind w:firstLine="226"/>
        <w:rPr>
          <w:sz w:val="20"/>
        </w:rPr>
      </w:pPr>
      <w:r w:rsidRPr="00D957F1">
        <w:rPr>
          <w:color w:val="231F20"/>
          <w:w w:val="120"/>
          <w:sz w:val="20"/>
        </w:rPr>
        <w:t>проявлять уважительное отношение к собеседнику, со­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блюдать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правила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ведения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диалога;</w:t>
      </w:r>
    </w:p>
    <w:p w:rsidR="00D51FB1" w:rsidRPr="00D957F1" w:rsidRDefault="007D53B6" w:rsidP="008E3DB6">
      <w:pPr>
        <w:pStyle w:val="a5"/>
        <w:numPr>
          <w:ilvl w:val="0"/>
          <w:numId w:val="71"/>
        </w:numPr>
        <w:tabs>
          <w:tab w:val="left" w:pos="724"/>
        </w:tabs>
        <w:spacing w:line="254" w:lineRule="auto"/>
        <w:ind w:firstLine="226"/>
        <w:rPr>
          <w:sz w:val="20"/>
        </w:rPr>
      </w:pPr>
      <w:r w:rsidRPr="00D957F1">
        <w:rPr>
          <w:color w:val="231F20"/>
          <w:w w:val="120"/>
          <w:sz w:val="20"/>
        </w:rPr>
        <w:t>признавать возможность существования разных точек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зрения в процессе анализа результатов наблюдения за языковы­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ми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единицами;</w:t>
      </w:r>
    </w:p>
    <w:p w:rsidR="00D51FB1" w:rsidRPr="00D957F1" w:rsidRDefault="007D53B6" w:rsidP="008E3DB6">
      <w:pPr>
        <w:pStyle w:val="a5"/>
        <w:numPr>
          <w:ilvl w:val="0"/>
          <w:numId w:val="71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корректно</w:t>
      </w:r>
      <w:r w:rsidRPr="00D957F1">
        <w:rPr>
          <w:color w:val="231F20"/>
          <w:spacing w:val="2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2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аргументированно</w:t>
      </w:r>
      <w:r w:rsidRPr="00D957F1">
        <w:rPr>
          <w:color w:val="231F20"/>
          <w:spacing w:val="2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высказывать</w:t>
      </w:r>
      <w:r w:rsidRPr="00D957F1">
        <w:rPr>
          <w:color w:val="231F20"/>
          <w:spacing w:val="2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своё</w:t>
      </w:r>
      <w:r w:rsidRPr="00D957F1">
        <w:rPr>
          <w:color w:val="231F20"/>
          <w:spacing w:val="2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мнение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результатах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наблюдения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языковыми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единицами;</w:t>
      </w:r>
    </w:p>
    <w:p w:rsidR="00D51FB1" w:rsidRPr="00D957F1" w:rsidRDefault="007D53B6" w:rsidP="008E3DB6">
      <w:pPr>
        <w:pStyle w:val="a5"/>
        <w:numPr>
          <w:ilvl w:val="0"/>
          <w:numId w:val="71"/>
        </w:numPr>
        <w:tabs>
          <w:tab w:val="left" w:pos="724"/>
        </w:tabs>
        <w:spacing w:line="230" w:lineRule="exact"/>
        <w:ind w:left="723" w:right="0"/>
        <w:rPr>
          <w:sz w:val="20"/>
        </w:rPr>
      </w:pPr>
      <w:r w:rsidRPr="00D957F1">
        <w:rPr>
          <w:color w:val="231F20"/>
          <w:w w:val="115"/>
          <w:sz w:val="20"/>
        </w:rPr>
        <w:t>строить</w:t>
      </w:r>
      <w:r w:rsidRPr="00D957F1">
        <w:rPr>
          <w:color w:val="231F20"/>
          <w:spacing w:val="1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устное</w:t>
      </w:r>
      <w:r w:rsidRPr="00D957F1">
        <w:rPr>
          <w:color w:val="231F20"/>
          <w:spacing w:val="1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диалогическое</w:t>
      </w:r>
      <w:r w:rsidRPr="00D957F1">
        <w:rPr>
          <w:color w:val="231F20"/>
          <w:spacing w:val="1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выказывание;</w:t>
      </w:r>
    </w:p>
    <w:p w:rsidR="00D51FB1" w:rsidRPr="00D957F1" w:rsidRDefault="007D53B6" w:rsidP="008E3DB6">
      <w:pPr>
        <w:pStyle w:val="a5"/>
        <w:numPr>
          <w:ilvl w:val="0"/>
          <w:numId w:val="71"/>
        </w:numPr>
        <w:tabs>
          <w:tab w:val="left" w:pos="724"/>
        </w:tabs>
        <w:spacing w:line="254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строить устное монологическое высказывание на опреде­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лённую тему, на основе наблюдения с соблюдением орфоэпиче­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ских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норм,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правильной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интонации;</w:t>
      </w:r>
    </w:p>
    <w:p w:rsidR="00D51FB1" w:rsidRPr="00D957F1" w:rsidRDefault="007D53B6" w:rsidP="008E3DB6">
      <w:pPr>
        <w:pStyle w:val="a5"/>
        <w:numPr>
          <w:ilvl w:val="0"/>
          <w:numId w:val="71"/>
        </w:numPr>
        <w:tabs>
          <w:tab w:val="left" w:pos="724"/>
        </w:tabs>
        <w:spacing w:line="254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устно и письменно формулировать простые выводы на ос­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нове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прочитанного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или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услышанного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текста.</w:t>
      </w:r>
    </w:p>
    <w:p w:rsidR="00D51FB1" w:rsidRPr="00D957F1" w:rsidRDefault="00D51FB1" w:rsidP="008E3DB6">
      <w:pPr>
        <w:pStyle w:val="a3"/>
        <w:ind w:left="0" w:right="0" w:firstLine="0"/>
        <w:rPr>
          <w:sz w:val="21"/>
        </w:rPr>
      </w:pP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Регулятивные</w:t>
      </w:r>
      <w:r w:rsidRPr="00D957F1">
        <w:rPr>
          <w:rFonts w:ascii="Times New Roman" w:hAnsi="Times New Roman" w:cs="Times New Roman"/>
          <w:color w:val="231F20"/>
          <w:spacing w:val="23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универсальные</w:t>
      </w:r>
      <w:r w:rsidRPr="00D957F1">
        <w:rPr>
          <w:rFonts w:ascii="Times New Roman" w:hAnsi="Times New Roman" w:cs="Times New Roman"/>
          <w:color w:val="231F20"/>
          <w:spacing w:val="23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учебные</w:t>
      </w:r>
      <w:r w:rsidRPr="00D957F1">
        <w:rPr>
          <w:rFonts w:ascii="Times New Roman" w:hAnsi="Times New Roman" w:cs="Times New Roman"/>
          <w:color w:val="231F20"/>
          <w:spacing w:val="23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действия:</w:t>
      </w:r>
    </w:p>
    <w:p w:rsidR="00D51FB1" w:rsidRPr="00D957F1" w:rsidRDefault="007D53B6" w:rsidP="008E3DB6">
      <w:pPr>
        <w:ind w:left="383"/>
        <w:jc w:val="both"/>
        <w:rPr>
          <w:sz w:val="20"/>
        </w:rPr>
      </w:pPr>
      <w:r w:rsidRPr="00D957F1">
        <w:rPr>
          <w:i/>
          <w:color w:val="231F20"/>
          <w:w w:val="120"/>
          <w:sz w:val="20"/>
        </w:rPr>
        <w:t>Самоорганизация</w:t>
      </w:r>
      <w:r w:rsidRPr="00D957F1">
        <w:rPr>
          <w:color w:val="231F20"/>
          <w:w w:val="120"/>
          <w:sz w:val="20"/>
        </w:rPr>
        <w:t>:</w:t>
      </w:r>
    </w:p>
    <w:p w:rsidR="00637ACE" w:rsidRPr="00637ACE" w:rsidRDefault="007D53B6" w:rsidP="008E3DB6">
      <w:pPr>
        <w:pStyle w:val="a5"/>
        <w:numPr>
          <w:ilvl w:val="0"/>
          <w:numId w:val="71"/>
        </w:numPr>
        <w:tabs>
          <w:tab w:val="left" w:pos="724"/>
        </w:tabs>
        <w:spacing w:line="249" w:lineRule="auto"/>
        <w:ind w:left="383" w:right="154" w:firstLine="226"/>
        <w:rPr>
          <w:sz w:val="20"/>
        </w:rPr>
      </w:pPr>
      <w:r w:rsidRPr="00637ACE">
        <w:rPr>
          <w:color w:val="231F20"/>
          <w:w w:val="115"/>
          <w:sz w:val="20"/>
        </w:rPr>
        <w:t>планировать с помощью учителя действия по решению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орфографической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задачи;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выстраивать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последовательность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выбранных</w:t>
      </w:r>
      <w:r w:rsidRPr="00637ACE">
        <w:rPr>
          <w:color w:val="231F20"/>
          <w:spacing w:val="-9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действий.</w:t>
      </w:r>
    </w:p>
    <w:p w:rsidR="00D51FB1" w:rsidRPr="00637ACE" w:rsidRDefault="007D53B6" w:rsidP="008E3DB6">
      <w:pPr>
        <w:pStyle w:val="a5"/>
        <w:numPr>
          <w:ilvl w:val="0"/>
          <w:numId w:val="71"/>
        </w:numPr>
        <w:tabs>
          <w:tab w:val="left" w:pos="724"/>
        </w:tabs>
        <w:spacing w:line="249" w:lineRule="auto"/>
        <w:ind w:left="383" w:right="154" w:firstLine="226"/>
        <w:rPr>
          <w:sz w:val="20"/>
        </w:rPr>
      </w:pPr>
      <w:r w:rsidRPr="00637ACE">
        <w:rPr>
          <w:i/>
          <w:color w:val="231F20"/>
          <w:w w:val="120"/>
          <w:sz w:val="20"/>
        </w:rPr>
        <w:t>Самоконтроль</w:t>
      </w:r>
      <w:r w:rsidRPr="00637ACE">
        <w:rPr>
          <w:color w:val="231F20"/>
          <w:w w:val="120"/>
          <w:sz w:val="20"/>
        </w:rPr>
        <w:t>:</w:t>
      </w:r>
    </w:p>
    <w:p w:rsidR="00D51FB1" w:rsidRPr="00D957F1" w:rsidRDefault="007D53B6" w:rsidP="008E3DB6">
      <w:pPr>
        <w:pStyle w:val="a5"/>
        <w:numPr>
          <w:ilvl w:val="0"/>
          <w:numId w:val="71"/>
        </w:numPr>
        <w:tabs>
          <w:tab w:val="left" w:pos="724"/>
        </w:tabs>
        <w:spacing w:line="249" w:lineRule="auto"/>
        <w:ind w:firstLine="226"/>
        <w:rPr>
          <w:sz w:val="20"/>
        </w:rPr>
      </w:pPr>
      <w:r w:rsidRPr="00D957F1">
        <w:rPr>
          <w:color w:val="231F20"/>
          <w:w w:val="120"/>
          <w:sz w:val="20"/>
        </w:rPr>
        <w:t>устанавливать с помощью учителя причины успеха/неу­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lastRenderedPageBreak/>
        <w:t>дач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при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выполнении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заданий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русскому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языку;</w:t>
      </w:r>
    </w:p>
    <w:p w:rsidR="00D51FB1" w:rsidRPr="00D957F1" w:rsidRDefault="007D53B6" w:rsidP="008E3DB6">
      <w:pPr>
        <w:pStyle w:val="a5"/>
        <w:numPr>
          <w:ilvl w:val="0"/>
          <w:numId w:val="71"/>
        </w:numPr>
        <w:tabs>
          <w:tab w:val="left" w:pos="724"/>
        </w:tabs>
        <w:spacing w:line="249" w:lineRule="auto"/>
        <w:ind w:firstLine="226"/>
        <w:rPr>
          <w:sz w:val="20"/>
        </w:rPr>
      </w:pPr>
      <w:r w:rsidRPr="00D957F1">
        <w:rPr>
          <w:color w:val="231F20"/>
          <w:w w:val="120"/>
          <w:sz w:val="20"/>
        </w:rPr>
        <w:t>корректировать с помощью учителя свои учебные дей­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ствия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для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преодоления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ошибок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при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выделении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слове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корня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окончания, при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списывании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текстов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 записи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под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диктовку.</w:t>
      </w: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Совместная</w:t>
      </w:r>
      <w:r w:rsidRPr="00D957F1">
        <w:rPr>
          <w:rFonts w:ascii="Times New Roman" w:hAnsi="Times New Roman" w:cs="Times New Roman"/>
          <w:color w:val="231F20"/>
          <w:spacing w:val="26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деятельность:</w:t>
      </w:r>
    </w:p>
    <w:p w:rsidR="00D51FB1" w:rsidRPr="00D957F1" w:rsidRDefault="007D53B6" w:rsidP="008E3DB6">
      <w:pPr>
        <w:pStyle w:val="a5"/>
        <w:numPr>
          <w:ilvl w:val="0"/>
          <w:numId w:val="71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 w:rsidRPr="00D957F1">
        <w:rPr>
          <w:color w:val="231F20"/>
          <w:w w:val="120"/>
          <w:sz w:val="20"/>
        </w:rPr>
        <w:t>строить действия по достижению цели совместной дея­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тельности при выполнении парных и групповых заданий на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уроках русского языка: распределять роли, договариваться,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корректно делать замечания и высказывать пожелания участ­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никам совместной работы, спокойно принимать замечания в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свой адрес, мирно решать конфликты (в том числе с небольшой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помощью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учителя);</w:t>
      </w:r>
    </w:p>
    <w:p w:rsidR="00D51FB1" w:rsidRPr="00D957F1" w:rsidRDefault="007D53B6" w:rsidP="008E3DB6">
      <w:pPr>
        <w:pStyle w:val="a5"/>
        <w:numPr>
          <w:ilvl w:val="0"/>
          <w:numId w:val="71"/>
        </w:numPr>
        <w:tabs>
          <w:tab w:val="left" w:pos="724"/>
        </w:tabs>
        <w:ind w:left="723" w:right="0"/>
        <w:rPr>
          <w:sz w:val="20"/>
        </w:rPr>
      </w:pPr>
      <w:r w:rsidRPr="00D957F1">
        <w:rPr>
          <w:color w:val="231F20"/>
          <w:w w:val="115"/>
          <w:sz w:val="20"/>
        </w:rPr>
        <w:t>совместно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обсуждать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процесс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результат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работы;</w:t>
      </w:r>
    </w:p>
    <w:p w:rsidR="00D51FB1" w:rsidRPr="00D957F1" w:rsidRDefault="007D53B6" w:rsidP="008E3DB6">
      <w:pPr>
        <w:pStyle w:val="a5"/>
        <w:numPr>
          <w:ilvl w:val="0"/>
          <w:numId w:val="71"/>
        </w:numPr>
        <w:tabs>
          <w:tab w:val="left" w:pos="724"/>
        </w:tabs>
        <w:ind w:left="723" w:right="0"/>
        <w:rPr>
          <w:sz w:val="20"/>
        </w:rPr>
      </w:pPr>
      <w:r w:rsidRPr="00D957F1">
        <w:rPr>
          <w:color w:val="231F20"/>
          <w:w w:val="115"/>
          <w:sz w:val="20"/>
        </w:rPr>
        <w:t>ответственно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выполнять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свою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часть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работы;</w:t>
      </w:r>
    </w:p>
    <w:p w:rsidR="00D51FB1" w:rsidRPr="00D957F1" w:rsidRDefault="007D53B6" w:rsidP="008E3DB6">
      <w:pPr>
        <w:pStyle w:val="a5"/>
        <w:numPr>
          <w:ilvl w:val="0"/>
          <w:numId w:val="71"/>
        </w:numPr>
        <w:tabs>
          <w:tab w:val="left" w:pos="724"/>
        </w:tabs>
        <w:ind w:left="723" w:right="0"/>
        <w:rPr>
          <w:sz w:val="20"/>
        </w:rPr>
      </w:pPr>
      <w:r w:rsidRPr="00D957F1">
        <w:rPr>
          <w:color w:val="231F20"/>
          <w:w w:val="115"/>
          <w:sz w:val="20"/>
        </w:rPr>
        <w:t>оценивать</w:t>
      </w:r>
      <w:r w:rsidRPr="00D957F1">
        <w:rPr>
          <w:color w:val="231F20"/>
          <w:spacing w:val="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свой</w:t>
      </w:r>
      <w:r w:rsidRPr="00D957F1">
        <w:rPr>
          <w:color w:val="231F20"/>
          <w:spacing w:val="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вклад</w:t>
      </w:r>
      <w:r w:rsidRPr="00D957F1">
        <w:rPr>
          <w:color w:val="231F20"/>
          <w:spacing w:val="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общий</w:t>
      </w:r>
      <w:r w:rsidRPr="00D957F1">
        <w:rPr>
          <w:color w:val="231F20"/>
          <w:spacing w:val="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результат.</w:t>
      </w:r>
    </w:p>
    <w:p w:rsidR="00D51FB1" w:rsidRPr="00D957F1" w:rsidRDefault="00D51FB1" w:rsidP="008E3DB6">
      <w:pPr>
        <w:pStyle w:val="a3"/>
        <w:ind w:left="0" w:right="0" w:firstLine="0"/>
        <w:rPr>
          <w:sz w:val="24"/>
        </w:rPr>
      </w:pPr>
    </w:p>
    <w:p w:rsidR="00D51FB1" w:rsidRPr="00D957F1" w:rsidRDefault="007D53B6" w:rsidP="008E3DB6">
      <w:pPr>
        <w:pStyle w:val="3"/>
        <w:numPr>
          <w:ilvl w:val="0"/>
          <w:numId w:val="75"/>
        </w:numPr>
        <w:tabs>
          <w:tab w:val="left" w:pos="352"/>
        </w:tabs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КЛАСС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90"/>
        </w:rPr>
        <w:t>Сведения</w:t>
      </w:r>
      <w:r w:rsidRPr="00D957F1">
        <w:rPr>
          <w:color w:val="231F20"/>
          <w:spacing w:val="-4"/>
          <w:w w:val="90"/>
        </w:rPr>
        <w:t xml:space="preserve"> </w:t>
      </w:r>
      <w:r w:rsidRPr="00D957F1">
        <w:rPr>
          <w:color w:val="231F20"/>
          <w:w w:val="90"/>
        </w:rPr>
        <w:t>о</w:t>
      </w:r>
      <w:r w:rsidRPr="00D957F1">
        <w:rPr>
          <w:color w:val="231F20"/>
          <w:spacing w:val="-4"/>
          <w:w w:val="90"/>
        </w:rPr>
        <w:t xml:space="preserve"> </w:t>
      </w:r>
      <w:r w:rsidRPr="00D957F1">
        <w:rPr>
          <w:color w:val="231F20"/>
          <w:w w:val="90"/>
        </w:rPr>
        <w:t>русском</w:t>
      </w:r>
      <w:r w:rsidRPr="00D957F1">
        <w:rPr>
          <w:color w:val="231F20"/>
          <w:spacing w:val="-3"/>
          <w:w w:val="90"/>
        </w:rPr>
        <w:t xml:space="preserve"> </w:t>
      </w:r>
      <w:r w:rsidRPr="00D957F1">
        <w:rPr>
          <w:color w:val="231F20"/>
          <w:w w:val="90"/>
        </w:rPr>
        <w:t>языке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w w:val="120"/>
        </w:rPr>
        <w:t>Русский язык как государственный язык Российской Феде­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рации. Методы познания языка: наблюдение, анализ, лингви­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стический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эксперимент.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90"/>
        </w:rPr>
        <w:t>Фонетика</w:t>
      </w:r>
      <w:r w:rsidRPr="00D957F1">
        <w:rPr>
          <w:color w:val="231F20"/>
          <w:spacing w:val="1"/>
          <w:w w:val="90"/>
        </w:rPr>
        <w:t xml:space="preserve"> </w:t>
      </w:r>
      <w:r w:rsidRPr="00D957F1">
        <w:rPr>
          <w:color w:val="231F20"/>
          <w:w w:val="90"/>
        </w:rPr>
        <w:t>и</w:t>
      </w:r>
      <w:r w:rsidRPr="00D957F1">
        <w:rPr>
          <w:color w:val="231F20"/>
          <w:spacing w:val="2"/>
          <w:w w:val="90"/>
        </w:rPr>
        <w:t xml:space="preserve"> </w:t>
      </w:r>
      <w:r w:rsidRPr="00D957F1">
        <w:rPr>
          <w:color w:val="231F20"/>
          <w:w w:val="90"/>
        </w:rPr>
        <w:t>графика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color w:val="231F20"/>
          <w:w w:val="120"/>
        </w:rPr>
        <w:t>Звуки русского языка: гласный/согласный, гласный удар­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ный/безударный, согласный твёрдый/мягкий, парный/непар­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ный, согласный глухой/звонкий, парный/непарный; функции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разделительных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мягкого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твёрдого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знаков,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условия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использо­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вания на письме разделительных мягкого и твёрдого знаков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(повторение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изученного).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w w:val="115"/>
        </w:rPr>
        <w:t>Соотношение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звукового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буквенного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состава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словах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раз­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делительными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b/>
          <w:i/>
          <w:color w:val="231F20"/>
          <w:w w:val="115"/>
        </w:rPr>
        <w:t>ь</w:t>
      </w:r>
      <w:r w:rsidRPr="00D957F1">
        <w:rPr>
          <w:b/>
          <w:i/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b/>
          <w:i/>
          <w:color w:val="231F20"/>
          <w:w w:val="115"/>
        </w:rPr>
        <w:t>ъ</w:t>
      </w:r>
      <w:r w:rsidRPr="00D957F1">
        <w:rPr>
          <w:color w:val="231F20"/>
          <w:w w:val="115"/>
        </w:rPr>
        <w:t>,</w:t>
      </w:r>
      <w:r w:rsidRPr="00D957F1">
        <w:rPr>
          <w:color w:val="231F20"/>
          <w:spacing w:val="8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словах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8"/>
          <w:w w:val="115"/>
        </w:rPr>
        <w:t xml:space="preserve"> </w:t>
      </w:r>
      <w:r w:rsidRPr="00D957F1">
        <w:rPr>
          <w:color w:val="231F20"/>
          <w:w w:val="115"/>
        </w:rPr>
        <w:t>непроизносимыми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согласными.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Использование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алфавита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работе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со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словарями,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справоч­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120"/>
        </w:rPr>
        <w:t>никами,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каталогами.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</w:rPr>
        <w:t>Орфоэпия</w:t>
      </w:r>
    </w:p>
    <w:p w:rsidR="00637ACE" w:rsidRDefault="007D53B6" w:rsidP="00637ACE">
      <w:pPr>
        <w:pStyle w:val="a3"/>
        <w:spacing w:line="249" w:lineRule="auto"/>
        <w:rPr>
          <w:color w:val="231F20"/>
          <w:w w:val="115"/>
        </w:rPr>
      </w:pPr>
      <w:r w:rsidRPr="00D957F1">
        <w:rPr>
          <w:color w:val="231F20"/>
          <w:w w:val="115"/>
        </w:rPr>
        <w:t>Нормы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произношения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звуков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сочетаний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звуков;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ударение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 словах в соответствии с нормами современного русского лите­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ратурного языка (на ограниченном перечне слов, отрабатывае­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мом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учебнике).</w:t>
      </w:r>
    </w:p>
    <w:p w:rsidR="00D51FB1" w:rsidRPr="00D957F1" w:rsidRDefault="007D53B6" w:rsidP="00637ACE">
      <w:pPr>
        <w:pStyle w:val="a3"/>
        <w:spacing w:line="249" w:lineRule="auto"/>
      </w:pPr>
      <w:r w:rsidRPr="00D957F1">
        <w:rPr>
          <w:color w:val="231F20"/>
          <w:w w:val="120"/>
        </w:rPr>
        <w:t>Использование орфоэпического словаря для решения прак­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тических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задач.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</w:rPr>
        <w:t>Лексика</w:t>
      </w:r>
    </w:p>
    <w:p w:rsidR="00D51FB1" w:rsidRPr="00D957F1" w:rsidRDefault="007D53B6" w:rsidP="008E3DB6">
      <w:pPr>
        <w:pStyle w:val="a3"/>
        <w:ind w:left="383" w:right="0" w:firstLine="0"/>
      </w:pPr>
      <w:r w:rsidRPr="00D957F1">
        <w:rPr>
          <w:color w:val="231F20"/>
          <w:w w:val="115"/>
        </w:rPr>
        <w:t>Повторение: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лексическое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значение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слова.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Прямое и переносное значение слова (ознакомление). Уста­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ревшие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слова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(ознакомление).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90"/>
        </w:rPr>
        <w:t>Состав</w:t>
      </w:r>
      <w:r w:rsidRPr="00D957F1">
        <w:rPr>
          <w:color w:val="231F20"/>
          <w:spacing w:val="3"/>
          <w:w w:val="90"/>
        </w:rPr>
        <w:t xml:space="preserve"> </w:t>
      </w:r>
      <w:r w:rsidRPr="00D957F1">
        <w:rPr>
          <w:color w:val="231F20"/>
          <w:w w:val="90"/>
        </w:rPr>
        <w:t>слова</w:t>
      </w:r>
      <w:r w:rsidRPr="00D957F1">
        <w:rPr>
          <w:color w:val="231F20"/>
          <w:spacing w:val="3"/>
          <w:w w:val="90"/>
        </w:rPr>
        <w:t xml:space="preserve"> </w:t>
      </w:r>
      <w:r w:rsidRPr="00D957F1">
        <w:rPr>
          <w:color w:val="231F20"/>
          <w:w w:val="90"/>
        </w:rPr>
        <w:t>(морфемика)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Корень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обязательная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часть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слова;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однокоренные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(род­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ственные) слова; признаки однокоренных (родственных) слов;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lastRenderedPageBreak/>
        <w:t>различение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однокоренных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синонимов,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однокоренных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слов и слов с омонимичными корнями; выделение в словах кор­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(простые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случаи);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окончание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изменяемая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часть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слова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(повторение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изученного).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Однокоренные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w w:val="115"/>
        </w:rPr>
        <w:t>слова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формы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одного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того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же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слова.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Корень,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приставка, суффикс — значимые части слова. Нулевое оконча­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(ознакомление).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</w:rPr>
        <w:t>Морфология</w:t>
      </w:r>
    </w:p>
    <w:p w:rsidR="00D51FB1" w:rsidRPr="00D957F1" w:rsidRDefault="007D53B6" w:rsidP="008E3DB6">
      <w:pPr>
        <w:pStyle w:val="a3"/>
        <w:ind w:left="383" w:right="0" w:firstLine="0"/>
      </w:pPr>
      <w:r w:rsidRPr="00D957F1">
        <w:rPr>
          <w:color w:val="231F20"/>
          <w:w w:val="120"/>
        </w:rPr>
        <w:t>Части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речи.</w:t>
      </w:r>
    </w:p>
    <w:p w:rsidR="00D51FB1" w:rsidRPr="00D957F1" w:rsidRDefault="007D53B6" w:rsidP="008E3DB6">
      <w:pPr>
        <w:pStyle w:val="a3"/>
        <w:spacing w:line="254" w:lineRule="auto"/>
        <w:ind w:right="156"/>
      </w:pPr>
      <w:r w:rsidRPr="00D957F1">
        <w:rPr>
          <w:color w:val="231F20"/>
          <w:w w:val="115"/>
        </w:rPr>
        <w:t>Имя существительное: общее значение, вопросы, употребле­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ние в речи. Имена существительные единственного и множе­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ственного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числа.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Имена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существительные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мужского,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женского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и среднего рода. Падеж имён существительных. Определение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падежа, в котором употреблено имя существительное. Измене­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ние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имён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существительных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по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падежам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числам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(склонение).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Имена существительные 1, 2, 3­го склонения. Имена существи­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тельные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одушевлённые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неодушевлённые.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Имя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прилагательное: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значение,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вопросы,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употребле­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ние в речи. Зависимость формы имени прилагательного от фор­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мы имени существительного. Изменение имён прилагательных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родам,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числам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падежам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(кроме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имён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прилагательных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на</w:t>
      </w:r>
    </w:p>
    <w:p w:rsidR="00D51FB1" w:rsidRPr="00D957F1" w:rsidRDefault="007D53B6" w:rsidP="008E3DB6">
      <w:pPr>
        <w:pStyle w:val="a3"/>
        <w:spacing w:line="229" w:lineRule="exact"/>
        <w:ind w:right="0" w:firstLine="0"/>
      </w:pPr>
      <w:r w:rsidRPr="00D957F1">
        <w:rPr>
          <w:b/>
          <w:i/>
          <w:color w:val="231F20"/>
          <w:w w:val="115"/>
        </w:rPr>
        <w:t>-ий</w:t>
      </w:r>
      <w:r w:rsidRPr="00D957F1">
        <w:rPr>
          <w:color w:val="231F20"/>
          <w:w w:val="115"/>
        </w:rPr>
        <w:t>,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b/>
          <w:i/>
          <w:color w:val="231F20"/>
          <w:w w:val="115"/>
        </w:rPr>
        <w:t>-ов</w:t>
      </w:r>
      <w:r w:rsidRPr="00D957F1">
        <w:rPr>
          <w:color w:val="231F20"/>
          <w:w w:val="115"/>
        </w:rPr>
        <w:t>,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b/>
          <w:i/>
          <w:color w:val="231F20"/>
          <w:w w:val="115"/>
        </w:rPr>
        <w:t>-ин</w:t>
      </w:r>
      <w:r w:rsidRPr="00D957F1">
        <w:rPr>
          <w:color w:val="231F20"/>
          <w:w w:val="115"/>
        </w:rPr>
        <w:t>).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Склонение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имён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прилагательных.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Местоимение (общее представление). Личные местоимения,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их употребление в речи. Использование личных местоимений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устранения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неоправданных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повторов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тексте.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Глагол: общее значение, вопросы, употребление в речи. Не­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определённая форма глагола Настоящее, будущее, прошедшее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время глаголов. Изменение глаголов по временам, числам. Род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глаголов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прошедшем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времени.</w:t>
      </w:r>
    </w:p>
    <w:p w:rsidR="00D51FB1" w:rsidRDefault="007D53B6" w:rsidP="00637ACE">
      <w:pPr>
        <w:pStyle w:val="a3"/>
        <w:spacing w:line="229" w:lineRule="exact"/>
        <w:ind w:left="383" w:right="0" w:firstLine="0"/>
        <w:rPr>
          <w:color w:val="231F20"/>
          <w:w w:val="120"/>
        </w:rPr>
      </w:pPr>
      <w:r w:rsidRPr="00D957F1">
        <w:rPr>
          <w:color w:val="231F20"/>
          <w:w w:val="120"/>
        </w:rPr>
        <w:t>Частица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i/>
          <w:color w:val="231F20"/>
          <w:w w:val="120"/>
        </w:rPr>
        <w:t>не</w:t>
      </w:r>
      <w:r w:rsidRPr="00D957F1">
        <w:rPr>
          <w:color w:val="231F20"/>
          <w:w w:val="120"/>
        </w:rPr>
        <w:t>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её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значение.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</w:rPr>
        <w:t>Синтаксис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color w:val="231F20"/>
          <w:w w:val="115"/>
        </w:rPr>
        <w:t>Предложение.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Установление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помощи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смысловых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(син­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таксических)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вопросов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связи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между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словами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предложении.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Главные члены предложения — подлежащее и сказуемое. Вто­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ростепенные члены предложения (без деления на виды). Пред­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ложения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распространённые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нераспространённые.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w w:val="115"/>
        </w:rPr>
        <w:t>Наблюдение за однородными членами предложения с союза­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ми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i/>
          <w:color w:val="231F20"/>
          <w:w w:val="120"/>
        </w:rPr>
        <w:t>и</w:t>
      </w:r>
      <w:r w:rsidRPr="00D957F1">
        <w:rPr>
          <w:color w:val="231F20"/>
          <w:w w:val="120"/>
        </w:rPr>
        <w:t>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i/>
          <w:color w:val="231F20"/>
          <w:w w:val="120"/>
        </w:rPr>
        <w:t>а</w:t>
      </w:r>
      <w:r w:rsidRPr="00D957F1">
        <w:rPr>
          <w:color w:val="231F20"/>
          <w:w w:val="120"/>
        </w:rPr>
        <w:t>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i/>
          <w:color w:val="231F20"/>
          <w:w w:val="120"/>
        </w:rPr>
        <w:t>но</w:t>
      </w:r>
      <w:r w:rsidRPr="00D957F1">
        <w:rPr>
          <w:i/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без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союзов.</w:t>
      </w:r>
    </w:p>
    <w:p w:rsidR="00D51FB1" w:rsidRPr="00D957F1" w:rsidRDefault="00D51FB1" w:rsidP="008E3DB6">
      <w:pPr>
        <w:pStyle w:val="a3"/>
        <w:ind w:left="0" w:right="0" w:firstLine="0"/>
        <w:rPr>
          <w:sz w:val="19"/>
        </w:rPr>
      </w:pP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90"/>
        </w:rPr>
        <w:t>Орфография</w:t>
      </w:r>
      <w:r w:rsidRPr="00D957F1">
        <w:rPr>
          <w:color w:val="231F20"/>
          <w:spacing w:val="3"/>
          <w:w w:val="90"/>
        </w:rPr>
        <w:t xml:space="preserve"> </w:t>
      </w:r>
      <w:r w:rsidRPr="00D957F1">
        <w:rPr>
          <w:color w:val="231F20"/>
          <w:w w:val="90"/>
        </w:rPr>
        <w:t>и</w:t>
      </w:r>
      <w:r w:rsidRPr="00D957F1">
        <w:rPr>
          <w:color w:val="231F20"/>
          <w:spacing w:val="4"/>
          <w:w w:val="90"/>
        </w:rPr>
        <w:t xml:space="preserve"> </w:t>
      </w:r>
      <w:r w:rsidRPr="00D957F1">
        <w:rPr>
          <w:color w:val="231F20"/>
          <w:w w:val="90"/>
        </w:rPr>
        <w:t>пунктуация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t>Орфографическая зоркость как осознание места возможного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возникновения орфографической ошибки, различные способы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решения орфографической задачи в зависимости от места орфо­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граммы в слове; контроль и самоконтроль при проверке соб­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ственных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предложенных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текстов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(повторение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применение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новом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орфографическом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материале).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lastRenderedPageBreak/>
        <w:t>Использование орфографического словаря для определения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(уточнения)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написания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слова.</w:t>
      </w:r>
    </w:p>
    <w:p w:rsidR="00D51FB1" w:rsidRPr="00D957F1" w:rsidRDefault="007D53B6" w:rsidP="008E3DB6">
      <w:pPr>
        <w:pStyle w:val="a3"/>
        <w:spacing w:line="229" w:lineRule="exact"/>
        <w:ind w:left="383" w:right="0" w:firstLine="0"/>
      </w:pPr>
      <w:r w:rsidRPr="00D957F1">
        <w:rPr>
          <w:color w:val="231F20"/>
          <w:w w:val="115"/>
        </w:rPr>
        <w:t>Правила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правописания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применение:</w:t>
      </w:r>
    </w:p>
    <w:p w:rsidR="00D51FB1" w:rsidRPr="00D957F1" w:rsidRDefault="007D53B6" w:rsidP="008E3DB6">
      <w:pPr>
        <w:pStyle w:val="a5"/>
        <w:numPr>
          <w:ilvl w:val="0"/>
          <w:numId w:val="70"/>
        </w:numPr>
        <w:tabs>
          <w:tab w:val="left" w:pos="384"/>
        </w:tabs>
        <w:spacing w:line="242" w:lineRule="exact"/>
        <w:ind w:right="0"/>
        <w:rPr>
          <w:sz w:val="20"/>
        </w:rPr>
      </w:pPr>
      <w:r w:rsidRPr="00D957F1">
        <w:rPr>
          <w:color w:val="231F20"/>
          <w:w w:val="115"/>
          <w:sz w:val="20"/>
        </w:rPr>
        <w:t>разделительный</w:t>
      </w:r>
      <w:r w:rsidRPr="00D957F1">
        <w:rPr>
          <w:color w:val="231F20"/>
          <w:spacing w:val="1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твёрдый</w:t>
      </w:r>
      <w:r w:rsidRPr="00D957F1">
        <w:rPr>
          <w:color w:val="231F20"/>
          <w:spacing w:val="1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знак;</w:t>
      </w:r>
    </w:p>
    <w:p w:rsidR="00D51FB1" w:rsidRPr="00D957F1" w:rsidRDefault="007D53B6" w:rsidP="008E3DB6">
      <w:pPr>
        <w:pStyle w:val="a5"/>
        <w:numPr>
          <w:ilvl w:val="0"/>
          <w:numId w:val="70"/>
        </w:numPr>
        <w:tabs>
          <w:tab w:val="left" w:pos="384"/>
        </w:tabs>
        <w:spacing w:line="242" w:lineRule="exact"/>
        <w:ind w:right="0"/>
        <w:rPr>
          <w:sz w:val="20"/>
        </w:rPr>
      </w:pPr>
      <w:r w:rsidRPr="00D957F1">
        <w:rPr>
          <w:color w:val="231F20"/>
          <w:w w:val="115"/>
          <w:sz w:val="20"/>
        </w:rPr>
        <w:t>непроизносимые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согласные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корне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слова;</w:t>
      </w:r>
    </w:p>
    <w:p w:rsidR="00D51FB1" w:rsidRPr="00D957F1" w:rsidRDefault="007D53B6" w:rsidP="008E3DB6">
      <w:pPr>
        <w:pStyle w:val="a5"/>
        <w:numPr>
          <w:ilvl w:val="0"/>
          <w:numId w:val="70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20"/>
          <w:sz w:val="20"/>
        </w:rPr>
        <w:t>мягкий знак после шипящих на конце имён существитель­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ных;</w:t>
      </w:r>
    </w:p>
    <w:p w:rsidR="00D51FB1" w:rsidRPr="00D957F1" w:rsidRDefault="007D53B6" w:rsidP="008E3DB6">
      <w:pPr>
        <w:pStyle w:val="a5"/>
        <w:numPr>
          <w:ilvl w:val="0"/>
          <w:numId w:val="70"/>
        </w:numPr>
        <w:tabs>
          <w:tab w:val="left" w:pos="384"/>
        </w:tabs>
        <w:spacing w:line="230" w:lineRule="exact"/>
        <w:ind w:right="0"/>
        <w:rPr>
          <w:sz w:val="20"/>
        </w:rPr>
      </w:pPr>
      <w:r w:rsidRPr="00D957F1">
        <w:rPr>
          <w:color w:val="231F20"/>
          <w:w w:val="115"/>
          <w:sz w:val="20"/>
        </w:rPr>
        <w:t>безударные</w:t>
      </w:r>
      <w:r w:rsidRPr="00D957F1">
        <w:rPr>
          <w:color w:val="231F20"/>
          <w:spacing w:val="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гласные</w:t>
      </w:r>
      <w:r w:rsidRPr="00D957F1">
        <w:rPr>
          <w:color w:val="231F20"/>
          <w:spacing w:val="1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1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падежных</w:t>
      </w:r>
      <w:r w:rsidRPr="00D957F1">
        <w:rPr>
          <w:color w:val="231F20"/>
          <w:spacing w:val="1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окончаниях</w:t>
      </w:r>
      <w:r w:rsidRPr="00D957F1">
        <w:rPr>
          <w:color w:val="231F20"/>
          <w:spacing w:val="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имён</w:t>
      </w:r>
      <w:r w:rsidRPr="00D957F1">
        <w:rPr>
          <w:color w:val="231F20"/>
          <w:spacing w:val="1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существи­</w:t>
      </w:r>
    </w:p>
    <w:p w:rsidR="00D51FB1" w:rsidRPr="00D957F1" w:rsidRDefault="007D53B6" w:rsidP="008E3DB6">
      <w:pPr>
        <w:pStyle w:val="a3"/>
        <w:spacing w:line="229" w:lineRule="exact"/>
        <w:ind w:left="383" w:right="0" w:firstLine="0"/>
      </w:pPr>
      <w:r w:rsidRPr="00D957F1">
        <w:rPr>
          <w:color w:val="231F20"/>
          <w:w w:val="115"/>
        </w:rPr>
        <w:t>тельных (на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уровне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наблюдения);</w:t>
      </w:r>
    </w:p>
    <w:p w:rsidR="00D51FB1" w:rsidRPr="00D957F1" w:rsidRDefault="007D53B6" w:rsidP="008E3DB6">
      <w:pPr>
        <w:pStyle w:val="a5"/>
        <w:numPr>
          <w:ilvl w:val="0"/>
          <w:numId w:val="70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безударные гласные в падежных окончаниях имён прилага­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тельных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(на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уровне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наблюдения);</w:t>
      </w:r>
    </w:p>
    <w:p w:rsidR="00D51FB1" w:rsidRPr="00D957F1" w:rsidRDefault="007D53B6" w:rsidP="008E3DB6">
      <w:pPr>
        <w:pStyle w:val="a5"/>
        <w:numPr>
          <w:ilvl w:val="0"/>
          <w:numId w:val="70"/>
        </w:numPr>
        <w:tabs>
          <w:tab w:val="left" w:pos="384"/>
        </w:tabs>
        <w:spacing w:line="228" w:lineRule="exact"/>
        <w:ind w:right="0"/>
        <w:rPr>
          <w:sz w:val="20"/>
        </w:rPr>
      </w:pPr>
      <w:r w:rsidRPr="00D957F1">
        <w:rPr>
          <w:color w:val="231F20"/>
          <w:w w:val="115"/>
          <w:sz w:val="20"/>
        </w:rPr>
        <w:t>раздельное</w:t>
      </w:r>
      <w:r w:rsidRPr="00D957F1">
        <w:rPr>
          <w:color w:val="231F20"/>
          <w:spacing w:val="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написание</w:t>
      </w:r>
      <w:r w:rsidRPr="00D957F1">
        <w:rPr>
          <w:color w:val="231F20"/>
          <w:spacing w:val="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предлогов</w:t>
      </w:r>
      <w:r w:rsidRPr="00D957F1">
        <w:rPr>
          <w:color w:val="231F20"/>
          <w:spacing w:val="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личными</w:t>
      </w:r>
      <w:r w:rsidRPr="00D957F1">
        <w:rPr>
          <w:color w:val="231F20"/>
          <w:spacing w:val="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местоимениями;</w:t>
      </w:r>
    </w:p>
    <w:p w:rsidR="00D51FB1" w:rsidRPr="00D957F1" w:rsidRDefault="007D53B6" w:rsidP="008E3DB6">
      <w:pPr>
        <w:pStyle w:val="a5"/>
        <w:numPr>
          <w:ilvl w:val="0"/>
          <w:numId w:val="70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непроверяемые гласные и согласные (перечень слов в орфо­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графическом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словаре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учебника);</w:t>
      </w:r>
    </w:p>
    <w:p w:rsidR="00D51FB1" w:rsidRPr="00D957F1" w:rsidRDefault="007D53B6" w:rsidP="008E3DB6">
      <w:pPr>
        <w:pStyle w:val="a5"/>
        <w:numPr>
          <w:ilvl w:val="0"/>
          <w:numId w:val="70"/>
        </w:numPr>
        <w:tabs>
          <w:tab w:val="left" w:pos="384"/>
        </w:tabs>
        <w:spacing w:line="230" w:lineRule="exact"/>
        <w:ind w:right="0"/>
        <w:rPr>
          <w:sz w:val="20"/>
        </w:rPr>
      </w:pPr>
      <w:r w:rsidRPr="00D957F1">
        <w:rPr>
          <w:color w:val="231F20"/>
          <w:w w:val="115"/>
          <w:sz w:val="20"/>
        </w:rPr>
        <w:t>раздельное</w:t>
      </w:r>
      <w:r w:rsidRPr="00D957F1">
        <w:rPr>
          <w:color w:val="231F20"/>
          <w:spacing w:val="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написание</w:t>
      </w:r>
      <w:r w:rsidRPr="00D957F1">
        <w:rPr>
          <w:color w:val="231F20"/>
          <w:spacing w:val="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частицы</w:t>
      </w:r>
      <w:r w:rsidRPr="00D957F1">
        <w:rPr>
          <w:color w:val="231F20"/>
          <w:spacing w:val="5"/>
          <w:w w:val="115"/>
          <w:sz w:val="20"/>
        </w:rPr>
        <w:t xml:space="preserve"> </w:t>
      </w:r>
      <w:r w:rsidRPr="00D957F1">
        <w:rPr>
          <w:i/>
          <w:color w:val="231F20"/>
          <w:w w:val="115"/>
          <w:sz w:val="20"/>
        </w:rPr>
        <w:t>не</w:t>
      </w:r>
      <w:r w:rsidRPr="00D957F1">
        <w:rPr>
          <w:i/>
          <w:color w:val="231F20"/>
          <w:spacing w:val="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глаголами.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90"/>
        </w:rPr>
        <w:t>Развитие</w:t>
      </w:r>
      <w:r w:rsidRPr="00D957F1">
        <w:rPr>
          <w:color w:val="231F20"/>
          <w:spacing w:val="1"/>
          <w:w w:val="90"/>
        </w:rPr>
        <w:t xml:space="preserve"> </w:t>
      </w:r>
      <w:r w:rsidRPr="00D957F1">
        <w:rPr>
          <w:color w:val="231F20"/>
          <w:w w:val="90"/>
        </w:rPr>
        <w:t>речи</w:t>
      </w:r>
    </w:p>
    <w:p w:rsidR="00637ACE" w:rsidRDefault="007D53B6" w:rsidP="00637ACE">
      <w:pPr>
        <w:pStyle w:val="a3"/>
        <w:spacing w:line="252" w:lineRule="auto"/>
        <w:ind w:right="153"/>
        <w:rPr>
          <w:color w:val="231F20"/>
          <w:w w:val="115"/>
        </w:rPr>
      </w:pPr>
      <w:r w:rsidRPr="00D957F1">
        <w:rPr>
          <w:color w:val="231F20"/>
          <w:w w:val="115"/>
        </w:rPr>
        <w:t>Нормы речевого этикета: устное и письменное приглашение,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просьба,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извинение,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благодарность,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отказ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др.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Соблюдение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норм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речевого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этикета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орфоэпических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норм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ситуациях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учебного и бытового общения. Речевые средства, помогающие: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формулировать и аргументировать собственное мнение в диа­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логе и дискуссии; договариваться и приходить к общему реше­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нию в совместной деятельности; контролировать (устно коор­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динировать) действия при проведении парной и групповой ра­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боты.</w:t>
      </w:r>
    </w:p>
    <w:p w:rsidR="00D51FB1" w:rsidRPr="00D957F1" w:rsidRDefault="007D53B6" w:rsidP="00637ACE">
      <w:pPr>
        <w:pStyle w:val="a3"/>
        <w:spacing w:line="252" w:lineRule="auto"/>
        <w:ind w:right="153"/>
      </w:pPr>
      <w:r w:rsidRPr="00D957F1">
        <w:rPr>
          <w:color w:val="231F20"/>
          <w:w w:val="115"/>
        </w:rPr>
        <w:t>Особенности речевого этикета в условиях общения с людьми,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плохо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владеющими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русским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языком.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color w:val="231F20"/>
          <w:w w:val="120"/>
        </w:rPr>
        <w:t>Повторение</w:t>
      </w:r>
      <w:r w:rsidRPr="00D957F1">
        <w:rPr>
          <w:color w:val="231F20"/>
          <w:spacing w:val="3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32"/>
          <w:w w:val="120"/>
        </w:rPr>
        <w:t xml:space="preserve"> </w:t>
      </w:r>
      <w:r w:rsidRPr="00D957F1">
        <w:rPr>
          <w:color w:val="231F20"/>
          <w:w w:val="120"/>
        </w:rPr>
        <w:t>продолжение</w:t>
      </w:r>
      <w:r w:rsidRPr="00D957F1">
        <w:rPr>
          <w:color w:val="231F20"/>
          <w:spacing w:val="32"/>
          <w:w w:val="120"/>
        </w:rPr>
        <w:t xml:space="preserve"> </w:t>
      </w:r>
      <w:r w:rsidRPr="00D957F1">
        <w:rPr>
          <w:color w:val="231F20"/>
          <w:w w:val="120"/>
        </w:rPr>
        <w:t>работы</w:t>
      </w:r>
      <w:r w:rsidRPr="00D957F1">
        <w:rPr>
          <w:color w:val="231F20"/>
          <w:spacing w:val="31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32"/>
          <w:w w:val="120"/>
        </w:rPr>
        <w:t xml:space="preserve"> </w:t>
      </w:r>
      <w:r w:rsidRPr="00D957F1">
        <w:rPr>
          <w:color w:val="231F20"/>
          <w:w w:val="120"/>
        </w:rPr>
        <w:t>текстом,</w:t>
      </w:r>
      <w:r w:rsidRPr="00D957F1">
        <w:rPr>
          <w:color w:val="231F20"/>
          <w:spacing w:val="32"/>
          <w:w w:val="120"/>
        </w:rPr>
        <w:t xml:space="preserve"> </w:t>
      </w:r>
      <w:r w:rsidRPr="00D957F1">
        <w:rPr>
          <w:color w:val="231F20"/>
          <w:w w:val="120"/>
        </w:rPr>
        <w:t>начатой</w:t>
      </w:r>
      <w:r w:rsidRPr="00D957F1">
        <w:rPr>
          <w:color w:val="231F20"/>
          <w:spacing w:val="31"/>
          <w:w w:val="120"/>
        </w:rPr>
        <w:t xml:space="preserve"> </w:t>
      </w:r>
      <w:r w:rsidRPr="00D957F1">
        <w:rPr>
          <w:color w:val="231F20"/>
          <w:w w:val="120"/>
        </w:rPr>
        <w:t>во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2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классе: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признаки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текста,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тема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текста,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основная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мысль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текста,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заголовок, корректирование текстов с нарушенным порядком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предложений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абзацев.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color w:val="231F20"/>
          <w:w w:val="115"/>
        </w:rPr>
        <w:t>План текста. Составление плана текста, написание текста 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заданному плану. Связь предложений в тексте с помощью лич­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ных местоимений, синонимов, союзов </w:t>
      </w:r>
      <w:r w:rsidRPr="00D957F1">
        <w:rPr>
          <w:i/>
          <w:color w:val="231F20"/>
          <w:w w:val="115"/>
        </w:rPr>
        <w:t>и</w:t>
      </w:r>
      <w:r w:rsidRPr="00D957F1">
        <w:rPr>
          <w:color w:val="231F20"/>
          <w:w w:val="115"/>
        </w:rPr>
        <w:t xml:space="preserve">, </w:t>
      </w:r>
      <w:r w:rsidRPr="00D957F1">
        <w:rPr>
          <w:i/>
          <w:color w:val="231F20"/>
          <w:w w:val="115"/>
        </w:rPr>
        <w:t>а</w:t>
      </w:r>
      <w:r w:rsidRPr="00D957F1">
        <w:rPr>
          <w:color w:val="231F20"/>
          <w:w w:val="115"/>
        </w:rPr>
        <w:t xml:space="preserve">, </w:t>
      </w:r>
      <w:r w:rsidRPr="00D957F1">
        <w:rPr>
          <w:i/>
          <w:color w:val="231F20"/>
          <w:w w:val="115"/>
        </w:rPr>
        <w:t>но</w:t>
      </w:r>
      <w:r w:rsidRPr="00D957F1">
        <w:rPr>
          <w:color w:val="231F20"/>
          <w:w w:val="115"/>
        </w:rPr>
        <w:t>. Ключевые слова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тексте.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w w:val="115"/>
        </w:rPr>
        <w:t>Определение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типов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текстов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(повествование,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описание,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суждение)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создание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собственных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текстов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заданного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типа.</w:t>
      </w:r>
    </w:p>
    <w:p w:rsidR="00D51FB1" w:rsidRPr="00D957F1" w:rsidRDefault="007D53B6" w:rsidP="008E3DB6">
      <w:pPr>
        <w:pStyle w:val="a3"/>
        <w:ind w:left="383" w:right="0" w:firstLine="0"/>
      </w:pPr>
      <w:r w:rsidRPr="00D957F1">
        <w:rPr>
          <w:color w:val="231F20"/>
          <w:w w:val="120"/>
        </w:rPr>
        <w:t>Жанр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письма,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объявления.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w w:val="115"/>
        </w:rPr>
        <w:t>Изложение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текста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коллективно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самостоятельно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ставленному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плану.</w:t>
      </w:r>
    </w:p>
    <w:p w:rsidR="00D51FB1" w:rsidRPr="00D957F1" w:rsidRDefault="007D53B6" w:rsidP="008E3DB6">
      <w:pPr>
        <w:pStyle w:val="a3"/>
        <w:ind w:left="383" w:right="0" w:firstLine="0"/>
      </w:pPr>
      <w:r w:rsidRPr="00D957F1">
        <w:rPr>
          <w:color w:val="231F20"/>
          <w:w w:val="115"/>
        </w:rPr>
        <w:t>Изучающее,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ознакомительное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чтение.</w:t>
      </w:r>
    </w:p>
    <w:p w:rsidR="00D51FB1" w:rsidRPr="00D957F1" w:rsidRDefault="00D51FB1" w:rsidP="008E3DB6">
      <w:pPr>
        <w:pStyle w:val="a3"/>
        <w:ind w:left="0" w:right="0" w:firstLine="0"/>
        <w:rPr>
          <w:sz w:val="17"/>
        </w:rPr>
      </w:pP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color w:val="231F20"/>
          <w:w w:val="110"/>
        </w:rPr>
        <w:t xml:space="preserve">Изучение </w:t>
      </w:r>
      <w:r w:rsidRPr="00D957F1">
        <w:rPr>
          <w:color w:val="231F20"/>
          <w:spacing w:val="21"/>
          <w:w w:val="110"/>
        </w:rPr>
        <w:t xml:space="preserve"> </w:t>
      </w:r>
      <w:r w:rsidRPr="00D957F1">
        <w:rPr>
          <w:color w:val="231F20"/>
          <w:w w:val="110"/>
        </w:rPr>
        <w:t xml:space="preserve">содержания  </w:t>
      </w:r>
      <w:r w:rsidRPr="00D957F1">
        <w:rPr>
          <w:color w:val="231F20"/>
          <w:spacing w:val="19"/>
          <w:w w:val="110"/>
        </w:rPr>
        <w:t xml:space="preserve"> </w:t>
      </w:r>
      <w:r w:rsidRPr="00D957F1">
        <w:rPr>
          <w:color w:val="231F20"/>
          <w:w w:val="110"/>
        </w:rPr>
        <w:t xml:space="preserve">учебного  </w:t>
      </w:r>
      <w:r w:rsidRPr="00D957F1">
        <w:rPr>
          <w:color w:val="231F20"/>
          <w:spacing w:val="19"/>
          <w:w w:val="110"/>
        </w:rPr>
        <w:t xml:space="preserve"> </w:t>
      </w:r>
      <w:r w:rsidRPr="00D957F1">
        <w:rPr>
          <w:color w:val="231F20"/>
          <w:w w:val="110"/>
        </w:rPr>
        <w:t xml:space="preserve">предмета  </w:t>
      </w:r>
      <w:r w:rsidRPr="00D957F1">
        <w:rPr>
          <w:color w:val="231F20"/>
          <w:spacing w:val="20"/>
          <w:w w:val="110"/>
        </w:rPr>
        <w:t xml:space="preserve"> </w:t>
      </w:r>
      <w:r w:rsidRPr="00D957F1">
        <w:rPr>
          <w:color w:val="231F20"/>
          <w:w w:val="110"/>
        </w:rPr>
        <w:t xml:space="preserve">«Русский  </w:t>
      </w:r>
      <w:r w:rsidRPr="00D957F1">
        <w:rPr>
          <w:color w:val="231F20"/>
          <w:spacing w:val="19"/>
          <w:w w:val="110"/>
        </w:rPr>
        <w:t xml:space="preserve"> </w:t>
      </w:r>
      <w:r w:rsidRPr="00D957F1">
        <w:rPr>
          <w:color w:val="231F20"/>
          <w:w w:val="110"/>
        </w:rPr>
        <w:t>язык»</w:t>
      </w:r>
      <w:r w:rsidRPr="00D957F1">
        <w:rPr>
          <w:color w:val="231F20"/>
          <w:spacing w:val="-53"/>
          <w:w w:val="110"/>
        </w:rPr>
        <w:t xml:space="preserve"> </w:t>
      </w:r>
      <w:r w:rsidRPr="00D957F1">
        <w:rPr>
          <w:b/>
          <w:color w:val="231F20"/>
          <w:w w:val="110"/>
        </w:rPr>
        <w:t xml:space="preserve">в третьем классе </w:t>
      </w:r>
      <w:r w:rsidRPr="00D957F1">
        <w:rPr>
          <w:color w:val="231F20"/>
          <w:w w:val="110"/>
        </w:rPr>
        <w:t>способствует освоению ряда универсальных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учебных</w:t>
      </w:r>
      <w:r w:rsidRPr="00D957F1">
        <w:rPr>
          <w:color w:val="231F20"/>
          <w:spacing w:val="-6"/>
          <w:w w:val="110"/>
        </w:rPr>
        <w:t xml:space="preserve"> </w:t>
      </w:r>
      <w:r w:rsidRPr="00D957F1">
        <w:rPr>
          <w:color w:val="231F20"/>
          <w:w w:val="110"/>
        </w:rPr>
        <w:t>действий.</w:t>
      </w: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Познавательные</w:t>
      </w:r>
      <w:r w:rsidRPr="00D957F1">
        <w:rPr>
          <w:rFonts w:ascii="Times New Roman" w:hAnsi="Times New Roman" w:cs="Times New Roman"/>
          <w:color w:val="231F20"/>
          <w:spacing w:val="21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универсальные</w:t>
      </w:r>
      <w:r w:rsidRPr="00D957F1">
        <w:rPr>
          <w:rFonts w:ascii="Times New Roman" w:hAnsi="Times New Roman" w:cs="Times New Roman"/>
          <w:color w:val="231F20"/>
          <w:spacing w:val="22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учебные</w:t>
      </w:r>
      <w:r w:rsidRPr="00D957F1">
        <w:rPr>
          <w:rFonts w:ascii="Times New Roman" w:hAnsi="Times New Roman" w:cs="Times New Roman"/>
          <w:color w:val="231F20"/>
          <w:spacing w:val="22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действия:</w:t>
      </w:r>
    </w:p>
    <w:p w:rsidR="00D51FB1" w:rsidRPr="00D957F1" w:rsidRDefault="007D53B6" w:rsidP="008E3DB6">
      <w:pPr>
        <w:ind w:left="383"/>
        <w:jc w:val="both"/>
        <w:rPr>
          <w:sz w:val="20"/>
        </w:rPr>
      </w:pPr>
      <w:r w:rsidRPr="00D957F1">
        <w:rPr>
          <w:i/>
          <w:color w:val="231F20"/>
          <w:w w:val="120"/>
          <w:sz w:val="20"/>
        </w:rPr>
        <w:lastRenderedPageBreak/>
        <w:t>Базовые</w:t>
      </w:r>
      <w:r w:rsidRPr="00D957F1">
        <w:rPr>
          <w:i/>
          <w:color w:val="231F20"/>
          <w:spacing w:val="-10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логические</w:t>
      </w:r>
      <w:r w:rsidRPr="00D957F1">
        <w:rPr>
          <w:i/>
          <w:color w:val="231F20"/>
          <w:spacing w:val="-10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действия</w:t>
      </w:r>
      <w:r w:rsidRPr="00D957F1">
        <w:rPr>
          <w:color w:val="231F20"/>
          <w:w w:val="120"/>
          <w:sz w:val="20"/>
        </w:rPr>
        <w:t>:</w:t>
      </w:r>
    </w:p>
    <w:p w:rsidR="00D51FB1" w:rsidRPr="00D957F1" w:rsidRDefault="007D53B6" w:rsidP="008E3DB6">
      <w:pPr>
        <w:pStyle w:val="a5"/>
        <w:numPr>
          <w:ilvl w:val="0"/>
          <w:numId w:val="69"/>
        </w:numPr>
        <w:tabs>
          <w:tab w:val="left" w:pos="724"/>
        </w:tabs>
        <w:ind w:left="723" w:right="0"/>
        <w:rPr>
          <w:sz w:val="20"/>
        </w:rPr>
      </w:pPr>
      <w:r w:rsidRPr="00D957F1">
        <w:rPr>
          <w:color w:val="231F20"/>
          <w:w w:val="115"/>
          <w:sz w:val="20"/>
        </w:rPr>
        <w:t>сравнивать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грамматические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признаки</w:t>
      </w:r>
      <w:r w:rsidRPr="00D957F1">
        <w:rPr>
          <w:color w:val="231F20"/>
          <w:spacing w:val="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разных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частей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речи;</w:t>
      </w:r>
    </w:p>
    <w:p w:rsidR="00D51FB1" w:rsidRPr="00D957F1" w:rsidRDefault="007D53B6" w:rsidP="008E3DB6">
      <w:pPr>
        <w:pStyle w:val="a5"/>
        <w:numPr>
          <w:ilvl w:val="0"/>
          <w:numId w:val="69"/>
        </w:numPr>
        <w:tabs>
          <w:tab w:val="left" w:pos="724"/>
        </w:tabs>
        <w:ind w:left="723" w:right="0"/>
        <w:rPr>
          <w:sz w:val="20"/>
        </w:rPr>
      </w:pPr>
      <w:r w:rsidRPr="00D957F1">
        <w:rPr>
          <w:color w:val="231F20"/>
          <w:w w:val="115"/>
          <w:sz w:val="20"/>
        </w:rPr>
        <w:t>сравнивать</w:t>
      </w:r>
      <w:r w:rsidRPr="00D957F1">
        <w:rPr>
          <w:color w:val="231F20"/>
          <w:spacing w:val="-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тему и основную мысль текста;</w:t>
      </w:r>
    </w:p>
    <w:p w:rsidR="00D51FB1" w:rsidRPr="00D957F1" w:rsidRDefault="007D53B6" w:rsidP="008E3DB6">
      <w:pPr>
        <w:pStyle w:val="a5"/>
        <w:numPr>
          <w:ilvl w:val="0"/>
          <w:numId w:val="69"/>
        </w:numPr>
        <w:tabs>
          <w:tab w:val="left" w:pos="724"/>
        </w:tabs>
        <w:spacing w:line="24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сравнивать типы текстов (повествование, описание, рас­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суждение);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сравнивать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прямое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переносное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значение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слова;</w:t>
      </w:r>
    </w:p>
    <w:p w:rsidR="00D51FB1" w:rsidRPr="00D957F1" w:rsidRDefault="007D53B6" w:rsidP="008E3DB6">
      <w:pPr>
        <w:pStyle w:val="a5"/>
        <w:numPr>
          <w:ilvl w:val="0"/>
          <w:numId w:val="69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группировать слова на основании того, какой частью речи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они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являются;</w:t>
      </w:r>
    </w:p>
    <w:p w:rsidR="00D51FB1" w:rsidRPr="00D957F1" w:rsidRDefault="007D53B6" w:rsidP="008E3DB6">
      <w:pPr>
        <w:pStyle w:val="a5"/>
        <w:numPr>
          <w:ilvl w:val="0"/>
          <w:numId w:val="69"/>
        </w:numPr>
        <w:tabs>
          <w:tab w:val="left" w:pos="724"/>
        </w:tabs>
        <w:spacing w:line="24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объединять имена существительные в группы по опреде­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лённому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признаку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(например,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род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или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число);</w:t>
      </w:r>
    </w:p>
    <w:p w:rsidR="00D51FB1" w:rsidRPr="00D957F1" w:rsidRDefault="007D53B6" w:rsidP="008E3DB6">
      <w:pPr>
        <w:pStyle w:val="a5"/>
        <w:numPr>
          <w:ilvl w:val="0"/>
          <w:numId w:val="69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 w:rsidRPr="00D957F1">
        <w:rPr>
          <w:color w:val="231F20"/>
          <w:w w:val="120"/>
          <w:sz w:val="20"/>
        </w:rPr>
        <w:t>определять существенный признак для классификации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звуков,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предложений;</w:t>
      </w:r>
    </w:p>
    <w:p w:rsidR="00D51FB1" w:rsidRPr="00D957F1" w:rsidRDefault="007D53B6" w:rsidP="008E3DB6">
      <w:pPr>
        <w:pStyle w:val="a5"/>
        <w:numPr>
          <w:ilvl w:val="0"/>
          <w:numId w:val="69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устанавливать при помощи смысловых (синтаксических)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вопросов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связи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между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словами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предложении;</w:t>
      </w:r>
    </w:p>
    <w:p w:rsidR="00D51FB1" w:rsidRPr="00D957F1" w:rsidRDefault="007D53B6" w:rsidP="008E3DB6">
      <w:pPr>
        <w:pStyle w:val="a5"/>
        <w:numPr>
          <w:ilvl w:val="0"/>
          <w:numId w:val="69"/>
        </w:numPr>
        <w:tabs>
          <w:tab w:val="left" w:pos="724"/>
        </w:tabs>
        <w:spacing w:line="24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ориентироваться в изученных понятиях (подлежащее, ска­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зуемое,</w:t>
      </w:r>
      <w:r w:rsidRPr="00D957F1">
        <w:rPr>
          <w:color w:val="231F20"/>
          <w:spacing w:val="-1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второстепенные</w:t>
      </w:r>
      <w:r w:rsidRPr="00D957F1">
        <w:rPr>
          <w:color w:val="231F20"/>
          <w:spacing w:val="-1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члены</w:t>
      </w:r>
      <w:r w:rsidRPr="00D957F1">
        <w:rPr>
          <w:color w:val="231F20"/>
          <w:spacing w:val="-1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предложения,</w:t>
      </w:r>
      <w:r w:rsidRPr="00D957F1">
        <w:rPr>
          <w:color w:val="231F20"/>
          <w:spacing w:val="-1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часть</w:t>
      </w:r>
      <w:r w:rsidRPr="00D957F1">
        <w:rPr>
          <w:color w:val="231F20"/>
          <w:spacing w:val="-1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речи,</w:t>
      </w:r>
      <w:r w:rsidRPr="00D957F1">
        <w:rPr>
          <w:color w:val="231F20"/>
          <w:spacing w:val="-1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склоне­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ние)</w:t>
      </w:r>
      <w:r w:rsidRPr="00D957F1">
        <w:rPr>
          <w:color w:val="231F20"/>
          <w:spacing w:val="-1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соотносить</w:t>
      </w:r>
      <w:r w:rsidRPr="00D957F1">
        <w:rPr>
          <w:color w:val="231F20"/>
          <w:spacing w:val="-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понятие</w:t>
      </w:r>
      <w:r w:rsidRPr="00D957F1">
        <w:rPr>
          <w:color w:val="231F20"/>
          <w:spacing w:val="-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-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его</w:t>
      </w:r>
      <w:r w:rsidRPr="00D957F1">
        <w:rPr>
          <w:color w:val="231F20"/>
          <w:spacing w:val="-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краткой</w:t>
      </w:r>
      <w:r w:rsidRPr="00D957F1">
        <w:rPr>
          <w:color w:val="231F20"/>
          <w:spacing w:val="-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характеристикой.</w:t>
      </w:r>
    </w:p>
    <w:p w:rsidR="00D51FB1" w:rsidRPr="00D957F1" w:rsidRDefault="007D53B6" w:rsidP="008E3DB6">
      <w:pPr>
        <w:ind w:left="383"/>
        <w:jc w:val="both"/>
        <w:rPr>
          <w:sz w:val="20"/>
        </w:rPr>
      </w:pPr>
      <w:r w:rsidRPr="00D957F1">
        <w:rPr>
          <w:i/>
          <w:color w:val="231F20"/>
          <w:w w:val="120"/>
          <w:sz w:val="20"/>
        </w:rPr>
        <w:t>Базовые</w:t>
      </w:r>
      <w:r w:rsidRPr="00D957F1">
        <w:rPr>
          <w:i/>
          <w:color w:val="231F20"/>
          <w:spacing w:val="-11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исследовательские</w:t>
      </w:r>
      <w:r w:rsidRPr="00D957F1">
        <w:rPr>
          <w:i/>
          <w:color w:val="231F20"/>
          <w:spacing w:val="-11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действия</w:t>
      </w:r>
      <w:r w:rsidRPr="00D957F1">
        <w:rPr>
          <w:color w:val="231F20"/>
          <w:w w:val="120"/>
          <w:sz w:val="20"/>
        </w:rPr>
        <w:t>:</w:t>
      </w:r>
    </w:p>
    <w:p w:rsidR="00D51FB1" w:rsidRPr="00D957F1" w:rsidRDefault="007D53B6" w:rsidP="008E3DB6">
      <w:pPr>
        <w:pStyle w:val="a5"/>
        <w:numPr>
          <w:ilvl w:val="0"/>
          <w:numId w:val="69"/>
        </w:numPr>
        <w:tabs>
          <w:tab w:val="left" w:pos="724"/>
        </w:tabs>
        <w:spacing w:line="24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определять разрыв между реальным и желательным каче­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ством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текста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основе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предложенных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учителем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критериев;</w:t>
      </w:r>
    </w:p>
    <w:p w:rsidR="00D51FB1" w:rsidRPr="00637ACE" w:rsidRDefault="007D53B6" w:rsidP="008E3DB6">
      <w:pPr>
        <w:pStyle w:val="a5"/>
        <w:numPr>
          <w:ilvl w:val="0"/>
          <w:numId w:val="69"/>
        </w:numPr>
        <w:tabs>
          <w:tab w:val="left" w:pos="724"/>
        </w:tabs>
        <w:spacing w:line="249" w:lineRule="auto"/>
        <w:ind w:firstLine="226"/>
        <w:rPr>
          <w:sz w:val="20"/>
        </w:rPr>
      </w:pPr>
      <w:r w:rsidRPr="00637ACE">
        <w:rPr>
          <w:color w:val="231F20"/>
          <w:w w:val="115"/>
          <w:sz w:val="20"/>
        </w:rPr>
        <w:t>с помощью учителя формулировать цель, планировать из­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менения</w:t>
      </w:r>
      <w:r w:rsidRPr="00637ACE">
        <w:rPr>
          <w:color w:val="231F20"/>
          <w:spacing w:val="-9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текста;</w:t>
      </w:r>
    </w:p>
    <w:p w:rsidR="00D51FB1" w:rsidRPr="00D957F1" w:rsidRDefault="007D53B6" w:rsidP="008E3DB6">
      <w:pPr>
        <w:pStyle w:val="a5"/>
        <w:numPr>
          <w:ilvl w:val="0"/>
          <w:numId w:val="69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 w:rsidRPr="00D957F1">
        <w:rPr>
          <w:color w:val="231F20"/>
          <w:w w:val="120"/>
          <w:sz w:val="20"/>
        </w:rPr>
        <w:t>высказывать предположение в процессе наблюдения за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языковым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материалом;</w:t>
      </w:r>
    </w:p>
    <w:p w:rsidR="00D51FB1" w:rsidRPr="00D957F1" w:rsidRDefault="007D53B6" w:rsidP="008E3DB6">
      <w:pPr>
        <w:pStyle w:val="a5"/>
        <w:numPr>
          <w:ilvl w:val="0"/>
          <w:numId w:val="69"/>
        </w:numPr>
        <w:tabs>
          <w:tab w:val="left" w:pos="724"/>
        </w:tabs>
        <w:spacing w:line="24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проводить по предложенному плану несложное лингви­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стическое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мини­исследование,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выполнять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предложенному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плану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проектное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задание;</w:t>
      </w:r>
    </w:p>
    <w:p w:rsidR="00D51FB1" w:rsidRPr="00D957F1" w:rsidRDefault="007D53B6" w:rsidP="008E3DB6">
      <w:pPr>
        <w:pStyle w:val="a5"/>
        <w:numPr>
          <w:ilvl w:val="0"/>
          <w:numId w:val="69"/>
        </w:numPr>
        <w:tabs>
          <w:tab w:val="left" w:pos="724"/>
        </w:tabs>
        <w:spacing w:line="24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формулировать выводы об особенностях каждого из трёх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типов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текстов,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подкреплять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их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доказательствами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на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основе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ре­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зультатов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проведенного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наблюдения;</w:t>
      </w:r>
    </w:p>
    <w:p w:rsidR="00D51FB1" w:rsidRPr="00D957F1" w:rsidRDefault="007D53B6" w:rsidP="008E3DB6">
      <w:pPr>
        <w:pStyle w:val="a5"/>
        <w:numPr>
          <w:ilvl w:val="0"/>
          <w:numId w:val="69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выбирать наиболее подходящий для данной ситуации тип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текста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(на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основе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предложенных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критериев).</w:t>
      </w:r>
    </w:p>
    <w:p w:rsidR="00D51FB1" w:rsidRPr="00D957F1" w:rsidRDefault="007D53B6" w:rsidP="008E3DB6">
      <w:pPr>
        <w:ind w:left="383"/>
        <w:jc w:val="both"/>
        <w:rPr>
          <w:sz w:val="20"/>
        </w:rPr>
      </w:pPr>
      <w:r w:rsidRPr="00D957F1">
        <w:rPr>
          <w:i/>
          <w:color w:val="231F20"/>
          <w:w w:val="115"/>
          <w:sz w:val="20"/>
        </w:rPr>
        <w:t>Работа</w:t>
      </w:r>
      <w:r w:rsidRPr="00D957F1">
        <w:rPr>
          <w:i/>
          <w:color w:val="231F20"/>
          <w:spacing w:val="5"/>
          <w:w w:val="115"/>
          <w:sz w:val="20"/>
        </w:rPr>
        <w:t xml:space="preserve"> </w:t>
      </w:r>
      <w:r w:rsidRPr="00D957F1">
        <w:rPr>
          <w:i/>
          <w:color w:val="231F20"/>
          <w:w w:val="115"/>
          <w:sz w:val="20"/>
        </w:rPr>
        <w:t>с</w:t>
      </w:r>
      <w:r w:rsidRPr="00D957F1">
        <w:rPr>
          <w:i/>
          <w:color w:val="231F20"/>
          <w:spacing w:val="5"/>
          <w:w w:val="115"/>
          <w:sz w:val="20"/>
        </w:rPr>
        <w:t xml:space="preserve"> </w:t>
      </w:r>
      <w:r w:rsidRPr="00D957F1">
        <w:rPr>
          <w:i/>
          <w:color w:val="231F20"/>
          <w:w w:val="115"/>
          <w:sz w:val="20"/>
        </w:rPr>
        <w:t>информацией</w:t>
      </w:r>
      <w:r w:rsidRPr="00D957F1">
        <w:rPr>
          <w:color w:val="231F20"/>
          <w:w w:val="115"/>
          <w:sz w:val="20"/>
        </w:rPr>
        <w:t>:</w:t>
      </w:r>
    </w:p>
    <w:p w:rsidR="00D51FB1" w:rsidRPr="00D957F1" w:rsidRDefault="007D53B6" w:rsidP="008E3DB6">
      <w:pPr>
        <w:pStyle w:val="a5"/>
        <w:numPr>
          <w:ilvl w:val="0"/>
          <w:numId w:val="69"/>
        </w:numPr>
        <w:tabs>
          <w:tab w:val="left" w:pos="724"/>
        </w:tabs>
        <w:spacing w:line="24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выбирать источник получения информации при выполне­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нии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мини­исследования;</w:t>
      </w:r>
    </w:p>
    <w:p w:rsidR="00D51FB1" w:rsidRPr="00D957F1" w:rsidRDefault="007D53B6" w:rsidP="008E3DB6">
      <w:pPr>
        <w:pStyle w:val="a5"/>
        <w:numPr>
          <w:ilvl w:val="0"/>
          <w:numId w:val="69"/>
        </w:numPr>
        <w:tabs>
          <w:tab w:val="left" w:pos="724"/>
        </w:tabs>
        <w:spacing w:line="24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анализировать текстовую, графическую, звуковую инфор­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мацию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соответствии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учебной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задачей;</w:t>
      </w:r>
    </w:p>
    <w:p w:rsidR="00D51FB1" w:rsidRPr="00D957F1" w:rsidRDefault="007D53B6" w:rsidP="008E3DB6">
      <w:pPr>
        <w:pStyle w:val="a5"/>
        <w:numPr>
          <w:ilvl w:val="0"/>
          <w:numId w:val="69"/>
        </w:numPr>
        <w:tabs>
          <w:tab w:val="left" w:pos="724"/>
        </w:tabs>
        <w:spacing w:line="24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самостоятельно создавать схемы, таблицы для представ­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ления информации как результата наблюдения за языковыми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единицами.</w:t>
      </w: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Коммуникативные</w:t>
      </w:r>
      <w:r w:rsidRPr="00D957F1">
        <w:rPr>
          <w:rFonts w:ascii="Times New Roman" w:hAnsi="Times New Roman" w:cs="Times New Roman"/>
          <w:color w:val="231F20"/>
          <w:spacing w:val="2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универсальные</w:t>
      </w:r>
      <w:r w:rsidRPr="00D957F1">
        <w:rPr>
          <w:rFonts w:ascii="Times New Roman" w:hAnsi="Times New Roman" w:cs="Times New Roman"/>
          <w:color w:val="231F20"/>
          <w:spacing w:val="2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учебные</w:t>
      </w:r>
      <w:r w:rsidRPr="00D957F1">
        <w:rPr>
          <w:rFonts w:ascii="Times New Roman" w:hAnsi="Times New Roman" w:cs="Times New Roman"/>
          <w:color w:val="231F20"/>
          <w:spacing w:val="2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действия:</w:t>
      </w:r>
    </w:p>
    <w:p w:rsidR="00D51FB1" w:rsidRPr="00D957F1" w:rsidRDefault="007D53B6" w:rsidP="008E3DB6">
      <w:pPr>
        <w:ind w:left="383"/>
        <w:jc w:val="both"/>
        <w:rPr>
          <w:sz w:val="20"/>
        </w:rPr>
      </w:pPr>
      <w:r w:rsidRPr="00D957F1">
        <w:rPr>
          <w:i/>
          <w:color w:val="231F20"/>
          <w:w w:val="115"/>
          <w:sz w:val="20"/>
        </w:rPr>
        <w:t>Общение</w:t>
      </w:r>
      <w:r w:rsidRPr="00D957F1">
        <w:rPr>
          <w:color w:val="231F20"/>
          <w:w w:val="115"/>
          <w:sz w:val="20"/>
        </w:rPr>
        <w:t>:</w:t>
      </w:r>
    </w:p>
    <w:p w:rsidR="00D51FB1" w:rsidRPr="00D957F1" w:rsidRDefault="007D53B6" w:rsidP="008E3DB6">
      <w:pPr>
        <w:pStyle w:val="a5"/>
        <w:numPr>
          <w:ilvl w:val="0"/>
          <w:numId w:val="69"/>
        </w:numPr>
        <w:tabs>
          <w:tab w:val="left" w:pos="724"/>
        </w:tabs>
        <w:spacing w:line="24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строить речевое высказывание в соответствии с постав­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ленной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задачей;</w:t>
      </w:r>
    </w:p>
    <w:p w:rsidR="00D51FB1" w:rsidRPr="00D957F1" w:rsidRDefault="007D53B6" w:rsidP="008E3DB6">
      <w:pPr>
        <w:pStyle w:val="a5"/>
        <w:numPr>
          <w:ilvl w:val="0"/>
          <w:numId w:val="69"/>
        </w:numPr>
        <w:tabs>
          <w:tab w:val="left" w:pos="724"/>
        </w:tabs>
        <w:spacing w:line="24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создавать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устные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письменные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тексты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(описание,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рас­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суждение,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повествование);</w:t>
      </w:r>
    </w:p>
    <w:p w:rsidR="00D51FB1" w:rsidRPr="00D957F1" w:rsidRDefault="007D53B6" w:rsidP="008E3DB6">
      <w:pPr>
        <w:pStyle w:val="a5"/>
        <w:numPr>
          <w:ilvl w:val="0"/>
          <w:numId w:val="69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готовить небольшие выступления о результатах группо­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lastRenderedPageBreak/>
        <w:t>вой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работы,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наблюдения,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выполненного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мини­исследования,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проектного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задания;</w:t>
      </w:r>
    </w:p>
    <w:p w:rsidR="00D51FB1" w:rsidRPr="00D957F1" w:rsidRDefault="007D53B6" w:rsidP="008E3DB6">
      <w:pPr>
        <w:pStyle w:val="a5"/>
        <w:numPr>
          <w:ilvl w:val="0"/>
          <w:numId w:val="69"/>
        </w:numPr>
        <w:tabs>
          <w:tab w:val="left" w:pos="724"/>
        </w:tabs>
        <w:spacing w:line="24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создавать небольшие устные и письменные тексты, содер­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жащие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приглашение,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просьбу,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извинение,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благодарность,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от­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каз,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использованием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норм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речевого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этикета.</w:t>
      </w: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Регулятивные</w:t>
      </w:r>
      <w:r w:rsidRPr="00D957F1">
        <w:rPr>
          <w:rFonts w:ascii="Times New Roman" w:hAnsi="Times New Roman" w:cs="Times New Roman"/>
          <w:color w:val="231F20"/>
          <w:spacing w:val="23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универсальные</w:t>
      </w:r>
      <w:r w:rsidRPr="00D957F1">
        <w:rPr>
          <w:rFonts w:ascii="Times New Roman" w:hAnsi="Times New Roman" w:cs="Times New Roman"/>
          <w:color w:val="231F20"/>
          <w:spacing w:val="23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учебные</w:t>
      </w:r>
      <w:r w:rsidRPr="00D957F1">
        <w:rPr>
          <w:rFonts w:ascii="Times New Roman" w:hAnsi="Times New Roman" w:cs="Times New Roman"/>
          <w:color w:val="231F20"/>
          <w:spacing w:val="23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действия:</w:t>
      </w:r>
    </w:p>
    <w:p w:rsidR="00D51FB1" w:rsidRPr="00D957F1" w:rsidRDefault="007D53B6" w:rsidP="008E3DB6">
      <w:pPr>
        <w:ind w:left="383"/>
        <w:jc w:val="both"/>
        <w:rPr>
          <w:sz w:val="20"/>
        </w:rPr>
      </w:pPr>
      <w:r w:rsidRPr="00D957F1">
        <w:rPr>
          <w:i/>
          <w:color w:val="231F20"/>
          <w:w w:val="120"/>
          <w:sz w:val="20"/>
        </w:rPr>
        <w:t>Самоорганизация</w:t>
      </w:r>
      <w:r w:rsidRPr="00D957F1">
        <w:rPr>
          <w:color w:val="231F20"/>
          <w:w w:val="120"/>
          <w:sz w:val="20"/>
        </w:rPr>
        <w:t>:</w:t>
      </w:r>
    </w:p>
    <w:p w:rsidR="00D51FB1" w:rsidRPr="00D957F1" w:rsidRDefault="007D53B6" w:rsidP="008E3DB6">
      <w:pPr>
        <w:pStyle w:val="a5"/>
        <w:numPr>
          <w:ilvl w:val="0"/>
          <w:numId w:val="69"/>
        </w:numPr>
        <w:tabs>
          <w:tab w:val="left" w:pos="724"/>
        </w:tabs>
        <w:spacing w:line="24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планировать</w:t>
      </w:r>
      <w:r w:rsidRPr="00D957F1">
        <w:rPr>
          <w:color w:val="231F20"/>
          <w:spacing w:val="3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действия</w:t>
      </w:r>
      <w:r w:rsidRPr="00D957F1">
        <w:rPr>
          <w:color w:val="231F20"/>
          <w:spacing w:val="3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</w:t>
      </w:r>
      <w:r w:rsidRPr="00D957F1">
        <w:rPr>
          <w:color w:val="231F20"/>
          <w:spacing w:val="3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решению</w:t>
      </w:r>
      <w:r w:rsidRPr="00D957F1">
        <w:rPr>
          <w:color w:val="231F20"/>
          <w:spacing w:val="3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орфографической</w:t>
      </w:r>
      <w:r w:rsidRPr="00D957F1">
        <w:rPr>
          <w:color w:val="231F20"/>
          <w:spacing w:val="3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за­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дачи;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выстраивать</w:t>
      </w:r>
      <w:r w:rsidRPr="00D957F1">
        <w:rPr>
          <w:color w:val="231F20"/>
          <w:spacing w:val="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последовательность</w:t>
      </w:r>
      <w:r w:rsidRPr="00D957F1">
        <w:rPr>
          <w:color w:val="231F20"/>
          <w:spacing w:val="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выбранных</w:t>
      </w:r>
      <w:r w:rsidRPr="00D957F1">
        <w:rPr>
          <w:color w:val="231F20"/>
          <w:spacing w:val="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действий.</w:t>
      </w:r>
    </w:p>
    <w:p w:rsidR="00D51FB1" w:rsidRPr="00D957F1" w:rsidRDefault="007D53B6" w:rsidP="008E3DB6">
      <w:pPr>
        <w:ind w:left="383"/>
        <w:jc w:val="both"/>
        <w:rPr>
          <w:sz w:val="20"/>
        </w:rPr>
      </w:pPr>
      <w:r w:rsidRPr="00D957F1">
        <w:rPr>
          <w:i/>
          <w:color w:val="231F20"/>
          <w:w w:val="120"/>
          <w:sz w:val="20"/>
        </w:rPr>
        <w:t>Самоконтроль</w:t>
      </w:r>
      <w:r w:rsidRPr="00D957F1">
        <w:rPr>
          <w:color w:val="231F20"/>
          <w:w w:val="120"/>
          <w:sz w:val="20"/>
        </w:rPr>
        <w:t>:</w:t>
      </w:r>
    </w:p>
    <w:p w:rsidR="00D51FB1" w:rsidRPr="00D957F1" w:rsidRDefault="007D53B6" w:rsidP="008E3DB6">
      <w:pPr>
        <w:pStyle w:val="a5"/>
        <w:numPr>
          <w:ilvl w:val="0"/>
          <w:numId w:val="69"/>
        </w:numPr>
        <w:tabs>
          <w:tab w:val="left" w:pos="724"/>
        </w:tabs>
        <w:spacing w:line="249" w:lineRule="auto"/>
        <w:ind w:firstLine="226"/>
        <w:rPr>
          <w:sz w:val="20"/>
        </w:rPr>
      </w:pPr>
      <w:r w:rsidRPr="00D957F1">
        <w:rPr>
          <w:color w:val="231F20"/>
          <w:w w:val="120"/>
          <w:sz w:val="20"/>
        </w:rPr>
        <w:t>устанавливать причины успеха/неудач при выполнении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заданий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русскому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языку;</w:t>
      </w:r>
    </w:p>
    <w:p w:rsidR="00637ACE" w:rsidRPr="00637ACE" w:rsidRDefault="007D53B6" w:rsidP="008E3DB6">
      <w:pPr>
        <w:pStyle w:val="a5"/>
        <w:numPr>
          <w:ilvl w:val="0"/>
          <w:numId w:val="69"/>
        </w:numPr>
        <w:tabs>
          <w:tab w:val="left" w:pos="724"/>
        </w:tabs>
        <w:spacing w:line="249" w:lineRule="auto"/>
        <w:ind w:firstLine="226"/>
      </w:pPr>
      <w:r w:rsidRPr="00637ACE">
        <w:rPr>
          <w:color w:val="231F20"/>
          <w:w w:val="120"/>
          <w:sz w:val="20"/>
        </w:rPr>
        <w:t>корректировать с помощью учителя свои учебные дей­</w:t>
      </w:r>
      <w:r w:rsidRPr="00637ACE">
        <w:rPr>
          <w:color w:val="231F20"/>
          <w:spacing w:val="1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ствия</w:t>
      </w:r>
      <w:r w:rsidRPr="00637ACE">
        <w:rPr>
          <w:color w:val="231F20"/>
          <w:spacing w:val="-13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для</w:t>
      </w:r>
      <w:r w:rsidRPr="00637ACE">
        <w:rPr>
          <w:color w:val="231F20"/>
          <w:spacing w:val="-13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преодоления</w:t>
      </w:r>
      <w:r w:rsidRPr="00637ACE">
        <w:rPr>
          <w:color w:val="231F20"/>
          <w:spacing w:val="-13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ошибок</w:t>
      </w:r>
      <w:r w:rsidRPr="00637ACE">
        <w:rPr>
          <w:color w:val="231F20"/>
          <w:spacing w:val="-13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при</w:t>
      </w:r>
      <w:r w:rsidRPr="00637ACE">
        <w:rPr>
          <w:color w:val="231F20"/>
          <w:spacing w:val="-13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выделении</w:t>
      </w:r>
      <w:r w:rsidRPr="00637ACE">
        <w:rPr>
          <w:color w:val="231F20"/>
          <w:spacing w:val="-13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в</w:t>
      </w:r>
      <w:r w:rsidRPr="00637ACE">
        <w:rPr>
          <w:color w:val="231F20"/>
          <w:spacing w:val="-13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слове</w:t>
      </w:r>
      <w:r w:rsidRPr="00637ACE">
        <w:rPr>
          <w:color w:val="231F20"/>
          <w:spacing w:val="-12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корня</w:t>
      </w:r>
      <w:r w:rsidRPr="00637ACE">
        <w:rPr>
          <w:color w:val="231F20"/>
          <w:spacing w:val="-13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и</w:t>
      </w:r>
      <w:r w:rsidRPr="00637ACE">
        <w:rPr>
          <w:color w:val="231F20"/>
          <w:spacing w:val="-58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окончания, при определении части речи, члена предложения</w:t>
      </w:r>
      <w:r w:rsidRPr="00637ACE">
        <w:rPr>
          <w:color w:val="231F20"/>
          <w:spacing w:val="1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при</w:t>
      </w:r>
      <w:r w:rsidRPr="00637ACE">
        <w:rPr>
          <w:color w:val="231F20"/>
          <w:spacing w:val="-15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списывании</w:t>
      </w:r>
      <w:r w:rsidRPr="00637ACE">
        <w:rPr>
          <w:color w:val="231F20"/>
          <w:spacing w:val="-14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текстов</w:t>
      </w:r>
      <w:r w:rsidRPr="00637ACE">
        <w:rPr>
          <w:color w:val="231F20"/>
          <w:spacing w:val="-14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и</w:t>
      </w:r>
      <w:r w:rsidRPr="00637ACE">
        <w:rPr>
          <w:color w:val="231F20"/>
          <w:spacing w:val="-15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записи</w:t>
      </w:r>
      <w:r w:rsidRPr="00637ACE">
        <w:rPr>
          <w:color w:val="231F20"/>
          <w:spacing w:val="-14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под</w:t>
      </w:r>
      <w:r w:rsidRPr="00637ACE">
        <w:rPr>
          <w:color w:val="231F20"/>
          <w:spacing w:val="-14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диктовку.</w:t>
      </w:r>
    </w:p>
    <w:p w:rsidR="00D51FB1" w:rsidRPr="00637ACE" w:rsidRDefault="007D53B6" w:rsidP="008E3DB6">
      <w:pPr>
        <w:pStyle w:val="a5"/>
        <w:numPr>
          <w:ilvl w:val="0"/>
          <w:numId w:val="69"/>
        </w:numPr>
        <w:tabs>
          <w:tab w:val="left" w:pos="724"/>
        </w:tabs>
        <w:spacing w:line="249" w:lineRule="auto"/>
        <w:ind w:firstLine="226"/>
      </w:pPr>
      <w:r w:rsidRPr="00637ACE">
        <w:rPr>
          <w:color w:val="231F20"/>
          <w:w w:val="90"/>
        </w:rPr>
        <w:t>Совместная</w:t>
      </w:r>
      <w:r w:rsidRPr="00637ACE">
        <w:rPr>
          <w:color w:val="231F20"/>
          <w:spacing w:val="26"/>
          <w:w w:val="90"/>
        </w:rPr>
        <w:t xml:space="preserve"> </w:t>
      </w:r>
      <w:r w:rsidRPr="00637ACE">
        <w:rPr>
          <w:color w:val="231F20"/>
          <w:w w:val="90"/>
        </w:rPr>
        <w:t>деятельность:</w:t>
      </w:r>
    </w:p>
    <w:p w:rsidR="00D51FB1" w:rsidRPr="00D957F1" w:rsidRDefault="007D53B6" w:rsidP="008E3DB6">
      <w:pPr>
        <w:pStyle w:val="a5"/>
        <w:numPr>
          <w:ilvl w:val="0"/>
          <w:numId w:val="69"/>
        </w:numPr>
        <w:tabs>
          <w:tab w:val="left" w:pos="724"/>
        </w:tabs>
        <w:spacing w:line="256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формулировать краткосрочные и долгосрочные цели (ин­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дивидуальные с учётом участия в коллективных задачах) при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выполнении коллективного мини­исследования или проектно­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задания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основе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предложенного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формата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планирования,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распределения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промежуточных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шагов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сроков;</w:t>
      </w:r>
    </w:p>
    <w:p w:rsidR="00D51FB1" w:rsidRPr="00D957F1" w:rsidRDefault="007D53B6" w:rsidP="008E3DB6">
      <w:pPr>
        <w:pStyle w:val="a5"/>
        <w:numPr>
          <w:ilvl w:val="0"/>
          <w:numId w:val="69"/>
        </w:numPr>
        <w:tabs>
          <w:tab w:val="left" w:pos="724"/>
        </w:tabs>
        <w:spacing w:line="256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выполнять</w:t>
      </w:r>
      <w:r w:rsidRPr="00D957F1">
        <w:rPr>
          <w:color w:val="231F20"/>
          <w:spacing w:val="2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 xml:space="preserve">совместные </w:t>
      </w:r>
      <w:r w:rsidRPr="00D957F1">
        <w:rPr>
          <w:color w:val="231F20"/>
          <w:spacing w:val="2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 xml:space="preserve">(в </w:t>
      </w:r>
      <w:r w:rsidRPr="00D957F1">
        <w:rPr>
          <w:color w:val="231F20"/>
          <w:spacing w:val="2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 xml:space="preserve">группах) </w:t>
      </w:r>
      <w:r w:rsidRPr="00D957F1">
        <w:rPr>
          <w:color w:val="231F20"/>
          <w:spacing w:val="2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 xml:space="preserve">проектные </w:t>
      </w:r>
      <w:r w:rsidRPr="00D957F1">
        <w:rPr>
          <w:color w:val="231F20"/>
          <w:spacing w:val="2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задания</w:t>
      </w:r>
      <w:r w:rsidRPr="00D957F1">
        <w:rPr>
          <w:color w:val="231F20"/>
          <w:spacing w:val="-5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опорой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предложенные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образцы;</w:t>
      </w:r>
    </w:p>
    <w:p w:rsidR="00D51FB1" w:rsidRPr="00D957F1" w:rsidRDefault="007D53B6" w:rsidP="008E3DB6">
      <w:pPr>
        <w:pStyle w:val="a5"/>
        <w:numPr>
          <w:ilvl w:val="0"/>
          <w:numId w:val="69"/>
        </w:numPr>
        <w:tabs>
          <w:tab w:val="left" w:pos="724"/>
        </w:tabs>
        <w:spacing w:line="256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при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выполнении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совместной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деятельности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справедливо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распределять работу, договариваться, обсуждать процесс и ре­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зультат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совместной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работы;</w:t>
      </w:r>
    </w:p>
    <w:p w:rsidR="00D51FB1" w:rsidRPr="00D957F1" w:rsidRDefault="007D53B6" w:rsidP="008E3DB6">
      <w:pPr>
        <w:pStyle w:val="a5"/>
        <w:numPr>
          <w:ilvl w:val="0"/>
          <w:numId w:val="69"/>
        </w:numPr>
        <w:tabs>
          <w:tab w:val="left" w:pos="724"/>
        </w:tabs>
        <w:spacing w:line="256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проявлять готовность выполнять разные роли: руководи­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теля (лидера), подчиненного, проявлять самостоятельность, ор­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ганизованность, инициативность для достижения общего успе­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ха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деятельности.</w:t>
      </w:r>
    </w:p>
    <w:p w:rsidR="00D51FB1" w:rsidRPr="00D957F1" w:rsidRDefault="00D51FB1" w:rsidP="008E3DB6">
      <w:pPr>
        <w:pStyle w:val="a3"/>
        <w:ind w:left="0" w:right="0" w:firstLine="0"/>
        <w:rPr>
          <w:sz w:val="22"/>
        </w:rPr>
      </w:pPr>
    </w:p>
    <w:p w:rsidR="00D51FB1" w:rsidRPr="00D957F1" w:rsidRDefault="007D53B6" w:rsidP="008E3DB6">
      <w:pPr>
        <w:pStyle w:val="3"/>
        <w:numPr>
          <w:ilvl w:val="0"/>
          <w:numId w:val="75"/>
        </w:numPr>
        <w:tabs>
          <w:tab w:val="left" w:pos="352"/>
        </w:tabs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КЛАСС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90"/>
        </w:rPr>
        <w:t>Сведения</w:t>
      </w:r>
      <w:r w:rsidRPr="00D957F1">
        <w:rPr>
          <w:color w:val="231F20"/>
          <w:spacing w:val="-4"/>
          <w:w w:val="90"/>
        </w:rPr>
        <w:t xml:space="preserve"> </w:t>
      </w:r>
      <w:r w:rsidRPr="00D957F1">
        <w:rPr>
          <w:color w:val="231F20"/>
          <w:w w:val="90"/>
        </w:rPr>
        <w:t>о</w:t>
      </w:r>
      <w:r w:rsidRPr="00D957F1">
        <w:rPr>
          <w:color w:val="231F20"/>
          <w:spacing w:val="-4"/>
          <w:w w:val="90"/>
        </w:rPr>
        <w:t xml:space="preserve"> </w:t>
      </w:r>
      <w:r w:rsidRPr="00D957F1">
        <w:rPr>
          <w:color w:val="231F20"/>
          <w:w w:val="90"/>
        </w:rPr>
        <w:t>русском</w:t>
      </w:r>
      <w:r w:rsidRPr="00D957F1">
        <w:rPr>
          <w:color w:val="231F20"/>
          <w:spacing w:val="-3"/>
          <w:w w:val="90"/>
        </w:rPr>
        <w:t xml:space="preserve"> </w:t>
      </w:r>
      <w:r w:rsidRPr="00D957F1">
        <w:rPr>
          <w:color w:val="231F20"/>
          <w:w w:val="90"/>
        </w:rPr>
        <w:t>языке</w:t>
      </w:r>
    </w:p>
    <w:p w:rsidR="00D51FB1" w:rsidRPr="00D957F1" w:rsidRDefault="007D53B6" w:rsidP="008E3DB6">
      <w:pPr>
        <w:pStyle w:val="a3"/>
        <w:spacing w:line="256" w:lineRule="auto"/>
      </w:pPr>
      <w:r w:rsidRPr="00D957F1">
        <w:rPr>
          <w:color w:val="231F20"/>
          <w:w w:val="120"/>
        </w:rPr>
        <w:t>Русский язык как язык межнационального общения. Раз­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личные методы познания языка: наблюдение, анализ, лингви­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стический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эксперимент,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мини­исследование,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проект.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90"/>
        </w:rPr>
        <w:t>Фонетика</w:t>
      </w:r>
      <w:r w:rsidRPr="00D957F1">
        <w:rPr>
          <w:color w:val="231F20"/>
          <w:spacing w:val="1"/>
          <w:w w:val="90"/>
        </w:rPr>
        <w:t xml:space="preserve"> </w:t>
      </w:r>
      <w:r w:rsidRPr="00D957F1">
        <w:rPr>
          <w:color w:val="231F20"/>
          <w:w w:val="90"/>
        </w:rPr>
        <w:t>и</w:t>
      </w:r>
      <w:r w:rsidRPr="00D957F1">
        <w:rPr>
          <w:color w:val="231F20"/>
          <w:spacing w:val="2"/>
          <w:w w:val="90"/>
        </w:rPr>
        <w:t xml:space="preserve"> </w:t>
      </w:r>
      <w:r w:rsidRPr="00D957F1">
        <w:rPr>
          <w:color w:val="231F20"/>
          <w:w w:val="90"/>
        </w:rPr>
        <w:t>графика</w:t>
      </w:r>
    </w:p>
    <w:p w:rsidR="00D51FB1" w:rsidRPr="00D957F1" w:rsidRDefault="007D53B6" w:rsidP="008E3DB6">
      <w:pPr>
        <w:pStyle w:val="a3"/>
        <w:spacing w:line="256" w:lineRule="auto"/>
        <w:ind w:right="154"/>
      </w:pPr>
      <w:r w:rsidRPr="00D957F1">
        <w:rPr>
          <w:color w:val="231F20"/>
          <w:w w:val="115"/>
        </w:rPr>
        <w:t>Характеристика,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сравнение,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классификация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звуков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вне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сло­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ва и в слове по заданным параметрам. Звуко­буквенный разбор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слова.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</w:rPr>
        <w:t>Орфоэпия</w:t>
      </w:r>
    </w:p>
    <w:p w:rsidR="00D51FB1" w:rsidRPr="00D957F1" w:rsidRDefault="007D53B6" w:rsidP="008E3DB6">
      <w:pPr>
        <w:pStyle w:val="a3"/>
        <w:spacing w:line="256" w:lineRule="auto"/>
      </w:pPr>
      <w:r w:rsidRPr="00D957F1">
        <w:rPr>
          <w:color w:val="231F20"/>
          <w:w w:val="115"/>
        </w:rPr>
        <w:t>Правильная интонация в процессе говорения и чтения. Нор­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мы произношения звуков и сочетаний звуков; ударение в сло­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вах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w w:val="115"/>
        </w:rPr>
        <w:t>соответствии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w w:val="115"/>
        </w:rPr>
        <w:t>нормами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w w:val="115"/>
        </w:rPr>
        <w:t>современного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русского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w w:val="115"/>
        </w:rPr>
        <w:t>литератур­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lastRenderedPageBreak/>
        <w:t>ного языка (на ограниченном перечне слов, отрабатываемом 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учебнике).</w:t>
      </w:r>
    </w:p>
    <w:p w:rsidR="00D51FB1" w:rsidRPr="00D957F1" w:rsidRDefault="007D53B6" w:rsidP="008E3DB6">
      <w:pPr>
        <w:pStyle w:val="a3"/>
        <w:spacing w:line="256" w:lineRule="auto"/>
        <w:ind w:right="156"/>
      </w:pPr>
      <w:r w:rsidRPr="00D957F1">
        <w:rPr>
          <w:color w:val="231F20"/>
          <w:w w:val="115"/>
        </w:rPr>
        <w:t>Использование орфоэпических словарей русского языка при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определении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правильного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произношения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слов.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</w:rPr>
        <w:t>Лексика</w:t>
      </w:r>
    </w:p>
    <w:p w:rsidR="00637ACE" w:rsidRDefault="007D53B6" w:rsidP="00637ACE">
      <w:pPr>
        <w:pStyle w:val="a3"/>
        <w:spacing w:line="256" w:lineRule="auto"/>
        <w:rPr>
          <w:color w:val="231F20"/>
          <w:w w:val="115"/>
        </w:rPr>
      </w:pPr>
      <w:r w:rsidRPr="00D957F1">
        <w:rPr>
          <w:color w:val="231F20"/>
          <w:w w:val="115"/>
        </w:rPr>
        <w:t>Повторение и продолжение работы: наблюдение за использо­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ванием в речи синонимов, антонимов, устаревших слов (про­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стые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случаи).</w:t>
      </w:r>
    </w:p>
    <w:p w:rsidR="00D51FB1" w:rsidRPr="00D957F1" w:rsidRDefault="007D53B6" w:rsidP="00637ACE">
      <w:pPr>
        <w:pStyle w:val="a3"/>
        <w:spacing w:line="256" w:lineRule="auto"/>
      </w:pPr>
      <w:r w:rsidRPr="00D957F1">
        <w:rPr>
          <w:color w:val="231F20"/>
          <w:w w:val="115"/>
        </w:rPr>
        <w:t>Наблюдение за использованием в речи фразеологизмов (про­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стые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случаи).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90"/>
        </w:rPr>
        <w:t>Состав</w:t>
      </w:r>
      <w:r w:rsidRPr="00D957F1">
        <w:rPr>
          <w:color w:val="231F20"/>
          <w:spacing w:val="3"/>
          <w:w w:val="90"/>
        </w:rPr>
        <w:t xml:space="preserve"> </w:t>
      </w:r>
      <w:r w:rsidRPr="00D957F1">
        <w:rPr>
          <w:color w:val="231F20"/>
          <w:w w:val="90"/>
        </w:rPr>
        <w:t>слова</w:t>
      </w:r>
      <w:r w:rsidRPr="00D957F1">
        <w:rPr>
          <w:color w:val="231F20"/>
          <w:spacing w:val="3"/>
          <w:w w:val="90"/>
        </w:rPr>
        <w:t xml:space="preserve"> </w:t>
      </w:r>
      <w:r w:rsidRPr="00D957F1">
        <w:rPr>
          <w:color w:val="231F20"/>
          <w:w w:val="90"/>
        </w:rPr>
        <w:t>(морфемика)</w:t>
      </w:r>
    </w:p>
    <w:p w:rsidR="00D51FB1" w:rsidRPr="00D957F1" w:rsidRDefault="007D53B6" w:rsidP="008E3DB6">
      <w:pPr>
        <w:pStyle w:val="a3"/>
        <w:spacing w:line="244" w:lineRule="auto"/>
        <w:ind w:right="154"/>
      </w:pPr>
      <w:r w:rsidRPr="00D957F1">
        <w:rPr>
          <w:color w:val="231F20"/>
          <w:w w:val="115"/>
        </w:rPr>
        <w:t>Состав изменяемых слов, выделение в словах с однозначно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выделяемыми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морфемами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окончания,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корня,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приставки,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суф­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фикса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(повторение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изученного).</w:t>
      </w:r>
    </w:p>
    <w:p w:rsidR="00D51FB1" w:rsidRPr="00D957F1" w:rsidRDefault="007D53B6" w:rsidP="008E3DB6">
      <w:pPr>
        <w:pStyle w:val="a3"/>
        <w:ind w:left="383" w:right="0" w:firstLine="0"/>
      </w:pPr>
      <w:r w:rsidRPr="00D957F1">
        <w:rPr>
          <w:color w:val="231F20"/>
          <w:w w:val="115"/>
        </w:rPr>
        <w:t>Основа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w w:val="115"/>
        </w:rPr>
        <w:t>слова.</w:t>
      </w:r>
    </w:p>
    <w:p w:rsidR="00D51FB1" w:rsidRPr="00D957F1" w:rsidRDefault="007D53B6" w:rsidP="008E3DB6">
      <w:pPr>
        <w:pStyle w:val="a3"/>
        <w:ind w:left="383" w:right="0" w:firstLine="0"/>
      </w:pPr>
      <w:r w:rsidRPr="00D957F1">
        <w:rPr>
          <w:color w:val="231F20"/>
          <w:w w:val="115"/>
        </w:rPr>
        <w:t>Состав</w:t>
      </w:r>
      <w:r w:rsidRPr="00D957F1">
        <w:rPr>
          <w:color w:val="231F20"/>
          <w:spacing w:val="3"/>
          <w:w w:val="115"/>
        </w:rPr>
        <w:t xml:space="preserve"> </w:t>
      </w:r>
      <w:r w:rsidRPr="00D957F1">
        <w:rPr>
          <w:color w:val="231F20"/>
          <w:w w:val="115"/>
        </w:rPr>
        <w:t>неизменяемых</w:t>
      </w:r>
      <w:r w:rsidRPr="00D957F1">
        <w:rPr>
          <w:color w:val="231F20"/>
          <w:spacing w:val="3"/>
          <w:w w:val="115"/>
        </w:rPr>
        <w:t xml:space="preserve"> </w:t>
      </w:r>
      <w:r w:rsidRPr="00D957F1">
        <w:rPr>
          <w:color w:val="231F20"/>
          <w:w w:val="115"/>
        </w:rPr>
        <w:t>слов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(ознакомление).</w:t>
      </w:r>
    </w:p>
    <w:p w:rsidR="00D51FB1" w:rsidRPr="00D957F1" w:rsidRDefault="007D53B6" w:rsidP="008E3DB6">
      <w:pPr>
        <w:pStyle w:val="a3"/>
        <w:spacing w:line="244" w:lineRule="auto"/>
      </w:pPr>
      <w:r w:rsidRPr="00D957F1">
        <w:rPr>
          <w:color w:val="231F20"/>
          <w:w w:val="115"/>
        </w:rPr>
        <w:t>Значение наиболее употребляемых суффиксов изученных ча­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стей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речи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(ознакомление).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</w:rPr>
        <w:t>Морфология</w:t>
      </w:r>
    </w:p>
    <w:p w:rsidR="00D51FB1" w:rsidRPr="00D957F1" w:rsidRDefault="007D53B6" w:rsidP="008E3DB6">
      <w:pPr>
        <w:pStyle w:val="a3"/>
        <w:ind w:left="383" w:right="0" w:firstLine="0"/>
      </w:pPr>
      <w:r w:rsidRPr="00D957F1">
        <w:rPr>
          <w:color w:val="231F20"/>
          <w:w w:val="115"/>
        </w:rPr>
        <w:t>Части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речи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самостоятельные</w:t>
      </w:r>
      <w:r w:rsidRPr="00D957F1">
        <w:rPr>
          <w:color w:val="231F20"/>
          <w:spacing w:val="8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служебные.</w:t>
      </w:r>
    </w:p>
    <w:p w:rsidR="00D51FB1" w:rsidRPr="00D957F1" w:rsidRDefault="007D53B6" w:rsidP="008E3DB6">
      <w:pPr>
        <w:pStyle w:val="a3"/>
        <w:spacing w:line="252" w:lineRule="auto"/>
        <w:ind w:right="153"/>
      </w:pPr>
      <w:r w:rsidRPr="00D957F1">
        <w:rPr>
          <w:color w:val="231F20"/>
          <w:w w:val="115"/>
        </w:rPr>
        <w:t>Имя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существительное.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Склонение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имён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существительных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(кроме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существительных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b/>
          <w:i/>
          <w:color w:val="231F20"/>
          <w:w w:val="115"/>
        </w:rPr>
        <w:t>-мя</w:t>
      </w:r>
      <w:r w:rsidRPr="00D957F1">
        <w:rPr>
          <w:color w:val="231F20"/>
          <w:w w:val="115"/>
        </w:rPr>
        <w:t>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b/>
          <w:i/>
          <w:color w:val="231F20"/>
          <w:w w:val="115"/>
        </w:rPr>
        <w:t>-ий</w:t>
      </w:r>
      <w:r w:rsidRPr="00D957F1">
        <w:rPr>
          <w:color w:val="231F20"/>
          <w:w w:val="115"/>
        </w:rPr>
        <w:t>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b/>
          <w:i/>
          <w:color w:val="231F20"/>
          <w:w w:val="115"/>
        </w:rPr>
        <w:t>-ие</w:t>
      </w:r>
      <w:r w:rsidRPr="00D957F1">
        <w:rPr>
          <w:color w:val="231F20"/>
          <w:w w:val="115"/>
        </w:rPr>
        <w:t>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b/>
          <w:i/>
          <w:color w:val="231F20"/>
          <w:w w:val="115"/>
        </w:rPr>
        <w:t>-ия</w:t>
      </w:r>
      <w:r w:rsidRPr="00D957F1">
        <w:rPr>
          <w:color w:val="231F20"/>
          <w:w w:val="115"/>
        </w:rPr>
        <w:t>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b/>
          <w:i/>
          <w:color w:val="231F20"/>
          <w:w w:val="115"/>
        </w:rPr>
        <w:t>-ья</w:t>
      </w:r>
      <w:r w:rsidRPr="00D957F1">
        <w:rPr>
          <w:b/>
          <w:i/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типа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i/>
          <w:color w:val="231F20"/>
          <w:w w:val="115"/>
        </w:rPr>
        <w:t>гостья</w:t>
      </w:r>
      <w:r w:rsidRPr="00D957F1">
        <w:rPr>
          <w:color w:val="231F20"/>
          <w:w w:val="115"/>
        </w:rPr>
        <w:t>, на ­</w:t>
      </w:r>
      <w:r w:rsidRPr="00D957F1">
        <w:rPr>
          <w:b/>
          <w:i/>
          <w:color w:val="231F20"/>
          <w:w w:val="115"/>
        </w:rPr>
        <w:t xml:space="preserve">ье </w:t>
      </w:r>
      <w:r w:rsidRPr="00D957F1">
        <w:rPr>
          <w:color w:val="231F20"/>
          <w:w w:val="115"/>
        </w:rPr>
        <w:t xml:space="preserve">типа </w:t>
      </w:r>
      <w:r w:rsidRPr="00D957F1">
        <w:rPr>
          <w:i/>
          <w:color w:val="231F20"/>
          <w:w w:val="115"/>
        </w:rPr>
        <w:t xml:space="preserve">ожерелье </w:t>
      </w:r>
      <w:r w:rsidRPr="00D957F1">
        <w:rPr>
          <w:color w:val="231F20"/>
          <w:w w:val="115"/>
        </w:rPr>
        <w:t>во множественном числе); соб­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ственных имён существительных на </w:t>
      </w:r>
      <w:r w:rsidRPr="00D957F1">
        <w:rPr>
          <w:b/>
          <w:i/>
          <w:color w:val="231F20"/>
          <w:w w:val="115"/>
        </w:rPr>
        <w:t>-ов</w:t>
      </w:r>
      <w:r w:rsidRPr="00D957F1">
        <w:rPr>
          <w:color w:val="231F20"/>
          <w:w w:val="115"/>
        </w:rPr>
        <w:t xml:space="preserve">, </w:t>
      </w:r>
      <w:r w:rsidRPr="00D957F1">
        <w:rPr>
          <w:b/>
          <w:i/>
          <w:color w:val="231F20"/>
          <w:w w:val="115"/>
        </w:rPr>
        <w:t>-ин</w:t>
      </w:r>
      <w:r w:rsidRPr="00D957F1">
        <w:rPr>
          <w:color w:val="231F20"/>
          <w:w w:val="115"/>
        </w:rPr>
        <w:t xml:space="preserve">, </w:t>
      </w:r>
      <w:r w:rsidRPr="00D957F1">
        <w:rPr>
          <w:b/>
          <w:i/>
          <w:color w:val="231F20"/>
          <w:w w:val="115"/>
        </w:rPr>
        <w:t>-ий</w:t>
      </w:r>
      <w:r w:rsidRPr="00D957F1">
        <w:rPr>
          <w:color w:val="231F20"/>
          <w:w w:val="115"/>
        </w:rPr>
        <w:t>; имена суще­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ствительные 1, 2, 3­го склонения (повторение изученного). Не­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склоняемые</w:t>
      </w:r>
      <w:r w:rsidRPr="00D957F1">
        <w:rPr>
          <w:color w:val="231F20"/>
          <w:spacing w:val="-1"/>
          <w:w w:val="115"/>
        </w:rPr>
        <w:t xml:space="preserve"> </w:t>
      </w:r>
      <w:r w:rsidRPr="00D957F1">
        <w:rPr>
          <w:color w:val="231F20"/>
          <w:w w:val="115"/>
        </w:rPr>
        <w:t>имена</w:t>
      </w:r>
      <w:r w:rsidRPr="00D957F1">
        <w:rPr>
          <w:color w:val="231F20"/>
          <w:spacing w:val="-1"/>
          <w:w w:val="115"/>
        </w:rPr>
        <w:t xml:space="preserve"> </w:t>
      </w:r>
      <w:r w:rsidRPr="00D957F1">
        <w:rPr>
          <w:color w:val="231F20"/>
          <w:w w:val="115"/>
        </w:rPr>
        <w:t>существительные</w:t>
      </w:r>
      <w:r w:rsidRPr="00D957F1">
        <w:rPr>
          <w:color w:val="231F20"/>
          <w:spacing w:val="-1"/>
          <w:w w:val="115"/>
        </w:rPr>
        <w:t xml:space="preserve"> </w:t>
      </w:r>
      <w:r w:rsidRPr="00D957F1">
        <w:rPr>
          <w:color w:val="231F20"/>
          <w:w w:val="115"/>
        </w:rPr>
        <w:t>(ознакомление).</w:t>
      </w:r>
    </w:p>
    <w:p w:rsidR="00D51FB1" w:rsidRPr="00D957F1" w:rsidRDefault="007D53B6" w:rsidP="008E3DB6">
      <w:pPr>
        <w:pStyle w:val="a3"/>
        <w:spacing w:line="244" w:lineRule="auto"/>
        <w:ind w:right="154"/>
      </w:pPr>
      <w:r w:rsidRPr="00D957F1">
        <w:rPr>
          <w:color w:val="231F20"/>
          <w:w w:val="115"/>
        </w:rPr>
        <w:t>Имя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прилагательное.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Зависимость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имени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прилага­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имени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существительного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(повторение).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Склонение</w:t>
      </w:r>
      <w:r w:rsidRPr="00D957F1">
        <w:rPr>
          <w:color w:val="231F20"/>
          <w:spacing w:val="-3"/>
          <w:w w:val="115"/>
        </w:rPr>
        <w:t xml:space="preserve"> </w:t>
      </w:r>
      <w:r w:rsidRPr="00D957F1">
        <w:rPr>
          <w:color w:val="231F20"/>
          <w:w w:val="115"/>
        </w:rPr>
        <w:t>имён</w:t>
      </w:r>
      <w:r w:rsidRPr="00D957F1">
        <w:rPr>
          <w:color w:val="231F20"/>
          <w:spacing w:val="-3"/>
          <w:w w:val="115"/>
        </w:rPr>
        <w:t xml:space="preserve"> </w:t>
      </w:r>
      <w:r w:rsidRPr="00D957F1">
        <w:rPr>
          <w:color w:val="231F20"/>
          <w:w w:val="115"/>
        </w:rPr>
        <w:t>прилагательных</w:t>
      </w:r>
      <w:r w:rsidRPr="00D957F1">
        <w:rPr>
          <w:color w:val="231F20"/>
          <w:spacing w:val="-2"/>
          <w:w w:val="115"/>
        </w:rPr>
        <w:t xml:space="preserve"> </w:t>
      </w:r>
      <w:r w:rsidRPr="00D957F1">
        <w:rPr>
          <w:color w:val="231F20"/>
          <w:w w:val="115"/>
        </w:rPr>
        <w:t>во</w:t>
      </w:r>
      <w:r w:rsidRPr="00D957F1">
        <w:rPr>
          <w:color w:val="231F20"/>
          <w:spacing w:val="-3"/>
          <w:w w:val="115"/>
        </w:rPr>
        <w:t xml:space="preserve"> </w:t>
      </w:r>
      <w:r w:rsidRPr="00D957F1">
        <w:rPr>
          <w:color w:val="231F20"/>
          <w:w w:val="115"/>
        </w:rPr>
        <w:t>множественном</w:t>
      </w:r>
      <w:r w:rsidRPr="00D957F1">
        <w:rPr>
          <w:color w:val="231F20"/>
          <w:spacing w:val="-3"/>
          <w:w w:val="115"/>
        </w:rPr>
        <w:t xml:space="preserve"> </w:t>
      </w:r>
      <w:r w:rsidRPr="00D957F1">
        <w:rPr>
          <w:color w:val="231F20"/>
          <w:w w:val="115"/>
        </w:rPr>
        <w:t>числе.</w:t>
      </w:r>
    </w:p>
    <w:p w:rsidR="00D51FB1" w:rsidRPr="00D957F1" w:rsidRDefault="007D53B6" w:rsidP="008E3DB6">
      <w:pPr>
        <w:pStyle w:val="a3"/>
        <w:spacing w:line="244" w:lineRule="auto"/>
        <w:ind w:right="154"/>
      </w:pPr>
      <w:r w:rsidRPr="00D957F1">
        <w:rPr>
          <w:color w:val="231F20"/>
          <w:w w:val="115"/>
        </w:rPr>
        <w:t>Местоимение.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Личные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местоимения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(повторение).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Личные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местоимения 1­го и 3­го лица единственного и множественного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числа;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склонение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личных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местоимений.</w:t>
      </w:r>
    </w:p>
    <w:p w:rsidR="00D51FB1" w:rsidRPr="00D957F1" w:rsidRDefault="007D53B6" w:rsidP="008E3DB6">
      <w:pPr>
        <w:pStyle w:val="a3"/>
        <w:spacing w:line="244" w:lineRule="auto"/>
        <w:ind w:right="154"/>
      </w:pPr>
      <w:r w:rsidRPr="00D957F1">
        <w:rPr>
          <w:color w:val="231F20"/>
          <w:w w:val="115"/>
        </w:rPr>
        <w:t>Глагол. Изменение глаголов по лицам и числам  в настоящем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и будущем времени (спряжение). І и ІІ спряжение глаголов.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Способы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определения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I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II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спряжения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глаголов.</w:t>
      </w:r>
    </w:p>
    <w:p w:rsidR="00D51FB1" w:rsidRPr="00D957F1" w:rsidRDefault="007D53B6" w:rsidP="008E3DB6">
      <w:pPr>
        <w:pStyle w:val="a3"/>
        <w:spacing w:line="244" w:lineRule="auto"/>
        <w:ind w:right="156"/>
      </w:pPr>
      <w:r w:rsidRPr="00D957F1">
        <w:rPr>
          <w:color w:val="231F20"/>
          <w:w w:val="115"/>
        </w:rPr>
        <w:t>Наречие (общее представление). Значение, вопросы, употреб­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ление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речи.</w:t>
      </w:r>
    </w:p>
    <w:p w:rsidR="00D51FB1" w:rsidRPr="00D957F1" w:rsidRDefault="007D53B6" w:rsidP="008E3DB6">
      <w:pPr>
        <w:pStyle w:val="a3"/>
        <w:spacing w:line="252" w:lineRule="auto"/>
        <w:ind w:left="383" w:right="153" w:firstLine="0"/>
      </w:pPr>
      <w:r w:rsidRPr="00D957F1">
        <w:rPr>
          <w:color w:val="231F20"/>
          <w:w w:val="115"/>
        </w:rPr>
        <w:t>Предлог. Отличие предлогов от приставок (повторение).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Союз;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союзы</w:t>
      </w:r>
      <w:r w:rsidRPr="00D957F1">
        <w:rPr>
          <w:color w:val="231F20"/>
          <w:spacing w:val="3"/>
          <w:w w:val="115"/>
        </w:rPr>
        <w:t xml:space="preserve"> </w:t>
      </w:r>
      <w:r w:rsidRPr="00D957F1">
        <w:rPr>
          <w:i/>
          <w:color w:val="231F20"/>
          <w:w w:val="115"/>
        </w:rPr>
        <w:t>и</w:t>
      </w:r>
      <w:r w:rsidRPr="00D957F1">
        <w:rPr>
          <w:color w:val="231F20"/>
          <w:w w:val="115"/>
        </w:rPr>
        <w:t>,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i/>
          <w:color w:val="231F20"/>
          <w:w w:val="115"/>
        </w:rPr>
        <w:t>а</w:t>
      </w:r>
      <w:r w:rsidRPr="00D957F1">
        <w:rPr>
          <w:color w:val="231F20"/>
          <w:w w:val="115"/>
        </w:rPr>
        <w:t>,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i/>
          <w:color w:val="231F20"/>
          <w:w w:val="115"/>
        </w:rPr>
        <w:t>но</w:t>
      </w:r>
      <w:r w:rsidRPr="00D957F1">
        <w:rPr>
          <w:i/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простых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сложных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предложениях.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Частица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i/>
          <w:color w:val="231F20"/>
          <w:w w:val="120"/>
        </w:rPr>
        <w:t>не</w:t>
      </w:r>
      <w:r w:rsidRPr="00D957F1">
        <w:rPr>
          <w:color w:val="231F20"/>
          <w:w w:val="120"/>
        </w:rPr>
        <w:t>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её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значение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(повторение).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</w:rPr>
        <w:t>Синтаксис</w:t>
      </w:r>
    </w:p>
    <w:p w:rsidR="00D51FB1" w:rsidRDefault="007D53B6" w:rsidP="00637ACE">
      <w:pPr>
        <w:pStyle w:val="a3"/>
        <w:spacing w:line="247" w:lineRule="auto"/>
      </w:pPr>
      <w:r w:rsidRPr="00D957F1">
        <w:rPr>
          <w:color w:val="231F20"/>
          <w:w w:val="115"/>
        </w:rPr>
        <w:t>Слово, сочетание слов (словосочетание) и предложение, осоз­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нание их сходства и различий; виды предложений по цели вы­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сказывания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(повествовательные,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вопросительные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побуди­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тельные); виды предложений по эмоциональной окраске (вос­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клицательные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невосклицательные);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связь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между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словами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lastRenderedPageBreak/>
        <w:t>словосочетании и предложении (при помощи смысловых вопро­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сов);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распространённые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нераспространённые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предложения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(повторение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изученного).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t>Предложения с однородными членами: без союзов, с союзами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i/>
          <w:color w:val="231F20"/>
          <w:w w:val="120"/>
        </w:rPr>
        <w:t>а</w:t>
      </w:r>
      <w:r w:rsidRPr="00D957F1">
        <w:rPr>
          <w:color w:val="231F20"/>
          <w:w w:val="120"/>
        </w:rPr>
        <w:t>,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i/>
          <w:color w:val="231F20"/>
          <w:w w:val="120"/>
        </w:rPr>
        <w:t>но</w:t>
      </w:r>
      <w:r w:rsidRPr="00D957F1">
        <w:rPr>
          <w:color w:val="231F20"/>
          <w:w w:val="120"/>
        </w:rPr>
        <w:t>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одиночным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союзом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i/>
          <w:color w:val="231F20"/>
          <w:w w:val="120"/>
        </w:rPr>
        <w:t>и</w:t>
      </w:r>
      <w:r w:rsidRPr="00D957F1">
        <w:rPr>
          <w:color w:val="231F20"/>
          <w:w w:val="120"/>
        </w:rPr>
        <w:t>.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Интонация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перечисления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пред­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ложениях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однородными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членами.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Простое и сложное предложение (ознакомление). Сложные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предложения: сложносочинённые с союзами </w:t>
      </w:r>
      <w:r w:rsidRPr="00D957F1">
        <w:rPr>
          <w:i/>
          <w:color w:val="231F20"/>
          <w:w w:val="115"/>
        </w:rPr>
        <w:t>и, а, но</w:t>
      </w:r>
      <w:r w:rsidRPr="00D957F1">
        <w:rPr>
          <w:color w:val="231F20"/>
          <w:w w:val="115"/>
        </w:rPr>
        <w:t>; бессоюз­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ные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сложные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предложения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(без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называния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терминов).</w:t>
      </w:r>
    </w:p>
    <w:p w:rsidR="00D51FB1" w:rsidRPr="00D957F1" w:rsidRDefault="00D51FB1" w:rsidP="008E3DB6">
      <w:pPr>
        <w:pStyle w:val="a3"/>
        <w:ind w:left="0" w:right="0" w:firstLine="0"/>
        <w:rPr>
          <w:sz w:val="24"/>
        </w:rPr>
      </w:pP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90"/>
        </w:rPr>
        <w:t>Орфография</w:t>
      </w:r>
      <w:r w:rsidRPr="00D957F1">
        <w:rPr>
          <w:color w:val="231F20"/>
          <w:spacing w:val="3"/>
          <w:w w:val="90"/>
        </w:rPr>
        <w:t xml:space="preserve"> </w:t>
      </w:r>
      <w:r w:rsidRPr="00D957F1">
        <w:rPr>
          <w:color w:val="231F20"/>
          <w:w w:val="90"/>
        </w:rPr>
        <w:t>и</w:t>
      </w:r>
      <w:r w:rsidRPr="00D957F1">
        <w:rPr>
          <w:color w:val="231F20"/>
          <w:spacing w:val="4"/>
          <w:w w:val="90"/>
        </w:rPr>
        <w:t xml:space="preserve"> </w:t>
      </w:r>
      <w:r w:rsidRPr="00D957F1">
        <w:rPr>
          <w:color w:val="231F20"/>
          <w:w w:val="90"/>
        </w:rPr>
        <w:t>пунктуация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t>Повторение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правил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правописания,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изученных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1,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2,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3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классах.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Орфографическая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зоркость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осознание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места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возможного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возникновения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орфографической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ошибки;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различные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способы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решения орфографической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задачи 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зависимости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 места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орфо­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граммы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слове;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контроль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проверке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собственных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предло­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женных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текстов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(повторение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применение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новом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орфогра­</w:t>
      </w:r>
    </w:p>
    <w:p w:rsidR="00D51FB1" w:rsidRPr="00D957F1" w:rsidRDefault="007D53B6" w:rsidP="008E3DB6">
      <w:pPr>
        <w:pStyle w:val="a3"/>
        <w:spacing w:line="227" w:lineRule="exact"/>
        <w:ind w:right="0" w:firstLine="0"/>
      </w:pPr>
      <w:r w:rsidRPr="00D957F1">
        <w:rPr>
          <w:color w:val="231F20"/>
          <w:w w:val="115"/>
        </w:rPr>
        <w:t>фическом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материале).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Использование орфографического словаря для определения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(уточнения)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написания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слова.</w:t>
      </w:r>
    </w:p>
    <w:p w:rsidR="00D51FB1" w:rsidRPr="00D957F1" w:rsidRDefault="007D53B6" w:rsidP="008E3DB6">
      <w:pPr>
        <w:pStyle w:val="a3"/>
        <w:spacing w:line="227" w:lineRule="exact"/>
        <w:ind w:left="383" w:right="0" w:firstLine="0"/>
      </w:pPr>
      <w:r w:rsidRPr="00D957F1">
        <w:rPr>
          <w:color w:val="231F20"/>
          <w:w w:val="115"/>
        </w:rPr>
        <w:t>Правила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правописания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применение:</w:t>
      </w:r>
    </w:p>
    <w:p w:rsidR="00D51FB1" w:rsidRPr="00D957F1" w:rsidRDefault="007D53B6" w:rsidP="008E3DB6">
      <w:pPr>
        <w:pStyle w:val="a5"/>
        <w:numPr>
          <w:ilvl w:val="0"/>
          <w:numId w:val="68"/>
        </w:numPr>
        <w:tabs>
          <w:tab w:val="left" w:pos="384"/>
        </w:tabs>
        <w:spacing w:line="252" w:lineRule="auto"/>
        <w:ind w:right="154"/>
        <w:rPr>
          <w:sz w:val="20"/>
        </w:rPr>
      </w:pPr>
      <w:r w:rsidRPr="00D957F1">
        <w:rPr>
          <w:color w:val="231F20"/>
          <w:w w:val="120"/>
          <w:sz w:val="20"/>
        </w:rPr>
        <w:t>безударные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падежные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окончания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имён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существительных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(кроме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существительных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на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b/>
          <w:i/>
          <w:color w:val="231F20"/>
          <w:w w:val="120"/>
          <w:sz w:val="20"/>
        </w:rPr>
        <w:t>-мя</w:t>
      </w:r>
      <w:r w:rsidRPr="00D957F1">
        <w:rPr>
          <w:color w:val="231F20"/>
          <w:w w:val="120"/>
          <w:sz w:val="20"/>
        </w:rPr>
        <w:t>,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b/>
          <w:i/>
          <w:color w:val="231F20"/>
          <w:w w:val="120"/>
          <w:sz w:val="20"/>
        </w:rPr>
        <w:t>-ий</w:t>
      </w:r>
      <w:r w:rsidRPr="00D957F1">
        <w:rPr>
          <w:color w:val="231F20"/>
          <w:w w:val="120"/>
          <w:sz w:val="20"/>
        </w:rPr>
        <w:t>,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b/>
          <w:i/>
          <w:color w:val="231F20"/>
          <w:w w:val="120"/>
          <w:sz w:val="20"/>
        </w:rPr>
        <w:t>-ие</w:t>
      </w:r>
      <w:r w:rsidRPr="00D957F1">
        <w:rPr>
          <w:color w:val="231F20"/>
          <w:w w:val="120"/>
          <w:sz w:val="20"/>
        </w:rPr>
        <w:t>,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b/>
          <w:i/>
          <w:color w:val="231F20"/>
          <w:w w:val="120"/>
          <w:sz w:val="20"/>
        </w:rPr>
        <w:t>-ия</w:t>
      </w:r>
      <w:r w:rsidRPr="00D957F1">
        <w:rPr>
          <w:color w:val="231F20"/>
          <w:w w:val="120"/>
          <w:sz w:val="20"/>
        </w:rPr>
        <w:t>,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а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также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кроме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собственных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имён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существительных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b/>
          <w:i/>
          <w:color w:val="231F20"/>
          <w:w w:val="115"/>
          <w:sz w:val="20"/>
        </w:rPr>
        <w:t>-ов</w:t>
      </w:r>
      <w:r w:rsidRPr="00D957F1">
        <w:rPr>
          <w:color w:val="231F20"/>
          <w:w w:val="115"/>
          <w:sz w:val="20"/>
        </w:rPr>
        <w:t>,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b/>
          <w:i/>
          <w:color w:val="231F20"/>
          <w:w w:val="115"/>
          <w:sz w:val="20"/>
        </w:rPr>
        <w:t>-ин</w:t>
      </w:r>
      <w:r w:rsidRPr="00D957F1">
        <w:rPr>
          <w:color w:val="231F20"/>
          <w:w w:val="115"/>
          <w:sz w:val="20"/>
        </w:rPr>
        <w:t>,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b/>
          <w:i/>
          <w:color w:val="231F20"/>
          <w:w w:val="115"/>
          <w:sz w:val="20"/>
        </w:rPr>
        <w:t>-ий</w:t>
      </w:r>
      <w:r w:rsidRPr="00D957F1">
        <w:rPr>
          <w:color w:val="231F20"/>
          <w:w w:val="115"/>
          <w:sz w:val="20"/>
        </w:rPr>
        <w:t>);</w:t>
      </w:r>
    </w:p>
    <w:p w:rsidR="00D51FB1" w:rsidRPr="00D957F1" w:rsidRDefault="007D53B6" w:rsidP="008E3DB6">
      <w:pPr>
        <w:pStyle w:val="a5"/>
        <w:numPr>
          <w:ilvl w:val="0"/>
          <w:numId w:val="68"/>
        </w:numPr>
        <w:tabs>
          <w:tab w:val="left" w:pos="384"/>
        </w:tabs>
        <w:spacing w:line="226" w:lineRule="exact"/>
        <w:ind w:right="0"/>
        <w:rPr>
          <w:sz w:val="20"/>
        </w:rPr>
      </w:pPr>
      <w:r w:rsidRPr="00D957F1">
        <w:rPr>
          <w:color w:val="231F20"/>
          <w:w w:val="115"/>
          <w:sz w:val="20"/>
        </w:rPr>
        <w:t>безударные</w:t>
      </w:r>
      <w:r w:rsidRPr="00D957F1">
        <w:rPr>
          <w:color w:val="231F20"/>
          <w:spacing w:val="1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падежные</w:t>
      </w:r>
      <w:r w:rsidRPr="00D957F1">
        <w:rPr>
          <w:color w:val="231F20"/>
          <w:spacing w:val="1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окончания</w:t>
      </w:r>
      <w:r w:rsidRPr="00D957F1">
        <w:rPr>
          <w:color w:val="231F20"/>
          <w:spacing w:val="1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имён</w:t>
      </w:r>
      <w:r w:rsidRPr="00D957F1">
        <w:rPr>
          <w:color w:val="231F20"/>
          <w:spacing w:val="1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прилагательных;</w:t>
      </w:r>
    </w:p>
    <w:p w:rsidR="00D51FB1" w:rsidRPr="00D957F1" w:rsidRDefault="007D53B6" w:rsidP="008E3DB6">
      <w:pPr>
        <w:pStyle w:val="a5"/>
        <w:numPr>
          <w:ilvl w:val="0"/>
          <w:numId w:val="68"/>
        </w:numPr>
        <w:tabs>
          <w:tab w:val="left" w:pos="384"/>
        </w:tabs>
        <w:spacing w:line="249" w:lineRule="auto"/>
        <w:rPr>
          <w:sz w:val="20"/>
        </w:rPr>
      </w:pPr>
      <w:r w:rsidRPr="00D957F1">
        <w:rPr>
          <w:color w:val="231F20"/>
          <w:w w:val="115"/>
          <w:sz w:val="20"/>
        </w:rPr>
        <w:t>мягкий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знак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после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шипящих  на  конце  глаголов  в  форме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2­го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лица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единственного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числа;</w:t>
      </w:r>
    </w:p>
    <w:p w:rsidR="00D51FB1" w:rsidRPr="00D957F1" w:rsidRDefault="007D53B6" w:rsidP="008E3DB6">
      <w:pPr>
        <w:pStyle w:val="a5"/>
        <w:numPr>
          <w:ilvl w:val="0"/>
          <w:numId w:val="68"/>
        </w:numPr>
        <w:tabs>
          <w:tab w:val="left" w:pos="384"/>
        </w:tabs>
        <w:spacing w:line="233" w:lineRule="exact"/>
        <w:ind w:right="0"/>
        <w:rPr>
          <w:sz w:val="20"/>
        </w:rPr>
      </w:pPr>
      <w:r w:rsidRPr="00D957F1">
        <w:rPr>
          <w:color w:val="231F20"/>
          <w:w w:val="120"/>
          <w:sz w:val="20"/>
        </w:rPr>
        <w:t>наличие</w:t>
      </w:r>
      <w:r w:rsidRPr="00D957F1">
        <w:rPr>
          <w:color w:val="231F20"/>
          <w:spacing w:val="5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 xml:space="preserve">или </w:t>
      </w:r>
      <w:r w:rsidRPr="00D957F1">
        <w:rPr>
          <w:color w:val="231F20"/>
          <w:spacing w:val="4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 xml:space="preserve">отсутствие </w:t>
      </w:r>
      <w:r w:rsidRPr="00D957F1">
        <w:rPr>
          <w:color w:val="231F20"/>
          <w:spacing w:val="4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 xml:space="preserve">мягкого </w:t>
      </w:r>
      <w:r w:rsidRPr="00D957F1">
        <w:rPr>
          <w:color w:val="231F20"/>
          <w:spacing w:val="4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 xml:space="preserve">знака </w:t>
      </w:r>
      <w:r w:rsidRPr="00D957F1">
        <w:rPr>
          <w:color w:val="231F20"/>
          <w:spacing w:val="4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 xml:space="preserve">в </w:t>
      </w:r>
      <w:r w:rsidRPr="00D957F1">
        <w:rPr>
          <w:color w:val="231F20"/>
          <w:spacing w:val="4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 xml:space="preserve">глаголах </w:t>
      </w:r>
      <w:r w:rsidRPr="00D957F1">
        <w:rPr>
          <w:color w:val="231F20"/>
          <w:spacing w:val="4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на</w:t>
      </w:r>
    </w:p>
    <w:p w:rsidR="00D51FB1" w:rsidRPr="00D957F1" w:rsidRDefault="007D53B6" w:rsidP="008E3DB6">
      <w:pPr>
        <w:spacing w:line="228" w:lineRule="exact"/>
        <w:ind w:left="383"/>
        <w:jc w:val="both"/>
        <w:rPr>
          <w:sz w:val="20"/>
        </w:rPr>
      </w:pPr>
      <w:r w:rsidRPr="00D957F1">
        <w:rPr>
          <w:b/>
          <w:i/>
          <w:color w:val="231F20"/>
          <w:w w:val="120"/>
          <w:sz w:val="20"/>
        </w:rPr>
        <w:t>-ться</w:t>
      </w:r>
      <w:r w:rsidRPr="00D957F1">
        <w:rPr>
          <w:b/>
          <w:i/>
          <w:color w:val="231F20"/>
          <w:spacing w:val="-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 xml:space="preserve">и </w:t>
      </w:r>
      <w:r w:rsidRPr="00D957F1">
        <w:rPr>
          <w:b/>
          <w:i/>
          <w:color w:val="231F20"/>
          <w:w w:val="120"/>
          <w:sz w:val="20"/>
        </w:rPr>
        <w:t>-тся</w:t>
      </w:r>
      <w:r w:rsidRPr="00D957F1">
        <w:rPr>
          <w:color w:val="231F20"/>
          <w:w w:val="120"/>
          <w:sz w:val="20"/>
        </w:rPr>
        <w:t>;</w:t>
      </w:r>
    </w:p>
    <w:p w:rsidR="00D51FB1" w:rsidRPr="00D957F1" w:rsidRDefault="007D53B6" w:rsidP="008E3DB6">
      <w:pPr>
        <w:pStyle w:val="a5"/>
        <w:numPr>
          <w:ilvl w:val="0"/>
          <w:numId w:val="68"/>
        </w:numPr>
        <w:tabs>
          <w:tab w:val="left" w:pos="384"/>
        </w:tabs>
        <w:spacing w:line="241" w:lineRule="exact"/>
        <w:ind w:right="0"/>
        <w:rPr>
          <w:sz w:val="20"/>
        </w:rPr>
      </w:pPr>
      <w:r w:rsidRPr="00D957F1">
        <w:rPr>
          <w:color w:val="231F20"/>
          <w:w w:val="115"/>
          <w:sz w:val="20"/>
        </w:rPr>
        <w:t>безударные</w:t>
      </w:r>
      <w:r w:rsidRPr="00D957F1">
        <w:rPr>
          <w:color w:val="231F20"/>
          <w:spacing w:val="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личные</w:t>
      </w:r>
      <w:r w:rsidRPr="00D957F1">
        <w:rPr>
          <w:color w:val="231F20"/>
          <w:spacing w:val="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окончания</w:t>
      </w:r>
      <w:r w:rsidRPr="00D957F1">
        <w:rPr>
          <w:color w:val="231F20"/>
          <w:spacing w:val="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глаголов;</w:t>
      </w:r>
    </w:p>
    <w:p w:rsidR="00D51FB1" w:rsidRPr="00D957F1" w:rsidRDefault="007D53B6" w:rsidP="008E3DB6">
      <w:pPr>
        <w:pStyle w:val="a5"/>
        <w:numPr>
          <w:ilvl w:val="0"/>
          <w:numId w:val="68"/>
        </w:numPr>
        <w:tabs>
          <w:tab w:val="left" w:pos="384"/>
        </w:tabs>
        <w:spacing w:line="249" w:lineRule="auto"/>
        <w:rPr>
          <w:sz w:val="20"/>
        </w:rPr>
      </w:pPr>
      <w:r w:rsidRPr="00D957F1">
        <w:rPr>
          <w:color w:val="231F20"/>
          <w:w w:val="120"/>
          <w:sz w:val="20"/>
        </w:rPr>
        <w:t>знаки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препинания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предложениях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однородными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членами,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соединёнными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союзами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и</w:t>
      </w:r>
      <w:r w:rsidRPr="00D957F1">
        <w:rPr>
          <w:color w:val="231F20"/>
          <w:w w:val="120"/>
          <w:sz w:val="20"/>
        </w:rPr>
        <w:t>,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а</w:t>
      </w:r>
      <w:r w:rsidRPr="00D957F1">
        <w:rPr>
          <w:color w:val="231F20"/>
          <w:w w:val="120"/>
          <w:sz w:val="20"/>
        </w:rPr>
        <w:t>,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но</w:t>
      </w:r>
      <w:r w:rsidRPr="00D957F1">
        <w:rPr>
          <w:i/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без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союзов.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20"/>
        </w:rPr>
        <w:t>Знаки препинания в сложном предложении, состоящем из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двух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простых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(наблюдение).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t>Знаки препинания в предложении с прямой речью после слов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автора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(наблюдение).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90"/>
        </w:rPr>
        <w:t>Развитие</w:t>
      </w:r>
      <w:r w:rsidRPr="00D957F1">
        <w:rPr>
          <w:color w:val="231F20"/>
          <w:spacing w:val="1"/>
          <w:w w:val="90"/>
        </w:rPr>
        <w:t xml:space="preserve"> </w:t>
      </w:r>
      <w:r w:rsidRPr="00D957F1">
        <w:rPr>
          <w:color w:val="231F20"/>
          <w:w w:val="90"/>
        </w:rPr>
        <w:t>речи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20"/>
        </w:rPr>
        <w:t>Повторение и продолжение работы, начатой в предыдущих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классах: ситуации устного и письменного общения (письмо, по­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здравительная открытка, объявление и др.); диалог; монолог;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отражение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темы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текста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основной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мысли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заголовке.</w:t>
      </w:r>
    </w:p>
    <w:p w:rsidR="00637ACE" w:rsidRDefault="007D53B6" w:rsidP="00637ACE">
      <w:pPr>
        <w:pStyle w:val="a3"/>
        <w:spacing w:line="252" w:lineRule="auto"/>
        <w:ind w:right="154"/>
        <w:rPr>
          <w:color w:val="231F20"/>
          <w:w w:val="115"/>
        </w:rPr>
      </w:pPr>
      <w:r w:rsidRPr="00D957F1">
        <w:rPr>
          <w:color w:val="231F20"/>
          <w:w w:val="115"/>
        </w:rPr>
        <w:t>Корректирование текстов (заданных и собственных) с учётом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точности, правильности, богатства и выразительности письмен­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ной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речи.</w:t>
      </w:r>
    </w:p>
    <w:p w:rsidR="00D51FB1" w:rsidRPr="00D957F1" w:rsidRDefault="007D53B6" w:rsidP="00637ACE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t>Изложение (подробный устный и письменный пересказ тек­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ста;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выборочный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устный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пересказ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текста).</w:t>
      </w:r>
    </w:p>
    <w:p w:rsidR="00D51FB1" w:rsidRPr="00D957F1" w:rsidRDefault="007D53B6" w:rsidP="008E3DB6">
      <w:pPr>
        <w:pStyle w:val="a3"/>
        <w:ind w:left="383" w:right="0" w:firstLine="0"/>
      </w:pPr>
      <w:r w:rsidRPr="00D957F1">
        <w:rPr>
          <w:color w:val="231F20"/>
          <w:w w:val="115"/>
        </w:rPr>
        <w:lastRenderedPageBreak/>
        <w:t>Сочинение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вид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письменной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работы.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w w:val="115"/>
        </w:rPr>
        <w:t>Изучающее,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ознакомительное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чтение.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Поиск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информации,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заданной в тексте в явном виде. Формулирование простых вы­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водов на основе информации, содержащейся в тексте. Интер­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претация</w:t>
      </w:r>
      <w:r w:rsidRPr="00D957F1">
        <w:rPr>
          <w:color w:val="231F20"/>
          <w:spacing w:val="-2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1"/>
          <w:w w:val="115"/>
        </w:rPr>
        <w:t xml:space="preserve"> </w:t>
      </w:r>
      <w:r w:rsidRPr="00D957F1">
        <w:rPr>
          <w:color w:val="231F20"/>
          <w:w w:val="115"/>
        </w:rPr>
        <w:t>обобщение</w:t>
      </w:r>
      <w:r w:rsidRPr="00D957F1">
        <w:rPr>
          <w:color w:val="231F20"/>
          <w:spacing w:val="-1"/>
          <w:w w:val="115"/>
        </w:rPr>
        <w:t xml:space="preserve"> </w:t>
      </w:r>
      <w:r w:rsidRPr="00D957F1">
        <w:rPr>
          <w:color w:val="231F20"/>
          <w:w w:val="115"/>
        </w:rPr>
        <w:t>содержащейся</w:t>
      </w:r>
      <w:r w:rsidRPr="00D957F1">
        <w:rPr>
          <w:color w:val="231F20"/>
          <w:spacing w:val="-2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1"/>
          <w:w w:val="115"/>
        </w:rPr>
        <w:t xml:space="preserve"> </w:t>
      </w:r>
      <w:r w:rsidRPr="00D957F1">
        <w:rPr>
          <w:color w:val="231F20"/>
          <w:w w:val="115"/>
        </w:rPr>
        <w:t>тексте</w:t>
      </w:r>
      <w:r w:rsidRPr="00D957F1">
        <w:rPr>
          <w:color w:val="231F20"/>
          <w:spacing w:val="-1"/>
          <w:w w:val="115"/>
        </w:rPr>
        <w:t xml:space="preserve"> </w:t>
      </w:r>
      <w:r w:rsidRPr="00D957F1">
        <w:rPr>
          <w:color w:val="231F20"/>
          <w:w w:val="115"/>
        </w:rPr>
        <w:t>информации.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color w:val="231F20"/>
          <w:w w:val="110"/>
        </w:rPr>
        <w:t xml:space="preserve">Изучение </w:t>
      </w:r>
      <w:r w:rsidRPr="00D957F1">
        <w:rPr>
          <w:color w:val="231F20"/>
          <w:spacing w:val="21"/>
          <w:w w:val="110"/>
        </w:rPr>
        <w:t xml:space="preserve"> </w:t>
      </w:r>
      <w:r w:rsidRPr="00D957F1">
        <w:rPr>
          <w:color w:val="231F20"/>
          <w:w w:val="110"/>
        </w:rPr>
        <w:t xml:space="preserve">содержания  </w:t>
      </w:r>
      <w:r w:rsidRPr="00D957F1">
        <w:rPr>
          <w:color w:val="231F20"/>
          <w:spacing w:val="19"/>
          <w:w w:val="110"/>
        </w:rPr>
        <w:t xml:space="preserve"> </w:t>
      </w:r>
      <w:r w:rsidRPr="00D957F1">
        <w:rPr>
          <w:color w:val="231F20"/>
          <w:w w:val="110"/>
        </w:rPr>
        <w:t xml:space="preserve">учебного  </w:t>
      </w:r>
      <w:r w:rsidRPr="00D957F1">
        <w:rPr>
          <w:color w:val="231F20"/>
          <w:spacing w:val="19"/>
          <w:w w:val="110"/>
        </w:rPr>
        <w:t xml:space="preserve"> </w:t>
      </w:r>
      <w:r w:rsidRPr="00D957F1">
        <w:rPr>
          <w:color w:val="231F20"/>
          <w:w w:val="110"/>
        </w:rPr>
        <w:t xml:space="preserve">предмета  </w:t>
      </w:r>
      <w:r w:rsidRPr="00D957F1">
        <w:rPr>
          <w:color w:val="231F20"/>
          <w:spacing w:val="20"/>
          <w:w w:val="110"/>
        </w:rPr>
        <w:t xml:space="preserve"> </w:t>
      </w:r>
      <w:r w:rsidRPr="00D957F1">
        <w:rPr>
          <w:color w:val="231F20"/>
          <w:w w:val="110"/>
        </w:rPr>
        <w:t xml:space="preserve">«Русский  </w:t>
      </w:r>
      <w:r w:rsidRPr="00D957F1">
        <w:rPr>
          <w:color w:val="231F20"/>
          <w:spacing w:val="19"/>
          <w:w w:val="110"/>
        </w:rPr>
        <w:t xml:space="preserve"> </w:t>
      </w:r>
      <w:r w:rsidRPr="00D957F1">
        <w:rPr>
          <w:color w:val="231F20"/>
          <w:w w:val="110"/>
        </w:rPr>
        <w:t>язык»</w:t>
      </w:r>
      <w:r w:rsidRPr="00D957F1">
        <w:rPr>
          <w:color w:val="231F20"/>
          <w:spacing w:val="-53"/>
          <w:w w:val="110"/>
        </w:rPr>
        <w:t xml:space="preserve"> </w:t>
      </w:r>
      <w:r w:rsidRPr="00D957F1">
        <w:rPr>
          <w:b/>
          <w:color w:val="231F20"/>
          <w:w w:val="105"/>
        </w:rPr>
        <w:t xml:space="preserve">в четвёртом классе </w:t>
      </w:r>
      <w:r w:rsidRPr="00D957F1">
        <w:rPr>
          <w:color w:val="231F20"/>
          <w:w w:val="105"/>
        </w:rPr>
        <w:t>способствует освоению ряда универсальных</w:t>
      </w:r>
      <w:r w:rsidRPr="00D957F1">
        <w:rPr>
          <w:color w:val="231F20"/>
          <w:spacing w:val="1"/>
          <w:w w:val="105"/>
        </w:rPr>
        <w:t xml:space="preserve"> </w:t>
      </w:r>
      <w:r w:rsidRPr="00D957F1">
        <w:rPr>
          <w:color w:val="231F20"/>
          <w:w w:val="110"/>
        </w:rPr>
        <w:t>учебных</w:t>
      </w:r>
      <w:r w:rsidRPr="00D957F1">
        <w:rPr>
          <w:color w:val="231F20"/>
          <w:spacing w:val="-6"/>
          <w:w w:val="110"/>
        </w:rPr>
        <w:t xml:space="preserve"> </w:t>
      </w:r>
      <w:r w:rsidRPr="00D957F1">
        <w:rPr>
          <w:color w:val="231F20"/>
          <w:w w:val="110"/>
        </w:rPr>
        <w:t>действий.</w:t>
      </w: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Познавательные</w:t>
      </w:r>
      <w:r w:rsidRPr="00D957F1">
        <w:rPr>
          <w:rFonts w:ascii="Times New Roman" w:hAnsi="Times New Roman" w:cs="Times New Roman"/>
          <w:color w:val="231F20"/>
          <w:spacing w:val="21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универсальные</w:t>
      </w:r>
      <w:r w:rsidRPr="00D957F1">
        <w:rPr>
          <w:rFonts w:ascii="Times New Roman" w:hAnsi="Times New Roman" w:cs="Times New Roman"/>
          <w:color w:val="231F20"/>
          <w:spacing w:val="22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учебные</w:t>
      </w:r>
      <w:r w:rsidRPr="00D957F1">
        <w:rPr>
          <w:rFonts w:ascii="Times New Roman" w:hAnsi="Times New Roman" w:cs="Times New Roman"/>
          <w:color w:val="231F20"/>
          <w:spacing w:val="22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действия:</w:t>
      </w:r>
    </w:p>
    <w:p w:rsidR="00D51FB1" w:rsidRPr="00D957F1" w:rsidRDefault="007D53B6" w:rsidP="008E3DB6">
      <w:pPr>
        <w:ind w:left="383"/>
        <w:jc w:val="both"/>
        <w:rPr>
          <w:sz w:val="20"/>
        </w:rPr>
      </w:pPr>
      <w:r w:rsidRPr="00D957F1">
        <w:rPr>
          <w:i/>
          <w:color w:val="231F20"/>
          <w:w w:val="120"/>
          <w:sz w:val="20"/>
        </w:rPr>
        <w:t>Базовые</w:t>
      </w:r>
      <w:r w:rsidRPr="00D957F1">
        <w:rPr>
          <w:i/>
          <w:color w:val="231F20"/>
          <w:spacing w:val="-10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логические</w:t>
      </w:r>
      <w:r w:rsidRPr="00D957F1">
        <w:rPr>
          <w:i/>
          <w:color w:val="231F20"/>
          <w:spacing w:val="-10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действия</w:t>
      </w:r>
      <w:r w:rsidRPr="00D957F1">
        <w:rPr>
          <w:color w:val="231F20"/>
          <w:w w:val="120"/>
          <w:sz w:val="20"/>
        </w:rPr>
        <w:t>: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4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устанавливать основания для сравнения слов, относящих­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ся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к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разным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частям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речи;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устанавливать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основания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для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сравне­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ния слов, относящихся к одной части речи, но отличающихся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грамматическими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признаками;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группировать слова на основании того, какой частью речи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они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являются;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4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объединять глаголы в группы по определённому признаку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(например,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время,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спряжение);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ind w:left="723" w:right="0"/>
        <w:rPr>
          <w:sz w:val="20"/>
        </w:rPr>
      </w:pPr>
      <w:r w:rsidRPr="00D957F1">
        <w:rPr>
          <w:color w:val="231F20"/>
          <w:w w:val="115"/>
          <w:sz w:val="20"/>
        </w:rPr>
        <w:t>объединять</w:t>
      </w:r>
      <w:r w:rsidRPr="00D957F1">
        <w:rPr>
          <w:color w:val="231F20"/>
          <w:spacing w:val="1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предложения</w:t>
      </w:r>
      <w:r w:rsidRPr="00D957F1">
        <w:rPr>
          <w:color w:val="231F20"/>
          <w:spacing w:val="1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</w:t>
      </w:r>
      <w:r w:rsidRPr="00D957F1">
        <w:rPr>
          <w:color w:val="231F20"/>
          <w:spacing w:val="1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определённому</w:t>
      </w:r>
      <w:r w:rsidRPr="00D957F1">
        <w:rPr>
          <w:color w:val="231F20"/>
          <w:spacing w:val="1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признаку;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ind w:left="723" w:right="0"/>
        <w:rPr>
          <w:sz w:val="20"/>
        </w:rPr>
      </w:pPr>
      <w:r w:rsidRPr="00D957F1">
        <w:rPr>
          <w:color w:val="231F20"/>
          <w:w w:val="115"/>
          <w:sz w:val="20"/>
        </w:rPr>
        <w:t>классифицировать</w:t>
      </w:r>
      <w:r w:rsidRPr="00D957F1">
        <w:rPr>
          <w:color w:val="231F20"/>
          <w:spacing w:val="4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предложенные</w:t>
      </w:r>
      <w:r w:rsidRPr="00D957F1">
        <w:rPr>
          <w:color w:val="231F20"/>
          <w:spacing w:val="4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языковые</w:t>
      </w:r>
      <w:r w:rsidRPr="00D957F1">
        <w:rPr>
          <w:color w:val="231F20"/>
          <w:spacing w:val="4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единицы;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49" w:lineRule="auto"/>
        <w:ind w:firstLine="226"/>
        <w:rPr>
          <w:sz w:val="20"/>
        </w:rPr>
      </w:pPr>
      <w:r w:rsidRPr="00D957F1">
        <w:rPr>
          <w:color w:val="231F20"/>
          <w:w w:val="120"/>
          <w:sz w:val="20"/>
        </w:rPr>
        <w:t>устно характеризовать языковые единицы по заданным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признакам;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4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ориентироваться в изученных понятиях (склонение, спря­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жение, неопределённая форма, однородные члены предложе­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ния, сложное предложение) и соотносить понятие с его краткой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характеристикой.</w:t>
      </w:r>
    </w:p>
    <w:p w:rsidR="00D51FB1" w:rsidRPr="00D957F1" w:rsidRDefault="007D53B6" w:rsidP="008E3DB6">
      <w:pPr>
        <w:ind w:left="383"/>
        <w:jc w:val="both"/>
        <w:rPr>
          <w:sz w:val="20"/>
        </w:rPr>
      </w:pPr>
      <w:r w:rsidRPr="00D957F1">
        <w:rPr>
          <w:i/>
          <w:color w:val="231F20"/>
          <w:w w:val="120"/>
          <w:sz w:val="20"/>
        </w:rPr>
        <w:t>Базовые</w:t>
      </w:r>
      <w:r w:rsidRPr="00D957F1">
        <w:rPr>
          <w:i/>
          <w:color w:val="231F20"/>
          <w:spacing w:val="-11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исследовательские</w:t>
      </w:r>
      <w:r w:rsidRPr="00D957F1">
        <w:rPr>
          <w:i/>
          <w:color w:val="231F20"/>
          <w:spacing w:val="-11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действия</w:t>
      </w:r>
      <w:r w:rsidRPr="00D957F1">
        <w:rPr>
          <w:color w:val="231F20"/>
          <w:w w:val="120"/>
          <w:sz w:val="20"/>
        </w:rPr>
        <w:t>: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 w:rsidRPr="00D957F1">
        <w:rPr>
          <w:color w:val="231F20"/>
          <w:w w:val="120"/>
          <w:sz w:val="20"/>
        </w:rPr>
        <w:t>сравнивать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несколько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вариантов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выполнения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заданий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русскому языку, выбирать наиболее подходящий (на основе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предложенных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критериев);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проводить по предложенному алгоритму различные виды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анализа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(звуко­буквенный,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морфемный,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морфологический,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синтаксический);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4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формулировать выводы и подкреплять их доказательства­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spacing w:val="-1"/>
          <w:w w:val="115"/>
          <w:sz w:val="20"/>
        </w:rPr>
        <w:t>ми</w:t>
      </w:r>
      <w:r w:rsidRPr="00D957F1">
        <w:rPr>
          <w:color w:val="231F20"/>
          <w:spacing w:val="-15"/>
          <w:w w:val="115"/>
          <w:sz w:val="20"/>
        </w:rPr>
        <w:t xml:space="preserve"> </w:t>
      </w:r>
      <w:r w:rsidRPr="00D957F1">
        <w:rPr>
          <w:color w:val="231F20"/>
          <w:spacing w:val="-1"/>
          <w:w w:val="115"/>
          <w:sz w:val="20"/>
        </w:rPr>
        <w:t>на</w:t>
      </w:r>
      <w:r w:rsidRPr="00D957F1">
        <w:rPr>
          <w:color w:val="231F20"/>
          <w:spacing w:val="-14"/>
          <w:w w:val="115"/>
          <w:sz w:val="20"/>
        </w:rPr>
        <w:t xml:space="preserve"> </w:t>
      </w:r>
      <w:r w:rsidRPr="00D957F1">
        <w:rPr>
          <w:color w:val="231F20"/>
          <w:spacing w:val="-1"/>
          <w:w w:val="115"/>
          <w:sz w:val="20"/>
        </w:rPr>
        <w:t>основе</w:t>
      </w:r>
      <w:r w:rsidRPr="00D957F1">
        <w:rPr>
          <w:color w:val="231F20"/>
          <w:spacing w:val="-15"/>
          <w:w w:val="115"/>
          <w:sz w:val="20"/>
        </w:rPr>
        <w:t xml:space="preserve"> </w:t>
      </w:r>
      <w:r w:rsidRPr="00D957F1">
        <w:rPr>
          <w:color w:val="231F20"/>
          <w:spacing w:val="-1"/>
          <w:w w:val="115"/>
          <w:sz w:val="20"/>
        </w:rPr>
        <w:t>результатов</w:t>
      </w:r>
      <w:r w:rsidRPr="00D957F1">
        <w:rPr>
          <w:color w:val="231F20"/>
          <w:spacing w:val="-14"/>
          <w:w w:val="115"/>
          <w:sz w:val="20"/>
        </w:rPr>
        <w:t xml:space="preserve"> </w:t>
      </w:r>
      <w:r w:rsidRPr="00D957F1">
        <w:rPr>
          <w:color w:val="231F20"/>
          <w:spacing w:val="-1"/>
          <w:w w:val="115"/>
          <w:sz w:val="20"/>
        </w:rPr>
        <w:t>проведённого</w:t>
      </w:r>
      <w:r w:rsidRPr="00D957F1">
        <w:rPr>
          <w:color w:val="231F20"/>
          <w:spacing w:val="-1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наблюдения</w:t>
      </w:r>
      <w:r w:rsidRPr="00D957F1">
        <w:rPr>
          <w:color w:val="231F20"/>
          <w:spacing w:val="-1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</w:t>
      </w:r>
      <w:r w:rsidRPr="00D957F1">
        <w:rPr>
          <w:color w:val="231F20"/>
          <w:spacing w:val="-1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языковым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материалом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(классификации,</w:t>
      </w:r>
      <w:r w:rsidRPr="00D957F1">
        <w:rPr>
          <w:color w:val="231F20"/>
          <w:spacing w:val="-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сравнения,</w:t>
      </w:r>
      <w:r w:rsidRPr="00D957F1">
        <w:rPr>
          <w:color w:val="231F20"/>
          <w:spacing w:val="-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мини­исследования);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 w:rsidRPr="00D957F1">
        <w:rPr>
          <w:color w:val="231F20"/>
          <w:w w:val="120"/>
          <w:sz w:val="20"/>
        </w:rPr>
        <w:t>выявлять недостаток информации для решения учебной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(практической)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задачи</w:t>
      </w:r>
      <w:r w:rsidRPr="00D957F1">
        <w:rPr>
          <w:color w:val="231F20"/>
          <w:spacing w:val="-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основе</w:t>
      </w:r>
      <w:r w:rsidRPr="00D957F1">
        <w:rPr>
          <w:color w:val="231F20"/>
          <w:spacing w:val="-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предложенного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алгоритма;</w:t>
      </w:r>
    </w:p>
    <w:p w:rsidR="00637ACE" w:rsidRPr="00637ACE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ind w:left="383" w:right="0"/>
        <w:rPr>
          <w:sz w:val="20"/>
        </w:rPr>
      </w:pPr>
      <w:r w:rsidRPr="00637ACE">
        <w:rPr>
          <w:color w:val="231F20"/>
          <w:w w:val="115"/>
          <w:sz w:val="20"/>
        </w:rPr>
        <w:t>прогнозировать</w:t>
      </w:r>
      <w:r w:rsidRPr="00637ACE">
        <w:rPr>
          <w:color w:val="231F20"/>
          <w:spacing w:val="10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возможное</w:t>
      </w:r>
      <w:r w:rsidRPr="00637ACE">
        <w:rPr>
          <w:color w:val="231F20"/>
          <w:spacing w:val="1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развитие</w:t>
      </w:r>
      <w:r w:rsidRPr="00637ACE">
        <w:rPr>
          <w:color w:val="231F20"/>
          <w:spacing w:val="10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речевой</w:t>
      </w:r>
      <w:r w:rsidRPr="00637ACE">
        <w:rPr>
          <w:color w:val="231F20"/>
          <w:spacing w:val="1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ситуации.</w:t>
      </w:r>
    </w:p>
    <w:p w:rsidR="00D51FB1" w:rsidRPr="00637ACE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ind w:left="383" w:right="0"/>
        <w:rPr>
          <w:sz w:val="20"/>
        </w:rPr>
      </w:pPr>
      <w:r w:rsidRPr="00637ACE">
        <w:rPr>
          <w:i/>
          <w:color w:val="231F20"/>
          <w:w w:val="115"/>
          <w:sz w:val="20"/>
        </w:rPr>
        <w:t>Работа</w:t>
      </w:r>
      <w:r w:rsidRPr="00637ACE">
        <w:rPr>
          <w:i/>
          <w:color w:val="231F20"/>
          <w:spacing w:val="5"/>
          <w:w w:val="115"/>
          <w:sz w:val="20"/>
        </w:rPr>
        <w:t xml:space="preserve"> </w:t>
      </w:r>
      <w:r w:rsidRPr="00637ACE">
        <w:rPr>
          <w:i/>
          <w:color w:val="231F20"/>
          <w:w w:val="115"/>
          <w:sz w:val="20"/>
        </w:rPr>
        <w:t>с</w:t>
      </w:r>
      <w:r w:rsidRPr="00637ACE">
        <w:rPr>
          <w:i/>
          <w:color w:val="231F20"/>
          <w:spacing w:val="5"/>
          <w:w w:val="115"/>
          <w:sz w:val="20"/>
        </w:rPr>
        <w:t xml:space="preserve"> </w:t>
      </w:r>
      <w:r w:rsidRPr="00637ACE">
        <w:rPr>
          <w:i/>
          <w:color w:val="231F20"/>
          <w:w w:val="115"/>
          <w:sz w:val="20"/>
        </w:rPr>
        <w:t>информацией</w:t>
      </w:r>
      <w:r w:rsidRPr="00637ACE">
        <w:rPr>
          <w:color w:val="231F20"/>
          <w:w w:val="115"/>
          <w:sz w:val="20"/>
        </w:rPr>
        <w:t>: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47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выбирать источник получения информации, работать со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словарями, справочниками в поисках информации, необходи­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мой для решения учебно­практической задачи; находить допол­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нительную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информацию,</w:t>
      </w:r>
      <w:r w:rsidRPr="00D957F1">
        <w:rPr>
          <w:color w:val="231F20"/>
          <w:spacing w:val="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используя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справочники</w:t>
      </w:r>
      <w:r w:rsidRPr="00D957F1">
        <w:rPr>
          <w:color w:val="231F20"/>
          <w:spacing w:val="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словари;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47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распознавать достоверную и недостоверную информацию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 языковых единицах самостоятельно или на основании пред­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lastRenderedPageBreak/>
        <w:t>ложенного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учителем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способа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её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проверки;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47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соблюдать с помощью взрослых (педагогических работни­</w:t>
      </w:r>
      <w:r w:rsidRPr="00D957F1">
        <w:rPr>
          <w:color w:val="231F20"/>
          <w:spacing w:val="-5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ков,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родителей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(законных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представителей)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несовершеннолет­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них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обучающихся)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элементарные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правила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информационной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безопасности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при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поиске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информации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сети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Интернет;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47" w:lineRule="auto"/>
        <w:ind w:firstLine="226"/>
        <w:rPr>
          <w:sz w:val="20"/>
        </w:rPr>
      </w:pPr>
      <w:r w:rsidRPr="00D957F1">
        <w:rPr>
          <w:color w:val="231F20"/>
          <w:spacing w:val="-1"/>
          <w:w w:val="120"/>
          <w:sz w:val="20"/>
        </w:rPr>
        <w:t>самостоятельно</w:t>
      </w:r>
      <w:r w:rsidRPr="00D957F1">
        <w:rPr>
          <w:color w:val="231F20"/>
          <w:spacing w:val="-6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создавать</w:t>
      </w:r>
      <w:r w:rsidRPr="00D957F1">
        <w:rPr>
          <w:color w:val="231F20"/>
          <w:spacing w:val="-6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схемы,</w:t>
      </w:r>
      <w:r w:rsidRPr="00D957F1">
        <w:rPr>
          <w:color w:val="231F20"/>
          <w:spacing w:val="-6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таблицы</w:t>
      </w:r>
      <w:r w:rsidRPr="00D957F1">
        <w:rPr>
          <w:color w:val="231F20"/>
          <w:spacing w:val="-6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для</w:t>
      </w:r>
      <w:r w:rsidRPr="00D957F1">
        <w:rPr>
          <w:color w:val="231F20"/>
          <w:spacing w:val="-6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представ­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ления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информации.</w:t>
      </w:r>
    </w:p>
    <w:p w:rsidR="00D51FB1" w:rsidRPr="00D957F1" w:rsidRDefault="00D51FB1" w:rsidP="008E3DB6">
      <w:pPr>
        <w:pStyle w:val="a3"/>
        <w:ind w:left="0" w:right="0" w:firstLine="0"/>
      </w:pP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Коммуникативные</w:t>
      </w:r>
      <w:r w:rsidRPr="00D957F1">
        <w:rPr>
          <w:rFonts w:ascii="Times New Roman" w:hAnsi="Times New Roman" w:cs="Times New Roman"/>
          <w:color w:val="231F20"/>
          <w:spacing w:val="2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универсальные</w:t>
      </w:r>
      <w:r w:rsidRPr="00D957F1">
        <w:rPr>
          <w:rFonts w:ascii="Times New Roman" w:hAnsi="Times New Roman" w:cs="Times New Roman"/>
          <w:color w:val="231F20"/>
          <w:spacing w:val="2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учебные</w:t>
      </w:r>
      <w:r w:rsidRPr="00D957F1">
        <w:rPr>
          <w:rFonts w:ascii="Times New Roman" w:hAnsi="Times New Roman" w:cs="Times New Roman"/>
          <w:color w:val="231F20"/>
          <w:spacing w:val="2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действия:</w:t>
      </w:r>
    </w:p>
    <w:p w:rsidR="00D51FB1" w:rsidRPr="00D957F1" w:rsidRDefault="007D53B6" w:rsidP="008E3DB6">
      <w:pPr>
        <w:ind w:left="383"/>
        <w:jc w:val="both"/>
        <w:rPr>
          <w:sz w:val="20"/>
        </w:rPr>
      </w:pPr>
      <w:r w:rsidRPr="00D957F1">
        <w:rPr>
          <w:i/>
          <w:color w:val="231F20"/>
          <w:w w:val="115"/>
          <w:sz w:val="20"/>
        </w:rPr>
        <w:t>Общение</w:t>
      </w:r>
      <w:r w:rsidRPr="00D957F1">
        <w:rPr>
          <w:color w:val="231F20"/>
          <w:w w:val="115"/>
          <w:sz w:val="20"/>
        </w:rPr>
        <w:t>: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47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воспринимать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формулировать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суждения,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выбирать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адекватные языковые средства для выражения эмоций в соот­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ветствии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целями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условиями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общения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знакомой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среде;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47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строить устное высказывание при обосновании правиль­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ности написания, при обобщении результатов наблюдения за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орфографическим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материалом;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47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создавать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устные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письменные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тексты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(описание,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рас­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суждение,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повествование);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ind w:left="723" w:right="0"/>
        <w:rPr>
          <w:sz w:val="20"/>
        </w:rPr>
      </w:pPr>
      <w:r w:rsidRPr="00D957F1">
        <w:rPr>
          <w:color w:val="231F20"/>
          <w:w w:val="115"/>
          <w:sz w:val="20"/>
        </w:rPr>
        <w:t>готовить</w:t>
      </w:r>
      <w:r w:rsidRPr="00D957F1">
        <w:rPr>
          <w:color w:val="231F20"/>
          <w:spacing w:val="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небольшие</w:t>
      </w:r>
      <w:r w:rsidRPr="00D957F1">
        <w:rPr>
          <w:color w:val="231F20"/>
          <w:spacing w:val="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публичные</w:t>
      </w:r>
      <w:r w:rsidRPr="00D957F1">
        <w:rPr>
          <w:color w:val="231F20"/>
          <w:spacing w:val="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выступления;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47" w:lineRule="auto"/>
        <w:ind w:right="154" w:firstLine="226"/>
        <w:rPr>
          <w:sz w:val="20"/>
        </w:rPr>
      </w:pPr>
      <w:r w:rsidRPr="00D957F1">
        <w:rPr>
          <w:color w:val="231F20"/>
          <w:w w:val="120"/>
          <w:sz w:val="20"/>
        </w:rPr>
        <w:t>подбирать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иллюстративный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материал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(рисунки,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фото,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плакаты)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к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тексту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выступления.</w:t>
      </w:r>
    </w:p>
    <w:p w:rsidR="00D51FB1" w:rsidRPr="00D957F1" w:rsidRDefault="00D51FB1" w:rsidP="008E3DB6">
      <w:pPr>
        <w:pStyle w:val="a3"/>
        <w:ind w:left="0" w:right="0" w:firstLine="0"/>
      </w:pP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Регулятивные</w:t>
      </w:r>
      <w:r w:rsidRPr="00D957F1">
        <w:rPr>
          <w:rFonts w:ascii="Times New Roman" w:hAnsi="Times New Roman" w:cs="Times New Roman"/>
          <w:color w:val="231F20"/>
          <w:spacing w:val="23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универсальные</w:t>
      </w:r>
      <w:r w:rsidRPr="00D957F1">
        <w:rPr>
          <w:rFonts w:ascii="Times New Roman" w:hAnsi="Times New Roman" w:cs="Times New Roman"/>
          <w:color w:val="231F20"/>
          <w:spacing w:val="23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учебные</w:t>
      </w:r>
      <w:r w:rsidRPr="00D957F1">
        <w:rPr>
          <w:rFonts w:ascii="Times New Roman" w:hAnsi="Times New Roman" w:cs="Times New Roman"/>
          <w:color w:val="231F20"/>
          <w:spacing w:val="23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действия:</w:t>
      </w:r>
    </w:p>
    <w:p w:rsidR="00D51FB1" w:rsidRPr="00D957F1" w:rsidRDefault="007D53B6" w:rsidP="008E3DB6">
      <w:pPr>
        <w:ind w:left="383"/>
        <w:jc w:val="both"/>
        <w:rPr>
          <w:sz w:val="20"/>
        </w:rPr>
      </w:pPr>
      <w:r w:rsidRPr="00D957F1">
        <w:rPr>
          <w:i/>
          <w:color w:val="231F20"/>
          <w:w w:val="120"/>
          <w:sz w:val="20"/>
        </w:rPr>
        <w:t>Самоорганизация</w:t>
      </w:r>
      <w:r w:rsidRPr="00D957F1">
        <w:rPr>
          <w:color w:val="231F20"/>
          <w:w w:val="120"/>
          <w:sz w:val="20"/>
        </w:rPr>
        <w:t>: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47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самостоятельно</w:t>
      </w:r>
      <w:r w:rsidRPr="00D957F1">
        <w:rPr>
          <w:color w:val="231F20"/>
          <w:spacing w:val="2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планировать</w:t>
      </w:r>
      <w:r w:rsidRPr="00D957F1">
        <w:rPr>
          <w:color w:val="231F20"/>
          <w:spacing w:val="2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действия</w:t>
      </w:r>
      <w:r w:rsidRPr="00D957F1">
        <w:rPr>
          <w:color w:val="231F20"/>
          <w:spacing w:val="2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</w:t>
      </w:r>
      <w:r w:rsidRPr="00D957F1">
        <w:rPr>
          <w:color w:val="231F20"/>
          <w:spacing w:val="2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решению</w:t>
      </w:r>
      <w:r w:rsidRPr="00D957F1">
        <w:rPr>
          <w:color w:val="231F20"/>
          <w:spacing w:val="2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учеб­</w:t>
      </w:r>
      <w:r w:rsidRPr="00D957F1">
        <w:rPr>
          <w:color w:val="231F20"/>
          <w:spacing w:val="-5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ной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задачи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для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получения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результата;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выстраивать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последовательность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выбранных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действий;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предвидеть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трудности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возможные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ошибки.</w:t>
      </w:r>
    </w:p>
    <w:p w:rsidR="00D51FB1" w:rsidRPr="00D957F1" w:rsidRDefault="007D53B6" w:rsidP="008E3DB6">
      <w:pPr>
        <w:ind w:left="383"/>
        <w:jc w:val="both"/>
        <w:rPr>
          <w:sz w:val="20"/>
        </w:rPr>
      </w:pPr>
      <w:r w:rsidRPr="00D957F1">
        <w:rPr>
          <w:i/>
          <w:color w:val="231F20"/>
          <w:w w:val="120"/>
          <w:sz w:val="20"/>
        </w:rPr>
        <w:t>Самоконтроль</w:t>
      </w:r>
      <w:r w:rsidRPr="00D957F1">
        <w:rPr>
          <w:color w:val="231F20"/>
          <w:w w:val="120"/>
          <w:sz w:val="20"/>
        </w:rPr>
        <w:t>: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4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контролировать</w:t>
      </w:r>
      <w:r w:rsidRPr="00D957F1">
        <w:rPr>
          <w:color w:val="231F20"/>
          <w:spacing w:val="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процесс</w:t>
      </w:r>
      <w:r w:rsidRPr="00D957F1">
        <w:rPr>
          <w:color w:val="231F20"/>
          <w:spacing w:val="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результат</w:t>
      </w:r>
      <w:r w:rsidRPr="00D957F1">
        <w:rPr>
          <w:color w:val="231F20"/>
          <w:spacing w:val="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выполнения</w:t>
      </w:r>
      <w:r w:rsidRPr="00D957F1">
        <w:rPr>
          <w:color w:val="231F20"/>
          <w:spacing w:val="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задания,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корректировать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учебные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действия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для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преодоления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ошибок;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находить</w:t>
      </w:r>
      <w:r w:rsidRPr="00D957F1">
        <w:rPr>
          <w:color w:val="231F20"/>
          <w:spacing w:val="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ошибки</w:t>
      </w:r>
      <w:r w:rsidRPr="00D957F1">
        <w:rPr>
          <w:color w:val="231F20"/>
          <w:spacing w:val="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своей</w:t>
      </w:r>
      <w:r w:rsidRPr="00D957F1">
        <w:rPr>
          <w:color w:val="231F20"/>
          <w:spacing w:val="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чужих</w:t>
      </w:r>
      <w:r w:rsidRPr="00D957F1">
        <w:rPr>
          <w:color w:val="231F20"/>
          <w:spacing w:val="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работах,</w:t>
      </w:r>
      <w:r w:rsidRPr="00D957F1">
        <w:rPr>
          <w:color w:val="231F20"/>
          <w:spacing w:val="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устанавливать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их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причины;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оценивать</w:t>
      </w:r>
      <w:r w:rsidRPr="00D957F1">
        <w:rPr>
          <w:color w:val="231F20"/>
          <w:spacing w:val="1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</w:t>
      </w:r>
      <w:r w:rsidRPr="00D957F1">
        <w:rPr>
          <w:color w:val="231F20"/>
          <w:spacing w:val="1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предложенным</w:t>
      </w:r>
      <w:r w:rsidRPr="00D957F1">
        <w:rPr>
          <w:color w:val="231F20"/>
          <w:spacing w:val="1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критериям</w:t>
      </w:r>
      <w:r w:rsidRPr="00D957F1">
        <w:rPr>
          <w:color w:val="231F20"/>
          <w:spacing w:val="1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общий</w:t>
      </w:r>
      <w:r w:rsidRPr="00D957F1">
        <w:rPr>
          <w:color w:val="231F20"/>
          <w:spacing w:val="1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результат</w:t>
      </w:r>
      <w:r w:rsidRPr="00D957F1">
        <w:rPr>
          <w:color w:val="231F20"/>
          <w:spacing w:val="-5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деятельности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свой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вклад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неё;</w:t>
      </w:r>
    </w:p>
    <w:p w:rsidR="00637ACE" w:rsidRPr="00637ACE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ind w:left="723" w:right="0"/>
      </w:pPr>
      <w:r w:rsidRPr="00637ACE">
        <w:rPr>
          <w:color w:val="231F20"/>
          <w:w w:val="115"/>
          <w:sz w:val="20"/>
        </w:rPr>
        <w:t>адекватно</w:t>
      </w:r>
      <w:r w:rsidRPr="00637ACE">
        <w:rPr>
          <w:color w:val="231F20"/>
          <w:spacing w:val="5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принимать</w:t>
      </w:r>
      <w:r w:rsidRPr="00637ACE">
        <w:rPr>
          <w:color w:val="231F20"/>
          <w:spacing w:val="6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оценку</w:t>
      </w:r>
      <w:r w:rsidRPr="00637ACE">
        <w:rPr>
          <w:color w:val="231F20"/>
          <w:spacing w:val="6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своей</w:t>
      </w:r>
      <w:r w:rsidRPr="00637ACE">
        <w:rPr>
          <w:color w:val="231F20"/>
          <w:spacing w:val="6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работы.</w:t>
      </w:r>
    </w:p>
    <w:p w:rsidR="00D51FB1" w:rsidRPr="00637ACE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ind w:left="723" w:right="0"/>
      </w:pPr>
      <w:r w:rsidRPr="00637ACE">
        <w:rPr>
          <w:color w:val="231F20"/>
          <w:w w:val="90"/>
        </w:rPr>
        <w:t>Совместная</w:t>
      </w:r>
      <w:r w:rsidRPr="00637ACE">
        <w:rPr>
          <w:color w:val="231F20"/>
          <w:spacing w:val="26"/>
          <w:w w:val="90"/>
        </w:rPr>
        <w:t xml:space="preserve"> </w:t>
      </w:r>
      <w:r w:rsidRPr="00637ACE">
        <w:rPr>
          <w:color w:val="231F20"/>
          <w:w w:val="90"/>
        </w:rPr>
        <w:t>деятельность: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47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принимать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цель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совместной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деятельности,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коллективно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строить действия по её достижению: распределять роли, догова­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риваться,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обсуждать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процесс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результат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совместной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работы;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47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проявлять готовность руководить, выполнять поручения,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подчиняться;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ind w:left="723" w:right="0"/>
        <w:rPr>
          <w:sz w:val="20"/>
        </w:rPr>
      </w:pPr>
      <w:r w:rsidRPr="00D957F1">
        <w:rPr>
          <w:color w:val="231F20"/>
          <w:w w:val="115"/>
          <w:sz w:val="20"/>
        </w:rPr>
        <w:t>ответственно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выполнять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свою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часть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работы;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ind w:left="723" w:right="0"/>
        <w:rPr>
          <w:sz w:val="20"/>
        </w:rPr>
      </w:pPr>
      <w:r w:rsidRPr="00D957F1">
        <w:rPr>
          <w:color w:val="231F20"/>
          <w:w w:val="115"/>
          <w:sz w:val="20"/>
        </w:rPr>
        <w:t>оценивать</w:t>
      </w:r>
      <w:r w:rsidRPr="00D957F1">
        <w:rPr>
          <w:color w:val="231F20"/>
          <w:spacing w:val="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свой</w:t>
      </w:r>
      <w:r w:rsidRPr="00D957F1">
        <w:rPr>
          <w:color w:val="231F20"/>
          <w:spacing w:val="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вклад</w:t>
      </w:r>
      <w:r w:rsidRPr="00D957F1">
        <w:rPr>
          <w:color w:val="231F20"/>
          <w:spacing w:val="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общий</w:t>
      </w:r>
      <w:r w:rsidRPr="00D957F1">
        <w:rPr>
          <w:color w:val="231F20"/>
          <w:spacing w:val="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результат;</w:t>
      </w:r>
    </w:p>
    <w:p w:rsidR="00D51FB1" w:rsidRPr="00637ACE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47" w:lineRule="auto"/>
        <w:ind w:firstLine="226"/>
        <w:rPr>
          <w:sz w:val="20"/>
        </w:rPr>
      </w:pPr>
      <w:r w:rsidRPr="00637ACE">
        <w:rPr>
          <w:color w:val="231F20"/>
          <w:w w:val="115"/>
          <w:sz w:val="20"/>
        </w:rPr>
        <w:t>выполнять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совместные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проектные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задания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с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опорой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на</w:t>
      </w:r>
      <w:r w:rsidRPr="00637ACE">
        <w:rPr>
          <w:color w:val="231F20"/>
          <w:spacing w:val="-55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предложенные</w:t>
      </w:r>
      <w:r w:rsidRPr="00637ACE">
        <w:rPr>
          <w:color w:val="231F20"/>
          <w:spacing w:val="-8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образцы,</w:t>
      </w:r>
      <w:r w:rsidRPr="00637ACE">
        <w:rPr>
          <w:color w:val="231F20"/>
          <w:spacing w:val="-7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планы,</w:t>
      </w:r>
      <w:r w:rsidRPr="00637ACE">
        <w:rPr>
          <w:color w:val="231F20"/>
          <w:spacing w:val="-8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идеи.</w:t>
      </w:r>
    </w:p>
    <w:p w:rsidR="00637ACE" w:rsidRPr="00637ACE" w:rsidRDefault="00637ACE" w:rsidP="008E3DB6">
      <w:pPr>
        <w:pStyle w:val="a5"/>
        <w:numPr>
          <w:ilvl w:val="0"/>
          <w:numId w:val="67"/>
        </w:numPr>
        <w:tabs>
          <w:tab w:val="left" w:pos="724"/>
        </w:tabs>
        <w:spacing w:line="247" w:lineRule="auto"/>
        <w:ind w:firstLine="226"/>
        <w:rPr>
          <w:sz w:val="20"/>
        </w:rPr>
        <w:sectPr w:rsidR="00637ACE" w:rsidRPr="00637ACE">
          <w:footerReference w:type="default" r:id="rId17"/>
          <w:pgSz w:w="7830" w:h="12020"/>
          <w:pgMar w:top="620" w:right="580" w:bottom="280" w:left="580" w:header="0" w:footer="0" w:gutter="0"/>
          <w:cols w:space="720"/>
        </w:sectPr>
      </w:pPr>
    </w:p>
    <w:p w:rsidR="00D51FB1" w:rsidRPr="00D957F1" w:rsidRDefault="00916A0F" w:rsidP="008E3DB6">
      <w:pPr>
        <w:pStyle w:val="1"/>
        <w:spacing w:before="0" w:line="199" w:lineRule="auto"/>
        <w:ind w:right="86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shape id="_x0000_s1229" style="position:absolute;left:0;text-align:left;margin-left:36.85pt;margin-top:44.7pt;width:317.5pt;height:.1pt;z-index:-15721472;mso-wrap-distance-left:0;mso-wrap-distance-right:0;mso-position-horizontal-relative:page" coordorigin="737,894" coordsize="6350,0" path="m737,894r6350,e" filled="f" strokecolor="#231f20" strokeweight=".5pt">
            <v:path arrowok="t"/>
            <w10:wrap type="topAndBottom" anchorx="page"/>
          </v:shape>
        </w:pict>
      </w:r>
      <w:r w:rsidR="007D53B6" w:rsidRPr="00D957F1">
        <w:rPr>
          <w:rFonts w:ascii="Times New Roman" w:hAnsi="Times New Roman" w:cs="Times New Roman"/>
          <w:color w:val="231F20"/>
          <w:w w:val="80"/>
        </w:rPr>
        <w:t>ПЛАНИРУЕМЫЕ РЕЗУЛЬТАТЫ ОСВОЕНИЯ ПРОГРАММЫ</w:t>
      </w:r>
      <w:r w:rsidR="007D53B6" w:rsidRPr="00D957F1">
        <w:rPr>
          <w:rFonts w:ascii="Times New Roman" w:hAnsi="Times New Roman" w:cs="Times New Roman"/>
          <w:color w:val="231F20"/>
          <w:spacing w:val="1"/>
          <w:w w:val="80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УЧЕБНОГО ПРЕДМЕТА «РУССКИЙ ЯЗЫК» НА УРОВНЕ</w:t>
      </w:r>
      <w:r w:rsidR="007D53B6" w:rsidRPr="00D957F1">
        <w:rPr>
          <w:rFonts w:ascii="Times New Roman" w:hAnsi="Times New Roman" w:cs="Times New Roman"/>
          <w:color w:val="231F20"/>
          <w:spacing w:val="1"/>
          <w:w w:val="80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90"/>
        </w:rPr>
        <w:t>НАЧАЛЬНОГО</w:t>
      </w:r>
      <w:r w:rsidR="007D53B6" w:rsidRPr="00D957F1">
        <w:rPr>
          <w:rFonts w:ascii="Times New Roman" w:hAnsi="Times New Roman" w:cs="Times New Roman"/>
          <w:color w:val="231F20"/>
          <w:spacing w:val="3"/>
          <w:w w:val="90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90"/>
        </w:rPr>
        <w:t>ОБЩЕГО</w:t>
      </w:r>
      <w:r w:rsidR="007D53B6" w:rsidRPr="00D957F1">
        <w:rPr>
          <w:rFonts w:ascii="Times New Roman" w:hAnsi="Times New Roman" w:cs="Times New Roman"/>
          <w:color w:val="231F20"/>
          <w:spacing w:val="3"/>
          <w:w w:val="90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90"/>
        </w:rPr>
        <w:t>ОБРАЗОВАНИЯ</w:t>
      </w:r>
    </w:p>
    <w:p w:rsidR="00D51FB1" w:rsidRPr="00D957F1" w:rsidRDefault="007D53B6" w:rsidP="008E3DB6">
      <w:pPr>
        <w:pStyle w:val="2"/>
        <w:ind w:left="158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70"/>
        </w:rPr>
        <w:t>ЛИЧНОСТНЫЕ</w:t>
      </w:r>
      <w:r w:rsidRPr="00D957F1">
        <w:rPr>
          <w:rFonts w:ascii="Times New Roman" w:hAnsi="Times New Roman" w:cs="Times New Roman"/>
          <w:color w:val="231F20"/>
          <w:spacing w:val="77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70"/>
        </w:rPr>
        <w:t>РЕЗУЛЬТАТЫ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w w:val="115"/>
        </w:rPr>
        <w:t>В результате изучения предмета «Русский язык» в начальной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школе у обучающегося будут сформированы следующие лич­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ностные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новообразования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90"/>
        </w:rPr>
        <w:t>гражданско-патриотического</w:t>
      </w:r>
      <w:r w:rsidRPr="00D957F1">
        <w:rPr>
          <w:color w:val="231F20"/>
          <w:spacing w:val="15"/>
          <w:w w:val="90"/>
        </w:rPr>
        <w:t xml:space="preserve"> </w:t>
      </w:r>
      <w:r w:rsidRPr="00D957F1">
        <w:rPr>
          <w:color w:val="231F20"/>
          <w:w w:val="90"/>
        </w:rPr>
        <w:t>воспитания: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4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становление ценностного отношения к своей Родине —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России, в том числе через изучение русского языка, отражаю­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щего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историю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культуру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страны;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49" w:lineRule="auto"/>
        <w:ind w:firstLine="226"/>
        <w:rPr>
          <w:sz w:val="20"/>
        </w:rPr>
      </w:pPr>
      <w:r w:rsidRPr="00D957F1">
        <w:rPr>
          <w:color w:val="231F20"/>
          <w:spacing w:val="-1"/>
          <w:w w:val="120"/>
          <w:sz w:val="20"/>
        </w:rPr>
        <w:t xml:space="preserve">осознание </w:t>
      </w:r>
      <w:r w:rsidRPr="00D957F1">
        <w:rPr>
          <w:color w:val="231F20"/>
          <w:w w:val="120"/>
          <w:sz w:val="20"/>
        </w:rPr>
        <w:t>своей этнокультурной и российской граждан­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ской идентичности, понимание роли русского языка как госу­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дарственного языка Российской Федерации и языка межнацио­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нального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общения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народов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России;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4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сопричастность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прошлому,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настоящему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будущему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сво­</w:t>
      </w:r>
      <w:r w:rsidRPr="00D957F1">
        <w:rPr>
          <w:color w:val="231F20"/>
          <w:spacing w:val="-5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ей страны и родного края, в том числе через обсуждение ситуа­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ций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при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работе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художественными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произведениями;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4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уважение к своему и другим народам, формируемое в том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числе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основе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примеров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из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художественных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произведений;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4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первоначальные представления о человеке как члене об­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щества, о правах и ответственности, уважении и достоинстве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человека, о нравственно­этических нормах поведения и прави­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лах межличностных отношений, в том числе отражённых в ху­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дожественных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произведениях;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90"/>
        </w:rPr>
        <w:t>духовно-нравственного</w:t>
      </w:r>
      <w:r w:rsidRPr="00D957F1">
        <w:rPr>
          <w:color w:val="231F20"/>
          <w:spacing w:val="62"/>
        </w:rPr>
        <w:t xml:space="preserve"> </w:t>
      </w:r>
      <w:r w:rsidRPr="00D957F1">
        <w:rPr>
          <w:color w:val="231F20"/>
          <w:w w:val="90"/>
        </w:rPr>
        <w:t>воспитания: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4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признание индивидуальности каждого человека с опорой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собственный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жизненный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читательский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опыт;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проявление сопереживания, уважения и доброжелатель­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ности,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том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числе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использованием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адекватных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языковых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средств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для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выражения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своего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состояния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чувств;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49" w:lineRule="auto"/>
        <w:ind w:right="153" w:firstLine="226"/>
        <w:rPr>
          <w:sz w:val="20"/>
        </w:rPr>
      </w:pPr>
      <w:r w:rsidRPr="00D957F1">
        <w:rPr>
          <w:color w:val="231F20"/>
          <w:w w:val="115"/>
          <w:sz w:val="20"/>
        </w:rPr>
        <w:t>неприятие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любых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форм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поведения,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направленных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причинение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физического  и  морального  вреда  другим  людям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(в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том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числе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связанного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использованием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недопустимых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средств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языка);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90"/>
        </w:rPr>
        <w:t>эстетического</w:t>
      </w:r>
      <w:r w:rsidRPr="00D957F1">
        <w:rPr>
          <w:color w:val="231F20"/>
          <w:spacing w:val="-5"/>
          <w:w w:val="90"/>
        </w:rPr>
        <w:t xml:space="preserve"> </w:t>
      </w:r>
      <w:r w:rsidRPr="00D957F1">
        <w:rPr>
          <w:color w:val="231F20"/>
          <w:w w:val="90"/>
        </w:rPr>
        <w:t>воспитания:</w:t>
      </w:r>
    </w:p>
    <w:p w:rsidR="00637ACE" w:rsidRPr="00637ACE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 w:rsidRPr="00637ACE">
        <w:rPr>
          <w:color w:val="231F20"/>
          <w:w w:val="115"/>
          <w:sz w:val="20"/>
        </w:rPr>
        <w:t>уважительное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отношение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и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интерес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к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художественной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культуре, восприимчивость к разным видам искусства, тради­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циям</w:t>
      </w:r>
      <w:r w:rsidRPr="00637ACE">
        <w:rPr>
          <w:color w:val="231F20"/>
          <w:spacing w:val="-9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и</w:t>
      </w:r>
      <w:r w:rsidRPr="00637ACE">
        <w:rPr>
          <w:color w:val="231F20"/>
          <w:spacing w:val="-9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творчеству</w:t>
      </w:r>
      <w:r w:rsidRPr="00637ACE">
        <w:rPr>
          <w:color w:val="231F20"/>
          <w:spacing w:val="-8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своего</w:t>
      </w:r>
      <w:r w:rsidRPr="00637ACE">
        <w:rPr>
          <w:color w:val="231F20"/>
          <w:spacing w:val="-9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и</w:t>
      </w:r>
      <w:r w:rsidRPr="00637ACE">
        <w:rPr>
          <w:color w:val="231F20"/>
          <w:spacing w:val="-9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других</w:t>
      </w:r>
      <w:r w:rsidRPr="00637ACE">
        <w:rPr>
          <w:color w:val="231F20"/>
          <w:spacing w:val="-8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народов;</w:t>
      </w:r>
    </w:p>
    <w:p w:rsidR="00D51FB1" w:rsidRPr="00637ACE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 w:rsidRPr="00637ACE">
        <w:rPr>
          <w:color w:val="231F20"/>
          <w:w w:val="115"/>
          <w:sz w:val="20"/>
        </w:rPr>
        <w:t>стремление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к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самовыражению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в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разных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видах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художе­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ственной деятельности, в том числе в искусстве слова; осозна­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ние важности русского языка как средства общения и самовы­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ражения;</w:t>
      </w:r>
    </w:p>
    <w:p w:rsidR="00D51FB1" w:rsidRPr="00D957F1" w:rsidRDefault="007D53B6" w:rsidP="008E3DB6">
      <w:pPr>
        <w:pStyle w:val="a3"/>
        <w:spacing w:line="247" w:lineRule="auto"/>
        <w:ind w:right="1347" w:firstLine="0"/>
      </w:pPr>
      <w:r w:rsidRPr="00D957F1">
        <w:rPr>
          <w:color w:val="231F20"/>
          <w:w w:val="90"/>
        </w:rPr>
        <w:t>физического</w:t>
      </w:r>
      <w:r w:rsidRPr="00D957F1">
        <w:rPr>
          <w:color w:val="231F20"/>
          <w:spacing w:val="9"/>
          <w:w w:val="90"/>
        </w:rPr>
        <w:t xml:space="preserve"> </w:t>
      </w:r>
      <w:r w:rsidRPr="00D957F1">
        <w:rPr>
          <w:color w:val="231F20"/>
          <w:w w:val="90"/>
        </w:rPr>
        <w:t>воспитания,</w:t>
      </w:r>
      <w:r w:rsidRPr="00D957F1">
        <w:rPr>
          <w:color w:val="231F20"/>
          <w:spacing w:val="10"/>
          <w:w w:val="90"/>
        </w:rPr>
        <w:t xml:space="preserve"> </w:t>
      </w:r>
      <w:r w:rsidRPr="00D957F1">
        <w:rPr>
          <w:color w:val="231F20"/>
          <w:w w:val="90"/>
        </w:rPr>
        <w:t>формирования</w:t>
      </w:r>
      <w:r w:rsidRPr="00D957F1">
        <w:rPr>
          <w:color w:val="231F20"/>
          <w:spacing w:val="10"/>
          <w:w w:val="90"/>
        </w:rPr>
        <w:t xml:space="preserve"> </w:t>
      </w:r>
      <w:r w:rsidRPr="00D957F1">
        <w:rPr>
          <w:color w:val="231F20"/>
          <w:w w:val="90"/>
        </w:rPr>
        <w:t>культуры</w:t>
      </w:r>
      <w:r w:rsidRPr="00D957F1">
        <w:rPr>
          <w:color w:val="231F20"/>
          <w:spacing w:val="10"/>
          <w:w w:val="90"/>
        </w:rPr>
        <w:t xml:space="preserve"> </w:t>
      </w:r>
      <w:r w:rsidRPr="00D957F1">
        <w:rPr>
          <w:color w:val="231F20"/>
          <w:w w:val="90"/>
        </w:rPr>
        <w:t>здоровья</w:t>
      </w:r>
      <w:r w:rsidRPr="00D957F1">
        <w:rPr>
          <w:color w:val="231F20"/>
          <w:spacing w:val="-51"/>
          <w:w w:val="90"/>
        </w:rPr>
        <w:t xml:space="preserve"> </w:t>
      </w:r>
      <w:r w:rsidRPr="00D957F1">
        <w:rPr>
          <w:color w:val="231F20"/>
          <w:w w:val="90"/>
        </w:rPr>
        <w:t>и</w:t>
      </w:r>
      <w:r w:rsidRPr="00D957F1">
        <w:rPr>
          <w:color w:val="231F20"/>
          <w:spacing w:val="-8"/>
          <w:w w:val="90"/>
        </w:rPr>
        <w:t xml:space="preserve"> </w:t>
      </w:r>
      <w:r w:rsidRPr="00D957F1">
        <w:rPr>
          <w:color w:val="231F20"/>
          <w:w w:val="90"/>
        </w:rPr>
        <w:t>эмоционального</w:t>
      </w:r>
      <w:r w:rsidRPr="00D957F1">
        <w:rPr>
          <w:color w:val="231F20"/>
          <w:spacing w:val="-7"/>
          <w:w w:val="90"/>
        </w:rPr>
        <w:t xml:space="preserve"> </w:t>
      </w:r>
      <w:r w:rsidRPr="00D957F1">
        <w:rPr>
          <w:color w:val="231F20"/>
          <w:w w:val="90"/>
        </w:rPr>
        <w:t>благополучия: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696"/>
        </w:tabs>
        <w:spacing w:line="249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lastRenderedPageBreak/>
        <w:t>соблюдение правил здорового и безопасного (для себя 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других людей) образа жизни в окружающей среде (в том числе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информационной) при поиске дополнительной информации в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процессе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языкового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образования;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672"/>
        </w:tabs>
        <w:spacing w:line="249" w:lineRule="auto"/>
        <w:ind w:firstLine="226"/>
        <w:rPr>
          <w:sz w:val="20"/>
        </w:rPr>
      </w:pPr>
      <w:r w:rsidRPr="00D957F1">
        <w:rPr>
          <w:color w:val="231F20"/>
          <w:spacing w:val="-1"/>
          <w:w w:val="120"/>
          <w:sz w:val="20"/>
        </w:rPr>
        <w:t>бережное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отношение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к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физическому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психическому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здо­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ровью, проявляющееся в выборе приемлемых способов речево­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го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самовыражения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и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соблюдении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норм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речевого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этикета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пра­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вил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общения;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90"/>
        </w:rPr>
        <w:t>трудового</w:t>
      </w:r>
      <w:r w:rsidRPr="00D957F1">
        <w:rPr>
          <w:color w:val="231F20"/>
          <w:spacing w:val="6"/>
          <w:w w:val="90"/>
        </w:rPr>
        <w:t xml:space="preserve"> </w:t>
      </w:r>
      <w:r w:rsidRPr="00D957F1">
        <w:rPr>
          <w:color w:val="231F20"/>
          <w:w w:val="90"/>
        </w:rPr>
        <w:t>воспитания: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осознание</w:t>
      </w:r>
      <w:r w:rsidRPr="00D957F1">
        <w:rPr>
          <w:color w:val="231F20"/>
          <w:spacing w:val="3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ценности</w:t>
      </w:r>
      <w:r w:rsidRPr="00D957F1">
        <w:rPr>
          <w:color w:val="231F20"/>
          <w:spacing w:val="3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труда</w:t>
      </w:r>
      <w:r w:rsidRPr="00D957F1">
        <w:rPr>
          <w:color w:val="231F20"/>
          <w:spacing w:val="3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3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жизни</w:t>
      </w:r>
      <w:r w:rsidRPr="00D957F1">
        <w:rPr>
          <w:color w:val="231F20"/>
          <w:spacing w:val="3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человека</w:t>
      </w:r>
      <w:r w:rsidRPr="00D957F1">
        <w:rPr>
          <w:color w:val="231F20"/>
          <w:spacing w:val="3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3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общества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(в том числе благодаря примерам из художественных произве­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дений),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ответственное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потребление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бережное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отношение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результатам труда, навыки участия в различных видах трудо­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вой деятельности, интерес к различным профессиям, возника­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ющий при обсуждении примеров из художественных произве­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дений;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90"/>
        </w:rPr>
        <w:t>экологического</w:t>
      </w:r>
      <w:r w:rsidRPr="00D957F1">
        <w:rPr>
          <w:color w:val="231F20"/>
          <w:spacing w:val="6"/>
          <w:w w:val="90"/>
        </w:rPr>
        <w:t xml:space="preserve"> </w:t>
      </w:r>
      <w:r w:rsidRPr="00D957F1">
        <w:rPr>
          <w:color w:val="231F20"/>
          <w:w w:val="90"/>
        </w:rPr>
        <w:t>воспитания: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4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бережное отношение к природе, формируемое в процессе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работы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текстами;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ind w:left="723" w:right="0"/>
        <w:rPr>
          <w:sz w:val="20"/>
        </w:rPr>
      </w:pPr>
      <w:r w:rsidRPr="00D957F1">
        <w:rPr>
          <w:color w:val="231F20"/>
          <w:w w:val="115"/>
          <w:sz w:val="20"/>
        </w:rPr>
        <w:t>неприятие</w:t>
      </w:r>
      <w:r w:rsidRPr="00D957F1">
        <w:rPr>
          <w:color w:val="231F20"/>
          <w:spacing w:val="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действий,</w:t>
      </w:r>
      <w:r w:rsidRPr="00D957F1">
        <w:rPr>
          <w:color w:val="231F20"/>
          <w:spacing w:val="1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приносящих</w:t>
      </w:r>
      <w:r w:rsidRPr="00D957F1">
        <w:rPr>
          <w:color w:val="231F20"/>
          <w:spacing w:val="1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ей</w:t>
      </w:r>
      <w:r w:rsidRPr="00D957F1">
        <w:rPr>
          <w:color w:val="231F20"/>
          <w:spacing w:val="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вред;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90"/>
        </w:rPr>
        <w:t>ценности</w:t>
      </w:r>
      <w:r w:rsidRPr="00D957F1">
        <w:rPr>
          <w:color w:val="231F20"/>
          <w:spacing w:val="6"/>
          <w:w w:val="90"/>
        </w:rPr>
        <w:t xml:space="preserve"> </w:t>
      </w:r>
      <w:r w:rsidRPr="00D957F1">
        <w:rPr>
          <w:color w:val="231F20"/>
          <w:w w:val="90"/>
        </w:rPr>
        <w:t>научного</w:t>
      </w:r>
      <w:r w:rsidRPr="00D957F1">
        <w:rPr>
          <w:color w:val="231F20"/>
          <w:spacing w:val="7"/>
          <w:w w:val="90"/>
        </w:rPr>
        <w:t xml:space="preserve"> </w:t>
      </w:r>
      <w:r w:rsidRPr="00D957F1">
        <w:rPr>
          <w:color w:val="231F20"/>
          <w:w w:val="90"/>
        </w:rPr>
        <w:t>познания: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4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первоначальные</w:t>
      </w:r>
      <w:r w:rsidRPr="00D957F1">
        <w:rPr>
          <w:color w:val="231F20"/>
          <w:spacing w:val="4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представления</w:t>
      </w:r>
      <w:r w:rsidRPr="00D957F1">
        <w:rPr>
          <w:color w:val="231F20"/>
          <w:spacing w:val="4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</w:t>
      </w:r>
      <w:r w:rsidRPr="00D957F1">
        <w:rPr>
          <w:color w:val="231F20"/>
          <w:spacing w:val="4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научной</w:t>
      </w:r>
      <w:r w:rsidRPr="00D957F1">
        <w:rPr>
          <w:color w:val="231F20"/>
          <w:spacing w:val="4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картине</w:t>
      </w:r>
      <w:r w:rsidRPr="00D957F1">
        <w:rPr>
          <w:color w:val="231F20"/>
          <w:spacing w:val="4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мира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(в</w:t>
      </w:r>
      <w:r w:rsidRPr="00D957F1">
        <w:rPr>
          <w:color w:val="231F20"/>
          <w:spacing w:val="4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том</w:t>
      </w:r>
      <w:r w:rsidRPr="00D957F1">
        <w:rPr>
          <w:color w:val="231F20"/>
          <w:spacing w:val="4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числе</w:t>
      </w:r>
      <w:r w:rsidRPr="00D957F1">
        <w:rPr>
          <w:color w:val="231F20"/>
          <w:spacing w:val="4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первоначальные</w:t>
      </w:r>
      <w:r w:rsidRPr="00D957F1">
        <w:rPr>
          <w:color w:val="231F20"/>
          <w:spacing w:val="4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представления</w:t>
      </w:r>
      <w:r w:rsidRPr="00D957F1">
        <w:rPr>
          <w:color w:val="231F20"/>
          <w:spacing w:val="4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</w:t>
      </w:r>
      <w:r w:rsidRPr="00D957F1">
        <w:rPr>
          <w:color w:val="231F20"/>
          <w:spacing w:val="4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системе</w:t>
      </w:r>
      <w:r w:rsidRPr="00D957F1">
        <w:rPr>
          <w:color w:val="231F20"/>
          <w:spacing w:val="4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языка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как</w:t>
      </w:r>
      <w:r w:rsidRPr="00D957F1">
        <w:rPr>
          <w:color w:val="231F20"/>
          <w:spacing w:val="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одной</w:t>
      </w:r>
      <w:r w:rsidRPr="00D957F1">
        <w:rPr>
          <w:color w:val="231F20"/>
          <w:spacing w:val="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из</w:t>
      </w:r>
      <w:r w:rsidRPr="00D957F1">
        <w:rPr>
          <w:color w:val="231F20"/>
          <w:spacing w:val="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составляющих</w:t>
      </w:r>
      <w:r w:rsidRPr="00D957F1">
        <w:rPr>
          <w:color w:val="231F20"/>
          <w:spacing w:val="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целостной</w:t>
      </w:r>
      <w:r w:rsidRPr="00D957F1">
        <w:rPr>
          <w:color w:val="231F20"/>
          <w:spacing w:val="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научной</w:t>
      </w:r>
      <w:r w:rsidRPr="00D957F1">
        <w:rPr>
          <w:color w:val="231F20"/>
          <w:spacing w:val="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картины</w:t>
      </w:r>
      <w:r w:rsidRPr="00D957F1">
        <w:rPr>
          <w:color w:val="231F20"/>
          <w:spacing w:val="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мира);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49" w:lineRule="auto"/>
        <w:ind w:right="156" w:firstLine="226"/>
        <w:rPr>
          <w:sz w:val="20"/>
        </w:rPr>
      </w:pPr>
      <w:r w:rsidRPr="00D957F1">
        <w:rPr>
          <w:color w:val="231F20"/>
          <w:w w:val="115"/>
          <w:sz w:val="20"/>
        </w:rPr>
        <w:t>познавательные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интересы,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активность,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инициативность,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любознательность и самостоятельность в познании, в том числе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познавательный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интерес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изучению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русского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языка,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актив­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ность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самостоятельность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его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познании.</w:t>
      </w:r>
    </w:p>
    <w:p w:rsidR="00D51FB1" w:rsidRPr="00D957F1" w:rsidRDefault="007D53B6" w:rsidP="008E3DB6">
      <w:pPr>
        <w:pStyle w:val="2"/>
        <w:ind w:left="158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70"/>
        </w:rPr>
        <w:t>МЕТАПРЕДМЕТНЫЕ</w:t>
      </w:r>
      <w:r w:rsidRPr="00D957F1">
        <w:rPr>
          <w:rFonts w:ascii="Times New Roman" w:hAnsi="Times New Roman" w:cs="Times New Roman"/>
          <w:color w:val="231F20"/>
          <w:spacing w:val="5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70"/>
        </w:rPr>
        <w:t>РЕЗУЛЬТАТЫ</w:t>
      </w:r>
    </w:p>
    <w:p w:rsidR="00B86C99" w:rsidRDefault="007D53B6" w:rsidP="00B86C99">
      <w:pPr>
        <w:pStyle w:val="a3"/>
        <w:spacing w:line="249" w:lineRule="auto"/>
        <w:rPr>
          <w:color w:val="231F20"/>
          <w:w w:val="110"/>
        </w:rPr>
      </w:pPr>
      <w:r w:rsidRPr="00D957F1">
        <w:rPr>
          <w:color w:val="231F20"/>
          <w:w w:val="110"/>
        </w:rPr>
        <w:t>В результате изучения предмета «Русский язык» в начальной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 xml:space="preserve">школе у обучающегося будут сформированы следующие </w:t>
      </w:r>
      <w:r w:rsidRPr="00D957F1">
        <w:rPr>
          <w:b/>
          <w:color w:val="231F20"/>
          <w:w w:val="110"/>
        </w:rPr>
        <w:t>позна-</w:t>
      </w:r>
      <w:r w:rsidRPr="00D957F1">
        <w:rPr>
          <w:b/>
          <w:color w:val="231F20"/>
          <w:spacing w:val="1"/>
          <w:w w:val="110"/>
        </w:rPr>
        <w:t xml:space="preserve"> </w:t>
      </w:r>
      <w:r w:rsidRPr="00D957F1">
        <w:rPr>
          <w:b/>
          <w:color w:val="231F20"/>
          <w:w w:val="110"/>
        </w:rPr>
        <w:t>вательные</w:t>
      </w:r>
      <w:r w:rsidRPr="00D957F1">
        <w:rPr>
          <w:b/>
          <w:color w:val="231F20"/>
          <w:spacing w:val="-9"/>
          <w:w w:val="110"/>
        </w:rPr>
        <w:t xml:space="preserve"> </w:t>
      </w:r>
      <w:r w:rsidRPr="00D957F1">
        <w:rPr>
          <w:color w:val="231F20"/>
          <w:w w:val="110"/>
        </w:rPr>
        <w:t>универсальные</w:t>
      </w:r>
      <w:r w:rsidRPr="00D957F1">
        <w:rPr>
          <w:color w:val="231F20"/>
          <w:spacing w:val="-7"/>
          <w:w w:val="110"/>
        </w:rPr>
        <w:t xml:space="preserve"> </w:t>
      </w:r>
      <w:r w:rsidRPr="00D957F1">
        <w:rPr>
          <w:color w:val="231F20"/>
          <w:w w:val="110"/>
        </w:rPr>
        <w:t>учебные</w:t>
      </w:r>
      <w:r w:rsidRPr="00D957F1">
        <w:rPr>
          <w:color w:val="231F20"/>
          <w:spacing w:val="-7"/>
          <w:w w:val="110"/>
        </w:rPr>
        <w:t xml:space="preserve"> </w:t>
      </w:r>
      <w:r w:rsidRPr="00D957F1">
        <w:rPr>
          <w:color w:val="231F20"/>
          <w:w w:val="110"/>
        </w:rPr>
        <w:t>действия.</w:t>
      </w:r>
    </w:p>
    <w:p w:rsidR="00D51FB1" w:rsidRPr="00D957F1" w:rsidRDefault="007D53B6" w:rsidP="00B86C99">
      <w:pPr>
        <w:pStyle w:val="a3"/>
        <w:spacing w:line="249" w:lineRule="auto"/>
      </w:pPr>
      <w:r w:rsidRPr="00D957F1">
        <w:rPr>
          <w:i/>
          <w:color w:val="231F20"/>
          <w:w w:val="120"/>
        </w:rPr>
        <w:t>Базовые</w:t>
      </w:r>
      <w:r w:rsidRPr="00D957F1">
        <w:rPr>
          <w:i/>
          <w:color w:val="231F20"/>
          <w:spacing w:val="-10"/>
          <w:w w:val="120"/>
        </w:rPr>
        <w:t xml:space="preserve"> </w:t>
      </w:r>
      <w:r w:rsidRPr="00D957F1">
        <w:rPr>
          <w:i/>
          <w:color w:val="231F20"/>
          <w:w w:val="120"/>
        </w:rPr>
        <w:t>логические</w:t>
      </w:r>
      <w:r w:rsidRPr="00D957F1">
        <w:rPr>
          <w:i/>
          <w:color w:val="231F20"/>
          <w:spacing w:val="-10"/>
          <w:w w:val="120"/>
        </w:rPr>
        <w:t xml:space="preserve"> </w:t>
      </w:r>
      <w:r w:rsidRPr="00D957F1">
        <w:rPr>
          <w:i/>
          <w:color w:val="231F20"/>
          <w:w w:val="120"/>
        </w:rPr>
        <w:t>действия</w:t>
      </w:r>
      <w:r w:rsidRPr="00D957F1">
        <w:rPr>
          <w:color w:val="231F20"/>
          <w:w w:val="120"/>
        </w:rPr>
        <w:t>: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59" w:lineRule="auto"/>
        <w:ind w:right="154" w:firstLine="226"/>
        <w:rPr>
          <w:sz w:val="20"/>
        </w:rPr>
      </w:pPr>
      <w:r w:rsidRPr="00D957F1">
        <w:rPr>
          <w:color w:val="231F20"/>
          <w:w w:val="120"/>
          <w:sz w:val="20"/>
        </w:rPr>
        <w:t>сравнивать различные языковые единицы (звуки, слова,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предложения, тексты), устанавливать основания для сравнения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языковых единиц (частеречная принадлежность, грамматиче­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ский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признак,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лексическое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значение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др.);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устанавливать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ана­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логии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языковых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единиц;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5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объединять объекты (языковые единицы) по определённо­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му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признаку;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59" w:lineRule="auto"/>
        <w:ind w:right="154" w:firstLine="226"/>
        <w:rPr>
          <w:sz w:val="20"/>
        </w:rPr>
      </w:pPr>
      <w:r w:rsidRPr="00D957F1">
        <w:rPr>
          <w:color w:val="231F20"/>
          <w:w w:val="120"/>
          <w:sz w:val="20"/>
        </w:rPr>
        <w:t>определять существенный признак для классификации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языковых единиц (звуков, частей речи, предложений, текстов);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классифицировать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языковые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единицы;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59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находить в языковом материале закономерности и проти­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воречия на основе предложенного учителем алгоритма наблю­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дения; анализировать алгоритм действий при работе с языко­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lastRenderedPageBreak/>
        <w:t>выми единицами, самостоятельно выделять учебные операции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при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анализе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языковых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единиц;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59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выявлять недостаток информации для решения учебной 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практической задачи на основе предложенного алгоритма, фор­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мулировать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запрос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дополнительную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информацию;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59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устанавливать причинно­следственные связи в ситуациях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наблюдения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языковым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материалом,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делать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выводы.</w:t>
      </w:r>
    </w:p>
    <w:p w:rsidR="00D51FB1" w:rsidRPr="00D957F1" w:rsidRDefault="007D53B6" w:rsidP="008E3DB6">
      <w:pPr>
        <w:ind w:left="383"/>
        <w:jc w:val="both"/>
        <w:rPr>
          <w:sz w:val="20"/>
        </w:rPr>
      </w:pPr>
      <w:r w:rsidRPr="00D957F1">
        <w:rPr>
          <w:i/>
          <w:color w:val="231F20"/>
          <w:w w:val="120"/>
          <w:sz w:val="20"/>
        </w:rPr>
        <w:t>Базовые</w:t>
      </w:r>
      <w:r w:rsidRPr="00D957F1">
        <w:rPr>
          <w:i/>
          <w:color w:val="231F20"/>
          <w:spacing w:val="-11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исследовательские</w:t>
      </w:r>
      <w:r w:rsidRPr="00D957F1">
        <w:rPr>
          <w:i/>
          <w:color w:val="231F20"/>
          <w:spacing w:val="-11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действия</w:t>
      </w:r>
      <w:r w:rsidRPr="00D957F1">
        <w:rPr>
          <w:color w:val="231F20"/>
          <w:w w:val="120"/>
          <w:sz w:val="20"/>
        </w:rPr>
        <w:t>: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5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с помощью учителя формулировать цель, планировать из­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менения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языкового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объекта,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речевой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ситуации;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59" w:lineRule="auto"/>
        <w:ind w:right="154" w:firstLine="226"/>
        <w:rPr>
          <w:sz w:val="20"/>
        </w:rPr>
      </w:pPr>
      <w:r w:rsidRPr="00D957F1">
        <w:rPr>
          <w:color w:val="231F20"/>
          <w:w w:val="120"/>
          <w:sz w:val="20"/>
        </w:rPr>
        <w:t>сравнивать несколько вариантов выполнения задания,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выбирать наиболее подходящий (на основе предложенных кри­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териев);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5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проводить по предложенному плану несложное лингви­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стическое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мини­исследование,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выполнять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предложенному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плану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проектное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задание;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5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формулировать выводы и подкреплять их доказательства­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ми на основе результатов проведённого наблюдения за языко­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вым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материалом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(классификации,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сравнения,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исследования);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формулировать с помощью учителя вопросы в процессе анализа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предложенного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языкового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материала;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59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прогнозировать</w:t>
      </w:r>
      <w:r w:rsidRPr="00D957F1">
        <w:rPr>
          <w:color w:val="231F20"/>
          <w:spacing w:val="3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возможное</w:t>
      </w:r>
      <w:r w:rsidRPr="00D957F1">
        <w:rPr>
          <w:color w:val="231F20"/>
          <w:spacing w:val="3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развитие</w:t>
      </w:r>
      <w:r w:rsidRPr="00D957F1">
        <w:rPr>
          <w:color w:val="231F20"/>
          <w:spacing w:val="3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процессов,</w:t>
      </w:r>
      <w:r w:rsidRPr="00D957F1">
        <w:rPr>
          <w:color w:val="231F20"/>
          <w:spacing w:val="3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событий</w:t>
      </w:r>
      <w:r w:rsidRPr="00D957F1">
        <w:rPr>
          <w:color w:val="231F20"/>
          <w:spacing w:val="-5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их</w:t>
      </w:r>
      <w:r w:rsidRPr="00D957F1">
        <w:rPr>
          <w:color w:val="231F20"/>
          <w:spacing w:val="-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последствия</w:t>
      </w:r>
      <w:r w:rsidRPr="00D957F1">
        <w:rPr>
          <w:color w:val="231F20"/>
          <w:spacing w:val="-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аналогичных</w:t>
      </w:r>
      <w:r w:rsidRPr="00D957F1">
        <w:rPr>
          <w:color w:val="231F20"/>
          <w:spacing w:val="-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или</w:t>
      </w:r>
      <w:r w:rsidRPr="00D957F1">
        <w:rPr>
          <w:color w:val="231F20"/>
          <w:spacing w:val="-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сходных</w:t>
      </w:r>
      <w:r w:rsidRPr="00D957F1">
        <w:rPr>
          <w:color w:val="231F20"/>
          <w:spacing w:val="-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ситуациях.</w:t>
      </w:r>
    </w:p>
    <w:p w:rsidR="00D51FB1" w:rsidRPr="00D957F1" w:rsidRDefault="007D53B6" w:rsidP="008E3DB6">
      <w:pPr>
        <w:ind w:left="383"/>
        <w:jc w:val="both"/>
        <w:rPr>
          <w:sz w:val="20"/>
        </w:rPr>
      </w:pPr>
      <w:r w:rsidRPr="00D957F1">
        <w:rPr>
          <w:i/>
          <w:color w:val="231F20"/>
          <w:w w:val="115"/>
          <w:sz w:val="20"/>
        </w:rPr>
        <w:t>Работа</w:t>
      </w:r>
      <w:r w:rsidRPr="00D957F1">
        <w:rPr>
          <w:i/>
          <w:color w:val="231F20"/>
          <w:spacing w:val="5"/>
          <w:w w:val="115"/>
          <w:sz w:val="20"/>
        </w:rPr>
        <w:t xml:space="preserve"> </w:t>
      </w:r>
      <w:r w:rsidRPr="00D957F1">
        <w:rPr>
          <w:i/>
          <w:color w:val="231F20"/>
          <w:w w:val="115"/>
          <w:sz w:val="20"/>
        </w:rPr>
        <w:t>с</w:t>
      </w:r>
      <w:r w:rsidRPr="00D957F1">
        <w:rPr>
          <w:i/>
          <w:color w:val="231F20"/>
          <w:spacing w:val="5"/>
          <w:w w:val="115"/>
          <w:sz w:val="20"/>
        </w:rPr>
        <w:t xml:space="preserve"> </w:t>
      </w:r>
      <w:r w:rsidRPr="00D957F1">
        <w:rPr>
          <w:i/>
          <w:color w:val="231F20"/>
          <w:w w:val="115"/>
          <w:sz w:val="20"/>
        </w:rPr>
        <w:t>информацией</w:t>
      </w:r>
      <w:r w:rsidRPr="00D957F1">
        <w:rPr>
          <w:color w:val="231F20"/>
          <w:w w:val="115"/>
          <w:sz w:val="20"/>
        </w:rPr>
        <w:t>:</w:t>
      </w:r>
    </w:p>
    <w:p w:rsidR="00B86C99" w:rsidRPr="00B86C99" w:rsidRDefault="007D53B6" w:rsidP="00B86C99">
      <w:pPr>
        <w:pStyle w:val="a5"/>
        <w:numPr>
          <w:ilvl w:val="0"/>
          <w:numId w:val="67"/>
        </w:numPr>
        <w:tabs>
          <w:tab w:val="left" w:pos="724"/>
        </w:tabs>
        <w:spacing w:line="259" w:lineRule="auto"/>
        <w:ind w:right="153" w:firstLine="226"/>
        <w:rPr>
          <w:sz w:val="20"/>
        </w:rPr>
      </w:pPr>
      <w:r w:rsidRPr="00B86C99">
        <w:rPr>
          <w:color w:val="231F20"/>
          <w:w w:val="120"/>
          <w:sz w:val="20"/>
        </w:rPr>
        <w:t>выбирать</w:t>
      </w:r>
      <w:r w:rsidRPr="00B86C99">
        <w:rPr>
          <w:color w:val="231F20"/>
          <w:spacing w:val="1"/>
          <w:w w:val="120"/>
          <w:sz w:val="20"/>
        </w:rPr>
        <w:t xml:space="preserve"> </w:t>
      </w:r>
      <w:r w:rsidRPr="00B86C99">
        <w:rPr>
          <w:color w:val="231F20"/>
          <w:w w:val="120"/>
          <w:sz w:val="20"/>
        </w:rPr>
        <w:t>источник</w:t>
      </w:r>
      <w:r w:rsidRPr="00B86C99">
        <w:rPr>
          <w:color w:val="231F20"/>
          <w:spacing w:val="1"/>
          <w:w w:val="120"/>
          <w:sz w:val="20"/>
        </w:rPr>
        <w:t xml:space="preserve"> </w:t>
      </w:r>
      <w:r w:rsidRPr="00B86C99">
        <w:rPr>
          <w:color w:val="231F20"/>
          <w:w w:val="120"/>
          <w:sz w:val="20"/>
        </w:rPr>
        <w:t>получения</w:t>
      </w:r>
      <w:r w:rsidRPr="00B86C99">
        <w:rPr>
          <w:color w:val="231F20"/>
          <w:spacing w:val="1"/>
          <w:w w:val="120"/>
          <w:sz w:val="20"/>
        </w:rPr>
        <w:t xml:space="preserve"> </w:t>
      </w:r>
      <w:r w:rsidRPr="00B86C99">
        <w:rPr>
          <w:color w:val="231F20"/>
          <w:w w:val="120"/>
          <w:sz w:val="20"/>
        </w:rPr>
        <w:t>информации:</w:t>
      </w:r>
      <w:r w:rsidRPr="00B86C99">
        <w:rPr>
          <w:color w:val="231F20"/>
          <w:spacing w:val="1"/>
          <w:w w:val="120"/>
          <w:sz w:val="20"/>
        </w:rPr>
        <w:t xml:space="preserve"> </w:t>
      </w:r>
      <w:r w:rsidRPr="00B86C99">
        <w:rPr>
          <w:color w:val="231F20"/>
          <w:w w:val="120"/>
          <w:sz w:val="20"/>
        </w:rPr>
        <w:t>нужный</w:t>
      </w:r>
      <w:r w:rsidRPr="00B86C99">
        <w:rPr>
          <w:color w:val="231F20"/>
          <w:spacing w:val="1"/>
          <w:w w:val="120"/>
          <w:sz w:val="20"/>
        </w:rPr>
        <w:t xml:space="preserve"> </w:t>
      </w:r>
      <w:r w:rsidRPr="00B86C99">
        <w:rPr>
          <w:color w:val="231F20"/>
          <w:w w:val="115"/>
          <w:sz w:val="20"/>
        </w:rPr>
        <w:t>словарь для получения запрашиваемой информации, для уточ­</w:t>
      </w:r>
      <w:r w:rsidRPr="00B86C99">
        <w:rPr>
          <w:color w:val="231F20"/>
          <w:spacing w:val="1"/>
          <w:w w:val="115"/>
          <w:sz w:val="20"/>
        </w:rPr>
        <w:t xml:space="preserve"> </w:t>
      </w:r>
      <w:r w:rsidRPr="00B86C99">
        <w:rPr>
          <w:color w:val="231F20"/>
          <w:w w:val="120"/>
          <w:sz w:val="20"/>
        </w:rPr>
        <w:t>нения;</w:t>
      </w:r>
    </w:p>
    <w:p w:rsidR="00D51FB1" w:rsidRPr="00D957F1" w:rsidRDefault="00B86C99" w:rsidP="008E3DB6">
      <w:pPr>
        <w:pStyle w:val="a5"/>
        <w:numPr>
          <w:ilvl w:val="0"/>
          <w:numId w:val="67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С</w:t>
      </w:r>
      <w:r w:rsidR="007D53B6" w:rsidRPr="00D957F1">
        <w:rPr>
          <w:color w:val="231F20"/>
          <w:w w:val="115"/>
          <w:sz w:val="20"/>
        </w:rPr>
        <w:t>огласно</w:t>
      </w:r>
      <w:r w:rsidR="007D53B6" w:rsidRPr="00D957F1">
        <w:rPr>
          <w:color w:val="231F20"/>
          <w:spacing w:val="21"/>
          <w:w w:val="115"/>
          <w:sz w:val="20"/>
        </w:rPr>
        <w:t xml:space="preserve"> </w:t>
      </w:r>
      <w:r w:rsidR="007D53B6" w:rsidRPr="00D957F1">
        <w:rPr>
          <w:color w:val="231F20"/>
          <w:w w:val="115"/>
          <w:sz w:val="20"/>
        </w:rPr>
        <w:t>заданному</w:t>
      </w:r>
      <w:r w:rsidR="007D53B6" w:rsidRPr="00D957F1">
        <w:rPr>
          <w:color w:val="231F20"/>
          <w:spacing w:val="21"/>
          <w:w w:val="115"/>
          <w:sz w:val="20"/>
        </w:rPr>
        <w:t xml:space="preserve"> </w:t>
      </w:r>
      <w:r w:rsidR="007D53B6" w:rsidRPr="00D957F1">
        <w:rPr>
          <w:color w:val="231F20"/>
          <w:w w:val="115"/>
          <w:sz w:val="20"/>
        </w:rPr>
        <w:t>алгоритму</w:t>
      </w:r>
      <w:r w:rsidR="007D53B6" w:rsidRPr="00D957F1">
        <w:rPr>
          <w:color w:val="231F20"/>
          <w:spacing w:val="22"/>
          <w:w w:val="115"/>
          <w:sz w:val="20"/>
        </w:rPr>
        <w:t xml:space="preserve"> </w:t>
      </w:r>
      <w:r w:rsidR="007D53B6" w:rsidRPr="00D957F1">
        <w:rPr>
          <w:color w:val="231F20"/>
          <w:w w:val="115"/>
          <w:sz w:val="20"/>
        </w:rPr>
        <w:t>находить</w:t>
      </w:r>
      <w:r w:rsidR="007D53B6" w:rsidRPr="00D957F1">
        <w:rPr>
          <w:color w:val="231F20"/>
          <w:spacing w:val="21"/>
          <w:w w:val="115"/>
          <w:sz w:val="20"/>
        </w:rPr>
        <w:t xml:space="preserve"> </w:t>
      </w:r>
      <w:r w:rsidR="007D53B6" w:rsidRPr="00D957F1">
        <w:rPr>
          <w:color w:val="231F20"/>
          <w:w w:val="115"/>
          <w:sz w:val="20"/>
        </w:rPr>
        <w:t>представленную</w:t>
      </w:r>
      <w:r w:rsidR="007D53B6" w:rsidRPr="00D957F1">
        <w:rPr>
          <w:color w:val="231F20"/>
          <w:spacing w:val="-55"/>
          <w:w w:val="115"/>
          <w:sz w:val="20"/>
        </w:rPr>
        <w:t xml:space="preserve"> </w:t>
      </w:r>
      <w:r w:rsidR="007D53B6" w:rsidRPr="00D957F1">
        <w:rPr>
          <w:color w:val="231F20"/>
          <w:w w:val="115"/>
          <w:sz w:val="20"/>
        </w:rPr>
        <w:t>в явном виде информацию в предложенном источнике: в слова­</w:t>
      </w:r>
      <w:r w:rsidR="007D53B6" w:rsidRPr="00D957F1">
        <w:rPr>
          <w:color w:val="231F20"/>
          <w:spacing w:val="1"/>
          <w:w w:val="115"/>
          <w:sz w:val="20"/>
        </w:rPr>
        <w:t xml:space="preserve"> </w:t>
      </w:r>
      <w:r w:rsidR="007D53B6" w:rsidRPr="00D957F1">
        <w:rPr>
          <w:color w:val="231F20"/>
          <w:w w:val="115"/>
          <w:sz w:val="20"/>
        </w:rPr>
        <w:t>рях,</w:t>
      </w:r>
      <w:r w:rsidR="007D53B6" w:rsidRPr="00D957F1">
        <w:rPr>
          <w:color w:val="231F20"/>
          <w:spacing w:val="-9"/>
          <w:w w:val="115"/>
          <w:sz w:val="20"/>
        </w:rPr>
        <w:t xml:space="preserve"> </w:t>
      </w:r>
      <w:r w:rsidR="007D53B6" w:rsidRPr="00D957F1">
        <w:rPr>
          <w:color w:val="231F20"/>
          <w:w w:val="115"/>
          <w:sz w:val="20"/>
        </w:rPr>
        <w:t>справочниках;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распознавать достоверную и недостоверную информацию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самостоятельно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или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основании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предложенного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учителем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способа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её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проверки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(обращаясь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словарям,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справочникам,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учебнику);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соблюдать с помощью взрослых (педагогических работни­</w:t>
      </w:r>
      <w:r w:rsidRPr="00D957F1">
        <w:rPr>
          <w:color w:val="231F20"/>
          <w:spacing w:val="-5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ков,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родителей,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законных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представителей)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правила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информа­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ционной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безопасности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поиске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информации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Интернете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(информации о написании и произношении слова, о значении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слова,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происхождении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слова,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синонимах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слова);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49" w:lineRule="auto"/>
        <w:ind w:firstLine="226"/>
        <w:rPr>
          <w:sz w:val="20"/>
        </w:rPr>
      </w:pPr>
      <w:r w:rsidRPr="00D957F1">
        <w:rPr>
          <w:color w:val="231F20"/>
          <w:w w:val="120"/>
          <w:sz w:val="20"/>
        </w:rPr>
        <w:t>анализировать и создавать текстовую, видео­, графиче­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скую, звуковую информацию в соответствии с учебной зада­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чей;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понимать лингвистическую информацию, зафиксирован­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ную в виде таблиц, схем; самостоятельно создавать схемы, таб­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лицы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для</w:t>
      </w:r>
      <w:r w:rsidRPr="00D957F1">
        <w:rPr>
          <w:color w:val="231F20"/>
          <w:spacing w:val="-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представления</w:t>
      </w:r>
      <w:r w:rsidRPr="00D957F1">
        <w:rPr>
          <w:color w:val="231F20"/>
          <w:spacing w:val="-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лингвистической</w:t>
      </w:r>
      <w:r w:rsidRPr="00D957F1">
        <w:rPr>
          <w:color w:val="231F20"/>
          <w:spacing w:val="-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информации.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w w:val="110"/>
        </w:rPr>
        <w:lastRenderedPageBreak/>
        <w:t>К концу обучения в начальной школе у обучающегося форми­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05"/>
        </w:rPr>
        <w:t>руются</w:t>
      </w:r>
      <w:r w:rsidRPr="00D957F1">
        <w:rPr>
          <w:color w:val="231F20"/>
          <w:spacing w:val="10"/>
          <w:w w:val="105"/>
        </w:rPr>
        <w:t xml:space="preserve"> </w:t>
      </w:r>
      <w:r w:rsidRPr="00D957F1">
        <w:rPr>
          <w:b/>
          <w:color w:val="231F20"/>
          <w:w w:val="105"/>
        </w:rPr>
        <w:t>коммуникативные</w:t>
      </w:r>
      <w:r w:rsidRPr="00D957F1">
        <w:rPr>
          <w:b/>
          <w:color w:val="231F20"/>
          <w:spacing w:val="10"/>
          <w:w w:val="105"/>
        </w:rPr>
        <w:t xml:space="preserve"> </w:t>
      </w:r>
      <w:r w:rsidRPr="00D957F1">
        <w:rPr>
          <w:color w:val="231F20"/>
          <w:w w:val="105"/>
        </w:rPr>
        <w:t>универсальные</w:t>
      </w:r>
      <w:r w:rsidRPr="00D957F1">
        <w:rPr>
          <w:color w:val="231F20"/>
          <w:spacing w:val="11"/>
          <w:w w:val="105"/>
        </w:rPr>
        <w:t xml:space="preserve"> </w:t>
      </w:r>
      <w:r w:rsidRPr="00D957F1">
        <w:rPr>
          <w:color w:val="231F20"/>
          <w:w w:val="105"/>
        </w:rPr>
        <w:t>учебные</w:t>
      </w:r>
      <w:r w:rsidRPr="00D957F1">
        <w:rPr>
          <w:color w:val="231F20"/>
          <w:spacing w:val="12"/>
          <w:w w:val="105"/>
        </w:rPr>
        <w:t xml:space="preserve"> </w:t>
      </w:r>
      <w:r w:rsidRPr="00D957F1">
        <w:rPr>
          <w:color w:val="231F20"/>
          <w:w w:val="105"/>
        </w:rPr>
        <w:t>действия.</w:t>
      </w:r>
    </w:p>
    <w:p w:rsidR="00D51FB1" w:rsidRPr="00D957F1" w:rsidRDefault="007D53B6" w:rsidP="008E3DB6">
      <w:pPr>
        <w:ind w:left="383"/>
        <w:jc w:val="both"/>
        <w:rPr>
          <w:sz w:val="20"/>
        </w:rPr>
      </w:pPr>
      <w:r w:rsidRPr="00D957F1">
        <w:rPr>
          <w:i/>
          <w:color w:val="231F20"/>
          <w:w w:val="115"/>
          <w:sz w:val="20"/>
        </w:rPr>
        <w:t>Общение</w:t>
      </w:r>
      <w:r w:rsidRPr="00D957F1">
        <w:rPr>
          <w:color w:val="231F20"/>
          <w:w w:val="115"/>
          <w:sz w:val="20"/>
        </w:rPr>
        <w:t>: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4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воспринимать и формулировать суждения, выражать эмо­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ции в соответствии с целями и условиями общения в знакомой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среде;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49" w:lineRule="auto"/>
        <w:ind w:firstLine="226"/>
        <w:rPr>
          <w:sz w:val="20"/>
        </w:rPr>
      </w:pPr>
      <w:r w:rsidRPr="00D957F1">
        <w:rPr>
          <w:color w:val="231F20"/>
          <w:w w:val="120"/>
          <w:sz w:val="20"/>
        </w:rPr>
        <w:t>проявлять уважительное отношение к собеседнику, со­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блюдать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правила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ведения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диалоги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дискуссии;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49" w:lineRule="auto"/>
        <w:ind w:firstLine="226"/>
        <w:rPr>
          <w:sz w:val="20"/>
        </w:rPr>
      </w:pPr>
      <w:r w:rsidRPr="00D957F1">
        <w:rPr>
          <w:color w:val="231F20"/>
          <w:w w:val="120"/>
          <w:sz w:val="20"/>
        </w:rPr>
        <w:t>признавать возможность существования разных точек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зрения;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4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корректно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аргументированно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высказывать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своё  мне­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ние;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4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строить речевое высказывание в соответствии с постав­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ленной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задачей;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4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создавать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устные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письменные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тексты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(описание,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рас­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суждение,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повествование)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соответствии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речевой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ситуацией;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4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готовить небольшие публичные выступления о результа­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тах парной и групповой работы, о результатах наблюдения, вы­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полненного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мини­исследования,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проектного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задания;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 w:rsidRPr="00D957F1">
        <w:rPr>
          <w:color w:val="231F20"/>
          <w:w w:val="120"/>
          <w:sz w:val="20"/>
        </w:rPr>
        <w:t>подбирать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иллюстративный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материал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(рисунки,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фото,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плакаты)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к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тексту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выступления.</w:t>
      </w:r>
    </w:p>
    <w:p w:rsidR="00D51FB1" w:rsidRPr="00D957F1" w:rsidRDefault="00D51FB1" w:rsidP="008E3DB6">
      <w:pPr>
        <w:pStyle w:val="a3"/>
        <w:ind w:left="0" w:right="0" w:firstLine="0"/>
        <w:rPr>
          <w:sz w:val="21"/>
        </w:rPr>
      </w:pPr>
    </w:p>
    <w:p w:rsidR="00B86C99" w:rsidRDefault="007D53B6" w:rsidP="00B86C99">
      <w:pPr>
        <w:pStyle w:val="a3"/>
        <w:spacing w:line="252" w:lineRule="auto"/>
        <w:rPr>
          <w:color w:val="231F20"/>
          <w:w w:val="110"/>
        </w:rPr>
      </w:pPr>
      <w:r w:rsidRPr="00D957F1">
        <w:rPr>
          <w:color w:val="231F20"/>
          <w:w w:val="110"/>
        </w:rPr>
        <w:t>К концу обучения в начальной школе у обучающегося форми­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руются</w:t>
      </w:r>
      <w:r w:rsidRPr="00D957F1">
        <w:rPr>
          <w:color w:val="231F20"/>
          <w:spacing w:val="-10"/>
          <w:w w:val="110"/>
        </w:rPr>
        <w:t xml:space="preserve"> </w:t>
      </w:r>
      <w:r w:rsidRPr="00D957F1">
        <w:rPr>
          <w:b/>
          <w:color w:val="231F20"/>
          <w:w w:val="110"/>
        </w:rPr>
        <w:t>регулятивные</w:t>
      </w:r>
      <w:r w:rsidRPr="00D957F1">
        <w:rPr>
          <w:b/>
          <w:color w:val="231F20"/>
          <w:spacing w:val="-10"/>
          <w:w w:val="110"/>
        </w:rPr>
        <w:t xml:space="preserve"> </w:t>
      </w:r>
      <w:r w:rsidRPr="00D957F1">
        <w:rPr>
          <w:color w:val="231F20"/>
          <w:w w:val="110"/>
        </w:rPr>
        <w:t>универсальные</w:t>
      </w:r>
      <w:r w:rsidRPr="00D957F1">
        <w:rPr>
          <w:color w:val="231F20"/>
          <w:spacing w:val="-8"/>
          <w:w w:val="110"/>
        </w:rPr>
        <w:t xml:space="preserve"> </w:t>
      </w:r>
      <w:r w:rsidRPr="00D957F1">
        <w:rPr>
          <w:color w:val="231F20"/>
          <w:w w:val="110"/>
        </w:rPr>
        <w:t>учебные</w:t>
      </w:r>
      <w:r w:rsidRPr="00D957F1">
        <w:rPr>
          <w:color w:val="231F20"/>
          <w:spacing w:val="-9"/>
          <w:w w:val="110"/>
        </w:rPr>
        <w:t xml:space="preserve"> </w:t>
      </w:r>
      <w:r w:rsidRPr="00D957F1">
        <w:rPr>
          <w:color w:val="231F20"/>
          <w:w w:val="110"/>
        </w:rPr>
        <w:t>действия.</w:t>
      </w:r>
    </w:p>
    <w:p w:rsidR="00D51FB1" w:rsidRPr="00D957F1" w:rsidRDefault="007D53B6" w:rsidP="00B86C99">
      <w:pPr>
        <w:pStyle w:val="a3"/>
        <w:spacing w:line="252" w:lineRule="auto"/>
      </w:pPr>
      <w:r w:rsidRPr="00D957F1">
        <w:rPr>
          <w:i/>
          <w:color w:val="231F20"/>
          <w:w w:val="120"/>
        </w:rPr>
        <w:t>Самоорганизация</w:t>
      </w:r>
      <w:r w:rsidRPr="00D957F1">
        <w:rPr>
          <w:color w:val="231F20"/>
          <w:w w:val="120"/>
        </w:rPr>
        <w:t>: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56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планировать действия по решению учебной задачи для по­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лучения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результата;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29" w:lineRule="exact"/>
        <w:ind w:left="723" w:right="0"/>
        <w:rPr>
          <w:sz w:val="20"/>
        </w:rPr>
      </w:pPr>
      <w:r w:rsidRPr="00D957F1">
        <w:rPr>
          <w:color w:val="231F20"/>
          <w:w w:val="115"/>
          <w:sz w:val="20"/>
        </w:rPr>
        <w:t>выстраивать</w:t>
      </w:r>
      <w:r w:rsidRPr="00D957F1">
        <w:rPr>
          <w:color w:val="231F20"/>
          <w:spacing w:val="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последовательность</w:t>
      </w:r>
      <w:r w:rsidRPr="00D957F1">
        <w:rPr>
          <w:color w:val="231F20"/>
          <w:spacing w:val="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выбранных</w:t>
      </w:r>
      <w:r w:rsidRPr="00D957F1">
        <w:rPr>
          <w:color w:val="231F20"/>
          <w:spacing w:val="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действий.</w:t>
      </w:r>
    </w:p>
    <w:p w:rsidR="00D51FB1" w:rsidRPr="00D957F1" w:rsidRDefault="007D53B6" w:rsidP="008E3DB6">
      <w:pPr>
        <w:ind w:left="383"/>
        <w:jc w:val="both"/>
        <w:rPr>
          <w:sz w:val="20"/>
        </w:rPr>
      </w:pPr>
      <w:r w:rsidRPr="00D957F1">
        <w:rPr>
          <w:i/>
          <w:color w:val="231F20"/>
          <w:w w:val="120"/>
          <w:sz w:val="20"/>
        </w:rPr>
        <w:t>Самоконтроль</w:t>
      </w:r>
      <w:r w:rsidRPr="00D957F1">
        <w:rPr>
          <w:color w:val="231F20"/>
          <w:w w:val="120"/>
          <w:sz w:val="20"/>
        </w:rPr>
        <w:t>: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56" w:lineRule="auto"/>
        <w:ind w:firstLine="226"/>
        <w:rPr>
          <w:sz w:val="20"/>
        </w:rPr>
      </w:pPr>
      <w:r w:rsidRPr="00D957F1">
        <w:rPr>
          <w:color w:val="231F20"/>
          <w:w w:val="120"/>
          <w:sz w:val="20"/>
        </w:rPr>
        <w:t>устанавливать причины успеха/неудач учебной деятель­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ности;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56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корректировать свои учебные действия для преодоления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речевых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орфографических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ошибок;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56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соотносить результат деятельности с поставленной учеб­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задачей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выделению,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характеристике,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использованию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языковых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единиц;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56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находить ошибку, допущенную при работе с языковым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материалом,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находить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орфографическую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пунктуационную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ошибку;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56" w:lineRule="auto"/>
        <w:ind w:firstLine="226"/>
        <w:rPr>
          <w:sz w:val="20"/>
        </w:rPr>
      </w:pPr>
      <w:r w:rsidRPr="00D957F1">
        <w:rPr>
          <w:color w:val="231F20"/>
          <w:w w:val="120"/>
          <w:sz w:val="20"/>
        </w:rPr>
        <w:t>сравнивать результаты своей деятельности и деятельно­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сти одноклассников, объективно оценивать их по предложен­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ным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критериям.</w:t>
      </w:r>
    </w:p>
    <w:p w:rsidR="00D51FB1" w:rsidRPr="00D957F1" w:rsidRDefault="00D51FB1" w:rsidP="008E3DB6">
      <w:pPr>
        <w:pStyle w:val="a3"/>
        <w:ind w:left="0" w:right="0" w:firstLine="0"/>
        <w:rPr>
          <w:sz w:val="21"/>
        </w:rPr>
      </w:pP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Совместная</w:t>
      </w:r>
      <w:r w:rsidRPr="00D957F1">
        <w:rPr>
          <w:rFonts w:ascii="Times New Roman" w:hAnsi="Times New Roman" w:cs="Times New Roman"/>
          <w:color w:val="231F20"/>
          <w:spacing w:val="26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деятельность: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56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формулировать краткосрочные и долгосрочные цели (ин­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дивидуальные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учётом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участия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коллективных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задачах)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lastRenderedPageBreak/>
        <w:t>стандартной (типовой) ситуации на основе предложенного учи­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телем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формата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планирования,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распределения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промежуточных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шагов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сроков;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56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принимать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цель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совместной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деятельности,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коллективно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строить действия по её достижению: распределять роли, догова­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риваться,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обсуждать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процесс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результат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совместной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работы;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56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проявлять готовность руководить, выполнять поручения,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подчиняться,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самостоятельно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разрешать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конфликты;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29" w:lineRule="exact"/>
        <w:ind w:left="723" w:right="0"/>
        <w:rPr>
          <w:sz w:val="20"/>
        </w:rPr>
      </w:pPr>
      <w:r w:rsidRPr="00D957F1">
        <w:rPr>
          <w:color w:val="231F20"/>
          <w:w w:val="115"/>
          <w:sz w:val="20"/>
        </w:rPr>
        <w:t>ответственно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выполнять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свою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часть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работы;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ind w:left="723" w:right="0"/>
        <w:rPr>
          <w:sz w:val="20"/>
        </w:rPr>
      </w:pPr>
      <w:r w:rsidRPr="00D957F1">
        <w:rPr>
          <w:color w:val="231F20"/>
          <w:w w:val="115"/>
          <w:sz w:val="20"/>
        </w:rPr>
        <w:t>оценивать</w:t>
      </w:r>
      <w:r w:rsidRPr="00D957F1">
        <w:rPr>
          <w:color w:val="231F20"/>
          <w:spacing w:val="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свой</w:t>
      </w:r>
      <w:r w:rsidRPr="00D957F1">
        <w:rPr>
          <w:color w:val="231F20"/>
          <w:spacing w:val="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вклад</w:t>
      </w:r>
      <w:r w:rsidRPr="00D957F1">
        <w:rPr>
          <w:color w:val="231F20"/>
          <w:spacing w:val="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общий</w:t>
      </w:r>
      <w:r w:rsidRPr="00D957F1">
        <w:rPr>
          <w:color w:val="231F20"/>
          <w:spacing w:val="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результат;</w:t>
      </w:r>
    </w:p>
    <w:p w:rsidR="00D51FB1" w:rsidRPr="00D957F1" w:rsidRDefault="007D53B6" w:rsidP="008E3DB6">
      <w:pPr>
        <w:pStyle w:val="a5"/>
        <w:numPr>
          <w:ilvl w:val="0"/>
          <w:numId w:val="67"/>
        </w:numPr>
        <w:tabs>
          <w:tab w:val="left" w:pos="724"/>
        </w:tabs>
        <w:spacing w:line="256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выполнять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совместные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проектные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задания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опорой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предложенные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образцы.</w:t>
      </w:r>
    </w:p>
    <w:p w:rsidR="00D51FB1" w:rsidRPr="00D957F1" w:rsidRDefault="007D53B6" w:rsidP="008E3DB6">
      <w:pPr>
        <w:pStyle w:val="2"/>
        <w:ind w:left="158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70"/>
        </w:rPr>
        <w:t>ПРЕДМЕТНЫЕ</w:t>
      </w:r>
      <w:r w:rsidRPr="00D957F1">
        <w:rPr>
          <w:rFonts w:ascii="Times New Roman" w:hAnsi="Times New Roman" w:cs="Times New Roman"/>
          <w:color w:val="231F20"/>
          <w:spacing w:val="4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70"/>
        </w:rPr>
        <w:t>РЕЗУЛЬТАТЫ</w:t>
      </w:r>
    </w:p>
    <w:p w:rsidR="00D51FB1" w:rsidRPr="00D957F1" w:rsidRDefault="007D53B6" w:rsidP="008E3DB6">
      <w:pPr>
        <w:pStyle w:val="3"/>
        <w:numPr>
          <w:ilvl w:val="0"/>
          <w:numId w:val="66"/>
        </w:numPr>
        <w:tabs>
          <w:tab w:val="left" w:pos="352"/>
        </w:tabs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КЛАСС</w:t>
      </w:r>
    </w:p>
    <w:p w:rsidR="00D51FB1" w:rsidRPr="00D957F1" w:rsidRDefault="007D53B6" w:rsidP="008E3DB6">
      <w:pPr>
        <w:ind w:left="383"/>
        <w:jc w:val="both"/>
        <w:rPr>
          <w:sz w:val="20"/>
        </w:rPr>
      </w:pPr>
      <w:r w:rsidRPr="00D957F1">
        <w:rPr>
          <w:color w:val="231F20"/>
          <w:w w:val="110"/>
          <w:sz w:val="20"/>
        </w:rPr>
        <w:t>К</w:t>
      </w:r>
      <w:r w:rsidRPr="00D957F1">
        <w:rPr>
          <w:color w:val="231F20"/>
          <w:spacing w:val="-8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концу</w:t>
      </w:r>
      <w:r w:rsidRPr="00D957F1">
        <w:rPr>
          <w:color w:val="231F20"/>
          <w:spacing w:val="-7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обучения</w:t>
      </w:r>
      <w:r w:rsidRPr="00D957F1">
        <w:rPr>
          <w:color w:val="231F20"/>
          <w:spacing w:val="-7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в</w:t>
      </w:r>
      <w:r w:rsidRPr="00D957F1">
        <w:rPr>
          <w:color w:val="231F20"/>
          <w:spacing w:val="-7"/>
          <w:w w:val="110"/>
          <w:sz w:val="20"/>
        </w:rPr>
        <w:t xml:space="preserve"> </w:t>
      </w:r>
      <w:r w:rsidRPr="00D957F1">
        <w:rPr>
          <w:b/>
          <w:color w:val="231F20"/>
          <w:w w:val="110"/>
          <w:sz w:val="20"/>
        </w:rPr>
        <w:t>первом</w:t>
      </w:r>
      <w:r w:rsidRPr="00D957F1">
        <w:rPr>
          <w:b/>
          <w:color w:val="231F20"/>
          <w:spacing w:val="-8"/>
          <w:w w:val="110"/>
          <w:sz w:val="20"/>
        </w:rPr>
        <w:t xml:space="preserve"> </w:t>
      </w:r>
      <w:r w:rsidRPr="00D957F1">
        <w:rPr>
          <w:b/>
          <w:color w:val="231F20"/>
          <w:w w:val="110"/>
          <w:sz w:val="20"/>
        </w:rPr>
        <w:t>классе</w:t>
      </w:r>
      <w:r w:rsidRPr="00D957F1">
        <w:rPr>
          <w:b/>
          <w:color w:val="231F20"/>
          <w:spacing w:val="-8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обучающийся</w:t>
      </w:r>
      <w:r w:rsidRPr="00D957F1">
        <w:rPr>
          <w:color w:val="231F20"/>
          <w:spacing w:val="-7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научится: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6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различать</w:t>
      </w:r>
      <w:r w:rsidRPr="00D957F1">
        <w:rPr>
          <w:color w:val="231F20"/>
          <w:spacing w:val="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слово</w:t>
      </w:r>
      <w:r w:rsidRPr="00D957F1">
        <w:rPr>
          <w:color w:val="231F20"/>
          <w:spacing w:val="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предложение;</w:t>
      </w:r>
      <w:r w:rsidRPr="00D957F1">
        <w:rPr>
          <w:color w:val="231F20"/>
          <w:spacing w:val="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вычленять</w:t>
      </w:r>
      <w:r w:rsidRPr="00D957F1">
        <w:rPr>
          <w:color w:val="231F20"/>
          <w:spacing w:val="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</w:t>
      </w:r>
      <w:r w:rsidRPr="00D957F1">
        <w:rPr>
          <w:color w:val="231F20"/>
          <w:spacing w:val="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из</w:t>
      </w:r>
      <w:r w:rsidRPr="00D957F1">
        <w:rPr>
          <w:color w:val="231F20"/>
          <w:spacing w:val="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пред­</w:t>
      </w:r>
      <w:r w:rsidRPr="00D957F1">
        <w:rPr>
          <w:color w:val="231F20"/>
          <w:spacing w:val="-54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ложений;</w:t>
      </w:r>
    </w:p>
    <w:p w:rsidR="00B86C99" w:rsidRPr="00B86C99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9" w:lineRule="auto"/>
        <w:ind w:right="0" w:firstLine="226"/>
        <w:rPr>
          <w:sz w:val="20"/>
        </w:rPr>
      </w:pPr>
      <w:r w:rsidRPr="00B86C99">
        <w:rPr>
          <w:color w:val="231F20"/>
          <w:w w:val="115"/>
          <w:sz w:val="20"/>
        </w:rPr>
        <w:t>вычленять</w:t>
      </w:r>
      <w:r w:rsidRPr="00B86C99">
        <w:rPr>
          <w:color w:val="231F20"/>
          <w:spacing w:val="10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звуки</w:t>
      </w:r>
      <w:r w:rsidRPr="00B86C99">
        <w:rPr>
          <w:color w:val="231F20"/>
          <w:spacing w:val="11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из</w:t>
      </w:r>
      <w:r w:rsidRPr="00B86C99">
        <w:rPr>
          <w:color w:val="231F20"/>
          <w:spacing w:val="11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слова;</w:t>
      </w:r>
    </w:p>
    <w:p w:rsidR="00D51FB1" w:rsidRPr="00B86C99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9" w:lineRule="auto"/>
        <w:ind w:right="0" w:firstLine="226"/>
        <w:rPr>
          <w:sz w:val="20"/>
        </w:rPr>
      </w:pPr>
      <w:r w:rsidRPr="00B86C99">
        <w:rPr>
          <w:color w:val="231F20"/>
          <w:w w:val="115"/>
          <w:sz w:val="20"/>
        </w:rPr>
        <w:t>различать гласные и согласные звуки (в том числе разли­</w:t>
      </w:r>
      <w:r w:rsidRPr="00B86C99">
        <w:rPr>
          <w:color w:val="231F20"/>
          <w:spacing w:val="1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чать</w:t>
      </w:r>
      <w:r w:rsidRPr="00B86C99">
        <w:rPr>
          <w:color w:val="231F20"/>
          <w:spacing w:val="-8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в</w:t>
      </w:r>
      <w:r w:rsidRPr="00B86C99">
        <w:rPr>
          <w:color w:val="231F20"/>
          <w:spacing w:val="-7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слове</w:t>
      </w:r>
      <w:r w:rsidRPr="00B86C99">
        <w:rPr>
          <w:color w:val="231F20"/>
          <w:spacing w:val="-8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согласный</w:t>
      </w:r>
      <w:r w:rsidRPr="00B86C99">
        <w:rPr>
          <w:color w:val="231F20"/>
          <w:spacing w:val="-7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звук</w:t>
      </w:r>
      <w:r w:rsidRPr="00B86C99">
        <w:rPr>
          <w:color w:val="231F20"/>
          <w:spacing w:val="-8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[й’]</w:t>
      </w:r>
      <w:r w:rsidRPr="00B86C99">
        <w:rPr>
          <w:color w:val="231F20"/>
          <w:spacing w:val="-7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и</w:t>
      </w:r>
      <w:r w:rsidRPr="00B86C99">
        <w:rPr>
          <w:color w:val="231F20"/>
          <w:spacing w:val="-8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гласный</w:t>
      </w:r>
      <w:r w:rsidRPr="00B86C99">
        <w:rPr>
          <w:color w:val="231F20"/>
          <w:spacing w:val="-7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звук</w:t>
      </w:r>
      <w:r w:rsidRPr="00B86C99">
        <w:rPr>
          <w:color w:val="231F20"/>
          <w:spacing w:val="-8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[и]);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ind w:left="723" w:right="0"/>
        <w:rPr>
          <w:sz w:val="20"/>
        </w:rPr>
      </w:pPr>
      <w:r w:rsidRPr="00D957F1">
        <w:rPr>
          <w:color w:val="231F20"/>
          <w:w w:val="115"/>
          <w:sz w:val="20"/>
        </w:rPr>
        <w:t>различать</w:t>
      </w:r>
      <w:r w:rsidRPr="00D957F1">
        <w:rPr>
          <w:color w:val="231F20"/>
          <w:spacing w:val="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ударные</w:t>
      </w:r>
      <w:r w:rsidRPr="00D957F1">
        <w:rPr>
          <w:color w:val="231F20"/>
          <w:spacing w:val="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безударные</w:t>
      </w:r>
      <w:r w:rsidRPr="00D957F1">
        <w:rPr>
          <w:color w:val="231F20"/>
          <w:spacing w:val="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гласные</w:t>
      </w:r>
      <w:r w:rsidRPr="00D957F1">
        <w:rPr>
          <w:color w:val="231F20"/>
          <w:spacing w:val="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звуки;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9" w:lineRule="auto"/>
        <w:ind w:firstLine="226"/>
        <w:rPr>
          <w:sz w:val="20"/>
        </w:rPr>
      </w:pPr>
      <w:r w:rsidRPr="00D957F1">
        <w:rPr>
          <w:color w:val="231F20"/>
          <w:w w:val="120"/>
          <w:sz w:val="20"/>
        </w:rPr>
        <w:t>различать</w:t>
      </w:r>
      <w:r w:rsidRPr="00D957F1">
        <w:rPr>
          <w:color w:val="231F20"/>
          <w:spacing w:val="-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согласные</w:t>
      </w:r>
      <w:r w:rsidRPr="00D957F1">
        <w:rPr>
          <w:color w:val="231F20"/>
          <w:spacing w:val="-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звуки:</w:t>
      </w:r>
      <w:r w:rsidRPr="00D957F1">
        <w:rPr>
          <w:color w:val="231F20"/>
          <w:spacing w:val="-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мягкие</w:t>
      </w:r>
      <w:r w:rsidRPr="00D957F1">
        <w:rPr>
          <w:color w:val="231F20"/>
          <w:spacing w:val="-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твёрдые,</w:t>
      </w:r>
      <w:r w:rsidRPr="00D957F1">
        <w:rPr>
          <w:color w:val="231F20"/>
          <w:spacing w:val="-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звонкие</w:t>
      </w:r>
      <w:r w:rsidRPr="00D957F1">
        <w:rPr>
          <w:color w:val="231F20"/>
          <w:spacing w:val="-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глухие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(вне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слове);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ind w:left="723" w:right="0"/>
        <w:rPr>
          <w:sz w:val="20"/>
        </w:rPr>
      </w:pPr>
      <w:r w:rsidRPr="00D957F1">
        <w:rPr>
          <w:color w:val="231F20"/>
          <w:w w:val="120"/>
          <w:sz w:val="20"/>
        </w:rPr>
        <w:t>различать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понятия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«звук»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«буква»;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определять количество слогов в слове; делить слова на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слоги (простые случаи: слова без стечения согласных); опреде­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лять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слове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ударный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слог;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ind w:left="723" w:right="0"/>
        <w:rPr>
          <w:sz w:val="20"/>
        </w:rPr>
      </w:pPr>
      <w:r w:rsidRPr="00D957F1">
        <w:rPr>
          <w:color w:val="231F20"/>
          <w:w w:val="115"/>
          <w:sz w:val="20"/>
        </w:rPr>
        <w:t>обозначать</w:t>
      </w:r>
      <w:r w:rsidRPr="00D957F1">
        <w:rPr>
          <w:color w:val="231F20"/>
          <w:spacing w:val="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</w:t>
      </w:r>
      <w:r w:rsidRPr="00D957F1">
        <w:rPr>
          <w:color w:val="231F20"/>
          <w:spacing w:val="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письме</w:t>
      </w:r>
      <w:r w:rsidRPr="00D957F1">
        <w:rPr>
          <w:color w:val="231F20"/>
          <w:spacing w:val="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мягкость</w:t>
      </w:r>
      <w:r w:rsidRPr="00D957F1">
        <w:rPr>
          <w:color w:val="231F20"/>
          <w:spacing w:val="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согласных</w:t>
      </w:r>
      <w:r w:rsidRPr="00D957F1">
        <w:rPr>
          <w:color w:val="231F20"/>
          <w:spacing w:val="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звуков</w:t>
      </w:r>
      <w:r w:rsidRPr="00D957F1">
        <w:rPr>
          <w:color w:val="231F20"/>
          <w:spacing w:val="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буквами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b/>
          <w:i/>
          <w:color w:val="231F20"/>
          <w:w w:val="120"/>
        </w:rPr>
        <w:t>е</w:t>
      </w:r>
      <w:r w:rsidRPr="00D957F1">
        <w:rPr>
          <w:color w:val="231F20"/>
          <w:w w:val="120"/>
        </w:rPr>
        <w:t>,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b/>
          <w:i/>
          <w:color w:val="231F20"/>
          <w:w w:val="120"/>
        </w:rPr>
        <w:t>ё</w:t>
      </w:r>
      <w:r w:rsidRPr="00D957F1">
        <w:rPr>
          <w:color w:val="231F20"/>
          <w:w w:val="120"/>
        </w:rPr>
        <w:t>,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b/>
          <w:i/>
          <w:color w:val="231F20"/>
          <w:w w:val="120"/>
        </w:rPr>
        <w:t>ю</w:t>
      </w:r>
      <w:r w:rsidRPr="00D957F1">
        <w:rPr>
          <w:color w:val="231F20"/>
          <w:w w:val="120"/>
        </w:rPr>
        <w:t>,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b/>
          <w:i/>
          <w:color w:val="231F20"/>
          <w:w w:val="120"/>
        </w:rPr>
        <w:t>я</w:t>
      </w:r>
      <w:r w:rsidRPr="00D957F1">
        <w:rPr>
          <w:b/>
          <w:i/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буквой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b/>
          <w:i/>
          <w:color w:val="231F20"/>
          <w:w w:val="120"/>
        </w:rPr>
        <w:t>ь</w:t>
      </w:r>
      <w:r w:rsidRPr="00D957F1">
        <w:rPr>
          <w:b/>
          <w:i/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конце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слова;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9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правильно называть буквы русского алфавита; использо­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знание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последовательности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букв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русского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алфавита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для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упорядочения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небольшого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списка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писать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аккуратным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разборчивым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почерком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без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искаже­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ний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прописные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строчные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буквы,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соединения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букв,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9" w:lineRule="auto"/>
        <w:ind w:right="154" w:firstLine="226"/>
        <w:rPr>
          <w:sz w:val="20"/>
        </w:rPr>
      </w:pPr>
      <w:r w:rsidRPr="00D957F1">
        <w:rPr>
          <w:color w:val="231F20"/>
          <w:spacing w:val="-1"/>
          <w:w w:val="120"/>
          <w:sz w:val="20"/>
        </w:rPr>
        <w:t>применять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изученные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правила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правописания: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раздельное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написание слов в предложении; знаки препинания в конце пред­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ложения: точка, вопросительный и восклицательный знаки;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прописная буква в начале предложения и в именах собствен­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ных (имена, фамилии, клички животных); перенос слов по сло­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гам</w:t>
      </w:r>
      <w:r w:rsidRPr="00D957F1">
        <w:rPr>
          <w:color w:val="231F20"/>
          <w:spacing w:val="-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(простые</w:t>
      </w:r>
      <w:r w:rsidRPr="00D957F1">
        <w:rPr>
          <w:color w:val="231F20"/>
          <w:spacing w:val="-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случаи:</w:t>
      </w:r>
      <w:r w:rsidRPr="00D957F1">
        <w:rPr>
          <w:color w:val="231F20"/>
          <w:spacing w:val="-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слова</w:t>
      </w:r>
      <w:r w:rsidRPr="00D957F1">
        <w:rPr>
          <w:color w:val="231F20"/>
          <w:spacing w:val="-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из</w:t>
      </w:r>
      <w:r w:rsidRPr="00D957F1">
        <w:rPr>
          <w:color w:val="231F20"/>
          <w:spacing w:val="-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слогов</w:t>
      </w:r>
      <w:r w:rsidRPr="00D957F1">
        <w:rPr>
          <w:color w:val="231F20"/>
          <w:spacing w:val="-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типа</w:t>
      </w:r>
      <w:r w:rsidRPr="00D957F1">
        <w:rPr>
          <w:color w:val="231F20"/>
          <w:spacing w:val="-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«согласный</w:t>
      </w:r>
      <w:r w:rsidRPr="00D957F1">
        <w:rPr>
          <w:color w:val="231F20"/>
          <w:spacing w:val="-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+</w:t>
      </w:r>
      <w:r w:rsidRPr="00D957F1">
        <w:rPr>
          <w:color w:val="231F20"/>
          <w:spacing w:val="-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глас­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ный»);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гласные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после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шипящих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сочетаниях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b/>
          <w:i/>
          <w:color w:val="231F20"/>
          <w:w w:val="115"/>
          <w:sz w:val="20"/>
        </w:rPr>
        <w:t>жи</w:t>
      </w:r>
      <w:r w:rsidRPr="00D957F1">
        <w:rPr>
          <w:color w:val="231F20"/>
          <w:w w:val="115"/>
          <w:sz w:val="20"/>
        </w:rPr>
        <w:t>,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b/>
          <w:i/>
          <w:color w:val="231F20"/>
          <w:w w:val="115"/>
          <w:sz w:val="20"/>
        </w:rPr>
        <w:t>ши</w:t>
      </w:r>
      <w:r w:rsidRPr="00D957F1">
        <w:rPr>
          <w:b/>
          <w:i/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(в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положе­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нии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под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ударением),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b/>
          <w:i/>
          <w:color w:val="231F20"/>
          <w:w w:val="120"/>
          <w:sz w:val="20"/>
        </w:rPr>
        <w:t>ча</w:t>
      </w:r>
      <w:r w:rsidRPr="00D957F1">
        <w:rPr>
          <w:color w:val="231F20"/>
          <w:w w:val="120"/>
          <w:sz w:val="20"/>
        </w:rPr>
        <w:t>,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b/>
          <w:i/>
          <w:color w:val="231F20"/>
          <w:w w:val="120"/>
          <w:sz w:val="20"/>
        </w:rPr>
        <w:t>ща</w:t>
      </w:r>
      <w:r w:rsidRPr="00D957F1">
        <w:rPr>
          <w:color w:val="231F20"/>
          <w:w w:val="120"/>
          <w:sz w:val="20"/>
        </w:rPr>
        <w:t>,</w:t>
      </w:r>
      <w:r w:rsidRPr="00D957F1">
        <w:rPr>
          <w:color w:val="231F20"/>
          <w:spacing w:val="-8"/>
          <w:w w:val="120"/>
          <w:sz w:val="20"/>
        </w:rPr>
        <w:t xml:space="preserve"> </w:t>
      </w:r>
      <w:r w:rsidRPr="00D957F1">
        <w:rPr>
          <w:b/>
          <w:i/>
          <w:color w:val="231F20"/>
          <w:w w:val="120"/>
          <w:sz w:val="20"/>
        </w:rPr>
        <w:t>чу</w:t>
      </w:r>
      <w:r w:rsidRPr="00D957F1">
        <w:rPr>
          <w:color w:val="231F20"/>
          <w:w w:val="120"/>
          <w:sz w:val="20"/>
        </w:rPr>
        <w:t>,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b/>
          <w:i/>
          <w:color w:val="231F20"/>
          <w:w w:val="120"/>
          <w:sz w:val="20"/>
        </w:rPr>
        <w:t>щу</w:t>
      </w:r>
      <w:r w:rsidRPr="00D957F1">
        <w:rPr>
          <w:color w:val="231F20"/>
          <w:w w:val="120"/>
          <w:sz w:val="20"/>
        </w:rPr>
        <w:t>;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непроверяемые</w:t>
      </w:r>
      <w:r w:rsidRPr="00D957F1">
        <w:rPr>
          <w:color w:val="231F20"/>
          <w:spacing w:val="-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гласные</w:t>
      </w:r>
      <w:r w:rsidRPr="00D957F1">
        <w:rPr>
          <w:color w:val="231F20"/>
          <w:spacing w:val="-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spacing w:val="-1"/>
          <w:w w:val="115"/>
          <w:sz w:val="20"/>
        </w:rPr>
        <w:t>согласные</w:t>
      </w:r>
      <w:r w:rsidRPr="00D957F1">
        <w:rPr>
          <w:color w:val="231F20"/>
          <w:spacing w:val="-14"/>
          <w:w w:val="115"/>
          <w:sz w:val="20"/>
        </w:rPr>
        <w:t xml:space="preserve"> </w:t>
      </w:r>
      <w:r w:rsidRPr="00D957F1">
        <w:rPr>
          <w:color w:val="231F20"/>
          <w:spacing w:val="-1"/>
          <w:w w:val="115"/>
          <w:sz w:val="20"/>
        </w:rPr>
        <w:t>(перечень</w:t>
      </w:r>
      <w:r w:rsidRPr="00D957F1">
        <w:rPr>
          <w:color w:val="231F20"/>
          <w:spacing w:val="-13"/>
          <w:w w:val="115"/>
          <w:sz w:val="20"/>
        </w:rPr>
        <w:t xml:space="preserve"> </w:t>
      </w:r>
      <w:r w:rsidRPr="00D957F1">
        <w:rPr>
          <w:color w:val="231F20"/>
          <w:spacing w:val="-1"/>
          <w:w w:val="115"/>
          <w:sz w:val="20"/>
        </w:rPr>
        <w:t>слов</w:t>
      </w:r>
      <w:r w:rsidRPr="00D957F1">
        <w:rPr>
          <w:color w:val="231F20"/>
          <w:spacing w:val="-14"/>
          <w:w w:val="115"/>
          <w:sz w:val="20"/>
        </w:rPr>
        <w:t xml:space="preserve"> </w:t>
      </w:r>
      <w:r w:rsidRPr="00D957F1">
        <w:rPr>
          <w:color w:val="231F20"/>
          <w:spacing w:val="-1"/>
          <w:w w:val="115"/>
          <w:sz w:val="20"/>
        </w:rPr>
        <w:t>в</w:t>
      </w:r>
      <w:r w:rsidRPr="00D957F1">
        <w:rPr>
          <w:color w:val="231F20"/>
          <w:spacing w:val="-13"/>
          <w:w w:val="115"/>
          <w:sz w:val="20"/>
        </w:rPr>
        <w:t xml:space="preserve"> </w:t>
      </w:r>
      <w:r w:rsidRPr="00D957F1">
        <w:rPr>
          <w:color w:val="231F20"/>
          <w:spacing w:val="-1"/>
          <w:w w:val="115"/>
          <w:sz w:val="20"/>
        </w:rPr>
        <w:t>орфографическом</w:t>
      </w:r>
      <w:r w:rsidRPr="00D957F1">
        <w:rPr>
          <w:color w:val="231F20"/>
          <w:spacing w:val="-14"/>
          <w:w w:val="115"/>
          <w:sz w:val="20"/>
        </w:rPr>
        <w:t xml:space="preserve"> </w:t>
      </w:r>
      <w:r w:rsidRPr="00D957F1">
        <w:rPr>
          <w:color w:val="231F20"/>
          <w:spacing w:val="-1"/>
          <w:w w:val="115"/>
          <w:sz w:val="20"/>
        </w:rPr>
        <w:t>словаре</w:t>
      </w:r>
      <w:r w:rsidRPr="00D957F1">
        <w:rPr>
          <w:color w:val="231F20"/>
          <w:spacing w:val="-13"/>
          <w:w w:val="115"/>
          <w:sz w:val="20"/>
        </w:rPr>
        <w:t xml:space="preserve"> </w:t>
      </w:r>
      <w:r w:rsidRPr="00D957F1">
        <w:rPr>
          <w:color w:val="231F20"/>
          <w:spacing w:val="-1"/>
          <w:w w:val="115"/>
          <w:sz w:val="20"/>
        </w:rPr>
        <w:t>учебника);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9" w:lineRule="auto"/>
        <w:ind w:firstLine="226"/>
        <w:rPr>
          <w:sz w:val="20"/>
        </w:rPr>
      </w:pPr>
      <w:r w:rsidRPr="00D957F1">
        <w:rPr>
          <w:color w:val="231F20"/>
          <w:w w:val="120"/>
          <w:sz w:val="20"/>
        </w:rPr>
        <w:t>правильно списывать (без пропусков и искажений букв)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предложения,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тексты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объёмом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не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более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25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lastRenderedPageBreak/>
        <w:t>писать под диктовку (без пропусков и искажений букв)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предложения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из  3—5  слов,  тексты  объёмом  не  более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20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слов,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правописание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которых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не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расходится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произношением;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9" w:lineRule="auto"/>
        <w:ind w:firstLine="226"/>
        <w:rPr>
          <w:sz w:val="20"/>
        </w:rPr>
      </w:pPr>
      <w:r w:rsidRPr="00D957F1">
        <w:rPr>
          <w:color w:val="231F20"/>
          <w:w w:val="120"/>
          <w:sz w:val="20"/>
        </w:rPr>
        <w:t>находить и исправлять ошибки на изученные правила,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описки;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ind w:left="723" w:right="0"/>
        <w:rPr>
          <w:sz w:val="20"/>
        </w:rPr>
      </w:pPr>
      <w:r w:rsidRPr="00D957F1">
        <w:rPr>
          <w:color w:val="231F20"/>
          <w:w w:val="115"/>
          <w:sz w:val="20"/>
        </w:rPr>
        <w:t>понимать</w:t>
      </w:r>
      <w:r w:rsidRPr="00D957F1">
        <w:rPr>
          <w:color w:val="231F20"/>
          <w:spacing w:val="1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прослушанный</w:t>
      </w:r>
      <w:r w:rsidRPr="00D957F1">
        <w:rPr>
          <w:color w:val="231F20"/>
          <w:spacing w:val="1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текст;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читать</w:t>
      </w:r>
      <w:r w:rsidRPr="00D957F1">
        <w:rPr>
          <w:color w:val="231F20"/>
          <w:spacing w:val="1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вслух</w:t>
      </w:r>
      <w:r w:rsidRPr="00D957F1">
        <w:rPr>
          <w:color w:val="231F20"/>
          <w:spacing w:val="1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</w:t>
      </w:r>
      <w:r w:rsidRPr="00D957F1">
        <w:rPr>
          <w:color w:val="231F20"/>
          <w:spacing w:val="1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себя</w:t>
      </w:r>
      <w:r w:rsidRPr="00D957F1">
        <w:rPr>
          <w:color w:val="231F20"/>
          <w:spacing w:val="1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(с</w:t>
      </w:r>
      <w:r w:rsidRPr="00D957F1">
        <w:rPr>
          <w:color w:val="231F20"/>
          <w:spacing w:val="1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пониманием)</w:t>
      </w:r>
      <w:r w:rsidRPr="00D957F1">
        <w:rPr>
          <w:color w:val="231F20"/>
          <w:spacing w:val="1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короткие</w:t>
      </w:r>
      <w:r w:rsidRPr="00D957F1">
        <w:rPr>
          <w:color w:val="231F20"/>
          <w:spacing w:val="1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тексты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соблюдением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интонации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пауз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соответствии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знаками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пре­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пинания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конце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предложения;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находить в тексте слова, значение которых требует уточ­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нения;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ind w:left="723" w:right="0"/>
        <w:rPr>
          <w:sz w:val="20"/>
        </w:rPr>
      </w:pPr>
      <w:r w:rsidRPr="00D957F1">
        <w:rPr>
          <w:color w:val="231F20"/>
          <w:w w:val="115"/>
          <w:sz w:val="20"/>
        </w:rPr>
        <w:t>составлять</w:t>
      </w:r>
      <w:r w:rsidRPr="00D957F1">
        <w:rPr>
          <w:color w:val="231F20"/>
          <w:spacing w:val="-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предложение из набора форм слов;</w:t>
      </w:r>
    </w:p>
    <w:p w:rsidR="00B86C99" w:rsidRPr="00B86C99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4" w:lineRule="auto"/>
        <w:ind w:firstLine="226"/>
        <w:rPr>
          <w:sz w:val="20"/>
        </w:rPr>
      </w:pPr>
      <w:r w:rsidRPr="00B86C99">
        <w:rPr>
          <w:color w:val="231F20"/>
          <w:w w:val="115"/>
          <w:sz w:val="20"/>
        </w:rPr>
        <w:t>устно составлять текст из 3—5 предложений по сюжет­</w:t>
      </w:r>
      <w:r w:rsidRPr="00B86C99">
        <w:rPr>
          <w:color w:val="231F20"/>
          <w:spacing w:val="1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ным</w:t>
      </w:r>
      <w:r w:rsidRPr="00B86C99">
        <w:rPr>
          <w:color w:val="231F20"/>
          <w:spacing w:val="-8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картинкам</w:t>
      </w:r>
      <w:r w:rsidRPr="00B86C99">
        <w:rPr>
          <w:color w:val="231F20"/>
          <w:spacing w:val="-8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и</w:t>
      </w:r>
      <w:r w:rsidRPr="00B86C99">
        <w:rPr>
          <w:color w:val="231F20"/>
          <w:spacing w:val="-8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наблюдениям;</w:t>
      </w:r>
    </w:p>
    <w:p w:rsidR="00D51FB1" w:rsidRPr="00B86C99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4" w:lineRule="auto"/>
        <w:ind w:firstLine="226"/>
        <w:rPr>
          <w:sz w:val="20"/>
        </w:rPr>
      </w:pPr>
      <w:r w:rsidRPr="00B86C99">
        <w:rPr>
          <w:color w:val="231F20"/>
          <w:w w:val="120"/>
          <w:sz w:val="20"/>
        </w:rPr>
        <w:t>использовать изученные понятия в процессе решения</w:t>
      </w:r>
      <w:r w:rsidRPr="00B86C99">
        <w:rPr>
          <w:color w:val="231F20"/>
          <w:spacing w:val="1"/>
          <w:w w:val="120"/>
          <w:sz w:val="20"/>
        </w:rPr>
        <w:t xml:space="preserve"> </w:t>
      </w:r>
      <w:r w:rsidRPr="00B86C99">
        <w:rPr>
          <w:color w:val="231F20"/>
          <w:w w:val="120"/>
          <w:sz w:val="20"/>
        </w:rPr>
        <w:t>учебных</w:t>
      </w:r>
      <w:r w:rsidRPr="00B86C99">
        <w:rPr>
          <w:color w:val="231F20"/>
          <w:spacing w:val="-13"/>
          <w:w w:val="120"/>
          <w:sz w:val="20"/>
        </w:rPr>
        <w:t xml:space="preserve"> </w:t>
      </w:r>
      <w:r w:rsidRPr="00B86C99">
        <w:rPr>
          <w:color w:val="231F20"/>
          <w:w w:val="120"/>
          <w:sz w:val="20"/>
        </w:rPr>
        <w:t>задач.</w:t>
      </w:r>
    </w:p>
    <w:p w:rsidR="00D51FB1" w:rsidRPr="00D957F1" w:rsidRDefault="007D53B6" w:rsidP="008E3DB6">
      <w:pPr>
        <w:pStyle w:val="3"/>
        <w:numPr>
          <w:ilvl w:val="0"/>
          <w:numId w:val="66"/>
        </w:numPr>
        <w:tabs>
          <w:tab w:val="left" w:pos="352"/>
        </w:tabs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КЛАСС</w:t>
      </w:r>
    </w:p>
    <w:p w:rsidR="00D51FB1" w:rsidRPr="00D957F1" w:rsidRDefault="007D53B6" w:rsidP="008E3DB6">
      <w:pPr>
        <w:ind w:left="383"/>
        <w:jc w:val="both"/>
        <w:rPr>
          <w:sz w:val="20"/>
        </w:rPr>
      </w:pPr>
      <w:r w:rsidRPr="00D957F1">
        <w:rPr>
          <w:color w:val="231F20"/>
          <w:w w:val="110"/>
          <w:sz w:val="20"/>
        </w:rPr>
        <w:t>К</w:t>
      </w:r>
      <w:r w:rsidRPr="00D957F1">
        <w:rPr>
          <w:color w:val="231F20"/>
          <w:spacing w:val="-7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концу</w:t>
      </w:r>
      <w:r w:rsidRPr="00D957F1">
        <w:rPr>
          <w:color w:val="231F20"/>
          <w:spacing w:val="-7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обучения</w:t>
      </w:r>
      <w:r w:rsidRPr="00D957F1">
        <w:rPr>
          <w:color w:val="231F20"/>
          <w:spacing w:val="-7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во</w:t>
      </w:r>
      <w:r w:rsidRPr="00D957F1">
        <w:rPr>
          <w:color w:val="231F20"/>
          <w:spacing w:val="-7"/>
          <w:w w:val="110"/>
          <w:sz w:val="20"/>
        </w:rPr>
        <w:t xml:space="preserve"> </w:t>
      </w:r>
      <w:r w:rsidRPr="00D957F1">
        <w:rPr>
          <w:b/>
          <w:color w:val="231F20"/>
          <w:w w:val="110"/>
          <w:sz w:val="20"/>
        </w:rPr>
        <w:t>втором</w:t>
      </w:r>
      <w:r w:rsidRPr="00D957F1">
        <w:rPr>
          <w:b/>
          <w:color w:val="231F20"/>
          <w:spacing w:val="-8"/>
          <w:w w:val="110"/>
          <w:sz w:val="20"/>
        </w:rPr>
        <w:t xml:space="preserve"> </w:t>
      </w:r>
      <w:r w:rsidRPr="00D957F1">
        <w:rPr>
          <w:b/>
          <w:color w:val="231F20"/>
          <w:w w:val="110"/>
          <w:sz w:val="20"/>
        </w:rPr>
        <w:t>классе</w:t>
      </w:r>
      <w:r w:rsidRPr="00D957F1">
        <w:rPr>
          <w:b/>
          <w:color w:val="231F20"/>
          <w:spacing w:val="-7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обучающийся</w:t>
      </w:r>
      <w:r w:rsidRPr="00D957F1">
        <w:rPr>
          <w:color w:val="231F20"/>
          <w:spacing w:val="-7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научится: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ind w:left="723" w:right="0"/>
        <w:rPr>
          <w:sz w:val="20"/>
        </w:rPr>
      </w:pPr>
      <w:r w:rsidRPr="00D957F1">
        <w:rPr>
          <w:color w:val="231F20"/>
          <w:w w:val="115"/>
          <w:sz w:val="20"/>
        </w:rPr>
        <w:t>осознавать</w:t>
      </w:r>
      <w:r w:rsidRPr="00D957F1">
        <w:rPr>
          <w:color w:val="231F20"/>
          <w:spacing w:val="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язык</w:t>
      </w:r>
      <w:r w:rsidRPr="00D957F1">
        <w:rPr>
          <w:color w:val="231F20"/>
          <w:spacing w:val="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как</w:t>
      </w:r>
      <w:r w:rsidRPr="00D957F1">
        <w:rPr>
          <w:color w:val="231F20"/>
          <w:spacing w:val="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основное</w:t>
      </w:r>
      <w:r w:rsidRPr="00D957F1">
        <w:rPr>
          <w:color w:val="231F20"/>
          <w:spacing w:val="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средство</w:t>
      </w:r>
      <w:r w:rsidRPr="00D957F1">
        <w:rPr>
          <w:color w:val="231F20"/>
          <w:spacing w:val="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общения;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 w:rsidRPr="00D957F1">
        <w:rPr>
          <w:color w:val="231F20"/>
          <w:w w:val="120"/>
          <w:sz w:val="20"/>
        </w:rPr>
        <w:t>характеризовать согласные звуки вне слова и в слове по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заданным параметрам: согласный парный/непарный по твёрдо­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сти/мягкости; согласный парный/непарный по звонкости/глу­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хости;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4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определять</w:t>
      </w:r>
      <w:r w:rsidRPr="00D957F1">
        <w:rPr>
          <w:color w:val="231F20"/>
          <w:spacing w:val="-1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количество</w:t>
      </w:r>
      <w:r w:rsidRPr="00D957F1">
        <w:rPr>
          <w:color w:val="231F20"/>
          <w:spacing w:val="-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слогов</w:t>
      </w:r>
      <w:r w:rsidRPr="00D957F1">
        <w:rPr>
          <w:color w:val="231F20"/>
          <w:spacing w:val="-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слове</w:t>
      </w:r>
      <w:r w:rsidRPr="00D957F1">
        <w:rPr>
          <w:color w:val="231F20"/>
          <w:spacing w:val="-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(в</w:t>
      </w:r>
      <w:r w:rsidRPr="00D957F1">
        <w:rPr>
          <w:color w:val="231F20"/>
          <w:spacing w:val="-1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том</w:t>
      </w:r>
      <w:r w:rsidRPr="00D957F1">
        <w:rPr>
          <w:color w:val="231F20"/>
          <w:spacing w:val="-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числе</w:t>
      </w:r>
      <w:r w:rsidRPr="00D957F1">
        <w:rPr>
          <w:color w:val="231F20"/>
          <w:spacing w:val="-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при</w:t>
      </w:r>
      <w:r w:rsidRPr="00D957F1">
        <w:rPr>
          <w:color w:val="231F20"/>
          <w:spacing w:val="-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сте­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чении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согласных);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делить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слово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слоги;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4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устанавливать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соотношение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звукового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буквенного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соста­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ва,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том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числе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учётом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функций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букв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b/>
          <w:i/>
          <w:color w:val="231F20"/>
          <w:w w:val="120"/>
          <w:sz w:val="20"/>
        </w:rPr>
        <w:t>е</w:t>
      </w:r>
      <w:r w:rsidRPr="00D957F1">
        <w:rPr>
          <w:color w:val="231F20"/>
          <w:w w:val="120"/>
          <w:sz w:val="20"/>
        </w:rPr>
        <w:t>,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b/>
          <w:i/>
          <w:color w:val="231F20"/>
          <w:w w:val="120"/>
          <w:sz w:val="20"/>
        </w:rPr>
        <w:t>ё</w:t>
      </w:r>
      <w:r w:rsidRPr="00D957F1">
        <w:rPr>
          <w:color w:val="231F20"/>
          <w:w w:val="120"/>
          <w:sz w:val="20"/>
        </w:rPr>
        <w:t>,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b/>
          <w:i/>
          <w:color w:val="231F20"/>
          <w:w w:val="120"/>
          <w:sz w:val="20"/>
        </w:rPr>
        <w:t>ю</w:t>
      </w:r>
      <w:r w:rsidRPr="00D957F1">
        <w:rPr>
          <w:color w:val="231F20"/>
          <w:w w:val="120"/>
          <w:sz w:val="20"/>
        </w:rPr>
        <w:t>,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b/>
          <w:i/>
          <w:color w:val="231F20"/>
          <w:w w:val="120"/>
          <w:sz w:val="20"/>
        </w:rPr>
        <w:t>я</w:t>
      </w:r>
      <w:r w:rsidRPr="00D957F1">
        <w:rPr>
          <w:color w:val="231F20"/>
          <w:w w:val="120"/>
          <w:sz w:val="20"/>
        </w:rPr>
        <w:t>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обозначать на письме мягкость согласных звуков буквой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мягкий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знак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середине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30" w:lineRule="exact"/>
        <w:ind w:left="723" w:right="0"/>
        <w:rPr>
          <w:sz w:val="20"/>
        </w:rPr>
      </w:pPr>
      <w:r w:rsidRPr="00D957F1">
        <w:rPr>
          <w:color w:val="231F20"/>
          <w:w w:val="115"/>
          <w:sz w:val="20"/>
        </w:rPr>
        <w:t>находить</w:t>
      </w:r>
      <w:r w:rsidRPr="00D957F1">
        <w:rPr>
          <w:color w:val="231F20"/>
          <w:spacing w:val="-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однокоренные слова;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ind w:left="723" w:right="0"/>
        <w:rPr>
          <w:sz w:val="20"/>
        </w:rPr>
      </w:pPr>
      <w:r w:rsidRPr="00D957F1">
        <w:rPr>
          <w:color w:val="231F20"/>
          <w:w w:val="115"/>
          <w:sz w:val="20"/>
        </w:rPr>
        <w:t>выделять в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слове корень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(простые случаи);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ind w:left="723" w:right="0"/>
        <w:rPr>
          <w:sz w:val="20"/>
        </w:rPr>
      </w:pPr>
      <w:r w:rsidRPr="00D957F1">
        <w:rPr>
          <w:color w:val="231F20"/>
          <w:w w:val="115"/>
          <w:sz w:val="20"/>
        </w:rPr>
        <w:t>выделять</w:t>
      </w:r>
      <w:r w:rsidRPr="00D957F1">
        <w:rPr>
          <w:color w:val="231F20"/>
          <w:spacing w:val="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слове</w:t>
      </w:r>
      <w:r w:rsidRPr="00D957F1">
        <w:rPr>
          <w:color w:val="231F20"/>
          <w:spacing w:val="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окончание;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выявлять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тексте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случаи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употребления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многозначных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слов, понимать их значения и уточнять значение по учебным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словарям; случаи употребления синонимов и антонимов (без на­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зывания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терминов);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29" w:lineRule="exact"/>
        <w:ind w:left="723" w:right="0"/>
        <w:rPr>
          <w:sz w:val="20"/>
        </w:rPr>
      </w:pPr>
      <w:r w:rsidRPr="00D957F1">
        <w:rPr>
          <w:color w:val="231F20"/>
          <w:w w:val="120"/>
          <w:sz w:val="20"/>
        </w:rPr>
        <w:t>распознавать</w:t>
      </w:r>
      <w:r w:rsidRPr="00D957F1">
        <w:rPr>
          <w:color w:val="231F20"/>
          <w:spacing w:val="1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 xml:space="preserve">слова, </w:t>
      </w:r>
      <w:r w:rsidRPr="00D957F1">
        <w:rPr>
          <w:color w:val="231F20"/>
          <w:spacing w:val="1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 xml:space="preserve">отвечающие </w:t>
      </w:r>
      <w:r w:rsidRPr="00D957F1">
        <w:rPr>
          <w:color w:val="231F20"/>
          <w:spacing w:val="1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 xml:space="preserve">на </w:t>
      </w:r>
      <w:r w:rsidRPr="00D957F1">
        <w:rPr>
          <w:color w:val="231F20"/>
          <w:spacing w:val="1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 xml:space="preserve">вопросы </w:t>
      </w:r>
      <w:r w:rsidRPr="00D957F1">
        <w:rPr>
          <w:color w:val="231F20"/>
          <w:spacing w:val="1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«кто?»,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120"/>
        </w:rPr>
        <w:t>«что?»;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4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распознавать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отвечающие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вопросы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«что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лать?»,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«что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сделать?»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др.;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30" w:lineRule="exact"/>
        <w:ind w:left="723" w:right="0"/>
        <w:rPr>
          <w:sz w:val="20"/>
        </w:rPr>
      </w:pPr>
      <w:r w:rsidRPr="00D957F1">
        <w:rPr>
          <w:color w:val="231F20"/>
          <w:w w:val="120"/>
          <w:sz w:val="20"/>
        </w:rPr>
        <w:t>распознавать</w:t>
      </w:r>
      <w:r w:rsidRPr="00D957F1">
        <w:rPr>
          <w:color w:val="231F20"/>
          <w:spacing w:val="2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слова,</w:t>
      </w:r>
      <w:r w:rsidRPr="00D957F1">
        <w:rPr>
          <w:color w:val="231F20"/>
          <w:spacing w:val="2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отвечающие</w:t>
      </w:r>
      <w:r w:rsidRPr="00D957F1">
        <w:rPr>
          <w:color w:val="231F20"/>
          <w:spacing w:val="2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на</w:t>
      </w:r>
      <w:r w:rsidRPr="00D957F1">
        <w:rPr>
          <w:color w:val="231F20"/>
          <w:spacing w:val="3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вопросы</w:t>
      </w:r>
      <w:r w:rsidRPr="00D957F1">
        <w:rPr>
          <w:color w:val="231F20"/>
          <w:spacing w:val="2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«какой?»,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120"/>
        </w:rPr>
        <w:t>«какая?»,</w:t>
      </w:r>
      <w:r w:rsidRPr="00D957F1">
        <w:rPr>
          <w:color w:val="231F20"/>
          <w:spacing w:val="17"/>
          <w:w w:val="120"/>
        </w:rPr>
        <w:t xml:space="preserve"> </w:t>
      </w:r>
      <w:r w:rsidRPr="00D957F1">
        <w:rPr>
          <w:color w:val="231F20"/>
          <w:w w:val="120"/>
        </w:rPr>
        <w:t>«какое?»,</w:t>
      </w:r>
      <w:r w:rsidRPr="00D957F1">
        <w:rPr>
          <w:color w:val="231F20"/>
          <w:spacing w:val="18"/>
          <w:w w:val="120"/>
        </w:rPr>
        <w:t xml:space="preserve"> </w:t>
      </w:r>
      <w:r w:rsidRPr="00D957F1">
        <w:rPr>
          <w:color w:val="231F20"/>
          <w:w w:val="120"/>
        </w:rPr>
        <w:t>«какие?»;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4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определять вид предложения по цели высказывания и по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эмоциональной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окраске;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находить место орфограммы в слове и между словами на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изученные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правила;</w:t>
      </w:r>
    </w:p>
    <w:p w:rsidR="00B86C99" w:rsidRPr="00B86C99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9" w:lineRule="auto"/>
        <w:ind w:right="151" w:firstLine="226"/>
        <w:rPr>
          <w:sz w:val="20"/>
        </w:rPr>
      </w:pPr>
      <w:r w:rsidRPr="00B86C99">
        <w:rPr>
          <w:color w:val="231F20"/>
          <w:w w:val="115"/>
          <w:sz w:val="20"/>
        </w:rPr>
        <w:lastRenderedPageBreak/>
        <w:t>применять изученные правила правописания, в том чис­</w:t>
      </w:r>
      <w:r w:rsidRPr="00B86C99">
        <w:rPr>
          <w:color w:val="231F20"/>
          <w:spacing w:val="1"/>
          <w:w w:val="115"/>
          <w:sz w:val="20"/>
        </w:rPr>
        <w:t xml:space="preserve"> </w:t>
      </w:r>
      <w:r w:rsidRPr="00B86C99">
        <w:rPr>
          <w:color w:val="231F20"/>
          <w:w w:val="120"/>
          <w:sz w:val="20"/>
        </w:rPr>
        <w:t xml:space="preserve">ле: сочетания </w:t>
      </w:r>
      <w:r w:rsidRPr="00B86C99">
        <w:rPr>
          <w:b/>
          <w:i/>
          <w:color w:val="231F20"/>
          <w:w w:val="120"/>
          <w:sz w:val="20"/>
        </w:rPr>
        <w:t>чк</w:t>
      </w:r>
      <w:r w:rsidRPr="00B86C99">
        <w:rPr>
          <w:color w:val="231F20"/>
          <w:w w:val="120"/>
          <w:sz w:val="20"/>
        </w:rPr>
        <w:t xml:space="preserve">, </w:t>
      </w:r>
      <w:r w:rsidRPr="00B86C99">
        <w:rPr>
          <w:b/>
          <w:i/>
          <w:color w:val="231F20"/>
          <w:w w:val="120"/>
          <w:sz w:val="20"/>
        </w:rPr>
        <w:t>чн</w:t>
      </w:r>
      <w:r w:rsidRPr="00B86C99">
        <w:rPr>
          <w:color w:val="231F20"/>
          <w:w w:val="120"/>
          <w:sz w:val="20"/>
        </w:rPr>
        <w:t xml:space="preserve">, </w:t>
      </w:r>
      <w:r w:rsidRPr="00B86C99">
        <w:rPr>
          <w:b/>
          <w:i/>
          <w:color w:val="231F20"/>
          <w:w w:val="120"/>
          <w:sz w:val="20"/>
        </w:rPr>
        <w:t>чт</w:t>
      </w:r>
      <w:r w:rsidRPr="00B86C99">
        <w:rPr>
          <w:color w:val="231F20"/>
          <w:w w:val="120"/>
          <w:sz w:val="20"/>
        </w:rPr>
        <w:t xml:space="preserve">; </w:t>
      </w:r>
      <w:r w:rsidRPr="00B86C99">
        <w:rPr>
          <w:b/>
          <w:i/>
          <w:color w:val="231F20"/>
          <w:w w:val="120"/>
          <w:sz w:val="20"/>
        </w:rPr>
        <w:t>щн</w:t>
      </w:r>
      <w:r w:rsidRPr="00B86C99">
        <w:rPr>
          <w:color w:val="231F20"/>
          <w:w w:val="120"/>
          <w:sz w:val="20"/>
        </w:rPr>
        <w:t xml:space="preserve">, </w:t>
      </w:r>
      <w:r w:rsidRPr="00B86C99">
        <w:rPr>
          <w:b/>
          <w:i/>
          <w:color w:val="231F20"/>
          <w:w w:val="120"/>
          <w:sz w:val="20"/>
        </w:rPr>
        <w:t>нч</w:t>
      </w:r>
      <w:r w:rsidRPr="00B86C99">
        <w:rPr>
          <w:color w:val="231F20"/>
          <w:w w:val="120"/>
          <w:sz w:val="20"/>
        </w:rPr>
        <w:t>; проверяемые безударные</w:t>
      </w:r>
      <w:r w:rsidRPr="00B86C99">
        <w:rPr>
          <w:color w:val="231F20"/>
          <w:spacing w:val="1"/>
          <w:w w:val="120"/>
          <w:sz w:val="20"/>
        </w:rPr>
        <w:t xml:space="preserve"> </w:t>
      </w:r>
      <w:r w:rsidRPr="00B86C99">
        <w:rPr>
          <w:color w:val="231F20"/>
          <w:w w:val="120"/>
          <w:sz w:val="20"/>
        </w:rPr>
        <w:t>гласные</w:t>
      </w:r>
      <w:r w:rsidRPr="00B86C99">
        <w:rPr>
          <w:color w:val="231F20"/>
          <w:spacing w:val="32"/>
          <w:w w:val="120"/>
          <w:sz w:val="20"/>
        </w:rPr>
        <w:t xml:space="preserve"> </w:t>
      </w:r>
      <w:r w:rsidRPr="00B86C99">
        <w:rPr>
          <w:color w:val="231F20"/>
          <w:w w:val="120"/>
          <w:sz w:val="20"/>
        </w:rPr>
        <w:t>в</w:t>
      </w:r>
      <w:r w:rsidRPr="00B86C99">
        <w:rPr>
          <w:color w:val="231F20"/>
          <w:spacing w:val="32"/>
          <w:w w:val="120"/>
          <w:sz w:val="20"/>
        </w:rPr>
        <w:t xml:space="preserve"> </w:t>
      </w:r>
      <w:r w:rsidRPr="00B86C99">
        <w:rPr>
          <w:color w:val="231F20"/>
          <w:w w:val="120"/>
          <w:sz w:val="20"/>
        </w:rPr>
        <w:t>корне</w:t>
      </w:r>
      <w:r w:rsidRPr="00B86C99">
        <w:rPr>
          <w:color w:val="231F20"/>
          <w:spacing w:val="32"/>
          <w:w w:val="120"/>
          <w:sz w:val="20"/>
        </w:rPr>
        <w:t xml:space="preserve"> </w:t>
      </w:r>
      <w:r w:rsidRPr="00B86C99">
        <w:rPr>
          <w:color w:val="231F20"/>
          <w:w w:val="120"/>
          <w:sz w:val="20"/>
        </w:rPr>
        <w:t>слова;</w:t>
      </w:r>
      <w:r w:rsidRPr="00B86C99">
        <w:rPr>
          <w:color w:val="231F20"/>
          <w:spacing w:val="32"/>
          <w:w w:val="120"/>
          <w:sz w:val="20"/>
        </w:rPr>
        <w:t xml:space="preserve"> </w:t>
      </w:r>
      <w:r w:rsidRPr="00B86C99">
        <w:rPr>
          <w:color w:val="231F20"/>
          <w:w w:val="120"/>
          <w:sz w:val="20"/>
        </w:rPr>
        <w:t>парные</w:t>
      </w:r>
      <w:r w:rsidRPr="00B86C99">
        <w:rPr>
          <w:color w:val="231F20"/>
          <w:spacing w:val="32"/>
          <w:w w:val="120"/>
          <w:sz w:val="20"/>
        </w:rPr>
        <w:t xml:space="preserve"> </w:t>
      </w:r>
      <w:r w:rsidRPr="00B86C99">
        <w:rPr>
          <w:color w:val="231F20"/>
          <w:w w:val="120"/>
          <w:sz w:val="20"/>
        </w:rPr>
        <w:t>звонкие</w:t>
      </w:r>
      <w:r w:rsidRPr="00B86C99">
        <w:rPr>
          <w:color w:val="231F20"/>
          <w:spacing w:val="32"/>
          <w:w w:val="120"/>
          <w:sz w:val="20"/>
        </w:rPr>
        <w:t xml:space="preserve"> </w:t>
      </w:r>
      <w:r w:rsidRPr="00B86C99">
        <w:rPr>
          <w:color w:val="231F20"/>
          <w:w w:val="120"/>
          <w:sz w:val="20"/>
        </w:rPr>
        <w:t>и</w:t>
      </w:r>
      <w:r w:rsidRPr="00B86C99">
        <w:rPr>
          <w:color w:val="231F20"/>
          <w:spacing w:val="32"/>
          <w:w w:val="120"/>
          <w:sz w:val="20"/>
        </w:rPr>
        <w:t xml:space="preserve"> </w:t>
      </w:r>
      <w:r w:rsidRPr="00B86C99">
        <w:rPr>
          <w:color w:val="231F20"/>
          <w:w w:val="120"/>
          <w:sz w:val="20"/>
        </w:rPr>
        <w:t>глухие</w:t>
      </w:r>
      <w:r w:rsidRPr="00B86C99">
        <w:rPr>
          <w:color w:val="231F20"/>
          <w:spacing w:val="32"/>
          <w:w w:val="120"/>
          <w:sz w:val="20"/>
        </w:rPr>
        <w:t xml:space="preserve"> </w:t>
      </w:r>
      <w:r w:rsidRPr="00B86C99">
        <w:rPr>
          <w:color w:val="231F20"/>
          <w:w w:val="120"/>
          <w:sz w:val="20"/>
        </w:rPr>
        <w:t>согласные</w:t>
      </w:r>
      <w:r w:rsidRPr="00B86C99">
        <w:rPr>
          <w:color w:val="231F20"/>
          <w:spacing w:val="-57"/>
          <w:w w:val="120"/>
          <w:sz w:val="20"/>
        </w:rPr>
        <w:t xml:space="preserve"> </w:t>
      </w:r>
      <w:r w:rsidRPr="00B86C99">
        <w:rPr>
          <w:color w:val="231F20"/>
          <w:w w:val="120"/>
          <w:sz w:val="20"/>
        </w:rPr>
        <w:t>в корне слова; непроверяемые гласные и согласные (перечень</w:t>
      </w:r>
      <w:r w:rsidRPr="00B86C99">
        <w:rPr>
          <w:color w:val="231F20"/>
          <w:spacing w:val="-57"/>
          <w:w w:val="120"/>
          <w:sz w:val="20"/>
        </w:rPr>
        <w:t xml:space="preserve"> </w:t>
      </w:r>
      <w:r w:rsidRPr="00B86C99">
        <w:rPr>
          <w:color w:val="231F20"/>
          <w:w w:val="120"/>
          <w:sz w:val="20"/>
        </w:rPr>
        <w:t>слов в орфографическом словаре учебника); прописная бук­</w:t>
      </w:r>
      <w:r w:rsidRPr="00B86C99">
        <w:rPr>
          <w:color w:val="231F20"/>
          <w:spacing w:val="1"/>
          <w:w w:val="120"/>
          <w:sz w:val="20"/>
        </w:rPr>
        <w:t xml:space="preserve"> </w:t>
      </w:r>
      <w:r w:rsidRPr="00B86C99">
        <w:rPr>
          <w:color w:val="231F20"/>
          <w:w w:val="120"/>
          <w:sz w:val="20"/>
        </w:rPr>
        <w:t>ва</w:t>
      </w:r>
      <w:r w:rsidRPr="00B86C99">
        <w:rPr>
          <w:color w:val="231F20"/>
          <w:spacing w:val="1"/>
          <w:w w:val="120"/>
          <w:sz w:val="20"/>
        </w:rPr>
        <w:t xml:space="preserve"> </w:t>
      </w:r>
      <w:r w:rsidRPr="00B86C99">
        <w:rPr>
          <w:color w:val="231F20"/>
          <w:w w:val="120"/>
          <w:sz w:val="20"/>
        </w:rPr>
        <w:t>в</w:t>
      </w:r>
      <w:r w:rsidRPr="00B86C99">
        <w:rPr>
          <w:color w:val="231F20"/>
          <w:spacing w:val="1"/>
          <w:w w:val="120"/>
          <w:sz w:val="20"/>
        </w:rPr>
        <w:t xml:space="preserve"> </w:t>
      </w:r>
      <w:r w:rsidRPr="00B86C99">
        <w:rPr>
          <w:color w:val="231F20"/>
          <w:w w:val="120"/>
          <w:sz w:val="20"/>
        </w:rPr>
        <w:t>именах,</w:t>
      </w:r>
      <w:r w:rsidRPr="00B86C99">
        <w:rPr>
          <w:color w:val="231F20"/>
          <w:spacing w:val="1"/>
          <w:w w:val="120"/>
          <w:sz w:val="20"/>
        </w:rPr>
        <w:t xml:space="preserve"> </w:t>
      </w:r>
      <w:r w:rsidRPr="00B86C99">
        <w:rPr>
          <w:color w:val="231F20"/>
          <w:w w:val="120"/>
          <w:sz w:val="20"/>
        </w:rPr>
        <w:t>отчествах,</w:t>
      </w:r>
      <w:r w:rsidRPr="00B86C99">
        <w:rPr>
          <w:color w:val="231F20"/>
          <w:spacing w:val="1"/>
          <w:w w:val="120"/>
          <w:sz w:val="20"/>
        </w:rPr>
        <w:t xml:space="preserve"> </w:t>
      </w:r>
      <w:r w:rsidRPr="00B86C99">
        <w:rPr>
          <w:color w:val="231F20"/>
          <w:w w:val="120"/>
          <w:sz w:val="20"/>
        </w:rPr>
        <w:t>фамилиях</w:t>
      </w:r>
      <w:r w:rsidRPr="00B86C99">
        <w:rPr>
          <w:color w:val="231F20"/>
          <w:spacing w:val="1"/>
          <w:w w:val="120"/>
          <w:sz w:val="20"/>
        </w:rPr>
        <w:t xml:space="preserve"> </w:t>
      </w:r>
      <w:r w:rsidRPr="00B86C99">
        <w:rPr>
          <w:color w:val="231F20"/>
          <w:w w:val="120"/>
          <w:sz w:val="20"/>
        </w:rPr>
        <w:t>людей,</w:t>
      </w:r>
      <w:r w:rsidRPr="00B86C99">
        <w:rPr>
          <w:color w:val="231F20"/>
          <w:spacing w:val="1"/>
          <w:w w:val="120"/>
          <w:sz w:val="20"/>
        </w:rPr>
        <w:t xml:space="preserve"> </w:t>
      </w:r>
      <w:r w:rsidRPr="00B86C99">
        <w:rPr>
          <w:color w:val="231F20"/>
          <w:w w:val="120"/>
          <w:sz w:val="20"/>
        </w:rPr>
        <w:t>кличках</w:t>
      </w:r>
      <w:r w:rsidRPr="00B86C99">
        <w:rPr>
          <w:color w:val="231F20"/>
          <w:spacing w:val="1"/>
          <w:w w:val="120"/>
          <w:sz w:val="20"/>
        </w:rPr>
        <w:t xml:space="preserve"> </w:t>
      </w:r>
      <w:r w:rsidRPr="00B86C99">
        <w:rPr>
          <w:color w:val="231F20"/>
          <w:w w:val="120"/>
          <w:sz w:val="20"/>
        </w:rPr>
        <w:t>живот­</w:t>
      </w:r>
      <w:r w:rsidRPr="00B86C99">
        <w:rPr>
          <w:color w:val="231F20"/>
          <w:spacing w:val="-57"/>
          <w:w w:val="120"/>
          <w:sz w:val="20"/>
        </w:rPr>
        <w:t xml:space="preserve"> </w:t>
      </w:r>
      <w:r w:rsidRPr="00B86C99">
        <w:rPr>
          <w:color w:val="231F20"/>
          <w:w w:val="120"/>
          <w:sz w:val="20"/>
        </w:rPr>
        <w:t>ных, географических названиях; раздельное написание пред­</w:t>
      </w:r>
      <w:r w:rsidRPr="00B86C99">
        <w:rPr>
          <w:color w:val="231F20"/>
          <w:spacing w:val="1"/>
          <w:w w:val="120"/>
          <w:sz w:val="20"/>
        </w:rPr>
        <w:t xml:space="preserve"> </w:t>
      </w:r>
      <w:r w:rsidRPr="00B86C99">
        <w:rPr>
          <w:color w:val="231F20"/>
          <w:w w:val="120"/>
          <w:sz w:val="20"/>
        </w:rPr>
        <w:t>логов с именами существительными, разделительный мягкий</w:t>
      </w:r>
      <w:r w:rsidRPr="00B86C99">
        <w:rPr>
          <w:color w:val="231F20"/>
          <w:spacing w:val="-57"/>
          <w:w w:val="120"/>
          <w:sz w:val="20"/>
        </w:rPr>
        <w:t xml:space="preserve"> </w:t>
      </w:r>
      <w:r w:rsidRPr="00B86C99">
        <w:rPr>
          <w:color w:val="231F20"/>
          <w:w w:val="120"/>
          <w:sz w:val="20"/>
        </w:rPr>
        <w:t>знак;</w:t>
      </w:r>
    </w:p>
    <w:p w:rsidR="00D51FB1" w:rsidRPr="00B86C99" w:rsidRDefault="00B86C99" w:rsidP="008E3DB6">
      <w:pPr>
        <w:pStyle w:val="a5"/>
        <w:numPr>
          <w:ilvl w:val="1"/>
          <w:numId w:val="66"/>
        </w:numPr>
        <w:tabs>
          <w:tab w:val="left" w:pos="724"/>
        </w:tabs>
        <w:spacing w:line="259" w:lineRule="auto"/>
        <w:ind w:right="151" w:firstLine="226"/>
        <w:rPr>
          <w:sz w:val="20"/>
        </w:rPr>
      </w:pPr>
      <w:r>
        <w:rPr>
          <w:color w:val="231F20"/>
          <w:w w:val="120"/>
          <w:sz w:val="20"/>
        </w:rPr>
        <w:t>П</w:t>
      </w:r>
      <w:r w:rsidR="007D53B6" w:rsidRPr="00B86C99">
        <w:rPr>
          <w:color w:val="231F20"/>
          <w:w w:val="120"/>
          <w:sz w:val="20"/>
        </w:rPr>
        <w:t>равильно списывать (без пропусков и искажений букв)</w:t>
      </w:r>
      <w:r w:rsidR="007D53B6" w:rsidRPr="00B86C99">
        <w:rPr>
          <w:color w:val="231F20"/>
          <w:spacing w:val="-57"/>
          <w:w w:val="120"/>
          <w:sz w:val="20"/>
        </w:rPr>
        <w:t xml:space="preserve"> </w:t>
      </w:r>
      <w:r w:rsidR="007D53B6" w:rsidRPr="00B86C99">
        <w:rPr>
          <w:color w:val="231F20"/>
          <w:w w:val="115"/>
          <w:sz w:val="20"/>
        </w:rPr>
        <w:t>слова</w:t>
      </w:r>
      <w:r w:rsidR="007D53B6" w:rsidRPr="00B86C99">
        <w:rPr>
          <w:color w:val="231F20"/>
          <w:spacing w:val="-7"/>
          <w:w w:val="115"/>
          <w:sz w:val="20"/>
        </w:rPr>
        <w:t xml:space="preserve"> </w:t>
      </w:r>
      <w:r w:rsidR="007D53B6" w:rsidRPr="00B86C99">
        <w:rPr>
          <w:color w:val="231F20"/>
          <w:w w:val="115"/>
          <w:sz w:val="20"/>
        </w:rPr>
        <w:t>и</w:t>
      </w:r>
      <w:r w:rsidR="007D53B6" w:rsidRPr="00B86C99">
        <w:rPr>
          <w:color w:val="231F20"/>
          <w:spacing w:val="-6"/>
          <w:w w:val="115"/>
          <w:sz w:val="20"/>
        </w:rPr>
        <w:t xml:space="preserve"> </w:t>
      </w:r>
      <w:r w:rsidR="007D53B6" w:rsidRPr="00B86C99">
        <w:rPr>
          <w:color w:val="231F20"/>
          <w:w w:val="115"/>
          <w:sz w:val="20"/>
        </w:rPr>
        <w:t>предложения,</w:t>
      </w:r>
      <w:r w:rsidR="007D53B6" w:rsidRPr="00B86C99">
        <w:rPr>
          <w:color w:val="231F20"/>
          <w:spacing w:val="-7"/>
          <w:w w:val="115"/>
          <w:sz w:val="20"/>
        </w:rPr>
        <w:t xml:space="preserve"> </w:t>
      </w:r>
      <w:r w:rsidR="007D53B6" w:rsidRPr="00B86C99">
        <w:rPr>
          <w:color w:val="231F20"/>
          <w:w w:val="115"/>
          <w:sz w:val="20"/>
        </w:rPr>
        <w:t>тексты</w:t>
      </w:r>
      <w:r w:rsidR="007D53B6" w:rsidRPr="00B86C99">
        <w:rPr>
          <w:color w:val="231F20"/>
          <w:spacing w:val="-6"/>
          <w:w w:val="115"/>
          <w:sz w:val="20"/>
        </w:rPr>
        <w:t xml:space="preserve"> </w:t>
      </w:r>
      <w:r w:rsidR="007D53B6" w:rsidRPr="00B86C99">
        <w:rPr>
          <w:color w:val="231F20"/>
          <w:w w:val="115"/>
          <w:sz w:val="20"/>
        </w:rPr>
        <w:t>объёмом</w:t>
      </w:r>
      <w:r w:rsidR="007D53B6" w:rsidRPr="00B86C99">
        <w:rPr>
          <w:color w:val="231F20"/>
          <w:spacing w:val="-6"/>
          <w:w w:val="115"/>
          <w:sz w:val="20"/>
        </w:rPr>
        <w:t xml:space="preserve"> </w:t>
      </w:r>
      <w:r w:rsidR="007D53B6" w:rsidRPr="00B86C99">
        <w:rPr>
          <w:color w:val="231F20"/>
          <w:w w:val="115"/>
          <w:sz w:val="20"/>
        </w:rPr>
        <w:t>не</w:t>
      </w:r>
      <w:r w:rsidR="007D53B6" w:rsidRPr="00B86C99">
        <w:rPr>
          <w:color w:val="231F20"/>
          <w:spacing w:val="-7"/>
          <w:w w:val="115"/>
          <w:sz w:val="20"/>
        </w:rPr>
        <w:t xml:space="preserve"> </w:t>
      </w:r>
      <w:r w:rsidR="007D53B6" w:rsidRPr="00B86C99">
        <w:rPr>
          <w:color w:val="231F20"/>
          <w:w w:val="115"/>
          <w:sz w:val="20"/>
        </w:rPr>
        <w:t>более</w:t>
      </w:r>
      <w:r w:rsidR="007D53B6" w:rsidRPr="00B86C99">
        <w:rPr>
          <w:color w:val="231F20"/>
          <w:spacing w:val="-6"/>
          <w:w w:val="115"/>
          <w:sz w:val="20"/>
        </w:rPr>
        <w:t xml:space="preserve"> </w:t>
      </w:r>
      <w:r w:rsidR="007D53B6" w:rsidRPr="00B86C99">
        <w:rPr>
          <w:color w:val="231F20"/>
          <w:w w:val="115"/>
          <w:sz w:val="20"/>
        </w:rPr>
        <w:t>50</w:t>
      </w:r>
      <w:r w:rsidR="007D53B6" w:rsidRPr="00B86C99">
        <w:rPr>
          <w:color w:val="231F20"/>
          <w:spacing w:val="-7"/>
          <w:w w:val="115"/>
          <w:sz w:val="20"/>
        </w:rPr>
        <w:t xml:space="preserve"> </w:t>
      </w:r>
      <w:r w:rsidR="007D53B6" w:rsidRPr="00B86C99">
        <w:rPr>
          <w:color w:val="231F20"/>
          <w:w w:val="115"/>
          <w:sz w:val="20"/>
        </w:rPr>
        <w:t>слов;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9" w:lineRule="auto"/>
        <w:ind w:right="154" w:firstLine="226"/>
        <w:rPr>
          <w:sz w:val="20"/>
        </w:rPr>
      </w:pPr>
      <w:r w:rsidRPr="00D957F1">
        <w:rPr>
          <w:color w:val="231F20"/>
          <w:w w:val="120"/>
          <w:sz w:val="20"/>
        </w:rPr>
        <w:t>писать под диктовку (без пропусков и искажений букв)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слова, предложения, тексты объёмом не более 45 слов с учётом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изученных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правил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правописания;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9" w:lineRule="auto"/>
        <w:ind w:firstLine="226"/>
        <w:rPr>
          <w:sz w:val="20"/>
        </w:rPr>
      </w:pPr>
      <w:r w:rsidRPr="00D957F1">
        <w:rPr>
          <w:color w:val="231F20"/>
          <w:w w:val="120"/>
          <w:sz w:val="20"/>
        </w:rPr>
        <w:t>находить и исправлять ошибки на изученные правила,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описки;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9" w:lineRule="auto"/>
        <w:ind w:firstLine="226"/>
        <w:rPr>
          <w:sz w:val="20"/>
        </w:rPr>
      </w:pPr>
      <w:r w:rsidRPr="00D957F1">
        <w:rPr>
          <w:color w:val="231F20"/>
          <w:w w:val="120"/>
          <w:sz w:val="20"/>
        </w:rPr>
        <w:t>пользоваться толковым, орфографическим, орфоэпиче­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ским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словарями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учебника;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строить устное диалогическое и монологическое выска­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зывание (2—4 предложения на определённую тему, по наблю­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дениям) с соблюдением орфоэпических норм, правильной ин­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тонации;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формулировать простые выводы на основе прочитанного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(услышанного)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устно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письменно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(1—2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предложения);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составлять предложения из слов, устанавливая между ни­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ми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смысловую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связь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вопросам;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9" w:lineRule="auto"/>
        <w:ind w:right="154" w:firstLine="226"/>
        <w:rPr>
          <w:sz w:val="20"/>
        </w:rPr>
      </w:pPr>
      <w:r w:rsidRPr="00D957F1">
        <w:rPr>
          <w:color w:val="231F20"/>
          <w:w w:val="120"/>
          <w:sz w:val="20"/>
        </w:rPr>
        <w:t>определять тему текста и озаглавливать текст, отражая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его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тему;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9" w:lineRule="auto"/>
        <w:ind w:right="154" w:firstLine="226"/>
        <w:rPr>
          <w:sz w:val="20"/>
        </w:rPr>
      </w:pPr>
      <w:r w:rsidRPr="00D957F1">
        <w:rPr>
          <w:color w:val="231F20"/>
          <w:w w:val="120"/>
          <w:sz w:val="20"/>
        </w:rPr>
        <w:t>составлять текст из разрозненных предложений, частей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текста;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писать подробное изложение повествовательного текста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объёмом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30—45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опорой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вопросы;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9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объяснять своими словами значение изученных понятий;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использовать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изученные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понятия.</w:t>
      </w:r>
    </w:p>
    <w:p w:rsidR="00D51FB1" w:rsidRPr="00D957F1" w:rsidRDefault="007D53B6" w:rsidP="008E3DB6">
      <w:pPr>
        <w:pStyle w:val="3"/>
        <w:numPr>
          <w:ilvl w:val="0"/>
          <w:numId w:val="66"/>
        </w:numPr>
        <w:tabs>
          <w:tab w:val="left" w:pos="352"/>
        </w:tabs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КЛАСС</w:t>
      </w:r>
    </w:p>
    <w:p w:rsidR="00D51FB1" w:rsidRPr="00D957F1" w:rsidRDefault="007D53B6" w:rsidP="008E3DB6">
      <w:pPr>
        <w:ind w:left="383"/>
        <w:jc w:val="both"/>
        <w:rPr>
          <w:sz w:val="20"/>
        </w:rPr>
      </w:pPr>
      <w:r w:rsidRPr="00D957F1">
        <w:rPr>
          <w:color w:val="231F20"/>
          <w:w w:val="110"/>
          <w:sz w:val="20"/>
        </w:rPr>
        <w:t>К</w:t>
      </w:r>
      <w:r w:rsidRPr="00D957F1">
        <w:rPr>
          <w:color w:val="231F20"/>
          <w:spacing w:val="-8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концу</w:t>
      </w:r>
      <w:r w:rsidRPr="00D957F1">
        <w:rPr>
          <w:color w:val="231F20"/>
          <w:spacing w:val="-7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обучения</w:t>
      </w:r>
      <w:r w:rsidRPr="00D957F1">
        <w:rPr>
          <w:color w:val="231F20"/>
          <w:spacing w:val="-7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в</w:t>
      </w:r>
      <w:r w:rsidRPr="00D957F1">
        <w:rPr>
          <w:color w:val="231F20"/>
          <w:spacing w:val="-7"/>
          <w:w w:val="110"/>
          <w:sz w:val="20"/>
        </w:rPr>
        <w:t xml:space="preserve"> </w:t>
      </w:r>
      <w:r w:rsidRPr="00D957F1">
        <w:rPr>
          <w:b/>
          <w:color w:val="231F20"/>
          <w:w w:val="110"/>
          <w:sz w:val="20"/>
        </w:rPr>
        <w:t>третьем</w:t>
      </w:r>
      <w:r w:rsidRPr="00D957F1">
        <w:rPr>
          <w:b/>
          <w:color w:val="231F20"/>
          <w:spacing w:val="-8"/>
          <w:w w:val="110"/>
          <w:sz w:val="20"/>
        </w:rPr>
        <w:t xml:space="preserve"> </w:t>
      </w:r>
      <w:r w:rsidRPr="00D957F1">
        <w:rPr>
          <w:b/>
          <w:color w:val="231F20"/>
          <w:w w:val="110"/>
          <w:sz w:val="20"/>
        </w:rPr>
        <w:t>классе</w:t>
      </w:r>
      <w:r w:rsidRPr="00D957F1">
        <w:rPr>
          <w:b/>
          <w:color w:val="231F20"/>
          <w:spacing w:val="-8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обучающийся</w:t>
      </w:r>
      <w:r w:rsidRPr="00D957F1">
        <w:rPr>
          <w:color w:val="231F20"/>
          <w:spacing w:val="-7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научится: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9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объяснять значение русского языка как государственного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языка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Российской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Федерации;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9" w:lineRule="auto"/>
        <w:ind w:right="154" w:firstLine="226"/>
        <w:rPr>
          <w:sz w:val="20"/>
        </w:rPr>
      </w:pPr>
      <w:r w:rsidRPr="00D957F1">
        <w:rPr>
          <w:color w:val="231F20"/>
          <w:w w:val="120"/>
          <w:sz w:val="20"/>
        </w:rPr>
        <w:t>характеризовать,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сравнивать,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классифицировать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звуки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вне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слова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слове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заданным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параметрам;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производить звуко­буквенный анализ слова (в словах с ор­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фограммами;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без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транскрибирования);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9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определять функцию разделительных мягкого и твёрдого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знаков</w:t>
      </w:r>
      <w:r w:rsidRPr="00D957F1">
        <w:rPr>
          <w:color w:val="231F20"/>
          <w:spacing w:val="-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</w:t>
      </w:r>
      <w:r w:rsidRPr="00D957F1">
        <w:rPr>
          <w:color w:val="231F20"/>
          <w:spacing w:val="-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словах;</w:t>
      </w:r>
      <w:r w:rsidRPr="00D957F1">
        <w:rPr>
          <w:color w:val="231F20"/>
          <w:spacing w:val="-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устанавливать</w:t>
      </w:r>
      <w:r w:rsidRPr="00D957F1">
        <w:rPr>
          <w:color w:val="231F20"/>
          <w:spacing w:val="-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соотношение</w:t>
      </w:r>
      <w:r w:rsidRPr="00D957F1">
        <w:rPr>
          <w:color w:val="231F20"/>
          <w:spacing w:val="-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звукового</w:t>
      </w:r>
      <w:r w:rsidRPr="00D957F1">
        <w:rPr>
          <w:color w:val="231F20"/>
          <w:spacing w:val="-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бук­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lastRenderedPageBreak/>
        <w:t>венного</w:t>
      </w:r>
      <w:r w:rsidRPr="00D957F1">
        <w:rPr>
          <w:color w:val="231F20"/>
          <w:spacing w:val="-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состава,</w:t>
      </w:r>
      <w:r w:rsidRPr="00D957F1">
        <w:rPr>
          <w:color w:val="231F20"/>
          <w:spacing w:val="-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</w:t>
      </w:r>
      <w:r w:rsidRPr="00D957F1">
        <w:rPr>
          <w:color w:val="231F20"/>
          <w:spacing w:val="-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том</w:t>
      </w:r>
      <w:r w:rsidRPr="00D957F1">
        <w:rPr>
          <w:color w:val="231F20"/>
          <w:spacing w:val="-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числе</w:t>
      </w:r>
      <w:r w:rsidRPr="00D957F1">
        <w:rPr>
          <w:color w:val="231F20"/>
          <w:spacing w:val="-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</w:t>
      </w:r>
      <w:r w:rsidRPr="00D957F1">
        <w:rPr>
          <w:color w:val="231F20"/>
          <w:spacing w:val="-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учётом</w:t>
      </w:r>
      <w:r w:rsidRPr="00D957F1">
        <w:rPr>
          <w:color w:val="231F20"/>
          <w:spacing w:val="-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функций</w:t>
      </w:r>
      <w:r w:rsidRPr="00D957F1">
        <w:rPr>
          <w:color w:val="231F20"/>
          <w:spacing w:val="-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букв</w:t>
      </w:r>
      <w:r w:rsidRPr="00D957F1">
        <w:rPr>
          <w:color w:val="231F20"/>
          <w:spacing w:val="-4"/>
          <w:w w:val="120"/>
          <w:sz w:val="20"/>
        </w:rPr>
        <w:t xml:space="preserve"> </w:t>
      </w:r>
      <w:r w:rsidRPr="00D957F1">
        <w:rPr>
          <w:b/>
          <w:i/>
          <w:color w:val="231F20"/>
          <w:w w:val="120"/>
          <w:sz w:val="20"/>
        </w:rPr>
        <w:t>е</w:t>
      </w:r>
      <w:r w:rsidRPr="00D957F1">
        <w:rPr>
          <w:color w:val="231F20"/>
          <w:w w:val="120"/>
          <w:sz w:val="20"/>
        </w:rPr>
        <w:t>,</w:t>
      </w:r>
      <w:r w:rsidRPr="00D957F1">
        <w:rPr>
          <w:color w:val="231F20"/>
          <w:spacing w:val="-4"/>
          <w:w w:val="120"/>
          <w:sz w:val="20"/>
        </w:rPr>
        <w:t xml:space="preserve"> </w:t>
      </w:r>
      <w:r w:rsidRPr="00D957F1">
        <w:rPr>
          <w:b/>
          <w:i/>
          <w:color w:val="231F20"/>
          <w:w w:val="120"/>
          <w:sz w:val="20"/>
        </w:rPr>
        <w:t>ё</w:t>
      </w:r>
      <w:r w:rsidRPr="00D957F1">
        <w:rPr>
          <w:color w:val="231F20"/>
          <w:w w:val="120"/>
          <w:sz w:val="20"/>
        </w:rPr>
        <w:t>,</w:t>
      </w:r>
      <w:r w:rsidRPr="00D957F1">
        <w:rPr>
          <w:color w:val="231F20"/>
          <w:spacing w:val="-4"/>
          <w:w w:val="120"/>
          <w:sz w:val="20"/>
        </w:rPr>
        <w:t xml:space="preserve"> </w:t>
      </w:r>
      <w:r w:rsidRPr="00D957F1">
        <w:rPr>
          <w:b/>
          <w:i/>
          <w:color w:val="231F20"/>
          <w:w w:val="120"/>
          <w:sz w:val="20"/>
        </w:rPr>
        <w:t>ю</w:t>
      </w:r>
      <w:r w:rsidRPr="00D957F1">
        <w:rPr>
          <w:color w:val="231F20"/>
          <w:w w:val="120"/>
          <w:sz w:val="20"/>
        </w:rPr>
        <w:t>,</w:t>
      </w:r>
      <w:r w:rsidRPr="00D957F1">
        <w:rPr>
          <w:color w:val="231F20"/>
          <w:spacing w:val="-5"/>
          <w:w w:val="120"/>
          <w:sz w:val="20"/>
        </w:rPr>
        <w:t xml:space="preserve"> </w:t>
      </w:r>
      <w:r w:rsidRPr="00D957F1">
        <w:rPr>
          <w:b/>
          <w:i/>
          <w:color w:val="231F20"/>
          <w:w w:val="120"/>
          <w:sz w:val="20"/>
        </w:rPr>
        <w:t>я</w:t>
      </w:r>
      <w:r w:rsidRPr="00D957F1">
        <w:rPr>
          <w:color w:val="231F20"/>
          <w:w w:val="120"/>
          <w:sz w:val="20"/>
        </w:rPr>
        <w:t>,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словах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разделительными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b/>
          <w:i/>
          <w:color w:val="231F20"/>
          <w:w w:val="120"/>
          <w:sz w:val="20"/>
        </w:rPr>
        <w:t>ь</w:t>
      </w:r>
      <w:r w:rsidRPr="00D957F1">
        <w:rPr>
          <w:color w:val="231F20"/>
          <w:w w:val="120"/>
          <w:sz w:val="20"/>
        </w:rPr>
        <w:t>,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b/>
          <w:i/>
          <w:color w:val="231F20"/>
          <w:w w:val="120"/>
          <w:sz w:val="20"/>
        </w:rPr>
        <w:t>ъ</w:t>
      </w:r>
      <w:r w:rsidRPr="00D957F1">
        <w:rPr>
          <w:color w:val="231F20"/>
          <w:w w:val="120"/>
          <w:sz w:val="20"/>
        </w:rPr>
        <w:t>,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словах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непроизносимыми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согласными;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9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различать однокоренные слова и формы одного и того же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слова;</w:t>
      </w:r>
      <w:r w:rsidRPr="00D957F1">
        <w:rPr>
          <w:color w:val="231F20"/>
          <w:spacing w:val="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различать</w:t>
      </w:r>
      <w:r w:rsidRPr="00D957F1">
        <w:rPr>
          <w:color w:val="231F20"/>
          <w:spacing w:val="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однокоренные</w:t>
      </w:r>
      <w:r w:rsidRPr="00D957F1">
        <w:rPr>
          <w:color w:val="231F20"/>
          <w:spacing w:val="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</w:t>
      </w:r>
      <w:r w:rsidRPr="00D957F1">
        <w:rPr>
          <w:color w:val="231F20"/>
          <w:spacing w:val="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</w:t>
      </w:r>
      <w:r w:rsidRPr="00D957F1">
        <w:rPr>
          <w:color w:val="231F20"/>
          <w:spacing w:val="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омонимичными</w:t>
      </w:r>
    </w:p>
    <w:p w:rsidR="00D51FB1" w:rsidRPr="00D957F1" w:rsidRDefault="007D53B6" w:rsidP="008E3DB6">
      <w:pPr>
        <w:pStyle w:val="a3"/>
        <w:spacing w:line="254" w:lineRule="auto"/>
        <w:ind w:firstLine="0"/>
      </w:pPr>
      <w:r w:rsidRPr="00D957F1">
        <w:rPr>
          <w:color w:val="231F20"/>
          <w:w w:val="115"/>
        </w:rPr>
        <w:t>корнями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(без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называния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термина);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различать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однокоренные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слова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синонимы;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4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находить в словах с однозначно выделяемыми морфемами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окончание,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корень,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приставку,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суффикс;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4" w:lineRule="auto"/>
        <w:ind w:right="151" w:firstLine="226"/>
        <w:rPr>
          <w:sz w:val="20"/>
        </w:rPr>
      </w:pPr>
      <w:r w:rsidRPr="00D957F1">
        <w:rPr>
          <w:color w:val="231F20"/>
          <w:w w:val="115"/>
          <w:sz w:val="20"/>
        </w:rPr>
        <w:t>выявлять случаи употребления синонимов и антонимов;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подбирать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синонимы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антонимы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  словам  разных  частей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речи;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4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распознавать слова, употреблённые в прямом и перенос­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ном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значении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(простые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случаи);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30" w:lineRule="exact"/>
        <w:ind w:left="723" w:right="0"/>
        <w:rPr>
          <w:sz w:val="20"/>
        </w:rPr>
      </w:pPr>
      <w:r w:rsidRPr="00D957F1">
        <w:rPr>
          <w:color w:val="231F20"/>
          <w:w w:val="115"/>
          <w:sz w:val="20"/>
        </w:rPr>
        <w:t>определять</w:t>
      </w:r>
      <w:r w:rsidRPr="00D957F1">
        <w:rPr>
          <w:color w:val="231F20"/>
          <w:spacing w:val="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значение</w:t>
      </w:r>
      <w:r w:rsidRPr="00D957F1">
        <w:rPr>
          <w:color w:val="231F20"/>
          <w:spacing w:val="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</w:t>
      </w:r>
      <w:r w:rsidRPr="00D957F1">
        <w:rPr>
          <w:color w:val="231F20"/>
          <w:spacing w:val="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тексте;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распознавать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имена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существительные;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определять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грам­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матические признаки имён существительных: род, число, па­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деж;</w:t>
      </w:r>
      <w:r w:rsidRPr="00D957F1">
        <w:rPr>
          <w:color w:val="231F20"/>
          <w:spacing w:val="4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склонять</w:t>
      </w:r>
      <w:r w:rsidRPr="00D957F1">
        <w:rPr>
          <w:color w:val="231F20"/>
          <w:spacing w:val="4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4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единственном</w:t>
      </w:r>
      <w:r w:rsidRPr="00D957F1">
        <w:rPr>
          <w:color w:val="231F20"/>
          <w:spacing w:val="4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числе</w:t>
      </w:r>
      <w:r w:rsidRPr="00D957F1">
        <w:rPr>
          <w:color w:val="231F20"/>
          <w:spacing w:val="4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имена</w:t>
      </w:r>
      <w:r w:rsidRPr="00D957F1">
        <w:rPr>
          <w:color w:val="231F20"/>
          <w:spacing w:val="4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существительные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ударными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окончаниями;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распознавать имена прилагательные; определять грамма­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тические признаки имён прилагательных: род, число, падеж;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изменять</w:t>
      </w:r>
      <w:r w:rsidRPr="00D957F1">
        <w:rPr>
          <w:color w:val="231F20"/>
          <w:spacing w:val="2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имена</w:t>
      </w:r>
      <w:r w:rsidRPr="00D957F1">
        <w:rPr>
          <w:color w:val="231F20"/>
          <w:spacing w:val="2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прилагательные</w:t>
      </w:r>
      <w:r w:rsidRPr="00D957F1">
        <w:rPr>
          <w:color w:val="231F20"/>
          <w:spacing w:val="2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</w:t>
      </w:r>
      <w:r w:rsidRPr="00D957F1">
        <w:rPr>
          <w:color w:val="231F20"/>
          <w:spacing w:val="2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падежам,</w:t>
      </w:r>
      <w:r w:rsidRPr="00D957F1">
        <w:rPr>
          <w:color w:val="231F20"/>
          <w:spacing w:val="2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числам,</w:t>
      </w:r>
      <w:r w:rsidRPr="00D957F1">
        <w:rPr>
          <w:color w:val="231F20"/>
          <w:spacing w:val="2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родам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(в единственном числе) в соответствии с падежом, числом и ро­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дом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имён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существительных;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распознавать глаголы; различать глаголы, отвечающие на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вопросы «что делать?» и «что сделать?»; определять граммати­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ческие признаки глаголов: форму времени, число, род (в про­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шедшем времени); изменять глагол по временам (простые слу­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чаи),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прошедшем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времени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—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родам;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4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распознавать личные местоимения (в начальной форме);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использовать личные местоимения для устранения неоправдан­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ных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повторов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тексте;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29" w:lineRule="exact"/>
        <w:ind w:left="723" w:right="0"/>
        <w:rPr>
          <w:sz w:val="20"/>
        </w:rPr>
      </w:pPr>
      <w:r w:rsidRPr="00D957F1">
        <w:rPr>
          <w:color w:val="231F20"/>
          <w:w w:val="115"/>
          <w:sz w:val="20"/>
        </w:rPr>
        <w:t>различать</w:t>
      </w:r>
      <w:r w:rsidRPr="00D957F1">
        <w:rPr>
          <w:color w:val="231F20"/>
          <w:spacing w:val="1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предлоги</w:t>
      </w:r>
      <w:r w:rsidRPr="00D957F1">
        <w:rPr>
          <w:color w:val="231F20"/>
          <w:spacing w:val="1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приставки;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4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определять вид предложения по цели высказывания и по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эмоциональной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окраске;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4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находить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главные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второстепенные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(без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деления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виды)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члены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предложения;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 w:rsidRPr="00D957F1">
        <w:rPr>
          <w:color w:val="231F20"/>
          <w:spacing w:val="-1"/>
          <w:w w:val="120"/>
          <w:sz w:val="20"/>
        </w:rPr>
        <w:t xml:space="preserve">распознавать </w:t>
      </w:r>
      <w:r w:rsidRPr="00D957F1">
        <w:rPr>
          <w:color w:val="231F20"/>
          <w:w w:val="120"/>
          <w:sz w:val="20"/>
        </w:rPr>
        <w:t>распространённые и нераспространённые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предложения;</w:t>
      </w:r>
    </w:p>
    <w:p w:rsidR="00B86C99" w:rsidRPr="00B86C99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 w:rsidRPr="00B86C99">
        <w:rPr>
          <w:color w:val="231F20"/>
          <w:w w:val="115"/>
          <w:sz w:val="20"/>
        </w:rPr>
        <w:t>находить место орфограммы в слове и между словами на</w:t>
      </w:r>
      <w:r w:rsidRPr="00B86C99">
        <w:rPr>
          <w:color w:val="231F20"/>
          <w:spacing w:val="1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изученные</w:t>
      </w:r>
      <w:r w:rsidRPr="00B86C99">
        <w:rPr>
          <w:color w:val="231F20"/>
          <w:spacing w:val="1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правила;</w:t>
      </w:r>
      <w:r w:rsidRPr="00B86C99">
        <w:rPr>
          <w:color w:val="231F20"/>
          <w:spacing w:val="1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применять</w:t>
      </w:r>
      <w:r w:rsidRPr="00B86C99">
        <w:rPr>
          <w:color w:val="231F20"/>
          <w:spacing w:val="1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изученные</w:t>
      </w:r>
      <w:r w:rsidRPr="00B86C99">
        <w:rPr>
          <w:color w:val="231F20"/>
          <w:spacing w:val="1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правила</w:t>
      </w:r>
      <w:r w:rsidRPr="00B86C99">
        <w:rPr>
          <w:color w:val="231F20"/>
          <w:spacing w:val="1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правопи­</w:t>
      </w:r>
      <w:r w:rsidRPr="00B86C99">
        <w:rPr>
          <w:color w:val="231F20"/>
          <w:spacing w:val="1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сания, в том числе непроверяемые гласные и согласные (пере­</w:t>
      </w:r>
      <w:r w:rsidRPr="00B86C99">
        <w:rPr>
          <w:color w:val="231F20"/>
          <w:spacing w:val="1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чень слов в орфографическом словаре учебника); непроизно­</w:t>
      </w:r>
      <w:r w:rsidRPr="00B86C99">
        <w:rPr>
          <w:color w:val="231F20"/>
          <w:spacing w:val="1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симые</w:t>
      </w:r>
      <w:r w:rsidRPr="00B86C99">
        <w:rPr>
          <w:color w:val="231F20"/>
          <w:spacing w:val="1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согласные</w:t>
      </w:r>
      <w:r w:rsidRPr="00B86C99">
        <w:rPr>
          <w:color w:val="231F20"/>
          <w:spacing w:val="1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в  корне  слова;  разделительный  твёрдый</w:t>
      </w:r>
      <w:r w:rsidRPr="00B86C99">
        <w:rPr>
          <w:color w:val="231F20"/>
          <w:spacing w:val="1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знак;</w:t>
      </w:r>
      <w:r w:rsidRPr="00B86C99">
        <w:rPr>
          <w:color w:val="231F20"/>
          <w:spacing w:val="1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мягкий</w:t>
      </w:r>
      <w:r w:rsidRPr="00B86C99">
        <w:rPr>
          <w:color w:val="231F20"/>
          <w:spacing w:val="1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знак</w:t>
      </w:r>
      <w:r w:rsidRPr="00B86C99">
        <w:rPr>
          <w:color w:val="231F20"/>
          <w:spacing w:val="1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после</w:t>
      </w:r>
      <w:r w:rsidRPr="00B86C99">
        <w:rPr>
          <w:color w:val="231F20"/>
          <w:spacing w:val="1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шипящих</w:t>
      </w:r>
      <w:r w:rsidRPr="00B86C99">
        <w:rPr>
          <w:color w:val="231F20"/>
          <w:spacing w:val="1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на</w:t>
      </w:r>
      <w:r w:rsidRPr="00B86C99">
        <w:rPr>
          <w:color w:val="231F20"/>
          <w:spacing w:val="1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конце</w:t>
      </w:r>
      <w:r w:rsidRPr="00B86C99">
        <w:rPr>
          <w:color w:val="231F20"/>
          <w:spacing w:val="1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имён</w:t>
      </w:r>
      <w:r w:rsidRPr="00B86C99">
        <w:rPr>
          <w:color w:val="231F20"/>
          <w:spacing w:val="1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существи­</w:t>
      </w:r>
      <w:r w:rsidRPr="00B86C99">
        <w:rPr>
          <w:color w:val="231F20"/>
          <w:spacing w:val="-55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lastRenderedPageBreak/>
        <w:t xml:space="preserve">тельных; </w:t>
      </w:r>
      <w:r w:rsidRPr="00B86C99">
        <w:rPr>
          <w:i/>
          <w:color w:val="231F20"/>
          <w:w w:val="115"/>
          <w:sz w:val="20"/>
        </w:rPr>
        <w:t xml:space="preserve">не </w:t>
      </w:r>
      <w:r w:rsidRPr="00B86C99">
        <w:rPr>
          <w:color w:val="231F20"/>
          <w:w w:val="115"/>
          <w:sz w:val="20"/>
        </w:rPr>
        <w:t>с глаголами; раздельное написание предлогов со</w:t>
      </w:r>
      <w:r w:rsidRPr="00B86C99">
        <w:rPr>
          <w:color w:val="231F20"/>
          <w:spacing w:val="1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словами;</w:t>
      </w:r>
    </w:p>
    <w:p w:rsidR="00D51FB1" w:rsidRPr="00B86C99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 w:rsidRPr="00B86C99">
        <w:rPr>
          <w:color w:val="231F20"/>
          <w:w w:val="115"/>
          <w:sz w:val="20"/>
        </w:rPr>
        <w:t>правильно</w:t>
      </w:r>
      <w:r w:rsidRPr="00B86C99">
        <w:rPr>
          <w:color w:val="231F20"/>
          <w:spacing w:val="1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списывать</w:t>
      </w:r>
      <w:r w:rsidRPr="00B86C99">
        <w:rPr>
          <w:color w:val="231F20"/>
          <w:spacing w:val="1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слова,</w:t>
      </w:r>
      <w:r w:rsidRPr="00B86C99">
        <w:rPr>
          <w:color w:val="231F20"/>
          <w:spacing w:val="1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предложения,</w:t>
      </w:r>
      <w:r w:rsidRPr="00B86C99">
        <w:rPr>
          <w:color w:val="231F20"/>
          <w:spacing w:val="1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тексты</w:t>
      </w:r>
      <w:r w:rsidRPr="00B86C99">
        <w:rPr>
          <w:color w:val="231F20"/>
          <w:spacing w:val="1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объ­</w:t>
      </w:r>
      <w:r w:rsidRPr="00B86C99">
        <w:rPr>
          <w:color w:val="231F20"/>
          <w:spacing w:val="1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ёмом</w:t>
      </w:r>
      <w:r w:rsidRPr="00B86C99">
        <w:rPr>
          <w:color w:val="231F20"/>
          <w:spacing w:val="-10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не</w:t>
      </w:r>
      <w:r w:rsidRPr="00B86C99">
        <w:rPr>
          <w:color w:val="231F20"/>
          <w:spacing w:val="-10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более</w:t>
      </w:r>
      <w:r w:rsidRPr="00B86C99">
        <w:rPr>
          <w:color w:val="231F20"/>
          <w:spacing w:val="-9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70</w:t>
      </w:r>
      <w:r w:rsidRPr="00B86C99">
        <w:rPr>
          <w:color w:val="231F20"/>
          <w:spacing w:val="-10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слов;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4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писать</w:t>
      </w:r>
      <w:r w:rsidRPr="00D957F1">
        <w:rPr>
          <w:color w:val="231F20"/>
          <w:spacing w:val="5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под</w:t>
      </w:r>
      <w:r w:rsidRPr="00D957F1">
        <w:rPr>
          <w:color w:val="231F20"/>
          <w:spacing w:val="5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диктовку</w:t>
      </w:r>
      <w:r w:rsidRPr="00D957F1">
        <w:rPr>
          <w:color w:val="231F20"/>
          <w:spacing w:val="5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тексты</w:t>
      </w:r>
      <w:r w:rsidRPr="00D957F1">
        <w:rPr>
          <w:color w:val="231F20"/>
          <w:spacing w:val="5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объёмом</w:t>
      </w:r>
      <w:r w:rsidRPr="00D957F1">
        <w:rPr>
          <w:color w:val="231F20"/>
          <w:spacing w:val="5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не</w:t>
      </w:r>
      <w:r w:rsidRPr="00D957F1">
        <w:rPr>
          <w:color w:val="231F20"/>
          <w:spacing w:val="5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более</w:t>
      </w:r>
      <w:r w:rsidRPr="00D957F1">
        <w:rPr>
          <w:color w:val="231F20"/>
          <w:spacing w:val="5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65</w:t>
      </w:r>
      <w:r w:rsidRPr="00D957F1">
        <w:rPr>
          <w:color w:val="231F20"/>
          <w:spacing w:val="5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учётом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изученных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правил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правописания;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4" w:lineRule="auto"/>
        <w:ind w:firstLine="226"/>
        <w:rPr>
          <w:sz w:val="20"/>
        </w:rPr>
      </w:pPr>
      <w:r w:rsidRPr="00D957F1">
        <w:rPr>
          <w:color w:val="231F20"/>
          <w:w w:val="120"/>
          <w:sz w:val="20"/>
        </w:rPr>
        <w:t>находить и исправлять ошибки на изученные правила,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описки;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4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понимать тексты разных типов, находить в тексте задан­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ную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информацию;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формулировать простые выводы на основе прочитанной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(услышанной) информации устно и письменно (1—2 предложе­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ния);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строить устное диалогическое и монологическое выска­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зывание (3—5 предложений на определённую тему, по наблю­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дениям) с соблюдением орфоэпических норм, правильной ин­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тонации;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создавать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небольшие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устные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письменные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тексты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(2—4 предложения), содержащие приглашение, просьбу, изви­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нение, благодарность, отказ, с использованием норм речевого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этикета;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4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определять связь предложений в тексте (с помощью лич­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ных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местоимений,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синонимов,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союзов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i/>
          <w:color w:val="231F20"/>
          <w:w w:val="115"/>
          <w:sz w:val="20"/>
        </w:rPr>
        <w:t>и</w:t>
      </w:r>
      <w:r w:rsidRPr="00D957F1">
        <w:rPr>
          <w:color w:val="231F20"/>
          <w:w w:val="115"/>
          <w:sz w:val="20"/>
        </w:rPr>
        <w:t>,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i/>
          <w:color w:val="231F20"/>
          <w:w w:val="115"/>
          <w:sz w:val="20"/>
        </w:rPr>
        <w:t>а</w:t>
      </w:r>
      <w:r w:rsidRPr="00D957F1">
        <w:rPr>
          <w:color w:val="231F20"/>
          <w:w w:val="115"/>
          <w:sz w:val="20"/>
        </w:rPr>
        <w:t>,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i/>
          <w:color w:val="231F20"/>
          <w:w w:val="115"/>
          <w:sz w:val="20"/>
        </w:rPr>
        <w:t>но</w:t>
      </w:r>
      <w:r w:rsidRPr="00D957F1">
        <w:rPr>
          <w:color w:val="231F20"/>
          <w:w w:val="115"/>
          <w:sz w:val="20"/>
        </w:rPr>
        <w:t>);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30" w:lineRule="exact"/>
        <w:ind w:left="723" w:right="0"/>
        <w:rPr>
          <w:sz w:val="20"/>
        </w:rPr>
      </w:pPr>
      <w:r w:rsidRPr="00D957F1">
        <w:rPr>
          <w:color w:val="231F20"/>
          <w:w w:val="115"/>
          <w:sz w:val="20"/>
        </w:rPr>
        <w:t>определять</w:t>
      </w:r>
      <w:r w:rsidRPr="00D957F1">
        <w:rPr>
          <w:color w:val="231F20"/>
          <w:spacing w:val="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ключевые</w:t>
      </w:r>
      <w:r w:rsidRPr="00D957F1">
        <w:rPr>
          <w:color w:val="231F20"/>
          <w:spacing w:val="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</w:t>
      </w:r>
      <w:r w:rsidRPr="00D957F1">
        <w:rPr>
          <w:color w:val="231F20"/>
          <w:spacing w:val="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тексте;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ind w:left="723" w:right="0"/>
        <w:rPr>
          <w:sz w:val="20"/>
        </w:rPr>
      </w:pPr>
      <w:r w:rsidRPr="00D957F1">
        <w:rPr>
          <w:color w:val="231F20"/>
          <w:w w:val="115"/>
          <w:sz w:val="20"/>
        </w:rPr>
        <w:t>определять тему текста 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основную мысль текста;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 w:rsidRPr="00D957F1">
        <w:rPr>
          <w:color w:val="231F20"/>
          <w:w w:val="120"/>
          <w:sz w:val="20"/>
        </w:rPr>
        <w:t>выявлять</w:t>
      </w:r>
      <w:r w:rsidRPr="00D957F1">
        <w:rPr>
          <w:color w:val="231F20"/>
          <w:spacing w:val="2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части</w:t>
      </w:r>
      <w:r w:rsidRPr="00D957F1">
        <w:rPr>
          <w:color w:val="231F20"/>
          <w:spacing w:val="2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текста</w:t>
      </w:r>
      <w:r w:rsidRPr="00D957F1">
        <w:rPr>
          <w:color w:val="231F20"/>
          <w:spacing w:val="2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(абзацы)</w:t>
      </w:r>
      <w:r w:rsidRPr="00D957F1">
        <w:rPr>
          <w:color w:val="231F20"/>
          <w:spacing w:val="2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2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отражать</w:t>
      </w:r>
      <w:r w:rsidRPr="00D957F1">
        <w:rPr>
          <w:color w:val="231F20"/>
          <w:spacing w:val="2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</w:t>
      </w:r>
      <w:r w:rsidRPr="00D957F1">
        <w:rPr>
          <w:color w:val="231F20"/>
          <w:spacing w:val="2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помощью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ключевых</w:t>
      </w:r>
      <w:r w:rsidRPr="00D957F1">
        <w:rPr>
          <w:color w:val="231F20"/>
          <w:spacing w:val="-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</w:t>
      </w:r>
      <w:r w:rsidRPr="00D957F1">
        <w:rPr>
          <w:color w:val="231F20"/>
          <w:spacing w:val="-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или предложений</w:t>
      </w:r>
      <w:r w:rsidRPr="00D957F1">
        <w:rPr>
          <w:color w:val="231F20"/>
          <w:spacing w:val="-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их</w:t>
      </w:r>
      <w:r w:rsidRPr="00D957F1">
        <w:rPr>
          <w:color w:val="231F20"/>
          <w:spacing w:val="-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смысловое содержание;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4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составлять</w:t>
      </w:r>
      <w:r w:rsidRPr="00D957F1">
        <w:rPr>
          <w:color w:val="231F20"/>
          <w:spacing w:val="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план</w:t>
      </w:r>
      <w:r w:rsidRPr="00D957F1">
        <w:rPr>
          <w:color w:val="231F20"/>
          <w:spacing w:val="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текста,</w:t>
      </w:r>
      <w:r w:rsidRPr="00D957F1">
        <w:rPr>
          <w:color w:val="231F20"/>
          <w:spacing w:val="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создавать</w:t>
      </w:r>
      <w:r w:rsidRPr="00D957F1">
        <w:rPr>
          <w:color w:val="231F20"/>
          <w:spacing w:val="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</w:t>
      </w:r>
      <w:r w:rsidRPr="00D957F1">
        <w:rPr>
          <w:color w:val="231F20"/>
          <w:spacing w:val="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нему</w:t>
      </w:r>
      <w:r w:rsidRPr="00D957F1">
        <w:rPr>
          <w:color w:val="231F20"/>
          <w:spacing w:val="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текст</w:t>
      </w:r>
      <w:r w:rsidRPr="00D957F1">
        <w:rPr>
          <w:color w:val="231F20"/>
          <w:spacing w:val="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коррек­</w:t>
      </w:r>
      <w:r w:rsidRPr="00D957F1">
        <w:rPr>
          <w:color w:val="231F20"/>
          <w:spacing w:val="-54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тировать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текст;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писать</w:t>
      </w:r>
      <w:r w:rsidRPr="00D957F1">
        <w:rPr>
          <w:color w:val="231F20"/>
          <w:spacing w:val="3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подробное</w:t>
      </w:r>
      <w:r w:rsidRPr="00D957F1">
        <w:rPr>
          <w:color w:val="231F20"/>
          <w:spacing w:val="3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изложение</w:t>
      </w:r>
      <w:r w:rsidRPr="00D957F1">
        <w:rPr>
          <w:color w:val="231F20"/>
          <w:spacing w:val="3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</w:t>
      </w:r>
      <w:r w:rsidRPr="00D957F1">
        <w:rPr>
          <w:color w:val="231F20"/>
          <w:spacing w:val="3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заданному,</w:t>
      </w:r>
      <w:r w:rsidRPr="00D957F1">
        <w:rPr>
          <w:color w:val="231F20"/>
          <w:spacing w:val="3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коллективно</w:t>
      </w:r>
      <w:r w:rsidRPr="00D957F1">
        <w:rPr>
          <w:color w:val="231F20"/>
          <w:spacing w:val="-5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или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самостоятельно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составленному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плану;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объяснять</w:t>
      </w:r>
      <w:r w:rsidRPr="00D957F1">
        <w:rPr>
          <w:color w:val="231F20"/>
          <w:spacing w:val="2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своими</w:t>
      </w:r>
      <w:r w:rsidRPr="00D957F1">
        <w:rPr>
          <w:color w:val="231F20"/>
          <w:spacing w:val="2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словами</w:t>
      </w:r>
      <w:r w:rsidRPr="00D957F1">
        <w:rPr>
          <w:color w:val="231F20"/>
          <w:spacing w:val="2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значение</w:t>
      </w:r>
      <w:r w:rsidRPr="00D957F1">
        <w:rPr>
          <w:color w:val="231F20"/>
          <w:spacing w:val="2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изученных</w:t>
      </w:r>
      <w:r w:rsidRPr="00D957F1">
        <w:rPr>
          <w:color w:val="231F20"/>
          <w:spacing w:val="2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понятий,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использовать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изученные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понятия;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30" w:lineRule="exact"/>
        <w:ind w:left="723" w:right="0"/>
        <w:rPr>
          <w:sz w:val="20"/>
        </w:rPr>
      </w:pPr>
      <w:r w:rsidRPr="00D957F1">
        <w:rPr>
          <w:color w:val="231F20"/>
          <w:w w:val="115"/>
          <w:sz w:val="20"/>
        </w:rPr>
        <w:t>уточнять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значение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помощью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толкового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словаря.</w:t>
      </w:r>
    </w:p>
    <w:p w:rsidR="00D51FB1" w:rsidRPr="00D957F1" w:rsidRDefault="007D53B6" w:rsidP="008E3DB6">
      <w:pPr>
        <w:pStyle w:val="3"/>
        <w:numPr>
          <w:ilvl w:val="0"/>
          <w:numId w:val="66"/>
        </w:numPr>
        <w:tabs>
          <w:tab w:val="left" w:pos="352"/>
        </w:tabs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КЛАСС</w:t>
      </w:r>
    </w:p>
    <w:p w:rsidR="00D51FB1" w:rsidRPr="00D957F1" w:rsidRDefault="007D53B6" w:rsidP="008E3DB6">
      <w:pPr>
        <w:ind w:left="383"/>
        <w:jc w:val="both"/>
        <w:rPr>
          <w:sz w:val="20"/>
        </w:rPr>
      </w:pPr>
      <w:r w:rsidRPr="00D957F1">
        <w:rPr>
          <w:color w:val="231F20"/>
          <w:w w:val="105"/>
          <w:sz w:val="20"/>
        </w:rPr>
        <w:t>К</w:t>
      </w:r>
      <w:r w:rsidRPr="00D957F1">
        <w:rPr>
          <w:color w:val="231F20"/>
          <w:spacing w:val="9"/>
          <w:w w:val="105"/>
          <w:sz w:val="20"/>
        </w:rPr>
        <w:t xml:space="preserve"> </w:t>
      </w:r>
      <w:r w:rsidRPr="00D957F1">
        <w:rPr>
          <w:color w:val="231F20"/>
          <w:w w:val="105"/>
          <w:sz w:val="20"/>
        </w:rPr>
        <w:t>концу</w:t>
      </w:r>
      <w:r w:rsidRPr="00D957F1">
        <w:rPr>
          <w:color w:val="231F20"/>
          <w:spacing w:val="10"/>
          <w:w w:val="105"/>
          <w:sz w:val="20"/>
        </w:rPr>
        <w:t xml:space="preserve"> </w:t>
      </w:r>
      <w:r w:rsidRPr="00D957F1">
        <w:rPr>
          <w:color w:val="231F20"/>
          <w:w w:val="105"/>
          <w:sz w:val="20"/>
        </w:rPr>
        <w:t>обучения</w:t>
      </w:r>
      <w:r w:rsidRPr="00D957F1">
        <w:rPr>
          <w:color w:val="231F20"/>
          <w:spacing w:val="10"/>
          <w:w w:val="105"/>
          <w:sz w:val="20"/>
        </w:rPr>
        <w:t xml:space="preserve"> </w:t>
      </w:r>
      <w:r w:rsidRPr="00D957F1">
        <w:rPr>
          <w:color w:val="231F20"/>
          <w:w w:val="105"/>
          <w:sz w:val="20"/>
        </w:rPr>
        <w:t>в</w:t>
      </w:r>
      <w:r w:rsidRPr="00D957F1">
        <w:rPr>
          <w:color w:val="231F20"/>
          <w:spacing w:val="9"/>
          <w:w w:val="105"/>
          <w:sz w:val="20"/>
        </w:rPr>
        <w:t xml:space="preserve"> </w:t>
      </w:r>
      <w:r w:rsidRPr="00D957F1">
        <w:rPr>
          <w:b/>
          <w:color w:val="231F20"/>
          <w:w w:val="105"/>
          <w:sz w:val="20"/>
        </w:rPr>
        <w:t>четвёртом</w:t>
      </w:r>
      <w:r w:rsidRPr="00D957F1">
        <w:rPr>
          <w:b/>
          <w:color w:val="231F20"/>
          <w:spacing w:val="10"/>
          <w:w w:val="105"/>
          <w:sz w:val="20"/>
        </w:rPr>
        <w:t xml:space="preserve"> </w:t>
      </w:r>
      <w:r w:rsidRPr="00D957F1">
        <w:rPr>
          <w:b/>
          <w:color w:val="231F20"/>
          <w:w w:val="105"/>
          <w:sz w:val="20"/>
        </w:rPr>
        <w:t>классе</w:t>
      </w:r>
      <w:r w:rsidRPr="00D957F1">
        <w:rPr>
          <w:b/>
          <w:color w:val="231F20"/>
          <w:spacing w:val="9"/>
          <w:w w:val="105"/>
          <w:sz w:val="20"/>
        </w:rPr>
        <w:t xml:space="preserve"> </w:t>
      </w:r>
      <w:r w:rsidRPr="00D957F1">
        <w:rPr>
          <w:color w:val="231F20"/>
          <w:w w:val="105"/>
          <w:sz w:val="20"/>
        </w:rPr>
        <w:t>обучающийся</w:t>
      </w:r>
      <w:r w:rsidRPr="00D957F1">
        <w:rPr>
          <w:color w:val="231F20"/>
          <w:spacing w:val="9"/>
          <w:w w:val="105"/>
          <w:sz w:val="20"/>
        </w:rPr>
        <w:t xml:space="preserve"> </w:t>
      </w:r>
      <w:r w:rsidRPr="00D957F1">
        <w:rPr>
          <w:color w:val="231F20"/>
          <w:w w:val="105"/>
          <w:sz w:val="20"/>
        </w:rPr>
        <w:t>научится: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4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осознавать многообразие языков и культур на территории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Российской Федерации, осознавать язык как одну из главных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духовно­нравственных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ценностей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народа;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 w:rsidRPr="00D957F1">
        <w:rPr>
          <w:color w:val="231F20"/>
          <w:w w:val="120"/>
          <w:sz w:val="20"/>
        </w:rPr>
        <w:t>объяснять роль языка как основного средства общения;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объяснять роль русского языка как государственного языка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Российской</w:t>
      </w:r>
      <w:r w:rsidRPr="00D957F1">
        <w:rPr>
          <w:color w:val="231F20"/>
          <w:spacing w:val="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Федерации</w:t>
      </w:r>
      <w:r w:rsidRPr="00D957F1">
        <w:rPr>
          <w:color w:val="231F20"/>
          <w:spacing w:val="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языка</w:t>
      </w:r>
      <w:r w:rsidRPr="00D957F1">
        <w:rPr>
          <w:color w:val="231F20"/>
          <w:spacing w:val="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межнационального</w:t>
      </w:r>
      <w:r w:rsidRPr="00D957F1">
        <w:rPr>
          <w:color w:val="231F20"/>
          <w:spacing w:val="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общения;</w:t>
      </w:r>
    </w:p>
    <w:p w:rsidR="00B86C99" w:rsidRPr="00B86C99" w:rsidRDefault="007D53B6" w:rsidP="00B86C99">
      <w:pPr>
        <w:pStyle w:val="a5"/>
        <w:numPr>
          <w:ilvl w:val="1"/>
          <w:numId w:val="66"/>
        </w:numPr>
        <w:tabs>
          <w:tab w:val="left" w:pos="724"/>
        </w:tabs>
        <w:spacing w:line="254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осознавать правильную устную и письменную речь как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показатель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общей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культуры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человека;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9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проводить</w:t>
      </w:r>
      <w:r w:rsidRPr="00D957F1">
        <w:rPr>
          <w:color w:val="231F20"/>
          <w:spacing w:val="3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звуко­буквенный</w:t>
      </w:r>
      <w:r w:rsidRPr="00D957F1">
        <w:rPr>
          <w:color w:val="231F20"/>
          <w:spacing w:val="3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разбор</w:t>
      </w:r>
      <w:r w:rsidRPr="00D957F1">
        <w:rPr>
          <w:color w:val="231F20"/>
          <w:spacing w:val="3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</w:t>
      </w:r>
      <w:r w:rsidRPr="00D957F1">
        <w:rPr>
          <w:color w:val="231F20"/>
          <w:spacing w:val="3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(в</w:t>
      </w:r>
      <w:r w:rsidRPr="00D957F1">
        <w:rPr>
          <w:color w:val="231F20"/>
          <w:spacing w:val="3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соответствии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предложенным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учебнике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алгоритмом);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lastRenderedPageBreak/>
        <w:t>подбирать к предложенным словам синонимы; подбирать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к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предложенным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словам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антонимы;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выявлять в речи слова, значение которых требует уточне­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ния,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определять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значение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контексту;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проводить разбор по составу слов с однозначно выделяе­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мыми морфемами; составлять схему состава слова; соотносить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состав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представленной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схемой;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устанавливать принадлежность слова к определённой ча­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сти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речи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(в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объёме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изученного)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комплексу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освоенных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грам­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матических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признаков;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9" w:lineRule="auto"/>
        <w:ind w:firstLine="226"/>
        <w:rPr>
          <w:sz w:val="20"/>
        </w:rPr>
      </w:pPr>
      <w:r w:rsidRPr="00D957F1">
        <w:rPr>
          <w:color w:val="231F20"/>
          <w:w w:val="120"/>
          <w:sz w:val="20"/>
        </w:rPr>
        <w:t>определять грамматические признаки имён существи­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тельных: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склонение,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род,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число,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падеж;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проводить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разбор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име­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ни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существительного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как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части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речи;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определять грамматические признаки имён прилагатель­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ных: род (в единственном числе), число, падеж; проводить раз­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бор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имени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прилагательного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как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части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речи;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9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устанавливать (находить) неопределённую форму глагола;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определять грамматические признаки глаголов: спряжение,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время,</w:t>
      </w:r>
      <w:r w:rsidRPr="00D957F1">
        <w:rPr>
          <w:color w:val="231F20"/>
          <w:spacing w:val="3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лицо</w:t>
      </w:r>
      <w:r w:rsidRPr="00D957F1">
        <w:rPr>
          <w:color w:val="231F20"/>
          <w:spacing w:val="4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(в</w:t>
      </w:r>
      <w:r w:rsidRPr="00D957F1">
        <w:rPr>
          <w:color w:val="231F20"/>
          <w:spacing w:val="3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настоящем</w:t>
      </w:r>
      <w:r w:rsidRPr="00D957F1">
        <w:rPr>
          <w:color w:val="231F20"/>
          <w:spacing w:val="4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3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будущем</w:t>
      </w:r>
      <w:r w:rsidRPr="00D957F1">
        <w:rPr>
          <w:color w:val="231F20"/>
          <w:spacing w:val="4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времени),</w:t>
      </w:r>
      <w:r w:rsidRPr="00D957F1">
        <w:rPr>
          <w:color w:val="231F20"/>
          <w:spacing w:val="3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число,</w:t>
      </w:r>
      <w:r w:rsidRPr="00D957F1">
        <w:rPr>
          <w:color w:val="231F20"/>
          <w:spacing w:val="4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род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(в прошедшем времени в единственном числе); изменять глаго­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лы</w:t>
      </w:r>
      <w:r w:rsidRPr="00D957F1">
        <w:rPr>
          <w:color w:val="231F20"/>
          <w:spacing w:val="-6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</w:t>
      </w:r>
      <w:r w:rsidRPr="00D957F1">
        <w:rPr>
          <w:color w:val="231F20"/>
          <w:spacing w:val="-6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настоящем</w:t>
      </w:r>
      <w:r w:rsidRPr="00D957F1">
        <w:rPr>
          <w:color w:val="231F20"/>
          <w:spacing w:val="-6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6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будущем</w:t>
      </w:r>
      <w:r w:rsidRPr="00D957F1">
        <w:rPr>
          <w:color w:val="231F20"/>
          <w:spacing w:val="-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времени</w:t>
      </w:r>
      <w:r w:rsidRPr="00D957F1">
        <w:rPr>
          <w:color w:val="231F20"/>
          <w:spacing w:val="-6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</w:t>
      </w:r>
      <w:r w:rsidRPr="00D957F1">
        <w:rPr>
          <w:color w:val="231F20"/>
          <w:spacing w:val="-6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лицам</w:t>
      </w:r>
      <w:r w:rsidRPr="00D957F1">
        <w:rPr>
          <w:color w:val="231F20"/>
          <w:spacing w:val="-6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6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числам</w:t>
      </w:r>
      <w:r w:rsidRPr="00D957F1">
        <w:rPr>
          <w:color w:val="231F20"/>
          <w:spacing w:val="-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(спря­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гать);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проводить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разбор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глагола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как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части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речи;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9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определять грамматические признаки личного местоиме­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начальной  форме:  лицо,  число,  род  (у  местоимений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3­го лица в единственном числе); использовать личные место­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имения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для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устранения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неоправданных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повторов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тексте;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ind w:left="723" w:right="0"/>
        <w:rPr>
          <w:sz w:val="20"/>
        </w:rPr>
      </w:pPr>
      <w:r w:rsidRPr="00D957F1">
        <w:rPr>
          <w:color w:val="231F20"/>
          <w:w w:val="115"/>
          <w:sz w:val="20"/>
        </w:rPr>
        <w:t>различать</w:t>
      </w:r>
      <w:r w:rsidRPr="00D957F1">
        <w:rPr>
          <w:color w:val="231F20"/>
          <w:spacing w:val="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предложение,</w:t>
      </w:r>
      <w:r w:rsidRPr="00D957F1">
        <w:rPr>
          <w:color w:val="231F20"/>
          <w:spacing w:val="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словосочетание</w:t>
      </w:r>
      <w:r w:rsidRPr="00D957F1">
        <w:rPr>
          <w:color w:val="231F20"/>
          <w:spacing w:val="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слово;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9" w:lineRule="auto"/>
        <w:ind w:right="154" w:firstLine="226"/>
        <w:rPr>
          <w:sz w:val="20"/>
        </w:rPr>
      </w:pPr>
      <w:r w:rsidRPr="00D957F1">
        <w:rPr>
          <w:color w:val="231F20"/>
          <w:w w:val="120"/>
          <w:sz w:val="20"/>
        </w:rPr>
        <w:t>классифицировать предложения по цели высказывания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эмоциональной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окраске;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различать распространённые и нераспространённые пред­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ложения;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9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распознавать предложения с однородными членами; со­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ставлять предложения с однородными членами; использовать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предложения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однородными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членами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речи;</w:t>
      </w:r>
    </w:p>
    <w:p w:rsidR="00D51FB1" w:rsidRPr="00B86C99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9" w:lineRule="auto"/>
        <w:ind w:firstLine="0"/>
        <w:rPr>
          <w:sz w:val="24"/>
          <w:szCs w:val="24"/>
        </w:rPr>
      </w:pPr>
      <w:r w:rsidRPr="00B86C99">
        <w:rPr>
          <w:color w:val="231F20"/>
          <w:w w:val="115"/>
          <w:sz w:val="20"/>
        </w:rPr>
        <w:t>разграничивать</w:t>
      </w:r>
      <w:r w:rsidRPr="00B86C99">
        <w:rPr>
          <w:color w:val="231F20"/>
          <w:spacing w:val="1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простые</w:t>
      </w:r>
      <w:r w:rsidRPr="00B86C99">
        <w:rPr>
          <w:color w:val="231F20"/>
          <w:spacing w:val="1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распространённые</w:t>
      </w:r>
      <w:r w:rsidRPr="00B86C99">
        <w:rPr>
          <w:color w:val="231F20"/>
          <w:spacing w:val="1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и</w:t>
      </w:r>
      <w:r w:rsidRPr="00B86C99">
        <w:rPr>
          <w:color w:val="231F20"/>
          <w:spacing w:val="1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сложные</w:t>
      </w:r>
      <w:r w:rsidRPr="00B86C99">
        <w:rPr>
          <w:color w:val="231F20"/>
          <w:spacing w:val="1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предложения,</w:t>
      </w:r>
      <w:r w:rsidRPr="00B86C99">
        <w:rPr>
          <w:color w:val="231F20"/>
          <w:spacing w:val="30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состоящие</w:t>
      </w:r>
      <w:r w:rsidRPr="00B86C99">
        <w:rPr>
          <w:color w:val="231F20"/>
          <w:spacing w:val="31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из</w:t>
      </w:r>
      <w:r w:rsidRPr="00B86C99">
        <w:rPr>
          <w:color w:val="231F20"/>
          <w:spacing w:val="30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двух</w:t>
      </w:r>
      <w:r w:rsidRPr="00B86C99">
        <w:rPr>
          <w:color w:val="231F20"/>
          <w:spacing w:val="31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простых</w:t>
      </w:r>
      <w:r w:rsidRPr="00B86C99">
        <w:rPr>
          <w:color w:val="231F20"/>
          <w:spacing w:val="30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(сложносочинённые</w:t>
      </w:r>
      <w:r w:rsidRPr="00B86C99">
        <w:rPr>
          <w:color w:val="231F20"/>
          <w:spacing w:val="-55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 xml:space="preserve">с союзами </w:t>
      </w:r>
      <w:r w:rsidRPr="00B86C99">
        <w:rPr>
          <w:i/>
          <w:color w:val="231F20"/>
          <w:w w:val="115"/>
          <w:sz w:val="20"/>
        </w:rPr>
        <w:t>и</w:t>
      </w:r>
      <w:r w:rsidRPr="00B86C99">
        <w:rPr>
          <w:color w:val="231F20"/>
          <w:w w:val="115"/>
          <w:sz w:val="20"/>
        </w:rPr>
        <w:t xml:space="preserve">, </w:t>
      </w:r>
      <w:r w:rsidRPr="00B86C99">
        <w:rPr>
          <w:i/>
          <w:color w:val="231F20"/>
          <w:w w:val="115"/>
          <w:sz w:val="20"/>
        </w:rPr>
        <w:t>а</w:t>
      </w:r>
      <w:r w:rsidRPr="00B86C99">
        <w:rPr>
          <w:color w:val="231F20"/>
          <w:w w:val="115"/>
          <w:sz w:val="20"/>
        </w:rPr>
        <w:t xml:space="preserve">, </w:t>
      </w:r>
      <w:r w:rsidRPr="00B86C99">
        <w:rPr>
          <w:i/>
          <w:color w:val="231F20"/>
          <w:w w:val="115"/>
          <w:sz w:val="20"/>
        </w:rPr>
        <w:t xml:space="preserve">но </w:t>
      </w:r>
      <w:r w:rsidRPr="00B86C99">
        <w:rPr>
          <w:color w:val="231F20"/>
          <w:w w:val="115"/>
          <w:sz w:val="20"/>
        </w:rPr>
        <w:t>и бессоюзные сложные предложения без на­</w:t>
      </w:r>
      <w:r w:rsidRPr="00B86C99">
        <w:rPr>
          <w:color w:val="231F20"/>
          <w:spacing w:val="1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зывания</w:t>
      </w:r>
      <w:r w:rsidRPr="00B86C99">
        <w:rPr>
          <w:color w:val="231F20"/>
          <w:spacing w:val="1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терминов);</w:t>
      </w:r>
      <w:r w:rsidRPr="00B86C99">
        <w:rPr>
          <w:color w:val="231F20"/>
          <w:spacing w:val="1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составлять</w:t>
      </w:r>
      <w:r w:rsidRPr="00B86C99">
        <w:rPr>
          <w:color w:val="231F20"/>
          <w:spacing w:val="1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простые</w:t>
      </w:r>
      <w:r w:rsidRPr="00B86C99">
        <w:rPr>
          <w:color w:val="231F20"/>
          <w:spacing w:val="1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распространённые</w:t>
      </w:r>
      <w:r w:rsidRPr="00B86C99">
        <w:rPr>
          <w:color w:val="231F20"/>
          <w:spacing w:val="1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и</w:t>
      </w:r>
      <w:r w:rsidRPr="00B86C99">
        <w:rPr>
          <w:color w:val="231F20"/>
          <w:spacing w:val="1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сложные</w:t>
      </w:r>
      <w:r w:rsidRPr="00B86C99">
        <w:rPr>
          <w:color w:val="231F20"/>
          <w:spacing w:val="19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предложения,</w:t>
      </w:r>
      <w:r w:rsidRPr="00B86C99">
        <w:rPr>
          <w:color w:val="231F20"/>
          <w:spacing w:val="19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состоящие</w:t>
      </w:r>
      <w:r w:rsidRPr="00B86C99">
        <w:rPr>
          <w:color w:val="231F20"/>
          <w:spacing w:val="19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из</w:t>
      </w:r>
      <w:r w:rsidRPr="00B86C99">
        <w:rPr>
          <w:color w:val="231F20"/>
          <w:spacing w:val="19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двух</w:t>
      </w:r>
      <w:r w:rsidRPr="00B86C99">
        <w:rPr>
          <w:color w:val="231F20"/>
          <w:spacing w:val="20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простых</w:t>
      </w:r>
      <w:r w:rsidRPr="00B86C99">
        <w:rPr>
          <w:color w:val="231F20"/>
          <w:spacing w:val="19"/>
          <w:w w:val="115"/>
          <w:sz w:val="20"/>
        </w:rPr>
        <w:t xml:space="preserve"> </w:t>
      </w:r>
      <w:r w:rsidR="00B86C99" w:rsidRPr="00B86C99">
        <w:rPr>
          <w:color w:val="231F20"/>
          <w:w w:val="115"/>
          <w:sz w:val="24"/>
          <w:szCs w:val="24"/>
        </w:rPr>
        <w:t>(сложносо</w:t>
      </w:r>
      <w:r w:rsidRPr="00B86C99">
        <w:rPr>
          <w:color w:val="231F20"/>
          <w:w w:val="115"/>
          <w:sz w:val="24"/>
          <w:szCs w:val="24"/>
        </w:rPr>
        <w:t xml:space="preserve">чинённые с союзами </w:t>
      </w:r>
      <w:r w:rsidRPr="00B86C99">
        <w:rPr>
          <w:i/>
          <w:color w:val="231F20"/>
          <w:w w:val="115"/>
          <w:sz w:val="24"/>
          <w:szCs w:val="24"/>
        </w:rPr>
        <w:t>и</w:t>
      </w:r>
      <w:r w:rsidRPr="00B86C99">
        <w:rPr>
          <w:color w:val="231F20"/>
          <w:w w:val="115"/>
          <w:sz w:val="24"/>
          <w:szCs w:val="24"/>
        </w:rPr>
        <w:t xml:space="preserve">, </w:t>
      </w:r>
      <w:r w:rsidRPr="00B86C99">
        <w:rPr>
          <w:i/>
          <w:color w:val="231F20"/>
          <w:w w:val="115"/>
          <w:sz w:val="24"/>
          <w:szCs w:val="24"/>
        </w:rPr>
        <w:t>а</w:t>
      </w:r>
      <w:r w:rsidRPr="00B86C99">
        <w:rPr>
          <w:color w:val="231F20"/>
          <w:w w:val="115"/>
          <w:sz w:val="24"/>
          <w:szCs w:val="24"/>
        </w:rPr>
        <w:t xml:space="preserve">, </w:t>
      </w:r>
      <w:r w:rsidRPr="00B86C99">
        <w:rPr>
          <w:i/>
          <w:color w:val="231F20"/>
          <w:w w:val="115"/>
          <w:sz w:val="24"/>
          <w:szCs w:val="24"/>
        </w:rPr>
        <w:t xml:space="preserve">но </w:t>
      </w:r>
      <w:r w:rsidRPr="00B86C99">
        <w:rPr>
          <w:color w:val="231F20"/>
          <w:w w:val="115"/>
          <w:sz w:val="24"/>
          <w:szCs w:val="24"/>
        </w:rPr>
        <w:t>и бессоюзные сложные предложе­</w:t>
      </w:r>
      <w:r w:rsidRPr="00B86C99">
        <w:rPr>
          <w:color w:val="231F20"/>
          <w:spacing w:val="1"/>
          <w:w w:val="115"/>
          <w:sz w:val="24"/>
          <w:szCs w:val="24"/>
        </w:rPr>
        <w:t xml:space="preserve"> </w:t>
      </w:r>
      <w:r w:rsidRPr="00B86C99">
        <w:rPr>
          <w:color w:val="231F20"/>
          <w:w w:val="115"/>
          <w:sz w:val="24"/>
          <w:szCs w:val="24"/>
        </w:rPr>
        <w:t>ния</w:t>
      </w:r>
      <w:r w:rsidRPr="00B86C99">
        <w:rPr>
          <w:color w:val="231F20"/>
          <w:spacing w:val="-9"/>
          <w:w w:val="115"/>
          <w:sz w:val="24"/>
          <w:szCs w:val="24"/>
        </w:rPr>
        <w:t xml:space="preserve"> </w:t>
      </w:r>
      <w:r w:rsidRPr="00B86C99">
        <w:rPr>
          <w:color w:val="231F20"/>
          <w:w w:val="115"/>
          <w:sz w:val="24"/>
          <w:szCs w:val="24"/>
        </w:rPr>
        <w:t>без</w:t>
      </w:r>
      <w:r w:rsidRPr="00B86C99">
        <w:rPr>
          <w:color w:val="231F20"/>
          <w:spacing w:val="-8"/>
          <w:w w:val="115"/>
          <w:sz w:val="24"/>
          <w:szCs w:val="24"/>
        </w:rPr>
        <w:t xml:space="preserve"> </w:t>
      </w:r>
      <w:r w:rsidRPr="00B86C99">
        <w:rPr>
          <w:color w:val="231F20"/>
          <w:w w:val="115"/>
          <w:sz w:val="24"/>
          <w:szCs w:val="24"/>
        </w:rPr>
        <w:t>называния</w:t>
      </w:r>
      <w:r w:rsidRPr="00B86C99">
        <w:rPr>
          <w:color w:val="231F20"/>
          <w:spacing w:val="-9"/>
          <w:w w:val="115"/>
          <w:sz w:val="24"/>
          <w:szCs w:val="24"/>
        </w:rPr>
        <w:t xml:space="preserve"> </w:t>
      </w:r>
      <w:r w:rsidRPr="00B86C99">
        <w:rPr>
          <w:color w:val="231F20"/>
          <w:w w:val="115"/>
          <w:sz w:val="24"/>
          <w:szCs w:val="24"/>
        </w:rPr>
        <w:t>терминов);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9" w:lineRule="auto"/>
        <w:ind w:firstLine="226"/>
        <w:rPr>
          <w:sz w:val="20"/>
        </w:rPr>
      </w:pPr>
      <w:r w:rsidRPr="00B86C99">
        <w:rPr>
          <w:color w:val="231F20"/>
          <w:w w:val="115"/>
          <w:sz w:val="24"/>
          <w:szCs w:val="24"/>
        </w:rPr>
        <w:t>производить синтаксический разбор простого предложе</w:t>
      </w:r>
      <w:r w:rsidRPr="00D957F1">
        <w:rPr>
          <w:color w:val="231F20"/>
          <w:w w:val="115"/>
          <w:sz w:val="20"/>
        </w:rPr>
        <w:t>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ния;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9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находить место орфограммы в слове и между словами на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lastRenderedPageBreak/>
        <w:t>изученные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правила;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применять изученные правила правописания, в том чис­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ле: непроверяемые гласные и согласные (перечень слов в орфо­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графическом словаре учебника); безударные падежные оконча­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ния</w:t>
      </w:r>
      <w:r w:rsidRPr="00D957F1">
        <w:rPr>
          <w:color w:val="231F20"/>
          <w:spacing w:val="5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имён  существительных</w:t>
      </w:r>
      <w:r w:rsidRPr="00D957F1">
        <w:rPr>
          <w:color w:val="231F20"/>
          <w:spacing w:val="5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(кроме</w:t>
      </w:r>
      <w:r w:rsidRPr="00D957F1">
        <w:rPr>
          <w:color w:val="231F20"/>
          <w:spacing w:val="5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существительных</w:t>
      </w:r>
      <w:r w:rsidRPr="00D957F1">
        <w:rPr>
          <w:color w:val="231F20"/>
          <w:spacing w:val="5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</w:t>
      </w:r>
      <w:r w:rsidRPr="00D957F1">
        <w:rPr>
          <w:color w:val="231F20"/>
          <w:spacing w:val="57"/>
          <w:w w:val="115"/>
          <w:sz w:val="20"/>
        </w:rPr>
        <w:t xml:space="preserve"> </w:t>
      </w:r>
      <w:r w:rsidRPr="00D957F1">
        <w:rPr>
          <w:b/>
          <w:i/>
          <w:color w:val="231F20"/>
          <w:w w:val="115"/>
          <w:sz w:val="20"/>
        </w:rPr>
        <w:t>-мя</w:t>
      </w:r>
      <w:r w:rsidRPr="00D957F1">
        <w:rPr>
          <w:color w:val="231F20"/>
          <w:w w:val="115"/>
          <w:sz w:val="20"/>
        </w:rPr>
        <w:t>,</w:t>
      </w:r>
    </w:p>
    <w:p w:rsidR="00D51FB1" w:rsidRPr="00D957F1" w:rsidRDefault="007D53B6" w:rsidP="008E3DB6">
      <w:pPr>
        <w:pStyle w:val="a3"/>
        <w:spacing w:line="259" w:lineRule="auto"/>
        <w:ind w:right="154" w:firstLine="0"/>
      </w:pPr>
      <w:r w:rsidRPr="00D957F1">
        <w:rPr>
          <w:b/>
          <w:i/>
          <w:color w:val="231F20"/>
          <w:w w:val="120"/>
        </w:rPr>
        <w:t>-ий</w:t>
      </w:r>
      <w:r w:rsidRPr="00D957F1">
        <w:rPr>
          <w:color w:val="231F20"/>
          <w:w w:val="120"/>
        </w:rPr>
        <w:t xml:space="preserve">, </w:t>
      </w:r>
      <w:r w:rsidRPr="00D957F1">
        <w:rPr>
          <w:b/>
          <w:color w:val="231F20"/>
          <w:w w:val="120"/>
        </w:rPr>
        <w:t>-</w:t>
      </w:r>
      <w:r w:rsidRPr="00D957F1">
        <w:rPr>
          <w:b/>
          <w:i/>
          <w:color w:val="231F20"/>
          <w:w w:val="120"/>
        </w:rPr>
        <w:t>ие</w:t>
      </w:r>
      <w:r w:rsidRPr="00D957F1">
        <w:rPr>
          <w:color w:val="231F20"/>
          <w:w w:val="120"/>
        </w:rPr>
        <w:t xml:space="preserve">, </w:t>
      </w:r>
      <w:r w:rsidRPr="00D957F1">
        <w:rPr>
          <w:b/>
          <w:i/>
          <w:color w:val="231F20"/>
          <w:w w:val="120"/>
        </w:rPr>
        <w:t>-ия</w:t>
      </w:r>
      <w:r w:rsidRPr="00D957F1">
        <w:rPr>
          <w:color w:val="231F20"/>
          <w:w w:val="120"/>
        </w:rPr>
        <w:t>, а также кроме собственных имён существитель­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 xml:space="preserve">ных на </w:t>
      </w:r>
      <w:r w:rsidRPr="00D957F1">
        <w:rPr>
          <w:b/>
          <w:i/>
          <w:color w:val="231F20"/>
          <w:w w:val="120"/>
        </w:rPr>
        <w:t>-ов</w:t>
      </w:r>
      <w:r w:rsidRPr="00D957F1">
        <w:rPr>
          <w:color w:val="231F20"/>
          <w:w w:val="120"/>
        </w:rPr>
        <w:t xml:space="preserve">, </w:t>
      </w:r>
      <w:r w:rsidRPr="00D957F1">
        <w:rPr>
          <w:b/>
          <w:i/>
          <w:color w:val="231F20"/>
          <w:w w:val="120"/>
        </w:rPr>
        <w:t>-ин</w:t>
      </w:r>
      <w:r w:rsidRPr="00D957F1">
        <w:rPr>
          <w:color w:val="231F20"/>
          <w:w w:val="120"/>
        </w:rPr>
        <w:t xml:space="preserve">, </w:t>
      </w:r>
      <w:r w:rsidRPr="00D957F1">
        <w:rPr>
          <w:b/>
          <w:i/>
          <w:color w:val="231F20"/>
          <w:w w:val="120"/>
        </w:rPr>
        <w:t>-ий</w:t>
      </w:r>
      <w:r w:rsidRPr="00D957F1">
        <w:rPr>
          <w:color w:val="231F20"/>
          <w:w w:val="120"/>
        </w:rPr>
        <w:t>); безударные падежные окончания имён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прилагательных; мягкий знак после шипящих на конце глаго­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лов в форме 2­го лица единственного числа; наличие или отсут­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 xml:space="preserve">ствие мягкого знака в глаголах на </w:t>
      </w:r>
      <w:r w:rsidRPr="00D957F1">
        <w:rPr>
          <w:b/>
          <w:i/>
          <w:color w:val="231F20"/>
          <w:w w:val="120"/>
        </w:rPr>
        <w:t xml:space="preserve">-ться </w:t>
      </w:r>
      <w:r w:rsidRPr="00D957F1">
        <w:rPr>
          <w:color w:val="231F20"/>
          <w:w w:val="120"/>
        </w:rPr>
        <w:t xml:space="preserve">и </w:t>
      </w:r>
      <w:r w:rsidRPr="00D957F1">
        <w:rPr>
          <w:b/>
          <w:i/>
          <w:color w:val="231F20"/>
          <w:w w:val="120"/>
        </w:rPr>
        <w:t>-тся</w:t>
      </w:r>
      <w:r w:rsidRPr="00D957F1">
        <w:rPr>
          <w:color w:val="231F20"/>
          <w:w w:val="120"/>
        </w:rPr>
        <w:t>; безударные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личные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окончания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глаголов;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знаки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препинания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предложени­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 xml:space="preserve">ях с однородными членами, соединёнными союзами </w:t>
      </w:r>
      <w:r w:rsidRPr="00D957F1">
        <w:rPr>
          <w:i/>
          <w:color w:val="231F20"/>
          <w:w w:val="120"/>
        </w:rPr>
        <w:t>и</w:t>
      </w:r>
      <w:r w:rsidRPr="00D957F1">
        <w:rPr>
          <w:color w:val="231F20"/>
          <w:w w:val="120"/>
        </w:rPr>
        <w:t xml:space="preserve">, </w:t>
      </w:r>
      <w:r w:rsidRPr="00D957F1">
        <w:rPr>
          <w:i/>
          <w:color w:val="231F20"/>
          <w:w w:val="120"/>
        </w:rPr>
        <w:t>а</w:t>
      </w:r>
      <w:r w:rsidRPr="00D957F1">
        <w:rPr>
          <w:color w:val="231F20"/>
          <w:w w:val="120"/>
        </w:rPr>
        <w:t xml:space="preserve">, </w:t>
      </w:r>
      <w:r w:rsidRPr="00D957F1">
        <w:rPr>
          <w:i/>
          <w:color w:val="231F20"/>
          <w:w w:val="120"/>
        </w:rPr>
        <w:t xml:space="preserve">но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без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союзов;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ind w:left="723" w:right="0"/>
        <w:rPr>
          <w:sz w:val="20"/>
        </w:rPr>
      </w:pPr>
      <w:r w:rsidRPr="00D957F1">
        <w:rPr>
          <w:color w:val="231F20"/>
          <w:w w:val="115"/>
          <w:sz w:val="20"/>
        </w:rPr>
        <w:t>правильно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списывать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тексты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объёмом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не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более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85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9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писать</w:t>
      </w:r>
      <w:r w:rsidRPr="00D957F1">
        <w:rPr>
          <w:color w:val="231F20"/>
          <w:spacing w:val="5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под</w:t>
      </w:r>
      <w:r w:rsidRPr="00D957F1">
        <w:rPr>
          <w:color w:val="231F20"/>
          <w:spacing w:val="5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диктовку</w:t>
      </w:r>
      <w:r w:rsidRPr="00D957F1">
        <w:rPr>
          <w:color w:val="231F20"/>
          <w:spacing w:val="5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тексты</w:t>
      </w:r>
      <w:r w:rsidRPr="00D957F1">
        <w:rPr>
          <w:color w:val="231F20"/>
          <w:spacing w:val="5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объёмом</w:t>
      </w:r>
      <w:r w:rsidRPr="00D957F1">
        <w:rPr>
          <w:color w:val="231F20"/>
          <w:spacing w:val="5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не</w:t>
      </w:r>
      <w:r w:rsidRPr="00D957F1">
        <w:rPr>
          <w:color w:val="231F20"/>
          <w:spacing w:val="5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более</w:t>
      </w:r>
      <w:r w:rsidRPr="00D957F1">
        <w:rPr>
          <w:color w:val="231F20"/>
          <w:spacing w:val="5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80</w:t>
      </w:r>
      <w:r w:rsidRPr="00D957F1">
        <w:rPr>
          <w:color w:val="231F20"/>
          <w:spacing w:val="5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учётом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изученных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правил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правописания;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9" w:lineRule="auto"/>
        <w:ind w:firstLine="226"/>
        <w:rPr>
          <w:sz w:val="20"/>
        </w:rPr>
      </w:pPr>
      <w:r w:rsidRPr="00D957F1">
        <w:rPr>
          <w:color w:val="231F20"/>
          <w:spacing w:val="-1"/>
          <w:w w:val="120"/>
          <w:sz w:val="20"/>
        </w:rPr>
        <w:t>находить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и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исправлять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орфографические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пунктуацион­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ные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ошибки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на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изученные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правила,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описки;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осознавать ситуацию общения (с какой целью, с кем, где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происходит общение); выбирать адекватные языковые средства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ситуации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общения;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строить устное диалогическое и монологическое высказы­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вание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(4—6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предложений),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соблюдая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орфоэпические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нормы,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правильную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интонацию,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нормы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речевого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взаимодействия;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9" w:lineRule="auto"/>
        <w:ind w:right="154" w:firstLine="226"/>
        <w:rPr>
          <w:sz w:val="20"/>
        </w:rPr>
      </w:pPr>
      <w:r w:rsidRPr="00D957F1">
        <w:rPr>
          <w:color w:val="231F20"/>
          <w:w w:val="120"/>
          <w:sz w:val="20"/>
        </w:rPr>
        <w:t>создавать небольшие устные и письменные тексты (3—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5</w:t>
      </w:r>
      <w:r w:rsidRPr="00D957F1">
        <w:rPr>
          <w:color w:val="231F20"/>
          <w:spacing w:val="-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предложений)</w:t>
      </w:r>
      <w:r w:rsidRPr="00D957F1">
        <w:rPr>
          <w:color w:val="231F20"/>
          <w:spacing w:val="-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для</w:t>
      </w:r>
      <w:r w:rsidRPr="00D957F1">
        <w:rPr>
          <w:color w:val="231F20"/>
          <w:spacing w:val="-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конкретной</w:t>
      </w:r>
      <w:r w:rsidRPr="00D957F1">
        <w:rPr>
          <w:color w:val="231F20"/>
          <w:spacing w:val="-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ситуации</w:t>
      </w:r>
      <w:r w:rsidRPr="00D957F1">
        <w:rPr>
          <w:color w:val="231F20"/>
          <w:spacing w:val="-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письменного</w:t>
      </w:r>
      <w:r w:rsidRPr="00D957F1">
        <w:rPr>
          <w:color w:val="231F20"/>
          <w:spacing w:val="-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обще­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ния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(письма,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поздравительные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открытки,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объявления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др.);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определять тему и основную мысль текста; самостоятель­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озаглавливать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текст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опорой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тему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или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основную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мысль;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ind w:left="723" w:right="0"/>
        <w:rPr>
          <w:sz w:val="20"/>
        </w:rPr>
      </w:pPr>
      <w:r w:rsidRPr="00D957F1">
        <w:rPr>
          <w:color w:val="231F20"/>
          <w:w w:val="115"/>
          <w:sz w:val="20"/>
        </w:rPr>
        <w:t>корректировать</w:t>
      </w:r>
      <w:r w:rsidRPr="00D957F1">
        <w:rPr>
          <w:color w:val="231F20"/>
          <w:spacing w:val="1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порядок</w:t>
      </w:r>
      <w:r w:rsidRPr="00D957F1">
        <w:rPr>
          <w:color w:val="231F20"/>
          <w:spacing w:val="1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предложений</w:t>
      </w:r>
      <w:r w:rsidRPr="00D957F1">
        <w:rPr>
          <w:color w:val="231F20"/>
          <w:spacing w:val="1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частей</w:t>
      </w:r>
      <w:r w:rsidRPr="00D957F1">
        <w:rPr>
          <w:color w:val="231F20"/>
          <w:spacing w:val="1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текста;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ind w:left="723" w:right="0"/>
        <w:rPr>
          <w:sz w:val="20"/>
        </w:rPr>
      </w:pPr>
      <w:r w:rsidRPr="00D957F1">
        <w:rPr>
          <w:color w:val="231F20"/>
          <w:w w:val="115"/>
          <w:sz w:val="20"/>
        </w:rPr>
        <w:t>составлять</w:t>
      </w:r>
      <w:r w:rsidRPr="00D957F1">
        <w:rPr>
          <w:color w:val="231F20"/>
          <w:spacing w:val="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план</w:t>
      </w:r>
      <w:r w:rsidRPr="00D957F1">
        <w:rPr>
          <w:color w:val="231F20"/>
          <w:spacing w:val="1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</w:t>
      </w:r>
      <w:r w:rsidRPr="00D957F1">
        <w:rPr>
          <w:color w:val="231F20"/>
          <w:spacing w:val="1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заданным</w:t>
      </w:r>
      <w:r w:rsidRPr="00D957F1">
        <w:rPr>
          <w:color w:val="231F20"/>
          <w:spacing w:val="1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текстам;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осуществлять подробный пересказ текста (устно и пись­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менно);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ind w:left="723" w:right="0"/>
        <w:rPr>
          <w:sz w:val="20"/>
        </w:rPr>
      </w:pPr>
      <w:r w:rsidRPr="00D957F1">
        <w:rPr>
          <w:color w:val="231F20"/>
          <w:w w:val="115"/>
          <w:sz w:val="20"/>
        </w:rPr>
        <w:t>осуществлять</w:t>
      </w:r>
      <w:r w:rsidRPr="00D957F1">
        <w:rPr>
          <w:color w:val="231F20"/>
          <w:spacing w:val="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выборочный</w:t>
      </w:r>
      <w:r w:rsidRPr="00D957F1">
        <w:rPr>
          <w:color w:val="231F20"/>
          <w:spacing w:val="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пересказ</w:t>
      </w:r>
      <w:r w:rsidRPr="00D957F1">
        <w:rPr>
          <w:color w:val="231F20"/>
          <w:spacing w:val="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текста</w:t>
      </w:r>
      <w:r w:rsidRPr="00D957F1">
        <w:rPr>
          <w:color w:val="231F20"/>
          <w:spacing w:val="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(устно);</w:t>
      </w:r>
    </w:p>
    <w:p w:rsidR="00B86C99" w:rsidRPr="00B86C99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 w:rsidRPr="00B86C99">
        <w:rPr>
          <w:color w:val="231F20"/>
          <w:w w:val="115"/>
          <w:sz w:val="20"/>
        </w:rPr>
        <w:t>писать (после предварительной подготовки) сочинения по</w:t>
      </w:r>
      <w:r w:rsidRPr="00B86C99">
        <w:rPr>
          <w:color w:val="231F20"/>
          <w:spacing w:val="-55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заданным</w:t>
      </w:r>
      <w:r w:rsidRPr="00B86C99">
        <w:rPr>
          <w:color w:val="231F20"/>
          <w:spacing w:val="-9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темам;</w:t>
      </w:r>
    </w:p>
    <w:p w:rsidR="00D51FB1" w:rsidRPr="00B86C99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 w:rsidRPr="00B86C99">
        <w:rPr>
          <w:color w:val="231F20"/>
          <w:w w:val="115"/>
          <w:sz w:val="20"/>
        </w:rPr>
        <w:t>осуществлять</w:t>
      </w:r>
      <w:r w:rsidRPr="00B86C99">
        <w:rPr>
          <w:color w:val="231F20"/>
          <w:spacing w:val="1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ознакомительное,</w:t>
      </w:r>
      <w:r w:rsidRPr="00B86C99">
        <w:rPr>
          <w:color w:val="231F20"/>
          <w:spacing w:val="1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изучающее</w:t>
      </w:r>
      <w:r w:rsidRPr="00B86C99">
        <w:rPr>
          <w:color w:val="231F20"/>
          <w:spacing w:val="1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чтение,</w:t>
      </w:r>
      <w:r w:rsidRPr="00B86C99">
        <w:rPr>
          <w:color w:val="231F20"/>
          <w:spacing w:val="1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по­</w:t>
      </w:r>
      <w:r w:rsidRPr="00B86C99">
        <w:rPr>
          <w:color w:val="231F20"/>
          <w:spacing w:val="1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иск информации; формулировать устно и письменно простые</w:t>
      </w:r>
      <w:r w:rsidRPr="00B86C99">
        <w:rPr>
          <w:color w:val="231F20"/>
          <w:spacing w:val="1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выводы на основе прочитанной (услышанной) информации; ин­</w:t>
      </w:r>
      <w:r w:rsidRPr="00B86C99">
        <w:rPr>
          <w:color w:val="231F20"/>
          <w:spacing w:val="-55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терпретировать и обобщать содержащуюся в тексте информа­</w:t>
      </w:r>
      <w:r w:rsidRPr="00B86C99">
        <w:rPr>
          <w:color w:val="231F20"/>
          <w:spacing w:val="1"/>
          <w:w w:val="115"/>
          <w:sz w:val="20"/>
        </w:rPr>
        <w:t xml:space="preserve"> </w:t>
      </w:r>
      <w:r w:rsidRPr="00B86C99">
        <w:rPr>
          <w:color w:val="231F20"/>
          <w:w w:val="115"/>
          <w:sz w:val="20"/>
        </w:rPr>
        <w:t>цию;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объяснять своими словами значение изученных понятий;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использовать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изученные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понятия;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724"/>
        </w:tabs>
        <w:spacing w:line="254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уточнять значение слова с помощью справочных изданий,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 том числе из числа верифицированных электронных ресур­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lastRenderedPageBreak/>
        <w:t>сов,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включённых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федеральный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перечень.</w:t>
      </w:r>
    </w:p>
    <w:p w:rsidR="00D51FB1" w:rsidRPr="00D957F1" w:rsidRDefault="00D51FB1" w:rsidP="008E3DB6">
      <w:pPr>
        <w:spacing w:line="254" w:lineRule="auto"/>
        <w:jc w:val="both"/>
        <w:rPr>
          <w:sz w:val="20"/>
        </w:rPr>
        <w:sectPr w:rsidR="00D51FB1" w:rsidRPr="00D957F1">
          <w:footerReference w:type="even" r:id="rId18"/>
          <w:pgSz w:w="7830" w:h="12020"/>
          <w:pgMar w:top="620" w:right="580" w:bottom="280" w:left="580" w:header="0" w:footer="0" w:gutter="0"/>
          <w:cols w:space="720"/>
        </w:sectPr>
      </w:pPr>
    </w:p>
    <w:p w:rsidR="00D51FB1" w:rsidRPr="00D957F1" w:rsidRDefault="00916A0F" w:rsidP="008E3DB6">
      <w:pPr>
        <w:pStyle w:val="1"/>
        <w:spacing w:befor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shape id="_x0000_s1228" style="position:absolute;left:0;text-align:left;margin-left:36.85pt;margin-top:20.8pt;width:317.5pt;height:.1pt;z-index:-15720960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bookmarkStart w:id="3" w:name="105-0226-01-063-095o10_"/>
      <w:bookmarkEnd w:id="3"/>
      <w:r w:rsidR="007D53B6" w:rsidRPr="00D957F1">
        <w:rPr>
          <w:rFonts w:ascii="Times New Roman" w:hAnsi="Times New Roman" w:cs="Times New Roman"/>
          <w:color w:val="231F20"/>
          <w:w w:val="80"/>
        </w:rPr>
        <w:t>ЛИТЕРАТУРНОЕ</w:t>
      </w:r>
      <w:r w:rsidR="007D53B6" w:rsidRPr="00D957F1">
        <w:rPr>
          <w:rFonts w:ascii="Times New Roman" w:hAnsi="Times New Roman" w:cs="Times New Roman"/>
          <w:color w:val="231F20"/>
          <w:spacing w:val="34"/>
          <w:w w:val="80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ЧТЕНИЕ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color w:val="231F20"/>
          <w:w w:val="115"/>
        </w:rPr>
        <w:t>Программа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учебному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«Литературное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чтение»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(предметная область «Русский язык и литературное чтение»)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включает: пояснительную записку; содержание обучения; пла-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нируемые результаты освоения программы учебного предмета;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тематическое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планирование.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color w:val="231F20"/>
          <w:w w:val="115"/>
        </w:rPr>
        <w:t>Пояснительная записка отражает общие цели и задачи изуче-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ния предмета, характеристику психологических предпосылок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к его изучению младшими школьниками; место в структуре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учебного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плана,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а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также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подходы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отбору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содержания,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плани-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руемым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результатам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тематическому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планированию.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color w:val="231F20"/>
          <w:w w:val="120"/>
        </w:rPr>
        <w:t>Содержание обучения раскрывают содержательные линии,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которые предлагаются для обязательного изучения в каждом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классе начальной школы. Содержание обучения в каждом клас-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се завершается перечнем универсальных учебных действий (по-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знавательных,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коммуникативных,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регулятивных),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которые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возможно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формировать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средствами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учебного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предмета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«Литера-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20"/>
        </w:rPr>
        <w:t>турное чтение» с учётом возрастных особенностей младших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школьников</w:t>
      </w:r>
      <w:r w:rsidRPr="00D957F1">
        <w:rPr>
          <w:color w:val="231F20"/>
          <w:w w:val="120"/>
          <w:position w:val="7"/>
          <w:sz w:val="11"/>
        </w:rPr>
        <w:t>1</w:t>
      </w:r>
      <w:r w:rsidRPr="00D957F1">
        <w:rPr>
          <w:color w:val="231F20"/>
          <w:w w:val="120"/>
        </w:rPr>
        <w:t>.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spacing w:val="-1"/>
          <w:w w:val="120"/>
        </w:rPr>
        <w:t xml:space="preserve">Планируемые результаты включают </w:t>
      </w:r>
      <w:r w:rsidRPr="00D957F1">
        <w:rPr>
          <w:color w:val="231F20"/>
          <w:w w:val="120"/>
        </w:rPr>
        <w:t>личностные, метапред-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метные результаты за период обучения, а также предметные до-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стижения младшего школьника за каждый год обучения в на-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чальной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школе.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color w:val="231F20"/>
          <w:w w:val="115"/>
        </w:rPr>
        <w:t>В тематическом планировании описывается программное со-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держание по всем разделам, выделенным в содержании обуче-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 каждого класса, а также раскрывается характеристика де-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ятельности, методы и формы организации обучения, которые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целесообразно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использовать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изучении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того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иного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разде-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ла. В тематическом планировании представлены также способы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организации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дифференцированного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обучения.</w:t>
      </w:r>
    </w:p>
    <w:p w:rsidR="00D51FB1" w:rsidRPr="00D957F1" w:rsidRDefault="00D51FB1" w:rsidP="008E3DB6">
      <w:pPr>
        <w:pStyle w:val="a3"/>
        <w:ind w:left="0" w:right="0" w:firstLine="0"/>
      </w:pPr>
    </w:p>
    <w:p w:rsidR="00D51FB1" w:rsidRPr="00D957F1" w:rsidRDefault="00D51FB1" w:rsidP="008E3DB6">
      <w:pPr>
        <w:pStyle w:val="a3"/>
        <w:ind w:left="0" w:right="0" w:firstLine="0"/>
      </w:pPr>
    </w:p>
    <w:p w:rsidR="00D51FB1" w:rsidRPr="00D957F1" w:rsidRDefault="00D51FB1" w:rsidP="008E3DB6">
      <w:pPr>
        <w:pStyle w:val="a3"/>
        <w:ind w:left="0" w:right="0" w:firstLine="0"/>
      </w:pPr>
    </w:p>
    <w:p w:rsidR="00D51FB1" w:rsidRPr="00D957F1" w:rsidRDefault="00D51FB1" w:rsidP="008E3DB6">
      <w:pPr>
        <w:pStyle w:val="a3"/>
        <w:ind w:left="0" w:right="0" w:firstLine="0"/>
      </w:pPr>
    </w:p>
    <w:p w:rsidR="00D51FB1" w:rsidRPr="00D957F1" w:rsidRDefault="00D51FB1" w:rsidP="008E3DB6">
      <w:pPr>
        <w:pStyle w:val="a3"/>
        <w:ind w:left="0" w:right="0" w:firstLine="0"/>
      </w:pPr>
    </w:p>
    <w:p w:rsidR="00D51FB1" w:rsidRPr="00D957F1" w:rsidRDefault="00916A0F" w:rsidP="008E3DB6">
      <w:pPr>
        <w:pStyle w:val="a3"/>
        <w:ind w:left="0" w:right="0" w:firstLine="0"/>
        <w:rPr>
          <w:sz w:val="11"/>
        </w:rPr>
      </w:pPr>
      <w:r w:rsidRPr="00916A0F">
        <w:pict>
          <v:shape id="_x0000_s1227" style="position:absolute;left:0;text-align:left;margin-left:36.85pt;margin-top:8.85pt;width:85.05pt;height:.1pt;z-index:-15720448;mso-wrap-distance-left:0;mso-wrap-distance-right:0;mso-position-horizontal-relative:page" coordorigin="737,177" coordsize="1701,0" path="m737,177r1701,e" filled="f" strokecolor="#231f20" strokeweight=".5pt">
            <v:path arrowok="t"/>
            <w10:wrap type="topAndBottom" anchorx="page"/>
          </v:shape>
        </w:pict>
      </w:r>
    </w:p>
    <w:p w:rsidR="00D51FB1" w:rsidRPr="00D957F1" w:rsidRDefault="007D53B6" w:rsidP="008E3DB6">
      <w:pPr>
        <w:spacing w:line="232" w:lineRule="auto"/>
        <w:ind w:left="383" w:right="155" w:hanging="227"/>
        <w:jc w:val="both"/>
        <w:rPr>
          <w:sz w:val="18"/>
        </w:rPr>
      </w:pPr>
      <w:r w:rsidRPr="00D957F1">
        <w:rPr>
          <w:color w:val="231F20"/>
          <w:spacing w:val="-1"/>
          <w:w w:val="115"/>
          <w:position w:val="4"/>
          <w:sz w:val="12"/>
        </w:rPr>
        <w:t>1</w:t>
      </w:r>
      <w:r w:rsidRPr="00D957F1">
        <w:rPr>
          <w:color w:val="231F20"/>
          <w:spacing w:val="18"/>
          <w:w w:val="115"/>
          <w:position w:val="4"/>
          <w:sz w:val="12"/>
        </w:rPr>
        <w:t xml:space="preserve"> </w:t>
      </w:r>
      <w:r w:rsidRPr="00D957F1">
        <w:rPr>
          <w:color w:val="231F20"/>
          <w:spacing w:val="-1"/>
          <w:w w:val="115"/>
          <w:sz w:val="18"/>
        </w:rPr>
        <w:t>C</w:t>
      </w:r>
      <w:r w:rsidRPr="00D957F1">
        <w:rPr>
          <w:color w:val="231F20"/>
          <w:spacing w:val="-12"/>
          <w:w w:val="115"/>
          <w:sz w:val="18"/>
        </w:rPr>
        <w:t xml:space="preserve"> </w:t>
      </w:r>
      <w:r w:rsidRPr="00D957F1">
        <w:rPr>
          <w:color w:val="231F20"/>
          <w:spacing w:val="-1"/>
          <w:w w:val="115"/>
          <w:sz w:val="18"/>
        </w:rPr>
        <w:t>учётом</w:t>
      </w:r>
      <w:r w:rsidRPr="00D957F1">
        <w:rPr>
          <w:color w:val="231F20"/>
          <w:spacing w:val="-12"/>
          <w:w w:val="115"/>
          <w:sz w:val="18"/>
        </w:rPr>
        <w:t xml:space="preserve"> </w:t>
      </w:r>
      <w:r w:rsidRPr="00D957F1">
        <w:rPr>
          <w:color w:val="231F20"/>
          <w:spacing w:val="-1"/>
          <w:w w:val="115"/>
          <w:sz w:val="18"/>
        </w:rPr>
        <w:t>того,</w:t>
      </w:r>
      <w:r w:rsidRPr="00D957F1">
        <w:rPr>
          <w:color w:val="231F20"/>
          <w:spacing w:val="-12"/>
          <w:w w:val="115"/>
          <w:sz w:val="18"/>
        </w:rPr>
        <w:t xml:space="preserve"> </w:t>
      </w:r>
      <w:r w:rsidRPr="00D957F1">
        <w:rPr>
          <w:color w:val="231F20"/>
          <w:spacing w:val="-1"/>
          <w:w w:val="115"/>
          <w:sz w:val="18"/>
        </w:rPr>
        <w:t>что</w:t>
      </w:r>
      <w:r w:rsidRPr="00D957F1">
        <w:rPr>
          <w:color w:val="231F20"/>
          <w:spacing w:val="-11"/>
          <w:w w:val="115"/>
          <w:sz w:val="18"/>
        </w:rPr>
        <w:t xml:space="preserve"> </w:t>
      </w:r>
      <w:r w:rsidRPr="00D957F1">
        <w:rPr>
          <w:color w:val="231F20"/>
          <w:spacing w:val="-1"/>
          <w:w w:val="115"/>
          <w:sz w:val="18"/>
        </w:rPr>
        <w:t>выполнение</w:t>
      </w:r>
      <w:r w:rsidRPr="00D957F1">
        <w:rPr>
          <w:color w:val="231F20"/>
          <w:spacing w:val="-12"/>
          <w:w w:val="115"/>
          <w:sz w:val="18"/>
        </w:rPr>
        <w:t xml:space="preserve"> </w:t>
      </w:r>
      <w:r w:rsidRPr="00D957F1">
        <w:rPr>
          <w:color w:val="231F20"/>
          <w:spacing w:val="-1"/>
          <w:w w:val="115"/>
          <w:sz w:val="18"/>
        </w:rPr>
        <w:t>правил</w:t>
      </w:r>
      <w:r w:rsidRPr="00D957F1">
        <w:rPr>
          <w:color w:val="231F20"/>
          <w:spacing w:val="-12"/>
          <w:w w:val="115"/>
          <w:sz w:val="18"/>
        </w:rPr>
        <w:t xml:space="preserve"> </w:t>
      </w:r>
      <w:r w:rsidRPr="00D957F1">
        <w:rPr>
          <w:color w:val="231F20"/>
          <w:spacing w:val="-1"/>
          <w:w w:val="115"/>
          <w:sz w:val="18"/>
        </w:rPr>
        <w:t>совместной</w:t>
      </w:r>
      <w:r w:rsidRPr="00D957F1">
        <w:rPr>
          <w:color w:val="231F20"/>
          <w:spacing w:val="-11"/>
          <w:w w:val="115"/>
          <w:sz w:val="18"/>
        </w:rPr>
        <w:t xml:space="preserve"> </w:t>
      </w:r>
      <w:r w:rsidRPr="00D957F1">
        <w:rPr>
          <w:color w:val="231F20"/>
          <w:spacing w:val="-1"/>
          <w:w w:val="115"/>
          <w:sz w:val="18"/>
        </w:rPr>
        <w:t>деятельности</w:t>
      </w:r>
      <w:r w:rsidRPr="00D957F1">
        <w:rPr>
          <w:color w:val="231F20"/>
          <w:spacing w:val="-12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стро-</w:t>
      </w:r>
      <w:r w:rsidRPr="00D957F1">
        <w:rPr>
          <w:color w:val="231F20"/>
          <w:spacing w:val="-50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ится</w:t>
      </w:r>
      <w:r w:rsidRPr="00D957F1">
        <w:rPr>
          <w:color w:val="231F20"/>
          <w:spacing w:val="-1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на</w:t>
      </w:r>
      <w:r w:rsidRPr="00D957F1">
        <w:rPr>
          <w:color w:val="231F20"/>
          <w:spacing w:val="-10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интеграции</w:t>
      </w:r>
      <w:r w:rsidRPr="00D957F1">
        <w:rPr>
          <w:color w:val="231F20"/>
          <w:spacing w:val="-10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регулятивных</w:t>
      </w:r>
      <w:r w:rsidRPr="00D957F1">
        <w:rPr>
          <w:color w:val="231F20"/>
          <w:spacing w:val="-10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(определённые</w:t>
      </w:r>
      <w:r w:rsidRPr="00D957F1">
        <w:rPr>
          <w:color w:val="231F20"/>
          <w:spacing w:val="-10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волевые</w:t>
      </w:r>
      <w:r w:rsidRPr="00D957F1">
        <w:rPr>
          <w:color w:val="231F20"/>
          <w:spacing w:val="-10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усилия,</w:t>
      </w:r>
      <w:r w:rsidRPr="00D957F1">
        <w:rPr>
          <w:color w:val="231F20"/>
          <w:spacing w:val="-10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са-</w:t>
      </w:r>
      <w:r w:rsidRPr="00D957F1">
        <w:rPr>
          <w:color w:val="231F20"/>
          <w:spacing w:val="-49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морегуляция, самоконтроль, проявление терпения и доброжелатель-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20"/>
          <w:sz w:val="18"/>
        </w:rPr>
        <w:t>ности при налаживании отношений) и коммуникативных универ-</w:t>
      </w:r>
      <w:r w:rsidRPr="00D957F1">
        <w:rPr>
          <w:color w:val="231F20"/>
          <w:spacing w:val="1"/>
          <w:w w:val="120"/>
          <w:sz w:val="18"/>
        </w:rPr>
        <w:t xml:space="preserve"> </w:t>
      </w:r>
      <w:r w:rsidRPr="00D957F1">
        <w:rPr>
          <w:color w:val="231F20"/>
          <w:w w:val="115"/>
          <w:sz w:val="18"/>
        </w:rPr>
        <w:t>сальных учебных действий (способность вербальными средствами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spacing w:val="-1"/>
          <w:w w:val="120"/>
          <w:sz w:val="18"/>
        </w:rPr>
        <w:t xml:space="preserve">устанавливать взаимоотношения), </w:t>
      </w:r>
      <w:r w:rsidRPr="00D957F1">
        <w:rPr>
          <w:color w:val="231F20"/>
          <w:w w:val="120"/>
          <w:sz w:val="18"/>
        </w:rPr>
        <w:t>их перечень дан в специальном</w:t>
      </w:r>
      <w:r w:rsidRPr="00D957F1">
        <w:rPr>
          <w:color w:val="231F20"/>
          <w:spacing w:val="-51"/>
          <w:w w:val="120"/>
          <w:sz w:val="18"/>
        </w:rPr>
        <w:t xml:space="preserve"> </w:t>
      </w:r>
      <w:r w:rsidRPr="00D957F1">
        <w:rPr>
          <w:color w:val="231F20"/>
          <w:w w:val="115"/>
          <w:sz w:val="18"/>
        </w:rPr>
        <w:t>разделе</w:t>
      </w:r>
      <w:r w:rsidRPr="00D957F1">
        <w:rPr>
          <w:color w:val="231F20"/>
          <w:spacing w:val="-13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«Совместная</w:t>
      </w:r>
      <w:r w:rsidRPr="00D957F1">
        <w:rPr>
          <w:color w:val="231F20"/>
          <w:spacing w:val="-13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деятельность».</w:t>
      </w:r>
    </w:p>
    <w:p w:rsidR="00D51FB1" w:rsidRPr="00D957F1" w:rsidRDefault="00D51FB1" w:rsidP="008E3DB6">
      <w:pPr>
        <w:spacing w:line="232" w:lineRule="auto"/>
        <w:jc w:val="both"/>
        <w:rPr>
          <w:sz w:val="18"/>
        </w:rPr>
        <w:sectPr w:rsidR="00D51FB1" w:rsidRPr="00D957F1">
          <w:footerReference w:type="even" r:id="rId19"/>
          <w:footerReference w:type="default" r:id="rId20"/>
          <w:pgSz w:w="7830" w:h="12020"/>
          <w:pgMar w:top="580" w:right="580" w:bottom="760" w:left="580" w:header="0" w:footer="563" w:gutter="0"/>
          <w:pgNumType w:start="63"/>
          <w:cols w:space="720"/>
        </w:sectPr>
      </w:pPr>
    </w:p>
    <w:p w:rsidR="00D51FB1" w:rsidRPr="00D957F1" w:rsidRDefault="00916A0F" w:rsidP="008E3DB6">
      <w:pPr>
        <w:pStyle w:val="1"/>
        <w:spacing w:befor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shape id="_x0000_s1226" style="position:absolute;left:0;text-align:left;margin-left:36.85pt;margin-top:20.8pt;width:317.5pt;height:.1pt;z-index:-15719936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r w:rsidR="007D53B6" w:rsidRPr="00D957F1">
        <w:rPr>
          <w:rFonts w:ascii="Times New Roman" w:hAnsi="Times New Roman" w:cs="Times New Roman"/>
          <w:color w:val="231F20"/>
          <w:w w:val="80"/>
        </w:rPr>
        <w:t>ПОЯСНИТЕЛЬНАЯ</w:t>
      </w:r>
      <w:r w:rsidR="007D53B6" w:rsidRPr="00D957F1">
        <w:rPr>
          <w:rFonts w:ascii="Times New Roman" w:hAnsi="Times New Roman" w:cs="Times New Roman"/>
          <w:color w:val="231F20"/>
          <w:spacing w:val="32"/>
          <w:w w:val="80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ЗАПИСКА</w:t>
      </w:r>
    </w:p>
    <w:p w:rsidR="00D51FB1" w:rsidRPr="00D957F1" w:rsidRDefault="007D53B6" w:rsidP="008E3DB6">
      <w:pPr>
        <w:pStyle w:val="a3"/>
        <w:spacing w:line="249" w:lineRule="auto"/>
        <w:ind w:right="152"/>
      </w:pPr>
      <w:r w:rsidRPr="00D957F1">
        <w:rPr>
          <w:color w:val="231F20"/>
          <w:w w:val="115"/>
        </w:rPr>
        <w:t>Примерная рабочая программа учебного предмета «Литера-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турное чтение» на уровне начального общего образования со-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ставлена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Требований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результатам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освоения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граммы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начального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Федерального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госу-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дарственного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стандарта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начального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образования (далее — ФГОС НОО)</w:t>
      </w:r>
      <w:r w:rsidRPr="00D957F1">
        <w:rPr>
          <w:color w:val="231F20"/>
          <w:w w:val="115"/>
          <w:position w:val="7"/>
          <w:sz w:val="11"/>
        </w:rPr>
        <w:t>1</w:t>
      </w:r>
      <w:r w:rsidRPr="00D957F1">
        <w:rPr>
          <w:color w:val="231F20"/>
          <w:w w:val="115"/>
        </w:rPr>
        <w:t>, а также ориентирована 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целевые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приоритеты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духовно-нравственного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развития,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воспи-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социализации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обучающихся,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сформулированные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Примерной</w:t>
      </w:r>
      <w:r w:rsidRPr="00D957F1">
        <w:rPr>
          <w:color w:val="231F20"/>
          <w:spacing w:val="-3"/>
          <w:w w:val="115"/>
        </w:rPr>
        <w:t xml:space="preserve"> </w:t>
      </w:r>
      <w:r w:rsidRPr="00D957F1">
        <w:rPr>
          <w:color w:val="231F20"/>
          <w:w w:val="115"/>
        </w:rPr>
        <w:t>программе</w:t>
      </w:r>
      <w:r w:rsidRPr="00D957F1">
        <w:rPr>
          <w:color w:val="231F20"/>
          <w:spacing w:val="-3"/>
          <w:w w:val="115"/>
        </w:rPr>
        <w:t xml:space="preserve"> </w:t>
      </w:r>
      <w:r w:rsidRPr="00D957F1">
        <w:rPr>
          <w:color w:val="231F20"/>
          <w:w w:val="115"/>
        </w:rPr>
        <w:t>воспитания</w:t>
      </w:r>
      <w:r w:rsidRPr="00D957F1">
        <w:rPr>
          <w:color w:val="231F20"/>
          <w:w w:val="115"/>
          <w:position w:val="7"/>
          <w:sz w:val="11"/>
        </w:rPr>
        <w:t>2</w:t>
      </w:r>
      <w:r w:rsidRPr="00D957F1">
        <w:rPr>
          <w:color w:val="231F20"/>
          <w:w w:val="115"/>
        </w:rPr>
        <w:t>.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20"/>
        </w:rPr>
        <w:t>«Литературное чтение» — один из ведущих предметов на-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чальной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школы,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который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обеспечивает,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наряду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достижением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предметных результатов, становление базового умения, необхо-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димого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успешного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изучения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других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предметов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дальнейше-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spacing w:val="-1"/>
          <w:w w:val="120"/>
        </w:rPr>
        <w:t xml:space="preserve">го обучения, читательской грамотности </w:t>
      </w:r>
      <w:r w:rsidRPr="00D957F1">
        <w:rPr>
          <w:color w:val="231F20"/>
          <w:w w:val="120"/>
        </w:rPr>
        <w:t>и закладывает основы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интеллектуального,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речевого,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эмоционального,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духовно-нрав-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ственного развития младших школьников. Курс «Литературное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чтение»</w:t>
      </w:r>
      <w:r w:rsidRPr="00D957F1">
        <w:rPr>
          <w:color w:val="231F20"/>
          <w:spacing w:val="-17"/>
          <w:w w:val="115"/>
        </w:rPr>
        <w:t xml:space="preserve"> </w:t>
      </w:r>
      <w:r w:rsidRPr="00D957F1">
        <w:rPr>
          <w:color w:val="231F20"/>
          <w:w w:val="115"/>
        </w:rPr>
        <w:t>призван</w:t>
      </w:r>
      <w:r w:rsidRPr="00D957F1">
        <w:rPr>
          <w:color w:val="231F20"/>
          <w:spacing w:val="-17"/>
          <w:w w:val="115"/>
        </w:rPr>
        <w:t xml:space="preserve"> </w:t>
      </w:r>
      <w:r w:rsidRPr="00D957F1">
        <w:rPr>
          <w:color w:val="231F20"/>
          <w:w w:val="115"/>
        </w:rPr>
        <w:t>ввести</w:t>
      </w:r>
      <w:r w:rsidRPr="00D957F1">
        <w:rPr>
          <w:color w:val="231F20"/>
          <w:spacing w:val="-17"/>
          <w:w w:val="115"/>
        </w:rPr>
        <w:t xml:space="preserve"> </w:t>
      </w:r>
      <w:r w:rsidRPr="00D957F1">
        <w:rPr>
          <w:color w:val="231F20"/>
          <w:w w:val="115"/>
        </w:rPr>
        <w:t>ребёнка</w:t>
      </w:r>
      <w:r w:rsidRPr="00D957F1">
        <w:rPr>
          <w:color w:val="231F20"/>
          <w:spacing w:val="-17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17"/>
          <w:w w:val="115"/>
        </w:rPr>
        <w:t xml:space="preserve"> </w:t>
      </w:r>
      <w:r w:rsidRPr="00D957F1">
        <w:rPr>
          <w:color w:val="231F20"/>
          <w:w w:val="115"/>
        </w:rPr>
        <w:t>мир</w:t>
      </w:r>
      <w:r w:rsidRPr="00D957F1">
        <w:rPr>
          <w:color w:val="231F20"/>
          <w:spacing w:val="-17"/>
          <w:w w:val="115"/>
        </w:rPr>
        <w:t xml:space="preserve"> </w:t>
      </w:r>
      <w:r w:rsidRPr="00D957F1">
        <w:rPr>
          <w:color w:val="231F20"/>
          <w:w w:val="115"/>
        </w:rPr>
        <w:t>художественной</w:t>
      </w:r>
      <w:r w:rsidRPr="00D957F1">
        <w:rPr>
          <w:color w:val="231F20"/>
          <w:spacing w:val="-17"/>
          <w:w w:val="115"/>
        </w:rPr>
        <w:t xml:space="preserve"> </w:t>
      </w:r>
      <w:r w:rsidRPr="00D957F1">
        <w:rPr>
          <w:color w:val="231F20"/>
          <w:w w:val="115"/>
        </w:rPr>
        <w:t>литерату-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ры, обеспечить формирование навыков смыслового чтения, спо-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собов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приёмов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работы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различными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видами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текстов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книгой,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знакомство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детской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литературой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учётом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этого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направлен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на общее и литературное развитие младшего школьника, реа-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лизацию творческих способностей обучающегося, а также на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 xml:space="preserve">обеспечение </w:t>
      </w:r>
      <w:r w:rsidRPr="00D957F1">
        <w:rPr>
          <w:color w:val="231F20"/>
          <w:w w:val="120"/>
        </w:rPr>
        <w:t>преемственности в изучении систематического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курса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литературы.</w:t>
      </w:r>
    </w:p>
    <w:p w:rsidR="00D51FB1" w:rsidRPr="00D957F1" w:rsidRDefault="007D53B6" w:rsidP="008E3DB6">
      <w:pPr>
        <w:pStyle w:val="a3"/>
        <w:spacing w:line="217" w:lineRule="exact"/>
        <w:ind w:left="383" w:right="0" w:firstLine="0"/>
      </w:pPr>
      <w:r w:rsidRPr="00D957F1">
        <w:rPr>
          <w:color w:val="231F20"/>
          <w:w w:val="110"/>
        </w:rPr>
        <w:t>Приоритетная</w:t>
      </w:r>
      <w:r w:rsidRPr="00D957F1">
        <w:rPr>
          <w:color w:val="231F20"/>
          <w:spacing w:val="48"/>
          <w:w w:val="110"/>
        </w:rPr>
        <w:t xml:space="preserve"> </w:t>
      </w:r>
      <w:r w:rsidRPr="00D957F1">
        <w:rPr>
          <w:b/>
          <w:color w:val="231F20"/>
          <w:w w:val="110"/>
        </w:rPr>
        <w:t>цель</w:t>
      </w:r>
      <w:r w:rsidRPr="00D957F1">
        <w:rPr>
          <w:b/>
          <w:color w:val="231F20"/>
          <w:spacing w:val="47"/>
          <w:w w:val="110"/>
        </w:rPr>
        <w:t xml:space="preserve"> </w:t>
      </w:r>
      <w:r w:rsidRPr="00D957F1">
        <w:rPr>
          <w:color w:val="231F20"/>
          <w:w w:val="110"/>
        </w:rPr>
        <w:t>обучения</w:t>
      </w:r>
      <w:r w:rsidRPr="00D957F1">
        <w:rPr>
          <w:color w:val="231F20"/>
          <w:spacing w:val="49"/>
          <w:w w:val="110"/>
        </w:rPr>
        <w:t xml:space="preserve"> </w:t>
      </w:r>
      <w:r w:rsidRPr="00D957F1">
        <w:rPr>
          <w:color w:val="231F20"/>
          <w:w w:val="110"/>
        </w:rPr>
        <w:t>литературному</w:t>
      </w:r>
      <w:r w:rsidRPr="00D957F1">
        <w:rPr>
          <w:color w:val="231F20"/>
          <w:spacing w:val="48"/>
          <w:w w:val="110"/>
        </w:rPr>
        <w:t xml:space="preserve"> </w:t>
      </w:r>
      <w:r w:rsidRPr="00D957F1">
        <w:rPr>
          <w:color w:val="231F20"/>
          <w:w w:val="110"/>
        </w:rPr>
        <w:t>чтению</w:t>
      </w:r>
      <w:r w:rsidRPr="00D957F1">
        <w:rPr>
          <w:color w:val="231F20"/>
          <w:spacing w:val="49"/>
          <w:w w:val="110"/>
        </w:rPr>
        <w:t xml:space="preserve"> </w:t>
      </w:r>
      <w:r w:rsidRPr="00D957F1">
        <w:rPr>
          <w:color w:val="231F20"/>
          <w:w w:val="110"/>
        </w:rPr>
        <w:t>—</w:t>
      </w:r>
      <w:r w:rsidRPr="00D957F1">
        <w:rPr>
          <w:color w:val="231F20"/>
          <w:spacing w:val="48"/>
          <w:w w:val="110"/>
        </w:rPr>
        <w:t xml:space="preserve"> </w:t>
      </w:r>
      <w:r w:rsidRPr="00D957F1">
        <w:rPr>
          <w:color w:val="231F20"/>
          <w:w w:val="110"/>
        </w:rPr>
        <w:t>ста-</w:t>
      </w:r>
    </w:p>
    <w:p w:rsidR="00D51FB1" w:rsidRPr="00D957F1" w:rsidRDefault="007D53B6" w:rsidP="008E3DB6">
      <w:pPr>
        <w:pStyle w:val="a3"/>
        <w:spacing w:line="247" w:lineRule="auto"/>
        <w:ind w:right="154" w:firstLine="0"/>
      </w:pPr>
      <w:r w:rsidRPr="00D957F1">
        <w:rPr>
          <w:color w:val="231F20"/>
          <w:w w:val="115"/>
        </w:rPr>
        <w:t>новление грамотного читателя, мотивированного к использова-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нию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читательской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деятельности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средства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самообразования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и саморазвития, осознающего роль чтения в успешности обуче-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 и повседневной жизни, эмоционально откликающегося 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прослушанное или прочитанное произведение. Приобретённые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младшими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школьниками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полученный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опыт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решения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учебных задач, а также сформированность предметных и уни-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версальных действий в процессе изучения предмета «Литера-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турное чтение» станут фундаментом обучения в основном звене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школы,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а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также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будут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востребованы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жизни.</w:t>
      </w:r>
    </w:p>
    <w:p w:rsidR="00D51FB1" w:rsidRPr="00D957F1" w:rsidRDefault="00916A0F" w:rsidP="008E3DB6">
      <w:pPr>
        <w:pStyle w:val="a3"/>
        <w:ind w:left="0" w:right="0" w:firstLine="0"/>
        <w:rPr>
          <w:sz w:val="29"/>
        </w:rPr>
      </w:pPr>
      <w:r w:rsidRPr="00916A0F">
        <w:pict>
          <v:shape id="_x0000_s1225" style="position:absolute;left:0;text-align:left;margin-left:36.85pt;margin-top:19.35pt;width:85.05pt;height:.1pt;z-index:-15719424;mso-wrap-distance-left:0;mso-wrap-distance-right:0;mso-position-horizontal-relative:page" coordorigin="737,387" coordsize="1701,0" path="m737,387r1701,e" filled="f" strokecolor="#231f20" strokeweight=".5pt">
            <v:path arrowok="t"/>
            <w10:wrap type="topAndBottom" anchorx="page"/>
          </v:shape>
        </w:pict>
      </w:r>
    </w:p>
    <w:p w:rsidR="00D51FB1" w:rsidRPr="00D957F1" w:rsidRDefault="007D53B6" w:rsidP="008E3DB6">
      <w:pPr>
        <w:spacing w:line="232" w:lineRule="auto"/>
        <w:ind w:left="383" w:right="154" w:hanging="227"/>
        <w:jc w:val="both"/>
        <w:rPr>
          <w:sz w:val="18"/>
        </w:rPr>
      </w:pPr>
      <w:r w:rsidRPr="00D957F1">
        <w:rPr>
          <w:color w:val="231F20"/>
          <w:w w:val="115"/>
          <w:position w:val="4"/>
          <w:sz w:val="12"/>
        </w:rPr>
        <w:t>1</w:t>
      </w:r>
      <w:r w:rsidRPr="00D957F1">
        <w:rPr>
          <w:color w:val="231F20"/>
          <w:spacing w:val="1"/>
          <w:w w:val="115"/>
          <w:position w:val="4"/>
          <w:sz w:val="12"/>
        </w:rPr>
        <w:t xml:space="preserve"> </w:t>
      </w:r>
      <w:r w:rsidRPr="00D957F1">
        <w:rPr>
          <w:color w:val="231F20"/>
          <w:w w:val="115"/>
          <w:sz w:val="18"/>
        </w:rPr>
        <w:t>Утверждён приказом Министерства просвещения Российской Феде-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рации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от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31.05.2021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г.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№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286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(зарегистрирован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Министерством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юстиции</w:t>
      </w:r>
      <w:r w:rsidRPr="00D957F1">
        <w:rPr>
          <w:color w:val="231F20"/>
          <w:spacing w:val="-4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Российской</w:t>
      </w:r>
      <w:r w:rsidRPr="00D957F1">
        <w:rPr>
          <w:color w:val="231F20"/>
          <w:spacing w:val="-4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Федерации</w:t>
      </w:r>
      <w:r w:rsidRPr="00D957F1">
        <w:rPr>
          <w:color w:val="231F20"/>
          <w:spacing w:val="-4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05.07.2021</w:t>
      </w:r>
      <w:r w:rsidRPr="00D957F1">
        <w:rPr>
          <w:color w:val="231F20"/>
          <w:spacing w:val="-4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г.</w:t>
      </w:r>
      <w:r w:rsidRPr="00D957F1">
        <w:rPr>
          <w:color w:val="231F20"/>
          <w:spacing w:val="-4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№</w:t>
      </w:r>
      <w:r w:rsidRPr="00D957F1">
        <w:rPr>
          <w:color w:val="231F20"/>
          <w:spacing w:val="-4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64100).</w:t>
      </w:r>
    </w:p>
    <w:p w:rsidR="00D51FB1" w:rsidRPr="00D957F1" w:rsidRDefault="007D53B6" w:rsidP="008E3DB6">
      <w:pPr>
        <w:spacing w:line="232" w:lineRule="auto"/>
        <w:ind w:left="383" w:right="155" w:hanging="227"/>
        <w:jc w:val="both"/>
        <w:rPr>
          <w:sz w:val="18"/>
        </w:rPr>
      </w:pPr>
      <w:r w:rsidRPr="00D957F1">
        <w:rPr>
          <w:color w:val="231F20"/>
          <w:w w:val="115"/>
          <w:position w:val="4"/>
          <w:sz w:val="12"/>
        </w:rPr>
        <w:t>2</w:t>
      </w:r>
      <w:r w:rsidRPr="00D957F1">
        <w:rPr>
          <w:color w:val="231F20"/>
          <w:spacing w:val="1"/>
          <w:w w:val="115"/>
          <w:position w:val="4"/>
          <w:sz w:val="12"/>
        </w:rPr>
        <w:t xml:space="preserve"> </w:t>
      </w:r>
      <w:r w:rsidRPr="00D957F1">
        <w:rPr>
          <w:color w:val="231F20"/>
          <w:w w:val="115"/>
          <w:sz w:val="18"/>
        </w:rPr>
        <w:t>Одобрена решением федерального учебно-методического объедине-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ния</w:t>
      </w:r>
      <w:r w:rsidRPr="00D957F1">
        <w:rPr>
          <w:color w:val="231F20"/>
          <w:spacing w:val="-2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по</w:t>
      </w:r>
      <w:r w:rsidRPr="00D957F1">
        <w:rPr>
          <w:color w:val="231F20"/>
          <w:spacing w:val="-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общему</w:t>
      </w:r>
      <w:r w:rsidRPr="00D957F1">
        <w:rPr>
          <w:color w:val="231F20"/>
          <w:spacing w:val="-2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образованию</w:t>
      </w:r>
      <w:r w:rsidRPr="00D957F1">
        <w:rPr>
          <w:color w:val="231F20"/>
          <w:spacing w:val="-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(протокол</w:t>
      </w:r>
      <w:r w:rsidRPr="00D957F1">
        <w:rPr>
          <w:color w:val="231F20"/>
          <w:spacing w:val="-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от</w:t>
      </w:r>
      <w:r w:rsidRPr="00D957F1">
        <w:rPr>
          <w:color w:val="231F20"/>
          <w:spacing w:val="-2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02.06.2020</w:t>
      </w:r>
      <w:r w:rsidRPr="00D957F1">
        <w:rPr>
          <w:color w:val="231F20"/>
          <w:spacing w:val="-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г.</w:t>
      </w:r>
      <w:r w:rsidRPr="00D957F1">
        <w:rPr>
          <w:color w:val="231F20"/>
          <w:spacing w:val="-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№</w:t>
      </w:r>
      <w:r w:rsidRPr="00D957F1">
        <w:rPr>
          <w:color w:val="231F20"/>
          <w:spacing w:val="-2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2/20).</w:t>
      </w:r>
    </w:p>
    <w:p w:rsidR="00D51FB1" w:rsidRPr="00D957F1" w:rsidRDefault="00D51FB1" w:rsidP="008E3DB6">
      <w:pPr>
        <w:spacing w:line="232" w:lineRule="auto"/>
        <w:jc w:val="both"/>
        <w:rPr>
          <w:sz w:val="18"/>
        </w:rPr>
        <w:sectPr w:rsidR="00D51FB1" w:rsidRPr="00D957F1">
          <w:pgSz w:w="7830" w:h="12020"/>
          <w:pgMar w:top="580" w:right="580" w:bottom="760" w:left="580" w:header="0" w:footer="563" w:gutter="0"/>
          <w:cols w:space="720"/>
        </w:sectPr>
      </w:pP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lastRenderedPageBreak/>
        <w:t>Достижение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заявленной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цели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определяется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особенностями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курса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w w:val="115"/>
        </w:rPr>
        <w:t>литературного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w w:val="115"/>
        </w:rPr>
        <w:t>чтения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w w:val="115"/>
        </w:rPr>
        <w:t>решением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w w:val="115"/>
        </w:rPr>
        <w:t>следующих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b/>
          <w:color w:val="231F20"/>
          <w:w w:val="115"/>
        </w:rPr>
        <w:t>задач</w:t>
      </w:r>
      <w:r w:rsidRPr="00D957F1">
        <w:rPr>
          <w:color w:val="231F20"/>
          <w:w w:val="115"/>
        </w:rPr>
        <w:t>: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668"/>
        </w:tabs>
        <w:spacing w:line="247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формирование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младших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школьников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положительной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мотивации к систематическому чтению и слушанию художе-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ственной литературы и произведений устного народного твор-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чества;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668"/>
        </w:tabs>
        <w:spacing w:line="252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достижение необходимого для продолжения образования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уровня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общего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речевого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развития;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668"/>
        </w:tabs>
        <w:spacing w:line="252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осознание значимости художественной литературы и про-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изведений устного народного творчества для всестороннего раз-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вития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личности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человека;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первоначальное представление о многообразии жанров ху-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дожественных произведений и произведений устного народного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творчества;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овладение элементарными умениями анализа и интерпре-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тации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текста,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осознанного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использования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анализе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текста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изученных литературных понятий: прозаическая и стихотвор-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ная</w:t>
      </w:r>
      <w:r w:rsidRPr="00D957F1">
        <w:rPr>
          <w:color w:val="231F20"/>
          <w:spacing w:val="5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речь;</w:t>
      </w:r>
      <w:r w:rsidRPr="00D957F1">
        <w:rPr>
          <w:color w:val="231F20"/>
          <w:spacing w:val="5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жанровое</w:t>
      </w:r>
      <w:r w:rsidRPr="00D957F1">
        <w:rPr>
          <w:color w:val="231F20"/>
          <w:spacing w:val="5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разнообразие</w:t>
      </w:r>
      <w:r w:rsidRPr="00D957F1">
        <w:rPr>
          <w:color w:val="231F20"/>
          <w:spacing w:val="5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произведений</w:t>
      </w:r>
      <w:r w:rsidRPr="00D957F1">
        <w:rPr>
          <w:color w:val="231F20"/>
          <w:spacing w:val="5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(общее</w:t>
      </w:r>
      <w:r w:rsidRPr="00D957F1">
        <w:rPr>
          <w:color w:val="231F20"/>
          <w:spacing w:val="5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ставление о жанрах); устное народное творчество, малые жанры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фольклора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(считалки,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пословицы,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поговорки,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загадки,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фоль-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клорная сказка); басня (мораль, идея, персонажи); литератур-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ная сказка, рассказ; автор; литературный герой; образ; харак-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тер; тема; идея; заголовок и содержание; композиция; сюжет;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эпизод, смысловые части; стихотворение (ритм, рифма); сред-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ства художественной выразительности (сравнение, эпитет, оли-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цетворение);</w:t>
      </w:r>
    </w:p>
    <w:p w:rsidR="00D51FB1" w:rsidRPr="00D957F1" w:rsidRDefault="007D53B6" w:rsidP="008E3DB6">
      <w:pPr>
        <w:pStyle w:val="a5"/>
        <w:numPr>
          <w:ilvl w:val="1"/>
          <w:numId w:val="66"/>
        </w:numPr>
        <w:tabs>
          <w:tab w:val="left" w:pos="668"/>
        </w:tabs>
        <w:spacing w:line="252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овладение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техникой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смыслового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чтения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вслух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(правиль-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ным плавным чтением, позволяющим понимать смысл прочи-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танного,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адекватно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воспринимать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чтение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слушателями).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t>Рабочая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представляет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возможный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вариант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пределения предметного содержания по годам обучения с ха-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рактеристикой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планируемых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результатов,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отражает  пример-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ную последовательность изучения тем/разделов, содержит 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комендации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объёму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времени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выделением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резервных часов, позволяющие учитывать индивидуальные по-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требности и способности обучающихся и организовывать диф-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ференцированный подход, а также предоставляет возможности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 реализации различных методических подходов к препода-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ванию учебного предмета «Литературное чтение» при условии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сохранения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обязательной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части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содержания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курса.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Содержание учебного предмета «Литературное чтение» рас-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крывает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следующие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направления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литературного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образования</w:t>
      </w:r>
    </w:p>
    <w:p w:rsidR="00D51FB1" w:rsidRPr="00D957F1" w:rsidRDefault="00D51FB1" w:rsidP="008E3DB6">
      <w:pPr>
        <w:spacing w:line="252" w:lineRule="auto"/>
        <w:jc w:val="both"/>
        <w:sectPr w:rsidR="00D51FB1" w:rsidRPr="00D957F1">
          <w:pgSz w:w="7830" w:h="12020"/>
          <w:pgMar w:top="620" w:right="580" w:bottom="760" w:left="580" w:header="0" w:footer="563" w:gutter="0"/>
          <w:cols w:space="720"/>
        </w:sectPr>
      </w:pPr>
    </w:p>
    <w:p w:rsidR="00D51FB1" w:rsidRPr="00D957F1" w:rsidRDefault="007D53B6" w:rsidP="008E3DB6">
      <w:pPr>
        <w:pStyle w:val="a3"/>
        <w:spacing w:line="252" w:lineRule="auto"/>
        <w:ind w:right="154" w:firstLine="0"/>
      </w:pPr>
      <w:r w:rsidRPr="00D957F1">
        <w:rPr>
          <w:color w:val="231F20"/>
          <w:w w:val="120"/>
        </w:rPr>
        <w:lastRenderedPageBreak/>
        <w:t>младшего школьника: речевая и читательская деятельности,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круг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чтения,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творческая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деятельность.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t>В основу отбора произведений положены общедидактические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принципы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обучения:  соответствие  возрастным  возможностям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 особенностям восприятия младшим школьником фольклор-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произведений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литературных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текстов;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представленность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произведениях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нравственно-эстетических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ценностей,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турных традиций народов России, отдельных произведений вы-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дающихся представителей мировой детской литературы. При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отборе произведений для слушания и чтения учитывались пре-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емственные связи с дошкольным опытом знакомства с произве-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дениями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фольклора,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художественными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произведениями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ской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литературы,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а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также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перспективы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изучения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предмета</w:t>
      </w:r>
    </w:p>
    <w:p w:rsidR="00D51FB1" w:rsidRPr="00D957F1" w:rsidRDefault="007D53B6" w:rsidP="008E3DB6">
      <w:pPr>
        <w:pStyle w:val="a3"/>
        <w:spacing w:line="252" w:lineRule="auto"/>
        <w:ind w:right="154" w:firstLine="0"/>
      </w:pPr>
      <w:r w:rsidRPr="00D957F1">
        <w:rPr>
          <w:color w:val="231F20"/>
          <w:w w:val="115"/>
        </w:rPr>
        <w:t>«Литература» в основной школе. Важным принципом отбора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содержания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«Литературное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чтение»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является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ставленность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жанров,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видов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стилей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произведений,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обеспечивающих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формирование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функциональной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литератур-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ной грамотности младшего школьника, а также возможность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достижения метапредметных результатов, способности обучаю-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щегося воспринимать различные учебные тексты при изучении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других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предметов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учебного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плана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начальной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школы.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spacing w:val="-1"/>
          <w:w w:val="120"/>
        </w:rPr>
        <w:t xml:space="preserve">Планируемые результаты включают </w:t>
      </w:r>
      <w:r w:rsidRPr="00D957F1">
        <w:rPr>
          <w:color w:val="231F20"/>
          <w:w w:val="120"/>
        </w:rPr>
        <w:t>личностные, метапред-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метные результаты за период обучения, а также предметные до-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стижения младшего школьника за каждый год обучения в на-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чальной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школе.</w:t>
      </w:r>
    </w:p>
    <w:p w:rsidR="00D51FB1" w:rsidRPr="00D957F1" w:rsidRDefault="007D53B6" w:rsidP="008E3DB6">
      <w:pPr>
        <w:pStyle w:val="a3"/>
        <w:spacing w:line="252" w:lineRule="auto"/>
        <w:ind w:right="152"/>
      </w:pPr>
      <w:r w:rsidRPr="00D957F1">
        <w:rPr>
          <w:color w:val="231F20"/>
          <w:w w:val="115"/>
        </w:rPr>
        <w:t>Предмет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«Литературное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чтение»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преемственен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отноше-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нию к предмету «Литература», который изучается в основной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школе.</w:t>
      </w:r>
    </w:p>
    <w:p w:rsidR="00D51FB1" w:rsidRPr="00D957F1" w:rsidRDefault="007D53B6" w:rsidP="008E3DB6">
      <w:pPr>
        <w:pStyle w:val="a3"/>
        <w:spacing w:line="252" w:lineRule="auto"/>
        <w:ind w:right="152"/>
      </w:pPr>
      <w:r w:rsidRPr="00D957F1">
        <w:rPr>
          <w:color w:val="231F20"/>
          <w:w w:val="115"/>
        </w:rPr>
        <w:t>Освоение  программы  по  предмету  «Литературное  чтение»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 1 классе начинается вводным интегрированным курсом «Об-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учение грамоте»</w:t>
      </w:r>
      <w:r w:rsidRPr="00D957F1">
        <w:rPr>
          <w:color w:val="231F20"/>
          <w:w w:val="115"/>
          <w:position w:val="4"/>
          <w:sz w:val="12"/>
        </w:rPr>
        <w:t>1</w:t>
      </w:r>
      <w:r w:rsidRPr="00D957F1">
        <w:rPr>
          <w:color w:val="231F20"/>
          <w:spacing w:val="1"/>
          <w:w w:val="115"/>
          <w:position w:val="4"/>
          <w:sz w:val="12"/>
        </w:rPr>
        <w:t xml:space="preserve"> </w:t>
      </w:r>
      <w:r w:rsidRPr="00D957F1">
        <w:rPr>
          <w:color w:val="231F20"/>
          <w:w w:val="115"/>
        </w:rPr>
        <w:t>(180 ч: 100 ч предмета «Русский язык» и 80 ч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«Литературное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чтение»).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После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периода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грамоте начинается раздельное изучение предметов «Русский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язык» и «Литературное чтение», на курс «Литературное чте-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ние» в 1 классе отводится не менее 10 учебных недель (40 ча-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сов),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2—4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классах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136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(4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неделю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каждом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классе)</w:t>
      </w:r>
      <w:r w:rsidRPr="00D957F1">
        <w:rPr>
          <w:color w:val="231F20"/>
          <w:w w:val="115"/>
          <w:position w:val="7"/>
          <w:sz w:val="11"/>
        </w:rPr>
        <w:t>2</w:t>
      </w:r>
      <w:r w:rsidRPr="00D957F1">
        <w:rPr>
          <w:color w:val="231F20"/>
          <w:w w:val="115"/>
        </w:rPr>
        <w:t>.</w:t>
      </w:r>
    </w:p>
    <w:p w:rsidR="00D51FB1" w:rsidRPr="00D957F1" w:rsidRDefault="00D51FB1" w:rsidP="008E3DB6">
      <w:pPr>
        <w:pStyle w:val="a3"/>
        <w:ind w:left="0" w:right="0" w:firstLine="0"/>
        <w:rPr>
          <w:sz w:val="13"/>
        </w:rPr>
      </w:pPr>
    </w:p>
    <w:p w:rsidR="00D51FB1" w:rsidRPr="00D957F1" w:rsidRDefault="007D53B6" w:rsidP="008E3DB6">
      <w:pPr>
        <w:spacing w:line="232" w:lineRule="auto"/>
        <w:ind w:left="383" w:right="155" w:hanging="227"/>
        <w:jc w:val="both"/>
        <w:rPr>
          <w:sz w:val="18"/>
        </w:rPr>
      </w:pPr>
      <w:r w:rsidRPr="00D957F1">
        <w:rPr>
          <w:color w:val="231F20"/>
          <w:w w:val="115"/>
          <w:position w:val="4"/>
          <w:sz w:val="12"/>
        </w:rPr>
        <w:t>1</w:t>
      </w:r>
      <w:r w:rsidRPr="00D957F1">
        <w:rPr>
          <w:color w:val="231F20"/>
          <w:spacing w:val="1"/>
          <w:w w:val="115"/>
          <w:position w:val="4"/>
          <w:sz w:val="12"/>
        </w:rPr>
        <w:t xml:space="preserve"> </w:t>
      </w:r>
      <w:r w:rsidRPr="00D957F1">
        <w:rPr>
          <w:color w:val="231F20"/>
          <w:w w:val="115"/>
          <w:sz w:val="18"/>
        </w:rPr>
        <w:t>Содержание курса «Обучение грамоте» представлено в Примерной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рабочей</w:t>
      </w:r>
      <w:r w:rsidRPr="00D957F1">
        <w:rPr>
          <w:color w:val="231F20"/>
          <w:spacing w:val="-6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программе</w:t>
      </w:r>
      <w:r w:rsidRPr="00D957F1">
        <w:rPr>
          <w:color w:val="231F20"/>
          <w:spacing w:val="-6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учебного</w:t>
      </w:r>
      <w:r w:rsidRPr="00D957F1">
        <w:rPr>
          <w:color w:val="231F20"/>
          <w:spacing w:val="-6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предмета</w:t>
      </w:r>
      <w:r w:rsidRPr="00D957F1">
        <w:rPr>
          <w:color w:val="231F20"/>
          <w:spacing w:val="-6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«Русский</w:t>
      </w:r>
      <w:r w:rsidRPr="00D957F1">
        <w:rPr>
          <w:color w:val="231F20"/>
          <w:spacing w:val="-6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язык».</w:t>
      </w:r>
    </w:p>
    <w:p w:rsidR="00D51FB1" w:rsidRPr="00D957F1" w:rsidRDefault="007D53B6" w:rsidP="008E3DB6">
      <w:pPr>
        <w:spacing w:line="232" w:lineRule="auto"/>
        <w:ind w:left="383" w:right="154" w:hanging="227"/>
        <w:jc w:val="both"/>
        <w:rPr>
          <w:sz w:val="18"/>
        </w:rPr>
      </w:pPr>
      <w:r w:rsidRPr="00D957F1">
        <w:rPr>
          <w:color w:val="231F20"/>
          <w:w w:val="115"/>
          <w:position w:val="4"/>
          <w:sz w:val="12"/>
        </w:rPr>
        <w:t>2</w:t>
      </w:r>
      <w:r w:rsidRPr="00D957F1">
        <w:rPr>
          <w:color w:val="231F20"/>
          <w:spacing w:val="1"/>
          <w:w w:val="115"/>
          <w:position w:val="4"/>
          <w:sz w:val="12"/>
        </w:rPr>
        <w:t xml:space="preserve"> </w:t>
      </w:r>
      <w:r w:rsidRPr="00D957F1">
        <w:rPr>
          <w:color w:val="231F20"/>
          <w:w w:val="115"/>
          <w:sz w:val="18"/>
        </w:rPr>
        <w:t>Количество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часов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на  изучение  курса  «Литературное  чтение»  во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2—4 классах может быть сокращено до 102 ч в каждом классе с учё-</w:t>
      </w:r>
      <w:r w:rsidRPr="00D957F1">
        <w:rPr>
          <w:color w:val="231F20"/>
          <w:spacing w:val="-49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том</w:t>
      </w:r>
      <w:r w:rsidRPr="00D957F1">
        <w:rPr>
          <w:color w:val="231F20"/>
          <w:spacing w:val="-7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особенностей</w:t>
      </w:r>
      <w:r w:rsidRPr="00D957F1">
        <w:rPr>
          <w:color w:val="231F20"/>
          <w:spacing w:val="-6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учебного</w:t>
      </w:r>
      <w:r w:rsidRPr="00D957F1">
        <w:rPr>
          <w:color w:val="231F20"/>
          <w:spacing w:val="-6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плана</w:t>
      </w:r>
      <w:r w:rsidRPr="00D957F1">
        <w:rPr>
          <w:color w:val="231F20"/>
          <w:spacing w:val="-6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образовательной</w:t>
      </w:r>
      <w:r w:rsidRPr="00D957F1">
        <w:rPr>
          <w:color w:val="231F20"/>
          <w:spacing w:val="-6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организации.</w:t>
      </w:r>
    </w:p>
    <w:p w:rsidR="00D51FB1" w:rsidRPr="00D957F1" w:rsidRDefault="00D51FB1" w:rsidP="008E3DB6">
      <w:pPr>
        <w:spacing w:line="232" w:lineRule="auto"/>
        <w:jc w:val="both"/>
        <w:rPr>
          <w:sz w:val="18"/>
        </w:rPr>
        <w:sectPr w:rsidR="00D51FB1" w:rsidRPr="00D957F1">
          <w:footerReference w:type="even" r:id="rId21"/>
          <w:footerReference w:type="default" r:id="rId22"/>
          <w:pgSz w:w="7830" w:h="12020"/>
          <w:pgMar w:top="620" w:right="580" w:bottom="1000" w:left="580" w:header="0" w:footer="814" w:gutter="0"/>
          <w:cols w:space="720"/>
        </w:sectPr>
      </w:pPr>
    </w:p>
    <w:p w:rsidR="00D51FB1" w:rsidRPr="00D957F1" w:rsidRDefault="00916A0F" w:rsidP="008E3DB6">
      <w:pPr>
        <w:pStyle w:val="1"/>
        <w:spacing w:befor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shape id="_x0000_s1224" style="position:absolute;left:0;text-align:left;margin-left:36.85pt;margin-top:20.8pt;width:317.5pt;height:.1pt;z-index:-15718912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r w:rsidR="007D53B6" w:rsidRPr="00D957F1">
        <w:rPr>
          <w:rFonts w:ascii="Times New Roman" w:hAnsi="Times New Roman" w:cs="Times New Roman"/>
          <w:color w:val="231F20"/>
          <w:w w:val="80"/>
        </w:rPr>
        <w:t>СОДЕРЖАНИЕ</w:t>
      </w:r>
      <w:r w:rsidR="007D53B6" w:rsidRPr="00D957F1">
        <w:rPr>
          <w:rFonts w:ascii="Times New Roman" w:hAnsi="Times New Roman" w:cs="Times New Roman"/>
          <w:color w:val="231F20"/>
          <w:spacing w:val="21"/>
          <w:w w:val="80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ОБУЧЕНИЯ</w:t>
      </w:r>
    </w:p>
    <w:p w:rsidR="00D51FB1" w:rsidRPr="00D957F1" w:rsidRDefault="00D51FB1" w:rsidP="008E3DB6">
      <w:pPr>
        <w:pStyle w:val="a3"/>
        <w:ind w:left="0" w:right="0" w:firstLine="0"/>
        <w:rPr>
          <w:b/>
          <w:sz w:val="25"/>
        </w:rPr>
      </w:pPr>
    </w:p>
    <w:p w:rsidR="00D51FB1" w:rsidRPr="00D957F1" w:rsidRDefault="007D53B6" w:rsidP="008E3DB6">
      <w:pPr>
        <w:pStyle w:val="3"/>
        <w:numPr>
          <w:ilvl w:val="0"/>
          <w:numId w:val="65"/>
        </w:numPr>
        <w:tabs>
          <w:tab w:val="left" w:pos="326"/>
        </w:tabs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КЛАСС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i/>
          <w:color w:val="231F20"/>
          <w:w w:val="105"/>
        </w:rPr>
        <w:t>Сказка</w:t>
      </w:r>
      <w:r w:rsidRPr="00D957F1">
        <w:rPr>
          <w:i/>
          <w:color w:val="231F20"/>
          <w:spacing w:val="1"/>
          <w:w w:val="105"/>
        </w:rPr>
        <w:t xml:space="preserve"> </w:t>
      </w:r>
      <w:r w:rsidRPr="00D957F1">
        <w:rPr>
          <w:i/>
          <w:color w:val="231F20"/>
          <w:w w:val="105"/>
        </w:rPr>
        <w:t>фольклорная</w:t>
      </w:r>
      <w:r w:rsidRPr="00D957F1">
        <w:rPr>
          <w:i/>
          <w:color w:val="231F20"/>
          <w:spacing w:val="1"/>
          <w:w w:val="105"/>
        </w:rPr>
        <w:t xml:space="preserve"> </w:t>
      </w:r>
      <w:r w:rsidRPr="00D957F1">
        <w:rPr>
          <w:color w:val="231F20"/>
          <w:w w:val="105"/>
        </w:rPr>
        <w:t>(</w:t>
      </w:r>
      <w:r w:rsidRPr="00D957F1">
        <w:rPr>
          <w:i/>
          <w:color w:val="231F20"/>
          <w:w w:val="105"/>
        </w:rPr>
        <w:t>народная</w:t>
      </w:r>
      <w:r w:rsidRPr="00D957F1">
        <w:rPr>
          <w:color w:val="231F20"/>
          <w:w w:val="105"/>
        </w:rPr>
        <w:t>)</w:t>
      </w:r>
      <w:r w:rsidRPr="00D957F1">
        <w:rPr>
          <w:color w:val="231F20"/>
          <w:spacing w:val="1"/>
          <w:w w:val="105"/>
        </w:rPr>
        <w:t xml:space="preserve"> </w:t>
      </w:r>
      <w:r w:rsidRPr="00D957F1">
        <w:rPr>
          <w:i/>
          <w:color w:val="231F20"/>
          <w:w w:val="105"/>
        </w:rPr>
        <w:t>и</w:t>
      </w:r>
      <w:r w:rsidRPr="00D957F1">
        <w:rPr>
          <w:i/>
          <w:color w:val="231F20"/>
          <w:spacing w:val="1"/>
          <w:w w:val="105"/>
        </w:rPr>
        <w:t xml:space="preserve"> </w:t>
      </w:r>
      <w:r w:rsidRPr="00D957F1">
        <w:rPr>
          <w:i/>
          <w:color w:val="231F20"/>
          <w:w w:val="105"/>
        </w:rPr>
        <w:t>литературная</w:t>
      </w:r>
      <w:r w:rsidRPr="00D957F1">
        <w:rPr>
          <w:i/>
          <w:color w:val="231F20"/>
          <w:spacing w:val="1"/>
          <w:w w:val="105"/>
        </w:rPr>
        <w:t xml:space="preserve"> </w:t>
      </w:r>
      <w:r w:rsidRPr="00D957F1">
        <w:rPr>
          <w:color w:val="231F20"/>
          <w:w w:val="105"/>
        </w:rPr>
        <w:t>(</w:t>
      </w:r>
      <w:r w:rsidRPr="00D957F1">
        <w:rPr>
          <w:i/>
          <w:color w:val="231F20"/>
          <w:w w:val="105"/>
        </w:rPr>
        <w:t>автор-</w:t>
      </w:r>
      <w:r w:rsidRPr="00D957F1">
        <w:rPr>
          <w:i/>
          <w:color w:val="231F20"/>
          <w:spacing w:val="1"/>
          <w:w w:val="105"/>
        </w:rPr>
        <w:t xml:space="preserve"> </w:t>
      </w:r>
      <w:r w:rsidRPr="00D957F1">
        <w:rPr>
          <w:i/>
          <w:color w:val="231F20"/>
          <w:w w:val="115"/>
        </w:rPr>
        <w:t>ская</w:t>
      </w:r>
      <w:r w:rsidRPr="00D957F1">
        <w:rPr>
          <w:color w:val="231F20"/>
          <w:w w:val="115"/>
        </w:rPr>
        <w:t>)</w:t>
      </w:r>
      <w:r w:rsidRPr="00D957F1">
        <w:rPr>
          <w:i/>
          <w:color w:val="231F20"/>
          <w:w w:val="115"/>
        </w:rPr>
        <w:t>.</w:t>
      </w:r>
      <w:r w:rsidRPr="00D957F1">
        <w:rPr>
          <w:i/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Восприятие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текста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произведений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художественной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литературы и устного народного творчества (не менее четырёх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произведений). Фольклорная и литературная (авторская) сказ-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ка: сходство и различия. Реальность и волшебство в сказке. Со-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бытийная сторона сказок: последовательность событий в фоль-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клорной (народной) и литературной (авторской) сказке. Отра-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жение сюжета в иллюстрациях. Герои сказочных произведений.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Нравственные ценности и идеи, традиции, быт, культура в рус-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ских народных и литературных (авторских) сказках, поступки,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отражающие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нравственные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качества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(отношение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природе,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людям,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предметам).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i/>
          <w:color w:val="231F20"/>
          <w:w w:val="110"/>
        </w:rPr>
        <w:t xml:space="preserve">Произведения о детях и для детей. </w:t>
      </w:r>
      <w:r w:rsidRPr="00D957F1">
        <w:rPr>
          <w:color w:val="231F20"/>
          <w:w w:val="110"/>
        </w:rPr>
        <w:t>Понятие «тема произве-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5"/>
        </w:rPr>
        <w:t>дения» (общее представление): чему посвящено, о чём расска-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зывает. Главная мысль произведения: его основная идея (чему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учит? какие качества воспитывает?). Произведения одной те-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мы, но разных жанров: рассказ, стихотворение, сказка (общее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представление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на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примере   не   менее   шести   произведений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К. Д. Ушинского, Л. Н. Толстого, В. Г. Сутеева, Е. А. Пермяка,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В.</w:t>
      </w:r>
      <w:r w:rsidRPr="00D957F1">
        <w:rPr>
          <w:color w:val="231F20"/>
          <w:spacing w:val="-3"/>
          <w:w w:val="115"/>
        </w:rPr>
        <w:t xml:space="preserve"> </w:t>
      </w:r>
      <w:r w:rsidRPr="00D957F1">
        <w:rPr>
          <w:color w:val="231F20"/>
          <w:w w:val="115"/>
        </w:rPr>
        <w:t>А.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Осеевой,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А.</w:t>
      </w:r>
      <w:r w:rsidRPr="00D957F1">
        <w:rPr>
          <w:color w:val="231F20"/>
          <w:spacing w:val="-2"/>
          <w:w w:val="115"/>
        </w:rPr>
        <w:t xml:space="preserve"> </w:t>
      </w:r>
      <w:r w:rsidRPr="00D957F1">
        <w:rPr>
          <w:color w:val="231F20"/>
          <w:w w:val="115"/>
        </w:rPr>
        <w:t>Л.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 xml:space="preserve">Барто, 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Ю.</w:t>
      </w:r>
      <w:r w:rsidRPr="00D957F1">
        <w:rPr>
          <w:color w:val="231F20"/>
          <w:spacing w:val="-2"/>
          <w:w w:val="115"/>
        </w:rPr>
        <w:t xml:space="preserve"> </w:t>
      </w:r>
      <w:r w:rsidRPr="00D957F1">
        <w:rPr>
          <w:color w:val="231F20"/>
          <w:w w:val="115"/>
        </w:rPr>
        <w:t xml:space="preserve">И. 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 xml:space="preserve">Ермолаева, 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Р.</w:t>
      </w:r>
      <w:r w:rsidRPr="00D957F1">
        <w:rPr>
          <w:color w:val="231F20"/>
          <w:spacing w:val="-3"/>
          <w:w w:val="115"/>
        </w:rPr>
        <w:t xml:space="preserve"> </w:t>
      </w:r>
      <w:r w:rsidRPr="00D957F1">
        <w:rPr>
          <w:color w:val="231F20"/>
          <w:w w:val="115"/>
        </w:rPr>
        <w:t xml:space="preserve">С. 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Сефа,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С. В. Михалкова, В. Д. Берестова, В. Ю. Драгунского и др.). Ха-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рактеристика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героя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произведения,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оценка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поступков.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Понимание заголовка произведения, его соотношения с содер-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жанием произведения и его идеей. Осознание нравственно-эти-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ческих</w:t>
      </w:r>
      <w:r w:rsidRPr="00D957F1">
        <w:rPr>
          <w:color w:val="231F20"/>
          <w:spacing w:val="2"/>
          <w:w w:val="115"/>
        </w:rPr>
        <w:t xml:space="preserve"> </w:t>
      </w:r>
      <w:r w:rsidRPr="00D957F1">
        <w:rPr>
          <w:color w:val="231F20"/>
          <w:w w:val="115"/>
        </w:rPr>
        <w:t>понятий:</w:t>
      </w:r>
      <w:r w:rsidRPr="00D957F1">
        <w:rPr>
          <w:color w:val="231F20"/>
          <w:spacing w:val="3"/>
          <w:w w:val="115"/>
        </w:rPr>
        <w:t xml:space="preserve"> </w:t>
      </w:r>
      <w:r w:rsidRPr="00D957F1">
        <w:rPr>
          <w:color w:val="231F20"/>
          <w:w w:val="115"/>
        </w:rPr>
        <w:t>друг,</w:t>
      </w:r>
      <w:r w:rsidRPr="00D957F1">
        <w:rPr>
          <w:color w:val="231F20"/>
          <w:spacing w:val="3"/>
          <w:w w:val="115"/>
        </w:rPr>
        <w:t xml:space="preserve"> </w:t>
      </w:r>
      <w:r w:rsidRPr="00D957F1">
        <w:rPr>
          <w:color w:val="231F20"/>
          <w:w w:val="115"/>
        </w:rPr>
        <w:t>дружба,</w:t>
      </w:r>
      <w:r w:rsidRPr="00D957F1">
        <w:rPr>
          <w:color w:val="231F20"/>
          <w:spacing w:val="3"/>
          <w:w w:val="115"/>
        </w:rPr>
        <w:t xml:space="preserve"> </w:t>
      </w:r>
      <w:r w:rsidRPr="00D957F1">
        <w:rPr>
          <w:color w:val="231F20"/>
          <w:w w:val="115"/>
        </w:rPr>
        <w:t>забота,</w:t>
      </w:r>
      <w:r w:rsidRPr="00D957F1">
        <w:rPr>
          <w:color w:val="231F20"/>
          <w:spacing w:val="3"/>
          <w:w w:val="115"/>
        </w:rPr>
        <w:t xml:space="preserve"> </w:t>
      </w:r>
      <w:r w:rsidRPr="00D957F1">
        <w:rPr>
          <w:color w:val="231F20"/>
          <w:w w:val="115"/>
        </w:rPr>
        <w:t>труд,</w:t>
      </w:r>
      <w:r w:rsidRPr="00D957F1">
        <w:rPr>
          <w:color w:val="231F20"/>
          <w:spacing w:val="3"/>
          <w:w w:val="115"/>
        </w:rPr>
        <w:t xml:space="preserve"> </w:t>
      </w:r>
      <w:r w:rsidRPr="00D957F1">
        <w:rPr>
          <w:color w:val="231F20"/>
          <w:w w:val="115"/>
        </w:rPr>
        <w:t>взаимопомощь.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i/>
          <w:color w:val="231F20"/>
          <w:w w:val="110"/>
        </w:rPr>
        <w:t xml:space="preserve">Произведения о родной природе. </w:t>
      </w:r>
      <w:r w:rsidRPr="00D957F1">
        <w:rPr>
          <w:color w:val="231F20"/>
          <w:w w:val="110"/>
        </w:rPr>
        <w:t>Восприятие и самостоятель-</w:t>
      </w:r>
      <w:r w:rsidRPr="00D957F1">
        <w:rPr>
          <w:color w:val="231F20"/>
          <w:spacing w:val="-52"/>
          <w:w w:val="110"/>
        </w:rPr>
        <w:t xml:space="preserve"> </w:t>
      </w:r>
      <w:r w:rsidRPr="00D957F1">
        <w:rPr>
          <w:color w:val="231F20"/>
          <w:spacing w:val="-1"/>
          <w:w w:val="120"/>
        </w:rPr>
        <w:t xml:space="preserve">ное чтение поэтических </w:t>
      </w:r>
      <w:r w:rsidRPr="00D957F1">
        <w:rPr>
          <w:color w:val="231F20"/>
          <w:w w:val="120"/>
        </w:rPr>
        <w:t>произведений о природе (на примере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трёх-четырёх    доступных    произведений    А. С.    Пушкина,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Ф. И. Тютчева, А. К. Толстого, С. А. Есенина, А. Н. Плещеева,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spacing w:val="-2"/>
          <w:w w:val="120"/>
        </w:rPr>
        <w:t>Е.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2"/>
          <w:w w:val="120"/>
        </w:rPr>
        <w:t>А.</w:t>
      </w:r>
      <w:r w:rsidRPr="00D957F1">
        <w:rPr>
          <w:color w:val="231F20"/>
          <w:spacing w:val="-24"/>
          <w:w w:val="120"/>
        </w:rPr>
        <w:t xml:space="preserve"> </w:t>
      </w:r>
      <w:r w:rsidRPr="00D957F1">
        <w:rPr>
          <w:color w:val="231F20"/>
          <w:spacing w:val="-2"/>
          <w:w w:val="120"/>
        </w:rPr>
        <w:t>Баратынского,</w:t>
      </w:r>
      <w:r w:rsidRPr="00D957F1">
        <w:rPr>
          <w:color w:val="231F20"/>
          <w:spacing w:val="-2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И.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С.</w:t>
      </w:r>
      <w:r w:rsidRPr="00D957F1">
        <w:rPr>
          <w:color w:val="231F20"/>
          <w:spacing w:val="-2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Никитина,</w:t>
      </w:r>
      <w:r w:rsidRPr="00D957F1">
        <w:rPr>
          <w:color w:val="231F20"/>
          <w:spacing w:val="-2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Е.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Ф.</w:t>
      </w:r>
      <w:r w:rsidRPr="00D957F1">
        <w:rPr>
          <w:color w:val="231F20"/>
          <w:spacing w:val="-2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Трутневой,</w:t>
      </w:r>
      <w:r w:rsidRPr="00D957F1">
        <w:rPr>
          <w:color w:val="231F20"/>
          <w:spacing w:val="-2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А.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Л.</w:t>
      </w:r>
      <w:r w:rsidRPr="00D957F1">
        <w:rPr>
          <w:color w:val="231F20"/>
          <w:spacing w:val="-2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Бар-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то,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С.</w:t>
      </w:r>
      <w:r w:rsidRPr="00D957F1">
        <w:rPr>
          <w:color w:val="231F20"/>
          <w:spacing w:val="-3"/>
          <w:w w:val="115"/>
        </w:rPr>
        <w:t xml:space="preserve"> </w:t>
      </w:r>
      <w:r w:rsidRPr="00D957F1">
        <w:rPr>
          <w:color w:val="231F20"/>
          <w:w w:val="115"/>
        </w:rPr>
        <w:t>Я.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Маршака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др.).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Тема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поэтических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произведений: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звуки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и краски природы, времена года, человек и природа; Родина,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природа родного края. Особенности стихотворной речи, сравне-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ние с прозаической: рифма, ритм (практическое ознакомление).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Настроение, которое рождает поэтическое произведение. Отра-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жение нравственной идеи в произведении: любовь к Родине,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природе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родного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края.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Иллюстрация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к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произведению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как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отра-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жение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эмоционального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отклика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на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произведение.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Выразитель-</w:t>
      </w:r>
    </w:p>
    <w:p w:rsidR="00D51FB1" w:rsidRPr="00D957F1" w:rsidRDefault="00D51FB1" w:rsidP="008E3DB6">
      <w:pPr>
        <w:spacing w:line="249" w:lineRule="auto"/>
        <w:jc w:val="both"/>
        <w:sectPr w:rsidR="00D51FB1" w:rsidRPr="00D957F1">
          <w:pgSz w:w="7830" w:h="12020"/>
          <w:pgMar w:top="580" w:right="580" w:bottom="760" w:left="580" w:header="0" w:footer="563" w:gutter="0"/>
          <w:cols w:space="720"/>
        </w:sectPr>
      </w:pPr>
    </w:p>
    <w:p w:rsidR="00D51FB1" w:rsidRPr="00D957F1" w:rsidRDefault="007D53B6" w:rsidP="008E3DB6">
      <w:pPr>
        <w:pStyle w:val="a3"/>
        <w:spacing w:line="249" w:lineRule="auto"/>
        <w:ind w:right="154" w:firstLine="0"/>
      </w:pPr>
      <w:r w:rsidRPr="00D957F1">
        <w:rPr>
          <w:color w:val="231F20"/>
          <w:w w:val="115"/>
        </w:rPr>
        <w:lastRenderedPageBreak/>
        <w:t>ное чтение поэзии. Роль интонации при выразительном чтении.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Интонационный рисунок выразительного чтения: ритм, темп,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сила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голоса.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i/>
          <w:color w:val="231F20"/>
          <w:w w:val="105"/>
        </w:rPr>
        <w:t>Устное</w:t>
      </w:r>
      <w:r w:rsidRPr="00D957F1">
        <w:rPr>
          <w:i/>
          <w:color w:val="231F20"/>
          <w:spacing w:val="3"/>
          <w:w w:val="105"/>
        </w:rPr>
        <w:t xml:space="preserve"> </w:t>
      </w:r>
      <w:r w:rsidRPr="00D957F1">
        <w:rPr>
          <w:i/>
          <w:color w:val="231F20"/>
          <w:w w:val="105"/>
        </w:rPr>
        <w:t>народное</w:t>
      </w:r>
      <w:r w:rsidRPr="00D957F1">
        <w:rPr>
          <w:i/>
          <w:color w:val="231F20"/>
          <w:spacing w:val="4"/>
          <w:w w:val="105"/>
        </w:rPr>
        <w:t xml:space="preserve"> </w:t>
      </w:r>
      <w:r w:rsidRPr="00D957F1">
        <w:rPr>
          <w:i/>
          <w:color w:val="231F20"/>
          <w:w w:val="105"/>
        </w:rPr>
        <w:t>творчество</w:t>
      </w:r>
      <w:r w:rsidRPr="00D957F1">
        <w:rPr>
          <w:i/>
          <w:color w:val="231F20"/>
          <w:spacing w:val="3"/>
          <w:w w:val="105"/>
        </w:rPr>
        <w:t xml:space="preserve"> </w:t>
      </w:r>
      <w:r w:rsidRPr="00D957F1">
        <w:rPr>
          <w:i/>
          <w:color w:val="231F20"/>
          <w:w w:val="105"/>
        </w:rPr>
        <w:t>—</w:t>
      </w:r>
      <w:r w:rsidRPr="00D957F1">
        <w:rPr>
          <w:i/>
          <w:color w:val="231F20"/>
          <w:spacing w:val="4"/>
          <w:w w:val="105"/>
        </w:rPr>
        <w:t xml:space="preserve"> </w:t>
      </w:r>
      <w:r w:rsidRPr="00D957F1">
        <w:rPr>
          <w:i/>
          <w:color w:val="231F20"/>
          <w:w w:val="105"/>
        </w:rPr>
        <w:t>малые</w:t>
      </w:r>
      <w:r w:rsidRPr="00D957F1">
        <w:rPr>
          <w:i/>
          <w:color w:val="231F20"/>
          <w:spacing w:val="3"/>
          <w:w w:val="105"/>
        </w:rPr>
        <w:t xml:space="preserve"> </w:t>
      </w:r>
      <w:r w:rsidRPr="00D957F1">
        <w:rPr>
          <w:i/>
          <w:color w:val="231F20"/>
          <w:w w:val="105"/>
        </w:rPr>
        <w:t>фольклорные</w:t>
      </w:r>
      <w:r w:rsidRPr="00D957F1">
        <w:rPr>
          <w:i/>
          <w:color w:val="231F20"/>
          <w:spacing w:val="4"/>
          <w:w w:val="105"/>
        </w:rPr>
        <w:t xml:space="preserve"> </w:t>
      </w:r>
      <w:r w:rsidRPr="00D957F1">
        <w:rPr>
          <w:i/>
          <w:color w:val="231F20"/>
          <w:w w:val="105"/>
        </w:rPr>
        <w:t>жанры</w:t>
      </w:r>
      <w:r w:rsidRPr="00D957F1">
        <w:rPr>
          <w:i/>
          <w:color w:val="231F20"/>
          <w:spacing w:val="-48"/>
          <w:w w:val="105"/>
        </w:rPr>
        <w:t xml:space="preserve"> </w:t>
      </w:r>
      <w:r w:rsidRPr="00D957F1">
        <w:rPr>
          <w:color w:val="231F20"/>
          <w:w w:val="115"/>
        </w:rPr>
        <w:t>(не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менее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шести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произведений)</w:t>
      </w:r>
      <w:r w:rsidRPr="00D957F1">
        <w:rPr>
          <w:i/>
          <w:color w:val="231F20"/>
          <w:w w:val="115"/>
        </w:rPr>
        <w:t>.</w:t>
      </w:r>
      <w:r w:rsidRPr="00D957F1">
        <w:rPr>
          <w:i/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Многообразие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малых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жанров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устного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народного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творчества: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потешка,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загадка,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пословица,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назначение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(веселить,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потешать,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играть,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поучать).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Особенности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разных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малых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фольклорных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жанров.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Потешка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игровой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на-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родный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фольклор.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Загадки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средство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воспитания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живости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ума,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сообразительности.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Пословицы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проявление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народной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мудрости,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средство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воспитания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понимания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жизненных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правил.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i/>
          <w:color w:val="231F20"/>
          <w:w w:val="110"/>
        </w:rPr>
        <w:t>Произведения</w:t>
      </w:r>
      <w:r w:rsidRPr="00D957F1">
        <w:rPr>
          <w:i/>
          <w:color w:val="231F20"/>
          <w:spacing w:val="1"/>
          <w:w w:val="110"/>
        </w:rPr>
        <w:t xml:space="preserve"> </w:t>
      </w:r>
      <w:r w:rsidRPr="00D957F1">
        <w:rPr>
          <w:i/>
          <w:color w:val="231F20"/>
          <w:w w:val="110"/>
        </w:rPr>
        <w:t>о</w:t>
      </w:r>
      <w:r w:rsidRPr="00D957F1">
        <w:rPr>
          <w:i/>
          <w:color w:val="231F20"/>
          <w:spacing w:val="1"/>
          <w:w w:val="110"/>
        </w:rPr>
        <w:t xml:space="preserve"> </w:t>
      </w:r>
      <w:r w:rsidRPr="00D957F1">
        <w:rPr>
          <w:i/>
          <w:color w:val="231F20"/>
          <w:w w:val="110"/>
        </w:rPr>
        <w:t>братьях</w:t>
      </w:r>
      <w:r w:rsidRPr="00D957F1">
        <w:rPr>
          <w:i/>
          <w:color w:val="231F20"/>
          <w:spacing w:val="1"/>
          <w:w w:val="110"/>
        </w:rPr>
        <w:t xml:space="preserve"> </w:t>
      </w:r>
      <w:r w:rsidRPr="00D957F1">
        <w:rPr>
          <w:i/>
          <w:color w:val="231F20"/>
          <w:w w:val="110"/>
        </w:rPr>
        <w:t>наших</w:t>
      </w:r>
      <w:r w:rsidRPr="00D957F1">
        <w:rPr>
          <w:i/>
          <w:color w:val="231F20"/>
          <w:spacing w:val="1"/>
          <w:w w:val="110"/>
        </w:rPr>
        <w:t xml:space="preserve"> </w:t>
      </w:r>
      <w:r w:rsidRPr="00D957F1">
        <w:rPr>
          <w:i/>
          <w:color w:val="231F20"/>
          <w:w w:val="110"/>
        </w:rPr>
        <w:t>меньших</w:t>
      </w:r>
      <w:r w:rsidRPr="00D957F1">
        <w:rPr>
          <w:i/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(трёх-четырёх ав-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5"/>
        </w:rPr>
        <w:t>торов 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выбору)</w:t>
      </w:r>
      <w:r w:rsidRPr="00D957F1">
        <w:rPr>
          <w:i/>
          <w:color w:val="231F20"/>
          <w:w w:val="115"/>
        </w:rPr>
        <w:t>.</w:t>
      </w:r>
      <w:r w:rsidRPr="00D957F1">
        <w:rPr>
          <w:i/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Животные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герои произведений.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Цель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значение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произведений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взаимоотношениях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человека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жи-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вотных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воспитание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добрых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чувств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бережного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отношения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животным.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Виды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текстов: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художественный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научно-познава-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тельный,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сравнение.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Характеристика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героя: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описание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его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внешности,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поступки,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речь,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взаимоотношения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другими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героя-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ми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произведения.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Авторское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отношение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герою.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Осознание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115"/>
        </w:rPr>
        <w:t>нравственно-этических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понятий: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любовь</w:t>
      </w:r>
      <w:r w:rsidRPr="00D957F1">
        <w:rPr>
          <w:color w:val="231F20"/>
          <w:spacing w:val="8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забота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8"/>
          <w:w w:val="115"/>
        </w:rPr>
        <w:t xml:space="preserve"> </w:t>
      </w:r>
      <w:r w:rsidRPr="00D957F1">
        <w:rPr>
          <w:color w:val="231F20"/>
          <w:w w:val="115"/>
        </w:rPr>
        <w:t>животных.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i/>
          <w:color w:val="231F20"/>
          <w:w w:val="110"/>
        </w:rPr>
        <w:t xml:space="preserve">Произведения о маме. </w:t>
      </w:r>
      <w:r w:rsidRPr="00D957F1">
        <w:rPr>
          <w:color w:val="231F20"/>
          <w:w w:val="110"/>
        </w:rPr>
        <w:t>Восприятие и самостоятельное чтение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5"/>
        </w:rPr>
        <w:t>разножанровых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произведений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маме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(не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менее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одного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автора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по выбору, на примере доступных произведений Е. А. Благини-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ной, А. Л. Барто, Н. Н. Бромлей, А. В. Митяева, В. Д. Бересто-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ва, Э. Э. Мошковской, Г. П. Виеру, Р. С. Сефа и др.). Осознание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нравственно-этических понятий: чувство любви как привязан-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ность одного человека к другому (матери к ребёнку, детей к ма-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тери, близким), проявление любви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 заботы 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родных людях.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i/>
          <w:color w:val="231F20"/>
          <w:w w:val="105"/>
        </w:rPr>
        <w:t>Фольклорные и авторские произведения о чудесах и фанта-</w:t>
      </w:r>
      <w:r w:rsidRPr="00D957F1">
        <w:rPr>
          <w:i/>
          <w:color w:val="231F20"/>
          <w:spacing w:val="1"/>
          <w:w w:val="105"/>
        </w:rPr>
        <w:t xml:space="preserve"> </w:t>
      </w:r>
      <w:r w:rsidRPr="00D957F1">
        <w:rPr>
          <w:i/>
          <w:color w:val="231F20"/>
          <w:w w:val="115"/>
        </w:rPr>
        <w:t xml:space="preserve">зии </w:t>
      </w:r>
      <w:r w:rsidRPr="00D957F1">
        <w:rPr>
          <w:color w:val="231F20"/>
          <w:w w:val="115"/>
        </w:rPr>
        <w:t>(не менее трёх произведений)</w:t>
      </w:r>
      <w:r w:rsidRPr="00D957F1">
        <w:rPr>
          <w:i/>
          <w:color w:val="231F20"/>
          <w:w w:val="115"/>
        </w:rPr>
        <w:t xml:space="preserve">. </w:t>
      </w:r>
      <w:r w:rsidRPr="00D957F1">
        <w:rPr>
          <w:color w:val="231F20"/>
          <w:w w:val="115"/>
        </w:rPr>
        <w:t>Способность автора произве-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дения замечать чудесное в каждом жизненном проявлении, не-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обычное в обыкновенных явлениях окружающего мира. Соче-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тание в произведении реалистических событий с необычными,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сказочными,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фантастическими.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i/>
          <w:color w:val="231F20"/>
          <w:w w:val="105"/>
        </w:rPr>
        <w:t>Библиографическая</w:t>
      </w:r>
      <w:r w:rsidRPr="00D957F1">
        <w:rPr>
          <w:i/>
          <w:color w:val="231F20"/>
          <w:spacing w:val="1"/>
          <w:w w:val="105"/>
        </w:rPr>
        <w:t xml:space="preserve"> </w:t>
      </w:r>
      <w:r w:rsidRPr="00D957F1">
        <w:rPr>
          <w:i/>
          <w:color w:val="231F20"/>
          <w:w w:val="105"/>
        </w:rPr>
        <w:t>культура</w:t>
      </w:r>
      <w:r w:rsidRPr="00D957F1">
        <w:rPr>
          <w:i/>
          <w:color w:val="231F20"/>
          <w:spacing w:val="1"/>
          <w:w w:val="105"/>
        </w:rPr>
        <w:t xml:space="preserve"> </w:t>
      </w:r>
      <w:r w:rsidRPr="00D957F1">
        <w:rPr>
          <w:color w:val="231F20"/>
          <w:w w:val="105"/>
        </w:rPr>
        <w:t>(</w:t>
      </w:r>
      <w:r w:rsidRPr="00D957F1">
        <w:rPr>
          <w:i/>
          <w:color w:val="231F20"/>
          <w:w w:val="105"/>
        </w:rPr>
        <w:t>работа</w:t>
      </w:r>
      <w:r w:rsidRPr="00D957F1">
        <w:rPr>
          <w:i/>
          <w:color w:val="231F20"/>
          <w:spacing w:val="1"/>
          <w:w w:val="105"/>
        </w:rPr>
        <w:t xml:space="preserve"> </w:t>
      </w:r>
      <w:r w:rsidRPr="00D957F1">
        <w:rPr>
          <w:i/>
          <w:color w:val="231F20"/>
          <w:w w:val="105"/>
        </w:rPr>
        <w:t>с</w:t>
      </w:r>
      <w:r w:rsidRPr="00D957F1">
        <w:rPr>
          <w:i/>
          <w:color w:val="231F20"/>
          <w:spacing w:val="1"/>
          <w:w w:val="105"/>
        </w:rPr>
        <w:t xml:space="preserve"> </w:t>
      </w:r>
      <w:r w:rsidRPr="00D957F1">
        <w:rPr>
          <w:i/>
          <w:color w:val="231F20"/>
          <w:w w:val="105"/>
        </w:rPr>
        <w:t>детской</w:t>
      </w:r>
      <w:r w:rsidRPr="00D957F1">
        <w:rPr>
          <w:i/>
          <w:color w:val="231F20"/>
          <w:spacing w:val="1"/>
          <w:w w:val="105"/>
        </w:rPr>
        <w:t xml:space="preserve"> </w:t>
      </w:r>
      <w:r w:rsidRPr="00D957F1">
        <w:rPr>
          <w:i/>
          <w:color w:val="231F20"/>
          <w:w w:val="105"/>
        </w:rPr>
        <w:t>книгой</w:t>
      </w:r>
      <w:r w:rsidRPr="00D957F1">
        <w:rPr>
          <w:color w:val="231F20"/>
          <w:w w:val="105"/>
        </w:rPr>
        <w:t>).</w:t>
      </w:r>
      <w:r w:rsidRPr="00D957F1">
        <w:rPr>
          <w:color w:val="231F20"/>
          <w:spacing w:val="-50"/>
          <w:w w:val="105"/>
        </w:rPr>
        <w:t xml:space="preserve"> </w:t>
      </w:r>
      <w:r w:rsidRPr="00D957F1">
        <w:rPr>
          <w:color w:val="231F20"/>
          <w:w w:val="115"/>
        </w:rPr>
        <w:t>Представление о том, что книга — источник необходимых зна-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ний. Обложка, оглавление, иллюстрации — элементы ориенти-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ровки в книге. Умение использовать тематический каталог при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выборе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книг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библиотеке.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0"/>
        </w:rPr>
        <w:t>Изучение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содержания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учебного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предмета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«Литературное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чте-</w:t>
      </w:r>
      <w:r w:rsidRPr="00D957F1">
        <w:rPr>
          <w:color w:val="231F20"/>
          <w:spacing w:val="-52"/>
          <w:w w:val="110"/>
        </w:rPr>
        <w:t xml:space="preserve"> </w:t>
      </w:r>
      <w:r w:rsidRPr="00D957F1">
        <w:rPr>
          <w:color w:val="231F20"/>
          <w:spacing w:val="-1"/>
          <w:w w:val="110"/>
        </w:rPr>
        <w:t>ние»</w:t>
      </w:r>
      <w:r w:rsidRPr="00D957F1">
        <w:rPr>
          <w:color w:val="231F20"/>
          <w:spacing w:val="-9"/>
          <w:w w:val="110"/>
        </w:rPr>
        <w:t xml:space="preserve"> </w:t>
      </w:r>
      <w:r w:rsidRPr="00D957F1">
        <w:rPr>
          <w:color w:val="231F20"/>
          <w:spacing w:val="-1"/>
          <w:w w:val="110"/>
        </w:rPr>
        <w:t>в</w:t>
      </w:r>
      <w:r w:rsidRPr="00D957F1">
        <w:rPr>
          <w:color w:val="231F20"/>
          <w:spacing w:val="-9"/>
          <w:w w:val="110"/>
        </w:rPr>
        <w:t xml:space="preserve"> </w:t>
      </w:r>
      <w:r w:rsidRPr="00D957F1">
        <w:rPr>
          <w:color w:val="231F20"/>
          <w:spacing w:val="-1"/>
          <w:w w:val="110"/>
        </w:rPr>
        <w:t>первом</w:t>
      </w:r>
      <w:r w:rsidRPr="00D957F1">
        <w:rPr>
          <w:color w:val="231F20"/>
          <w:spacing w:val="-9"/>
          <w:w w:val="110"/>
        </w:rPr>
        <w:t xml:space="preserve"> </w:t>
      </w:r>
      <w:r w:rsidRPr="00D957F1">
        <w:rPr>
          <w:color w:val="231F20"/>
          <w:spacing w:val="-1"/>
          <w:w w:val="110"/>
        </w:rPr>
        <w:t>классе</w:t>
      </w:r>
      <w:r w:rsidRPr="00D957F1">
        <w:rPr>
          <w:color w:val="231F20"/>
          <w:spacing w:val="-9"/>
          <w:w w:val="110"/>
        </w:rPr>
        <w:t xml:space="preserve"> </w:t>
      </w:r>
      <w:r w:rsidRPr="00D957F1">
        <w:rPr>
          <w:color w:val="231F20"/>
          <w:w w:val="110"/>
        </w:rPr>
        <w:t>способствует</w:t>
      </w:r>
      <w:r w:rsidRPr="00D957F1">
        <w:rPr>
          <w:color w:val="231F20"/>
          <w:spacing w:val="-9"/>
          <w:w w:val="110"/>
        </w:rPr>
        <w:t xml:space="preserve"> </w:t>
      </w:r>
      <w:r w:rsidRPr="00D957F1">
        <w:rPr>
          <w:color w:val="231F20"/>
          <w:w w:val="110"/>
        </w:rPr>
        <w:t>освоению</w:t>
      </w:r>
      <w:r w:rsidRPr="00D957F1">
        <w:rPr>
          <w:color w:val="231F20"/>
          <w:spacing w:val="-9"/>
          <w:w w:val="110"/>
        </w:rPr>
        <w:t xml:space="preserve"> </w:t>
      </w:r>
      <w:r w:rsidRPr="00D957F1">
        <w:rPr>
          <w:b/>
          <w:color w:val="231F20"/>
          <w:w w:val="110"/>
        </w:rPr>
        <w:t>на</w:t>
      </w:r>
      <w:r w:rsidRPr="00D957F1">
        <w:rPr>
          <w:b/>
          <w:color w:val="231F20"/>
          <w:spacing w:val="-9"/>
          <w:w w:val="110"/>
        </w:rPr>
        <w:t xml:space="preserve"> </w:t>
      </w:r>
      <w:r w:rsidRPr="00D957F1">
        <w:rPr>
          <w:b/>
          <w:color w:val="231F20"/>
          <w:w w:val="110"/>
        </w:rPr>
        <w:t>пропедевтиче­</w:t>
      </w:r>
      <w:r w:rsidRPr="00D957F1">
        <w:rPr>
          <w:b/>
          <w:color w:val="231F20"/>
          <w:spacing w:val="-54"/>
          <w:w w:val="110"/>
        </w:rPr>
        <w:t xml:space="preserve"> </w:t>
      </w:r>
      <w:r w:rsidRPr="00D957F1">
        <w:rPr>
          <w:b/>
          <w:color w:val="231F20"/>
          <w:w w:val="110"/>
        </w:rPr>
        <w:t>ском</w:t>
      </w:r>
      <w:r w:rsidRPr="00D957F1">
        <w:rPr>
          <w:b/>
          <w:color w:val="231F20"/>
          <w:spacing w:val="-8"/>
          <w:w w:val="110"/>
        </w:rPr>
        <w:t xml:space="preserve"> </w:t>
      </w:r>
      <w:r w:rsidRPr="00D957F1">
        <w:rPr>
          <w:b/>
          <w:color w:val="231F20"/>
          <w:w w:val="110"/>
        </w:rPr>
        <w:t>уровне</w:t>
      </w:r>
      <w:r w:rsidRPr="00D957F1">
        <w:rPr>
          <w:b/>
          <w:color w:val="231F20"/>
          <w:spacing w:val="-7"/>
          <w:w w:val="110"/>
        </w:rPr>
        <w:t xml:space="preserve"> </w:t>
      </w:r>
      <w:r w:rsidRPr="00D957F1">
        <w:rPr>
          <w:color w:val="231F20"/>
          <w:w w:val="110"/>
        </w:rPr>
        <w:t>ряда</w:t>
      </w:r>
      <w:r w:rsidRPr="00D957F1">
        <w:rPr>
          <w:color w:val="231F20"/>
          <w:spacing w:val="-6"/>
          <w:w w:val="110"/>
        </w:rPr>
        <w:t xml:space="preserve"> </w:t>
      </w:r>
      <w:r w:rsidRPr="00D957F1">
        <w:rPr>
          <w:color w:val="231F20"/>
          <w:w w:val="110"/>
        </w:rPr>
        <w:t>универсальных</w:t>
      </w:r>
      <w:r w:rsidRPr="00D957F1">
        <w:rPr>
          <w:color w:val="231F20"/>
          <w:spacing w:val="-6"/>
          <w:w w:val="110"/>
        </w:rPr>
        <w:t xml:space="preserve"> </w:t>
      </w:r>
      <w:r w:rsidRPr="00D957F1">
        <w:rPr>
          <w:color w:val="231F20"/>
          <w:w w:val="110"/>
        </w:rPr>
        <w:t>учебных</w:t>
      </w:r>
      <w:r w:rsidRPr="00D957F1">
        <w:rPr>
          <w:color w:val="231F20"/>
          <w:spacing w:val="-6"/>
          <w:w w:val="110"/>
        </w:rPr>
        <w:t xml:space="preserve"> </w:t>
      </w:r>
      <w:r w:rsidRPr="00D957F1">
        <w:rPr>
          <w:color w:val="231F20"/>
          <w:w w:val="110"/>
        </w:rPr>
        <w:t>действий.</w:t>
      </w:r>
    </w:p>
    <w:p w:rsidR="00D51FB1" w:rsidRPr="00D957F1" w:rsidRDefault="00D51FB1" w:rsidP="008E3DB6">
      <w:pPr>
        <w:spacing w:line="252" w:lineRule="auto"/>
        <w:jc w:val="both"/>
        <w:sectPr w:rsidR="00D51FB1" w:rsidRPr="00D957F1">
          <w:footerReference w:type="even" r:id="rId23"/>
          <w:footerReference w:type="default" r:id="rId24"/>
          <w:pgSz w:w="7830" w:h="12020"/>
          <w:pgMar w:top="620" w:right="580" w:bottom="760" w:left="580" w:header="0" w:footer="563" w:gutter="0"/>
          <w:pgNumType w:start="68"/>
          <w:cols w:space="720"/>
        </w:sectPr>
      </w:pP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lastRenderedPageBreak/>
        <w:t>Познавательные</w:t>
      </w:r>
      <w:r w:rsidRPr="00D957F1">
        <w:rPr>
          <w:rFonts w:ascii="Times New Roman" w:hAnsi="Times New Roman" w:cs="Times New Roman"/>
          <w:color w:val="231F20"/>
          <w:spacing w:val="21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универсальные</w:t>
      </w:r>
      <w:r w:rsidRPr="00D957F1">
        <w:rPr>
          <w:rFonts w:ascii="Times New Roman" w:hAnsi="Times New Roman" w:cs="Times New Roman"/>
          <w:color w:val="231F20"/>
          <w:spacing w:val="22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учебные</w:t>
      </w:r>
      <w:r w:rsidRPr="00D957F1">
        <w:rPr>
          <w:rFonts w:ascii="Times New Roman" w:hAnsi="Times New Roman" w:cs="Times New Roman"/>
          <w:color w:val="231F20"/>
          <w:spacing w:val="22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действия:</w:t>
      </w:r>
    </w:p>
    <w:p w:rsidR="00D51FB1" w:rsidRPr="00D957F1" w:rsidRDefault="007D53B6" w:rsidP="008E3DB6">
      <w:pPr>
        <w:pStyle w:val="a5"/>
        <w:numPr>
          <w:ilvl w:val="0"/>
          <w:numId w:val="64"/>
        </w:numPr>
        <w:tabs>
          <w:tab w:val="left" w:pos="724"/>
        </w:tabs>
        <w:spacing w:line="252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читать вслух целыми словами без пропусков и перестано-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вок букв и слогов доступные по восприятию и небольшие по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объёму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прозаические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стихотворные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произведения;</w:t>
      </w:r>
    </w:p>
    <w:p w:rsidR="00D51FB1" w:rsidRPr="00D957F1" w:rsidRDefault="007D53B6" w:rsidP="008E3DB6">
      <w:pPr>
        <w:pStyle w:val="a5"/>
        <w:numPr>
          <w:ilvl w:val="0"/>
          <w:numId w:val="64"/>
        </w:numPr>
        <w:tabs>
          <w:tab w:val="left" w:pos="724"/>
        </w:tabs>
        <w:spacing w:line="252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понимать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фактическое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содержание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прочитанного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или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прослушанного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произведения;</w:t>
      </w:r>
    </w:p>
    <w:p w:rsidR="00D51FB1" w:rsidRPr="00D957F1" w:rsidRDefault="007D53B6" w:rsidP="008E3DB6">
      <w:pPr>
        <w:pStyle w:val="a5"/>
        <w:numPr>
          <w:ilvl w:val="0"/>
          <w:numId w:val="64"/>
        </w:numPr>
        <w:tabs>
          <w:tab w:val="left" w:pos="724"/>
        </w:tabs>
        <w:spacing w:line="252" w:lineRule="auto"/>
        <w:ind w:right="154" w:firstLine="226"/>
        <w:rPr>
          <w:sz w:val="20"/>
        </w:rPr>
      </w:pPr>
      <w:r w:rsidRPr="00D957F1">
        <w:rPr>
          <w:color w:val="231F20"/>
          <w:w w:val="120"/>
          <w:sz w:val="20"/>
        </w:rPr>
        <w:t>ориентироваться в терминах и понятиях: фольклор, ма-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лые фольклорные жанры, тема, идея, заголовок, содержание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произведения,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сказка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(фольклорная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литературная),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автор,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ге-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рой,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рассказ,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стихотворение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(в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пределах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изученного);</w:t>
      </w:r>
    </w:p>
    <w:p w:rsidR="00D51FB1" w:rsidRPr="00D957F1" w:rsidRDefault="007D53B6" w:rsidP="008E3DB6">
      <w:pPr>
        <w:pStyle w:val="a5"/>
        <w:numPr>
          <w:ilvl w:val="0"/>
          <w:numId w:val="64"/>
        </w:numPr>
        <w:tabs>
          <w:tab w:val="left" w:pos="724"/>
        </w:tabs>
        <w:spacing w:line="252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различать и группировать произведения по жанрам (загад-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ки, пословицы, сказки (фольклорная и литературная), стихо-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творение,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рассказ);</w:t>
      </w:r>
    </w:p>
    <w:p w:rsidR="00D51FB1" w:rsidRPr="00D957F1" w:rsidRDefault="007D53B6" w:rsidP="008E3DB6">
      <w:pPr>
        <w:pStyle w:val="a5"/>
        <w:numPr>
          <w:ilvl w:val="0"/>
          <w:numId w:val="64"/>
        </w:numPr>
        <w:tabs>
          <w:tab w:val="left" w:pos="724"/>
        </w:tabs>
        <w:spacing w:line="252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анализировать текст: определять тему, устанавливать по-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следовательность событий в произведении, характеризовать ге-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роя, давать положительную или отрицательную оценку его по-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ступкам,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задавать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вопросы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фактическому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содержанию;</w:t>
      </w:r>
    </w:p>
    <w:p w:rsidR="00D51FB1" w:rsidRPr="00D957F1" w:rsidRDefault="007D53B6" w:rsidP="008E3DB6">
      <w:pPr>
        <w:pStyle w:val="a5"/>
        <w:numPr>
          <w:ilvl w:val="0"/>
          <w:numId w:val="64"/>
        </w:numPr>
        <w:tabs>
          <w:tab w:val="left" w:pos="724"/>
        </w:tabs>
        <w:spacing w:line="252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сравнивать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произведения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теме,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настроению,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которое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оно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вызывает.</w:t>
      </w:r>
    </w:p>
    <w:p w:rsidR="00D51FB1" w:rsidRPr="00D957F1" w:rsidRDefault="007D53B6" w:rsidP="008E3DB6">
      <w:pPr>
        <w:ind w:left="383"/>
        <w:jc w:val="both"/>
        <w:rPr>
          <w:sz w:val="20"/>
        </w:rPr>
      </w:pPr>
      <w:r w:rsidRPr="00D957F1">
        <w:rPr>
          <w:i/>
          <w:color w:val="231F20"/>
          <w:w w:val="105"/>
          <w:sz w:val="20"/>
        </w:rPr>
        <w:t>Работа</w:t>
      </w:r>
      <w:r w:rsidRPr="00D957F1">
        <w:rPr>
          <w:i/>
          <w:color w:val="231F20"/>
          <w:spacing w:val="3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с</w:t>
      </w:r>
      <w:r w:rsidRPr="00D957F1">
        <w:rPr>
          <w:i/>
          <w:color w:val="231F20"/>
          <w:spacing w:val="3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информацией</w:t>
      </w:r>
      <w:r w:rsidRPr="00D957F1">
        <w:rPr>
          <w:color w:val="231F20"/>
          <w:w w:val="105"/>
          <w:sz w:val="20"/>
        </w:rPr>
        <w:t>:</w:t>
      </w:r>
    </w:p>
    <w:p w:rsidR="00D51FB1" w:rsidRPr="00D957F1" w:rsidRDefault="007D53B6" w:rsidP="008E3DB6">
      <w:pPr>
        <w:pStyle w:val="a5"/>
        <w:numPr>
          <w:ilvl w:val="0"/>
          <w:numId w:val="64"/>
        </w:numPr>
        <w:tabs>
          <w:tab w:val="left" w:pos="724"/>
        </w:tabs>
        <w:spacing w:line="252" w:lineRule="auto"/>
        <w:ind w:firstLine="226"/>
        <w:rPr>
          <w:sz w:val="20"/>
        </w:rPr>
      </w:pPr>
      <w:r w:rsidRPr="00D957F1">
        <w:rPr>
          <w:color w:val="231F20"/>
          <w:w w:val="120"/>
          <w:sz w:val="20"/>
        </w:rPr>
        <w:t>понимать,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что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текст</w:t>
      </w:r>
      <w:r w:rsidRPr="00D957F1">
        <w:rPr>
          <w:color w:val="231F20"/>
          <w:spacing w:val="-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произведения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может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быть</w:t>
      </w:r>
      <w:r w:rsidRPr="00D957F1">
        <w:rPr>
          <w:color w:val="231F20"/>
          <w:spacing w:val="-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представ-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лен в иллюстрациях, различных видах зрительного искусства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(фильм,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спектакль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т.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д.);</w:t>
      </w:r>
    </w:p>
    <w:p w:rsidR="00D51FB1" w:rsidRPr="00D957F1" w:rsidRDefault="007D53B6" w:rsidP="008E3DB6">
      <w:pPr>
        <w:pStyle w:val="a5"/>
        <w:numPr>
          <w:ilvl w:val="0"/>
          <w:numId w:val="64"/>
        </w:numPr>
        <w:tabs>
          <w:tab w:val="left" w:pos="724"/>
        </w:tabs>
        <w:spacing w:line="252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соотносить иллюстрацию с текстом произведения, читать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отрывки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из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текста,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которые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соответствуют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иллюстрации.</w:t>
      </w: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Коммуникативные</w:t>
      </w:r>
      <w:r w:rsidRPr="00D957F1">
        <w:rPr>
          <w:rFonts w:ascii="Times New Roman" w:hAnsi="Times New Roman" w:cs="Times New Roman"/>
          <w:color w:val="231F20"/>
          <w:spacing w:val="2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универсальные</w:t>
      </w:r>
      <w:r w:rsidRPr="00D957F1">
        <w:rPr>
          <w:rFonts w:ascii="Times New Roman" w:hAnsi="Times New Roman" w:cs="Times New Roman"/>
          <w:color w:val="231F20"/>
          <w:spacing w:val="2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учебные</w:t>
      </w:r>
      <w:r w:rsidRPr="00D957F1">
        <w:rPr>
          <w:rFonts w:ascii="Times New Roman" w:hAnsi="Times New Roman" w:cs="Times New Roman"/>
          <w:color w:val="231F20"/>
          <w:spacing w:val="2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действия:</w:t>
      </w:r>
    </w:p>
    <w:p w:rsidR="00D51FB1" w:rsidRPr="00D957F1" w:rsidRDefault="007D53B6" w:rsidP="008E3DB6">
      <w:pPr>
        <w:pStyle w:val="a5"/>
        <w:numPr>
          <w:ilvl w:val="0"/>
          <w:numId w:val="64"/>
        </w:numPr>
        <w:tabs>
          <w:tab w:val="left" w:pos="724"/>
        </w:tabs>
        <w:spacing w:line="252" w:lineRule="auto"/>
        <w:ind w:firstLine="226"/>
        <w:rPr>
          <w:sz w:val="20"/>
        </w:rPr>
      </w:pPr>
      <w:r w:rsidRPr="00D957F1">
        <w:rPr>
          <w:color w:val="231F20"/>
          <w:w w:val="120"/>
          <w:sz w:val="20"/>
        </w:rPr>
        <w:t>читать наизусть стихотворения, соблюдать орфоэпиче-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ские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пунктуационные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нормы;</w:t>
      </w:r>
    </w:p>
    <w:p w:rsidR="00D51FB1" w:rsidRPr="00D957F1" w:rsidRDefault="007D53B6" w:rsidP="008E3DB6">
      <w:pPr>
        <w:pStyle w:val="a5"/>
        <w:numPr>
          <w:ilvl w:val="0"/>
          <w:numId w:val="64"/>
        </w:numPr>
        <w:tabs>
          <w:tab w:val="left" w:pos="724"/>
        </w:tabs>
        <w:spacing w:line="252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участвовать в беседе по обсуждению прослушанного или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прочитанного текста: слушать собеседника, отвечать на вопро-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сы,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высказывать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своё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отношение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обсуждаемой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проблеме;</w:t>
      </w:r>
    </w:p>
    <w:p w:rsidR="00D51FB1" w:rsidRPr="00D957F1" w:rsidRDefault="007D53B6" w:rsidP="008E3DB6">
      <w:pPr>
        <w:pStyle w:val="a5"/>
        <w:numPr>
          <w:ilvl w:val="0"/>
          <w:numId w:val="64"/>
        </w:numPr>
        <w:tabs>
          <w:tab w:val="left" w:pos="724"/>
        </w:tabs>
        <w:spacing w:line="252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пересказывать (устно) содержание произведения с опорой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вопросы,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рисунки,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предложенный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план;</w:t>
      </w:r>
    </w:p>
    <w:p w:rsidR="00D51FB1" w:rsidRPr="00D957F1" w:rsidRDefault="007D53B6" w:rsidP="008E3DB6">
      <w:pPr>
        <w:pStyle w:val="a5"/>
        <w:numPr>
          <w:ilvl w:val="0"/>
          <w:numId w:val="64"/>
        </w:numPr>
        <w:tabs>
          <w:tab w:val="left" w:pos="724"/>
        </w:tabs>
        <w:ind w:left="723" w:right="0"/>
        <w:rPr>
          <w:sz w:val="20"/>
        </w:rPr>
      </w:pPr>
      <w:r w:rsidRPr="00D957F1">
        <w:rPr>
          <w:color w:val="231F20"/>
          <w:w w:val="115"/>
          <w:sz w:val="20"/>
        </w:rPr>
        <w:t>объяснять</w:t>
      </w:r>
      <w:r w:rsidRPr="00D957F1">
        <w:rPr>
          <w:color w:val="231F20"/>
          <w:spacing w:val="1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своими</w:t>
      </w:r>
      <w:r w:rsidRPr="00D957F1">
        <w:rPr>
          <w:color w:val="231F20"/>
          <w:spacing w:val="1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словами</w:t>
      </w:r>
      <w:r w:rsidRPr="00D957F1">
        <w:rPr>
          <w:color w:val="231F20"/>
          <w:spacing w:val="1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значение</w:t>
      </w:r>
      <w:r w:rsidRPr="00D957F1">
        <w:rPr>
          <w:color w:val="231F20"/>
          <w:spacing w:val="1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изученных</w:t>
      </w:r>
      <w:r w:rsidRPr="00D957F1">
        <w:rPr>
          <w:color w:val="231F20"/>
          <w:spacing w:val="1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понятий;</w:t>
      </w:r>
    </w:p>
    <w:p w:rsidR="00D51FB1" w:rsidRPr="00D957F1" w:rsidRDefault="007D53B6" w:rsidP="008E3DB6">
      <w:pPr>
        <w:pStyle w:val="a5"/>
        <w:numPr>
          <w:ilvl w:val="0"/>
          <w:numId w:val="64"/>
        </w:numPr>
        <w:tabs>
          <w:tab w:val="left" w:pos="724"/>
        </w:tabs>
        <w:spacing w:line="252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описывать своё настроение после слушания (чтения) сти-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хотворений,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сказок,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рассказов.</w:t>
      </w: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Регулятивные</w:t>
      </w:r>
      <w:r w:rsidRPr="00D957F1">
        <w:rPr>
          <w:rFonts w:ascii="Times New Roman" w:hAnsi="Times New Roman" w:cs="Times New Roman"/>
          <w:color w:val="231F20"/>
          <w:spacing w:val="23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универсальные</w:t>
      </w:r>
      <w:r w:rsidRPr="00D957F1">
        <w:rPr>
          <w:rFonts w:ascii="Times New Roman" w:hAnsi="Times New Roman" w:cs="Times New Roman"/>
          <w:color w:val="231F20"/>
          <w:spacing w:val="23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учебные</w:t>
      </w:r>
      <w:r w:rsidRPr="00D957F1">
        <w:rPr>
          <w:rFonts w:ascii="Times New Roman" w:hAnsi="Times New Roman" w:cs="Times New Roman"/>
          <w:color w:val="231F20"/>
          <w:spacing w:val="23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действия:</w:t>
      </w:r>
    </w:p>
    <w:p w:rsidR="00D51FB1" w:rsidRPr="00D957F1" w:rsidRDefault="007D53B6" w:rsidP="008E3DB6">
      <w:pPr>
        <w:pStyle w:val="a5"/>
        <w:numPr>
          <w:ilvl w:val="0"/>
          <w:numId w:val="64"/>
        </w:numPr>
        <w:tabs>
          <w:tab w:val="left" w:pos="724"/>
        </w:tabs>
        <w:spacing w:line="252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понимать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  удерживать  поставленную  учебную  задачу,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случае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необходимости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обращаться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помощью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учителю;</w:t>
      </w:r>
    </w:p>
    <w:p w:rsidR="00D51FB1" w:rsidRPr="00637ACE" w:rsidRDefault="007D53B6" w:rsidP="008E3DB6">
      <w:pPr>
        <w:pStyle w:val="a5"/>
        <w:numPr>
          <w:ilvl w:val="0"/>
          <w:numId w:val="64"/>
        </w:numPr>
        <w:tabs>
          <w:tab w:val="left" w:pos="724"/>
        </w:tabs>
        <w:spacing w:line="252" w:lineRule="auto"/>
        <w:ind w:firstLine="226"/>
        <w:rPr>
          <w:sz w:val="20"/>
        </w:rPr>
      </w:pPr>
      <w:r w:rsidRPr="00637ACE">
        <w:rPr>
          <w:color w:val="231F20"/>
          <w:w w:val="120"/>
          <w:sz w:val="20"/>
        </w:rPr>
        <w:t>проявлять желание самостоятельно читать, совершен-</w:t>
      </w:r>
      <w:r w:rsidRPr="00637ACE">
        <w:rPr>
          <w:color w:val="231F20"/>
          <w:spacing w:val="1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ствовать</w:t>
      </w:r>
      <w:r w:rsidRPr="00637ACE">
        <w:rPr>
          <w:color w:val="231F20"/>
          <w:spacing w:val="-13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свой</w:t>
      </w:r>
      <w:r w:rsidRPr="00637ACE">
        <w:rPr>
          <w:color w:val="231F20"/>
          <w:spacing w:val="-13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навык</w:t>
      </w:r>
      <w:r w:rsidRPr="00637ACE">
        <w:rPr>
          <w:color w:val="231F20"/>
          <w:spacing w:val="-12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чтения;</w:t>
      </w:r>
    </w:p>
    <w:p w:rsidR="00D51FB1" w:rsidRPr="00D957F1" w:rsidRDefault="007D53B6" w:rsidP="008E3DB6">
      <w:pPr>
        <w:pStyle w:val="a5"/>
        <w:numPr>
          <w:ilvl w:val="0"/>
          <w:numId w:val="64"/>
        </w:numPr>
        <w:tabs>
          <w:tab w:val="left" w:pos="701"/>
        </w:tabs>
        <w:spacing w:line="252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небольшой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помощью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учителя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оценивать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свои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успехи/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трудности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освоении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читательской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деятельности.</w:t>
      </w: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Совместная</w:t>
      </w:r>
      <w:r w:rsidRPr="00D957F1">
        <w:rPr>
          <w:rFonts w:ascii="Times New Roman" w:hAnsi="Times New Roman" w:cs="Times New Roman"/>
          <w:color w:val="231F20"/>
          <w:spacing w:val="26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деятельность:</w:t>
      </w:r>
    </w:p>
    <w:p w:rsidR="00D51FB1" w:rsidRPr="00D957F1" w:rsidRDefault="007D53B6" w:rsidP="008E3DB6">
      <w:pPr>
        <w:pStyle w:val="a5"/>
        <w:numPr>
          <w:ilvl w:val="0"/>
          <w:numId w:val="64"/>
        </w:numPr>
        <w:tabs>
          <w:tab w:val="left" w:pos="649"/>
        </w:tabs>
        <w:ind w:left="648" w:right="0" w:hanging="266"/>
        <w:rPr>
          <w:sz w:val="20"/>
        </w:rPr>
      </w:pPr>
      <w:r w:rsidRPr="00D957F1">
        <w:rPr>
          <w:color w:val="231F20"/>
          <w:w w:val="115"/>
          <w:sz w:val="20"/>
        </w:rPr>
        <w:lastRenderedPageBreak/>
        <w:t>проявлять</w:t>
      </w:r>
      <w:r w:rsidRPr="00D957F1">
        <w:rPr>
          <w:color w:val="231F20"/>
          <w:spacing w:val="1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желание</w:t>
      </w:r>
      <w:r w:rsidRPr="00D957F1">
        <w:rPr>
          <w:color w:val="231F20"/>
          <w:spacing w:val="1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работать</w:t>
      </w:r>
      <w:r w:rsidRPr="00D957F1">
        <w:rPr>
          <w:color w:val="231F20"/>
          <w:spacing w:val="1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1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парах,</w:t>
      </w:r>
      <w:r w:rsidRPr="00D957F1">
        <w:rPr>
          <w:color w:val="231F20"/>
          <w:spacing w:val="1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небольших</w:t>
      </w:r>
      <w:r w:rsidRPr="00D957F1">
        <w:rPr>
          <w:color w:val="231F20"/>
          <w:spacing w:val="1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группах;</w:t>
      </w:r>
    </w:p>
    <w:p w:rsidR="00D51FB1" w:rsidRPr="00D957F1" w:rsidRDefault="007D53B6" w:rsidP="008E3DB6">
      <w:pPr>
        <w:pStyle w:val="a5"/>
        <w:numPr>
          <w:ilvl w:val="0"/>
          <w:numId w:val="64"/>
        </w:numPr>
        <w:tabs>
          <w:tab w:val="left" w:pos="650"/>
        </w:tabs>
        <w:spacing w:line="256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проявлять культуру взаимодействия, терпение, умение до-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говариваться,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ответственно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выполнять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свою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часть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работы.</w:t>
      </w:r>
    </w:p>
    <w:p w:rsidR="00D51FB1" w:rsidRPr="00D957F1" w:rsidRDefault="007D53B6" w:rsidP="008E3DB6">
      <w:pPr>
        <w:pStyle w:val="3"/>
        <w:numPr>
          <w:ilvl w:val="0"/>
          <w:numId w:val="65"/>
        </w:numPr>
        <w:tabs>
          <w:tab w:val="left" w:pos="326"/>
        </w:tabs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КЛАСС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i/>
          <w:color w:val="231F20"/>
          <w:w w:val="115"/>
        </w:rPr>
        <w:t>О нашей Родине</w:t>
      </w:r>
      <w:r w:rsidRPr="00D957F1">
        <w:rPr>
          <w:color w:val="231F20"/>
          <w:w w:val="115"/>
        </w:rPr>
        <w:t>. Круг чтения: произведения о Родине (на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примере 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 xml:space="preserve">не 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 xml:space="preserve">менее 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 xml:space="preserve">трёх  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 xml:space="preserve">стихотворений  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И.</w:t>
      </w:r>
      <w:r w:rsidRPr="00D957F1">
        <w:rPr>
          <w:color w:val="231F20"/>
          <w:spacing w:val="-3"/>
          <w:w w:val="115"/>
        </w:rPr>
        <w:t xml:space="preserve"> </w:t>
      </w:r>
      <w:r w:rsidRPr="00D957F1">
        <w:rPr>
          <w:color w:val="231F20"/>
          <w:w w:val="115"/>
        </w:rPr>
        <w:t xml:space="preserve">С.  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Никитина,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Ф. П. Савинова, А. А. Прокофьева, Н. М. Рубцова, С. А. Есе-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нина и др.). Патриотическое звучание произведений о родном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крае и природе. Отражение в произведениях нравственно-эти-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ческих понятий: любовь к Родине, родному краю, Отечеству.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Анализ заголовка, соотнесение его с главной мыслью и идеей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произведения.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Иллюстрация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произведению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отражение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эмоционального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отклика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произведение.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Отражение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темы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Родины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изобразительном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искусстве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(пейзажи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И.</w:t>
      </w:r>
      <w:r w:rsidRPr="00D957F1">
        <w:rPr>
          <w:color w:val="231F20"/>
          <w:spacing w:val="3"/>
          <w:w w:val="115"/>
        </w:rPr>
        <w:t xml:space="preserve"> </w:t>
      </w:r>
      <w:r w:rsidRPr="00D957F1">
        <w:rPr>
          <w:color w:val="231F20"/>
          <w:w w:val="115"/>
        </w:rPr>
        <w:t>И.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Левита-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на,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И.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И.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Шишкина,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В.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Д.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Поленова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др.).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i/>
          <w:color w:val="231F20"/>
          <w:spacing w:val="-1"/>
          <w:w w:val="110"/>
        </w:rPr>
        <w:t>Фольклор</w:t>
      </w:r>
      <w:r w:rsidRPr="00D957F1">
        <w:rPr>
          <w:i/>
          <w:color w:val="231F20"/>
          <w:spacing w:val="-6"/>
          <w:w w:val="110"/>
        </w:rPr>
        <w:t xml:space="preserve"> </w:t>
      </w:r>
      <w:r w:rsidRPr="00D957F1">
        <w:rPr>
          <w:color w:val="231F20"/>
          <w:spacing w:val="-1"/>
          <w:w w:val="110"/>
        </w:rPr>
        <w:t>(</w:t>
      </w:r>
      <w:r w:rsidRPr="00D957F1">
        <w:rPr>
          <w:i/>
          <w:color w:val="231F20"/>
          <w:spacing w:val="-1"/>
          <w:w w:val="110"/>
        </w:rPr>
        <w:t>устное</w:t>
      </w:r>
      <w:r w:rsidRPr="00D957F1">
        <w:rPr>
          <w:i/>
          <w:color w:val="231F20"/>
          <w:spacing w:val="-6"/>
          <w:w w:val="110"/>
        </w:rPr>
        <w:t xml:space="preserve"> </w:t>
      </w:r>
      <w:r w:rsidRPr="00D957F1">
        <w:rPr>
          <w:i/>
          <w:color w:val="231F20"/>
          <w:w w:val="110"/>
        </w:rPr>
        <w:t>народное</w:t>
      </w:r>
      <w:r w:rsidRPr="00D957F1">
        <w:rPr>
          <w:i/>
          <w:color w:val="231F20"/>
          <w:spacing w:val="-5"/>
          <w:w w:val="110"/>
        </w:rPr>
        <w:t xml:space="preserve"> </w:t>
      </w:r>
      <w:r w:rsidRPr="00D957F1">
        <w:rPr>
          <w:i/>
          <w:color w:val="231F20"/>
          <w:w w:val="110"/>
        </w:rPr>
        <w:t>творчество</w:t>
      </w:r>
      <w:r w:rsidRPr="00D957F1">
        <w:rPr>
          <w:color w:val="231F20"/>
          <w:w w:val="110"/>
        </w:rPr>
        <w:t>)</w:t>
      </w:r>
      <w:r w:rsidRPr="00D957F1">
        <w:rPr>
          <w:i/>
          <w:color w:val="231F20"/>
          <w:w w:val="110"/>
        </w:rPr>
        <w:t>.</w:t>
      </w:r>
      <w:r w:rsidRPr="00D957F1">
        <w:rPr>
          <w:i/>
          <w:color w:val="231F20"/>
          <w:spacing w:val="-6"/>
          <w:w w:val="110"/>
        </w:rPr>
        <w:t xml:space="preserve"> </w:t>
      </w:r>
      <w:r w:rsidRPr="00D957F1">
        <w:rPr>
          <w:color w:val="231F20"/>
          <w:w w:val="110"/>
        </w:rPr>
        <w:t>Произведения</w:t>
      </w:r>
      <w:r w:rsidRPr="00D957F1">
        <w:rPr>
          <w:color w:val="231F20"/>
          <w:spacing w:val="-9"/>
          <w:w w:val="110"/>
        </w:rPr>
        <w:t xml:space="preserve"> </w:t>
      </w:r>
      <w:r w:rsidRPr="00D957F1">
        <w:rPr>
          <w:color w:val="231F20"/>
          <w:w w:val="110"/>
        </w:rPr>
        <w:t>ма-</w:t>
      </w:r>
      <w:r w:rsidRPr="00D957F1">
        <w:rPr>
          <w:color w:val="231F20"/>
          <w:spacing w:val="-52"/>
          <w:w w:val="110"/>
        </w:rPr>
        <w:t xml:space="preserve"> </w:t>
      </w:r>
      <w:r w:rsidRPr="00D957F1">
        <w:rPr>
          <w:color w:val="231F20"/>
          <w:w w:val="115"/>
        </w:rPr>
        <w:t>лых жанров фольклора (потешки, считалки, пословицы, скоро-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говорки,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небылицы,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загадки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по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выбору).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Шуточные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фольклор-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ные произведения — скороговорки, небылицы. Особенности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скороговорок, их роль в речи. Игра со словом, «перевёртыш со-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бытий»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как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основа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построения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небылиц.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Ритм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счёт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—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основ-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ные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средства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выразительности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построения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считалки.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Народ-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ные песни, их особенности. Загадка как жанр фольклора, тема-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тические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группы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загадок.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Сказка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—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выражение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народной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мудрости,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нравственная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идея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фольклорных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сказок.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Особенно-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сти сказок разного вида (о животных, бытовые, волшебные).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Особенности сказок о животных: сказки народов России. Быто-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вая сказка: герои, место действия, особенности построения 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языка. Диалог в сказке. Понятие о волшебной сказке (общее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представление):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наличие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присказки,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постоянные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эпитеты,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вол-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шебные герои. Фольклорные произведения народов России: от-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ражение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сказках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народного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быта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культуры.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i/>
          <w:color w:val="231F20"/>
          <w:w w:val="105"/>
        </w:rPr>
        <w:t xml:space="preserve">Звуки и краски родной природы в разные времена года. </w:t>
      </w:r>
      <w:r w:rsidRPr="00D957F1">
        <w:rPr>
          <w:color w:val="231F20"/>
          <w:w w:val="105"/>
        </w:rPr>
        <w:t>Тема</w:t>
      </w:r>
      <w:r w:rsidRPr="00D957F1">
        <w:rPr>
          <w:color w:val="231F20"/>
          <w:spacing w:val="1"/>
          <w:w w:val="105"/>
        </w:rPr>
        <w:t xml:space="preserve"> </w:t>
      </w:r>
      <w:r w:rsidRPr="00D957F1">
        <w:rPr>
          <w:color w:val="231F20"/>
          <w:w w:val="115"/>
        </w:rPr>
        <w:t>природы в разные времена года (осень, зима, весна, лето) в про-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изведениях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литературы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выбору,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менее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пяти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авторов).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Эстетическое восприятие явлений природы (звуки, краски вре-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мён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года).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Средства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выразительности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описании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природы:</w:t>
      </w:r>
    </w:p>
    <w:p w:rsidR="00D51FB1" w:rsidRPr="00D957F1" w:rsidRDefault="00637ACE" w:rsidP="008E3DB6">
      <w:pPr>
        <w:pStyle w:val="a3"/>
        <w:spacing w:line="252" w:lineRule="auto"/>
        <w:ind w:firstLine="0"/>
      </w:pPr>
      <w:r>
        <w:rPr>
          <w:color w:val="231F20"/>
          <w:w w:val="115"/>
        </w:rPr>
        <w:t>С</w:t>
      </w:r>
      <w:r w:rsidR="007D53B6" w:rsidRPr="00D957F1">
        <w:rPr>
          <w:color w:val="231F20"/>
          <w:w w:val="115"/>
        </w:rPr>
        <w:t>равнение и эпитет. Настроение, которое создаёт пейзажная ли-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рика. Иллюстрация как отражение эмоционального отклика на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произведение. Отражение темы «Времена года» в картинах ху-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дожников (на примере пейзажей И. И. Левитана, В. Д. Полено-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20"/>
        </w:rPr>
        <w:t>ва,</w:t>
      </w:r>
      <w:r w:rsidR="007D53B6" w:rsidRPr="00D957F1">
        <w:rPr>
          <w:color w:val="231F20"/>
          <w:spacing w:val="-6"/>
          <w:w w:val="120"/>
        </w:rPr>
        <w:t xml:space="preserve"> </w:t>
      </w:r>
      <w:r w:rsidR="007D53B6" w:rsidRPr="00D957F1">
        <w:rPr>
          <w:color w:val="231F20"/>
          <w:w w:val="120"/>
        </w:rPr>
        <w:t>А.</w:t>
      </w:r>
      <w:r w:rsidR="007D53B6" w:rsidRPr="00D957F1">
        <w:rPr>
          <w:color w:val="231F20"/>
          <w:spacing w:val="-10"/>
          <w:w w:val="120"/>
        </w:rPr>
        <w:t xml:space="preserve"> </w:t>
      </w:r>
      <w:r w:rsidR="007D53B6" w:rsidRPr="00D957F1">
        <w:rPr>
          <w:color w:val="231F20"/>
          <w:w w:val="120"/>
        </w:rPr>
        <w:t>И.</w:t>
      </w:r>
      <w:r w:rsidR="007D53B6" w:rsidRPr="00D957F1">
        <w:rPr>
          <w:color w:val="231F20"/>
          <w:spacing w:val="-5"/>
          <w:w w:val="120"/>
        </w:rPr>
        <w:t xml:space="preserve"> </w:t>
      </w:r>
      <w:r w:rsidR="007D53B6" w:rsidRPr="00D957F1">
        <w:rPr>
          <w:color w:val="231F20"/>
          <w:w w:val="120"/>
        </w:rPr>
        <w:t>Куинджи,</w:t>
      </w:r>
      <w:r w:rsidR="007D53B6" w:rsidRPr="00D957F1">
        <w:rPr>
          <w:color w:val="231F20"/>
          <w:spacing w:val="-6"/>
          <w:w w:val="120"/>
        </w:rPr>
        <w:t xml:space="preserve"> </w:t>
      </w:r>
      <w:r w:rsidR="007D53B6" w:rsidRPr="00D957F1">
        <w:rPr>
          <w:color w:val="231F20"/>
          <w:w w:val="120"/>
        </w:rPr>
        <w:t>И.</w:t>
      </w:r>
      <w:r w:rsidR="007D53B6" w:rsidRPr="00D957F1">
        <w:rPr>
          <w:color w:val="231F20"/>
          <w:spacing w:val="-8"/>
          <w:w w:val="120"/>
        </w:rPr>
        <w:t xml:space="preserve"> </w:t>
      </w:r>
      <w:r w:rsidR="007D53B6" w:rsidRPr="00D957F1">
        <w:rPr>
          <w:color w:val="231F20"/>
          <w:w w:val="120"/>
        </w:rPr>
        <w:t>И.</w:t>
      </w:r>
      <w:r w:rsidR="007D53B6" w:rsidRPr="00D957F1">
        <w:rPr>
          <w:color w:val="231F20"/>
          <w:spacing w:val="-6"/>
          <w:w w:val="120"/>
        </w:rPr>
        <w:t xml:space="preserve"> </w:t>
      </w:r>
      <w:r w:rsidR="007D53B6" w:rsidRPr="00D957F1">
        <w:rPr>
          <w:color w:val="231F20"/>
          <w:w w:val="120"/>
        </w:rPr>
        <w:t>Шишкина</w:t>
      </w:r>
      <w:r w:rsidR="007D53B6" w:rsidRPr="00D957F1">
        <w:rPr>
          <w:color w:val="231F20"/>
          <w:spacing w:val="-5"/>
          <w:w w:val="120"/>
        </w:rPr>
        <w:t xml:space="preserve"> </w:t>
      </w:r>
      <w:r w:rsidR="007D53B6" w:rsidRPr="00D957F1">
        <w:rPr>
          <w:color w:val="231F20"/>
          <w:w w:val="120"/>
        </w:rPr>
        <w:t>и</w:t>
      </w:r>
      <w:r w:rsidR="007D53B6" w:rsidRPr="00D957F1">
        <w:rPr>
          <w:color w:val="231F20"/>
          <w:spacing w:val="-6"/>
          <w:w w:val="120"/>
        </w:rPr>
        <w:t xml:space="preserve"> </w:t>
      </w:r>
      <w:r w:rsidR="007D53B6" w:rsidRPr="00D957F1">
        <w:rPr>
          <w:color w:val="231F20"/>
          <w:w w:val="120"/>
        </w:rPr>
        <w:t>др.)</w:t>
      </w:r>
      <w:r w:rsidR="007D53B6" w:rsidRPr="00D957F1">
        <w:rPr>
          <w:color w:val="231F20"/>
          <w:spacing w:val="-6"/>
          <w:w w:val="120"/>
        </w:rPr>
        <w:t xml:space="preserve"> </w:t>
      </w:r>
      <w:r w:rsidR="007D53B6" w:rsidRPr="00D957F1">
        <w:rPr>
          <w:color w:val="231F20"/>
          <w:w w:val="120"/>
        </w:rPr>
        <w:t>и</w:t>
      </w:r>
      <w:r w:rsidR="007D53B6" w:rsidRPr="00D957F1">
        <w:rPr>
          <w:color w:val="231F20"/>
          <w:spacing w:val="-5"/>
          <w:w w:val="120"/>
        </w:rPr>
        <w:t xml:space="preserve"> </w:t>
      </w:r>
      <w:r w:rsidR="007D53B6" w:rsidRPr="00D957F1">
        <w:rPr>
          <w:color w:val="231F20"/>
          <w:w w:val="120"/>
        </w:rPr>
        <w:t>музыкальных</w:t>
      </w:r>
      <w:r w:rsidR="007D53B6" w:rsidRPr="00D957F1">
        <w:rPr>
          <w:color w:val="231F20"/>
          <w:spacing w:val="-6"/>
          <w:w w:val="120"/>
        </w:rPr>
        <w:t xml:space="preserve"> </w:t>
      </w:r>
      <w:r w:rsidR="007D53B6" w:rsidRPr="00D957F1">
        <w:rPr>
          <w:color w:val="231F20"/>
          <w:w w:val="120"/>
        </w:rPr>
        <w:t>про-</w:t>
      </w:r>
      <w:r w:rsidR="007D53B6" w:rsidRPr="00D957F1">
        <w:rPr>
          <w:color w:val="231F20"/>
          <w:spacing w:val="-57"/>
          <w:w w:val="120"/>
        </w:rPr>
        <w:t xml:space="preserve"> </w:t>
      </w:r>
      <w:r w:rsidR="007D53B6" w:rsidRPr="00D957F1">
        <w:rPr>
          <w:color w:val="231F20"/>
          <w:w w:val="120"/>
        </w:rPr>
        <w:t xml:space="preserve">изведениях </w:t>
      </w:r>
      <w:r w:rsidR="007D53B6" w:rsidRPr="00D957F1">
        <w:rPr>
          <w:color w:val="231F20"/>
          <w:spacing w:val="1"/>
          <w:w w:val="120"/>
        </w:rPr>
        <w:t xml:space="preserve"> </w:t>
      </w:r>
      <w:r w:rsidR="007D53B6" w:rsidRPr="00D957F1">
        <w:rPr>
          <w:color w:val="231F20"/>
          <w:w w:val="120"/>
        </w:rPr>
        <w:t xml:space="preserve">(например, </w:t>
      </w:r>
      <w:r w:rsidR="007D53B6" w:rsidRPr="00D957F1">
        <w:rPr>
          <w:color w:val="231F20"/>
          <w:spacing w:val="1"/>
          <w:w w:val="120"/>
        </w:rPr>
        <w:t xml:space="preserve"> </w:t>
      </w:r>
      <w:r w:rsidR="007D53B6" w:rsidRPr="00D957F1">
        <w:rPr>
          <w:color w:val="231F20"/>
          <w:w w:val="120"/>
        </w:rPr>
        <w:t xml:space="preserve">произведения </w:t>
      </w:r>
      <w:r w:rsidR="007D53B6" w:rsidRPr="00D957F1">
        <w:rPr>
          <w:color w:val="231F20"/>
          <w:spacing w:val="1"/>
          <w:w w:val="120"/>
        </w:rPr>
        <w:t xml:space="preserve"> </w:t>
      </w:r>
      <w:r w:rsidR="007D53B6" w:rsidRPr="00D957F1">
        <w:rPr>
          <w:color w:val="231F20"/>
          <w:w w:val="120"/>
        </w:rPr>
        <w:t>П. И.   Чайковского,</w:t>
      </w:r>
      <w:r w:rsidR="007D53B6" w:rsidRPr="00D957F1">
        <w:rPr>
          <w:color w:val="231F20"/>
          <w:spacing w:val="-57"/>
          <w:w w:val="120"/>
        </w:rPr>
        <w:t xml:space="preserve"> </w:t>
      </w:r>
      <w:r w:rsidR="007D53B6" w:rsidRPr="00D957F1">
        <w:rPr>
          <w:color w:val="231F20"/>
          <w:w w:val="120"/>
        </w:rPr>
        <w:t>А.</w:t>
      </w:r>
      <w:r w:rsidR="007D53B6" w:rsidRPr="00D957F1">
        <w:rPr>
          <w:color w:val="231F20"/>
          <w:spacing w:val="-13"/>
          <w:w w:val="120"/>
        </w:rPr>
        <w:t xml:space="preserve"> </w:t>
      </w:r>
      <w:r w:rsidR="007D53B6" w:rsidRPr="00D957F1">
        <w:rPr>
          <w:color w:val="231F20"/>
          <w:w w:val="120"/>
        </w:rPr>
        <w:t>Вивальди</w:t>
      </w:r>
      <w:r w:rsidR="007D53B6" w:rsidRPr="00D957F1">
        <w:rPr>
          <w:color w:val="231F20"/>
          <w:spacing w:val="-12"/>
          <w:w w:val="120"/>
        </w:rPr>
        <w:t xml:space="preserve"> </w:t>
      </w:r>
      <w:r w:rsidR="007D53B6" w:rsidRPr="00D957F1">
        <w:rPr>
          <w:color w:val="231F20"/>
          <w:w w:val="120"/>
        </w:rPr>
        <w:t>и</w:t>
      </w:r>
      <w:r w:rsidR="007D53B6" w:rsidRPr="00D957F1">
        <w:rPr>
          <w:color w:val="231F20"/>
          <w:spacing w:val="-12"/>
          <w:w w:val="120"/>
        </w:rPr>
        <w:t xml:space="preserve"> </w:t>
      </w:r>
      <w:r w:rsidR="007D53B6" w:rsidRPr="00D957F1">
        <w:rPr>
          <w:color w:val="231F20"/>
          <w:w w:val="120"/>
        </w:rPr>
        <w:t>др.).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i/>
          <w:color w:val="231F20"/>
          <w:w w:val="110"/>
        </w:rPr>
        <w:lastRenderedPageBreak/>
        <w:t xml:space="preserve">О детях и дружбе. </w:t>
      </w:r>
      <w:r w:rsidRPr="00D957F1">
        <w:rPr>
          <w:color w:val="231F20"/>
          <w:w w:val="110"/>
        </w:rPr>
        <w:t>Круг чтения: тема дружбы в художествен-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5"/>
        </w:rPr>
        <w:t>ном произведении (расширение круга чтения: не менее четырёх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произведений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С. А.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Баруздина,  Н. Н.  Носова,  В. А.  Осеевой,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spacing w:val="-1"/>
          <w:w w:val="120"/>
        </w:rPr>
        <w:t>А.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Гайдара,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В.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П.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Катаева,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И.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П.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Токмаковой,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В.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Ю.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Драгунско-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го, В. В. Лунина и др.). Отражение в произведениях нравствен-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но-этических понятий: дружба, терпение, уважение, помощь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друг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другу.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Главная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мысль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произведения.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Герой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произведения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(введение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понятия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«главный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герой»),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его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характеристика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(пор-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трет),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оценка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поступков.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i/>
          <w:color w:val="231F20"/>
          <w:w w:val="115"/>
        </w:rPr>
        <w:t>Мир сказок</w:t>
      </w:r>
      <w:r w:rsidRPr="00D957F1">
        <w:rPr>
          <w:color w:val="231F20"/>
          <w:w w:val="115"/>
        </w:rPr>
        <w:t>. Фольклорная (народная) и литературная (автор-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spacing w:val="-1"/>
          <w:w w:val="120"/>
        </w:rPr>
        <w:t>ская)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сказка: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«бродячие»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сюжеты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(произведения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по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выбору,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не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менее четырёх). Фольклорная основа авторских сказок: сравне-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 сюжетов, героев, особенностей языка (например, народная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сказка</w:t>
      </w:r>
      <w:r w:rsidRPr="00D957F1">
        <w:rPr>
          <w:color w:val="231F20"/>
          <w:spacing w:val="48"/>
          <w:w w:val="120"/>
        </w:rPr>
        <w:t xml:space="preserve"> </w:t>
      </w:r>
      <w:r w:rsidRPr="00D957F1">
        <w:rPr>
          <w:color w:val="231F20"/>
          <w:w w:val="120"/>
        </w:rPr>
        <w:t>«Золотая</w:t>
      </w:r>
      <w:r w:rsidRPr="00D957F1">
        <w:rPr>
          <w:color w:val="231F20"/>
          <w:spacing w:val="48"/>
          <w:w w:val="120"/>
        </w:rPr>
        <w:t xml:space="preserve"> </w:t>
      </w:r>
      <w:r w:rsidRPr="00D957F1">
        <w:rPr>
          <w:color w:val="231F20"/>
          <w:w w:val="120"/>
        </w:rPr>
        <w:t>рыбка»</w:t>
      </w:r>
      <w:r w:rsidRPr="00D957F1">
        <w:rPr>
          <w:color w:val="231F20"/>
          <w:spacing w:val="48"/>
          <w:w w:val="120"/>
        </w:rPr>
        <w:t xml:space="preserve"> </w:t>
      </w:r>
      <w:r w:rsidRPr="00D957F1">
        <w:rPr>
          <w:color w:val="231F20"/>
          <w:w w:val="120"/>
        </w:rPr>
        <w:t xml:space="preserve">и </w:t>
      </w:r>
      <w:r w:rsidRPr="00D957F1">
        <w:rPr>
          <w:color w:val="231F20"/>
          <w:spacing w:val="47"/>
          <w:w w:val="120"/>
        </w:rPr>
        <w:t xml:space="preserve"> </w:t>
      </w:r>
      <w:r w:rsidRPr="00D957F1">
        <w:rPr>
          <w:color w:val="231F20"/>
          <w:w w:val="120"/>
        </w:rPr>
        <w:t xml:space="preserve">«Сказка </w:t>
      </w:r>
      <w:r w:rsidRPr="00D957F1">
        <w:rPr>
          <w:color w:val="231F20"/>
          <w:spacing w:val="47"/>
          <w:w w:val="120"/>
        </w:rPr>
        <w:t xml:space="preserve"> </w:t>
      </w:r>
      <w:r w:rsidRPr="00D957F1">
        <w:rPr>
          <w:color w:val="231F20"/>
          <w:w w:val="120"/>
        </w:rPr>
        <w:t xml:space="preserve">о </w:t>
      </w:r>
      <w:r w:rsidRPr="00D957F1">
        <w:rPr>
          <w:color w:val="231F20"/>
          <w:spacing w:val="48"/>
          <w:w w:val="120"/>
        </w:rPr>
        <w:t xml:space="preserve"> </w:t>
      </w:r>
      <w:r w:rsidRPr="00D957F1">
        <w:rPr>
          <w:color w:val="231F20"/>
          <w:w w:val="120"/>
        </w:rPr>
        <w:t xml:space="preserve">рыбаке </w:t>
      </w:r>
      <w:r w:rsidRPr="00D957F1">
        <w:rPr>
          <w:color w:val="231F20"/>
          <w:spacing w:val="47"/>
          <w:w w:val="120"/>
        </w:rPr>
        <w:t xml:space="preserve"> </w:t>
      </w:r>
      <w:r w:rsidRPr="00D957F1">
        <w:rPr>
          <w:color w:val="231F20"/>
          <w:w w:val="120"/>
        </w:rPr>
        <w:t xml:space="preserve">и </w:t>
      </w:r>
      <w:r w:rsidRPr="00D957F1">
        <w:rPr>
          <w:color w:val="231F20"/>
          <w:spacing w:val="48"/>
          <w:w w:val="120"/>
        </w:rPr>
        <w:t xml:space="preserve"> </w:t>
      </w:r>
      <w:r w:rsidRPr="00D957F1">
        <w:rPr>
          <w:color w:val="231F20"/>
          <w:w w:val="120"/>
        </w:rPr>
        <w:t>рыбке»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 xml:space="preserve">А. С. Пушкина, народная </w:t>
      </w:r>
      <w:r w:rsidRPr="00D957F1">
        <w:rPr>
          <w:color w:val="231F20"/>
          <w:w w:val="120"/>
        </w:rPr>
        <w:t>сказка «Морозко» и сказка «Мороз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Иванович»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В. Ф.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Одоевского).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Тема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дружбы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произведениях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за-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рубежных авторов. Составление плана произведения: части тек-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ста,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главные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темы.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Иллюстрации,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значение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раскрытии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содержания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w w:val="115"/>
        </w:rPr>
        <w:t>произведения.</w:t>
      </w:r>
    </w:p>
    <w:p w:rsidR="00D51FB1" w:rsidRPr="00D957F1" w:rsidRDefault="007D53B6" w:rsidP="00637ACE">
      <w:pPr>
        <w:pStyle w:val="a3"/>
        <w:spacing w:line="252" w:lineRule="auto"/>
        <w:ind w:right="153"/>
      </w:pPr>
      <w:r w:rsidRPr="00D957F1">
        <w:rPr>
          <w:i/>
          <w:color w:val="231F20"/>
          <w:w w:val="110"/>
        </w:rPr>
        <w:t xml:space="preserve">О братьях наших меньших. </w:t>
      </w:r>
      <w:r w:rsidRPr="00D957F1">
        <w:rPr>
          <w:color w:val="231F20"/>
          <w:w w:val="110"/>
        </w:rPr>
        <w:t>Жанровое многообразие произ-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5"/>
        </w:rPr>
        <w:t>ведений о животных (песни, загадки, сказки, басни, рассказы,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стихотворения; произведения по выбору, не менее пяти авто-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ров). Дружба людей и животных — тема литературы (произве-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дения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Д.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Н.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Мамина-Сибиряка,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Е.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И.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Чарушина,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В.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В.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Бианки,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 xml:space="preserve">Г. А.  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 xml:space="preserve">Скребицкого,  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 xml:space="preserve">В. В.   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 xml:space="preserve">Чаплиной,   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 xml:space="preserve">С. В.   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Михалкова,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Б. С. Житкова, С. В. Образцова, М. М. Пришвина и др.). Отра-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жение образов животных в фольклоре (русские народные пес-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ни, загадки, сказки). Герои стихотворных и прозаических про-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изведений о животных. Описание животных в художественном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 научно-познавательном тексте. Приёмы раскрытия автором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отношений людей и животных. Нравственно-этические поня-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тия: отношение человека к животным (любовь и забота). Осо-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бенности басни как жанра литературы, прозаические и стихот-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ворные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басни   (на   примере   произведений   И. А.   Крылова,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Л.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Н.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Толстого).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Мораль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басни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нравственный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урок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(п</w:t>
      </w:r>
      <w:r w:rsidR="00637ACE">
        <w:rPr>
          <w:color w:val="231F20"/>
          <w:w w:val="115"/>
        </w:rPr>
        <w:t>оуче</w:t>
      </w:r>
      <w:r w:rsidRPr="00D957F1">
        <w:rPr>
          <w:color w:val="231F20"/>
          <w:w w:val="120"/>
        </w:rPr>
        <w:t>ние). Знакомство с художниками-иллюстраторами, анимали-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стами (без использования термина): Е. И. Чарушин, В. В. Би-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анки.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i/>
          <w:color w:val="231F20"/>
          <w:w w:val="115"/>
        </w:rPr>
        <w:t>О</w:t>
      </w:r>
      <w:r w:rsidRPr="00D957F1">
        <w:rPr>
          <w:i/>
          <w:color w:val="231F20"/>
          <w:spacing w:val="-8"/>
          <w:w w:val="115"/>
        </w:rPr>
        <w:t xml:space="preserve"> </w:t>
      </w:r>
      <w:r w:rsidRPr="00D957F1">
        <w:rPr>
          <w:i/>
          <w:color w:val="231F20"/>
          <w:w w:val="115"/>
        </w:rPr>
        <w:t>наших</w:t>
      </w:r>
      <w:r w:rsidRPr="00D957F1">
        <w:rPr>
          <w:i/>
          <w:color w:val="231F20"/>
          <w:spacing w:val="-7"/>
          <w:w w:val="115"/>
        </w:rPr>
        <w:t xml:space="preserve"> </w:t>
      </w:r>
      <w:r w:rsidRPr="00D957F1">
        <w:rPr>
          <w:i/>
          <w:color w:val="231F20"/>
          <w:w w:val="115"/>
        </w:rPr>
        <w:t>близких,</w:t>
      </w:r>
      <w:r w:rsidRPr="00D957F1">
        <w:rPr>
          <w:i/>
          <w:color w:val="231F20"/>
          <w:spacing w:val="-7"/>
          <w:w w:val="115"/>
        </w:rPr>
        <w:t xml:space="preserve"> </w:t>
      </w:r>
      <w:r w:rsidRPr="00D957F1">
        <w:rPr>
          <w:i/>
          <w:color w:val="231F20"/>
          <w:w w:val="115"/>
        </w:rPr>
        <w:t>о</w:t>
      </w:r>
      <w:r w:rsidRPr="00D957F1">
        <w:rPr>
          <w:i/>
          <w:color w:val="231F20"/>
          <w:spacing w:val="-7"/>
          <w:w w:val="115"/>
        </w:rPr>
        <w:t xml:space="preserve"> </w:t>
      </w:r>
      <w:r w:rsidRPr="00D957F1">
        <w:rPr>
          <w:i/>
          <w:color w:val="231F20"/>
          <w:w w:val="115"/>
        </w:rPr>
        <w:t>семье.</w:t>
      </w:r>
      <w:r w:rsidRPr="00D957F1">
        <w:rPr>
          <w:i/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Тема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семьи,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детства,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взаимоотно-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шений взрослых и детей в творчестве писателей и фольклорных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произведениях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выбору).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Отражение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нравственных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семей-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ных ценностей в произведениях о семье: любовь и сопережива-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ние, уважение и внимание к старшему поколению, радость 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щения и защищённость в семье. Тема художественных произве-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lastRenderedPageBreak/>
        <w:t>дений: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Международный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женский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день,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День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Победы.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i/>
          <w:color w:val="231F20"/>
          <w:w w:val="110"/>
        </w:rPr>
        <w:t xml:space="preserve">Зарубежная литература. </w:t>
      </w:r>
      <w:r w:rsidRPr="00D957F1">
        <w:rPr>
          <w:color w:val="231F20"/>
          <w:w w:val="110"/>
        </w:rPr>
        <w:t>Круг чтения: литературная (автор-</w:t>
      </w:r>
      <w:r w:rsidRPr="00D957F1">
        <w:rPr>
          <w:color w:val="231F20"/>
          <w:spacing w:val="-52"/>
          <w:w w:val="110"/>
        </w:rPr>
        <w:t xml:space="preserve"> </w:t>
      </w:r>
      <w:r w:rsidRPr="00D957F1">
        <w:rPr>
          <w:color w:val="231F20"/>
          <w:w w:val="115"/>
        </w:rPr>
        <w:t>ская) сказка (не менее двух произведений): зарубежные писате-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ли-сказочники (Ш. Перро, братья Гримм, Х.-К. Андерсен, Дж.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Родари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др.).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Характеристика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авторской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сказки: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герои,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бенности построения и языка. Сходство тем и сюжетов сказок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разных народов. Тема дружбы в произведениях зарубежных ав-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торов. Составление плана художественного произведения: ча-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сти текста, их главные темы. Иллюстрации, их значение в рас-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крытии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содержания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произведения.</w:t>
      </w:r>
    </w:p>
    <w:p w:rsidR="00D51FB1" w:rsidRPr="00D957F1" w:rsidRDefault="007D53B6" w:rsidP="008E3DB6">
      <w:pPr>
        <w:spacing w:line="249" w:lineRule="auto"/>
        <w:ind w:left="157" w:right="155" w:firstLine="226"/>
        <w:jc w:val="both"/>
        <w:rPr>
          <w:sz w:val="20"/>
        </w:rPr>
      </w:pPr>
      <w:r w:rsidRPr="00D957F1">
        <w:rPr>
          <w:i/>
          <w:color w:val="231F20"/>
          <w:spacing w:val="-1"/>
          <w:w w:val="110"/>
          <w:sz w:val="20"/>
        </w:rPr>
        <w:t>Библиографическая</w:t>
      </w:r>
      <w:r w:rsidRPr="00D957F1">
        <w:rPr>
          <w:i/>
          <w:color w:val="231F20"/>
          <w:spacing w:val="28"/>
          <w:w w:val="110"/>
          <w:sz w:val="20"/>
        </w:rPr>
        <w:t xml:space="preserve"> </w:t>
      </w:r>
      <w:r w:rsidRPr="00D957F1">
        <w:rPr>
          <w:i/>
          <w:color w:val="231F20"/>
          <w:w w:val="110"/>
          <w:sz w:val="20"/>
        </w:rPr>
        <w:t>культура</w:t>
      </w:r>
      <w:r w:rsidRPr="00D957F1">
        <w:rPr>
          <w:i/>
          <w:color w:val="231F20"/>
          <w:spacing w:val="28"/>
          <w:w w:val="110"/>
          <w:sz w:val="20"/>
        </w:rPr>
        <w:t xml:space="preserve"> </w:t>
      </w:r>
      <w:r w:rsidRPr="00D957F1">
        <w:rPr>
          <w:i/>
          <w:color w:val="231F20"/>
          <w:w w:val="110"/>
          <w:sz w:val="20"/>
        </w:rPr>
        <w:t>(работа</w:t>
      </w:r>
      <w:r w:rsidRPr="00D957F1">
        <w:rPr>
          <w:i/>
          <w:color w:val="231F20"/>
          <w:spacing w:val="28"/>
          <w:w w:val="110"/>
          <w:sz w:val="20"/>
        </w:rPr>
        <w:t xml:space="preserve"> </w:t>
      </w:r>
      <w:r w:rsidRPr="00D957F1">
        <w:rPr>
          <w:i/>
          <w:color w:val="231F20"/>
          <w:w w:val="110"/>
          <w:sz w:val="20"/>
        </w:rPr>
        <w:t>с</w:t>
      </w:r>
      <w:r w:rsidRPr="00D957F1">
        <w:rPr>
          <w:i/>
          <w:color w:val="231F20"/>
          <w:spacing w:val="29"/>
          <w:w w:val="110"/>
          <w:sz w:val="20"/>
        </w:rPr>
        <w:t xml:space="preserve"> </w:t>
      </w:r>
      <w:r w:rsidRPr="00D957F1">
        <w:rPr>
          <w:i/>
          <w:color w:val="231F20"/>
          <w:w w:val="110"/>
          <w:sz w:val="20"/>
        </w:rPr>
        <w:t>детской</w:t>
      </w:r>
      <w:r w:rsidRPr="00D957F1">
        <w:rPr>
          <w:i/>
          <w:color w:val="231F20"/>
          <w:spacing w:val="28"/>
          <w:w w:val="110"/>
          <w:sz w:val="20"/>
        </w:rPr>
        <w:t xml:space="preserve"> </w:t>
      </w:r>
      <w:r w:rsidRPr="00D957F1">
        <w:rPr>
          <w:i/>
          <w:color w:val="231F20"/>
          <w:w w:val="110"/>
          <w:sz w:val="20"/>
        </w:rPr>
        <w:t>книгой</w:t>
      </w:r>
      <w:r w:rsidRPr="00D957F1">
        <w:rPr>
          <w:i/>
          <w:color w:val="231F20"/>
          <w:spacing w:val="-51"/>
          <w:w w:val="110"/>
          <w:sz w:val="20"/>
        </w:rPr>
        <w:t xml:space="preserve"> </w:t>
      </w:r>
      <w:r w:rsidRPr="00D957F1">
        <w:rPr>
          <w:i/>
          <w:color w:val="231F20"/>
          <w:spacing w:val="-1"/>
          <w:w w:val="115"/>
          <w:sz w:val="20"/>
        </w:rPr>
        <w:t xml:space="preserve">и </w:t>
      </w:r>
      <w:r w:rsidRPr="00D957F1">
        <w:rPr>
          <w:i/>
          <w:color w:val="231F20"/>
          <w:w w:val="115"/>
          <w:sz w:val="20"/>
        </w:rPr>
        <w:t xml:space="preserve">справочной литературой). </w:t>
      </w:r>
      <w:r w:rsidRPr="00D957F1">
        <w:rPr>
          <w:color w:val="231F20"/>
          <w:w w:val="115"/>
          <w:sz w:val="20"/>
        </w:rPr>
        <w:t>Книга как источник необходи-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мых знаний. Элементы книги: содержание или оглавление, ан-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нотация, иллюстрация. Выбор книг на основе рекомендатель-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ного списка, тематические картотеки библиотеки. Книга учеб-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ная,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художественная,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справочная.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w w:val="110"/>
        </w:rPr>
        <w:t>Изучение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содержания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учебного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предмета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«Литературное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чте-</w:t>
      </w:r>
      <w:r w:rsidRPr="00D957F1">
        <w:rPr>
          <w:color w:val="231F20"/>
          <w:spacing w:val="-52"/>
          <w:w w:val="110"/>
        </w:rPr>
        <w:t xml:space="preserve"> </w:t>
      </w:r>
      <w:r w:rsidRPr="00D957F1">
        <w:rPr>
          <w:color w:val="231F20"/>
          <w:w w:val="105"/>
        </w:rPr>
        <w:t xml:space="preserve">ние» во втором классе способствует освоению </w:t>
      </w:r>
      <w:r w:rsidRPr="00D957F1">
        <w:rPr>
          <w:b/>
          <w:color w:val="231F20"/>
          <w:w w:val="105"/>
        </w:rPr>
        <w:t>на пропедевтиче­</w:t>
      </w:r>
      <w:r w:rsidRPr="00D957F1">
        <w:rPr>
          <w:b/>
          <w:color w:val="231F20"/>
          <w:spacing w:val="1"/>
          <w:w w:val="105"/>
        </w:rPr>
        <w:t xml:space="preserve"> </w:t>
      </w:r>
      <w:r w:rsidRPr="00D957F1">
        <w:rPr>
          <w:b/>
          <w:color w:val="231F20"/>
          <w:w w:val="110"/>
        </w:rPr>
        <w:t>ском</w:t>
      </w:r>
      <w:r w:rsidRPr="00D957F1">
        <w:rPr>
          <w:b/>
          <w:color w:val="231F20"/>
          <w:spacing w:val="-8"/>
          <w:w w:val="110"/>
        </w:rPr>
        <w:t xml:space="preserve"> </w:t>
      </w:r>
      <w:r w:rsidRPr="00D957F1">
        <w:rPr>
          <w:b/>
          <w:color w:val="231F20"/>
          <w:w w:val="110"/>
        </w:rPr>
        <w:t>уровне</w:t>
      </w:r>
      <w:r w:rsidRPr="00D957F1">
        <w:rPr>
          <w:b/>
          <w:color w:val="231F20"/>
          <w:spacing w:val="-7"/>
          <w:w w:val="110"/>
        </w:rPr>
        <w:t xml:space="preserve"> </w:t>
      </w:r>
      <w:r w:rsidRPr="00D957F1">
        <w:rPr>
          <w:color w:val="231F20"/>
          <w:w w:val="110"/>
        </w:rPr>
        <w:t>ряда</w:t>
      </w:r>
      <w:r w:rsidRPr="00D957F1">
        <w:rPr>
          <w:color w:val="231F20"/>
          <w:spacing w:val="-6"/>
          <w:w w:val="110"/>
        </w:rPr>
        <w:t xml:space="preserve"> </w:t>
      </w:r>
      <w:r w:rsidRPr="00D957F1">
        <w:rPr>
          <w:color w:val="231F20"/>
          <w:w w:val="110"/>
        </w:rPr>
        <w:t>универсальных</w:t>
      </w:r>
      <w:r w:rsidRPr="00D957F1">
        <w:rPr>
          <w:color w:val="231F20"/>
          <w:spacing w:val="-6"/>
          <w:w w:val="110"/>
        </w:rPr>
        <w:t xml:space="preserve"> </w:t>
      </w:r>
      <w:r w:rsidRPr="00D957F1">
        <w:rPr>
          <w:color w:val="231F20"/>
          <w:w w:val="110"/>
        </w:rPr>
        <w:t>учебных</w:t>
      </w:r>
      <w:r w:rsidRPr="00D957F1">
        <w:rPr>
          <w:color w:val="231F20"/>
          <w:spacing w:val="-6"/>
          <w:w w:val="110"/>
        </w:rPr>
        <w:t xml:space="preserve"> </w:t>
      </w:r>
      <w:r w:rsidRPr="00D957F1">
        <w:rPr>
          <w:color w:val="231F20"/>
          <w:w w:val="110"/>
        </w:rPr>
        <w:t>действий.</w:t>
      </w: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Познавательные</w:t>
      </w:r>
      <w:r w:rsidRPr="00D957F1">
        <w:rPr>
          <w:rFonts w:ascii="Times New Roman" w:hAnsi="Times New Roman" w:cs="Times New Roman"/>
          <w:color w:val="231F20"/>
          <w:spacing w:val="21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универсальные</w:t>
      </w:r>
      <w:r w:rsidRPr="00D957F1">
        <w:rPr>
          <w:rFonts w:ascii="Times New Roman" w:hAnsi="Times New Roman" w:cs="Times New Roman"/>
          <w:color w:val="231F20"/>
          <w:spacing w:val="22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учебные</w:t>
      </w:r>
      <w:r w:rsidRPr="00D957F1">
        <w:rPr>
          <w:rFonts w:ascii="Times New Roman" w:hAnsi="Times New Roman" w:cs="Times New Roman"/>
          <w:color w:val="231F20"/>
          <w:spacing w:val="22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действия:</w:t>
      </w:r>
    </w:p>
    <w:p w:rsidR="00D51FB1" w:rsidRPr="00D957F1" w:rsidRDefault="007D53B6" w:rsidP="008E3DB6">
      <w:pPr>
        <w:pStyle w:val="a5"/>
        <w:numPr>
          <w:ilvl w:val="0"/>
          <w:numId w:val="63"/>
        </w:numPr>
        <w:tabs>
          <w:tab w:val="left" w:pos="667"/>
        </w:tabs>
        <w:spacing w:line="249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читать вслух целыми словами без пропусков и перестано-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вок букв и слогов доступные по восприятию и небольшие по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объёму прозаические и стихотворные произведения (без отме-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точного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оценивания);</w:t>
      </w:r>
    </w:p>
    <w:p w:rsidR="00D51FB1" w:rsidRPr="00D957F1" w:rsidRDefault="007D53B6" w:rsidP="008E3DB6">
      <w:pPr>
        <w:pStyle w:val="a5"/>
        <w:numPr>
          <w:ilvl w:val="0"/>
          <w:numId w:val="63"/>
        </w:numPr>
        <w:tabs>
          <w:tab w:val="left" w:pos="647"/>
        </w:tabs>
        <w:spacing w:line="24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сравнивать и группировать различные произведения по те-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ме (о Родине, о родной природе, о детях и для детей, о живот-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ных, о семье, о чудесах и превращениях), по жанрам (произве-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дения устного народного творчества, сказка (фольклорная и ли-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тературная),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рассказ,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басня,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стихотворение);</w:t>
      </w:r>
    </w:p>
    <w:p w:rsidR="00D51FB1" w:rsidRPr="00637ACE" w:rsidRDefault="007D53B6" w:rsidP="008E3DB6">
      <w:pPr>
        <w:pStyle w:val="a5"/>
        <w:numPr>
          <w:ilvl w:val="0"/>
          <w:numId w:val="63"/>
        </w:numPr>
        <w:tabs>
          <w:tab w:val="left" w:pos="656"/>
        </w:tabs>
        <w:spacing w:line="252" w:lineRule="auto"/>
        <w:ind w:firstLine="226"/>
        <w:rPr>
          <w:sz w:val="20"/>
        </w:rPr>
      </w:pPr>
      <w:r w:rsidRPr="00637ACE">
        <w:rPr>
          <w:color w:val="231F20"/>
          <w:w w:val="115"/>
          <w:sz w:val="20"/>
        </w:rPr>
        <w:t>характеризовать (кратко) особенности жанров (произведе-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20"/>
          <w:sz w:val="20"/>
        </w:rPr>
        <w:t>ния устного народного творчества, литературная сказка, рас-</w:t>
      </w:r>
      <w:r w:rsidRPr="00637ACE">
        <w:rPr>
          <w:color w:val="231F20"/>
          <w:spacing w:val="1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сказ,</w:t>
      </w:r>
      <w:r w:rsidRPr="00637ACE">
        <w:rPr>
          <w:color w:val="231F20"/>
          <w:spacing w:val="-13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басня,</w:t>
      </w:r>
      <w:r w:rsidRPr="00637ACE">
        <w:rPr>
          <w:color w:val="231F20"/>
          <w:spacing w:val="-12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стихотворение);</w:t>
      </w:r>
    </w:p>
    <w:p w:rsidR="00D51FB1" w:rsidRPr="00D957F1" w:rsidRDefault="007D53B6" w:rsidP="008E3DB6">
      <w:pPr>
        <w:pStyle w:val="a5"/>
        <w:numPr>
          <w:ilvl w:val="0"/>
          <w:numId w:val="63"/>
        </w:numPr>
        <w:tabs>
          <w:tab w:val="left" w:pos="673"/>
        </w:tabs>
        <w:spacing w:line="252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анализировать текст сказки, рассказа, басни: определять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тему, главную мысль произведения, находить в тексте слова,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подтверждающие характеристику героя, оценивать его поступ-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ки, сравнивать героев по предложенному алгоритму, устанав-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ливать последовательность событий (действий) в сказке и рас-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сказе;</w:t>
      </w:r>
    </w:p>
    <w:p w:rsidR="00D51FB1" w:rsidRPr="00D957F1" w:rsidRDefault="007D53B6" w:rsidP="008E3DB6">
      <w:pPr>
        <w:pStyle w:val="a5"/>
        <w:numPr>
          <w:ilvl w:val="0"/>
          <w:numId w:val="63"/>
        </w:numPr>
        <w:tabs>
          <w:tab w:val="left" w:pos="694"/>
        </w:tabs>
        <w:spacing w:line="252" w:lineRule="auto"/>
        <w:ind w:firstLine="226"/>
        <w:rPr>
          <w:sz w:val="20"/>
        </w:rPr>
      </w:pPr>
      <w:r w:rsidRPr="00D957F1">
        <w:rPr>
          <w:color w:val="231F20"/>
          <w:w w:val="120"/>
          <w:sz w:val="20"/>
        </w:rPr>
        <w:t>анализировать текст стихотворения: называть особенно-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сти жанра (ритм, рифма), находить в тексте сравнения, эпите-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ты, слова в переносном значении, объяснять значение незнако-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мого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опорой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контекст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словарю.</w:t>
      </w:r>
    </w:p>
    <w:p w:rsidR="00D51FB1" w:rsidRPr="00D957F1" w:rsidRDefault="007D53B6" w:rsidP="008E3DB6">
      <w:pPr>
        <w:ind w:left="383"/>
        <w:jc w:val="both"/>
        <w:rPr>
          <w:sz w:val="20"/>
        </w:rPr>
      </w:pPr>
      <w:r w:rsidRPr="00D957F1">
        <w:rPr>
          <w:i/>
          <w:color w:val="231F20"/>
          <w:w w:val="105"/>
          <w:sz w:val="20"/>
        </w:rPr>
        <w:t>Работа с</w:t>
      </w:r>
      <w:r w:rsidRPr="00D957F1">
        <w:rPr>
          <w:i/>
          <w:color w:val="231F20"/>
          <w:spacing w:val="1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информацией</w:t>
      </w:r>
      <w:r w:rsidRPr="00D957F1">
        <w:rPr>
          <w:color w:val="231F20"/>
          <w:w w:val="105"/>
          <w:sz w:val="20"/>
        </w:rPr>
        <w:t>:</w:t>
      </w:r>
    </w:p>
    <w:p w:rsidR="00D51FB1" w:rsidRPr="00D957F1" w:rsidRDefault="007D53B6" w:rsidP="008E3DB6">
      <w:pPr>
        <w:pStyle w:val="a5"/>
        <w:numPr>
          <w:ilvl w:val="0"/>
          <w:numId w:val="63"/>
        </w:numPr>
        <w:tabs>
          <w:tab w:val="left" w:pos="649"/>
        </w:tabs>
        <w:ind w:left="648" w:right="0" w:hanging="266"/>
        <w:rPr>
          <w:sz w:val="20"/>
        </w:rPr>
      </w:pPr>
      <w:r w:rsidRPr="00D957F1">
        <w:rPr>
          <w:color w:val="231F20"/>
          <w:w w:val="115"/>
          <w:sz w:val="20"/>
        </w:rPr>
        <w:t>соотносить</w:t>
      </w:r>
      <w:r w:rsidRPr="00D957F1">
        <w:rPr>
          <w:color w:val="231F20"/>
          <w:spacing w:val="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иллюстрации</w:t>
      </w:r>
      <w:r w:rsidRPr="00D957F1">
        <w:rPr>
          <w:color w:val="231F20"/>
          <w:spacing w:val="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текстом</w:t>
      </w:r>
      <w:r w:rsidRPr="00D957F1">
        <w:rPr>
          <w:color w:val="231F20"/>
          <w:spacing w:val="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произведения;</w:t>
      </w:r>
    </w:p>
    <w:p w:rsidR="00D51FB1" w:rsidRPr="00D957F1" w:rsidRDefault="007D53B6" w:rsidP="008E3DB6">
      <w:pPr>
        <w:pStyle w:val="a5"/>
        <w:numPr>
          <w:ilvl w:val="0"/>
          <w:numId w:val="63"/>
        </w:numPr>
        <w:tabs>
          <w:tab w:val="left" w:pos="656"/>
        </w:tabs>
        <w:spacing w:line="252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lastRenderedPageBreak/>
        <w:t>ориентироваться</w:t>
      </w:r>
      <w:r w:rsidRPr="00D957F1">
        <w:rPr>
          <w:color w:val="231F20"/>
          <w:spacing w:val="2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2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содержании</w:t>
      </w:r>
      <w:r w:rsidRPr="00D957F1">
        <w:rPr>
          <w:color w:val="231F20"/>
          <w:spacing w:val="2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книги,</w:t>
      </w:r>
      <w:r w:rsidRPr="00D957F1">
        <w:rPr>
          <w:color w:val="231F20"/>
          <w:spacing w:val="2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каталоге,</w:t>
      </w:r>
      <w:r w:rsidRPr="00D957F1">
        <w:rPr>
          <w:color w:val="231F20"/>
          <w:spacing w:val="2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выбирать</w:t>
      </w:r>
      <w:r w:rsidRPr="00D957F1">
        <w:rPr>
          <w:color w:val="231F20"/>
          <w:spacing w:val="-5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книгу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автору,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каталогу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основе</w:t>
      </w:r>
      <w:r w:rsidRPr="00D957F1">
        <w:rPr>
          <w:color w:val="231F20"/>
          <w:spacing w:val="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рекомендованного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списка;</w:t>
      </w:r>
    </w:p>
    <w:p w:rsidR="00D51FB1" w:rsidRPr="00D957F1" w:rsidRDefault="007D53B6" w:rsidP="008E3DB6">
      <w:pPr>
        <w:pStyle w:val="a5"/>
        <w:numPr>
          <w:ilvl w:val="0"/>
          <w:numId w:val="63"/>
        </w:numPr>
        <w:tabs>
          <w:tab w:val="left" w:pos="702"/>
        </w:tabs>
        <w:spacing w:line="252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по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информации,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представленной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оглавлении,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иллю-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страциях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предполагать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тему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содержание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книги;</w:t>
      </w:r>
    </w:p>
    <w:p w:rsidR="00D51FB1" w:rsidRPr="00D957F1" w:rsidRDefault="007D53B6" w:rsidP="008E3DB6">
      <w:pPr>
        <w:pStyle w:val="a5"/>
        <w:numPr>
          <w:ilvl w:val="0"/>
          <w:numId w:val="63"/>
        </w:numPr>
        <w:tabs>
          <w:tab w:val="left" w:pos="655"/>
        </w:tabs>
        <w:spacing w:line="252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пользоваться</w:t>
      </w:r>
      <w:r w:rsidRPr="00D957F1">
        <w:rPr>
          <w:color w:val="231F20"/>
          <w:spacing w:val="2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словарями</w:t>
      </w:r>
      <w:r w:rsidRPr="00D957F1">
        <w:rPr>
          <w:color w:val="231F20"/>
          <w:spacing w:val="2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для</w:t>
      </w:r>
      <w:r w:rsidRPr="00D957F1">
        <w:rPr>
          <w:color w:val="231F20"/>
          <w:spacing w:val="2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уточнения</w:t>
      </w:r>
      <w:r w:rsidRPr="00D957F1">
        <w:rPr>
          <w:color w:val="231F20"/>
          <w:spacing w:val="2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значения</w:t>
      </w:r>
      <w:r w:rsidRPr="00D957F1">
        <w:rPr>
          <w:color w:val="231F20"/>
          <w:spacing w:val="2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незнако-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мого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слова.</w:t>
      </w: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Коммуникативные</w:t>
      </w:r>
      <w:r w:rsidRPr="00D957F1">
        <w:rPr>
          <w:rFonts w:ascii="Times New Roman" w:hAnsi="Times New Roman" w:cs="Times New Roman"/>
          <w:color w:val="231F20"/>
          <w:spacing w:val="2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универсальные</w:t>
      </w:r>
      <w:r w:rsidRPr="00D957F1">
        <w:rPr>
          <w:rFonts w:ascii="Times New Roman" w:hAnsi="Times New Roman" w:cs="Times New Roman"/>
          <w:color w:val="231F20"/>
          <w:spacing w:val="2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учебные</w:t>
      </w:r>
      <w:r w:rsidRPr="00D957F1">
        <w:rPr>
          <w:rFonts w:ascii="Times New Roman" w:hAnsi="Times New Roman" w:cs="Times New Roman"/>
          <w:color w:val="231F20"/>
          <w:spacing w:val="2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действия:</w:t>
      </w:r>
    </w:p>
    <w:p w:rsidR="00D51FB1" w:rsidRPr="00D957F1" w:rsidRDefault="007D53B6" w:rsidP="008E3DB6">
      <w:pPr>
        <w:pStyle w:val="a5"/>
        <w:numPr>
          <w:ilvl w:val="0"/>
          <w:numId w:val="63"/>
        </w:numPr>
        <w:tabs>
          <w:tab w:val="left" w:pos="653"/>
        </w:tabs>
        <w:spacing w:line="252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участвовать в диалоге: отвечать на вопросы, кратко объяс-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нять свои ответы, дополнять ответы других участников, состав-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лять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свои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вопросы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высказывания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на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заданную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тему;</w:t>
      </w:r>
    </w:p>
    <w:p w:rsidR="00D51FB1" w:rsidRPr="00D957F1" w:rsidRDefault="007D53B6" w:rsidP="008E3DB6">
      <w:pPr>
        <w:pStyle w:val="a5"/>
        <w:numPr>
          <w:ilvl w:val="0"/>
          <w:numId w:val="63"/>
        </w:numPr>
        <w:tabs>
          <w:tab w:val="left" w:pos="668"/>
        </w:tabs>
        <w:spacing w:line="252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пересказывать подробно и выборочно прочитанное произ-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ведение;</w:t>
      </w:r>
    </w:p>
    <w:p w:rsidR="00D51FB1" w:rsidRPr="00D957F1" w:rsidRDefault="007D53B6" w:rsidP="008E3DB6">
      <w:pPr>
        <w:pStyle w:val="a5"/>
        <w:numPr>
          <w:ilvl w:val="0"/>
          <w:numId w:val="63"/>
        </w:numPr>
        <w:tabs>
          <w:tab w:val="left" w:pos="679"/>
        </w:tabs>
        <w:spacing w:line="252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обсуждать (в парах, группах) содержание текста, форму-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лировать (устно) простые выводы на основе прочитанного/про-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слушанного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произведения;</w:t>
      </w:r>
    </w:p>
    <w:p w:rsidR="00D51FB1" w:rsidRPr="00D957F1" w:rsidRDefault="007D53B6" w:rsidP="008E3DB6">
      <w:pPr>
        <w:pStyle w:val="a5"/>
        <w:numPr>
          <w:ilvl w:val="0"/>
          <w:numId w:val="63"/>
        </w:numPr>
        <w:tabs>
          <w:tab w:val="left" w:pos="649"/>
        </w:tabs>
        <w:ind w:left="648" w:right="0" w:hanging="266"/>
        <w:rPr>
          <w:sz w:val="20"/>
        </w:rPr>
      </w:pPr>
      <w:r w:rsidRPr="00D957F1">
        <w:rPr>
          <w:color w:val="231F20"/>
          <w:w w:val="115"/>
          <w:sz w:val="20"/>
        </w:rPr>
        <w:t>описывать</w:t>
      </w:r>
      <w:r w:rsidRPr="00D957F1">
        <w:rPr>
          <w:color w:val="231F20"/>
          <w:spacing w:val="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(устно)</w:t>
      </w:r>
      <w:r w:rsidRPr="00D957F1">
        <w:rPr>
          <w:color w:val="231F20"/>
          <w:spacing w:val="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картины</w:t>
      </w:r>
      <w:r w:rsidRPr="00D957F1">
        <w:rPr>
          <w:color w:val="231F20"/>
          <w:spacing w:val="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природы;</w:t>
      </w:r>
    </w:p>
    <w:p w:rsidR="00D51FB1" w:rsidRPr="00D957F1" w:rsidRDefault="007D53B6" w:rsidP="008E3DB6">
      <w:pPr>
        <w:pStyle w:val="a5"/>
        <w:numPr>
          <w:ilvl w:val="0"/>
          <w:numId w:val="63"/>
        </w:numPr>
        <w:tabs>
          <w:tab w:val="left" w:pos="665"/>
        </w:tabs>
        <w:spacing w:line="252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сочинять по аналогии с прочитанным (загадки, рассказы,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небольшие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сказки);</w:t>
      </w:r>
    </w:p>
    <w:p w:rsidR="00D51FB1" w:rsidRPr="00D957F1" w:rsidRDefault="007D53B6" w:rsidP="008E3DB6">
      <w:pPr>
        <w:pStyle w:val="a5"/>
        <w:numPr>
          <w:ilvl w:val="0"/>
          <w:numId w:val="63"/>
        </w:numPr>
        <w:tabs>
          <w:tab w:val="left" w:pos="651"/>
        </w:tabs>
        <w:spacing w:line="252" w:lineRule="auto"/>
        <w:ind w:right="156" w:firstLine="226"/>
        <w:rPr>
          <w:sz w:val="20"/>
        </w:rPr>
      </w:pPr>
      <w:r w:rsidRPr="00D957F1">
        <w:rPr>
          <w:color w:val="231F20"/>
          <w:w w:val="115"/>
          <w:sz w:val="20"/>
        </w:rPr>
        <w:t>участвовать в инсценировках и драматизации отрывков из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художественных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произведений.</w:t>
      </w: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Регулятивные</w:t>
      </w:r>
      <w:r w:rsidRPr="00D957F1">
        <w:rPr>
          <w:rFonts w:ascii="Times New Roman" w:hAnsi="Times New Roman" w:cs="Times New Roman"/>
          <w:color w:val="231F20"/>
          <w:spacing w:val="23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универсальные</w:t>
      </w:r>
      <w:r w:rsidRPr="00D957F1">
        <w:rPr>
          <w:rFonts w:ascii="Times New Roman" w:hAnsi="Times New Roman" w:cs="Times New Roman"/>
          <w:color w:val="231F20"/>
          <w:spacing w:val="23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учебные</w:t>
      </w:r>
      <w:r w:rsidRPr="00D957F1">
        <w:rPr>
          <w:rFonts w:ascii="Times New Roman" w:hAnsi="Times New Roman" w:cs="Times New Roman"/>
          <w:color w:val="231F20"/>
          <w:spacing w:val="23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действия:</w:t>
      </w:r>
    </w:p>
    <w:p w:rsidR="00D51FB1" w:rsidRPr="00D957F1" w:rsidRDefault="007D53B6" w:rsidP="008E3DB6">
      <w:pPr>
        <w:pStyle w:val="a5"/>
        <w:numPr>
          <w:ilvl w:val="0"/>
          <w:numId w:val="63"/>
        </w:numPr>
        <w:tabs>
          <w:tab w:val="left" w:pos="672"/>
        </w:tabs>
        <w:spacing w:line="252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оценивать</w:t>
      </w:r>
      <w:r w:rsidRPr="00D957F1">
        <w:rPr>
          <w:color w:val="231F20"/>
          <w:spacing w:val="2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своё</w:t>
      </w:r>
      <w:r w:rsidRPr="00D957F1">
        <w:rPr>
          <w:color w:val="231F20"/>
          <w:spacing w:val="2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эмоциональное</w:t>
      </w:r>
      <w:r w:rsidRPr="00D957F1">
        <w:rPr>
          <w:color w:val="231F20"/>
          <w:spacing w:val="2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состояние,</w:t>
      </w:r>
      <w:r w:rsidRPr="00D957F1">
        <w:rPr>
          <w:color w:val="231F20"/>
          <w:spacing w:val="2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возникшее</w:t>
      </w:r>
      <w:r w:rsidRPr="00D957F1">
        <w:rPr>
          <w:color w:val="231F20"/>
          <w:spacing w:val="2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при</w:t>
      </w:r>
      <w:r w:rsidRPr="00D957F1">
        <w:rPr>
          <w:color w:val="231F20"/>
          <w:spacing w:val="-54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прочтении/слушании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произведения;</w:t>
      </w:r>
    </w:p>
    <w:p w:rsidR="00D51FB1" w:rsidRPr="00D957F1" w:rsidRDefault="007D53B6" w:rsidP="008E3DB6">
      <w:pPr>
        <w:pStyle w:val="a5"/>
        <w:numPr>
          <w:ilvl w:val="0"/>
          <w:numId w:val="63"/>
        </w:numPr>
        <w:tabs>
          <w:tab w:val="left" w:pos="651"/>
        </w:tabs>
        <w:spacing w:line="252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удерживать</w:t>
      </w:r>
      <w:r w:rsidRPr="00D957F1">
        <w:rPr>
          <w:color w:val="231F20"/>
          <w:spacing w:val="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памяти</w:t>
      </w:r>
      <w:r w:rsidRPr="00D957F1">
        <w:rPr>
          <w:color w:val="231F20"/>
          <w:spacing w:val="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последовательность</w:t>
      </w:r>
      <w:r w:rsidRPr="00D957F1">
        <w:rPr>
          <w:color w:val="231F20"/>
          <w:spacing w:val="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событий</w:t>
      </w:r>
      <w:r w:rsidRPr="00D957F1">
        <w:rPr>
          <w:color w:val="231F20"/>
          <w:spacing w:val="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прослу-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шанного/прочитанного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текста;</w:t>
      </w:r>
    </w:p>
    <w:p w:rsidR="00D51FB1" w:rsidRPr="00D957F1" w:rsidRDefault="007D53B6" w:rsidP="008E3DB6">
      <w:pPr>
        <w:pStyle w:val="a5"/>
        <w:numPr>
          <w:ilvl w:val="0"/>
          <w:numId w:val="63"/>
        </w:numPr>
        <w:tabs>
          <w:tab w:val="left" w:pos="654"/>
        </w:tabs>
        <w:spacing w:line="252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контролировать</w:t>
      </w:r>
      <w:r w:rsidRPr="00D957F1">
        <w:rPr>
          <w:color w:val="231F20"/>
          <w:spacing w:val="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выполнение</w:t>
      </w:r>
      <w:r w:rsidRPr="00D957F1">
        <w:rPr>
          <w:color w:val="231F20"/>
          <w:spacing w:val="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поставленной</w:t>
      </w:r>
      <w:r w:rsidRPr="00D957F1">
        <w:rPr>
          <w:color w:val="231F20"/>
          <w:spacing w:val="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учебной</w:t>
      </w:r>
      <w:r w:rsidRPr="00D957F1">
        <w:rPr>
          <w:color w:val="231F20"/>
          <w:spacing w:val="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задачи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при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чтении/слушании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произведения;</w:t>
      </w:r>
    </w:p>
    <w:p w:rsidR="00D51FB1" w:rsidRPr="00637ACE" w:rsidRDefault="007D53B6" w:rsidP="008E3DB6">
      <w:pPr>
        <w:pStyle w:val="a5"/>
        <w:numPr>
          <w:ilvl w:val="0"/>
          <w:numId w:val="63"/>
        </w:numPr>
        <w:tabs>
          <w:tab w:val="left" w:pos="661"/>
        </w:tabs>
        <w:spacing w:line="252" w:lineRule="auto"/>
        <w:ind w:firstLine="226"/>
        <w:rPr>
          <w:sz w:val="20"/>
        </w:rPr>
      </w:pPr>
      <w:r w:rsidRPr="00637ACE">
        <w:rPr>
          <w:color w:val="231F20"/>
          <w:w w:val="115"/>
          <w:sz w:val="20"/>
        </w:rPr>
        <w:t>проверять</w:t>
      </w:r>
      <w:r w:rsidRPr="00637ACE">
        <w:rPr>
          <w:color w:val="231F20"/>
          <w:spacing w:val="5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(по</w:t>
      </w:r>
      <w:r w:rsidRPr="00637ACE">
        <w:rPr>
          <w:color w:val="231F20"/>
          <w:spacing w:val="6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образцу)</w:t>
      </w:r>
      <w:r w:rsidRPr="00637ACE">
        <w:rPr>
          <w:color w:val="231F20"/>
          <w:spacing w:val="5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выполнение</w:t>
      </w:r>
      <w:r w:rsidRPr="00637ACE">
        <w:rPr>
          <w:color w:val="231F20"/>
          <w:spacing w:val="6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поставленной</w:t>
      </w:r>
      <w:r w:rsidRPr="00637ACE">
        <w:rPr>
          <w:color w:val="231F20"/>
          <w:spacing w:val="5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учебной</w:t>
      </w:r>
      <w:r w:rsidRPr="00637ACE">
        <w:rPr>
          <w:color w:val="231F20"/>
          <w:spacing w:val="-54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задачи.</w:t>
      </w: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Совместная</w:t>
      </w:r>
      <w:r w:rsidRPr="00D957F1">
        <w:rPr>
          <w:rFonts w:ascii="Times New Roman" w:hAnsi="Times New Roman" w:cs="Times New Roman"/>
          <w:color w:val="231F20"/>
          <w:spacing w:val="26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деятельность:</w:t>
      </w:r>
    </w:p>
    <w:p w:rsidR="00D51FB1" w:rsidRPr="00D957F1" w:rsidRDefault="007D53B6" w:rsidP="008E3DB6">
      <w:pPr>
        <w:pStyle w:val="a5"/>
        <w:numPr>
          <w:ilvl w:val="0"/>
          <w:numId w:val="63"/>
        </w:numPr>
        <w:tabs>
          <w:tab w:val="left" w:pos="649"/>
        </w:tabs>
        <w:ind w:left="648" w:right="0" w:hanging="266"/>
        <w:rPr>
          <w:sz w:val="20"/>
        </w:rPr>
      </w:pPr>
      <w:r w:rsidRPr="00D957F1">
        <w:rPr>
          <w:color w:val="231F20"/>
          <w:w w:val="115"/>
          <w:sz w:val="20"/>
        </w:rPr>
        <w:t>выбирать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себе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партнёров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совместной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деятельности;</w:t>
      </w:r>
    </w:p>
    <w:p w:rsidR="00D51FB1" w:rsidRPr="00D957F1" w:rsidRDefault="007D53B6" w:rsidP="008E3DB6">
      <w:pPr>
        <w:pStyle w:val="a5"/>
        <w:numPr>
          <w:ilvl w:val="0"/>
          <w:numId w:val="63"/>
        </w:numPr>
        <w:tabs>
          <w:tab w:val="left" w:pos="647"/>
        </w:tabs>
        <w:spacing w:line="252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распределять работу, договариваться, приходить к общему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решению,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отвечать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общий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результат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работы.</w:t>
      </w:r>
    </w:p>
    <w:p w:rsidR="00D51FB1" w:rsidRPr="00D957F1" w:rsidRDefault="007D53B6" w:rsidP="008E3DB6">
      <w:pPr>
        <w:pStyle w:val="3"/>
        <w:numPr>
          <w:ilvl w:val="0"/>
          <w:numId w:val="65"/>
        </w:numPr>
        <w:tabs>
          <w:tab w:val="left" w:pos="326"/>
        </w:tabs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КЛАСС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i/>
          <w:color w:val="231F20"/>
          <w:w w:val="110"/>
        </w:rPr>
        <w:t xml:space="preserve">О Родине и её истории. </w:t>
      </w:r>
      <w:r w:rsidRPr="00D957F1">
        <w:rPr>
          <w:color w:val="231F20"/>
          <w:w w:val="110"/>
        </w:rPr>
        <w:t>Любовь к Родине и её история — важ-</w:t>
      </w:r>
      <w:r w:rsidRPr="00D957F1">
        <w:rPr>
          <w:color w:val="231F20"/>
          <w:spacing w:val="-52"/>
          <w:w w:val="110"/>
        </w:rPr>
        <w:t xml:space="preserve"> </w:t>
      </w:r>
      <w:r w:rsidRPr="00D957F1">
        <w:rPr>
          <w:color w:val="231F20"/>
          <w:w w:val="115"/>
        </w:rPr>
        <w:t>ные темы произведений литературы (произведения одного-двух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авторов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выбору).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Чувство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любви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Родине,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сопричастность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к прошлому и настоящему своей страны и родного края — глав-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ные идеи, нравственные ценности, выраженные в произведени-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ях о Родине. Образ Родины в стихотворных и прозаических про-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изведениях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писателей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поэтов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ХIХ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веков.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Осознание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нравственно-этических понятий: любовь к родной стороне, ма-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лой родине, гордость за красоту и величие своей Отчизны. Роль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особенности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заголовка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произведения.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Репродукции  картин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lastRenderedPageBreak/>
        <w:t>как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иллюстрации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произведениям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Родине.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Использование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средств выразительности при чтении вслух: интонация, темп,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ритм,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логические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ударения.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i/>
          <w:color w:val="231F20"/>
          <w:w w:val="110"/>
        </w:rPr>
        <w:t xml:space="preserve">Фольклор </w:t>
      </w:r>
      <w:r w:rsidRPr="00D957F1">
        <w:rPr>
          <w:color w:val="231F20"/>
          <w:w w:val="110"/>
        </w:rPr>
        <w:t>(</w:t>
      </w:r>
      <w:r w:rsidRPr="00D957F1">
        <w:rPr>
          <w:i/>
          <w:color w:val="231F20"/>
          <w:w w:val="110"/>
        </w:rPr>
        <w:t>устное народное творчество</w:t>
      </w:r>
      <w:r w:rsidRPr="00D957F1">
        <w:rPr>
          <w:color w:val="231F20"/>
          <w:w w:val="110"/>
        </w:rPr>
        <w:t>)</w:t>
      </w:r>
      <w:r w:rsidRPr="00D957F1">
        <w:rPr>
          <w:i/>
          <w:color w:val="231F20"/>
          <w:w w:val="110"/>
        </w:rPr>
        <w:t xml:space="preserve">. </w:t>
      </w:r>
      <w:r w:rsidRPr="00D957F1">
        <w:rPr>
          <w:color w:val="231F20"/>
          <w:w w:val="110"/>
        </w:rPr>
        <w:t>Круг чтения: ма-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5"/>
        </w:rPr>
        <w:t>лые жанры фольклора (пословицы, потешки, считалки, небы-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лицы, скороговорки, загадки, по выбору). Знакомство с видами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загадок. Пословицы народов России (значение, характеристи-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ка, нравственная основа). Книги и словари, созданные В. И. Да-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лем. Активный словарь устной речи: использование образных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слов, пословиц и поговорок, крылатых выражений. Нравствен-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ценности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фольклорных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произведениях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народов</w:t>
      </w:r>
      <w:r w:rsidRPr="00D957F1">
        <w:rPr>
          <w:color w:val="231F20"/>
          <w:spacing w:val="2"/>
          <w:w w:val="115"/>
        </w:rPr>
        <w:t xml:space="preserve"> </w:t>
      </w:r>
      <w:r w:rsidRPr="00D957F1">
        <w:rPr>
          <w:color w:val="231F20"/>
          <w:w w:val="115"/>
        </w:rPr>
        <w:t>России.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color w:val="231F20"/>
          <w:w w:val="115"/>
        </w:rPr>
        <w:t>Фольклорная сказка как отражение общечеловеческих цен-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ностей и нравственных правил. Виды сказок (о животных, бы-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товые, волшебные). Художественные особенности сказок: по-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строение (композиция), язык (лексика). Характеристика героя,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волшебные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помощники,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иллюстрация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отражение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сюжета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волшебной сказки (например, картины В. М. Васнецова, иллю-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страции Ю. А. Васнецова, И. Я. Билибина, В. М. Конашевич).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Отражение в сказках народного быта и культуры. Составление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плана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сказки.</w:t>
      </w:r>
    </w:p>
    <w:p w:rsidR="00D51FB1" w:rsidRPr="00D957F1" w:rsidRDefault="007D53B6" w:rsidP="00637ACE">
      <w:pPr>
        <w:pStyle w:val="a3"/>
        <w:spacing w:line="249" w:lineRule="auto"/>
        <w:ind w:right="154"/>
      </w:pPr>
      <w:r w:rsidRPr="00D957F1">
        <w:rPr>
          <w:color w:val="231F20"/>
          <w:w w:val="120"/>
        </w:rPr>
        <w:t>Круг чтения: народная песня. Чувства, которые рождают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песни,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темы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песен.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Описание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картин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природы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как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способ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рас-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сказать в песне о родной земле. Былина как народный песен-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ный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сказ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о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важном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историческом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событии.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Фольклорные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осо-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бенности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жанра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былин: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язык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(напевность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исполнения,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вырази-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тельность),</w:t>
      </w:r>
      <w:r w:rsidRPr="00D957F1">
        <w:rPr>
          <w:color w:val="231F20"/>
          <w:spacing w:val="26"/>
          <w:w w:val="120"/>
        </w:rPr>
        <w:t xml:space="preserve"> </w:t>
      </w:r>
      <w:r w:rsidRPr="00D957F1">
        <w:rPr>
          <w:color w:val="231F20"/>
          <w:w w:val="120"/>
        </w:rPr>
        <w:t>характеристика</w:t>
      </w:r>
      <w:r w:rsidRPr="00D957F1">
        <w:rPr>
          <w:color w:val="231F20"/>
          <w:spacing w:val="26"/>
          <w:w w:val="120"/>
        </w:rPr>
        <w:t xml:space="preserve"> </w:t>
      </w:r>
      <w:r w:rsidRPr="00D957F1">
        <w:rPr>
          <w:color w:val="231F20"/>
          <w:w w:val="120"/>
        </w:rPr>
        <w:t>главного</w:t>
      </w:r>
      <w:r w:rsidRPr="00D957F1">
        <w:rPr>
          <w:color w:val="231F20"/>
          <w:spacing w:val="26"/>
          <w:w w:val="120"/>
        </w:rPr>
        <w:t xml:space="preserve"> </w:t>
      </w:r>
      <w:r w:rsidRPr="00D957F1">
        <w:rPr>
          <w:color w:val="231F20"/>
          <w:w w:val="120"/>
        </w:rPr>
        <w:t>героя</w:t>
      </w:r>
      <w:r w:rsidRPr="00D957F1">
        <w:rPr>
          <w:color w:val="231F20"/>
          <w:spacing w:val="26"/>
          <w:w w:val="120"/>
        </w:rPr>
        <w:t xml:space="preserve"> </w:t>
      </w:r>
      <w:r w:rsidRPr="00D957F1">
        <w:rPr>
          <w:color w:val="231F20"/>
          <w:w w:val="120"/>
        </w:rPr>
        <w:t>(где</w:t>
      </w:r>
      <w:r w:rsidRPr="00D957F1">
        <w:rPr>
          <w:color w:val="231F20"/>
          <w:spacing w:val="26"/>
          <w:w w:val="120"/>
        </w:rPr>
        <w:t xml:space="preserve"> </w:t>
      </w:r>
      <w:r w:rsidRPr="00D957F1">
        <w:rPr>
          <w:color w:val="231F20"/>
          <w:w w:val="120"/>
        </w:rPr>
        <w:t>жил,</w:t>
      </w:r>
      <w:r w:rsidRPr="00D957F1">
        <w:rPr>
          <w:color w:val="231F20"/>
          <w:spacing w:val="26"/>
          <w:w w:val="120"/>
        </w:rPr>
        <w:t xml:space="preserve"> </w:t>
      </w:r>
      <w:r w:rsidRPr="00D957F1">
        <w:rPr>
          <w:color w:val="231F20"/>
          <w:w w:val="120"/>
        </w:rPr>
        <w:t>чем</w:t>
      </w:r>
      <w:r w:rsidR="00637ACE">
        <w:rPr>
          <w:color w:val="231F20"/>
          <w:w w:val="120"/>
        </w:rPr>
        <w:t xml:space="preserve"> </w:t>
      </w:r>
      <w:r w:rsidRPr="00D957F1">
        <w:rPr>
          <w:color w:val="231F20"/>
          <w:w w:val="120"/>
        </w:rPr>
        <w:t>занимался, какими качествами обладал). Характеристика бы-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лин как героического песенного сказа, их особенности (тема,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язык). Язык былин, устаревшие слова, их место в былине 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представление в современной лексике. Репродукции картин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иллюстрации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эпизодам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фольклорного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произведения.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i/>
          <w:color w:val="231F20"/>
          <w:w w:val="110"/>
        </w:rPr>
        <w:t xml:space="preserve">Творчество А. С. Пушкина. </w:t>
      </w:r>
      <w:r w:rsidRPr="00D957F1">
        <w:rPr>
          <w:color w:val="231F20"/>
          <w:w w:val="110"/>
        </w:rPr>
        <w:t>А. С. Пушкин — великий рус-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20"/>
        </w:rPr>
        <w:t>ский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поэт.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Лирические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произведения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А.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С.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Пушкина: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средства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художественной выразительности (сравнение, эпитет); рифма,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ритм. Литературные сказки А. С. Пушкина в стихах (по выбо-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ру, например, «Сказка о царе Салтане, о сыне его славном и мо-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гучем богатыре князе Гвидоне Салтановиче и о прекрасной ца-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ревне Лебеди»). Нравственный смысл произведения, структура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сказочного текста, особенности сюжета, приём повтора как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основа изменения сюжета. Связь пушкинских сказок с фоль-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клорными. Положительные и отрицательные герои, волшебные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помощники, язык авторской сказки. И. Я. Билибин — иллю-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стратор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сказок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А.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С.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Пушкина.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i/>
          <w:color w:val="231F20"/>
          <w:w w:val="110"/>
        </w:rPr>
        <w:t xml:space="preserve">Творчество И. А. Крылова. </w:t>
      </w:r>
      <w:r w:rsidRPr="00D957F1">
        <w:rPr>
          <w:color w:val="231F20"/>
          <w:w w:val="110"/>
        </w:rPr>
        <w:t>Басня — произведение-поучение,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5"/>
        </w:rPr>
        <w:lastRenderedPageBreak/>
        <w:t>которое помогает увидеть свои и чужие недостатки. Иносказа-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 в баснях. И. А. Крылов — великий русский баснописец.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Басни И. А. Крылова (не менее двух): назначение, темы и ге-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особенности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языка.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Явная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скрытая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мораль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басен.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пользование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крылатых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выражений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речи.</w:t>
      </w:r>
    </w:p>
    <w:p w:rsidR="00D51FB1" w:rsidRPr="00D957F1" w:rsidRDefault="007D53B6" w:rsidP="008E3DB6">
      <w:pPr>
        <w:pStyle w:val="a3"/>
        <w:spacing w:line="252" w:lineRule="auto"/>
        <w:ind w:right="153"/>
      </w:pPr>
      <w:r w:rsidRPr="00D957F1">
        <w:rPr>
          <w:i/>
          <w:color w:val="231F20"/>
          <w:w w:val="110"/>
        </w:rPr>
        <w:t>Картины природы в произведениях поэтов и писателей</w:t>
      </w:r>
      <w:r w:rsidRPr="00D957F1">
        <w:rPr>
          <w:i/>
          <w:color w:val="231F20"/>
          <w:spacing w:val="1"/>
          <w:w w:val="110"/>
        </w:rPr>
        <w:t xml:space="preserve"> </w:t>
      </w:r>
      <w:r w:rsidRPr="00D957F1">
        <w:rPr>
          <w:i/>
          <w:color w:val="231F20"/>
          <w:w w:val="115"/>
        </w:rPr>
        <w:t xml:space="preserve">ХIХ—ХХ веков. </w:t>
      </w:r>
      <w:r w:rsidRPr="00D957F1">
        <w:rPr>
          <w:color w:val="231F20"/>
          <w:w w:val="115"/>
        </w:rPr>
        <w:t>Лирические произведения как способ переда-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чи чувств людей, автора. Картины природы в произведениях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поэтов  и  писателей  (не  менее  пяти  авторов  по  выбору):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Ф.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И.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Тютчева,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А.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А.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Фета,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М.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Ю.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Лермонтова,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А.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Н.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Майкова,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Н. А. Некрасова, А. А. Блока, С. А. Есенина, К. Д. Бальмонта,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И. А. Бунина, А. П. Чехова, К. Г. Паустовского и др. Чувства,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вызываемые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лирическими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произведениями.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Средства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вырази-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тельности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произведениях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лирики: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эпитеты,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синонимы,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анто-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нимы, сравнения. Звукопись, её выразительное значение. Оли-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цетворение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как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одно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из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средств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выразительности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лирического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произведения.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Живописные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полотна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как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иллюстрация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лири-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ческому произведению: пейзаж. Сравнение средств создания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пейзажа в тексте-описании (эпитеты, сравнения, олицетворе-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ния), в изобразительном искусстве (цвет, композиция), в про-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изведениях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музыкального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искусства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(тон,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темп,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мелодия).</w:t>
      </w:r>
    </w:p>
    <w:p w:rsidR="00D51FB1" w:rsidRPr="00D957F1" w:rsidRDefault="007D53B6" w:rsidP="00637ACE">
      <w:pPr>
        <w:pStyle w:val="a3"/>
        <w:spacing w:line="252" w:lineRule="auto"/>
      </w:pPr>
      <w:r w:rsidRPr="00D957F1">
        <w:rPr>
          <w:i/>
          <w:color w:val="231F20"/>
          <w:w w:val="110"/>
        </w:rPr>
        <w:t xml:space="preserve">Творчество Л. Н. Толстого. </w:t>
      </w:r>
      <w:r w:rsidRPr="00D957F1">
        <w:rPr>
          <w:color w:val="231F20"/>
          <w:w w:val="110"/>
        </w:rPr>
        <w:t>Жанровое многообразие произ-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5"/>
        </w:rPr>
        <w:t>ведений Л. Н. Толстого: сказки, рассказы, басни, быль (не ме-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нее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трёх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произведений).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Рассказ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повествование: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связь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содержания с реальным событием. Структурные части произведе-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ния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(композиция):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начало,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завязка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действия,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кульминация,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развязка. Эпизод как часть рассказа. Различные виды планов.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Сюжет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рассказа: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основные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события,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главные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герои,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действую-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щие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лица,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различение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рассказчика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автора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произведения.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Ху-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дожественные особенности текста-описания, текста-рассужде-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ния.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i/>
          <w:color w:val="231F20"/>
          <w:w w:val="115"/>
        </w:rPr>
        <w:t xml:space="preserve">Литературная сказка. </w:t>
      </w:r>
      <w:r w:rsidRPr="00D957F1">
        <w:rPr>
          <w:color w:val="231F20"/>
          <w:w w:val="115"/>
        </w:rPr>
        <w:t>Литературная сказка русских писа-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телей (не менее двух). Круг чтения: произведения Д. Н. Мами-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на-Сибиряка,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В.</w:t>
      </w:r>
      <w:r w:rsidRPr="00D957F1">
        <w:rPr>
          <w:color w:val="231F20"/>
          <w:spacing w:val="-2"/>
          <w:w w:val="115"/>
        </w:rPr>
        <w:t xml:space="preserve"> </w:t>
      </w:r>
      <w:r w:rsidRPr="00D957F1">
        <w:rPr>
          <w:color w:val="231F20"/>
          <w:w w:val="115"/>
        </w:rPr>
        <w:t>Ф.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Одоевского,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В.</w:t>
      </w:r>
      <w:r w:rsidRPr="00D957F1">
        <w:rPr>
          <w:color w:val="231F20"/>
          <w:spacing w:val="-2"/>
          <w:w w:val="115"/>
        </w:rPr>
        <w:t xml:space="preserve"> </w:t>
      </w:r>
      <w:r w:rsidRPr="00D957F1">
        <w:rPr>
          <w:color w:val="231F20"/>
          <w:w w:val="115"/>
        </w:rPr>
        <w:t>М.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Гаршина,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М.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Горького,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И. С. Соколова-Микитова, Г. А. Скребицкого и др. Особенности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авторских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сказок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(сюжет,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язык,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герои).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Составление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аннота-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ции.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i/>
          <w:color w:val="231F20"/>
          <w:w w:val="105"/>
        </w:rPr>
        <w:t>Произведения о взаимоотношениях человека и животных.</w:t>
      </w:r>
      <w:r w:rsidRPr="00D957F1">
        <w:rPr>
          <w:i/>
          <w:color w:val="231F20"/>
          <w:spacing w:val="1"/>
          <w:w w:val="105"/>
        </w:rPr>
        <w:t xml:space="preserve"> </w:t>
      </w:r>
      <w:r w:rsidRPr="00D957F1">
        <w:rPr>
          <w:color w:val="231F20"/>
          <w:w w:val="115"/>
        </w:rPr>
        <w:t>Человек и его отношения с животными: верность, преданность,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забота и любовь. Круг чтения (по выбору, не менее четырёх ав-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торов):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произведения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Д. Н.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Мамина-Сибиряка,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К. Г.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Паустов-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 xml:space="preserve">ского, 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М.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 xml:space="preserve">М. 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 xml:space="preserve">Пришвина,  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С.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 xml:space="preserve">В.  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 xml:space="preserve">Образцова,  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В.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 xml:space="preserve">Л.  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Дурова,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Б. С. Житкова. Особенности рассказа: тема, герои, реальность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событий, композиция, объекты описания (портрет героя, опи-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lastRenderedPageBreak/>
        <w:t>сание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интерьера).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i/>
          <w:color w:val="231F20"/>
          <w:w w:val="110"/>
        </w:rPr>
        <w:t xml:space="preserve">Произведения о детях. </w:t>
      </w:r>
      <w:r w:rsidRPr="00D957F1">
        <w:rPr>
          <w:color w:val="231F20"/>
          <w:w w:val="110"/>
        </w:rPr>
        <w:t>Дети — герои произведений: раскры-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5"/>
        </w:rPr>
        <w:t>тие тем «Разные детские судьбы», «Дети на войне». Отличие ав-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тора от героя и рассказчика. Герой художественного произведе-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ния: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время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место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проживания,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особенности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внешнего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вида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 характера. Историческая обстановка как фон создания произ-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ведения: судьбы крестьянских детей, дети на войне (произведе-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 по выбору двух-трёх авторов). Основные события сюжета,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отношение к ним героев произведения. Оценка нравственных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качеств,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проявляющихся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военное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время.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i/>
          <w:color w:val="231F20"/>
          <w:w w:val="110"/>
        </w:rPr>
        <w:t xml:space="preserve">Юмористические произведения. </w:t>
      </w:r>
      <w:r w:rsidRPr="00D957F1">
        <w:rPr>
          <w:color w:val="231F20"/>
          <w:w w:val="110"/>
        </w:rPr>
        <w:t>Комичность как основа сю-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5"/>
        </w:rPr>
        <w:t>жета. Герой юмористического произведения. Средства вырази-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текста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юмористического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содержания: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преувеличе-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ние. Авторы юмористических рассказов (не менее двух произ-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ведений):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М.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М.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Зощенко,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Н.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Н.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Носов,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В.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В.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Голявкин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др.</w:t>
      </w:r>
    </w:p>
    <w:p w:rsidR="00D51FB1" w:rsidRDefault="007D53B6" w:rsidP="00637ACE">
      <w:pPr>
        <w:pStyle w:val="a3"/>
        <w:spacing w:line="252" w:lineRule="auto"/>
        <w:ind w:right="154"/>
        <w:rPr>
          <w:color w:val="231F20"/>
          <w:w w:val="115"/>
        </w:rPr>
      </w:pPr>
      <w:r w:rsidRPr="00D957F1">
        <w:rPr>
          <w:i/>
          <w:color w:val="231F20"/>
          <w:w w:val="110"/>
        </w:rPr>
        <w:t xml:space="preserve">Зарубежная литература. </w:t>
      </w:r>
      <w:r w:rsidRPr="00D957F1">
        <w:rPr>
          <w:color w:val="231F20"/>
          <w:w w:val="110"/>
        </w:rPr>
        <w:t>Круг чтения (произведения двух-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5"/>
        </w:rPr>
        <w:t>трёх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авторов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выбору):  литературные  сказки  Ш.  Перро,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Х.-К.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Андерсена,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Ц.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 xml:space="preserve">Топелиуса, 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 xml:space="preserve">Р. 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 xml:space="preserve">Киплинга, 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 xml:space="preserve">Дж. 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Родари,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С. Лагерлёф. Особенности авторских сказок (сюжет, язык, ге-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рои). Рассказы о животных зарубежных писателей. Известные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переводчики зарубежной литературы: С. Я. Маршак, К. И. Чу-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ковский,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Б.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В.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Заходер.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i/>
          <w:color w:val="231F20"/>
          <w:spacing w:val="-1"/>
          <w:w w:val="110"/>
        </w:rPr>
        <w:t>Библиографическая</w:t>
      </w:r>
      <w:r w:rsidRPr="00D957F1">
        <w:rPr>
          <w:i/>
          <w:color w:val="231F20"/>
          <w:spacing w:val="31"/>
          <w:w w:val="110"/>
        </w:rPr>
        <w:t xml:space="preserve"> </w:t>
      </w:r>
      <w:r w:rsidRPr="00D957F1">
        <w:rPr>
          <w:i/>
          <w:color w:val="231F20"/>
          <w:spacing w:val="-1"/>
          <w:w w:val="110"/>
        </w:rPr>
        <w:t>культура</w:t>
      </w:r>
      <w:r w:rsidRPr="00D957F1">
        <w:rPr>
          <w:i/>
          <w:color w:val="231F20"/>
          <w:spacing w:val="32"/>
          <w:w w:val="110"/>
        </w:rPr>
        <w:t xml:space="preserve"> </w:t>
      </w:r>
      <w:r w:rsidRPr="00D957F1">
        <w:rPr>
          <w:color w:val="231F20"/>
          <w:w w:val="110"/>
        </w:rPr>
        <w:t>(</w:t>
      </w:r>
      <w:r w:rsidRPr="00D957F1">
        <w:rPr>
          <w:i/>
          <w:color w:val="231F20"/>
          <w:w w:val="110"/>
        </w:rPr>
        <w:t>работа</w:t>
      </w:r>
      <w:r w:rsidRPr="00D957F1">
        <w:rPr>
          <w:i/>
          <w:color w:val="231F20"/>
          <w:spacing w:val="32"/>
          <w:w w:val="110"/>
        </w:rPr>
        <w:t xml:space="preserve"> </w:t>
      </w:r>
      <w:r w:rsidRPr="00D957F1">
        <w:rPr>
          <w:i/>
          <w:color w:val="231F20"/>
          <w:w w:val="110"/>
        </w:rPr>
        <w:t>с</w:t>
      </w:r>
      <w:r w:rsidRPr="00D957F1">
        <w:rPr>
          <w:i/>
          <w:color w:val="231F20"/>
          <w:spacing w:val="32"/>
          <w:w w:val="110"/>
        </w:rPr>
        <w:t xml:space="preserve"> </w:t>
      </w:r>
      <w:r w:rsidRPr="00D957F1">
        <w:rPr>
          <w:i/>
          <w:color w:val="231F20"/>
          <w:w w:val="110"/>
        </w:rPr>
        <w:t>детской</w:t>
      </w:r>
      <w:r w:rsidRPr="00D957F1">
        <w:rPr>
          <w:i/>
          <w:color w:val="231F20"/>
          <w:spacing w:val="32"/>
          <w:w w:val="110"/>
        </w:rPr>
        <w:t xml:space="preserve"> </w:t>
      </w:r>
      <w:r w:rsidRPr="00D957F1">
        <w:rPr>
          <w:i/>
          <w:color w:val="231F20"/>
          <w:w w:val="110"/>
        </w:rPr>
        <w:t>книгой</w:t>
      </w:r>
      <w:r w:rsidRPr="00D957F1">
        <w:rPr>
          <w:i/>
          <w:color w:val="231F20"/>
          <w:spacing w:val="-50"/>
          <w:w w:val="110"/>
        </w:rPr>
        <w:t xml:space="preserve"> </w:t>
      </w:r>
      <w:r w:rsidRPr="00D957F1">
        <w:rPr>
          <w:i/>
          <w:color w:val="231F20"/>
          <w:w w:val="110"/>
        </w:rPr>
        <w:t>и справочной литературой</w:t>
      </w:r>
      <w:r w:rsidRPr="00D957F1">
        <w:rPr>
          <w:color w:val="231F20"/>
          <w:w w:val="110"/>
        </w:rPr>
        <w:t>)</w:t>
      </w:r>
      <w:r w:rsidRPr="00D957F1">
        <w:rPr>
          <w:i/>
          <w:color w:val="231F20"/>
          <w:w w:val="110"/>
        </w:rPr>
        <w:t xml:space="preserve">. </w:t>
      </w:r>
      <w:r w:rsidRPr="00D957F1">
        <w:rPr>
          <w:color w:val="231F20"/>
          <w:w w:val="110"/>
        </w:rPr>
        <w:t>Ценность чтения художественной</w:t>
      </w:r>
      <w:r w:rsidRPr="00D957F1">
        <w:rPr>
          <w:color w:val="231F20"/>
          <w:spacing w:val="-52"/>
          <w:w w:val="110"/>
        </w:rPr>
        <w:t xml:space="preserve"> </w:t>
      </w:r>
      <w:r w:rsidRPr="00D957F1">
        <w:rPr>
          <w:color w:val="231F20"/>
          <w:w w:val="115"/>
        </w:rPr>
        <w:t>литературы и фольклора, осознание важности читательской де-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ятельности. Использование с учётом учебных задач аппарата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издания (обложка, оглавление, аннотация, предисловие, иллю-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страции). Правила юного читателя. Книга как особый вид ис-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кусства. Общее представление о первых книгах на Руси, зна-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комство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рукописными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книгами.</w:t>
      </w:r>
    </w:p>
    <w:p w:rsidR="00D51FB1" w:rsidRPr="00D957F1" w:rsidRDefault="007D53B6" w:rsidP="008E3DB6">
      <w:pPr>
        <w:pStyle w:val="a3"/>
        <w:spacing w:line="247" w:lineRule="auto"/>
      </w:pPr>
      <w:r w:rsidRPr="00D957F1">
        <w:rPr>
          <w:color w:val="231F20"/>
          <w:w w:val="115"/>
        </w:rPr>
        <w:t>Изучение содержания учебного предмета «Литературное чте-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ние» в третьем классе способствует освоению ряда универсаль-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действий.</w:t>
      </w: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Познавательные</w:t>
      </w:r>
      <w:r w:rsidRPr="00D957F1">
        <w:rPr>
          <w:rFonts w:ascii="Times New Roman" w:hAnsi="Times New Roman" w:cs="Times New Roman"/>
          <w:color w:val="231F20"/>
          <w:spacing w:val="21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универсальные</w:t>
      </w:r>
      <w:r w:rsidRPr="00D957F1">
        <w:rPr>
          <w:rFonts w:ascii="Times New Roman" w:hAnsi="Times New Roman" w:cs="Times New Roman"/>
          <w:color w:val="231F20"/>
          <w:spacing w:val="22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учебные</w:t>
      </w:r>
      <w:r w:rsidRPr="00D957F1">
        <w:rPr>
          <w:rFonts w:ascii="Times New Roman" w:hAnsi="Times New Roman" w:cs="Times New Roman"/>
          <w:color w:val="231F20"/>
          <w:spacing w:val="22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действия:</w:t>
      </w:r>
    </w:p>
    <w:p w:rsidR="00D51FB1" w:rsidRPr="00D957F1" w:rsidRDefault="007D53B6" w:rsidP="008E3DB6">
      <w:pPr>
        <w:pStyle w:val="a5"/>
        <w:numPr>
          <w:ilvl w:val="0"/>
          <w:numId w:val="62"/>
        </w:numPr>
        <w:tabs>
          <w:tab w:val="left" w:pos="674"/>
        </w:tabs>
        <w:spacing w:line="247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читать доступные по восприятию и небольшие по объёму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прозаические и стихотворные произведения (без отметочного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оценивания);</w:t>
      </w:r>
    </w:p>
    <w:p w:rsidR="00D51FB1" w:rsidRPr="00D957F1" w:rsidRDefault="007D53B6" w:rsidP="008E3DB6">
      <w:pPr>
        <w:pStyle w:val="a5"/>
        <w:numPr>
          <w:ilvl w:val="0"/>
          <w:numId w:val="62"/>
        </w:numPr>
        <w:tabs>
          <w:tab w:val="left" w:pos="650"/>
        </w:tabs>
        <w:spacing w:line="247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различать сказочные и реалистические, лирические и эпи-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ческие,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народные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авторские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произведения;</w:t>
      </w:r>
    </w:p>
    <w:p w:rsidR="00D51FB1" w:rsidRPr="00D957F1" w:rsidRDefault="007D53B6" w:rsidP="008E3DB6">
      <w:pPr>
        <w:pStyle w:val="a5"/>
        <w:numPr>
          <w:ilvl w:val="0"/>
          <w:numId w:val="62"/>
        </w:numPr>
        <w:tabs>
          <w:tab w:val="left" w:pos="735"/>
        </w:tabs>
        <w:spacing w:line="247" w:lineRule="auto"/>
        <w:ind w:right="154" w:firstLine="226"/>
        <w:rPr>
          <w:sz w:val="20"/>
        </w:rPr>
      </w:pPr>
      <w:r w:rsidRPr="00D957F1">
        <w:rPr>
          <w:color w:val="231F20"/>
          <w:w w:val="120"/>
          <w:sz w:val="20"/>
        </w:rPr>
        <w:t>анализировать текст: обосновывать принадлежность к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жанру, определять тему и главную мысль, делить текст на ча-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сти, озаглавливать их, находить в тексте заданный эпизод,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определять</w:t>
      </w:r>
      <w:r w:rsidRPr="00D957F1">
        <w:rPr>
          <w:color w:val="231F20"/>
          <w:spacing w:val="2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композицию</w:t>
      </w:r>
      <w:r w:rsidRPr="00D957F1">
        <w:rPr>
          <w:color w:val="231F20"/>
          <w:spacing w:val="2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произведения,</w:t>
      </w:r>
      <w:r w:rsidRPr="00D957F1">
        <w:rPr>
          <w:color w:val="231F20"/>
          <w:spacing w:val="2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характеризовать</w:t>
      </w:r>
      <w:r w:rsidRPr="00D957F1">
        <w:rPr>
          <w:color w:val="231F20"/>
          <w:spacing w:val="2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героя;</w:t>
      </w:r>
    </w:p>
    <w:p w:rsidR="00D51FB1" w:rsidRPr="00D957F1" w:rsidRDefault="007D53B6" w:rsidP="008E3DB6">
      <w:pPr>
        <w:pStyle w:val="a5"/>
        <w:numPr>
          <w:ilvl w:val="0"/>
          <w:numId w:val="62"/>
        </w:numPr>
        <w:tabs>
          <w:tab w:val="left" w:pos="654"/>
        </w:tabs>
        <w:spacing w:line="247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конструировать план текста, дополнять и восстанавливать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lastRenderedPageBreak/>
        <w:t>нарушенную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последовательность;</w:t>
      </w:r>
    </w:p>
    <w:p w:rsidR="00D51FB1" w:rsidRPr="00D957F1" w:rsidRDefault="007D53B6" w:rsidP="008E3DB6">
      <w:pPr>
        <w:pStyle w:val="a5"/>
        <w:numPr>
          <w:ilvl w:val="0"/>
          <w:numId w:val="62"/>
        </w:numPr>
        <w:tabs>
          <w:tab w:val="left" w:pos="681"/>
        </w:tabs>
        <w:spacing w:line="247" w:lineRule="auto"/>
        <w:ind w:right="156" w:firstLine="226"/>
        <w:rPr>
          <w:sz w:val="20"/>
        </w:rPr>
      </w:pPr>
      <w:r w:rsidRPr="00D957F1">
        <w:rPr>
          <w:color w:val="231F20"/>
          <w:w w:val="120"/>
          <w:sz w:val="20"/>
        </w:rPr>
        <w:t>сравнивать произведения, относящиеся к одной теме, но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разным жанрам; произведения одного жанра, но разной тема-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тики;</w:t>
      </w:r>
    </w:p>
    <w:p w:rsidR="00D51FB1" w:rsidRPr="00D957F1" w:rsidRDefault="007D53B6" w:rsidP="008E3DB6">
      <w:pPr>
        <w:pStyle w:val="a5"/>
        <w:numPr>
          <w:ilvl w:val="0"/>
          <w:numId w:val="62"/>
        </w:numPr>
        <w:tabs>
          <w:tab w:val="left" w:pos="705"/>
        </w:tabs>
        <w:spacing w:line="247" w:lineRule="auto"/>
        <w:ind w:firstLine="226"/>
        <w:rPr>
          <w:sz w:val="20"/>
        </w:rPr>
      </w:pPr>
      <w:r w:rsidRPr="00D957F1">
        <w:rPr>
          <w:color w:val="231F20"/>
          <w:w w:val="120"/>
          <w:sz w:val="20"/>
        </w:rPr>
        <w:t>исследовать текст: находить описания в произведениях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разных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жанров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(портрет,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пейзаж,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интерьер).</w:t>
      </w:r>
    </w:p>
    <w:p w:rsidR="00D51FB1" w:rsidRPr="00D957F1" w:rsidRDefault="007D53B6" w:rsidP="008E3DB6">
      <w:pPr>
        <w:ind w:left="383"/>
        <w:jc w:val="both"/>
        <w:rPr>
          <w:sz w:val="20"/>
        </w:rPr>
      </w:pPr>
      <w:r w:rsidRPr="00D957F1">
        <w:rPr>
          <w:i/>
          <w:color w:val="231F20"/>
          <w:w w:val="105"/>
          <w:sz w:val="20"/>
        </w:rPr>
        <w:t>Работа с</w:t>
      </w:r>
      <w:r w:rsidRPr="00D957F1">
        <w:rPr>
          <w:i/>
          <w:color w:val="231F20"/>
          <w:spacing w:val="1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информацией</w:t>
      </w:r>
      <w:r w:rsidRPr="00D957F1">
        <w:rPr>
          <w:color w:val="231F20"/>
          <w:w w:val="105"/>
          <w:sz w:val="20"/>
        </w:rPr>
        <w:t>:</w:t>
      </w:r>
    </w:p>
    <w:p w:rsidR="00D51FB1" w:rsidRPr="00D957F1" w:rsidRDefault="007D53B6" w:rsidP="008E3DB6">
      <w:pPr>
        <w:pStyle w:val="a5"/>
        <w:numPr>
          <w:ilvl w:val="0"/>
          <w:numId w:val="62"/>
        </w:numPr>
        <w:tabs>
          <w:tab w:val="left" w:pos="654"/>
        </w:tabs>
        <w:spacing w:line="247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сравнивать информацию словесную (текст), графическую/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изобразительную (иллюстрация), звуковую (музыкальное про-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изведение);</w:t>
      </w:r>
    </w:p>
    <w:p w:rsidR="00D51FB1" w:rsidRPr="00D957F1" w:rsidRDefault="007D53B6" w:rsidP="008E3DB6">
      <w:pPr>
        <w:pStyle w:val="a5"/>
        <w:numPr>
          <w:ilvl w:val="0"/>
          <w:numId w:val="62"/>
        </w:numPr>
        <w:tabs>
          <w:tab w:val="left" w:pos="688"/>
        </w:tabs>
        <w:spacing w:line="247" w:lineRule="auto"/>
        <w:ind w:firstLine="226"/>
        <w:rPr>
          <w:sz w:val="20"/>
        </w:rPr>
      </w:pPr>
      <w:r w:rsidRPr="00D957F1">
        <w:rPr>
          <w:color w:val="231F20"/>
          <w:spacing w:val="-1"/>
          <w:w w:val="120"/>
          <w:sz w:val="20"/>
        </w:rPr>
        <w:t xml:space="preserve">подбирать </w:t>
      </w:r>
      <w:r w:rsidRPr="00D957F1">
        <w:rPr>
          <w:color w:val="231F20"/>
          <w:w w:val="120"/>
          <w:sz w:val="20"/>
        </w:rPr>
        <w:t>иллюстрации к тексту, соотносить произведе-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ния литературы и изобразительного искусства по тематике, на-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строению,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средствам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выразительности;</w:t>
      </w:r>
    </w:p>
    <w:p w:rsidR="00D51FB1" w:rsidRPr="00D957F1" w:rsidRDefault="007D53B6" w:rsidP="008E3DB6">
      <w:pPr>
        <w:pStyle w:val="a5"/>
        <w:numPr>
          <w:ilvl w:val="0"/>
          <w:numId w:val="62"/>
        </w:numPr>
        <w:tabs>
          <w:tab w:val="left" w:pos="661"/>
        </w:tabs>
        <w:spacing w:line="247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выбирать книгу в библиотеке в соответствии с учебной за-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дачей;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составлять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аннотацию.</w:t>
      </w: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Коммуникативные</w:t>
      </w:r>
      <w:r w:rsidRPr="00D957F1">
        <w:rPr>
          <w:rFonts w:ascii="Times New Roman" w:hAnsi="Times New Roman" w:cs="Times New Roman"/>
          <w:color w:val="231F20"/>
          <w:spacing w:val="2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универсальные</w:t>
      </w:r>
      <w:r w:rsidRPr="00D957F1">
        <w:rPr>
          <w:rFonts w:ascii="Times New Roman" w:hAnsi="Times New Roman" w:cs="Times New Roman"/>
          <w:color w:val="231F20"/>
          <w:spacing w:val="2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учебные</w:t>
      </w:r>
      <w:r w:rsidRPr="00D957F1">
        <w:rPr>
          <w:rFonts w:ascii="Times New Roman" w:hAnsi="Times New Roman" w:cs="Times New Roman"/>
          <w:color w:val="231F20"/>
          <w:spacing w:val="2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действия:</w:t>
      </w:r>
    </w:p>
    <w:p w:rsidR="00D51FB1" w:rsidRPr="00D957F1" w:rsidRDefault="007D53B6" w:rsidP="008E3DB6">
      <w:pPr>
        <w:pStyle w:val="a5"/>
        <w:numPr>
          <w:ilvl w:val="0"/>
          <w:numId w:val="62"/>
        </w:numPr>
        <w:tabs>
          <w:tab w:val="left" w:pos="644"/>
        </w:tabs>
        <w:spacing w:line="247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читать текст с разными интонациями, передавая своё отно-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шение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к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событиям,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героям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произведения;</w:t>
      </w:r>
    </w:p>
    <w:p w:rsidR="00637ACE" w:rsidRPr="00637ACE" w:rsidRDefault="007D53B6" w:rsidP="008E3DB6">
      <w:pPr>
        <w:pStyle w:val="a5"/>
        <w:numPr>
          <w:ilvl w:val="0"/>
          <w:numId w:val="62"/>
        </w:numPr>
        <w:tabs>
          <w:tab w:val="left" w:pos="669"/>
        </w:tabs>
        <w:spacing w:line="256" w:lineRule="auto"/>
        <w:ind w:right="154" w:firstLine="226"/>
        <w:rPr>
          <w:sz w:val="20"/>
        </w:rPr>
      </w:pPr>
      <w:r w:rsidRPr="00637ACE">
        <w:rPr>
          <w:color w:val="231F20"/>
          <w:w w:val="115"/>
          <w:sz w:val="20"/>
        </w:rPr>
        <w:t>формулировать</w:t>
      </w:r>
      <w:r w:rsidRPr="00637ACE">
        <w:rPr>
          <w:color w:val="231F20"/>
          <w:spacing w:val="-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вопросы</w:t>
      </w:r>
      <w:r w:rsidRPr="00637ACE">
        <w:rPr>
          <w:color w:val="231F20"/>
          <w:spacing w:val="-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по</w:t>
      </w:r>
      <w:r w:rsidRPr="00637ACE">
        <w:rPr>
          <w:color w:val="231F20"/>
          <w:spacing w:val="-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основным событиям</w:t>
      </w:r>
      <w:r w:rsidRPr="00637ACE">
        <w:rPr>
          <w:color w:val="231F20"/>
          <w:spacing w:val="-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текста;</w:t>
      </w:r>
    </w:p>
    <w:p w:rsidR="00D51FB1" w:rsidRPr="00637ACE" w:rsidRDefault="007D53B6" w:rsidP="008E3DB6">
      <w:pPr>
        <w:pStyle w:val="a5"/>
        <w:numPr>
          <w:ilvl w:val="0"/>
          <w:numId w:val="62"/>
        </w:numPr>
        <w:tabs>
          <w:tab w:val="left" w:pos="669"/>
        </w:tabs>
        <w:spacing w:line="256" w:lineRule="auto"/>
        <w:ind w:right="154" w:firstLine="226"/>
        <w:rPr>
          <w:sz w:val="20"/>
        </w:rPr>
      </w:pPr>
      <w:r w:rsidRPr="00637ACE">
        <w:rPr>
          <w:color w:val="231F20"/>
          <w:w w:val="115"/>
          <w:sz w:val="20"/>
        </w:rPr>
        <w:t>пересказывать</w:t>
      </w:r>
      <w:r w:rsidRPr="00637ACE">
        <w:rPr>
          <w:color w:val="231F20"/>
          <w:spacing w:val="20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текст</w:t>
      </w:r>
      <w:r w:rsidRPr="00637ACE">
        <w:rPr>
          <w:color w:val="231F20"/>
          <w:spacing w:val="20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(подробно,</w:t>
      </w:r>
      <w:r w:rsidRPr="00637ACE">
        <w:rPr>
          <w:color w:val="231F20"/>
          <w:spacing w:val="20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выборочно,</w:t>
      </w:r>
      <w:r w:rsidRPr="00637ACE">
        <w:rPr>
          <w:color w:val="231F20"/>
          <w:spacing w:val="20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с</w:t>
      </w:r>
      <w:r w:rsidRPr="00637ACE">
        <w:rPr>
          <w:color w:val="231F20"/>
          <w:spacing w:val="20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изменением</w:t>
      </w:r>
      <w:r w:rsidRPr="00637ACE">
        <w:rPr>
          <w:color w:val="231F20"/>
          <w:spacing w:val="-54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лица);</w:t>
      </w:r>
    </w:p>
    <w:p w:rsidR="00D51FB1" w:rsidRPr="00D957F1" w:rsidRDefault="007D53B6" w:rsidP="008E3DB6">
      <w:pPr>
        <w:pStyle w:val="a5"/>
        <w:numPr>
          <w:ilvl w:val="0"/>
          <w:numId w:val="62"/>
        </w:numPr>
        <w:tabs>
          <w:tab w:val="left" w:pos="667"/>
        </w:tabs>
        <w:spacing w:line="256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выразительно</w:t>
      </w:r>
      <w:r w:rsidRPr="00D957F1">
        <w:rPr>
          <w:color w:val="231F20"/>
          <w:spacing w:val="2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исполнять</w:t>
      </w:r>
      <w:r w:rsidRPr="00D957F1">
        <w:rPr>
          <w:color w:val="231F20"/>
          <w:spacing w:val="2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стихотворное</w:t>
      </w:r>
      <w:r w:rsidRPr="00D957F1">
        <w:rPr>
          <w:color w:val="231F20"/>
          <w:spacing w:val="2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произведение,</w:t>
      </w:r>
      <w:r w:rsidRPr="00D957F1">
        <w:rPr>
          <w:color w:val="231F20"/>
          <w:spacing w:val="2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соз-</w:t>
      </w:r>
      <w:r w:rsidRPr="00D957F1">
        <w:rPr>
          <w:color w:val="231F20"/>
          <w:spacing w:val="-5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давая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соответствующее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настроение;</w:t>
      </w:r>
    </w:p>
    <w:p w:rsidR="00D51FB1" w:rsidRPr="00D957F1" w:rsidRDefault="007D53B6" w:rsidP="008E3DB6">
      <w:pPr>
        <w:pStyle w:val="a5"/>
        <w:numPr>
          <w:ilvl w:val="0"/>
          <w:numId w:val="62"/>
        </w:numPr>
        <w:tabs>
          <w:tab w:val="left" w:pos="645"/>
        </w:tabs>
        <w:ind w:left="644" w:right="0" w:hanging="262"/>
        <w:rPr>
          <w:sz w:val="20"/>
        </w:rPr>
      </w:pPr>
      <w:r w:rsidRPr="00D957F1">
        <w:rPr>
          <w:color w:val="231F20"/>
          <w:w w:val="115"/>
          <w:sz w:val="20"/>
        </w:rPr>
        <w:t>сочинять</w:t>
      </w:r>
      <w:r w:rsidRPr="00D957F1">
        <w:rPr>
          <w:color w:val="231F20"/>
          <w:spacing w:val="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простые</w:t>
      </w:r>
      <w:r w:rsidRPr="00D957F1">
        <w:rPr>
          <w:color w:val="231F20"/>
          <w:spacing w:val="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истории</w:t>
      </w:r>
      <w:r w:rsidRPr="00D957F1">
        <w:rPr>
          <w:color w:val="231F20"/>
          <w:spacing w:val="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(сказки,</w:t>
      </w:r>
      <w:r w:rsidRPr="00D957F1">
        <w:rPr>
          <w:color w:val="231F20"/>
          <w:spacing w:val="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рассказы)</w:t>
      </w:r>
      <w:r w:rsidRPr="00D957F1">
        <w:rPr>
          <w:color w:val="231F20"/>
          <w:spacing w:val="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</w:t>
      </w:r>
      <w:r w:rsidRPr="00D957F1">
        <w:rPr>
          <w:color w:val="231F20"/>
          <w:spacing w:val="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аналогии.</w:t>
      </w: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Регулятивные</w:t>
      </w:r>
      <w:r w:rsidRPr="00D957F1">
        <w:rPr>
          <w:rFonts w:ascii="Times New Roman" w:hAnsi="Times New Roman" w:cs="Times New Roman"/>
          <w:color w:val="231F20"/>
          <w:spacing w:val="23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универсальные</w:t>
      </w:r>
      <w:r w:rsidRPr="00D957F1">
        <w:rPr>
          <w:rFonts w:ascii="Times New Roman" w:hAnsi="Times New Roman" w:cs="Times New Roman"/>
          <w:color w:val="231F20"/>
          <w:spacing w:val="23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учебные</w:t>
      </w:r>
      <w:r w:rsidRPr="00D957F1">
        <w:rPr>
          <w:rFonts w:ascii="Times New Roman" w:hAnsi="Times New Roman" w:cs="Times New Roman"/>
          <w:color w:val="231F20"/>
          <w:spacing w:val="23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действия:</w:t>
      </w:r>
    </w:p>
    <w:p w:rsidR="00D51FB1" w:rsidRPr="00D957F1" w:rsidRDefault="007D53B6" w:rsidP="008E3DB6">
      <w:pPr>
        <w:pStyle w:val="a5"/>
        <w:numPr>
          <w:ilvl w:val="0"/>
          <w:numId w:val="62"/>
        </w:numPr>
        <w:tabs>
          <w:tab w:val="left" w:pos="666"/>
        </w:tabs>
        <w:spacing w:line="256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принимать цель чтения, удерживать её в памяти, исполь-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зовать в зависимости от учебной задачи вид чтения, контроли-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ровать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реализацию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поставленной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задачи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чтения;</w:t>
      </w:r>
    </w:p>
    <w:p w:rsidR="00D51FB1" w:rsidRPr="00D957F1" w:rsidRDefault="007D53B6" w:rsidP="008E3DB6">
      <w:pPr>
        <w:pStyle w:val="a5"/>
        <w:numPr>
          <w:ilvl w:val="0"/>
          <w:numId w:val="62"/>
        </w:numPr>
        <w:tabs>
          <w:tab w:val="left" w:pos="649"/>
        </w:tabs>
        <w:spacing w:line="230" w:lineRule="exact"/>
        <w:ind w:left="648" w:right="0" w:hanging="266"/>
        <w:rPr>
          <w:sz w:val="20"/>
        </w:rPr>
      </w:pPr>
      <w:r w:rsidRPr="00D957F1">
        <w:rPr>
          <w:color w:val="231F20"/>
          <w:w w:val="115"/>
          <w:sz w:val="20"/>
        </w:rPr>
        <w:t>оценивать</w:t>
      </w:r>
      <w:r w:rsidRPr="00D957F1">
        <w:rPr>
          <w:color w:val="231F20"/>
          <w:spacing w:val="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качество</w:t>
      </w:r>
      <w:r w:rsidRPr="00D957F1">
        <w:rPr>
          <w:color w:val="231F20"/>
          <w:spacing w:val="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своего</w:t>
      </w:r>
      <w:r w:rsidRPr="00D957F1">
        <w:rPr>
          <w:color w:val="231F20"/>
          <w:spacing w:val="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восприятия</w:t>
      </w:r>
      <w:r w:rsidRPr="00D957F1">
        <w:rPr>
          <w:color w:val="231F20"/>
          <w:spacing w:val="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текста</w:t>
      </w:r>
      <w:r w:rsidRPr="00D957F1">
        <w:rPr>
          <w:color w:val="231F20"/>
          <w:spacing w:val="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</w:t>
      </w:r>
      <w:r w:rsidRPr="00D957F1">
        <w:rPr>
          <w:color w:val="231F20"/>
          <w:spacing w:val="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слух;</w:t>
      </w:r>
    </w:p>
    <w:p w:rsidR="00D51FB1" w:rsidRPr="00D957F1" w:rsidRDefault="007D53B6" w:rsidP="008E3DB6">
      <w:pPr>
        <w:pStyle w:val="a5"/>
        <w:numPr>
          <w:ilvl w:val="0"/>
          <w:numId w:val="62"/>
        </w:numPr>
        <w:tabs>
          <w:tab w:val="left" w:pos="727"/>
        </w:tabs>
        <w:spacing w:line="256" w:lineRule="auto"/>
        <w:ind w:right="156" w:firstLine="226"/>
        <w:rPr>
          <w:sz w:val="20"/>
        </w:rPr>
      </w:pPr>
      <w:r w:rsidRPr="00D957F1">
        <w:rPr>
          <w:color w:val="231F20"/>
          <w:w w:val="120"/>
          <w:sz w:val="20"/>
        </w:rPr>
        <w:t>выполнять действия контроля/самоконтроля и оценки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процесса и результата деятельности, при необходимости вно-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сить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коррективы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выполняемые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действия.</w:t>
      </w: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Совместная</w:t>
      </w:r>
      <w:r w:rsidRPr="00D957F1">
        <w:rPr>
          <w:rFonts w:ascii="Times New Roman" w:hAnsi="Times New Roman" w:cs="Times New Roman"/>
          <w:color w:val="231F20"/>
          <w:spacing w:val="26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деятельность:</w:t>
      </w:r>
    </w:p>
    <w:p w:rsidR="00D51FB1" w:rsidRPr="00D957F1" w:rsidRDefault="007D53B6" w:rsidP="008E3DB6">
      <w:pPr>
        <w:pStyle w:val="a5"/>
        <w:numPr>
          <w:ilvl w:val="0"/>
          <w:numId w:val="62"/>
        </w:numPr>
        <w:tabs>
          <w:tab w:val="left" w:pos="686"/>
        </w:tabs>
        <w:spacing w:line="256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участвовать в совместной деятельности: выполнять роли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лидера,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подчинённого,</w:t>
      </w:r>
      <w:r w:rsidRPr="00D957F1">
        <w:rPr>
          <w:color w:val="231F20"/>
          <w:spacing w:val="-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соблюдать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равноправие</w:t>
      </w:r>
      <w:r w:rsidRPr="00D957F1">
        <w:rPr>
          <w:color w:val="231F20"/>
          <w:spacing w:val="-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дружелюбие;</w:t>
      </w:r>
    </w:p>
    <w:p w:rsidR="00D51FB1" w:rsidRPr="00D957F1" w:rsidRDefault="007D53B6" w:rsidP="008E3DB6">
      <w:pPr>
        <w:pStyle w:val="a5"/>
        <w:numPr>
          <w:ilvl w:val="0"/>
          <w:numId w:val="62"/>
        </w:numPr>
        <w:tabs>
          <w:tab w:val="left" w:pos="658"/>
        </w:tabs>
        <w:spacing w:line="256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в коллективной театрализованной деятельности читать по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ролям, инсценировать/драматизировать несложные произведе-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ния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фольклора</w:t>
      </w:r>
      <w:r w:rsidRPr="00D957F1">
        <w:rPr>
          <w:color w:val="231F20"/>
          <w:spacing w:val="-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художественной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литературы;</w:t>
      </w:r>
      <w:r w:rsidRPr="00D957F1">
        <w:rPr>
          <w:color w:val="231F20"/>
          <w:spacing w:val="-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выбирать</w:t>
      </w:r>
      <w:r w:rsidRPr="00D957F1">
        <w:rPr>
          <w:color w:val="231F20"/>
          <w:spacing w:val="-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роль,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договариваться о манере её исполнения в соответствии с общим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замыслом;</w:t>
      </w:r>
    </w:p>
    <w:p w:rsidR="00D51FB1" w:rsidRPr="00637ACE" w:rsidRDefault="007D53B6" w:rsidP="008E3DB6">
      <w:pPr>
        <w:pStyle w:val="a5"/>
        <w:numPr>
          <w:ilvl w:val="0"/>
          <w:numId w:val="62"/>
        </w:numPr>
        <w:tabs>
          <w:tab w:val="left" w:pos="683"/>
        </w:tabs>
        <w:spacing w:line="256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осуществлять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взаимопомощь,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проявлять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ответственность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при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выполнении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своей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части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работы,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оценивать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свой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вклад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об-</w:t>
      </w:r>
      <w:r w:rsidRPr="00D957F1">
        <w:rPr>
          <w:color w:val="231F20"/>
          <w:spacing w:val="-5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щее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дело.</w:t>
      </w:r>
    </w:p>
    <w:p w:rsidR="00637ACE" w:rsidRPr="00D957F1" w:rsidRDefault="00637ACE" w:rsidP="008E3DB6">
      <w:pPr>
        <w:pStyle w:val="a5"/>
        <w:numPr>
          <w:ilvl w:val="0"/>
          <w:numId w:val="62"/>
        </w:numPr>
        <w:tabs>
          <w:tab w:val="left" w:pos="683"/>
        </w:tabs>
        <w:spacing w:line="256" w:lineRule="auto"/>
        <w:ind w:right="154" w:firstLine="226"/>
        <w:rPr>
          <w:sz w:val="20"/>
        </w:rPr>
      </w:pPr>
    </w:p>
    <w:p w:rsidR="00D51FB1" w:rsidRPr="00D957F1" w:rsidRDefault="007D53B6" w:rsidP="008E3DB6">
      <w:pPr>
        <w:pStyle w:val="3"/>
        <w:numPr>
          <w:ilvl w:val="0"/>
          <w:numId w:val="65"/>
        </w:numPr>
        <w:tabs>
          <w:tab w:val="left" w:pos="326"/>
        </w:tabs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lastRenderedPageBreak/>
        <w:t>КЛАСС</w:t>
      </w:r>
    </w:p>
    <w:p w:rsidR="00637ACE" w:rsidRDefault="007D53B6" w:rsidP="00637ACE">
      <w:pPr>
        <w:pStyle w:val="a3"/>
        <w:spacing w:line="256" w:lineRule="auto"/>
        <w:ind w:right="154"/>
        <w:rPr>
          <w:color w:val="231F20"/>
          <w:w w:val="115"/>
        </w:rPr>
      </w:pPr>
      <w:r w:rsidRPr="00D957F1">
        <w:rPr>
          <w:i/>
          <w:color w:val="231F20"/>
          <w:w w:val="110"/>
        </w:rPr>
        <w:t>О</w:t>
      </w:r>
      <w:r w:rsidRPr="00D957F1">
        <w:rPr>
          <w:i/>
          <w:color w:val="231F20"/>
          <w:spacing w:val="-4"/>
          <w:w w:val="110"/>
        </w:rPr>
        <w:t xml:space="preserve"> </w:t>
      </w:r>
      <w:r w:rsidRPr="00D957F1">
        <w:rPr>
          <w:i/>
          <w:color w:val="231F20"/>
          <w:w w:val="110"/>
        </w:rPr>
        <w:t>Родине,</w:t>
      </w:r>
      <w:r w:rsidRPr="00D957F1">
        <w:rPr>
          <w:i/>
          <w:color w:val="231F20"/>
          <w:spacing w:val="-3"/>
          <w:w w:val="110"/>
        </w:rPr>
        <w:t xml:space="preserve"> </w:t>
      </w:r>
      <w:r w:rsidRPr="00D957F1">
        <w:rPr>
          <w:i/>
          <w:color w:val="231F20"/>
          <w:w w:val="110"/>
        </w:rPr>
        <w:t>героические</w:t>
      </w:r>
      <w:r w:rsidRPr="00D957F1">
        <w:rPr>
          <w:i/>
          <w:color w:val="231F20"/>
          <w:spacing w:val="-4"/>
          <w:w w:val="110"/>
        </w:rPr>
        <w:t xml:space="preserve"> </w:t>
      </w:r>
      <w:r w:rsidRPr="00D957F1">
        <w:rPr>
          <w:i/>
          <w:color w:val="231F20"/>
          <w:w w:val="110"/>
        </w:rPr>
        <w:t>страницы</w:t>
      </w:r>
      <w:r w:rsidRPr="00D957F1">
        <w:rPr>
          <w:i/>
          <w:color w:val="231F20"/>
          <w:spacing w:val="-3"/>
          <w:w w:val="110"/>
        </w:rPr>
        <w:t xml:space="preserve"> </w:t>
      </w:r>
      <w:r w:rsidRPr="00D957F1">
        <w:rPr>
          <w:i/>
          <w:color w:val="231F20"/>
          <w:w w:val="110"/>
        </w:rPr>
        <w:t>истории.</w:t>
      </w:r>
      <w:r w:rsidRPr="00D957F1">
        <w:rPr>
          <w:i/>
          <w:color w:val="231F20"/>
          <w:spacing w:val="-4"/>
          <w:w w:val="110"/>
        </w:rPr>
        <w:t xml:space="preserve"> </w:t>
      </w:r>
      <w:r w:rsidRPr="00D957F1">
        <w:rPr>
          <w:color w:val="231F20"/>
          <w:w w:val="110"/>
        </w:rPr>
        <w:t>Наше</w:t>
      </w:r>
      <w:r w:rsidRPr="00D957F1">
        <w:rPr>
          <w:color w:val="231F20"/>
          <w:spacing w:val="-6"/>
          <w:w w:val="110"/>
        </w:rPr>
        <w:t xml:space="preserve"> </w:t>
      </w:r>
      <w:r w:rsidRPr="00D957F1">
        <w:rPr>
          <w:color w:val="231F20"/>
          <w:w w:val="110"/>
        </w:rPr>
        <w:t>Отечество,</w:t>
      </w:r>
      <w:r w:rsidRPr="00D957F1">
        <w:rPr>
          <w:color w:val="231F20"/>
          <w:spacing w:val="-53"/>
          <w:w w:val="110"/>
        </w:rPr>
        <w:t xml:space="preserve"> </w:t>
      </w:r>
      <w:r w:rsidRPr="00D957F1">
        <w:rPr>
          <w:color w:val="231F20"/>
          <w:w w:val="115"/>
        </w:rPr>
        <w:t>образ родной земли в стихотворных и прозаических произведе-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ниях писателей и поэтов ХIХ и ХХ веков (по выбору, не менее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четырёх, например произведения И. С. Никитина, Н. М. Язы-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кова, С.Т. Романовского, А. Т. Твардовского, М. М. Пришвина,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С. Д. Дрожжина, В. М. Пескова и др.). Представление о прояв-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лении любви к родной земле в литературе разных народов (на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примере писателей родного края, представителей разных наро-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дов России). Страницы истории России, великие люди и собы-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тия: образы Александра Невского, Дмитрия Пожарского, Дми-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трия Донского, Александра Суворова, Михаила Кутузова и дру-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гих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выдающихся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защитников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Отечества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  литературе  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детей. Отражение нравственной идеи: любовь к Родине. Герои-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ческое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прошлое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России,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тема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Великой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Отечественной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войны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в</w:t>
      </w:r>
    </w:p>
    <w:p w:rsidR="00D51FB1" w:rsidRPr="00D957F1" w:rsidRDefault="007D53B6" w:rsidP="00637ACE">
      <w:pPr>
        <w:pStyle w:val="a3"/>
        <w:spacing w:line="256" w:lineRule="auto"/>
        <w:ind w:right="154" w:firstLine="0"/>
      </w:pPr>
      <w:r w:rsidRPr="00D957F1">
        <w:rPr>
          <w:color w:val="231F20"/>
          <w:w w:val="115"/>
        </w:rPr>
        <w:t>произведениях литературы (на примере рассказов А. П. Плато-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нова, Л. А. Кассиля, В. К. Железняка, С. П. Алексеева). Осоз-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нание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понятия: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поступок,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подвиг.</w:t>
      </w:r>
    </w:p>
    <w:p w:rsidR="00D51FB1" w:rsidRPr="00D957F1" w:rsidRDefault="007D53B6" w:rsidP="008E3DB6">
      <w:pPr>
        <w:pStyle w:val="a3"/>
        <w:spacing w:line="259" w:lineRule="auto"/>
      </w:pPr>
      <w:r w:rsidRPr="00D957F1">
        <w:rPr>
          <w:color w:val="231F20"/>
          <w:w w:val="115"/>
        </w:rPr>
        <w:t>Круг чтения: народная и авторская песня: понятие историче-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ской песни, знакомство с песнями на тему Великой Отечествен-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ной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войны.</w:t>
      </w:r>
    </w:p>
    <w:p w:rsidR="00D51FB1" w:rsidRPr="00D957F1" w:rsidRDefault="007D53B6" w:rsidP="008E3DB6">
      <w:pPr>
        <w:pStyle w:val="a3"/>
        <w:spacing w:line="259" w:lineRule="auto"/>
        <w:ind w:right="154"/>
      </w:pPr>
      <w:r w:rsidRPr="00D957F1">
        <w:rPr>
          <w:i/>
          <w:color w:val="231F20"/>
          <w:w w:val="110"/>
        </w:rPr>
        <w:t xml:space="preserve">Фольклор </w:t>
      </w:r>
      <w:r w:rsidRPr="00D957F1">
        <w:rPr>
          <w:color w:val="231F20"/>
          <w:w w:val="110"/>
        </w:rPr>
        <w:t>(</w:t>
      </w:r>
      <w:r w:rsidRPr="00D957F1">
        <w:rPr>
          <w:i/>
          <w:color w:val="231F20"/>
          <w:w w:val="110"/>
        </w:rPr>
        <w:t>устное народное творчество</w:t>
      </w:r>
      <w:r w:rsidRPr="00D957F1">
        <w:rPr>
          <w:color w:val="231F20"/>
          <w:w w:val="110"/>
        </w:rPr>
        <w:t>)</w:t>
      </w:r>
      <w:r w:rsidRPr="00D957F1">
        <w:rPr>
          <w:i/>
          <w:color w:val="231F20"/>
          <w:w w:val="110"/>
        </w:rPr>
        <w:t xml:space="preserve">. </w:t>
      </w:r>
      <w:r w:rsidRPr="00D957F1">
        <w:rPr>
          <w:color w:val="231F20"/>
          <w:w w:val="110"/>
        </w:rPr>
        <w:t>Фольклор как на-</w:t>
      </w:r>
      <w:r w:rsidRPr="00D957F1">
        <w:rPr>
          <w:color w:val="231F20"/>
          <w:spacing w:val="-52"/>
          <w:w w:val="110"/>
        </w:rPr>
        <w:t xml:space="preserve"> </w:t>
      </w:r>
      <w:r w:rsidRPr="00D957F1">
        <w:rPr>
          <w:color w:val="231F20"/>
          <w:w w:val="115"/>
        </w:rPr>
        <w:t>родная духовная культура (произведения по выбору). Многооб-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разие видов фольклора: словесный, музыкальный, обрядовый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(календарный). Культурное значение фольклора для появления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художественной литературы. Малые жанры фольклора (назна-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чение,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сравнение,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классификация).   Собиратели   фольклора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(А. Н. Афанасьев, В. И. Даль). Виды сказок: о животных, быто-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вые, волшебные. Отражение в произведениях фольклора нрав-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ственных ценностей, быта и культуры народов мира. Сходство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фольклорных произведений разных народов по тематике, худо-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жественным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образам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форме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(«бродячие»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сюжеты).</w:t>
      </w:r>
    </w:p>
    <w:p w:rsidR="00D51FB1" w:rsidRPr="00D957F1" w:rsidRDefault="007D53B6" w:rsidP="008E3DB6">
      <w:pPr>
        <w:pStyle w:val="a3"/>
        <w:spacing w:line="259" w:lineRule="auto"/>
        <w:ind w:right="154"/>
      </w:pPr>
      <w:r w:rsidRPr="00D957F1">
        <w:rPr>
          <w:color w:val="231F20"/>
          <w:w w:val="115"/>
        </w:rPr>
        <w:t>Круг чтения: былина как эпическая песня о героическом со-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бытии. Герой былины — защитник страны. Образы русских бо-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гатырей: Ильи Муромца, Алёши Поповича, Добрыни Никити-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ча, Никиты Кожемяки (где жил, чем занимался, какими каче-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ствами  обладал).  Средства  художественной  выразительности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 былине: устойчивые выражения, повторы, гипербола. Уста-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ревшие слова, их место в былине и представление в современ-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ной лексике. Народные былинно-сказочные темы в творчестве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художника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В.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М.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Васнецова.</w:t>
      </w:r>
    </w:p>
    <w:p w:rsidR="00D51FB1" w:rsidRPr="00D957F1" w:rsidRDefault="007D53B6" w:rsidP="008E3DB6">
      <w:pPr>
        <w:pStyle w:val="a3"/>
        <w:spacing w:line="259" w:lineRule="auto"/>
        <w:ind w:right="156"/>
      </w:pPr>
      <w:r w:rsidRPr="00D957F1">
        <w:rPr>
          <w:i/>
          <w:color w:val="231F20"/>
          <w:w w:val="110"/>
        </w:rPr>
        <w:t xml:space="preserve">Творчество А. С. Пушкина. </w:t>
      </w:r>
      <w:r w:rsidRPr="00D957F1">
        <w:rPr>
          <w:color w:val="231F20"/>
          <w:w w:val="110"/>
        </w:rPr>
        <w:t>Картины природы в лирических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5"/>
        </w:rPr>
        <w:t>произведениях А. С. Пушкина. Средства художественной вы-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lastRenderedPageBreak/>
        <w:t>разительности в стихотворном произведении (сравнение, эпи-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тет,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олицетворение,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метафора).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Круг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чтения: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литературные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сказки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А. С.  Пушкина  в  стихах:  «Сказка  о  мёртвой  царевне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 о семи богатырях». Фольклорная основа авторской сказки.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Положительные и отрицательные герои, волшебные помощни-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ки,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язык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авторской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сказки.</w:t>
      </w:r>
    </w:p>
    <w:p w:rsidR="00637ACE" w:rsidRDefault="007D53B6" w:rsidP="00637ACE">
      <w:pPr>
        <w:pStyle w:val="a3"/>
        <w:spacing w:line="259" w:lineRule="auto"/>
        <w:rPr>
          <w:color w:val="231F20"/>
          <w:w w:val="120"/>
        </w:rPr>
      </w:pPr>
      <w:r w:rsidRPr="00D957F1">
        <w:rPr>
          <w:i/>
          <w:color w:val="231F20"/>
          <w:w w:val="110"/>
        </w:rPr>
        <w:t>Творчество</w:t>
      </w:r>
      <w:r w:rsidRPr="00D957F1">
        <w:rPr>
          <w:i/>
          <w:color w:val="231F20"/>
          <w:spacing w:val="1"/>
          <w:w w:val="110"/>
        </w:rPr>
        <w:t xml:space="preserve"> </w:t>
      </w:r>
      <w:r w:rsidRPr="00D957F1">
        <w:rPr>
          <w:i/>
          <w:color w:val="231F20"/>
          <w:w w:val="110"/>
        </w:rPr>
        <w:t>И. А.</w:t>
      </w:r>
      <w:r w:rsidRPr="00D957F1">
        <w:rPr>
          <w:i/>
          <w:color w:val="231F20"/>
          <w:spacing w:val="1"/>
          <w:w w:val="110"/>
        </w:rPr>
        <w:t xml:space="preserve"> </w:t>
      </w:r>
      <w:r w:rsidRPr="00D957F1">
        <w:rPr>
          <w:i/>
          <w:color w:val="231F20"/>
          <w:w w:val="110"/>
        </w:rPr>
        <w:t>Крылова.</w:t>
      </w:r>
      <w:r w:rsidRPr="00D957F1">
        <w:rPr>
          <w:i/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Представление о басне как ли-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5"/>
        </w:rPr>
        <w:t>ро-эпическом жанре. Круг чтения: басни на примере произведе-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ний И. А. Крылова, И. И. Хемницера, Л. Н. Толстого, С. В. Ми-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халкова. Басни стихотворные и прозаические (не менее трёх).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Развитие событий в басне, её герои (положительные, отрица-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тельные). Аллегория в баснях. Сравнение басен: назначение,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темы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герои,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особенности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языка.</w:t>
      </w:r>
    </w:p>
    <w:p w:rsidR="00D51FB1" w:rsidRPr="00D957F1" w:rsidRDefault="007D53B6" w:rsidP="00637ACE">
      <w:pPr>
        <w:pStyle w:val="a3"/>
        <w:spacing w:line="259" w:lineRule="auto"/>
      </w:pPr>
      <w:r w:rsidRPr="00D957F1">
        <w:rPr>
          <w:i/>
          <w:color w:val="231F20"/>
          <w:w w:val="110"/>
        </w:rPr>
        <w:t>Творчество</w:t>
      </w:r>
      <w:r w:rsidRPr="00D957F1">
        <w:rPr>
          <w:i/>
          <w:color w:val="231F20"/>
          <w:spacing w:val="1"/>
          <w:w w:val="110"/>
        </w:rPr>
        <w:t xml:space="preserve"> </w:t>
      </w:r>
      <w:r w:rsidRPr="00D957F1">
        <w:rPr>
          <w:i/>
          <w:color w:val="231F20"/>
          <w:w w:val="110"/>
        </w:rPr>
        <w:t>М. Ю.</w:t>
      </w:r>
      <w:r w:rsidRPr="00D957F1">
        <w:rPr>
          <w:i/>
          <w:color w:val="231F20"/>
          <w:spacing w:val="1"/>
          <w:w w:val="110"/>
        </w:rPr>
        <w:t xml:space="preserve"> </w:t>
      </w:r>
      <w:r w:rsidRPr="00D957F1">
        <w:rPr>
          <w:i/>
          <w:color w:val="231F20"/>
          <w:w w:val="110"/>
        </w:rPr>
        <w:t>Лермонтова.</w:t>
      </w:r>
      <w:r w:rsidRPr="00D957F1">
        <w:rPr>
          <w:i/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Круг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чтения: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лирические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5"/>
        </w:rPr>
        <w:t>произведения М. Ю. Лермонтова (не менее трёх). Средства ху-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дожественной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выразительности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(сравнение,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эпитет,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олицетво-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рение);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рифма,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ритм.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Метафора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«свёрнутое»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сравнение.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Строфа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элемент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композиции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стихотворения.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Переносное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значение   слов   в   метафоре.   Метафора   в   стихотворениях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М.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Ю.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Лермонтова.</w:t>
      </w:r>
    </w:p>
    <w:p w:rsidR="00D51FB1" w:rsidRPr="00D957F1" w:rsidRDefault="007D53B6" w:rsidP="008E3DB6">
      <w:pPr>
        <w:pStyle w:val="a3"/>
        <w:spacing w:line="259" w:lineRule="auto"/>
        <w:ind w:right="154"/>
      </w:pPr>
      <w:r w:rsidRPr="00D957F1">
        <w:rPr>
          <w:i/>
          <w:color w:val="231F20"/>
          <w:w w:val="115"/>
        </w:rPr>
        <w:t xml:space="preserve">Литературная сказка. </w:t>
      </w:r>
      <w:r w:rsidRPr="00D957F1">
        <w:rPr>
          <w:color w:val="231F20"/>
          <w:w w:val="115"/>
        </w:rPr>
        <w:t>Тематика авторских стихотворных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сказок (две-три по выбору). Герои литературных сказок (произ-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ведения  М. Ю.  Лермонтова,  П. П.  Ершова,  П. П.  Бажова,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С. Т. Аксакова, С. Я. Маршака и др.). Связь литературной сказ-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ки с фольклорной: народная речь — особенность авторской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сказки.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Иллюстрации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сказке: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назначение,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особенности.</w:t>
      </w:r>
    </w:p>
    <w:p w:rsidR="00D51FB1" w:rsidRPr="00D957F1" w:rsidRDefault="007D53B6" w:rsidP="008E3DB6">
      <w:pPr>
        <w:pStyle w:val="a3"/>
        <w:spacing w:line="259" w:lineRule="auto"/>
        <w:ind w:right="154"/>
      </w:pPr>
      <w:r w:rsidRPr="00D957F1">
        <w:rPr>
          <w:i/>
          <w:color w:val="231F20"/>
          <w:w w:val="105"/>
        </w:rPr>
        <w:t>Картины природы в творчестве поэтов и писателей ХIХ—</w:t>
      </w:r>
      <w:r w:rsidRPr="00D957F1">
        <w:rPr>
          <w:i/>
          <w:color w:val="231F20"/>
          <w:spacing w:val="1"/>
          <w:w w:val="105"/>
        </w:rPr>
        <w:t xml:space="preserve"> </w:t>
      </w:r>
      <w:r w:rsidRPr="00D957F1">
        <w:rPr>
          <w:i/>
          <w:color w:val="231F20"/>
          <w:w w:val="120"/>
        </w:rPr>
        <w:t>ХХ</w:t>
      </w:r>
      <w:r w:rsidRPr="00D957F1">
        <w:rPr>
          <w:i/>
          <w:color w:val="231F20"/>
          <w:spacing w:val="44"/>
          <w:w w:val="120"/>
        </w:rPr>
        <w:t xml:space="preserve"> </w:t>
      </w:r>
      <w:r w:rsidRPr="00D957F1">
        <w:rPr>
          <w:i/>
          <w:color w:val="231F20"/>
          <w:w w:val="120"/>
        </w:rPr>
        <w:t>веков.</w:t>
      </w:r>
      <w:r w:rsidRPr="00D957F1">
        <w:rPr>
          <w:i/>
          <w:color w:val="231F20"/>
          <w:spacing w:val="44"/>
          <w:w w:val="120"/>
        </w:rPr>
        <w:t xml:space="preserve"> </w:t>
      </w:r>
      <w:r w:rsidRPr="00D957F1">
        <w:rPr>
          <w:color w:val="231F20"/>
          <w:w w:val="120"/>
        </w:rPr>
        <w:t>Лирика,</w:t>
      </w:r>
      <w:r w:rsidRPr="00D957F1">
        <w:rPr>
          <w:color w:val="231F20"/>
          <w:spacing w:val="40"/>
          <w:w w:val="120"/>
        </w:rPr>
        <w:t xml:space="preserve"> </w:t>
      </w:r>
      <w:r w:rsidRPr="00D957F1">
        <w:rPr>
          <w:color w:val="231F20"/>
          <w:w w:val="120"/>
        </w:rPr>
        <w:t>лирические</w:t>
      </w:r>
      <w:r w:rsidRPr="00D957F1">
        <w:rPr>
          <w:color w:val="231F20"/>
          <w:spacing w:val="41"/>
          <w:w w:val="120"/>
        </w:rPr>
        <w:t xml:space="preserve"> </w:t>
      </w:r>
      <w:r w:rsidRPr="00D957F1">
        <w:rPr>
          <w:color w:val="231F20"/>
          <w:w w:val="120"/>
        </w:rPr>
        <w:t>произведения</w:t>
      </w:r>
      <w:r w:rsidRPr="00D957F1">
        <w:rPr>
          <w:color w:val="231F20"/>
          <w:spacing w:val="41"/>
          <w:w w:val="120"/>
        </w:rPr>
        <w:t xml:space="preserve"> </w:t>
      </w:r>
      <w:r w:rsidRPr="00D957F1">
        <w:rPr>
          <w:color w:val="231F20"/>
          <w:w w:val="120"/>
        </w:rPr>
        <w:t>как</w:t>
      </w:r>
      <w:r w:rsidRPr="00D957F1">
        <w:rPr>
          <w:color w:val="231F20"/>
          <w:spacing w:val="41"/>
          <w:w w:val="120"/>
        </w:rPr>
        <w:t xml:space="preserve"> </w:t>
      </w:r>
      <w:r w:rsidRPr="00D957F1">
        <w:rPr>
          <w:color w:val="231F20"/>
          <w:w w:val="120"/>
        </w:rPr>
        <w:t>описание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стихотворной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форме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чувств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поэта,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связанных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наблюдения-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ми, описаниями природы. Круг чтения: лирические произве-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дения поэтов и писателей (не менее пяти авторов по выбору):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В.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А.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Жуковский,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Е.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А.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Баратынский,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Ф.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И.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Тютчев,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А.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А.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Фет,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Н. А.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Некрасов,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И. А.  Бунин,  А. А.  Блок,  К. Д.  Бальмонт,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М. И. Цветаева и др. Темы стихотворных произведений, герой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spacing w:val="-1"/>
          <w:w w:val="120"/>
        </w:rPr>
        <w:t>лирического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произведения.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Авторские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приёмы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создания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худо-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жественного образа в лирике. Средства выразительности в про-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изведениях лирики: эпитеты, синонимы, антонимы, сравне-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ния, олицетворения, метафоры. Репродукция картины как ил-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люстрация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лирическому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произведению.</w:t>
      </w:r>
    </w:p>
    <w:p w:rsidR="00D51FB1" w:rsidRPr="00D957F1" w:rsidRDefault="007D53B6" w:rsidP="008E3DB6">
      <w:pPr>
        <w:pStyle w:val="a3"/>
        <w:spacing w:line="259" w:lineRule="auto"/>
        <w:ind w:right="154"/>
      </w:pPr>
      <w:r w:rsidRPr="00D957F1">
        <w:rPr>
          <w:i/>
          <w:color w:val="231F20"/>
          <w:w w:val="110"/>
        </w:rPr>
        <w:t xml:space="preserve">Творчество Л. Н. Толстого. </w:t>
      </w:r>
      <w:r w:rsidRPr="00D957F1">
        <w:rPr>
          <w:color w:val="231F20"/>
          <w:w w:val="110"/>
        </w:rPr>
        <w:t>Круг чтения (не менее трёх про-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5"/>
        </w:rPr>
        <w:t>изведений):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рассказ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(художественный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научно-познаватель-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ный), сказки, басни, быль. Повесть как эпический жанр (общее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lastRenderedPageBreak/>
        <w:t>представление). Значение реальных жизненных ситуаций в соз-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дании рассказа, повести. Отрывки из автобиографической пове-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сти</w:t>
      </w:r>
      <w:r w:rsidRPr="00D957F1">
        <w:rPr>
          <w:color w:val="231F20"/>
          <w:spacing w:val="53"/>
          <w:w w:val="115"/>
        </w:rPr>
        <w:t xml:space="preserve"> </w:t>
      </w:r>
      <w:r w:rsidRPr="00D957F1">
        <w:rPr>
          <w:color w:val="231F20"/>
          <w:w w:val="115"/>
        </w:rPr>
        <w:t>Л.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Н.</w:t>
      </w:r>
      <w:r w:rsidRPr="00D957F1">
        <w:rPr>
          <w:color w:val="231F20"/>
          <w:spacing w:val="53"/>
          <w:w w:val="115"/>
        </w:rPr>
        <w:t xml:space="preserve"> </w:t>
      </w:r>
      <w:r w:rsidRPr="00D957F1">
        <w:rPr>
          <w:color w:val="231F20"/>
          <w:w w:val="115"/>
        </w:rPr>
        <w:t>Толстого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«Детство».</w:t>
      </w:r>
      <w:r w:rsidRPr="00D957F1">
        <w:rPr>
          <w:color w:val="231F20"/>
          <w:spacing w:val="53"/>
          <w:w w:val="115"/>
        </w:rPr>
        <w:t xml:space="preserve"> </w:t>
      </w:r>
      <w:r w:rsidRPr="00D957F1">
        <w:rPr>
          <w:color w:val="231F20"/>
          <w:w w:val="115"/>
        </w:rPr>
        <w:t>Особенности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художественного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текста-описания: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пейзаж,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портрет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героя,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интерьер.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Примеры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текста-рассуждения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рассказах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Л.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Н.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Толстого.</w:t>
      </w:r>
    </w:p>
    <w:p w:rsidR="00D51FB1" w:rsidRPr="00D957F1" w:rsidRDefault="007D53B6" w:rsidP="008E3DB6">
      <w:pPr>
        <w:pStyle w:val="a3"/>
        <w:spacing w:line="259" w:lineRule="auto"/>
        <w:ind w:right="156"/>
      </w:pPr>
      <w:r w:rsidRPr="00D957F1">
        <w:rPr>
          <w:i/>
          <w:color w:val="231F20"/>
          <w:w w:val="105"/>
        </w:rPr>
        <w:t xml:space="preserve">Произведения о животных и родной природе. </w:t>
      </w:r>
      <w:r w:rsidRPr="00D957F1">
        <w:rPr>
          <w:color w:val="231F20"/>
          <w:w w:val="105"/>
        </w:rPr>
        <w:t>Взаимоотноше-</w:t>
      </w:r>
      <w:r w:rsidRPr="00D957F1">
        <w:rPr>
          <w:color w:val="231F20"/>
          <w:spacing w:val="1"/>
          <w:w w:val="105"/>
        </w:rPr>
        <w:t xml:space="preserve"> </w:t>
      </w:r>
      <w:r w:rsidRPr="00D957F1">
        <w:rPr>
          <w:color w:val="231F20"/>
          <w:w w:val="115"/>
        </w:rPr>
        <w:t>ния человека и животных, защита и охрана природы — тема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произведений литературы. Круг чтения (не менее трёх авторов):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примере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произведений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А.</w:t>
      </w:r>
      <w:r w:rsidRPr="00D957F1">
        <w:rPr>
          <w:color w:val="231F20"/>
          <w:spacing w:val="-1"/>
          <w:w w:val="115"/>
        </w:rPr>
        <w:t xml:space="preserve"> </w:t>
      </w:r>
      <w:r w:rsidRPr="00D957F1">
        <w:rPr>
          <w:color w:val="231F20"/>
          <w:w w:val="115"/>
        </w:rPr>
        <w:t xml:space="preserve">И. 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 xml:space="preserve">Куприна, 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 xml:space="preserve">В. П. 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Астафьева,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К.</w:t>
      </w:r>
      <w:r w:rsidRPr="00D957F1">
        <w:rPr>
          <w:color w:val="231F20"/>
          <w:spacing w:val="-2"/>
          <w:w w:val="115"/>
        </w:rPr>
        <w:t xml:space="preserve"> </w:t>
      </w:r>
      <w:r w:rsidRPr="00D957F1">
        <w:rPr>
          <w:color w:val="231F20"/>
          <w:w w:val="115"/>
        </w:rPr>
        <w:t>Г.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Паустовского,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М.</w:t>
      </w:r>
      <w:r w:rsidRPr="00D957F1">
        <w:rPr>
          <w:color w:val="231F20"/>
          <w:spacing w:val="-1"/>
          <w:w w:val="115"/>
        </w:rPr>
        <w:t xml:space="preserve"> </w:t>
      </w:r>
      <w:r w:rsidRPr="00D957F1">
        <w:rPr>
          <w:color w:val="231F20"/>
          <w:w w:val="115"/>
        </w:rPr>
        <w:t>М.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Пришвина,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Ю.</w:t>
      </w:r>
      <w:r w:rsidRPr="00D957F1">
        <w:rPr>
          <w:color w:val="231F20"/>
          <w:spacing w:val="-1"/>
          <w:w w:val="115"/>
        </w:rPr>
        <w:t xml:space="preserve"> </w:t>
      </w:r>
      <w:r w:rsidRPr="00D957F1">
        <w:rPr>
          <w:color w:val="231F20"/>
          <w:w w:val="115"/>
        </w:rPr>
        <w:t>И.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Коваля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др.</w:t>
      </w:r>
    </w:p>
    <w:p w:rsidR="00637ACE" w:rsidRDefault="007D53B6" w:rsidP="00637ACE">
      <w:pPr>
        <w:pStyle w:val="a3"/>
        <w:spacing w:line="259" w:lineRule="auto"/>
        <w:ind w:right="154"/>
        <w:rPr>
          <w:color w:val="231F20"/>
          <w:w w:val="115"/>
        </w:rPr>
      </w:pPr>
      <w:r w:rsidRPr="00D957F1">
        <w:rPr>
          <w:i/>
          <w:color w:val="231F20"/>
          <w:w w:val="115"/>
        </w:rPr>
        <w:t xml:space="preserve">Произведения о детях. </w:t>
      </w:r>
      <w:r w:rsidRPr="00D957F1">
        <w:rPr>
          <w:color w:val="231F20"/>
          <w:w w:val="115"/>
        </w:rPr>
        <w:t>Тематика произведений о детях, 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жизни,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играх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занятиях,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взаимоотношениях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со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взрослыми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и</w:t>
      </w:r>
    </w:p>
    <w:p w:rsidR="00D51FB1" w:rsidRPr="00D957F1" w:rsidRDefault="007D53B6" w:rsidP="00637ACE">
      <w:pPr>
        <w:pStyle w:val="a3"/>
        <w:spacing w:line="259" w:lineRule="auto"/>
        <w:ind w:right="154" w:firstLine="0"/>
      </w:pPr>
      <w:r w:rsidRPr="00D957F1">
        <w:rPr>
          <w:color w:val="231F20"/>
          <w:w w:val="115"/>
        </w:rPr>
        <w:t>сверстниками (на примере произведений не менее трёх авто-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ров): А. П. Чехова, Б. С. Житкова, Н. Г. Гарина-Михайловско-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го, В. В. Крапивина и др. Словесный портрет героя как его ха-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рактеристика.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Авторский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способ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выражения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главной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мысли.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Основные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события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сюжета,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отношение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ним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героев.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i/>
          <w:color w:val="231F20"/>
          <w:w w:val="115"/>
        </w:rPr>
        <w:t xml:space="preserve">Пьеса. </w:t>
      </w:r>
      <w:r w:rsidRPr="00D957F1">
        <w:rPr>
          <w:color w:val="231F20"/>
          <w:w w:val="115"/>
        </w:rPr>
        <w:t>Знакомство с новым жанром — пьесой-сказкой. Пье-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 — произведение литературы и театрального искусства (одна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выбору).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Пьеса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жанр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драматического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произведения.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Пьеса и сказка: драматическое и эпическое произведения. Ав-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торские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ремарки: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назначение,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содержание.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i/>
          <w:color w:val="231F20"/>
          <w:w w:val="110"/>
        </w:rPr>
        <w:t xml:space="preserve">Юмористические произведения. </w:t>
      </w:r>
      <w:r w:rsidRPr="00D957F1">
        <w:rPr>
          <w:color w:val="231F20"/>
          <w:w w:val="110"/>
        </w:rPr>
        <w:t>Круг чтения (не менее двух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spacing w:val="-1"/>
          <w:w w:val="115"/>
        </w:rPr>
        <w:t>произведений</w:t>
      </w:r>
      <w:r w:rsidRPr="00D957F1">
        <w:rPr>
          <w:color w:val="231F20"/>
          <w:spacing w:val="-17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по</w:t>
      </w:r>
      <w:r w:rsidRPr="00D957F1">
        <w:rPr>
          <w:color w:val="231F20"/>
          <w:spacing w:val="-17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выбору):</w:t>
      </w:r>
      <w:r w:rsidRPr="00D957F1">
        <w:rPr>
          <w:color w:val="231F20"/>
          <w:spacing w:val="-17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юмористические</w:t>
      </w:r>
      <w:r w:rsidRPr="00D957F1">
        <w:rPr>
          <w:color w:val="231F20"/>
          <w:spacing w:val="-17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произведения</w:t>
      </w:r>
      <w:r w:rsidRPr="00D957F1">
        <w:rPr>
          <w:color w:val="231F20"/>
          <w:spacing w:val="-17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-16"/>
          <w:w w:val="115"/>
        </w:rPr>
        <w:t xml:space="preserve"> </w:t>
      </w:r>
      <w:r w:rsidRPr="00D957F1">
        <w:rPr>
          <w:color w:val="231F20"/>
          <w:w w:val="115"/>
        </w:rPr>
        <w:t>при-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мере рассказов М. М. Зощенко, В. Ю. Драгунского, Н. Н. Носо-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ва,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В.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w w:val="115"/>
        </w:rPr>
        <w:t>В.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Голявкина.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Герои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юмористических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произведений.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Сред-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ства выразительности текста юмористического содержания: ги-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пербола.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w w:val="115"/>
        </w:rPr>
        <w:t>Юмористические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w w:val="115"/>
        </w:rPr>
        <w:t>произведения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w w:val="115"/>
        </w:rPr>
        <w:t>кино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w w:val="115"/>
        </w:rPr>
        <w:t>театре.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i/>
          <w:color w:val="231F20"/>
          <w:w w:val="110"/>
        </w:rPr>
        <w:t xml:space="preserve">Зарубежная литература. </w:t>
      </w:r>
      <w:r w:rsidRPr="00D957F1">
        <w:rPr>
          <w:color w:val="231F20"/>
          <w:w w:val="110"/>
        </w:rPr>
        <w:t>Расширение круга чтения произ-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5"/>
        </w:rPr>
        <w:t>ведений зарубежных писателей. Литературные сказки Ш. Пер-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ро,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Х.-К.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Андерсена,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братьев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Гримм,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Э.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Т.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А.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Гофмана,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Т.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Янс-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сон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др.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(по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выбору).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Приключенческая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литература: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произве-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дения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Дж.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Свифта,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Марка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Твена.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i/>
          <w:color w:val="231F20"/>
          <w:spacing w:val="-1"/>
          <w:w w:val="110"/>
        </w:rPr>
        <w:t>Библиографическая</w:t>
      </w:r>
      <w:r w:rsidRPr="00D957F1">
        <w:rPr>
          <w:i/>
          <w:color w:val="231F20"/>
          <w:spacing w:val="31"/>
          <w:w w:val="110"/>
        </w:rPr>
        <w:t xml:space="preserve"> </w:t>
      </w:r>
      <w:r w:rsidRPr="00D957F1">
        <w:rPr>
          <w:i/>
          <w:color w:val="231F20"/>
          <w:spacing w:val="-1"/>
          <w:w w:val="110"/>
        </w:rPr>
        <w:t>культура</w:t>
      </w:r>
      <w:r w:rsidRPr="00D957F1">
        <w:rPr>
          <w:i/>
          <w:color w:val="231F20"/>
          <w:spacing w:val="32"/>
          <w:w w:val="110"/>
        </w:rPr>
        <w:t xml:space="preserve"> </w:t>
      </w:r>
      <w:r w:rsidRPr="00D957F1">
        <w:rPr>
          <w:color w:val="231F20"/>
          <w:w w:val="110"/>
        </w:rPr>
        <w:t>(</w:t>
      </w:r>
      <w:r w:rsidRPr="00D957F1">
        <w:rPr>
          <w:i/>
          <w:color w:val="231F20"/>
          <w:w w:val="110"/>
        </w:rPr>
        <w:t>работа</w:t>
      </w:r>
      <w:r w:rsidRPr="00D957F1">
        <w:rPr>
          <w:i/>
          <w:color w:val="231F20"/>
          <w:spacing w:val="32"/>
          <w:w w:val="110"/>
        </w:rPr>
        <w:t xml:space="preserve"> </w:t>
      </w:r>
      <w:r w:rsidRPr="00D957F1">
        <w:rPr>
          <w:i/>
          <w:color w:val="231F20"/>
          <w:w w:val="110"/>
        </w:rPr>
        <w:t>с</w:t>
      </w:r>
      <w:r w:rsidRPr="00D957F1">
        <w:rPr>
          <w:i/>
          <w:color w:val="231F20"/>
          <w:spacing w:val="32"/>
          <w:w w:val="110"/>
        </w:rPr>
        <w:t xml:space="preserve"> </w:t>
      </w:r>
      <w:r w:rsidRPr="00D957F1">
        <w:rPr>
          <w:i/>
          <w:color w:val="231F20"/>
          <w:w w:val="110"/>
        </w:rPr>
        <w:t>детской</w:t>
      </w:r>
      <w:r w:rsidRPr="00D957F1">
        <w:rPr>
          <w:i/>
          <w:color w:val="231F20"/>
          <w:spacing w:val="32"/>
          <w:w w:val="110"/>
        </w:rPr>
        <w:t xml:space="preserve"> </w:t>
      </w:r>
      <w:r w:rsidRPr="00D957F1">
        <w:rPr>
          <w:i/>
          <w:color w:val="231F20"/>
          <w:w w:val="110"/>
        </w:rPr>
        <w:t>книгой</w:t>
      </w:r>
      <w:r w:rsidRPr="00D957F1">
        <w:rPr>
          <w:i/>
          <w:color w:val="231F20"/>
          <w:spacing w:val="-50"/>
          <w:w w:val="110"/>
        </w:rPr>
        <w:t xml:space="preserve"> </w:t>
      </w:r>
      <w:r w:rsidRPr="00D957F1">
        <w:rPr>
          <w:i/>
          <w:color w:val="231F20"/>
          <w:spacing w:val="-1"/>
          <w:w w:val="115"/>
        </w:rPr>
        <w:t>и</w:t>
      </w:r>
      <w:r w:rsidRPr="00D957F1">
        <w:rPr>
          <w:i/>
          <w:color w:val="231F20"/>
          <w:spacing w:val="-12"/>
          <w:w w:val="115"/>
        </w:rPr>
        <w:t xml:space="preserve"> </w:t>
      </w:r>
      <w:r w:rsidRPr="00D957F1">
        <w:rPr>
          <w:i/>
          <w:color w:val="231F20"/>
          <w:spacing w:val="-1"/>
          <w:w w:val="115"/>
        </w:rPr>
        <w:t>справочной</w:t>
      </w:r>
      <w:r w:rsidRPr="00D957F1">
        <w:rPr>
          <w:i/>
          <w:color w:val="231F20"/>
          <w:spacing w:val="-12"/>
          <w:w w:val="115"/>
        </w:rPr>
        <w:t xml:space="preserve"> </w:t>
      </w:r>
      <w:r w:rsidRPr="00D957F1">
        <w:rPr>
          <w:i/>
          <w:color w:val="231F20"/>
          <w:w w:val="115"/>
        </w:rPr>
        <w:t>литературой</w:t>
      </w:r>
      <w:r w:rsidRPr="00D957F1">
        <w:rPr>
          <w:color w:val="231F20"/>
          <w:w w:val="115"/>
        </w:rPr>
        <w:t>)</w:t>
      </w:r>
      <w:r w:rsidRPr="00D957F1">
        <w:rPr>
          <w:i/>
          <w:color w:val="231F20"/>
          <w:w w:val="115"/>
        </w:rPr>
        <w:t>.</w:t>
      </w:r>
      <w:r w:rsidRPr="00D957F1">
        <w:rPr>
          <w:i/>
          <w:color w:val="231F20"/>
          <w:spacing w:val="-12"/>
          <w:w w:val="115"/>
        </w:rPr>
        <w:t xml:space="preserve"> </w:t>
      </w:r>
      <w:r w:rsidRPr="00D957F1">
        <w:rPr>
          <w:color w:val="231F20"/>
          <w:w w:val="115"/>
        </w:rPr>
        <w:t>Польза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чтения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книги:</w:t>
      </w:r>
      <w:r w:rsidRPr="00D957F1">
        <w:rPr>
          <w:color w:val="231F20"/>
          <w:spacing w:val="-15"/>
          <w:w w:val="115"/>
        </w:rPr>
        <w:t xml:space="preserve"> </w:t>
      </w:r>
      <w:r w:rsidRPr="00D957F1">
        <w:rPr>
          <w:color w:val="231F20"/>
          <w:w w:val="115"/>
        </w:rPr>
        <w:t>книга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друг и учитель. Правила читателя и способы выбора книги (те-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матический, 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 xml:space="preserve">систематический  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 xml:space="preserve">каталог).  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 xml:space="preserve">Виды  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информации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в книге: научная, художественная (с опорой на внешние пока-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затели книги), её справочно-иллюстративный материал. Очерк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как повествование о реальном событии. Типы книг (изданий):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книга-произведение,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книга-сборник,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собрание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сочинений,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риодическая печать, справочные издания. Работа с источника-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периодической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печати.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w w:val="115"/>
        </w:rPr>
        <w:lastRenderedPageBreak/>
        <w:t>Изучение содержания учебного предмета «Литературное чте-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ние» в четвёртом классе способствует освоению ряда универ-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сальных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действий.</w:t>
      </w: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Познавательные</w:t>
      </w:r>
      <w:r w:rsidRPr="00D957F1">
        <w:rPr>
          <w:rFonts w:ascii="Times New Roman" w:hAnsi="Times New Roman" w:cs="Times New Roman"/>
          <w:color w:val="231F20"/>
          <w:spacing w:val="21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универсальные</w:t>
      </w:r>
      <w:r w:rsidRPr="00D957F1">
        <w:rPr>
          <w:rFonts w:ascii="Times New Roman" w:hAnsi="Times New Roman" w:cs="Times New Roman"/>
          <w:color w:val="231F20"/>
          <w:spacing w:val="22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учебные</w:t>
      </w:r>
      <w:r w:rsidRPr="00D957F1">
        <w:rPr>
          <w:rFonts w:ascii="Times New Roman" w:hAnsi="Times New Roman" w:cs="Times New Roman"/>
          <w:color w:val="231F20"/>
          <w:spacing w:val="22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действия: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67"/>
        </w:tabs>
        <w:spacing w:line="249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читать вслух целыми словами без пропусков и перестано-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вок букв и слогов доступные по восприятию и небольшие по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объёму прозаические и стихотворные произведения (без отме-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точного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оценивания);</w:t>
      </w:r>
    </w:p>
    <w:p w:rsidR="00637ACE" w:rsidRPr="00637ACE" w:rsidRDefault="007D53B6" w:rsidP="008E3DB6">
      <w:pPr>
        <w:pStyle w:val="a5"/>
        <w:numPr>
          <w:ilvl w:val="0"/>
          <w:numId w:val="61"/>
        </w:numPr>
        <w:tabs>
          <w:tab w:val="left" w:pos="646"/>
        </w:tabs>
        <w:spacing w:line="249" w:lineRule="auto"/>
        <w:ind w:right="156" w:firstLine="226"/>
        <w:rPr>
          <w:sz w:val="20"/>
        </w:rPr>
      </w:pPr>
      <w:r w:rsidRPr="00637ACE">
        <w:rPr>
          <w:color w:val="231F20"/>
          <w:w w:val="115"/>
          <w:sz w:val="20"/>
        </w:rPr>
        <w:t>читать</w:t>
      </w:r>
      <w:r w:rsidRPr="00637ACE">
        <w:rPr>
          <w:color w:val="231F20"/>
          <w:spacing w:val="-7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про</w:t>
      </w:r>
      <w:r w:rsidRPr="00637ACE">
        <w:rPr>
          <w:color w:val="231F20"/>
          <w:spacing w:val="-6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себя</w:t>
      </w:r>
      <w:r w:rsidRPr="00637ACE">
        <w:rPr>
          <w:color w:val="231F20"/>
          <w:spacing w:val="-7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(молча),</w:t>
      </w:r>
      <w:r w:rsidRPr="00637ACE">
        <w:rPr>
          <w:color w:val="231F20"/>
          <w:spacing w:val="-6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оценивать</w:t>
      </w:r>
      <w:r w:rsidRPr="00637ACE">
        <w:rPr>
          <w:color w:val="231F20"/>
          <w:spacing w:val="-6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своё</w:t>
      </w:r>
      <w:r w:rsidRPr="00637ACE">
        <w:rPr>
          <w:color w:val="231F20"/>
          <w:spacing w:val="-7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чтение</w:t>
      </w:r>
      <w:r w:rsidRPr="00637ACE">
        <w:rPr>
          <w:color w:val="231F20"/>
          <w:spacing w:val="-6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с</w:t>
      </w:r>
      <w:r w:rsidRPr="00637ACE">
        <w:rPr>
          <w:color w:val="231F20"/>
          <w:spacing w:val="-6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точки</w:t>
      </w:r>
      <w:r w:rsidRPr="00637ACE">
        <w:rPr>
          <w:color w:val="231F20"/>
          <w:spacing w:val="-7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зре-</w:t>
      </w:r>
      <w:r w:rsidRPr="00637ACE">
        <w:rPr>
          <w:color w:val="231F20"/>
          <w:spacing w:val="-55"/>
          <w:w w:val="115"/>
          <w:sz w:val="20"/>
        </w:rPr>
        <w:t xml:space="preserve"> </w:t>
      </w:r>
      <w:r w:rsidRPr="00637ACE">
        <w:rPr>
          <w:color w:val="231F20"/>
          <w:w w:val="120"/>
          <w:sz w:val="20"/>
        </w:rPr>
        <w:t>ния</w:t>
      </w:r>
      <w:r w:rsidRPr="00637ACE">
        <w:rPr>
          <w:color w:val="231F20"/>
          <w:spacing w:val="-13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понимания</w:t>
      </w:r>
      <w:r w:rsidRPr="00637ACE">
        <w:rPr>
          <w:color w:val="231F20"/>
          <w:spacing w:val="-12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и</w:t>
      </w:r>
      <w:r w:rsidRPr="00637ACE">
        <w:rPr>
          <w:color w:val="231F20"/>
          <w:spacing w:val="-12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запоминания</w:t>
      </w:r>
      <w:r w:rsidRPr="00637ACE">
        <w:rPr>
          <w:color w:val="231F20"/>
          <w:spacing w:val="-12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текста;</w:t>
      </w:r>
    </w:p>
    <w:p w:rsidR="00D51FB1" w:rsidRPr="00637ACE" w:rsidRDefault="007D53B6" w:rsidP="008E3DB6">
      <w:pPr>
        <w:pStyle w:val="a5"/>
        <w:numPr>
          <w:ilvl w:val="0"/>
          <w:numId w:val="61"/>
        </w:numPr>
        <w:tabs>
          <w:tab w:val="left" w:pos="646"/>
        </w:tabs>
        <w:spacing w:line="249" w:lineRule="auto"/>
        <w:ind w:right="156" w:firstLine="226"/>
        <w:rPr>
          <w:sz w:val="20"/>
        </w:rPr>
      </w:pPr>
      <w:r w:rsidRPr="00637ACE">
        <w:rPr>
          <w:color w:val="231F20"/>
          <w:w w:val="115"/>
          <w:sz w:val="20"/>
        </w:rPr>
        <w:t>анализировать текст: определять главную мысль, обосно-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20"/>
          <w:sz w:val="20"/>
        </w:rPr>
        <w:t>вывать принадлежность к жанру, определять тему и главную</w:t>
      </w:r>
      <w:r w:rsidRPr="00637ACE">
        <w:rPr>
          <w:color w:val="231F20"/>
          <w:spacing w:val="1"/>
          <w:w w:val="120"/>
          <w:sz w:val="20"/>
        </w:rPr>
        <w:t xml:space="preserve"> </w:t>
      </w:r>
      <w:r w:rsidRPr="00637ACE">
        <w:rPr>
          <w:color w:val="231F20"/>
          <w:w w:val="115"/>
          <w:sz w:val="20"/>
        </w:rPr>
        <w:t>мысль, находить в тексте заданный эпизод, устанавливать взаи-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20"/>
          <w:sz w:val="20"/>
        </w:rPr>
        <w:t>мосвязь</w:t>
      </w:r>
      <w:r w:rsidRPr="00637ACE">
        <w:rPr>
          <w:color w:val="231F20"/>
          <w:spacing w:val="-14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между</w:t>
      </w:r>
      <w:r w:rsidRPr="00637ACE">
        <w:rPr>
          <w:color w:val="231F20"/>
          <w:spacing w:val="-14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событиями,</w:t>
      </w:r>
      <w:r w:rsidRPr="00637ACE">
        <w:rPr>
          <w:color w:val="231F20"/>
          <w:spacing w:val="-14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эпизодами</w:t>
      </w:r>
      <w:r w:rsidRPr="00637ACE">
        <w:rPr>
          <w:color w:val="231F20"/>
          <w:spacing w:val="-14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текста;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710"/>
        </w:tabs>
        <w:spacing w:line="249" w:lineRule="auto"/>
        <w:ind w:right="156" w:firstLine="226"/>
        <w:rPr>
          <w:sz w:val="20"/>
        </w:rPr>
      </w:pPr>
      <w:r w:rsidRPr="00D957F1">
        <w:rPr>
          <w:color w:val="231F20"/>
          <w:w w:val="115"/>
          <w:sz w:val="20"/>
        </w:rPr>
        <w:t>характеризовать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героя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давать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оценку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его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поступкам;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сравнивать героев одного произведения по предложенным кри-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териям, самостоятельно выбирать критерий сопоставления ге-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роев,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их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поступков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(по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контрасту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или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аналогии);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97"/>
        </w:tabs>
        <w:spacing w:line="249" w:lineRule="auto"/>
        <w:ind w:right="154" w:firstLine="226"/>
        <w:rPr>
          <w:sz w:val="20"/>
        </w:rPr>
      </w:pPr>
      <w:r w:rsidRPr="00D957F1">
        <w:rPr>
          <w:color w:val="231F20"/>
          <w:w w:val="120"/>
          <w:sz w:val="20"/>
        </w:rPr>
        <w:t>составлять план (вопросный, номинативный, цитатный)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текста, дополнять и восстанавливать нарушенную последова-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тельность;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60"/>
        </w:tabs>
        <w:spacing w:line="249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исследовать текст: находить средства художественной вы-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разительности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(сравнение,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эпитет,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олицетворение,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метафора),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описания в произведениях разных жанров (пейзаж, интерьер),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выявлять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особенности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стихотворного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текста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(ритм,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рифма,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строфа).</w:t>
      </w:r>
    </w:p>
    <w:p w:rsidR="00D51FB1" w:rsidRPr="00D957F1" w:rsidRDefault="007D53B6" w:rsidP="008E3DB6">
      <w:pPr>
        <w:ind w:left="383"/>
        <w:jc w:val="both"/>
        <w:rPr>
          <w:sz w:val="20"/>
        </w:rPr>
      </w:pPr>
      <w:r w:rsidRPr="00D957F1">
        <w:rPr>
          <w:i/>
          <w:color w:val="231F20"/>
          <w:w w:val="105"/>
          <w:sz w:val="20"/>
        </w:rPr>
        <w:t>Работа</w:t>
      </w:r>
      <w:r w:rsidRPr="00D957F1">
        <w:rPr>
          <w:i/>
          <w:color w:val="231F20"/>
          <w:spacing w:val="2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с</w:t>
      </w:r>
      <w:r w:rsidRPr="00D957F1">
        <w:rPr>
          <w:i/>
          <w:color w:val="231F20"/>
          <w:spacing w:val="2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текстом</w:t>
      </w:r>
      <w:r w:rsidRPr="00D957F1">
        <w:rPr>
          <w:color w:val="231F20"/>
          <w:w w:val="105"/>
          <w:sz w:val="20"/>
        </w:rPr>
        <w:t>: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61"/>
        </w:tabs>
        <w:spacing w:line="24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использовать</w:t>
      </w:r>
      <w:r w:rsidRPr="00D957F1">
        <w:rPr>
          <w:color w:val="231F20"/>
          <w:spacing w:val="1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справочную</w:t>
      </w:r>
      <w:r w:rsidRPr="00D957F1">
        <w:rPr>
          <w:color w:val="231F20"/>
          <w:spacing w:val="1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информацию</w:t>
      </w:r>
      <w:r w:rsidRPr="00D957F1">
        <w:rPr>
          <w:color w:val="231F20"/>
          <w:spacing w:val="1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для</w:t>
      </w:r>
      <w:r w:rsidRPr="00D957F1">
        <w:rPr>
          <w:color w:val="231F20"/>
          <w:spacing w:val="1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получения</w:t>
      </w:r>
      <w:r w:rsidRPr="00D957F1">
        <w:rPr>
          <w:color w:val="231F20"/>
          <w:spacing w:val="1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до-</w:t>
      </w:r>
      <w:r w:rsidRPr="00D957F1">
        <w:rPr>
          <w:color w:val="231F20"/>
          <w:spacing w:val="-5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полнительной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информации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соответствии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учебной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задачей;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60"/>
        </w:tabs>
        <w:spacing w:line="24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характеризовать</w:t>
      </w:r>
      <w:r w:rsidRPr="00D957F1">
        <w:rPr>
          <w:color w:val="231F20"/>
          <w:spacing w:val="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книгу</w:t>
      </w:r>
      <w:r w:rsidRPr="00D957F1">
        <w:rPr>
          <w:color w:val="231F20"/>
          <w:spacing w:val="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</w:t>
      </w:r>
      <w:r w:rsidRPr="00D957F1">
        <w:rPr>
          <w:color w:val="231F20"/>
          <w:spacing w:val="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её</w:t>
      </w:r>
      <w:r w:rsidRPr="00D957F1">
        <w:rPr>
          <w:color w:val="231F20"/>
          <w:spacing w:val="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элементам</w:t>
      </w:r>
      <w:r w:rsidRPr="00D957F1">
        <w:rPr>
          <w:color w:val="231F20"/>
          <w:spacing w:val="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(обложка,</w:t>
      </w:r>
      <w:r w:rsidRPr="00D957F1">
        <w:rPr>
          <w:color w:val="231F20"/>
          <w:spacing w:val="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оглавле-</w:t>
      </w:r>
      <w:r w:rsidRPr="00D957F1">
        <w:rPr>
          <w:color w:val="231F20"/>
          <w:spacing w:val="-5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ние,</w:t>
      </w:r>
      <w:r w:rsidRPr="00D957F1">
        <w:rPr>
          <w:color w:val="231F20"/>
          <w:spacing w:val="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аннотация,</w:t>
      </w:r>
      <w:r w:rsidRPr="00D957F1">
        <w:rPr>
          <w:color w:val="231F20"/>
          <w:spacing w:val="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предисловие,</w:t>
      </w:r>
      <w:r w:rsidRPr="00D957F1">
        <w:rPr>
          <w:color w:val="231F20"/>
          <w:spacing w:val="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иллюстрации,</w:t>
      </w:r>
      <w:r w:rsidRPr="00D957F1">
        <w:rPr>
          <w:color w:val="231F20"/>
          <w:spacing w:val="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примечания</w:t>
      </w:r>
      <w:r w:rsidRPr="00D957F1">
        <w:rPr>
          <w:color w:val="231F20"/>
          <w:spacing w:val="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др.);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61"/>
        </w:tabs>
        <w:spacing w:line="24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выбирать</w:t>
      </w:r>
      <w:r w:rsidRPr="00D957F1">
        <w:rPr>
          <w:color w:val="231F20"/>
          <w:spacing w:val="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книгу</w:t>
      </w:r>
      <w:r w:rsidRPr="00D957F1">
        <w:rPr>
          <w:color w:val="231F20"/>
          <w:spacing w:val="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библиотеке</w:t>
      </w:r>
      <w:r w:rsidRPr="00D957F1">
        <w:rPr>
          <w:color w:val="231F20"/>
          <w:spacing w:val="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соответствии</w:t>
      </w:r>
      <w:r w:rsidRPr="00D957F1">
        <w:rPr>
          <w:color w:val="231F20"/>
          <w:spacing w:val="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учебной</w:t>
      </w:r>
      <w:r w:rsidRPr="00D957F1">
        <w:rPr>
          <w:color w:val="231F20"/>
          <w:spacing w:val="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за-</w:t>
      </w:r>
      <w:r w:rsidRPr="00D957F1">
        <w:rPr>
          <w:color w:val="231F20"/>
          <w:spacing w:val="-5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дачей;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составлять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аннотацию.</w:t>
      </w: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Коммуникативные</w:t>
      </w:r>
      <w:r w:rsidRPr="00D957F1">
        <w:rPr>
          <w:rFonts w:ascii="Times New Roman" w:hAnsi="Times New Roman" w:cs="Times New Roman"/>
          <w:color w:val="231F20"/>
          <w:spacing w:val="2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универсальные</w:t>
      </w:r>
      <w:r w:rsidRPr="00D957F1">
        <w:rPr>
          <w:rFonts w:ascii="Times New Roman" w:hAnsi="Times New Roman" w:cs="Times New Roman"/>
          <w:color w:val="231F20"/>
          <w:spacing w:val="2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учебные</w:t>
      </w:r>
      <w:r w:rsidRPr="00D957F1">
        <w:rPr>
          <w:rFonts w:ascii="Times New Roman" w:hAnsi="Times New Roman" w:cs="Times New Roman"/>
          <w:color w:val="231F20"/>
          <w:spacing w:val="2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действия: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46"/>
        </w:tabs>
        <w:spacing w:line="24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соблюдать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правила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речевого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этикета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учебном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диалоге,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от-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вечать и задавать вопросы к учебным и художественным тек-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стам;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49"/>
        </w:tabs>
        <w:ind w:left="648" w:right="0" w:hanging="266"/>
        <w:rPr>
          <w:sz w:val="20"/>
        </w:rPr>
      </w:pPr>
      <w:r w:rsidRPr="00D957F1">
        <w:rPr>
          <w:color w:val="231F20"/>
          <w:w w:val="115"/>
          <w:sz w:val="20"/>
        </w:rPr>
        <w:t>пересказывать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текст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соответствии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учебной</w:t>
      </w:r>
      <w:r w:rsidRPr="00D957F1">
        <w:rPr>
          <w:color w:val="231F20"/>
          <w:spacing w:val="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задачей;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68"/>
        </w:tabs>
        <w:spacing w:line="249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рассказывать о тематике детской литературы, о любимом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писателе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его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произведениях;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45"/>
        </w:tabs>
        <w:ind w:left="644" w:right="0" w:hanging="262"/>
        <w:rPr>
          <w:sz w:val="20"/>
        </w:rPr>
      </w:pPr>
      <w:r w:rsidRPr="00D957F1">
        <w:rPr>
          <w:color w:val="231F20"/>
          <w:w w:val="115"/>
          <w:sz w:val="20"/>
        </w:rPr>
        <w:t>оценивать</w:t>
      </w:r>
      <w:r w:rsidRPr="00D957F1">
        <w:rPr>
          <w:color w:val="231F20"/>
          <w:spacing w:val="-1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мнение</w:t>
      </w:r>
      <w:r w:rsidRPr="00D957F1">
        <w:rPr>
          <w:color w:val="231F20"/>
          <w:spacing w:val="-1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авторов</w:t>
      </w:r>
      <w:r w:rsidRPr="00D957F1">
        <w:rPr>
          <w:color w:val="231F20"/>
          <w:spacing w:val="-1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</w:t>
      </w:r>
      <w:r w:rsidRPr="00D957F1">
        <w:rPr>
          <w:color w:val="231F20"/>
          <w:spacing w:val="-1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героях</w:t>
      </w:r>
      <w:r w:rsidRPr="00D957F1">
        <w:rPr>
          <w:color w:val="231F20"/>
          <w:spacing w:val="-1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1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своё</w:t>
      </w:r>
      <w:r w:rsidRPr="00D957F1">
        <w:rPr>
          <w:color w:val="231F20"/>
          <w:spacing w:val="-1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отношение</w:t>
      </w:r>
      <w:r w:rsidRPr="00D957F1">
        <w:rPr>
          <w:color w:val="231F20"/>
          <w:spacing w:val="-1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</w:t>
      </w:r>
      <w:r w:rsidRPr="00D957F1">
        <w:rPr>
          <w:color w:val="231F20"/>
          <w:spacing w:val="-1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ним;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722"/>
        </w:tabs>
        <w:spacing w:line="249" w:lineRule="auto"/>
        <w:ind w:right="154" w:firstLine="226"/>
        <w:rPr>
          <w:sz w:val="20"/>
        </w:rPr>
      </w:pPr>
      <w:r w:rsidRPr="00D957F1">
        <w:rPr>
          <w:color w:val="231F20"/>
          <w:w w:val="120"/>
          <w:sz w:val="20"/>
        </w:rPr>
        <w:t>использовать элементы импровизации при исполнении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фольклорных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произведений;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83"/>
        </w:tabs>
        <w:spacing w:line="24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сочинять небольшие тексты повествовательного и описа-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lastRenderedPageBreak/>
        <w:t>тельного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характера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наблюдениям,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заданную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тему.</w:t>
      </w: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Регулятивные</w:t>
      </w:r>
      <w:r w:rsidRPr="00D957F1">
        <w:rPr>
          <w:rFonts w:ascii="Times New Roman" w:hAnsi="Times New Roman" w:cs="Times New Roman"/>
          <w:color w:val="231F20"/>
          <w:spacing w:val="23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универсальные</w:t>
      </w:r>
      <w:r w:rsidRPr="00D957F1">
        <w:rPr>
          <w:rFonts w:ascii="Times New Roman" w:hAnsi="Times New Roman" w:cs="Times New Roman"/>
          <w:color w:val="231F20"/>
          <w:spacing w:val="23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учебные</w:t>
      </w:r>
      <w:r w:rsidRPr="00D957F1">
        <w:rPr>
          <w:rFonts w:ascii="Times New Roman" w:hAnsi="Times New Roman" w:cs="Times New Roman"/>
          <w:color w:val="231F20"/>
          <w:spacing w:val="23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действия: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90"/>
        </w:tabs>
        <w:spacing w:line="24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понимать значение чтения для самообразования и само-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развития;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самостоятельно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организовывать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читательскую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дея-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тельность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во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время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досуга;</w:t>
      </w:r>
    </w:p>
    <w:p w:rsidR="00637ACE" w:rsidRPr="00637ACE" w:rsidRDefault="007D53B6" w:rsidP="008E3DB6">
      <w:pPr>
        <w:pStyle w:val="a5"/>
        <w:numPr>
          <w:ilvl w:val="0"/>
          <w:numId w:val="61"/>
        </w:numPr>
        <w:tabs>
          <w:tab w:val="left" w:pos="688"/>
        </w:tabs>
        <w:spacing w:line="249" w:lineRule="auto"/>
        <w:ind w:firstLine="226"/>
        <w:rPr>
          <w:sz w:val="20"/>
        </w:rPr>
      </w:pPr>
      <w:r w:rsidRPr="00637ACE">
        <w:rPr>
          <w:color w:val="231F20"/>
          <w:w w:val="115"/>
          <w:sz w:val="20"/>
        </w:rPr>
        <w:t>определять цель выразительного исполнения и работы с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текстом;</w:t>
      </w:r>
    </w:p>
    <w:p w:rsidR="00D51FB1" w:rsidRPr="00637ACE" w:rsidRDefault="007D53B6" w:rsidP="008E3DB6">
      <w:pPr>
        <w:pStyle w:val="a5"/>
        <w:numPr>
          <w:ilvl w:val="0"/>
          <w:numId w:val="61"/>
        </w:numPr>
        <w:tabs>
          <w:tab w:val="left" w:pos="688"/>
        </w:tabs>
        <w:spacing w:line="249" w:lineRule="auto"/>
        <w:ind w:firstLine="226"/>
        <w:rPr>
          <w:sz w:val="20"/>
        </w:rPr>
      </w:pPr>
      <w:r w:rsidRPr="00637ACE">
        <w:rPr>
          <w:color w:val="231F20"/>
          <w:spacing w:val="-2"/>
          <w:w w:val="115"/>
          <w:sz w:val="20"/>
        </w:rPr>
        <w:t>оценивать</w:t>
      </w:r>
      <w:r w:rsidRPr="00637ACE">
        <w:rPr>
          <w:color w:val="231F20"/>
          <w:spacing w:val="-14"/>
          <w:w w:val="115"/>
          <w:sz w:val="20"/>
        </w:rPr>
        <w:t xml:space="preserve"> </w:t>
      </w:r>
      <w:r w:rsidRPr="00637ACE">
        <w:rPr>
          <w:color w:val="231F20"/>
          <w:spacing w:val="-2"/>
          <w:w w:val="115"/>
          <w:sz w:val="20"/>
        </w:rPr>
        <w:t>выступление</w:t>
      </w:r>
      <w:r w:rsidRPr="00637ACE">
        <w:rPr>
          <w:color w:val="231F20"/>
          <w:spacing w:val="-13"/>
          <w:w w:val="115"/>
          <w:sz w:val="20"/>
        </w:rPr>
        <w:t xml:space="preserve"> </w:t>
      </w:r>
      <w:r w:rsidRPr="00637ACE">
        <w:rPr>
          <w:color w:val="231F20"/>
          <w:spacing w:val="-2"/>
          <w:w w:val="115"/>
          <w:sz w:val="20"/>
        </w:rPr>
        <w:t>(своё</w:t>
      </w:r>
      <w:r w:rsidRPr="00637ACE">
        <w:rPr>
          <w:color w:val="231F20"/>
          <w:spacing w:val="-13"/>
          <w:w w:val="115"/>
          <w:sz w:val="20"/>
        </w:rPr>
        <w:t xml:space="preserve"> </w:t>
      </w:r>
      <w:r w:rsidRPr="00637ACE">
        <w:rPr>
          <w:color w:val="231F20"/>
          <w:spacing w:val="-1"/>
          <w:w w:val="115"/>
          <w:sz w:val="20"/>
        </w:rPr>
        <w:t>и</w:t>
      </w:r>
      <w:r w:rsidRPr="00637ACE">
        <w:rPr>
          <w:color w:val="231F20"/>
          <w:spacing w:val="-14"/>
          <w:w w:val="115"/>
          <w:sz w:val="20"/>
        </w:rPr>
        <w:t xml:space="preserve"> </w:t>
      </w:r>
      <w:r w:rsidRPr="00637ACE">
        <w:rPr>
          <w:color w:val="231F20"/>
          <w:spacing w:val="-1"/>
          <w:w w:val="115"/>
          <w:sz w:val="20"/>
        </w:rPr>
        <w:t>одноклассников)</w:t>
      </w:r>
      <w:r w:rsidRPr="00637ACE">
        <w:rPr>
          <w:color w:val="231F20"/>
          <w:spacing w:val="-13"/>
          <w:w w:val="115"/>
          <w:sz w:val="20"/>
        </w:rPr>
        <w:t xml:space="preserve"> </w:t>
      </w:r>
      <w:r w:rsidRPr="00637ACE">
        <w:rPr>
          <w:color w:val="231F20"/>
          <w:spacing w:val="-1"/>
          <w:w w:val="115"/>
          <w:sz w:val="20"/>
        </w:rPr>
        <w:t>с</w:t>
      </w:r>
      <w:r w:rsidRPr="00637ACE">
        <w:rPr>
          <w:color w:val="231F20"/>
          <w:spacing w:val="-13"/>
          <w:w w:val="115"/>
          <w:sz w:val="20"/>
        </w:rPr>
        <w:t xml:space="preserve"> </w:t>
      </w:r>
      <w:r w:rsidRPr="00637ACE">
        <w:rPr>
          <w:color w:val="231F20"/>
          <w:spacing w:val="-1"/>
          <w:w w:val="115"/>
          <w:sz w:val="20"/>
        </w:rPr>
        <w:t>точки</w:t>
      </w:r>
      <w:r w:rsidRPr="00637ACE">
        <w:rPr>
          <w:color w:val="231F20"/>
          <w:spacing w:val="-14"/>
          <w:w w:val="115"/>
          <w:sz w:val="20"/>
        </w:rPr>
        <w:t xml:space="preserve"> </w:t>
      </w:r>
      <w:r w:rsidRPr="00637ACE">
        <w:rPr>
          <w:color w:val="231F20"/>
          <w:spacing w:val="-1"/>
          <w:w w:val="115"/>
          <w:sz w:val="20"/>
        </w:rPr>
        <w:t>зре-</w:t>
      </w:r>
      <w:r w:rsidRPr="00637ACE">
        <w:rPr>
          <w:color w:val="231F20"/>
          <w:spacing w:val="-55"/>
          <w:w w:val="115"/>
          <w:sz w:val="20"/>
        </w:rPr>
        <w:t xml:space="preserve"> </w:t>
      </w:r>
      <w:r w:rsidRPr="00637ACE">
        <w:rPr>
          <w:color w:val="231F20"/>
          <w:spacing w:val="-1"/>
          <w:w w:val="115"/>
          <w:sz w:val="20"/>
        </w:rPr>
        <w:t>ния</w:t>
      </w:r>
      <w:r w:rsidRPr="00637ACE">
        <w:rPr>
          <w:color w:val="231F20"/>
          <w:spacing w:val="-16"/>
          <w:w w:val="115"/>
          <w:sz w:val="20"/>
        </w:rPr>
        <w:t xml:space="preserve"> </w:t>
      </w:r>
      <w:r w:rsidRPr="00637ACE">
        <w:rPr>
          <w:color w:val="231F20"/>
          <w:spacing w:val="-1"/>
          <w:w w:val="115"/>
          <w:sz w:val="20"/>
        </w:rPr>
        <w:t>передачи</w:t>
      </w:r>
      <w:r w:rsidRPr="00637ACE">
        <w:rPr>
          <w:color w:val="231F20"/>
          <w:spacing w:val="-15"/>
          <w:w w:val="115"/>
          <w:sz w:val="20"/>
        </w:rPr>
        <w:t xml:space="preserve"> </w:t>
      </w:r>
      <w:r w:rsidRPr="00637ACE">
        <w:rPr>
          <w:color w:val="231F20"/>
          <w:spacing w:val="-1"/>
          <w:w w:val="115"/>
          <w:sz w:val="20"/>
        </w:rPr>
        <w:t>настроения,</w:t>
      </w:r>
      <w:r w:rsidRPr="00637ACE">
        <w:rPr>
          <w:color w:val="231F20"/>
          <w:spacing w:val="-15"/>
          <w:w w:val="115"/>
          <w:sz w:val="20"/>
        </w:rPr>
        <w:t xml:space="preserve"> </w:t>
      </w:r>
      <w:r w:rsidRPr="00637ACE">
        <w:rPr>
          <w:color w:val="231F20"/>
          <w:spacing w:val="-1"/>
          <w:w w:val="115"/>
          <w:sz w:val="20"/>
        </w:rPr>
        <w:t>особенностей</w:t>
      </w:r>
      <w:r w:rsidRPr="00637ACE">
        <w:rPr>
          <w:color w:val="231F20"/>
          <w:spacing w:val="-15"/>
          <w:w w:val="115"/>
          <w:sz w:val="20"/>
        </w:rPr>
        <w:t xml:space="preserve"> </w:t>
      </w:r>
      <w:r w:rsidRPr="00637ACE">
        <w:rPr>
          <w:color w:val="231F20"/>
          <w:spacing w:val="-1"/>
          <w:w w:val="115"/>
          <w:sz w:val="20"/>
        </w:rPr>
        <w:t>произведения</w:t>
      </w:r>
      <w:r w:rsidRPr="00637ACE">
        <w:rPr>
          <w:color w:val="231F20"/>
          <w:spacing w:val="-15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и</w:t>
      </w:r>
      <w:r w:rsidRPr="00637ACE">
        <w:rPr>
          <w:color w:val="231F20"/>
          <w:spacing w:val="-15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героев;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76"/>
        </w:tabs>
        <w:spacing w:line="249" w:lineRule="auto"/>
        <w:ind w:right="154" w:firstLine="226"/>
        <w:rPr>
          <w:sz w:val="20"/>
        </w:rPr>
      </w:pPr>
      <w:r w:rsidRPr="00D957F1">
        <w:rPr>
          <w:color w:val="231F20"/>
          <w:spacing w:val="-1"/>
          <w:w w:val="120"/>
          <w:sz w:val="20"/>
        </w:rPr>
        <w:t>осуществлять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контроль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процесса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результата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деятельно-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сти,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устанавливать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причины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возникших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ошибок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трудностей,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проявлять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способность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предвидеть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их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предстоящей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работе.</w:t>
      </w: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Совместная</w:t>
      </w:r>
      <w:r w:rsidRPr="00D957F1">
        <w:rPr>
          <w:rFonts w:ascii="Times New Roman" w:hAnsi="Times New Roman" w:cs="Times New Roman"/>
          <w:color w:val="231F20"/>
          <w:spacing w:val="26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деятельность: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52"/>
        </w:tabs>
        <w:spacing w:line="252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участвовать в театрализованной деятельности: инсцениро-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вании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драматизации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(читать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ролям,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разыгрывать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сценки);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соблюдать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правила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взаимодействия;</w:t>
      </w:r>
    </w:p>
    <w:p w:rsidR="00637ACE" w:rsidRPr="00637ACE" w:rsidRDefault="007D53B6" w:rsidP="008E3DB6">
      <w:pPr>
        <w:pStyle w:val="a5"/>
        <w:numPr>
          <w:ilvl w:val="0"/>
          <w:numId w:val="61"/>
        </w:numPr>
        <w:tabs>
          <w:tab w:val="left" w:pos="661"/>
        </w:tabs>
        <w:spacing w:line="201" w:lineRule="auto"/>
        <w:ind w:right="154" w:firstLine="226"/>
      </w:pPr>
      <w:r w:rsidRPr="00637ACE">
        <w:rPr>
          <w:color w:val="231F20"/>
          <w:w w:val="115"/>
          <w:sz w:val="20"/>
        </w:rPr>
        <w:t>ответственно относиться к своим обязанностям в процессе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совместной</w:t>
      </w:r>
      <w:r w:rsidRPr="00637ACE">
        <w:rPr>
          <w:color w:val="231F20"/>
          <w:spacing w:val="-4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деятельности,</w:t>
      </w:r>
      <w:r w:rsidRPr="00637ACE">
        <w:rPr>
          <w:color w:val="231F20"/>
          <w:spacing w:val="-4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оценивать</w:t>
      </w:r>
      <w:r w:rsidRPr="00637ACE">
        <w:rPr>
          <w:color w:val="231F20"/>
          <w:spacing w:val="-4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свой</w:t>
      </w:r>
      <w:r w:rsidRPr="00637ACE">
        <w:rPr>
          <w:color w:val="231F20"/>
          <w:spacing w:val="-4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вклад</w:t>
      </w:r>
      <w:r w:rsidRPr="00637ACE">
        <w:rPr>
          <w:color w:val="231F20"/>
          <w:spacing w:val="-3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в</w:t>
      </w:r>
      <w:r w:rsidRPr="00637ACE">
        <w:rPr>
          <w:color w:val="231F20"/>
          <w:spacing w:val="-4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общее</w:t>
      </w:r>
      <w:r w:rsidRPr="00637ACE">
        <w:rPr>
          <w:color w:val="231F20"/>
          <w:spacing w:val="-4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дело.</w:t>
      </w:r>
    </w:p>
    <w:p w:rsidR="005B2C23" w:rsidRPr="005B2C23" w:rsidRDefault="005B2C23" w:rsidP="005B2C23">
      <w:pPr>
        <w:pStyle w:val="a5"/>
        <w:tabs>
          <w:tab w:val="left" w:pos="661"/>
        </w:tabs>
        <w:spacing w:line="201" w:lineRule="auto"/>
        <w:ind w:left="383" w:right="154" w:firstLine="0"/>
      </w:pPr>
    </w:p>
    <w:p w:rsidR="00D51FB1" w:rsidRPr="00637ACE" w:rsidRDefault="007D53B6" w:rsidP="005B2C23">
      <w:pPr>
        <w:pStyle w:val="a5"/>
        <w:tabs>
          <w:tab w:val="left" w:pos="661"/>
        </w:tabs>
        <w:spacing w:line="201" w:lineRule="auto"/>
        <w:ind w:left="383" w:right="154" w:firstLine="0"/>
      </w:pPr>
      <w:r w:rsidRPr="00637ACE">
        <w:rPr>
          <w:color w:val="231F20"/>
          <w:w w:val="80"/>
        </w:rPr>
        <w:t>ПЛАНИРУЕМЫЕ</w:t>
      </w:r>
      <w:r w:rsidRPr="00637ACE">
        <w:rPr>
          <w:color w:val="231F20"/>
          <w:spacing w:val="17"/>
          <w:w w:val="80"/>
        </w:rPr>
        <w:t xml:space="preserve"> </w:t>
      </w:r>
      <w:r w:rsidRPr="00637ACE">
        <w:rPr>
          <w:color w:val="231F20"/>
          <w:w w:val="80"/>
        </w:rPr>
        <w:t>РЕЗУЛЬТАТЫ</w:t>
      </w:r>
      <w:r w:rsidRPr="00637ACE">
        <w:rPr>
          <w:color w:val="231F20"/>
          <w:spacing w:val="18"/>
          <w:w w:val="80"/>
        </w:rPr>
        <w:t xml:space="preserve"> </w:t>
      </w:r>
      <w:r w:rsidRPr="00637ACE">
        <w:rPr>
          <w:color w:val="231F20"/>
          <w:w w:val="80"/>
        </w:rPr>
        <w:t>ОСВОЕНИЯ</w:t>
      </w:r>
      <w:r w:rsidRPr="00637ACE">
        <w:rPr>
          <w:color w:val="231F20"/>
          <w:spacing w:val="18"/>
          <w:w w:val="80"/>
        </w:rPr>
        <w:t xml:space="preserve"> </w:t>
      </w:r>
      <w:r w:rsidRPr="00637ACE">
        <w:rPr>
          <w:color w:val="231F20"/>
          <w:w w:val="80"/>
        </w:rPr>
        <w:t>ПРОГРАММЫ</w:t>
      </w:r>
      <w:r w:rsidRPr="00637ACE">
        <w:rPr>
          <w:color w:val="231F20"/>
          <w:spacing w:val="-53"/>
          <w:w w:val="80"/>
        </w:rPr>
        <w:t xml:space="preserve"> </w:t>
      </w:r>
      <w:r w:rsidRPr="00637ACE">
        <w:rPr>
          <w:color w:val="231F20"/>
          <w:w w:val="80"/>
        </w:rPr>
        <w:t>УЧЕБНОГО</w:t>
      </w:r>
      <w:r w:rsidRPr="00637ACE">
        <w:rPr>
          <w:color w:val="231F20"/>
          <w:spacing w:val="9"/>
          <w:w w:val="80"/>
        </w:rPr>
        <w:t xml:space="preserve"> </w:t>
      </w:r>
      <w:r w:rsidRPr="00637ACE">
        <w:rPr>
          <w:color w:val="231F20"/>
          <w:w w:val="80"/>
        </w:rPr>
        <w:t>ПРЕДМЕТА</w:t>
      </w:r>
      <w:r w:rsidRPr="00637ACE">
        <w:rPr>
          <w:color w:val="231F20"/>
          <w:spacing w:val="6"/>
          <w:w w:val="80"/>
        </w:rPr>
        <w:t xml:space="preserve"> </w:t>
      </w:r>
      <w:r w:rsidRPr="00637ACE">
        <w:rPr>
          <w:color w:val="231F20"/>
          <w:w w:val="80"/>
        </w:rPr>
        <w:t>«ЛИТЕРАТУРНОЕ</w:t>
      </w:r>
      <w:r w:rsidRPr="00637ACE">
        <w:rPr>
          <w:color w:val="231F20"/>
          <w:spacing w:val="9"/>
          <w:w w:val="80"/>
        </w:rPr>
        <w:t xml:space="preserve"> </w:t>
      </w:r>
      <w:r w:rsidRPr="00637ACE">
        <w:rPr>
          <w:color w:val="231F20"/>
          <w:w w:val="80"/>
        </w:rPr>
        <w:t>ЧТЕНИЕ»</w:t>
      </w:r>
    </w:p>
    <w:p w:rsidR="00D51FB1" w:rsidRPr="00D957F1" w:rsidRDefault="00916A0F" w:rsidP="008E3DB6">
      <w:pPr>
        <w:spacing w:line="249" w:lineRule="exact"/>
        <w:ind w:left="158"/>
        <w:jc w:val="both"/>
        <w:rPr>
          <w:b/>
          <w:sz w:val="24"/>
        </w:rPr>
      </w:pPr>
      <w:r w:rsidRPr="00916A0F">
        <w:pict>
          <v:shape id="_x0000_s1223" style="position:absolute;left:0;text-align:left;margin-left:36.85pt;margin-top:15.25pt;width:317.5pt;height:.1pt;z-index:-15718400;mso-wrap-distance-left:0;mso-wrap-distance-right:0;mso-position-horizontal-relative:page" coordorigin="737,305" coordsize="6350,0" path="m737,305r6350,e" filled="f" strokecolor="#231f20" strokeweight=".5pt">
            <v:path arrowok="t"/>
            <w10:wrap type="topAndBottom" anchorx="page"/>
          </v:shape>
        </w:pict>
      </w:r>
      <w:r w:rsidR="007D53B6" w:rsidRPr="00D957F1">
        <w:rPr>
          <w:b/>
          <w:color w:val="231F20"/>
          <w:w w:val="80"/>
          <w:sz w:val="24"/>
        </w:rPr>
        <w:t>НА</w:t>
      </w:r>
      <w:r w:rsidR="007D53B6" w:rsidRPr="00D957F1">
        <w:rPr>
          <w:b/>
          <w:color w:val="231F20"/>
          <w:spacing w:val="19"/>
          <w:w w:val="80"/>
          <w:sz w:val="24"/>
        </w:rPr>
        <w:t xml:space="preserve"> </w:t>
      </w:r>
      <w:r w:rsidR="007D53B6" w:rsidRPr="00D957F1">
        <w:rPr>
          <w:b/>
          <w:color w:val="231F20"/>
          <w:w w:val="80"/>
          <w:sz w:val="24"/>
        </w:rPr>
        <w:t>УРОВНЕ</w:t>
      </w:r>
      <w:r w:rsidR="007D53B6" w:rsidRPr="00D957F1">
        <w:rPr>
          <w:b/>
          <w:color w:val="231F20"/>
          <w:spacing w:val="20"/>
          <w:w w:val="80"/>
          <w:sz w:val="24"/>
        </w:rPr>
        <w:t xml:space="preserve"> </w:t>
      </w:r>
      <w:r w:rsidR="007D53B6" w:rsidRPr="00D957F1">
        <w:rPr>
          <w:b/>
          <w:color w:val="231F20"/>
          <w:w w:val="80"/>
          <w:sz w:val="24"/>
        </w:rPr>
        <w:t>НАЧАЛЬНОГО</w:t>
      </w:r>
      <w:r w:rsidR="007D53B6" w:rsidRPr="00D957F1">
        <w:rPr>
          <w:b/>
          <w:color w:val="231F20"/>
          <w:spacing w:val="20"/>
          <w:w w:val="80"/>
          <w:sz w:val="24"/>
        </w:rPr>
        <w:t xml:space="preserve"> </w:t>
      </w:r>
      <w:r w:rsidR="007D53B6" w:rsidRPr="00D957F1">
        <w:rPr>
          <w:b/>
          <w:color w:val="231F20"/>
          <w:w w:val="80"/>
          <w:sz w:val="24"/>
        </w:rPr>
        <w:t>ОБЩЕГО</w:t>
      </w:r>
      <w:r w:rsidR="007D53B6" w:rsidRPr="00D957F1">
        <w:rPr>
          <w:b/>
          <w:color w:val="231F20"/>
          <w:spacing w:val="20"/>
          <w:w w:val="80"/>
          <w:sz w:val="24"/>
        </w:rPr>
        <w:t xml:space="preserve"> </w:t>
      </w:r>
      <w:r w:rsidR="007D53B6" w:rsidRPr="00D957F1">
        <w:rPr>
          <w:b/>
          <w:color w:val="231F20"/>
          <w:w w:val="80"/>
          <w:sz w:val="24"/>
        </w:rPr>
        <w:t>ОБРАЗОВАНИЯ</w:t>
      </w:r>
    </w:p>
    <w:p w:rsidR="00D51FB1" w:rsidRPr="00D957F1" w:rsidRDefault="007D53B6" w:rsidP="008E3DB6">
      <w:pPr>
        <w:pStyle w:val="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ЛИЧНОСТНЫЕ</w:t>
      </w:r>
      <w:r w:rsidRPr="00D957F1">
        <w:rPr>
          <w:rFonts w:ascii="Times New Roman" w:hAnsi="Times New Roman" w:cs="Times New Roman"/>
          <w:color w:val="231F20"/>
          <w:spacing w:val="54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РЕЗУЛЬТАТЫ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t>Личностные результаты освоения программы предмета «Ли-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тературное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чтение»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достигаются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процессе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единства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учебной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 воспитательной деятельности, обеспечивающей позитивную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динамику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развития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личности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младшего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школьника,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ориенти-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рованную на процессы самопознания, саморазвития и самовос-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питания.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Личностные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результаты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освоения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«Литературное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чтение»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отражают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освоение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младшими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школьниками социально значимых норм и отношений, разви-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позитивного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отношения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обучающихся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общественным,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традиционным,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социокультурным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духовно-нравственным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ценностям, приобретение опыта применения сформированных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представлений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отношений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практике.</w:t>
      </w:r>
    </w:p>
    <w:p w:rsidR="00D51FB1" w:rsidRPr="00D957F1" w:rsidRDefault="00D51FB1" w:rsidP="008E3DB6">
      <w:pPr>
        <w:pStyle w:val="a3"/>
        <w:ind w:left="0" w:right="0" w:firstLine="0"/>
        <w:rPr>
          <w:sz w:val="21"/>
        </w:rPr>
      </w:pP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90"/>
        </w:rPr>
        <w:t>Гражданско-патриотическое</w:t>
      </w:r>
      <w:r w:rsidRPr="00D957F1">
        <w:rPr>
          <w:color w:val="231F20"/>
          <w:spacing w:val="6"/>
          <w:w w:val="90"/>
        </w:rPr>
        <w:t xml:space="preserve"> </w:t>
      </w:r>
      <w:r w:rsidRPr="00D957F1">
        <w:rPr>
          <w:color w:val="231F20"/>
          <w:w w:val="90"/>
        </w:rPr>
        <w:t>воспитание: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68"/>
        </w:tabs>
        <w:spacing w:line="252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становление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ценностного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отношения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своей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Родине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—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России, малой родине, проявление интереса к изучению родно-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го языка, истории и культуре Российской Федерации, понима-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ние естественной связи прошлого и настоящего в культуре об-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щества;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осознание своей этнокультурной и российской граждан-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lastRenderedPageBreak/>
        <w:t>ской идентичности, сопричастности к прошлому, настоящему 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будущему</w:t>
      </w:r>
      <w:r w:rsidRPr="00D957F1">
        <w:rPr>
          <w:color w:val="231F20"/>
          <w:spacing w:val="2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своей</w:t>
      </w:r>
      <w:r w:rsidRPr="00D957F1">
        <w:rPr>
          <w:color w:val="231F20"/>
          <w:spacing w:val="2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страны</w:t>
      </w:r>
      <w:r w:rsidRPr="00D957F1">
        <w:rPr>
          <w:color w:val="231F20"/>
          <w:spacing w:val="2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2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родного</w:t>
      </w:r>
      <w:r w:rsidRPr="00D957F1">
        <w:rPr>
          <w:color w:val="231F20"/>
          <w:spacing w:val="2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края,</w:t>
      </w:r>
      <w:r w:rsidRPr="00D957F1">
        <w:rPr>
          <w:color w:val="231F20"/>
          <w:spacing w:val="2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проявление</w:t>
      </w:r>
      <w:r w:rsidRPr="00D957F1">
        <w:rPr>
          <w:color w:val="231F20"/>
          <w:spacing w:val="2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уважения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традициям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культуре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своего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других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народов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процессе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вос-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приятия и анализа произведений выдающихся представителей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русской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литературы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творчества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народов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России;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68"/>
        </w:tabs>
        <w:spacing w:line="252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первоначальные представления о человеке как члене об-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щества, о правах и ответственности, уважении и достоинстве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человека, о нравственно-этических нормах поведения и прави-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лах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межличностных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отношений.</w:t>
      </w:r>
    </w:p>
    <w:p w:rsidR="00D51FB1" w:rsidRPr="00D957F1" w:rsidRDefault="00D51FB1" w:rsidP="008E3DB6">
      <w:pPr>
        <w:pStyle w:val="a3"/>
        <w:ind w:left="0" w:right="0" w:firstLine="0"/>
        <w:rPr>
          <w:sz w:val="21"/>
        </w:rPr>
      </w:pP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90"/>
        </w:rPr>
        <w:t>Духовно-нравственное</w:t>
      </w:r>
      <w:r w:rsidRPr="00D957F1">
        <w:rPr>
          <w:color w:val="231F20"/>
          <w:spacing w:val="19"/>
          <w:w w:val="90"/>
        </w:rPr>
        <w:t xml:space="preserve"> </w:t>
      </w:r>
      <w:r w:rsidRPr="00D957F1">
        <w:rPr>
          <w:color w:val="231F20"/>
          <w:w w:val="90"/>
        </w:rPr>
        <w:t>воспитание:</w:t>
      </w:r>
    </w:p>
    <w:p w:rsidR="00637ACE" w:rsidRPr="00637ACE" w:rsidRDefault="007D53B6" w:rsidP="008E3DB6">
      <w:pPr>
        <w:pStyle w:val="a5"/>
        <w:numPr>
          <w:ilvl w:val="0"/>
          <w:numId w:val="61"/>
        </w:numPr>
        <w:tabs>
          <w:tab w:val="left" w:pos="724"/>
        </w:tabs>
        <w:spacing w:line="252" w:lineRule="auto"/>
        <w:ind w:right="154" w:firstLine="226"/>
        <w:rPr>
          <w:sz w:val="20"/>
        </w:rPr>
      </w:pPr>
      <w:r w:rsidRPr="00637ACE">
        <w:rPr>
          <w:color w:val="231F20"/>
          <w:w w:val="115"/>
          <w:sz w:val="20"/>
        </w:rPr>
        <w:t>освоение опыта человеческих взаимоотношений, призна-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ки индивидуальности каждого человека, проявление сопережи-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вания, уважения, любви, доброжелательности и других мораль-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ных качеств к родным, близким и чужим людям, независимо от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их</w:t>
      </w:r>
      <w:r w:rsidRPr="00637ACE">
        <w:rPr>
          <w:color w:val="231F20"/>
          <w:spacing w:val="-7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национальности,</w:t>
      </w:r>
      <w:r w:rsidRPr="00637ACE">
        <w:rPr>
          <w:color w:val="231F20"/>
          <w:spacing w:val="-6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социального</w:t>
      </w:r>
      <w:r w:rsidRPr="00637ACE">
        <w:rPr>
          <w:color w:val="231F20"/>
          <w:spacing w:val="-6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статуса,</w:t>
      </w:r>
      <w:r w:rsidRPr="00637ACE">
        <w:rPr>
          <w:color w:val="231F20"/>
          <w:spacing w:val="-6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вероисповедания;</w:t>
      </w:r>
    </w:p>
    <w:p w:rsidR="00D51FB1" w:rsidRPr="00637ACE" w:rsidRDefault="007D53B6" w:rsidP="008E3DB6">
      <w:pPr>
        <w:pStyle w:val="a5"/>
        <w:numPr>
          <w:ilvl w:val="0"/>
          <w:numId w:val="61"/>
        </w:numPr>
        <w:tabs>
          <w:tab w:val="left" w:pos="724"/>
        </w:tabs>
        <w:spacing w:line="252" w:lineRule="auto"/>
        <w:ind w:right="154" w:firstLine="226"/>
        <w:rPr>
          <w:sz w:val="20"/>
        </w:rPr>
      </w:pPr>
      <w:r w:rsidRPr="00637ACE">
        <w:rPr>
          <w:color w:val="231F20"/>
          <w:w w:val="115"/>
          <w:sz w:val="20"/>
        </w:rPr>
        <w:t>осознание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этических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понятий,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оценка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поведения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и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пос-</w:t>
      </w:r>
      <w:r w:rsidRPr="00637ACE">
        <w:rPr>
          <w:color w:val="231F20"/>
          <w:spacing w:val="-55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тупков персонажей художественных произведений в ситуации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нравственного</w:t>
      </w:r>
      <w:r w:rsidRPr="00637ACE">
        <w:rPr>
          <w:color w:val="231F20"/>
          <w:spacing w:val="-10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выбора;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 w:rsidRPr="00D957F1">
        <w:rPr>
          <w:color w:val="231F20"/>
          <w:w w:val="120"/>
          <w:sz w:val="20"/>
        </w:rPr>
        <w:t>выражение своего видения мира, индивидуальной пози-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ции</w:t>
      </w:r>
      <w:r w:rsidRPr="00D957F1">
        <w:rPr>
          <w:color w:val="231F20"/>
          <w:spacing w:val="-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посредством</w:t>
      </w:r>
      <w:r w:rsidRPr="00D957F1">
        <w:rPr>
          <w:color w:val="231F20"/>
          <w:spacing w:val="-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накопления</w:t>
      </w:r>
      <w:r w:rsidRPr="00D957F1">
        <w:rPr>
          <w:color w:val="231F20"/>
          <w:spacing w:val="-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систематизации</w:t>
      </w:r>
      <w:r w:rsidRPr="00D957F1">
        <w:rPr>
          <w:color w:val="231F20"/>
          <w:spacing w:val="-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литературных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впечатлений,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разнообразных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эмоциональной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окраске;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68"/>
        </w:tabs>
        <w:spacing w:line="252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неприятие любых форм поведения, направленных на при-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чинение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физического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морального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вреда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другим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людям.</w:t>
      </w:r>
    </w:p>
    <w:p w:rsidR="00D51FB1" w:rsidRPr="00D957F1" w:rsidRDefault="00D51FB1" w:rsidP="008E3DB6">
      <w:pPr>
        <w:pStyle w:val="a3"/>
        <w:ind w:left="0" w:right="0" w:firstLine="0"/>
        <w:rPr>
          <w:sz w:val="19"/>
        </w:rPr>
      </w:pP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spacing w:val="-1"/>
          <w:w w:val="90"/>
        </w:rPr>
        <w:t>Эстетическое</w:t>
      </w:r>
      <w:r w:rsidRPr="00D957F1">
        <w:rPr>
          <w:color w:val="231F20"/>
          <w:spacing w:val="-6"/>
          <w:w w:val="90"/>
        </w:rPr>
        <w:t xml:space="preserve"> </w:t>
      </w:r>
      <w:r w:rsidRPr="00D957F1">
        <w:rPr>
          <w:color w:val="231F20"/>
          <w:w w:val="90"/>
        </w:rPr>
        <w:t>воспитание: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66"/>
        </w:tabs>
        <w:spacing w:line="252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проявление уважительного отношения и интереса к худо-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жественной культуре, к различным видам искусства, воспри-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имчивость к разным видам искусства, традициям и творчеству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своего</w:t>
      </w:r>
      <w:r w:rsidRPr="00D957F1">
        <w:rPr>
          <w:color w:val="231F20"/>
          <w:spacing w:val="1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других</w:t>
      </w:r>
      <w:r w:rsidRPr="00D957F1">
        <w:rPr>
          <w:color w:val="231F20"/>
          <w:spacing w:val="1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народов,</w:t>
      </w:r>
      <w:r w:rsidRPr="00D957F1">
        <w:rPr>
          <w:color w:val="231F20"/>
          <w:spacing w:val="1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готовность</w:t>
      </w:r>
      <w:r w:rsidRPr="00D957F1">
        <w:rPr>
          <w:color w:val="231F20"/>
          <w:spacing w:val="1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выражать</w:t>
      </w:r>
      <w:r w:rsidRPr="00D957F1">
        <w:rPr>
          <w:color w:val="231F20"/>
          <w:spacing w:val="1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своё</w:t>
      </w:r>
      <w:r w:rsidRPr="00D957F1">
        <w:rPr>
          <w:color w:val="231F20"/>
          <w:spacing w:val="1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отношение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разных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видах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художественной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деятельности;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 w:rsidRPr="00D957F1">
        <w:rPr>
          <w:color w:val="231F20"/>
          <w:w w:val="120"/>
          <w:sz w:val="20"/>
        </w:rPr>
        <w:t>приобретение  эстетического  опыта  слушания,  чтения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 эмоционально-эстетической оценки произведений фольклора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художественной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литературы;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понимание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образного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языка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художественных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произве-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дений,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выразительных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средств,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создающих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художественный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образ.</w:t>
      </w:r>
    </w:p>
    <w:p w:rsidR="00D51FB1" w:rsidRPr="00D957F1" w:rsidRDefault="00D51FB1" w:rsidP="008E3DB6">
      <w:pPr>
        <w:pStyle w:val="a3"/>
        <w:ind w:left="0" w:right="0" w:firstLine="0"/>
        <w:rPr>
          <w:sz w:val="19"/>
        </w:rPr>
      </w:pPr>
    </w:p>
    <w:p w:rsidR="00D51FB1" w:rsidRPr="00D957F1" w:rsidRDefault="007D53B6" w:rsidP="008E3DB6">
      <w:pPr>
        <w:pStyle w:val="a3"/>
        <w:spacing w:line="249" w:lineRule="auto"/>
        <w:ind w:right="0" w:firstLine="0"/>
      </w:pPr>
      <w:r w:rsidRPr="00D957F1">
        <w:rPr>
          <w:color w:val="231F20"/>
          <w:w w:val="90"/>
        </w:rPr>
        <w:t>Физическое</w:t>
      </w:r>
      <w:r w:rsidRPr="00D957F1">
        <w:rPr>
          <w:color w:val="231F20"/>
          <w:spacing w:val="41"/>
          <w:w w:val="90"/>
        </w:rPr>
        <w:t xml:space="preserve"> </w:t>
      </w:r>
      <w:r w:rsidRPr="00D957F1">
        <w:rPr>
          <w:color w:val="231F20"/>
          <w:w w:val="90"/>
        </w:rPr>
        <w:t>воспитание,</w:t>
      </w:r>
      <w:r w:rsidRPr="00D957F1">
        <w:rPr>
          <w:color w:val="231F20"/>
          <w:spacing w:val="42"/>
          <w:w w:val="90"/>
        </w:rPr>
        <w:t xml:space="preserve"> </w:t>
      </w:r>
      <w:r w:rsidRPr="00D957F1">
        <w:rPr>
          <w:color w:val="231F20"/>
          <w:w w:val="90"/>
        </w:rPr>
        <w:t>формирование</w:t>
      </w:r>
      <w:r w:rsidRPr="00D957F1">
        <w:rPr>
          <w:color w:val="231F20"/>
          <w:spacing w:val="41"/>
          <w:w w:val="90"/>
        </w:rPr>
        <w:t xml:space="preserve"> </w:t>
      </w:r>
      <w:r w:rsidRPr="00D957F1">
        <w:rPr>
          <w:color w:val="231F20"/>
          <w:w w:val="90"/>
        </w:rPr>
        <w:t>культуры</w:t>
      </w:r>
      <w:r w:rsidRPr="00D957F1">
        <w:rPr>
          <w:color w:val="231F20"/>
          <w:spacing w:val="42"/>
          <w:w w:val="90"/>
        </w:rPr>
        <w:t xml:space="preserve"> </w:t>
      </w:r>
      <w:r w:rsidRPr="00D957F1">
        <w:rPr>
          <w:color w:val="231F20"/>
          <w:w w:val="90"/>
        </w:rPr>
        <w:t>здоровья</w:t>
      </w:r>
      <w:r w:rsidRPr="00D957F1">
        <w:rPr>
          <w:color w:val="231F20"/>
          <w:spacing w:val="41"/>
          <w:w w:val="90"/>
        </w:rPr>
        <w:t xml:space="preserve"> </w:t>
      </w:r>
      <w:r w:rsidRPr="00D957F1">
        <w:rPr>
          <w:color w:val="231F20"/>
          <w:w w:val="90"/>
        </w:rPr>
        <w:t>эмоциональ-</w:t>
      </w:r>
      <w:r w:rsidRPr="00D957F1">
        <w:rPr>
          <w:color w:val="231F20"/>
          <w:spacing w:val="-51"/>
          <w:w w:val="90"/>
        </w:rPr>
        <w:t xml:space="preserve"> </w:t>
      </w:r>
      <w:r w:rsidRPr="00D957F1">
        <w:rPr>
          <w:color w:val="231F20"/>
        </w:rPr>
        <w:t>ного</w:t>
      </w:r>
      <w:r w:rsidRPr="00D957F1">
        <w:rPr>
          <w:color w:val="231F20"/>
          <w:spacing w:val="-16"/>
        </w:rPr>
        <w:t xml:space="preserve"> </w:t>
      </w:r>
      <w:r w:rsidRPr="00D957F1">
        <w:rPr>
          <w:color w:val="231F20"/>
        </w:rPr>
        <w:t>благополучия: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68"/>
        </w:tabs>
        <w:spacing w:line="252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соблюдение</w:t>
      </w:r>
      <w:r w:rsidRPr="00D957F1">
        <w:rPr>
          <w:color w:val="231F20"/>
          <w:spacing w:val="2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 xml:space="preserve">правил </w:t>
      </w:r>
      <w:r w:rsidRPr="00D957F1">
        <w:rPr>
          <w:color w:val="231F20"/>
          <w:spacing w:val="1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 xml:space="preserve">здорового </w:t>
      </w:r>
      <w:r w:rsidRPr="00D957F1">
        <w:rPr>
          <w:color w:val="231F20"/>
          <w:spacing w:val="1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 xml:space="preserve">и </w:t>
      </w:r>
      <w:r w:rsidRPr="00D957F1">
        <w:rPr>
          <w:color w:val="231F20"/>
          <w:spacing w:val="1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 xml:space="preserve">безопасного </w:t>
      </w:r>
      <w:r w:rsidRPr="00D957F1">
        <w:rPr>
          <w:color w:val="231F20"/>
          <w:spacing w:val="1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 xml:space="preserve">(для </w:t>
      </w:r>
      <w:r w:rsidRPr="00D957F1">
        <w:rPr>
          <w:color w:val="231F20"/>
          <w:spacing w:val="1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себя</w:t>
      </w:r>
      <w:r w:rsidRPr="00D957F1">
        <w:rPr>
          <w:color w:val="231F20"/>
          <w:spacing w:val="-5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других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людей)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образа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жизни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окружающей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среде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(в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том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числе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информационной);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68"/>
        </w:tabs>
        <w:spacing w:line="252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бережное отношение к физическому и психическому здо-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lastRenderedPageBreak/>
        <w:t>ровью.</w:t>
      </w:r>
    </w:p>
    <w:p w:rsidR="00D51FB1" w:rsidRPr="00D957F1" w:rsidRDefault="00D51FB1" w:rsidP="008E3DB6">
      <w:pPr>
        <w:pStyle w:val="a3"/>
        <w:ind w:left="0" w:right="0" w:firstLine="0"/>
        <w:rPr>
          <w:sz w:val="19"/>
        </w:rPr>
      </w:pP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spacing w:val="-1"/>
          <w:w w:val="90"/>
        </w:rPr>
        <w:t>Трудовое</w:t>
      </w:r>
      <w:r w:rsidRPr="00D957F1">
        <w:rPr>
          <w:color w:val="231F20"/>
          <w:spacing w:val="-8"/>
          <w:w w:val="90"/>
        </w:rPr>
        <w:t xml:space="preserve"> </w:t>
      </w:r>
      <w:r w:rsidRPr="00D957F1">
        <w:rPr>
          <w:color w:val="231F20"/>
          <w:w w:val="90"/>
        </w:rPr>
        <w:t>воспитание: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68"/>
        </w:tabs>
        <w:spacing w:line="252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осознание ценности труда в жизни человека и общества,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ответственное потребление и бережное отношение к результа-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там труда, навыки участия в различных видах трудовой дея-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тельности,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интерес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различным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профессиям.</w:t>
      </w:r>
    </w:p>
    <w:p w:rsidR="00D51FB1" w:rsidRPr="00D957F1" w:rsidRDefault="00D51FB1" w:rsidP="008E3DB6">
      <w:pPr>
        <w:pStyle w:val="a3"/>
        <w:ind w:left="0" w:right="0" w:firstLine="0"/>
        <w:rPr>
          <w:sz w:val="19"/>
        </w:rPr>
      </w:pP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90"/>
        </w:rPr>
        <w:t>Экологическое воспитание: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68"/>
        </w:tabs>
        <w:spacing w:line="252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бережное отношение к природе, осознание проблем взаи-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моотношений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человека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животных,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отражённых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литератур-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ных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произведениях;</w:t>
      </w:r>
    </w:p>
    <w:p w:rsidR="00637ACE" w:rsidRPr="00637ACE" w:rsidRDefault="007D53B6" w:rsidP="008E3DB6">
      <w:pPr>
        <w:pStyle w:val="a5"/>
        <w:numPr>
          <w:ilvl w:val="0"/>
          <w:numId w:val="61"/>
        </w:numPr>
        <w:tabs>
          <w:tab w:val="left" w:pos="668"/>
        </w:tabs>
        <w:ind w:left="667" w:right="0" w:firstLine="0"/>
      </w:pPr>
      <w:r w:rsidRPr="00637ACE">
        <w:rPr>
          <w:color w:val="231F20"/>
          <w:w w:val="115"/>
          <w:sz w:val="20"/>
        </w:rPr>
        <w:t>неприятие</w:t>
      </w:r>
      <w:r w:rsidRPr="00637ACE">
        <w:rPr>
          <w:color w:val="231F20"/>
          <w:spacing w:val="12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действий,</w:t>
      </w:r>
      <w:r w:rsidRPr="00637ACE">
        <w:rPr>
          <w:color w:val="231F20"/>
          <w:spacing w:val="13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приносящих</w:t>
      </w:r>
      <w:r w:rsidRPr="00637ACE">
        <w:rPr>
          <w:color w:val="231F20"/>
          <w:spacing w:val="13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ей</w:t>
      </w:r>
      <w:r w:rsidRPr="00637ACE">
        <w:rPr>
          <w:color w:val="231F20"/>
          <w:spacing w:val="13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вред.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68"/>
        </w:tabs>
        <w:ind w:left="667" w:right="0" w:firstLine="0"/>
      </w:pPr>
      <w:r w:rsidRPr="00637ACE">
        <w:rPr>
          <w:color w:val="231F20"/>
          <w:w w:val="90"/>
        </w:rPr>
        <w:t>Ценности</w:t>
      </w:r>
      <w:r w:rsidRPr="00637ACE">
        <w:rPr>
          <w:color w:val="231F20"/>
          <w:spacing w:val="7"/>
          <w:w w:val="90"/>
        </w:rPr>
        <w:t xml:space="preserve"> </w:t>
      </w:r>
      <w:r w:rsidRPr="00637ACE">
        <w:rPr>
          <w:color w:val="231F20"/>
          <w:w w:val="90"/>
        </w:rPr>
        <w:t>научного</w:t>
      </w:r>
      <w:r w:rsidRPr="00637ACE">
        <w:rPr>
          <w:color w:val="231F20"/>
          <w:spacing w:val="8"/>
          <w:w w:val="90"/>
        </w:rPr>
        <w:t xml:space="preserve"> </w:t>
      </w:r>
      <w:r w:rsidRPr="00637ACE">
        <w:rPr>
          <w:color w:val="231F20"/>
          <w:w w:val="90"/>
        </w:rPr>
        <w:t>познания: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80"/>
        </w:tabs>
        <w:spacing w:line="249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ориентация в деятельности на первоначальные представ-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ления о научной картине мира, понимание важности слова как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средства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создания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словесно-художественного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образа,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способа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выражения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мыслей,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чувств,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идей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автора;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68"/>
        </w:tabs>
        <w:spacing w:line="249" w:lineRule="auto"/>
        <w:ind w:firstLine="226"/>
        <w:rPr>
          <w:sz w:val="20"/>
        </w:rPr>
      </w:pPr>
      <w:r w:rsidRPr="00D957F1">
        <w:rPr>
          <w:color w:val="231F20"/>
          <w:w w:val="120"/>
          <w:sz w:val="20"/>
        </w:rPr>
        <w:t>овладение смысловым чтением для решения различного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уровня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учебных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жизненных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задач;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68"/>
        </w:tabs>
        <w:spacing w:line="252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потребность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самостоятельной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читательской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деятельно-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сти,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саморазвитии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средствами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литературы,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развитие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познава-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тельного интереса, активности, инициативности, любознатель-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ности и самостоятельности в познании произведений фолькло-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художественной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литературы,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творчества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писателей.</w:t>
      </w:r>
    </w:p>
    <w:p w:rsidR="00D51FB1" w:rsidRPr="00D957F1" w:rsidRDefault="007D53B6" w:rsidP="008E3DB6">
      <w:pPr>
        <w:pStyle w:val="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МЕТАПРЕДМЕТНЫЕ</w:t>
      </w:r>
      <w:r w:rsidRPr="00D957F1">
        <w:rPr>
          <w:rFonts w:ascii="Times New Roman" w:hAnsi="Times New Roman" w:cs="Times New Roman"/>
          <w:color w:val="231F20"/>
          <w:spacing w:val="63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РЕЗУЛЬТАТЫ</w:t>
      </w:r>
    </w:p>
    <w:p w:rsidR="00D51FB1" w:rsidRPr="00D957F1" w:rsidRDefault="007D53B6" w:rsidP="008E3DB6">
      <w:pPr>
        <w:pStyle w:val="a3"/>
        <w:spacing w:line="252" w:lineRule="auto"/>
        <w:ind w:right="156"/>
      </w:pPr>
      <w:r w:rsidRPr="00D957F1">
        <w:rPr>
          <w:color w:val="231F20"/>
          <w:w w:val="110"/>
        </w:rPr>
        <w:t>В результате изучения предмета «Литературное чтение» в на-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чальной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школе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у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обучающихся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будут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сформированы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b/>
          <w:color w:val="231F20"/>
          <w:w w:val="110"/>
        </w:rPr>
        <w:t>позна­</w:t>
      </w:r>
      <w:r w:rsidRPr="00D957F1">
        <w:rPr>
          <w:b/>
          <w:color w:val="231F20"/>
          <w:spacing w:val="1"/>
          <w:w w:val="110"/>
        </w:rPr>
        <w:t xml:space="preserve"> </w:t>
      </w:r>
      <w:r w:rsidRPr="00D957F1">
        <w:rPr>
          <w:b/>
          <w:color w:val="231F20"/>
          <w:w w:val="110"/>
        </w:rPr>
        <w:t>вательные</w:t>
      </w:r>
      <w:r w:rsidRPr="00D957F1">
        <w:rPr>
          <w:b/>
          <w:color w:val="231F20"/>
          <w:spacing w:val="-9"/>
          <w:w w:val="110"/>
        </w:rPr>
        <w:t xml:space="preserve"> </w:t>
      </w:r>
      <w:r w:rsidRPr="00D957F1">
        <w:rPr>
          <w:color w:val="231F20"/>
          <w:w w:val="110"/>
        </w:rPr>
        <w:t>универсальные</w:t>
      </w:r>
      <w:r w:rsidRPr="00D957F1">
        <w:rPr>
          <w:color w:val="231F20"/>
          <w:spacing w:val="-7"/>
          <w:w w:val="110"/>
        </w:rPr>
        <w:t xml:space="preserve"> </w:t>
      </w:r>
      <w:r w:rsidRPr="00D957F1">
        <w:rPr>
          <w:color w:val="231F20"/>
          <w:w w:val="110"/>
        </w:rPr>
        <w:t>учебные</w:t>
      </w:r>
      <w:r w:rsidRPr="00D957F1">
        <w:rPr>
          <w:color w:val="231F20"/>
          <w:spacing w:val="-7"/>
          <w:w w:val="110"/>
        </w:rPr>
        <w:t xml:space="preserve"> </w:t>
      </w:r>
      <w:r w:rsidRPr="00D957F1">
        <w:rPr>
          <w:color w:val="231F20"/>
          <w:w w:val="110"/>
        </w:rPr>
        <w:t>действия: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базовые</w:t>
      </w:r>
      <w:r w:rsidRPr="00D957F1">
        <w:rPr>
          <w:i/>
          <w:color w:val="231F20"/>
          <w:spacing w:val="-2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логические</w:t>
      </w:r>
      <w:r w:rsidRPr="00D957F1">
        <w:rPr>
          <w:i/>
          <w:color w:val="231F20"/>
          <w:spacing w:val="-2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действия: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68"/>
        </w:tabs>
        <w:spacing w:line="24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сравнивать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произведения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теме,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главной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мысли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(морали),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жанру, соотносить произведение и его автора, устанавливать ос-</w:t>
      </w:r>
      <w:r w:rsidRPr="00D957F1">
        <w:rPr>
          <w:color w:val="231F20"/>
          <w:spacing w:val="-5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нования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для</w:t>
      </w:r>
      <w:r w:rsidRPr="00D957F1">
        <w:rPr>
          <w:color w:val="231F20"/>
          <w:spacing w:val="-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сравнения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произведений,</w:t>
      </w:r>
      <w:r w:rsidRPr="00D957F1">
        <w:rPr>
          <w:color w:val="231F20"/>
          <w:spacing w:val="-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устанавливать</w:t>
      </w:r>
      <w:r w:rsidRPr="00D957F1">
        <w:rPr>
          <w:color w:val="231F20"/>
          <w:spacing w:val="-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аналогии;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68"/>
        </w:tabs>
        <w:spacing w:line="249" w:lineRule="auto"/>
        <w:ind w:firstLine="226"/>
        <w:rPr>
          <w:sz w:val="20"/>
        </w:rPr>
      </w:pPr>
      <w:r w:rsidRPr="00D957F1">
        <w:rPr>
          <w:color w:val="231F20"/>
          <w:w w:val="120"/>
          <w:sz w:val="20"/>
        </w:rPr>
        <w:t>объединять произведения по жанру, авторской принад-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лежности;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68"/>
        </w:tabs>
        <w:spacing w:line="249" w:lineRule="auto"/>
        <w:ind w:right="154" w:firstLine="226"/>
        <w:rPr>
          <w:sz w:val="20"/>
        </w:rPr>
      </w:pPr>
      <w:r w:rsidRPr="00D957F1">
        <w:rPr>
          <w:color w:val="231F20"/>
          <w:w w:val="120"/>
          <w:sz w:val="20"/>
        </w:rPr>
        <w:t>определять существенный признак для классификации,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классифицировать</w:t>
      </w:r>
      <w:r w:rsidRPr="00D957F1">
        <w:rPr>
          <w:color w:val="231F20"/>
          <w:spacing w:val="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произведения</w:t>
      </w:r>
      <w:r w:rsidRPr="00D957F1">
        <w:rPr>
          <w:color w:val="231F20"/>
          <w:spacing w:val="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</w:t>
      </w:r>
      <w:r w:rsidRPr="00D957F1">
        <w:rPr>
          <w:color w:val="231F20"/>
          <w:spacing w:val="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темам,</w:t>
      </w:r>
      <w:r w:rsidRPr="00D957F1">
        <w:rPr>
          <w:color w:val="231F20"/>
          <w:spacing w:val="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жанрам</w:t>
      </w:r>
      <w:r w:rsidRPr="00D957F1">
        <w:rPr>
          <w:color w:val="231F20"/>
          <w:spacing w:val="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видам;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68"/>
        </w:tabs>
        <w:spacing w:line="249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находить закономерности и противоречия при анализе сю-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жета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(композиции),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восстанавливать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нарушенную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последова-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тельность событий (сюжета), составлять аннотацию, отзыв по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предложенному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алгоритму;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68"/>
        </w:tabs>
        <w:spacing w:line="249" w:lineRule="auto"/>
        <w:ind w:firstLine="226"/>
        <w:rPr>
          <w:sz w:val="20"/>
        </w:rPr>
      </w:pPr>
      <w:r w:rsidRPr="00D957F1">
        <w:rPr>
          <w:color w:val="231F20"/>
          <w:w w:val="120"/>
          <w:sz w:val="20"/>
        </w:rPr>
        <w:t>выявлять недостаток информации для решения учебной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(практической)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задачи</w:t>
      </w:r>
      <w:r w:rsidRPr="00D957F1">
        <w:rPr>
          <w:color w:val="231F20"/>
          <w:spacing w:val="-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основе</w:t>
      </w:r>
      <w:r w:rsidRPr="00D957F1">
        <w:rPr>
          <w:color w:val="231F20"/>
          <w:spacing w:val="-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предложенного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алгоритма;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68"/>
        </w:tabs>
        <w:spacing w:line="249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устанавливать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причинно-следственные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связи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сюжете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lastRenderedPageBreak/>
        <w:t>фольклорного и художественного текста, при составлении пла-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на,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пересказе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текста,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характеристике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поступков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героев;</w:t>
      </w:r>
    </w:p>
    <w:p w:rsidR="00D51FB1" w:rsidRPr="00D957F1" w:rsidRDefault="007D53B6" w:rsidP="008E3DB6">
      <w:pPr>
        <w:ind w:left="383"/>
        <w:jc w:val="both"/>
        <w:rPr>
          <w:sz w:val="20"/>
        </w:rPr>
      </w:pPr>
      <w:r w:rsidRPr="00D957F1">
        <w:rPr>
          <w:i/>
          <w:color w:val="231F20"/>
          <w:w w:val="105"/>
          <w:sz w:val="20"/>
        </w:rPr>
        <w:t>базовые</w:t>
      </w:r>
      <w:r w:rsidRPr="00D957F1">
        <w:rPr>
          <w:i/>
          <w:color w:val="231F20"/>
          <w:spacing w:val="11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исследовательские</w:t>
      </w:r>
      <w:r w:rsidRPr="00D957F1">
        <w:rPr>
          <w:i/>
          <w:color w:val="231F20"/>
          <w:spacing w:val="12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действия</w:t>
      </w:r>
      <w:r w:rsidRPr="00D957F1">
        <w:rPr>
          <w:color w:val="231F20"/>
          <w:w w:val="105"/>
          <w:sz w:val="20"/>
        </w:rPr>
        <w:t>: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68"/>
        </w:tabs>
        <w:spacing w:line="249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определять разрыв между реальным и желательным состо-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янием объекта (ситуации) на основе предложенных учителем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вопросов;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68"/>
        </w:tabs>
        <w:spacing w:line="24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формулировать с помощью учителя цель, планировать из-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менения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объекта,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ситуации;</w:t>
      </w:r>
    </w:p>
    <w:p w:rsidR="00637ACE" w:rsidRPr="00637ACE" w:rsidRDefault="007D53B6" w:rsidP="008E3DB6">
      <w:pPr>
        <w:pStyle w:val="a5"/>
        <w:numPr>
          <w:ilvl w:val="0"/>
          <w:numId w:val="61"/>
        </w:numPr>
        <w:tabs>
          <w:tab w:val="left" w:pos="668"/>
        </w:tabs>
        <w:spacing w:line="259" w:lineRule="auto"/>
        <w:ind w:right="156" w:firstLine="226"/>
        <w:rPr>
          <w:sz w:val="20"/>
        </w:rPr>
      </w:pPr>
      <w:r w:rsidRPr="00637ACE">
        <w:rPr>
          <w:color w:val="231F20"/>
          <w:w w:val="115"/>
          <w:sz w:val="20"/>
        </w:rPr>
        <w:t>сравнивать</w:t>
      </w:r>
      <w:r w:rsidRPr="00637ACE">
        <w:rPr>
          <w:color w:val="231F20"/>
          <w:spacing w:val="-12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несколько</w:t>
      </w:r>
      <w:r w:rsidRPr="00637ACE">
        <w:rPr>
          <w:color w:val="231F20"/>
          <w:spacing w:val="-1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вариантов</w:t>
      </w:r>
      <w:r w:rsidRPr="00637ACE">
        <w:rPr>
          <w:color w:val="231F20"/>
          <w:spacing w:val="-12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решения</w:t>
      </w:r>
      <w:r w:rsidRPr="00637ACE">
        <w:rPr>
          <w:color w:val="231F20"/>
          <w:spacing w:val="-1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задачи,</w:t>
      </w:r>
      <w:r w:rsidRPr="00637ACE">
        <w:rPr>
          <w:color w:val="231F20"/>
          <w:spacing w:val="-12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выбирать</w:t>
      </w:r>
      <w:r w:rsidRPr="00637ACE">
        <w:rPr>
          <w:color w:val="231F20"/>
          <w:spacing w:val="-55"/>
          <w:w w:val="115"/>
          <w:sz w:val="20"/>
        </w:rPr>
        <w:t xml:space="preserve"> </w:t>
      </w:r>
      <w:r w:rsidRPr="00637ACE">
        <w:rPr>
          <w:color w:val="231F20"/>
          <w:spacing w:val="-1"/>
          <w:w w:val="115"/>
          <w:sz w:val="20"/>
        </w:rPr>
        <w:t>наиболее</w:t>
      </w:r>
      <w:r w:rsidRPr="00637ACE">
        <w:rPr>
          <w:color w:val="231F20"/>
          <w:spacing w:val="-15"/>
          <w:w w:val="115"/>
          <w:sz w:val="20"/>
        </w:rPr>
        <w:t xml:space="preserve"> </w:t>
      </w:r>
      <w:r w:rsidRPr="00637ACE">
        <w:rPr>
          <w:color w:val="231F20"/>
          <w:spacing w:val="-1"/>
          <w:w w:val="115"/>
          <w:sz w:val="20"/>
        </w:rPr>
        <w:t>подходящий</w:t>
      </w:r>
      <w:r w:rsidRPr="00637ACE">
        <w:rPr>
          <w:color w:val="231F20"/>
          <w:spacing w:val="-14"/>
          <w:w w:val="115"/>
          <w:sz w:val="20"/>
        </w:rPr>
        <w:t xml:space="preserve"> </w:t>
      </w:r>
      <w:r w:rsidRPr="00637ACE">
        <w:rPr>
          <w:color w:val="231F20"/>
          <w:spacing w:val="-1"/>
          <w:w w:val="115"/>
          <w:sz w:val="20"/>
        </w:rPr>
        <w:t>(на</w:t>
      </w:r>
      <w:r w:rsidRPr="00637ACE">
        <w:rPr>
          <w:color w:val="231F20"/>
          <w:spacing w:val="-14"/>
          <w:w w:val="115"/>
          <w:sz w:val="20"/>
        </w:rPr>
        <w:t xml:space="preserve"> </w:t>
      </w:r>
      <w:r w:rsidRPr="00637ACE">
        <w:rPr>
          <w:color w:val="231F20"/>
          <w:spacing w:val="-1"/>
          <w:w w:val="115"/>
          <w:sz w:val="20"/>
        </w:rPr>
        <w:t>основе</w:t>
      </w:r>
      <w:r w:rsidRPr="00637ACE">
        <w:rPr>
          <w:color w:val="231F20"/>
          <w:spacing w:val="-14"/>
          <w:w w:val="115"/>
          <w:sz w:val="20"/>
        </w:rPr>
        <w:t xml:space="preserve"> </w:t>
      </w:r>
      <w:r w:rsidRPr="00637ACE">
        <w:rPr>
          <w:color w:val="231F20"/>
          <w:spacing w:val="-1"/>
          <w:w w:val="115"/>
          <w:sz w:val="20"/>
        </w:rPr>
        <w:t>предложенных</w:t>
      </w:r>
      <w:r w:rsidRPr="00637ACE">
        <w:rPr>
          <w:color w:val="231F20"/>
          <w:spacing w:val="-15"/>
          <w:w w:val="115"/>
          <w:sz w:val="20"/>
        </w:rPr>
        <w:t xml:space="preserve"> </w:t>
      </w:r>
      <w:r w:rsidRPr="00637ACE">
        <w:rPr>
          <w:color w:val="231F20"/>
          <w:spacing w:val="-1"/>
          <w:w w:val="115"/>
          <w:sz w:val="20"/>
        </w:rPr>
        <w:t>критериев);</w:t>
      </w:r>
    </w:p>
    <w:p w:rsidR="00D51FB1" w:rsidRPr="00637ACE" w:rsidRDefault="007D53B6" w:rsidP="008E3DB6">
      <w:pPr>
        <w:pStyle w:val="a5"/>
        <w:numPr>
          <w:ilvl w:val="0"/>
          <w:numId w:val="61"/>
        </w:numPr>
        <w:tabs>
          <w:tab w:val="left" w:pos="668"/>
        </w:tabs>
        <w:spacing w:line="259" w:lineRule="auto"/>
        <w:ind w:right="156" w:firstLine="226"/>
        <w:rPr>
          <w:sz w:val="20"/>
        </w:rPr>
      </w:pPr>
      <w:r w:rsidRPr="00637ACE">
        <w:rPr>
          <w:color w:val="231F20"/>
          <w:w w:val="115"/>
          <w:sz w:val="20"/>
        </w:rPr>
        <w:t>проводить по предложенному плану опыт, несложное ис-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следование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по  установлению  особенностей  объекта  изучения</w:t>
      </w:r>
      <w:r w:rsidRPr="00637ACE">
        <w:rPr>
          <w:color w:val="231F20"/>
          <w:spacing w:val="-55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и связей между объектами (часть — целое, причина — след-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ствие);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68"/>
        </w:tabs>
        <w:spacing w:line="25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формулировать выводы и подкреплять их доказательства-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основе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результатов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проведённого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наблюдения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(опыта,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классификации,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сравнения,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исследования);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68"/>
        </w:tabs>
        <w:spacing w:line="25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прогнозировать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возможное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развитие  процессов,  событий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их</w:t>
      </w:r>
      <w:r w:rsidRPr="00D957F1">
        <w:rPr>
          <w:color w:val="231F20"/>
          <w:spacing w:val="-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последствия</w:t>
      </w:r>
      <w:r w:rsidRPr="00D957F1">
        <w:rPr>
          <w:color w:val="231F20"/>
          <w:spacing w:val="-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аналогичных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или</w:t>
      </w:r>
      <w:r w:rsidRPr="00D957F1">
        <w:rPr>
          <w:color w:val="231F20"/>
          <w:spacing w:val="-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сходных</w:t>
      </w:r>
      <w:r w:rsidRPr="00D957F1">
        <w:rPr>
          <w:color w:val="231F20"/>
          <w:spacing w:val="-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ситуациях;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sz w:val="20"/>
        </w:rPr>
        <w:t>работа</w:t>
      </w:r>
      <w:r w:rsidRPr="00D957F1">
        <w:rPr>
          <w:i/>
          <w:color w:val="231F20"/>
          <w:spacing w:val="20"/>
          <w:sz w:val="20"/>
        </w:rPr>
        <w:t xml:space="preserve"> </w:t>
      </w:r>
      <w:r w:rsidRPr="00D957F1">
        <w:rPr>
          <w:i/>
          <w:color w:val="231F20"/>
          <w:sz w:val="20"/>
        </w:rPr>
        <w:t>с</w:t>
      </w:r>
      <w:r w:rsidRPr="00D957F1">
        <w:rPr>
          <w:i/>
          <w:color w:val="231F20"/>
          <w:spacing w:val="20"/>
          <w:sz w:val="20"/>
        </w:rPr>
        <w:t xml:space="preserve"> </w:t>
      </w:r>
      <w:r w:rsidRPr="00D957F1">
        <w:rPr>
          <w:i/>
          <w:color w:val="231F20"/>
          <w:sz w:val="20"/>
        </w:rPr>
        <w:t>информацией: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68"/>
        </w:tabs>
        <w:ind w:left="667" w:right="0" w:hanging="285"/>
        <w:rPr>
          <w:sz w:val="20"/>
        </w:rPr>
      </w:pPr>
      <w:r w:rsidRPr="00D957F1">
        <w:rPr>
          <w:color w:val="231F20"/>
          <w:w w:val="115"/>
          <w:sz w:val="20"/>
        </w:rPr>
        <w:t>выбирать</w:t>
      </w:r>
      <w:r w:rsidRPr="00D957F1">
        <w:rPr>
          <w:color w:val="231F20"/>
          <w:spacing w:val="1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источник</w:t>
      </w:r>
      <w:r w:rsidRPr="00D957F1">
        <w:rPr>
          <w:color w:val="231F20"/>
          <w:spacing w:val="1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получения</w:t>
      </w:r>
      <w:r w:rsidRPr="00D957F1">
        <w:rPr>
          <w:color w:val="231F20"/>
          <w:spacing w:val="1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информации;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68"/>
        </w:tabs>
        <w:spacing w:line="259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согласно заданному алгоритму находить в предложенном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источнике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информацию,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представленную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явном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виде;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68"/>
        </w:tabs>
        <w:spacing w:line="259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распознавать достоверную и недостоверную информацию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самостоятельно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или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основании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предложенного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учителем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способа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её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проверки;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68"/>
        </w:tabs>
        <w:spacing w:line="25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соблюдать с помощью взрослых (учителей, родителей (за-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конных представителей) правила информационной безопасно-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сти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при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поиске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информации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сети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Интернет;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68"/>
        </w:tabs>
        <w:spacing w:line="259" w:lineRule="auto"/>
        <w:ind w:firstLine="226"/>
        <w:rPr>
          <w:sz w:val="20"/>
        </w:rPr>
      </w:pPr>
      <w:r w:rsidRPr="00D957F1">
        <w:rPr>
          <w:color w:val="231F20"/>
          <w:w w:val="120"/>
          <w:sz w:val="20"/>
        </w:rPr>
        <w:t>анализировать и создавать текстовую, видео, графиче-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скую,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звуковую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информацию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соответствии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учебной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задачей;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68"/>
        </w:tabs>
        <w:spacing w:line="25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самостоятельно создавать схемы, таблицы для представле-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ния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информации.</w:t>
      </w:r>
    </w:p>
    <w:p w:rsidR="00D51FB1" w:rsidRPr="00D957F1" w:rsidRDefault="007D53B6" w:rsidP="008E3DB6">
      <w:pPr>
        <w:pStyle w:val="a3"/>
        <w:spacing w:line="259" w:lineRule="auto"/>
      </w:pPr>
      <w:r w:rsidRPr="00D957F1">
        <w:rPr>
          <w:color w:val="231F20"/>
          <w:w w:val="110"/>
        </w:rPr>
        <w:t>К концу обучения в начальной школе у обучающегося форми-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05"/>
        </w:rPr>
        <w:t>руются</w:t>
      </w:r>
      <w:r w:rsidRPr="00D957F1">
        <w:rPr>
          <w:color w:val="231F20"/>
          <w:spacing w:val="9"/>
          <w:w w:val="105"/>
        </w:rPr>
        <w:t xml:space="preserve"> </w:t>
      </w:r>
      <w:r w:rsidRPr="00D957F1">
        <w:rPr>
          <w:b/>
          <w:color w:val="231F20"/>
          <w:w w:val="105"/>
        </w:rPr>
        <w:t>коммуникативные</w:t>
      </w:r>
      <w:r w:rsidRPr="00D957F1">
        <w:rPr>
          <w:b/>
          <w:color w:val="231F20"/>
          <w:spacing w:val="10"/>
          <w:w w:val="105"/>
        </w:rPr>
        <w:t xml:space="preserve"> </w:t>
      </w:r>
      <w:r w:rsidRPr="00D957F1">
        <w:rPr>
          <w:color w:val="231F20"/>
          <w:w w:val="105"/>
        </w:rPr>
        <w:t>универсальные</w:t>
      </w:r>
      <w:r w:rsidRPr="00D957F1">
        <w:rPr>
          <w:color w:val="231F20"/>
          <w:spacing w:val="11"/>
          <w:w w:val="105"/>
        </w:rPr>
        <w:t xml:space="preserve"> </w:t>
      </w:r>
      <w:r w:rsidRPr="00D957F1">
        <w:rPr>
          <w:color w:val="231F20"/>
          <w:w w:val="105"/>
        </w:rPr>
        <w:t>учебные</w:t>
      </w:r>
      <w:r w:rsidRPr="00D957F1">
        <w:rPr>
          <w:color w:val="231F20"/>
          <w:spacing w:val="10"/>
          <w:w w:val="105"/>
        </w:rPr>
        <w:t xml:space="preserve"> </w:t>
      </w:r>
      <w:r w:rsidRPr="00D957F1">
        <w:rPr>
          <w:color w:val="231F20"/>
          <w:w w:val="105"/>
        </w:rPr>
        <w:t>действия: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общение: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68"/>
        </w:tabs>
        <w:spacing w:line="25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воспринимать и формулировать суждения, выражать эмо-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ции в соответствии с целями и условиями общения в знакомой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среде;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68"/>
        </w:tabs>
        <w:spacing w:line="25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проявлять уважительное отношение к собеседнику, соблю-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дать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правила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ведения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диалога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дискуссии;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68"/>
        </w:tabs>
        <w:spacing w:line="259" w:lineRule="auto"/>
        <w:ind w:firstLine="226"/>
        <w:rPr>
          <w:sz w:val="20"/>
        </w:rPr>
      </w:pPr>
      <w:r w:rsidRPr="00D957F1">
        <w:rPr>
          <w:color w:val="231F20"/>
          <w:w w:val="120"/>
          <w:sz w:val="20"/>
        </w:rPr>
        <w:t>признавать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возможность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существования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разных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точек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зрения;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68"/>
        </w:tabs>
        <w:spacing w:line="229" w:lineRule="exact"/>
        <w:ind w:left="667" w:right="0" w:hanging="285"/>
        <w:rPr>
          <w:sz w:val="20"/>
        </w:rPr>
      </w:pPr>
      <w:r w:rsidRPr="00D957F1">
        <w:rPr>
          <w:color w:val="231F20"/>
          <w:w w:val="115"/>
          <w:sz w:val="20"/>
        </w:rPr>
        <w:lastRenderedPageBreak/>
        <w:t>корректно</w:t>
      </w:r>
      <w:r w:rsidRPr="00D957F1">
        <w:rPr>
          <w:color w:val="231F20"/>
          <w:spacing w:val="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аргументированно</w:t>
      </w:r>
      <w:r w:rsidRPr="00D957F1">
        <w:rPr>
          <w:color w:val="231F20"/>
          <w:spacing w:val="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высказывать</w:t>
      </w:r>
      <w:r w:rsidRPr="00D957F1">
        <w:rPr>
          <w:color w:val="231F20"/>
          <w:spacing w:val="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своё</w:t>
      </w:r>
      <w:r w:rsidRPr="00D957F1">
        <w:rPr>
          <w:color w:val="231F20"/>
          <w:spacing w:val="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мнение;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68"/>
        </w:tabs>
        <w:spacing w:line="25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строить речевое высказывание в соответствии с поставлен-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ной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задачей;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68"/>
        </w:tabs>
        <w:spacing w:line="25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создавать устные и письменные тексты (описание, рассуж-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дение,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повествование);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68"/>
        </w:tabs>
        <w:spacing w:line="229" w:lineRule="exact"/>
        <w:ind w:left="667" w:right="0" w:hanging="285"/>
        <w:rPr>
          <w:sz w:val="20"/>
        </w:rPr>
      </w:pPr>
      <w:r w:rsidRPr="00D957F1">
        <w:rPr>
          <w:color w:val="231F20"/>
          <w:w w:val="115"/>
          <w:sz w:val="20"/>
        </w:rPr>
        <w:t>готовить</w:t>
      </w:r>
      <w:r w:rsidRPr="00D957F1">
        <w:rPr>
          <w:color w:val="231F20"/>
          <w:spacing w:val="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небольшие</w:t>
      </w:r>
      <w:r w:rsidRPr="00D957F1">
        <w:rPr>
          <w:color w:val="231F20"/>
          <w:spacing w:val="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публичные</w:t>
      </w:r>
      <w:r w:rsidRPr="00D957F1">
        <w:rPr>
          <w:color w:val="231F20"/>
          <w:spacing w:val="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выступления;</w:t>
      </w:r>
    </w:p>
    <w:p w:rsidR="00637ACE" w:rsidRPr="00637ACE" w:rsidRDefault="007D53B6" w:rsidP="008E3DB6">
      <w:pPr>
        <w:pStyle w:val="a5"/>
        <w:numPr>
          <w:ilvl w:val="0"/>
          <w:numId w:val="61"/>
        </w:numPr>
        <w:tabs>
          <w:tab w:val="left" w:pos="668"/>
        </w:tabs>
        <w:spacing w:line="252" w:lineRule="auto"/>
        <w:ind w:right="154" w:firstLine="226"/>
      </w:pPr>
      <w:r w:rsidRPr="00637ACE">
        <w:rPr>
          <w:color w:val="231F20"/>
          <w:w w:val="120"/>
          <w:sz w:val="20"/>
        </w:rPr>
        <w:t>подбирать</w:t>
      </w:r>
      <w:r w:rsidRPr="00637ACE">
        <w:rPr>
          <w:color w:val="231F20"/>
          <w:spacing w:val="1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иллюстративный</w:t>
      </w:r>
      <w:r w:rsidRPr="00637ACE">
        <w:rPr>
          <w:color w:val="231F20"/>
          <w:spacing w:val="1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материал</w:t>
      </w:r>
      <w:r w:rsidRPr="00637ACE">
        <w:rPr>
          <w:color w:val="231F20"/>
          <w:spacing w:val="1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(рисунки,</w:t>
      </w:r>
      <w:r w:rsidRPr="00637ACE">
        <w:rPr>
          <w:color w:val="231F20"/>
          <w:spacing w:val="1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фото,</w:t>
      </w:r>
      <w:r w:rsidRPr="00637ACE">
        <w:rPr>
          <w:color w:val="231F20"/>
          <w:spacing w:val="1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плакаты)</w:t>
      </w:r>
      <w:r w:rsidRPr="00637ACE">
        <w:rPr>
          <w:color w:val="231F20"/>
          <w:spacing w:val="-12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к</w:t>
      </w:r>
      <w:r w:rsidRPr="00637ACE">
        <w:rPr>
          <w:color w:val="231F20"/>
          <w:spacing w:val="-12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тексту</w:t>
      </w:r>
      <w:r w:rsidRPr="00637ACE">
        <w:rPr>
          <w:color w:val="231F20"/>
          <w:spacing w:val="-12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выступления.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68"/>
        </w:tabs>
        <w:spacing w:line="252" w:lineRule="auto"/>
        <w:ind w:right="154" w:firstLine="226"/>
      </w:pPr>
      <w:r w:rsidRPr="00637ACE">
        <w:rPr>
          <w:color w:val="231F20"/>
          <w:w w:val="110"/>
        </w:rPr>
        <w:t>К концу обучения в начальной школе у обучающегося форми-</w:t>
      </w:r>
      <w:r w:rsidRPr="00637ACE">
        <w:rPr>
          <w:color w:val="231F20"/>
          <w:spacing w:val="1"/>
          <w:w w:val="110"/>
        </w:rPr>
        <w:t xml:space="preserve"> </w:t>
      </w:r>
      <w:r w:rsidRPr="00637ACE">
        <w:rPr>
          <w:color w:val="231F20"/>
          <w:w w:val="110"/>
        </w:rPr>
        <w:t>руются</w:t>
      </w:r>
      <w:r w:rsidRPr="00637ACE">
        <w:rPr>
          <w:color w:val="231F20"/>
          <w:spacing w:val="-10"/>
          <w:w w:val="110"/>
        </w:rPr>
        <w:t xml:space="preserve"> </w:t>
      </w:r>
      <w:r w:rsidRPr="00637ACE">
        <w:rPr>
          <w:b/>
          <w:color w:val="231F20"/>
          <w:w w:val="110"/>
        </w:rPr>
        <w:t>регулятивные</w:t>
      </w:r>
      <w:r w:rsidRPr="00637ACE">
        <w:rPr>
          <w:b/>
          <w:color w:val="231F20"/>
          <w:spacing w:val="-10"/>
          <w:w w:val="110"/>
        </w:rPr>
        <w:t xml:space="preserve"> </w:t>
      </w:r>
      <w:r w:rsidRPr="00637ACE">
        <w:rPr>
          <w:color w:val="231F20"/>
          <w:w w:val="110"/>
        </w:rPr>
        <w:t>универсальные</w:t>
      </w:r>
      <w:r w:rsidRPr="00637ACE">
        <w:rPr>
          <w:color w:val="231F20"/>
          <w:spacing w:val="-9"/>
          <w:w w:val="110"/>
        </w:rPr>
        <w:t xml:space="preserve"> </w:t>
      </w:r>
      <w:r w:rsidRPr="00637ACE">
        <w:rPr>
          <w:color w:val="231F20"/>
          <w:w w:val="110"/>
        </w:rPr>
        <w:t>учебные</w:t>
      </w:r>
      <w:r w:rsidRPr="00637ACE">
        <w:rPr>
          <w:color w:val="231F20"/>
          <w:spacing w:val="-9"/>
          <w:w w:val="110"/>
        </w:rPr>
        <w:t xml:space="preserve"> </w:t>
      </w:r>
      <w:r w:rsidRPr="00637ACE">
        <w:rPr>
          <w:color w:val="231F20"/>
          <w:w w:val="110"/>
        </w:rPr>
        <w:t>действия: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самоорганизация: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724"/>
        </w:tabs>
        <w:spacing w:line="252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планировать действия по решению учебной задачи для по-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лучения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результата;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724"/>
        </w:tabs>
        <w:ind w:left="723" w:right="0" w:hanging="341"/>
        <w:rPr>
          <w:sz w:val="20"/>
        </w:rPr>
      </w:pPr>
      <w:r w:rsidRPr="00D957F1">
        <w:rPr>
          <w:color w:val="231F20"/>
          <w:w w:val="115"/>
          <w:sz w:val="20"/>
        </w:rPr>
        <w:t>выстраивать</w:t>
      </w:r>
      <w:r w:rsidRPr="00D957F1">
        <w:rPr>
          <w:color w:val="231F20"/>
          <w:spacing w:val="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последовательность</w:t>
      </w:r>
      <w:r w:rsidRPr="00D957F1">
        <w:rPr>
          <w:color w:val="231F20"/>
          <w:spacing w:val="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выбранных</w:t>
      </w:r>
      <w:r w:rsidRPr="00D957F1">
        <w:rPr>
          <w:color w:val="231F20"/>
          <w:spacing w:val="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действий;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самоконтроль: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68"/>
        </w:tabs>
        <w:spacing w:line="252" w:lineRule="auto"/>
        <w:ind w:firstLine="226"/>
        <w:rPr>
          <w:sz w:val="20"/>
        </w:rPr>
      </w:pPr>
      <w:r w:rsidRPr="00D957F1">
        <w:rPr>
          <w:color w:val="231F20"/>
          <w:w w:val="120"/>
          <w:sz w:val="20"/>
        </w:rPr>
        <w:t>устанавливать причины успеха/неудач учебной деятель-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ности;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 w:rsidRPr="00D957F1">
        <w:rPr>
          <w:color w:val="231F20"/>
          <w:w w:val="120"/>
          <w:sz w:val="20"/>
        </w:rPr>
        <w:t>корректировать свои учебные действия для преодоления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ошибок.</w:t>
      </w: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Совместная</w:t>
      </w:r>
      <w:r w:rsidRPr="00D957F1">
        <w:rPr>
          <w:rFonts w:ascii="Times New Roman" w:hAnsi="Times New Roman" w:cs="Times New Roman"/>
          <w:color w:val="231F20"/>
          <w:spacing w:val="26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деятельность: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 w:rsidRPr="00D957F1">
        <w:rPr>
          <w:color w:val="231F20"/>
          <w:spacing w:val="-1"/>
          <w:w w:val="115"/>
          <w:sz w:val="20"/>
        </w:rPr>
        <w:t>формулировать</w:t>
      </w:r>
      <w:r w:rsidRPr="00D957F1">
        <w:rPr>
          <w:color w:val="231F20"/>
          <w:spacing w:val="-1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краткосрочные</w:t>
      </w:r>
      <w:r w:rsidRPr="00D957F1">
        <w:rPr>
          <w:color w:val="231F20"/>
          <w:spacing w:val="-1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1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долгосрочные</w:t>
      </w:r>
      <w:r w:rsidRPr="00D957F1">
        <w:rPr>
          <w:color w:val="231F20"/>
          <w:spacing w:val="-1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цели</w:t>
      </w:r>
      <w:r w:rsidRPr="00D957F1">
        <w:rPr>
          <w:color w:val="231F20"/>
          <w:spacing w:val="-1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(инди-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видуальные с учётом участия в коллективных задачах) в стан-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дартной (типовой) ситуации на основе предложенного формата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планирования,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распределения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промежуточных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шагов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сроков;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принимать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цель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совместной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деятельности,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коллективно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строить действия по её достижению: распределять роли, догова-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риваться,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обсуждать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процесс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результат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совместной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работы;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68"/>
        </w:tabs>
        <w:spacing w:line="252" w:lineRule="auto"/>
        <w:ind w:firstLine="226"/>
        <w:rPr>
          <w:sz w:val="20"/>
        </w:rPr>
      </w:pPr>
      <w:r w:rsidRPr="00D957F1">
        <w:rPr>
          <w:color w:val="231F20"/>
          <w:w w:val="120"/>
          <w:sz w:val="20"/>
        </w:rPr>
        <w:t>проявлять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готовность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руководить,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выполнять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поручения,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подчиняться;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68"/>
        </w:tabs>
        <w:ind w:left="667" w:right="0" w:hanging="285"/>
        <w:rPr>
          <w:sz w:val="20"/>
        </w:rPr>
      </w:pPr>
      <w:r w:rsidRPr="00D957F1">
        <w:rPr>
          <w:color w:val="231F20"/>
          <w:w w:val="115"/>
          <w:sz w:val="20"/>
        </w:rPr>
        <w:t>ответственно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выполнять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свою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часть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работы;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68"/>
        </w:tabs>
        <w:ind w:left="667" w:right="0" w:hanging="285"/>
        <w:rPr>
          <w:sz w:val="20"/>
        </w:rPr>
      </w:pPr>
      <w:r w:rsidRPr="00D957F1">
        <w:rPr>
          <w:color w:val="231F20"/>
          <w:w w:val="115"/>
          <w:sz w:val="20"/>
        </w:rPr>
        <w:t>оценивать</w:t>
      </w:r>
      <w:r w:rsidRPr="00D957F1">
        <w:rPr>
          <w:color w:val="231F20"/>
          <w:spacing w:val="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свой</w:t>
      </w:r>
      <w:r w:rsidRPr="00D957F1">
        <w:rPr>
          <w:color w:val="231F20"/>
          <w:spacing w:val="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вклад</w:t>
      </w:r>
      <w:r w:rsidRPr="00D957F1">
        <w:rPr>
          <w:color w:val="231F20"/>
          <w:spacing w:val="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общий</w:t>
      </w:r>
      <w:r w:rsidRPr="00D957F1">
        <w:rPr>
          <w:color w:val="231F20"/>
          <w:spacing w:val="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результат;</w:t>
      </w:r>
    </w:p>
    <w:p w:rsidR="00D51FB1" w:rsidRPr="00D957F1" w:rsidRDefault="007D53B6" w:rsidP="008E3DB6">
      <w:pPr>
        <w:pStyle w:val="a5"/>
        <w:numPr>
          <w:ilvl w:val="0"/>
          <w:numId w:val="61"/>
        </w:numPr>
        <w:tabs>
          <w:tab w:val="left" w:pos="668"/>
        </w:tabs>
        <w:spacing w:line="252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выполнять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совместные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проектные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задания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опорой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предложенные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образцы;</w:t>
      </w:r>
    </w:p>
    <w:p w:rsidR="00D51FB1" w:rsidRPr="00D957F1" w:rsidRDefault="00D51FB1" w:rsidP="008E3DB6">
      <w:pPr>
        <w:pStyle w:val="a3"/>
        <w:ind w:left="0" w:right="0" w:firstLine="0"/>
        <w:rPr>
          <w:sz w:val="17"/>
        </w:rPr>
      </w:pPr>
    </w:p>
    <w:p w:rsidR="00D51FB1" w:rsidRPr="00D957F1" w:rsidRDefault="007D53B6" w:rsidP="008E3DB6">
      <w:pPr>
        <w:pStyle w:val="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ПРЕДМЕТНЫЕ</w:t>
      </w:r>
      <w:r w:rsidRPr="00D957F1">
        <w:rPr>
          <w:rFonts w:ascii="Times New Roman" w:hAnsi="Times New Roman" w:cs="Times New Roman"/>
          <w:color w:val="231F20"/>
          <w:spacing w:val="-5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РЕЗУЛЬТАТЫ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Предметные результаты освоения программы начального 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щего образования по учебному предмету «Литературное чте-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ние»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отражают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специфику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содержания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области,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ориентированы на применение знаний, умений и навыков 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учающимися в различных учебных ситуациях и жизненных ус-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ловиях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представлены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годам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обучения.</w:t>
      </w:r>
    </w:p>
    <w:p w:rsidR="00D51FB1" w:rsidRPr="00D957F1" w:rsidRDefault="00D51FB1" w:rsidP="008E3DB6">
      <w:pPr>
        <w:pStyle w:val="a3"/>
        <w:ind w:left="0" w:right="0" w:firstLine="0"/>
        <w:rPr>
          <w:sz w:val="18"/>
        </w:rPr>
      </w:pPr>
    </w:p>
    <w:p w:rsidR="00D51FB1" w:rsidRPr="00D957F1" w:rsidRDefault="007D53B6" w:rsidP="008E3DB6">
      <w:pPr>
        <w:pStyle w:val="3"/>
        <w:numPr>
          <w:ilvl w:val="0"/>
          <w:numId w:val="60"/>
        </w:numPr>
        <w:tabs>
          <w:tab w:val="left" w:pos="326"/>
        </w:tabs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КЛАСС</w:t>
      </w:r>
    </w:p>
    <w:p w:rsidR="00D51FB1" w:rsidRPr="00D957F1" w:rsidRDefault="007D53B6" w:rsidP="008E3DB6">
      <w:pPr>
        <w:ind w:left="383"/>
        <w:jc w:val="both"/>
        <w:rPr>
          <w:sz w:val="20"/>
        </w:rPr>
      </w:pPr>
      <w:r w:rsidRPr="00D957F1">
        <w:rPr>
          <w:color w:val="231F20"/>
          <w:w w:val="110"/>
          <w:sz w:val="20"/>
        </w:rPr>
        <w:lastRenderedPageBreak/>
        <w:t>К</w:t>
      </w:r>
      <w:r w:rsidRPr="00D957F1">
        <w:rPr>
          <w:color w:val="231F20"/>
          <w:spacing w:val="-11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концу</w:t>
      </w:r>
      <w:r w:rsidRPr="00D957F1">
        <w:rPr>
          <w:color w:val="231F20"/>
          <w:spacing w:val="-10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обучения</w:t>
      </w:r>
      <w:r w:rsidRPr="00D957F1">
        <w:rPr>
          <w:color w:val="231F20"/>
          <w:spacing w:val="-11"/>
          <w:w w:val="110"/>
          <w:sz w:val="20"/>
        </w:rPr>
        <w:t xml:space="preserve"> </w:t>
      </w:r>
      <w:r w:rsidRPr="00D957F1">
        <w:rPr>
          <w:b/>
          <w:color w:val="231F20"/>
          <w:w w:val="110"/>
          <w:sz w:val="20"/>
        </w:rPr>
        <w:t>в</w:t>
      </w:r>
      <w:r w:rsidRPr="00D957F1">
        <w:rPr>
          <w:b/>
          <w:color w:val="231F20"/>
          <w:spacing w:val="-11"/>
          <w:w w:val="110"/>
          <w:sz w:val="20"/>
        </w:rPr>
        <w:t xml:space="preserve"> </w:t>
      </w:r>
      <w:r w:rsidRPr="00D957F1">
        <w:rPr>
          <w:b/>
          <w:color w:val="231F20"/>
          <w:w w:val="110"/>
          <w:sz w:val="20"/>
        </w:rPr>
        <w:t>первом</w:t>
      </w:r>
      <w:r w:rsidRPr="00D957F1">
        <w:rPr>
          <w:b/>
          <w:color w:val="231F20"/>
          <w:spacing w:val="-12"/>
          <w:w w:val="110"/>
          <w:sz w:val="20"/>
        </w:rPr>
        <w:t xml:space="preserve"> </w:t>
      </w:r>
      <w:r w:rsidRPr="00D957F1">
        <w:rPr>
          <w:b/>
          <w:color w:val="231F20"/>
          <w:w w:val="110"/>
          <w:sz w:val="20"/>
        </w:rPr>
        <w:t>классе</w:t>
      </w:r>
      <w:r w:rsidRPr="00D957F1">
        <w:rPr>
          <w:b/>
          <w:color w:val="231F20"/>
          <w:spacing w:val="-11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обучающийся</w:t>
      </w:r>
      <w:r w:rsidRPr="00D957F1">
        <w:rPr>
          <w:color w:val="231F20"/>
          <w:spacing w:val="-11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научится:</w:t>
      </w:r>
    </w:p>
    <w:p w:rsidR="00637ACE" w:rsidRPr="00637ACE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47" w:lineRule="auto"/>
        <w:ind w:right="154" w:firstLine="226"/>
        <w:rPr>
          <w:sz w:val="20"/>
        </w:rPr>
      </w:pPr>
      <w:r w:rsidRPr="00637ACE">
        <w:rPr>
          <w:color w:val="231F20"/>
          <w:w w:val="120"/>
          <w:sz w:val="20"/>
        </w:rPr>
        <w:t>понимать</w:t>
      </w:r>
      <w:r w:rsidRPr="00637ACE">
        <w:rPr>
          <w:color w:val="231F20"/>
          <w:spacing w:val="31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ценность</w:t>
      </w:r>
      <w:r w:rsidRPr="00637ACE">
        <w:rPr>
          <w:color w:val="231F20"/>
          <w:spacing w:val="32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чтения</w:t>
      </w:r>
      <w:r w:rsidRPr="00637ACE">
        <w:rPr>
          <w:color w:val="231F20"/>
          <w:spacing w:val="32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для</w:t>
      </w:r>
      <w:r w:rsidRPr="00637ACE">
        <w:rPr>
          <w:color w:val="231F20"/>
          <w:spacing w:val="31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решения</w:t>
      </w:r>
      <w:r w:rsidRPr="00637ACE">
        <w:rPr>
          <w:color w:val="231F20"/>
          <w:spacing w:val="32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учебных</w:t>
      </w:r>
      <w:r w:rsidRPr="00637ACE">
        <w:rPr>
          <w:color w:val="231F20"/>
          <w:spacing w:val="32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задач</w:t>
      </w:r>
      <w:r w:rsidRPr="00637ACE">
        <w:rPr>
          <w:color w:val="231F20"/>
          <w:spacing w:val="-58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и</w:t>
      </w:r>
      <w:r w:rsidRPr="00637ACE">
        <w:rPr>
          <w:color w:val="231F20"/>
          <w:spacing w:val="-10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применения</w:t>
      </w:r>
      <w:r w:rsidRPr="00637ACE">
        <w:rPr>
          <w:color w:val="231F20"/>
          <w:spacing w:val="-10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в</w:t>
      </w:r>
      <w:r w:rsidRPr="00637ACE">
        <w:rPr>
          <w:color w:val="231F20"/>
          <w:spacing w:val="-9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различных</w:t>
      </w:r>
      <w:r w:rsidRPr="00637ACE">
        <w:rPr>
          <w:color w:val="231F20"/>
          <w:spacing w:val="-10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жизненных</w:t>
      </w:r>
      <w:r w:rsidRPr="00637ACE">
        <w:rPr>
          <w:color w:val="231F20"/>
          <w:spacing w:val="-10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ситуациях:</w:t>
      </w:r>
      <w:r w:rsidRPr="00637ACE">
        <w:rPr>
          <w:color w:val="231F20"/>
          <w:spacing w:val="-9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отвечать</w:t>
      </w:r>
      <w:r w:rsidRPr="00637ACE">
        <w:rPr>
          <w:color w:val="231F20"/>
          <w:spacing w:val="-10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на</w:t>
      </w:r>
      <w:r w:rsidRPr="00637ACE">
        <w:rPr>
          <w:color w:val="231F20"/>
          <w:spacing w:val="-57"/>
          <w:w w:val="120"/>
          <w:sz w:val="20"/>
        </w:rPr>
        <w:t xml:space="preserve"> </w:t>
      </w:r>
      <w:r w:rsidRPr="00637ACE">
        <w:rPr>
          <w:color w:val="231F20"/>
          <w:w w:val="115"/>
          <w:sz w:val="20"/>
        </w:rPr>
        <w:t>вопрос о важности чтения для личного развития, находить в ху-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дожественных произведениях отражение нравственных ценно-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20"/>
          <w:sz w:val="20"/>
        </w:rPr>
        <w:t>стей,</w:t>
      </w:r>
      <w:r w:rsidRPr="00637ACE">
        <w:rPr>
          <w:color w:val="231F20"/>
          <w:spacing w:val="-13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традиций,</w:t>
      </w:r>
      <w:r w:rsidRPr="00637ACE">
        <w:rPr>
          <w:color w:val="231F20"/>
          <w:spacing w:val="-13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быта</w:t>
      </w:r>
      <w:r w:rsidRPr="00637ACE">
        <w:rPr>
          <w:color w:val="231F20"/>
          <w:spacing w:val="-13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разных</w:t>
      </w:r>
      <w:r w:rsidRPr="00637ACE">
        <w:rPr>
          <w:color w:val="231F20"/>
          <w:spacing w:val="-13"/>
          <w:w w:val="120"/>
          <w:sz w:val="20"/>
        </w:rPr>
        <w:t xml:space="preserve"> </w:t>
      </w:r>
      <w:r w:rsidRPr="00637ACE">
        <w:rPr>
          <w:color w:val="231F20"/>
          <w:w w:val="120"/>
          <w:sz w:val="20"/>
        </w:rPr>
        <w:t>народов;</w:t>
      </w:r>
    </w:p>
    <w:p w:rsidR="00D51FB1" w:rsidRPr="00637ACE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47" w:lineRule="auto"/>
        <w:ind w:right="154" w:firstLine="226"/>
        <w:rPr>
          <w:sz w:val="20"/>
        </w:rPr>
      </w:pPr>
      <w:r w:rsidRPr="00637ACE">
        <w:rPr>
          <w:color w:val="231F20"/>
          <w:spacing w:val="-1"/>
          <w:w w:val="115"/>
          <w:sz w:val="20"/>
        </w:rPr>
        <w:t>владеть</w:t>
      </w:r>
      <w:r w:rsidRPr="00637ACE">
        <w:rPr>
          <w:color w:val="231F20"/>
          <w:spacing w:val="-19"/>
          <w:w w:val="115"/>
          <w:sz w:val="20"/>
        </w:rPr>
        <w:t xml:space="preserve"> </w:t>
      </w:r>
      <w:r w:rsidRPr="00637ACE">
        <w:rPr>
          <w:color w:val="231F20"/>
          <w:spacing w:val="-1"/>
          <w:w w:val="115"/>
          <w:sz w:val="20"/>
        </w:rPr>
        <w:t>техникой</w:t>
      </w:r>
      <w:r w:rsidRPr="00637ACE">
        <w:rPr>
          <w:color w:val="231F20"/>
          <w:spacing w:val="-18"/>
          <w:w w:val="115"/>
          <w:sz w:val="20"/>
        </w:rPr>
        <w:t xml:space="preserve"> </w:t>
      </w:r>
      <w:r w:rsidRPr="00637ACE">
        <w:rPr>
          <w:color w:val="231F20"/>
          <w:spacing w:val="-1"/>
          <w:w w:val="115"/>
          <w:sz w:val="20"/>
        </w:rPr>
        <w:t>слогового</w:t>
      </w:r>
      <w:r w:rsidRPr="00637ACE">
        <w:rPr>
          <w:color w:val="231F20"/>
          <w:spacing w:val="-18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плавного</w:t>
      </w:r>
      <w:r w:rsidRPr="00637ACE">
        <w:rPr>
          <w:color w:val="231F20"/>
          <w:spacing w:val="-18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чтения</w:t>
      </w:r>
      <w:r w:rsidRPr="00637ACE">
        <w:rPr>
          <w:color w:val="231F20"/>
          <w:spacing w:val="-19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с</w:t>
      </w:r>
      <w:r w:rsidRPr="00637ACE">
        <w:rPr>
          <w:color w:val="231F20"/>
          <w:spacing w:val="-18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переходом</w:t>
      </w:r>
      <w:r w:rsidRPr="00637ACE">
        <w:rPr>
          <w:color w:val="231F20"/>
          <w:spacing w:val="-18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на</w:t>
      </w:r>
      <w:r w:rsidRPr="00637ACE">
        <w:rPr>
          <w:color w:val="231F20"/>
          <w:spacing w:val="-55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чтение целыми словами, читать осознанно вслух целыми слова-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ми без пропусков и перестановок букв и слогов доступные для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восприятия</w:t>
      </w:r>
      <w:r w:rsidRPr="00637ACE">
        <w:rPr>
          <w:color w:val="231F20"/>
          <w:spacing w:val="-5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и</w:t>
      </w:r>
      <w:r w:rsidRPr="00637ACE">
        <w:rPr>
          <w:color w:val="231F20"/>
          <w:spacing w:val="-5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небольшие</w:t>
      </w:r>
      <w:r w:rsidRPr="00637ACE">
        <w:rPr>
          <w:color w:val="231F20"/>
          <w:spacing w:val="-4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по</w:t>
      </w:r>
      <w:r w:rsidRPr="00637ACE">
        <w:rPr>
          <w:color w:val="231F20"/>
          <w:spacing w:val="-5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объёму</w:t>
      </w:r>
      <w:r w:rsidRPr="00637ACE">
        <w:rPr>
          <w:color w:val="231F20"/>
          <w:spacing w:val="-4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произведения</w:t>
      </w:r>
      <w:r w:rsidRPr="00637ACE">
        <w:rPr>
          <w:color w:val="231F20"/>
          <w:spacing w:val="-5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в</w:t>
      </w:r>
      <w:r w:rsidRPr="00637ACE">
        <w:rPr>
          <w:color w:val="231F20"/>
          <w:spacing w:val="-4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темпе</w:t>
      </w:r>
      <w:r w:rsidRPr="00637ACE">
        <w:rPr>
          <w:color w:val="231F20"/>
          <w:spacing w:val="-5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не</w:t>
      </w:r>
      <w:r w:rsidRPr="00637ACE">
        <w:rPr>
          <w:color w:val="231F20"/>
          <w:spacing w:val="-4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ме-</w:t>
      </w:r>
      <w:r w:rsidRPr="00637ACE">
        <w:rPr>
          <w:color w:val="231F20"/>
          <w:spacing w:val="-55"/>
          <w:w w:val="115"/>
          <w:sz w:val="20"/>
        </w:rPr>
        <w:t xml:space="preserve"> </w:t>
      </w:r>
      <w:r w:rsidRPr="00637ACE">
        <w:rPr>
          <w:color w:val="231F20"/>
          <w:spacing w:val="-1"/>
          <w:w w:val="115"/>
          <w:sz w:val="20"/>
        </w:rPr>
        <w:t>нее</w:t>
      </w:r>
      <w:r w:rsidRPr="00637ACE">
        <w:rPr>
          <w:color w:val="231F20"/>
          <w:spacing w:val="-14"/>
          <w:w w:val="115"/>
          <w:sz w:val="20"/>
        </w:rPr>
        <w:t xml:space="preserve"> </w:t>
      </w:r>
      <w:r w:rsidRPr="00637ACE">
        <w:rPr>
          <w:color w:val="231F20"/>
          <w:spacing w:val="-1"/>
          <w:w w:val="115"/>
          <w:sz w:val="20"/>
        </w:rPr>
        <w:t>30</w:t>
      </w:r>
      <w:r w:rsidRPr="00637ACE">
        <w:rPr>
          <w:color w:val="231F20"/>
          <w:spacing w:val="-13"/>
          <w:w w:val="115"/>
          <w:sz w:val="20"/>
        </w:rPr>
        <w:t xml:space="preserve"> </w:t>
      </w:r>
      <w:r w:rsidRPr="00637ACE">
        <w:rPr>
          <w:color w:val="231F20"/>
          <w:spacing w:val="-1"/>
          <w:w w:val="115"/>
          <w:sz w:val="20"/>
        </w:rPr>
        <w:t>слов</w:t>
      </w:r>
      <w:r w:rsidRPr="00637ACE">
        <w:rPr>
          <w:color w:val="231F20"/>
          <w:spacing w:val="-13"/>
          <w:w w:val="115"/>
          <w:sz w:val="20"/>
        </w:rPr>
        <w:t xml:space="preserve"> </w:t>
      </w:r>
      <w:r w:rsidRPr="00637ACE">
        <w:rPr>
          <w:color w:val="231F20"/>
          <w:spacing w:val="-1"/>
          <w:w w:val="115"/>
          <w:sz w:val="20"/>
        </w:rPr>
        <w:t>в</w:t>
      </w:r>
      <w:r w:rsidRPr="00637ACE">
        <w:rPr>
          <w:color w:val="231F20"/>
          <w:spacing w:val="-14"/>
          <w:w w:val="115"/>
          <w:sz w:val="20"/>
        </w:rPr>
        <w:t xml:space="preserve"> </w:t>
      </w:r>
      <w:r w:rsidRPr="00637ACE">
        <w:rPr>
          <w:color w:val="231F20"/>
          <w:spacing w:val="-1"/>
          <w:w w:val="115"/>
          <w:sz w:val="20"/>
        </w:rPr>
        <w:t>минуту</w:t>
      </w:r>
      <w:r w:rsidRPr="00637ACE">
        <w:rPr>
          <w:color w:val="231F20"/>
          <w:spacing w:val="-13"/>
          <w:w w:val="115"/>
          <w:sz w:val="20"/>
        </w:rPr>
        <w:t xml:space="preserve"> </w:t>
      </w:r>
      <w:r w:rsidRPr="00637ACE">
        <w:rPr>
          <w:color w:val="231F20"/>
          <w:spacing w:val="-1"/>
          <w:w w:val="115"/>
          <w:sz w:val="20"/>
        </w:rPr>
        <w:t>(без</w:t>
      </w:r>
      <w:r w:rsidRPr="00637ACE">
        <w:rPr>
          <w:color w:val="231F20"/>
          <w:spacing w:val="-13"/>
          <w:w w:val="115"/>
          <w:sz w:val="20"/>
        </w:rPr>
        <w:t xml:space="preserve"> </w:t>
      </w:r>
      <w:r w:rsidRPr="00637ACE">
        <w:rPr>
          <w:color w:val="231F20"/>
          <w:spacing w:val="-1"/>
          <w:w w:val="115"/>
          <w:sz w:val="20"/>
        </w:rPr>
        <w:t>отметочного</w:t>
      </w:r>
      <w:r w:rsidRPr="00637ACE">
        <w:rPr>
          <w:color w:val="231F20"/>
          <w:spacing w:val="-13"/>
          <w:w w:val="115"/>
          <w:sz w:val="20"/>
        </w:rPr>
        <w:t xml:space="preserve"> </w:t>
      </w:r>
      <w:r w:rsidRPr="00637ACE">
        <w:rPr>
          <w:color w:val="231F20"/>
          <w:spacing w:val="-1"/>
          <w:w w:val="115"/>
          <w:sz w:val="20"/>
        </w:rPr>
        <w:t>оценивания);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47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читать наизусть с соблюдением орфоэпических и пунктуа-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ционных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норм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не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менее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2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стихотворений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Родине,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детях,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се-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мье,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родной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природе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разные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времена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года;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47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различать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прозаическую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(нестихотворную)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стихотвор-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ную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речь;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47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различать и называть отдельные жанры фольклора (устно-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го народного творчества) и художественной литературы (загад-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ки, пословицы, потешки, сказки (фольклорные и литератур-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ные),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рассказы,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стихотворения);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47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понимать содержание прослушанного/прочитанного про-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изведения: отвечать на вопросы по фактическому содержанию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произведения;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715"/>
        </w:tabs>
        <w:spacing w:line="247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владеть элементарными умениями анализа текста прослу-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 xml:space="preserve">шанного/прочитанного </w:t>
      </w:r>
      <w:r w:rsidRPr="00D957F1">
        <w:rPr>
          <w:color w:val="231F20"/>
          <w:w w:val="120"/>
          <w:sz w:val="20"/>
        </w:rPr>
        <w:t>произведения: определять последова-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тельность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событий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произведении,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характеризовать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поступки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(положительные или отрицательные) героя, объяснять значе-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ние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незнакомого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использованием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словаря;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47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участвовать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обсуждении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прослушанного/прочитанного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произведения: отвечать на вопросы о впечатлении от произве-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дения, использовать в беседе изученные литературные понятия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(автор,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герой,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тема,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идея,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заголовок,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содержание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произведе-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ния),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подтверждать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свой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ответ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примерами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из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текста;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47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пересказывать (устно) содержание произведения с соблю-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дением последовательности событий, с опорой на предложен-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ные</w:t>
      </w:r>
      <w:r w:rsidRPr="00D957F1">
        <w:rPr>
          <w:color w:val="231F20"/>
          <w:spacing w:val="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ключевые</w:t>
      </w:r>
      <w:r w:rsidRPr="00D957F1">
        <w:rPr>
          <w:color w:val="231F20"/>
          <w:spacing w:val="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слова,</w:t>
      </w:r>
      <w:r w:rsidRPr="00D957F1">
        <w:rPr>
          <w:color w:val="231F20"/>
          <w:spacing w:val="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вопросы,</w:t>
      </w:r>
      <w:r w:rsidRPr="00D957F1">
        <w:rPr>
          <w:color w:val="231F20"/>
          <w:spacing w:val="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рисунки,</w:t>
      </w:r>
      <w:r w:rsidRPr="00D957F1">
        <w:rPr>
          <w:color w:val="231F20"/>
          <w:spacing w:val="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предложенный</w:t>
      </w:r>
      <w:r w:rsidRPr="00D957F1">
        <w:rPr>
          <w:color w:val="231F20"/>
          <w:spacing w:val="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план;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47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читать по ролям с соблюдением норм произношения, рас-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становки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ударения;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47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составлять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высказывания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содержанию  произведения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(не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менее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3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предложений)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заданному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алгоритму;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47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сочинять</w:t>
      </w:r>
      <w:r w:rsidRPr="00D957F1">
        <w:rPr>
          <w:color w:val="231F20"/>
          <w:spacing w:val="2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 xml:space="preserve">небольшие </w:t>
      </w:r>
      <w:r w:rsidRPr="00D957F1">
        <w:rPr>
          <w:color w:val="231F20"/>
          <w:spacing w:val="2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 xml:space="preserve">тексты </w:t>
      </w:r>
      <w:r w:rsidRPr="00D957F1">
        <w:rPr>
          <w:color w:val="231F20"/>
          <w:spacing w:val="2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 xml:space="preserve">по </w:t>
      </w:r>
      <w:r w:rsidRPr="00D957F1">
        <w:rPr>
          <w:color w:val="231F20"/>
          <w:spacing w:val="2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 xml:space="preserve">предложенному </w:t>
      </w:r>
      <w:r w:rsidRPr="00D957F1">
        <w:rPr>
          <w:color w:val="231F20"/>
          <w:spacing w:val="2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началу</w:t>
      </w:r>
      <w:r w:rsidRPr="00D957F1">
        <w:rPr>
          <w:color w:val="231F20"/>
          <w:spacing w:val="-5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др.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(не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менее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3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предложений);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47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ориентироваться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книге/учебнике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обложке,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оглавле-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нию,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иллюстрациям;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47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выбирать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книги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для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самостоятельного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чтения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совету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lastRenderedPageBreak/>
        <w:t>взрослого</w:t>
      </w:r>
      <w:r w:rsidRPr="00D957F1">
        <w:rPr>
          <w:color w:val="231F20"/>
          <w:spacing w:val="2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2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2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учётом</w:t>
      </w:r>
      <w:r w:rsidRPr="00D957F1">
        <w:rPr>
          <w:color w:val="231F20"/>
          <w:spacing w:val="2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рекомендательного</w:t>
      </w:r>
      <w:r w:rsidRPr="00D957F1">
        <w:rPr>
          <w:color w:val="231F20"/>
          <w:spacing w:val="2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списка,</w:t>
      </w:r>
      <w:r w:rsidRPr="00D957F1">
        <w:rPr>
          <w:color w:val="231F20"/>
          <w:spacing w:val="2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рассказывать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прочитанной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книге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предложенному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алгоритму;</w:t>
      </w:r>
    </w:p>
    <w:p w:rsidR="00637ACE" w:rsidRPr="00637ACE" w:rsidRDefault="007D53B6" w:rsidP="008E3DB6">
      <w:pPr>
        <w:pStyle w:val="a5"/>
        <w:numPr>
          <w:ilvl w:val="0"/>
          <w:numId w:val="60"/>
        </w:numPr>
        <w:tabs>
          <w:tab w:val="left" w:pos="326"/>
          <w:tab w:val="left" w:pos="668"/>
        </w:tabs>
        <w:spacing w:line="247" w:lineRule="auto"/>
        <w:jc w:val="both"/>
      </w:pPr>
      <w:r w:rsidRPr="00637ACE">
        <w:rPr>
          <w:color w:val="231F20"/>
          <w:w w:val="115"/>
          <w:sz w:val="20"/>
        </w:rPr>
        <w:t>обращаться к справочной литературе для получения до-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полнительной</w:t>
      </w:r>
      <w:r w:rsidRPr="00637ACE">
        <w:rPr>
          <w:color w:val="231F20"/>
          <w:spacing w:val="-3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информации</w:t>
      </w:r>
      <w:r w:rsidRPr="00637ACE">
        <w:rPr>
          <w:color w:val="231F20"/>
          <w:spacing w:val="-3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в</w:t>
      </w:r>
      <w:r w:rsidRPr="00637ACE">
        <w:rPr>
          <w:color w:val="231F20"/>
          <w:spacing w:val="-3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соответствии</w:t>
      </w:r>
      <w:r w:rsidRPr="00637ACE">
        <w:rPr>
          <w:color w:val="231F20"/>
          <w:spacing w:val="-3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с</w:t>
      </w:r>
      <w:r w:rsidRPr="00637ACE">
        <w:rPr>
          <w:color w:val="231F20"/>
          <w:spacing w:val="-2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учебной</w:t>
      </w:r>
      <w:r w:rsidRPr="00637ACE">
        <w:rPr>
          <w:color w:val="231F20"/>
          <w:spacing w:val="-3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задачей.</w:t>
      </w:r>
    </w:p>
    <w:p w:rsidR="00D51FB1" w:rsidRPr="00637ACE" w:rsidRDefault="007D53B6" w:rsidP="008E3DB6">
      <w:pPr>
        <w:pStyle w:val="a5"/>
        <w:numPr>
          <w:ilvl w:val="0"/>
          <w:numId w:val="60"/>
        </w:numPr>
        <w:tabs>
          <w:tab w:val="left" w:pos="326"/>
          <w:tab w:val="left" w:pos="668"/>
        </w:tabs>
        <w:spacing w:line="247" w:lineRule="auto"/>
        <w:jc w:val="both"/>
      </w:pPr>
      <w:r w:rsidRPr="00637ACE">
        <w:rPr>
          <w:color w:val="231F20"/>
        </w:rPr>
        <w:t>КЛАСС</w:t>
      </w:r>
    </w:p>
    <w:p w:rsidR="00D51FB1" w:rsidRPr="00D957F1" w:rsidRDefault="007D53B6" w:rsidP="008E3DB6">
      <w:pPr>
        <w:ind w:left="383"/>
        <w:jc w:val="both"/>
        <w:rPr>
          <w:sz w:val="20"/>
        </w:rPr>
      </w:pPr>
      <w:r w:rsidRPr="00D957F1">
        <w:rPr>
          <w:color w:val="231F20"/>
          <w:spacing w:val="-1"/>
          <w:w w:val="110"/>
          <w:sz w:val="20"/>
        </w:rPr>
        <w:t>К</w:t>
      </w:r>
      <w:r w:rsidRPr="00D957F1">
        <w:rPr>
          <w:color w:val="231F20"/>
          <w:spacing w:val="-12"/>
          <w:w w:val="110"/>
          <w:sz w:val="20"/>
        </w:rPr>
        <w:t xml:space="preserve"> </w:t>
      </w:r>
      <w:r w:rsidRPr="00D957F1">
        <w:rPr>
          <w:color w:val="231F20"/>
          <w:spacing w:val="-1"/>
          <w:w w:val="110"/>
          <w:sz w:val="20"/>
        </w:rPr>
        <w:t>концу</w:t>
      </w:r>
      <w:r w:rsidRPr="00D957F1">
        <w:rPr>
          <w:color w:val="231F20"/>
          <w:spacing w:val="-12"/>
          <w:w w:val="110"/>
          <w:sz w:val="20"/>
        </w:rPr>
        <w:t xml:space="preserve"> </w:t>
      </w:r>
      <w:r w:rsidRPr="00D957F1">
        <w:rPr>
          <w:color w:val="231F20"/>
          <w:spacing w:val="-1"/>
          <w:w w:val="110"/>
          <w:sz w:val="20"/>
        </w:rPr>
        <w:t>обучения</w:t>
      </w:r>
      <w:r w:rsidRPr="00D957F1">
        <w:rPr>
          <w:color w:val="231F20"/>
          <w:spacing w:val="-12"/>
          <w:w w:val="110"/>
          <w:sz w:val="20"/>
        </w:rPr>
        <w:t xml:space="preserve"> </w:t>
      </w:r>
      <w:r w:rsidRPr="00D957F1">
        <w:rPr>
          <w:b/>
          <w:color w:val="231F20"/>
          <w:w w:val="110"/>
          <w:sz w:val="20"/>
        </w:rPr>
        <w:t>во</w:t>
      </w:r>
      <w:r w:rsidRPr="00D957F1">
        <w:rPr>
          <w:b/>
          <w:color w:val="231F20"/>
          <w:spacing w:val="-14"/>
          <w:w w:val="110"/>
          <w:sz w:val="20"/>
        </w:rPr>
        <w:t xml:space="preserve"> </w:t>
      </w:r>
      <w:r w:rsidRPr="00D957F1">
        <w:rPr>
          <w:b/>
          <w:color w:val="231F20"/>
          <w:w w:val="110"/>
          <w:sz w:val="20"/>
        </w:rPr>
        <w:t>втором</w:t>
      </w:r>
      <w:r w:rsidRPr="00D957F1">
        <w:rPr>
          <w:b/>
          <w:color w:val="231F20"/>
          <w:spacing w:val="-13"/>
          <w:w w:val="110"/>
          <w:sz w:val="20"/>
        </w:rPr>
        <w:t xml:space="preserve"> </w:t>
      </w:r>
      <w:r w:rsidRPr="00D957F1">
        <w:rPr>
          <w:b/>
          <w:color w:val="231F20"/>
          <w:w w:val="110"/>
          <w:sz w:val="20"/>
        </w:rPr>
        <w:t>классе</w:t>
      </w:r>
      <w:r w:rsidRPr="00D957F1">
        <w:rPr>
          <w:b/>
          <w:color w:val="231F20"/>
          <w:spacing w:val="-13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обучающийся</w:t>
      </w:r>
      <w:r w:rsidRPr="00D957F1">
        <w:rPr>
          <w:color w:val="231F20"/>
          <w:spacing w:val="-12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научится: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56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объяснять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важность  чтения  для  решения  учебных  задач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 применения в различных жизненных ситуациях:  переходить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от чтения вслух к чтению про себя в соответствии с учебной за-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дачей, обращаться к разным видам чтения (изучающее, ознако-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мительное, поисковое выборочное, просмотровое выборочное),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находить в фольклоре и литературных произведениях отраже-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ние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нравственных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ценностей,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традиций,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быта,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культуры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раз-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ных народов, ориентироваться в нравственно-этических поня-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тиях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контексте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изученных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произведений;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56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читать вслух целыми словами без пропусков и переста-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новок букв и слогов доступные по восприятию и небольшие по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объёму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прозаические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  стихотворные  произведения  в  темпе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не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менее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40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минуту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(без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отметочного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оценивания);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56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читать наизусть с соблюдением орфоэпических и пунктуа-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ционных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норм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не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менее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3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стихотворений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Родине,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детях,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се-</w:t>
      </w:r>
      <w:r w:rsidRPr="00D957F1">
        <w:rPr>
          <w:color w:val="231F20"/>
          <w:spacing w:val="-5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мье,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родной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природе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разные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времена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года;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56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различать прозаическую и стихотворную речь: называть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особенности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стихотворного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произведения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(ритм,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рифма);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56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понимать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содержание,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смысл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прослушанного/прочитан-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ного произведения: отвечать и формулировать вопросы по фак-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тическому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содержанию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произведения;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56" w:lineRule="auto"/>
        <w:ind w:firstLine="226"/>
        <w:rPr>
          <w:sz w:val="20"/>
        </w:rPr>
      </w:pPr>
      <w:r w:rsidRPr="00D957F1">
        <w:rPr>
          <w:color w:val="231F20"/>
          <w:w w:val="120"/>
          <w:sz w:val="20"/>
        </w:rPr>
        <w:t>различать и называть отдельные жанры фольклора (счи-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талки,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загадки,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пословицы,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потешки,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небылицы,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народные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песни, скороговорки, сказки о животных, бытовые и волшеб-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ные) и художественной литературы (литературные сказки, рас-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сказы,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стихотворения,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басни);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56" w:lineRule="auto"/>
        <w:ind w:right="154" w:firstLine="226"/>
        <w:rPr>
          <w:sz w:val="20"/>
        </w:rPr>
      </w:pPr>
      <w:r w:rsidRPr="00D957F1">
        <w:rPr>
          <w:color w:val="231F20"/>
          <w:w w:val="120"/>
          <w:sz w:val="20"/>
        </w:rPr>
        <w:t>владеть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элементарными</w:t>
      </w:r>
      <w:r w:rsidRPr="00D957F1">
        <w:rPr>
          <w:color w:val="231F20"/>
          <w:spacing w:val="-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умениями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анализа</w:t>
      </w:r>
      <w:r w:rsidRPr="00D957F1">
        <w:rPr>
          <w:color w:val="231F20"/>
          <w:spacing w:val="-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интерпрета-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ции текста: определять тему и главную мысль, воспроизводить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последовательность событий в тексте произведения, составлять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план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текста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(вопросный,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номинативный);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56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описывать характер героя, находить в тексте средства изо-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бражения (портрет) героя и выражения его чувств, оценивать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поступки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героев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произведения,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устанавливать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взаимосвязь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между характером героя и его поступками, сравнивать героев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одного произведения по предложенным критериям, характери-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зовать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отношение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автора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героям,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его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поступкам;</w:t>
      </w:r>
    </w:p>
    <w:p w:rsidR="00D51FB1" w:rsidRPr="00637ACE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56" w:lineRule="auto"/>
        <w:ind w:right="154" w:firstLine="226"/>
        <w:rPr>
          <w:sz w:val="20"/>
        </w:rPr>
      </w:pPr>
      <w:r w:rsidRPr="00637ACE">
        <w:rPr>
          <w:color w:val="231F20"/>
          <w:w w:val="115"/>
          <w:sz w:val="20"/>
        </w:rPr>
        <w:t>объяснять значение незнакомого слова с опорой на кон-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lastRenderedPageBreak/>
        <w:t>текст и с использованием словаря; находить в тексте примеры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использования</w:t>
      </w:r>
      <w:r w:rsidRPr="00637ACE">
        <w:rPr>
          <w:color w:val="231F20"/>
          <w:spacing w:val="-7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слов</w:t>
      </w:r>
      <w:r w:rsidRPr="00637ACE">
        <w:rPr>
          <w:color w:val="231F20"/>
          <w:spacing w:val="-6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в</w:t>
      </w:r>
      <w:r w:rsidRPr="00637ACE">
        <w:rPr>
          <w:color w:val="231F20"/>
          <w:spacing w:val="-6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прямом</w:t>
      </w:r>
      <w:r w:rsidRPr="00637ACE">
        <w:rPr>
          <w:color w:val="231F20"/>
          <w:spacing w:val="-6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и</w:t>
      </w:r>
      <w:r w:rsidRPr="00637ACE">
        <w:rPr>
          <w:color w:val="231F20"/>
          <w:spacing w:val="-6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переносном</w:t>
      </w:r>
      <w:r w:rsidRPr="00637ACE">
        <w:rPr>
          <w:color w:val="231F20"/>
          <w:spacing w:val="-6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значении;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49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осознанно применять для анализа текста изученные поня-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тия (автор, литературный герой, тема, идея, заголовок, содер-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жание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произведения,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сравнение,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эпитет);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участвовать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обсуждении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прослушанного/прочитанного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произведения: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понимать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жанровую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принадлежность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произве-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дения,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формулировать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устно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простые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выводы,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подтверждать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свой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ответ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примерами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из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текста;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52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пересказывать (устно) содержание произведения подроб-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но,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выборочно,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от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лица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героя,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от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третьего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лица;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52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читать по ролям с соблюдением норм произношения, рас-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становки ударения, инсценировать небольшие эпизоды из про-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изведения;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52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составлять высказывания на заданную тему по содержа-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нию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произведения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(не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менее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5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предложений);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 w:rsidRPr="00D957F1">
        <w:rPr>
          <w:color w:val="231F20"/>
          <w:spacing w:val="-1"/>
          <w:w w:val="120"/>
          <w:sz w:val="20"/>
        </w:rPr>
        <w:t>сочинять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по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аналогии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с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прочитанным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загадки,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небольшие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сказки,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рассказы;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52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ориентироваться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книге/учебнике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обложке,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оглавле-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нию, аннотации, иллюстрациям, предисловию, условным обо-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значениям;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выбирать книги для самостоятельного чтения с учётом ре-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комендательного</w:t>
      </w:r>
      <w:r w:rsidRPr="00D957F1">
        <w:rPr>
          <w:color w:val="231F20"/>
          <w:spacing w:val="3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 xml:space="preserve">списка, </w:t>
      </w:r>
      <w:r w:rsidRPr="00D957F1">
        <w:rPr>
          <w:color w:val="231F20"/>
          <w:spacing w:val="3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 xml:space="preserve">используя </w:t>
      </w:r>
      <w:r w:rsidRPr="00D957F1">
        <w:rPr>
          <w:color w:val="231F20"/>
          <w:spacing w:val="3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 xml:space="preserve">картотеки, </w:t>
      </w:r>
      <w:r w:rsidRPr="00D957F1">
        <w:rPr>
          <w:color w:val="231F20"/>
          <w:spacing w:val="3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рассказывать</w:t>
      </w:r>
      <w:r w:rsidRPr="00D957F1">
        <w:rPr>
          <w:color w:val="231F20"/>
          <w:spacing w:val="-5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прочитанной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книге;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52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использовать справочную литературу для получения до-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полнительной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информации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соответствии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учебной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задачей.</w:t>
      </w:r>
    </w:p>
    <w:p w:rsidR="00D51FB1" w:rsidRPr="00D957F1" w:rsidRDefault="007D53B6" w:rsidP="008E3DB6">
      <w:pPr>
        <w:pStyle w:val="3"/>
        <w:numPr>
          <w:ilvl w:val="0"/>
          <w:numId w:val="60"/>
        </w:numPr>
        <w:tabs>
          <w:tab w:val="left" w:pos="326"/>
        </w:tabs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КЛАСС</w:t>
      </w:r>
    </w:p>
    <w:p w:rsidR="00D51FB1" w:rsidRPr="00D957F1" w:rsidRDefault="007D53B6" w:rsidP="008E3DB6">
      <w:pPr>
        <w:ind w:left="383"/>
        <w:jc w:val="both"/>
        <w:rPr>
          <w:sz w:val="20"/>
        </w:rPr>
      </w:pPr>
      <w:r w:rsidRPr="00D957F1">
        <w:rPr>
          <w:color w:val="231F20"/>
          <w:w w:val="110"/>
          <w:sz w:val="20"/>
        </w:rPr>
        <w:t>К</w:t>
      </w:r>
      <w:r w:rsidRPr="00D957F1">
        <w:rPr>
          <w:color w:val="231F20"/>
          <w:spacing w:val="-11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концу</w:t>
      </w:r>
      <w:r w:rsidRPr="00D957F1">
        <w:rPr>
          <w:color w:val="231F20"/>
          <w:spacing w:val="-10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обучения</w:t>
      </w:r>
      <w:r w:rsidRPr="00D957F1">
        <w:rPr>
          <w:color w:val="231F20"/>
          <w:spacing w:val="-11"/>
          <w:w w:val="110"/>
          <w:sz w:val="20"/>
        </w:rPr>
        <w:t xml:space="preserve"> </w:t>
      </w:r>
      <w:r w:rsidRPr="00D957F1">
        <w:rPr>
          <w:b/>
          <w:color w:val="231F20"/>
          <w:w w:val="110"/>
          <w:sz w:val="20"/>
        </w:rPr>
        <w:t>в</w:t>
      </w:r>
      <w:r w:rsidRPr="00D957F1">
        <w:rPr>
          <w:b/>
          <w:color w:val="231F20"/>
          <w:spacing w:val="-11"/>
          <w:w w:val="110"/>
          <w:sz w:val="20"/>
        </w:rPr>
        <w:t xml:space="preserve"> </w:t>
      </w:r>
      <w:r w:rsidRPr="00D957F1">
        <w:rPr>
          <w:b/>
          <w:color w:val="231F20"/>
          <w:w w:val="110"/>
          <w:sz w:val="20"/>
        </w:rPr>
        <w:t>третьем</w:t>
      </w:r>
      <w:r w:rsidRPr="00D957F1">
        <w:rPr>
          <w:b/>
          <w:color w:val="231F20"/>
          <w:spacing w:val="-12"/>
          <w:w w:val="110"/>
          <w:sz w:val="20"/>
        </w:rPr>
        <w:t xml:space="preserve"> </w:t>
      </w:r>
      <w:r w:rsidRPr="00D957F1">
        <w:rPr>
          <w:b/>
          <w:color w:val="231F20"/>
          <w:w w:val="110"/>
          <w:sz w:val="20"/>
        </w:rPr>
        <w:t>классе</w:t>
      </w:r>
      <w:r w:rsidRPr="00D957F1">
        <w:rPr>
          <w:b/>
          <w:color w:val="231F20"/>
          <w:spacing w:val="-12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обучающийся</w:t>
      </w:r>
      <w:r w:rsidRPr="00D957F1">
        <w:rPr>
          <w:color w:val="231F20"/>
          <w:spacing w:val="-10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научится: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52" w:lineRule="auto"/>
        <w:ind w:right="156" w:firstLine="226"/>
        <w:rPr>
          <w:sz w:val="20"/>
        </w:rPr>
      </w:pPr>
      <w:r w:rsidRPr="00D957F1">
        <w:rPr>
          <w:color w:val="231F20"/>
          <w:w w:val="115"/>
          <w:sz w:val="20"/>
        </w:rPr>
        <w:t>отвечать на вопрос о культурной значимости устного на-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родного  творчества  и  художественной  литературы,  находить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 фольклоре и литературных произведениях отражение нрав-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ственных ценностей, традиций, быта, культуры разных наро-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дов, ориентироваться в нравственно-этических понятиях в кон-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тексте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изученных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произведений;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читать вслух и про себя в соответствии с учебной задачей,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использовать разные виды чтения (изучающее, ознакомитель-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ное,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поисковое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выборочное,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просмотровое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выборочное);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49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читать вслух целыми словами без пропусков и перестано-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вок букв и слогов доступные по восприятию и небольшие по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объёму прозаические и стихотворные произведения в темпе не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менее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60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минуту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(без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отметочного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оценивания);</w:t>
      </w:r>
    </w:p>
    <w:p w:rsidR="00D51FB1" w:rsidRPr="00637ACE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49" w:lineRule="auto"/>
        <w:ind w:firstLine="226"/>
        <w:rPr>
          <w:sz w:val="20"/>
        </w:rPr>
      </w:pPr>
      <w:r w:rsidRPr="00637ACE">
        <w:rPr>
          <w:color w:val="231F20"/>
          <w:w w:val="115"/>
          <w:sz w:val="20"/>
        </w:rPr>
        <w:t>читать</w:t>
      </w:r>
      <w:r w:rsidRPr="00637ACE">
        <w:rPr>
          <w:color w:val="231F20"/>
          <w:spacing w:val="16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наизусть</w:t>
      </w:r>
      <w:r w:rsidRPr="00637ACE">
        <w:rPr>
          <w:color w:val="231F20"/>
          <w:spacing w:val="17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не</w:t>
      </w:r>
      <w:r w:rsidRPr="00637ACE">
        <w:rPr>
          <w:color w:val="231F20"/>
          <w:spacing w:val="17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менее</w:t>
      </w:r>
      <w:r w:rsidRPr="00637ACE">
        <w:rPr>
          <w:color w:val="231F20"/>
          <w:spacing w:val="17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4</w:t>
      </w:r>
      <w:r w:rsidRPr="00637ACE">
        <w:rPr>
          <w:color w:val="231F20"/>
          <w:spacing w:val="17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стихотворений</w:t>
      </w:r>
      <w:r w:rsidRPr="00637ACE">
        <w:rPr>
          <w:color w:val="231F20"/>
          <w:spacing w:val="17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в</w:t>
      </w:r>
      <w:r w:rsidRPr="00637ACE">
        <w:rPr>
          <w:color w:val="231F20"/>
          <w:spacing w:val="17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соответствии</w:t>
      </w:r>
      <w:r w:rsidRPr="00637ACE">
        <w:rPr>
          <w:color w:val="231F20"/>
          <w:spacing w:val="-55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с</w:t>
      </w:r>
      <w:r w:rsidRPr="00637ACE">
        <w:rPr>
          <w:color w:val="231F20"/>
          <w:spacing w:val="-9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изученной</w:t>
      </w:r>
      <w:r w:rsidRPr="00637ACE">
        <w:rPr>
          <w:color w:val="231F20"/>
          <w:spacing w:val="-8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тематикой</w:t>
      </w:r>
      <w:r w:rsidRPr="00637ACE">
        <w:rPr>
          <w:color w:val="231F20"/>
          <w:spacing w:val="-8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произведений;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47" w:lineRule="auto"/>
        <w:ind w:firstLine="226"/>
        <w:rPr>
          <w:sz w:val="20"/>
        </w:rPr>
      </w:pPr>
      <w:r w:rsidRPr="00D957F1">
        <w:rPr>
          <w:color w:val="231F20"/>
          <w:w w:val="120"/>
          <w:sz w:val="20"/>
        </w:rPr>
        <w:t>различать художественные произведения и познаватель-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lastRenderedPageBreak/>
        <w:t>ные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тексты;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47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различать прозаическую и стихотворную речь: называть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особенности стихотворного произведения (ритм, рифма, стро-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фа),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отличать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лирическое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произведение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от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эпического;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47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понимать жанровую принадлежность, содержание, смысл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прослушанного/прочитанного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произведения: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отвечать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фор-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мулировать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вопросы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</w:t>
      </w:r>
      <w:r w:rsidRPr="00D957F1">
        <w:rPr>
          <w:color w:val="231F20"/>
          <w:spacing w:val="-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учебным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художественным</w:t>
      </w:r>
      <w:r w:rsidRPr="00D957F1">
        <w:rPr>
          <w:color w:val="231F20"/>
          <w:spacing w:val="-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текстам;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47" w:lineRule="auto"/>
        <w:ind w:firstLine="226"/>
        <w:rPr>
          <w:sz w:val="20"/>
        </w:rPr>
      </w:pPr>
      <w:r w:rsidRPr="00D957F1">
        <w:rPr>
          <w:color w:val="231F20"/>
          <w:w w:val="120"/>
          <w:sz w:val="20"/>
        </w:rPr>
        <w:t>различать и называть отдельные жанры фольклора (счи-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талки,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загадки,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пословицы,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потешки,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небылицы,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народные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песни, скороговорки, сказки о животных, бытовые и волшеб-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ные) и художественной литературы (литературные сказки, рас-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сказы,</w:t>
      </w:r>
      <w:r w:rsidRPr="00D957F1">
        <w:rPr>
          <w:color w:val="231F20"/>
          <w:spacing w:val="-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стихотворения,</w:t>
      </w:r>
      <w:r w:rsidRPr="00D957F1">
        <w:rPr>
          <w:color w:val="231F20"/>
          <w:spacing w:val="-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басни),</w:t>
      </w:r>
      <w:r w:rsidRPr="00D957F1">
        <w:rPr>
          <w:color w:val="231F20"/>
          <w:spacing w:val="-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приводить</w:t>
      </w:r>
      <w:r w:rsidRPr="00D957F1">
        <w:rPr>
          <w:color w:val="231F20"/>
          <w:spacing w:val="-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примеры</w:t>
      </w:r>
      <w:r w:rsidRPr="00D957F1">
        <w:rPr>
          <w:color w:val="231F20"/>
          <w:spacing w:val="-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произведе-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ний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фольклора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разных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народов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России;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47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владеть элементарными умениями анализа и интерпрета-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ции текста: формулировать тему и главную мысль, определять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последовательность событий в тексте произведения, выявлять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связь событий, эпизодов текста; составлять план текста (вопро-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сный,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номинативный,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цитатный);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47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характеризовать героев, описывать характер героя, давать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оценку поступкам героев, составлять портретные характери-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стики персонажей; выявлять взаимосвязь между поступками,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мыслями, чувствами героев, сравнивать героев одного произве-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дения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сопоставлять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их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поступки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предложенным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критери-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ям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(по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аналогии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или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контрасту);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47" w:lineRule="auto"/>
        <w:ind w:firstLine="226"/>
        <w:rPr>
          <w:sz w:val="20"/>
        </w:rPr>
      </w:pPr>
      <w:r w:rsidRPr="00D957F1">
        <w:rPr>
          <w:color w:val="231F20"/>
          <w:w w:val="120"/>
          <w:sz w:val="20"/>
        </w:rPr>
        <w:t>отличать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автора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произведения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от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героя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рассказчика,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ха-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рактеризовать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отношение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автора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к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героям,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поступкам,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описан-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ной картине, находить в тексте средства изображения героев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(портрет),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описание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пейзажа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интерьера;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47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объяснять</w:t>
      </w:r>
      <w:r w:rsidRPr="00D957F1">
        <w:rPr>
          <w:color w:val="231F20"/>
          <w:spacing w:val="-2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значение</w:t>
      </w:r>
      <w:r w:rsidRPr="00D957F1">
        <w:rPr>
          <w:color w:val="231F20"/>
          <w:spacing w:val="-1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незнакомого</w:t>
      </w:r>
      <w:r w:rsidRPr="00D957F1">
        <w:rPr>
          <w:color w:val="231F20"/>
          <w:spacing w:val="-2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</w:t>
      </w:r>
      <w:r w:rsidRPr="00D957F1">
        <w:rPr>
          <w:color w:val="231F20"/>
          <w:spacing w:val="-1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-1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опорой</w:t>
      </w:r>
      <w:r w:rsidRPr="00D957F1">
        <w:rPr>
          <w:color w:val="231F20"/>
          <w:spacing w:val="-2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</w:t>
      </w:r>
      <w:r w:rsidRPr="00D957F1">
        <w:rPr>
          <w:color w:val="231F20"/>
          <w:spacing w:val="-1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контекст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использованием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словаря;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находить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тексте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примеры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исполь-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зования слов в прямом и переносном значении, средств художе-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ственной</w:t>
      </w:r>
      <w:r w:rsidRPr="00D957F1">
        <w:rPr>
          <w:color w:val="231F20"/>
          <w:spacing w:val="-1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выразительности</w:t>
      </w:r>
      <w:r w:rsidRPr="00D957F1">
        <w:rPr>
          <w:color w:val="231F20"/>
          <w:spacing w:val="-1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(сравнение,</w:t>
      </w:r>
      <w:r w:rsidRPr="00D957F1">
        <w:rPr>
          <w:color w:val="231F20"/>
          <w:spacing w:val="-1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эпитет,</w:t>
      </w:r>
      <w:r w:rsidRPr="00D957F1">
        <w:rPr>
          <w:color w:val="231F20"/>
          <w:spacing w:val="-1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олицетворение);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47" w:lineRule="auto"/>
        <w:ind w:right="154" w:firstLine="226"/>
        <w:rPr>
          <w:sz w:val="20"/>
        </w:rPr>
      </w:pPr>
      <w:r w:rsidRPr="00D957F1">
        <w:rPr>
          <w:color w:val="231F20"/>
          <w:w w:val="120"/>
          <w:sz w:val="20"/>
        </w:rPr>
        <w:t>осознанно применять изученные понятия (автор, мораль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басни, литературный герой, персонаж, характер, тема, идея,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заголовок, содержание произведения, эпизод, смысловые ча-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сти,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композиция,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сравнение,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эпитет,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олицетворение);</w:t>
      </w:r>
    </w:p>
    <w:p w:rsidR="00D51FB1" w:rsidRPr="00637ACE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47" w:lineRule="auto"/>
        <w:ind w:right="154" w:firstLine="226"/>
        <w:rPr>
          <w:sz w:val="20"/>
        </w:rPr>
      </w:pPr>
      <w:r w:rsidRPr="00637ACE">
        <w:rPr>
          <w:color w:val="231F20"/>
          <w:w w:val="115"/>
          <w:sz w:val="20"/>
        </w:rPr>
        <w:t>участвовать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в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обсуждении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прослушанного/прочитанного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произведения: строить монологическое и диалогическое выска-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зывание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с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соблюдением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орфоэпических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и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пунктуационных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норм, устно и письменно формулировать простые выводы, под-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тверждать свой ответ примерами из текста; использовать в бесе-</w:t>
      </w:r>
      <w:r w:rsidRPr="00637ACE">
        <w:rPr>
          <w:color w:val="231F20"/>
          <w:spacing w:val="-55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де</w:t>
      </w:r>
      <w:r w:rsidRPr="00637ACE">
        <w:rPr>
          <w:color w:val="231F20"/>
          <w:spacing w:val="-8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изученные</w:t>
      </w:r>
      <w:r w:rsidRPr="00637ACE">
        <w:rPr>
          <w:color w:val="231F20"/>
          <w:spacing w:val="-8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литературные</w:t>
      </w:r>
      <w:r w:rsidRPr="00637ACE">
        <w:rPr>
          <w:color w:val="231F20"/>
          <w:spacing w:val="-8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понятия;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56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пересказывать произведение (устно) подробно, выборочно,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сжато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(кратко),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от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лица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героя,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изменением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лица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рассказчика,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lastRenderedPageBreak/>
        <w:t>от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третьего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лица;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56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при анализе и интерпретации текста использовать разные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типы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речи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(повествование,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описание,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рассуждение)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учётом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специфики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учебного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художественного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текстов;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56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читать по ролям с соблюдением норм произношения, инс-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ценировать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небольшие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эпизоды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из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произведения;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56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составлять устные и письменные высказывания на основе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прочитанного/прослушанного текста на заданную тему по со-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держанию произведения (не менее 8 предложений), корректи-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ровать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собственный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письменный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текст;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56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составлять краткий отзыв о прочитанном произведении по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заданному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алгоритму;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56" w:lineRule="auto"/>
        <w:ind w:firstLine="226"/>
        <w:rPr>
          <w:sz w:val="20"/>
        </w:rPr>
      </w:pPr>
      <w:r w:rsidRPr="00D957F1">
        <w:rPr>
          <w:color w:val="231F20"/>
          <w:spacing w:val="-1"/>
          <w:w w:val="120"/>
          <w:sz w:val="20"/>
        </w:rPr>
        <w:t>сочинять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тексты,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используя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аналогии,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иллюстрации,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при-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думывать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продолжение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прочитанного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произведения;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56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использовать в соответствии с учебной задачей аппарат из-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дания (обложку, оглавление, аннотацию, иллюстрации, преди-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словие,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приложения,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сноски,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примечания);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56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выбирать книги для самостоятельного чтения с учётом ре-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комендательного</w:t>
      </w:r>
      <w:r w:rsidRPr="00D957F1">
        <w:rPr>
          <w:color w:val="231F20"/>
          <w:spacing w:val="3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 xml:space="preserve">списка, </w:t>
      </w:r>
      <w:r w:rsidRPr="00D957F1">
        <w:rPr>
          <w:color w:val="231F20"/>
          <w:spacing w:val="3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 xml:space="preserve">используя </w:t>
      </w:r>
      <w:r w:rsidRPr="00D957F1">
        <w:rPr>
          <w:color w:val="231F20"/>
          <w:spacing w:val="3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 xml:space="preserve">картотеки, </w:t>
      </w:r>
      <w:r w:rsidRPr="00D957F1">
        <w:rPr>
          <w:color w:val="231F20"/>
          <w:spacing w:val="3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рассказывать</w:t>
      </w:r>
      <w:r w:rsidRPr="00D957F1">
        <w:rPr>
          <w:color w:val="231F20"/>
          <w:spacing w:val="-5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прочитанной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книге;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56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использовать справочные издания, в том числе верифици-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рованные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электронные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ресурсы,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включённые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федеральный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перечень.</w:t>
      </w:r>
    </w:p>
    <w:p w:rsidR="00D51FB1" w:rsidRPr="00D957F1" w:rsidRDefault="00D51FB1" w:rsidP="008E3DB6">
      <w:pPr>
        <w:pStyle w:val="a3"/>
        <w:ind w:left="0" w:right="0" w:firstLine="0"/>
        <w:rPr>
          <w:sz w:val="22"/>
        </w:rPr>
      </w:pPr>
    </w:p>
    <w:p w:rsidR="00D51FB1" w:rsidRPr="00D957F1" w:rsidRDefault="007D53B6" w:rsidP="008E3DB6">
      <w:pPr>
        <w:pStyle w:val="3"/>
        <w:numPr>
          <w:ilvl w:val="0"/>
          <w:numId w:val="60"/>
        </w:numPr>
        <w:tabs>
          <w:tab w:val="left" w:pos="326"/>
        </w:tabs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КЛАСС</w:t>
      </w:r>
    </w:p>
    <w:p w:rsidR="00D51FB1" w:rsidRPr="00D957F1" w:rsidRDefault="007D53B6" w:rsidP="008E3DB6">
      <w:pPr>
        <w:ind w:left="383"/>
        <w:jc w:val="both"/>
        <w:rPr>
          <w:sz w:val="20"/>
        </w:rPr>
      </w:pPr>
      <w:r w:rsidRPr="00D957F1">
        <w:rPr>
          <w:color w:val="231F20"/>
          <w:w w:val="105"/>
          <w:sz w:val="20"/>
        </w:rPr>
        <w:t>К</w:t>
      </w:r>
      <w:r w:rsidRPr="00D957F1">
        <w:rPr>
          <w:color w:val="231F20"/>
          <w:spacing w:val="2"/>
          <w:w w:val="105"/>
          <w:sz w:val="20"/>
        </w:rPr>
        <w:t xml:space="preserve"> </w:t>
      </w:r>
      <w:r w:rsidRPr="00D957F1">
        <w:rPr>
          <w:color w:val="231F20"/>
          <w:w w:val="105"/>
          <w:sz w:val="20"/>
        </w:rPr>
        <w:t>концу</w:t>
      </w:r>
      <w:r w:rsidRPr="00D957F1">
        <w:rPr>
          <w:color w:val="231F20"/>
          <w:spacing w:val="3"/>
          <w:w w:val="105"/>
          <w:sz w:val="20"/>
        </w:rPr>
        <w:t xml:space="preserve"> </w:t>
      </w:r>
      <w:r w:rsidRPr="00D957F1">
        <w:rPr>
          <w:color w:val="231F20"/>
          <w:w w:val="105"/>
          <w:sz w:val="20"/>
        </w:rPr>
        <w:t>обучения</w:t>
      </w:r>
      <w:r w:rsidRPr="00D957F1">
        <w:rPr>
          <w:color w:val="231F20"/>
          <w:spacing w:val="1"/>
          <w:w w:val="105"/>
          <w:sz w:val="20"/>
        </w:rPr>
        <w:t xml:space="preserve"> </w:t>
      </w:r>
      <w:r w:rsidRPr="00D957F1">
        <w:rPr>
          <w:b/>
          <w:color w:val="231F20"/>
          <w:w w:val="105"/>
          <w:sz w:val="20"/>
        </w:rPr>
        <w:t>в</w:t>
      </w:r>
      <w:r w:rsidRPr="00D957F1">
        <w:rPr>
          <w:b/>
          <w:color w:val="231F20"/>
          <w:spacing w:val="2"/>
          <w:w w:val="105"/>
          <w:sz w:val="20"/>
        </w:rPr>
        <w:t xml:space="preserve"> </w:t>
      </w:r>
      <w:r w:rsidRPr="00D957F1">
        <w:rPr>
          <w:b/>
          <w:color w:val="231F20"/>
          <w:w w:val="105"/>
          <w:sz w:val="20"/>
        </w:rPr>
        <w:t>четвёртом</w:t>
      </w:r>
      <w:r w:rsidRPr="00D957F1">
        <w:rPr>
          <w:b/>
          <w:color w:val="231F20"/>
          <w:spacing w:val="2"/>
          <w:w w:val="105"/>
          <w:sz w:val="20"/>
        </w:rPr>
        <w:t xml:space="preserve"> </w:t>
      </w:r>
      <w:r w:rsidRPr="00D957F1">
        <w:rPr>
          <w:b/>
          <w:color w:val="231F20"/>
          <w:w w:val="105"/>
          <w:sz w:val="20"/>
        </w:rPr>
        <w:t>классе</w:t>
      </w:r>
      <w:r w:rsidRPr="00D957F1">
        <w:rPr>
          <w:b/>
          <w:color w:val="231F20"/>
          <w:spacing w:val="1"/>
          <w:w w:val="105"/>
          <w:sz w:val="20"/>
        </w:rPr>
        <w:t xml:space="preserve"> </w:t>
      </w:r>
      <w:r w:rsidRPr="00D957F1">
        <w:rPr>
          <w:color w:val="231F20"/>
          <w:w w:val="105"/>
          <w:sz w:val="20"/>
        </w:rPr>
        <w:t>обучающийся</w:t>
      </w:r>
      <w:r w:rsidRPr="00D957F1">
        <w:rPr>
          <w:color w:val="231F20"/>
          <w:spacing w:val="2"/>
          <w:w w:val="105"/>
          <w:sz w:val="20"/>
        </w:rPr>
        <w:t xml:space="preserve"> </w:t>
      </w:r>
      <w:r w:rsidRPr="00D957F1">
        <w:rPr>
          <w:color w:val="231F20"/>
          <w:w w:val="105"/>
          <w:sz w:val="20"/>
        </w:rPr>
        <w:t>научится: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56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осознавать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значимость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художественной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литературы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фольклора для всестороннего развития личности человека, на-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ходить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произведениях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отражение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нравственных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ценностей,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фактов бытовой и духовной культуры народов России и мира,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ориентироваться в нравственно-этических понятиях в контек-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сте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изученных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произведений;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56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демонстрировать</w:t>
      </w:r>
      <w:r w:rsidRPr="00D957F1">
        <w:rPr>
          <w:color w:val="231F20"/>
          <w:spacing w:val="2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 xml:space="preserve">интерес </w:t>
      </w:r>
      <w:r w:rsidRPr="00D957F1">
        <w:rPr>
          <w:color w:val="231F20"/>
          <w:spacing w:val="2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 xml:space="preserve">и </w:t>
      </w:r>
      <w:r w:rsidRPr="00D957F1">
        <w:rPr>
          <w:color w:val="231F20"/>
          <w:spacing w:val="2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 xml:space="preserve">положительную </w:t>
      </w:r>
      <w:r w:rsidRPr="00D957F1">
        <w:rPr>
          <w:color w:val="231F20"/>
          <w:spacing w:val="2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мотивацию</w:t>
      </w:r>
      <w:r w:rsidRPr="00D957F1">
        <w:rPr>
          <w:color w:val="231F20"/>
          <w:spacing w:val="-5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 систематическому чтению и слушанию художественной лите-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ратуры и произведений устного народного творчества: форми-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ровать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собственный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круг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чтения;</w:t>
      </w:r>
    </w:p>
    <w:p w:rsidR="00D51FB1" w:rsidRPr="00637ACE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56" w:lineRule="auto"/>
        <w:ind w:right="154" w:firstLine="226"/>
        <w:rPr>
          <w:sz w:val="20"/>
        </w:rPr>
      </w:pPr>
      <w:r w:rsidRPr="00637ACE">
        <w:rPr>
          <w:color w:val="231F20"/>
          <w:w w:val="115"/>
          <w:sz w:val="20"/>
        </w:rPr>
        <w:t>читать вслух и про себя в соответствии с учебной задачей,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использовать разные виды чтения (изучающее, ознакомитель-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ное,</w:t>
      </w:r>
      <w:r w:rsidRPr="00637ACE">
        <w:rPr>
          <w:color w:val="231F20"/>
          <w:spacing w:val="-10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поисковое</w:t>
      </w:r>
      <w:r w:rsidRPr="00637ACE">
        <w:rPr>
          <w:color w:val="231F20"/>
          <w:spacing w:val="-10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выборочное,</w:t>
      </w:r>
      <w:r w:rsidRPr="00637ACE">
        <w:rPr>
          <w:color w:val="231F20"/>
          <w:spacing w:val="-10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просмотровое</w:t>
      </w:r>
      <w:r w:rsidRPr="00637ACE">
        <w:rPr>
          <w:color w:val="231F20"/>
          <w:spacing w:val="-10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выборочное);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читать вслух целыми словами без пропусков и перестано-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вок букв и слогов доступные по восприятию и небольшие по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объёму прозаические и стихотворные произведения в темпе не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менее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80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минуту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(без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отметочного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оценивания);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52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lastRenderedPageBreak/>
        <w:t>читать</w:t>
      </w:r>
      <w:r w:rsidRPr="00D957F1">
        <w:rPr>
          <w:color w:val="231F20"/>
          <w:spacing w:val="1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наизусть</w:t>
      </w:r>
      <w:r w:rsidRPr="00D957F1">
        <w:rPr>
          <w:color w:val="231F20"/>
          <w:spacing w:val="1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не</w:t>
      </w:r>
      <w:r w:rsidRPr="00D957F1">
        <w:rPr>
          <w:color w:val="231F20"/>
          <w:spacing w:val="1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менее</w:t>
      </w:r>
      <w:r w:rsidRPr="00D957F1">
        <w:rPr>
          <w:color w:val="231F20"/>
          <w:spacing w:val="1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5</w:t>
      </w:r>
      <w:r w:rsidRPr="00D957F1">
        <w:rPr>
          <w:color w:val="231F20"/>
          <w:spacing w:val="1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стихотворений</w:t>
      </w:r>
      <w:r w:rsidRPr="00D957F1">
        <w:rPr>
          <w:color w:val="231F20"/>
          <w:spacing w:val="1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1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соответствии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изученной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тематикой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произведений;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52" w:lineRule="auto"/>
        <w:ind w:firstLine="226"/>
        <w:rPr>
          <w:sz w:val="20"/>
        </w:rPr>
      </w:pPr>
      <w:r w:rsidRPr="00D957F1">
        <w:rPr>
          <w:color w:val="231F20"/>
          <w:w w:val="120"/>
          <w:sz w:val="20"/>
        </w:rPr>
        <w:t>различать художественные произведения и познаватель-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ные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тексты;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52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различать прозаическую и стихотворную речь: называть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особенности стихотворного произведения (ритм, рифма, стро-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фа),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отличать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лирическое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произведение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от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эпического;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52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понимать жанровую принадлежность, содержание, смысл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прослушанного/прочитанного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произведения: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отвечать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фор-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мулировать вопросы (в том числе проблемные) к познаватель-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ным,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учебным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художественным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текстам;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52" w:lineRule="auto"/>
        <w:ind w:firstLine="226"/>
        <w:rPr>
          <w:sz w:val="20"/>
        </w:rPr>
      </w:pPr>
      <w:r w:rsidRPr="00D957F1">
        <w:rPr>
          <w:color w:val="231F20"/>
          <w:w w:val="120"/>
          <w:sz w:val="20"/>
        </w:rPr>
        <w:t>различать и называть отдельные жанры фольклора (счи-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талки,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загадки,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пословицы,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потешки,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небылицы,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народные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песни, скороговорки, сказки о животных, бытовые и волшеб-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ные), приводить примеры произведений фольклора разных на-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родов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России;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соотносить читаемый текст с жанром художественной ли-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тературы (литературные сказки, рассказы, стихотворения, бас-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ни),</w:t>
      </w:r>
      <w:r w:rsidRPr="00D957F1">
        <w:rPr>
          <w:color w:val="231F20"/>
          <w:spacing w:val="3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приводить</w:t>
      </w:r>
      <w:r w:rsidRPr="00D957F1">
        <w:rPr>
          <w:color w:val="231F20"/>
          <w:spacing w:val="3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примеры</w:t>
      </w:r>
      <w:r w:rsidRPr="00D957F1">
        <w:rPr>
          <w:color w:val="231F20"/>
          <w:spacing w:val="3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разных</w:t>
      </w:r>
      <w:r w:rsidRPr="00D957F1">
        <w:rPr>
          <w:color w:val="231F20"/>
          <w:spacing w:val="3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жанров</w:t>
      </w:r>
      <w:r w:rsidRPr="00D957F1">
        <w:rPr>
          <w:color w:val="231F20"/>
          <w:spacing w:val="3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литературы</w:t>
      </w:r>
      <w:r w:rsidRPr="00D957F1">
        <w:rPr>
          <w:color w:val="231F20"/>
          <w:spacing w:val="3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России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стран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мира;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52" w:lineRule="auto"/>
        <w:ind w:firstLine="226"/>
        <w:rPr>
          <w:sz w:val="20"/>
        </w:rPr>
      </w:pPr>
      <w:r w:rsidRPr="00D957F1">
        <w:rPr>
          <w:color w:val="231F20"/>
          <w:w w:val="120"/>
          <w:sz w:val="20"/>
        </w:rPr>
        <w:t>владеть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элементарными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умениями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анализа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интерпрета-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ции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текста: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определять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тему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главную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мысль,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последователь-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ность событий в тексте произведения, выявлять связь событий,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эпизодов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текста;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52" w:lineRule="auto"/>
        <w:ind w:firstLine="226"/>
        <w:rPr>
          <w:sz w:val="20"/>
        </w:rPr>
      </w:pPr>
      <w:r w:rsidRPr="00D957F1">
        <w:rPr>
          <w:color w:val="231F20"/>
          <w:w w:val="120"/>
          <w:sz w:val="20"/>
        </w:rPr>
        <w:t>характеризовать героев, давать оценку их поступкам, со-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ставлять портретные характеристики персонажей, выявлять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взаимосвязь</w:t>
      </w:r>
      <w:r w:rsidRPr="00D957F1">
        <w:rPr>
          <w:color w:val="231F20"/>
          <w:spacing w:val="-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между</w:t>
      </w:r>
      <w:r w:rsidRPr="00D957F1">
        <w:rPr>
          <w:color w:val="231F20"/>
          <w:spacing w:val="-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поступками</w:t>
      </w:r>
      <w:r w:rsidRPr="00D957F1">
        <w:rPr>
          <w:color w:val="231F20"/>
          <w:spacing w:val="-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мыслями,</w:t>
      </w:r>
      <w:r w:rsidRPr="00D957F1">
        <w:rPr>
          <w:color w:val="231F20"/>
          <w:spacing w:val="-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чувствами</w:t>
      </w:r>
      <w:r w:rsidRPr="00D957F1">
        <w:rPr>
          <w:color w:val="231F20"/>
          <w:spacing w:val="-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героев,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сравнивать героев одного произведения по самостоятельно вы-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бранному критерию (по аналогии или по контрасту), характери-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 xml:space="preserve">зовать собственное отношение к героям, поступкам; </w:t>
      </w:r>
      <w:r w:rsidRPr="00D957F1">
        <w:rPr>
          <w:color w:val="231F20"/>
          <w:w w:val="120"/>
          <w:sz w:val="20"/>
        </w:rPr>
        <w:t>находить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 тексте средства изображения героев (портрет) и выражения их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чувств,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описание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пейзажа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интерьера,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устанавливать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причин-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но-следственные</w:t>
      </w:r>
      <w:r w:rsidRPr="00D957F1">
        <w:rPr>
          <w:color w:val="231F20"/>
          <w:spacing w:val="-1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связи</w:t>
      </w:r>
      <w:r w:rsidRPr="00D957F1">
        <w:rPr>
          <w:color w:val="231F20"/>
          <w:spacing w:val="-1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событий,</w:t>
      </w:r>
      <w:r w:rsidRPr="00D957F1">
        <w:rPr>
          <w:color w:val="231F20"/>
          <w:spacing w:val="-1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явлений,</w:t>
      </w:r>
      <w:r w:rsidRPr="00D957F1">
        <w:rPr>
          <w:color w:val="231F20"/>
          <w:spacing w:val="-1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поступков</w:t>
      </w:r>
      <w:r w:rsidRPr="00D957F1">
        <w:rPr>
          <w:color w:val="231F20"/>
          <w:spacing w:val="-1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героев;</w:t>
      </w:r>
    </w:p>
    <w:p w:rsidR="00D51FB1" w:rsidRPr="00637ACE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 w:rsidRPr="00637ACE">
        <w:rPr>
          <w:color w:val="231F20"/>
          <w:w w:val="115"/>
          <w:sz w:val="20"/>
        </w:rPr>
        <w:t>объяснять значение незнакомого слова с опорой на кон-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текст и с использованием словаря; находить в тексте примеры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использования слов в прямом и переносном значении, средства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художественной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выразительности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(сравнение,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эпитет,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олице-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творение,</w:t>
      </w:r>
      <w:r w:rsidRPr="00637ACE">
        <w:rPr>
          <w:color w:val="231F20"/>
          <w:spacing w:val="-10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метафора);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56" w:lineRule="auto"/>
        <w:ind w:right="154" w:firstLine="226"/>
        <w:rPr>
          <w:sz w:val="20"/>
        </w:rPr>
      </w:pPr>
      <w:r w:rsidRPr="00D957F1">
        <w:rPr>
          <w:color w:val="231F20"/>
          <w:w w:val="120"/>
          <w:sz w:val="20"/>
        </w:rPr>
        <w:t>осознанно применять изученные понятия (автор, мораль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басни, литературный герой, персонаж, характер, тема, идея,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заголовок, содержание произведения, эпизод, смысловые ча-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сти, композиция, сравнение, эпитет, олицетворение, метафора,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лирика,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эпос,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образ);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56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участвовать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обсуждении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прослушанного/прочитанного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lastRenderedPageBreak/>
        <w:t>произведения: строить монологическое и диалогическое выска-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зывание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соблюдением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норм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русского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литературного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языка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(норм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произношения,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словоупотребления,  грамматики);  устно</w:t>
      </w:r>
      <w:r w:rsidRPr="00D957F1">
        <w:rPr>
          <w:color w:val="231F20"/>
          <w:spacing w:val="-5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 письменно формулировать простые выводы на основе прослу-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шанного/прочитанного текста, подтверждать свой ответ приме-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рами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из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текста;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56" w:lineRule="auto"/>
        <w:ind w:firstLine="226"/>
        <w:rPr>
          <w:sz w:val="20"/>
        </w:rPr>
      </w:pPr>
      <w:r w:rsidRPr="00D957F1">
        <w:rPr>
          <w:color w:val="231F20"/>
          <w:w w:val="120"/>
          <w:sz w:val="20"/>
        </w:rPr>
        <w:t>составлять план текста (вопросный, номинативный, ци-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татный), пересказывать (устно) подробно, выборочно, сжато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(кратко), от лица героя, с изменением лица рассказчика, от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третьего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лица;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56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читать по ролям с соблюдением норм произношения, рас-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становки ударения, инсценировать небольшие эпизоды из про-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изведения;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56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составлять устные и письменные высказывания на задан-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ную тему по содержанию произведения (не менее 10 предложе-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ний), писать сочинения на заданную тему, используя разные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типы речи (повествование, описание, рассуждение), корректи-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ровать собственный текст с учётом правильности, выразитель-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ности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письменной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речи;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56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составлять краткий отзыв о прочитанном произведении по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заданному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алгоритму;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56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сочинять по аналогии с прочитанным, составлять рассказ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 иллюстрациям, от имени одного из героев, придумывать про-</w:t>
      </w:r>
      <w:r w:rsidRPr="00D957F1">
        <w:rPr>
          <w:color w:val="231F20"/>
          <w:spacing w:val="-5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должение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прочитанного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произведения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(не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менее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10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жений);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56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использовать в соответствии с учебной задачей аппарат из-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дания (обложку, оглавление, аннотацию, иллюстрации, преди-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словие,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приложения,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сноски,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примечания);</w:t>
      </w:r>
    </w:p>
    <w:p w:rsidR="00D51FB1" w:rsidRPr="00D957F1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56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выбирать книги для самостоятельного чтения с учётом ре-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комендательного</w:t>
      </w:r>
      <w:r w:rsidRPr="00D957F1">
        <w:rPr>
          <w:color w:val="231F20"/>
          <w:spacing w:val="3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 xml:space="preserve">списка, </w:t>
      </w:r>
      <w:r w:rsidRPr="00D957F1">
        <w:rPr>
          <w:color w:val="231F20"/>
          <w:spacing w:val="3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 xml:space="preserve">используя </w:t>
      </w:r>
      <w:r w:rsidRPr="00D957F1">
        <w:rPr>
          <w:color w:val="231F20"/>
          <w:spacing w:val="3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 xml:space="preserve">картотеки, </w:t>
      </w:r>
      <w:r w:rsidRPr="00D957F1">
        <w:rPr>
          <w:color w:val="231F20"/>
          <w:spacing w:val="3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рассказывать</w:t>
      </w:r>
      <w:r w:rsidRPr="00D957F1">
        <w:rPr>
          <w:color w:val="231F20"/>
          <w:spacing w:val="-5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прочитанной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книге;</w:t>
      </w:r>
    </w:p>
    <w:p w:rsidR="00D51FB1" w:rsidRPr="00637ACE" w:rsidRDefault="007D53B6" w:rsidP="008E3DB6">
      <w:pPr>
        <w:pStyle w:val="a5"/>
        <w:numPr>
          <w:ilvl w:val="1"/>
          <w:numId w:val="60"/>
        </w:numPr>
        <w:tabs>
          <w:tab w:val="left" w:pos="668"/>
        </w:tabs>
        <w:spacing w:line="256" w:lineRule="auto"/>
        <w:ind w:right="156" w:firstLine="226"/>
        <w:rPr>
          <w:sz w:val="20"/>
        </w:rPr>
      </w:pPr>
      <w:r w:rsidRPr="00637ACE">
        <w:rPr>
          <w:color w:val="231F20"/>
          <w:w w:val="115"/>
          <w:sz w:val="20"/>
        </w:rPr>
        <w:t>использовать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справочную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литературу,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включая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ресурсы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сети</w:t>
      </w:r>
      <w:r w:rsidRPr="00637ACE">
        <w:rPr>
          <w:color w:val="231F20"/>
          <w:spacing w:val="-5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Интернет</w:t>
      </w:r>
      <w:r w:rsidRPr="00637ACE">
        <w:rPr>
          <w:color w:val="231F20"/>
          <w:spacing w:val="-5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(в</w:t>
      </w:r>
      <w:r w:rsidRPr="00637ACE">
        <w:rPr>
          <w:color w:val="231F20"/>
          <w:spacing w:val="-5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условиях</w:t>
      </w:r>
      <w:r w:rsidRPr="00637ACE">
        <w:rPr>
          <w:color w:val="231F20"/>
          <w:spacing w:val="-5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контролируемого</w:t>
      </w:r>
      <w:r w:rsidRPr="00637ACE">
        <w:rPr>
          <w:color w:val="231F20"/>
          <w:spacing w:val="-5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входа),</w:t>
      </w:r>
      <w:r w:rsidRPr="00637ACE">
        <w:rPr>
          <w:color w:val="231F20"/>
          <w:spacing w:val="-4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для</w:t>
      </w:r>
      <w:r w:rsidRPr="00637ACE">
        <w:rPr>
          <w:color w:val="231F20"/>
          <w:spacing w:val="-5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получе-</w:t>
      </w:r>
      <w:r w:rsidRPr="00637ACE">
        <w:rPr>
          <w:color w:val="231F20"/>
          <w:spacing w:val="-55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ния дополнительной информации в соответствии с учебной за-</w:t>
      </w:r>
      <w:r w:rsidRPr="00637ACE">
        <w:rPr>
          <w:color w:val="231F20"/>
          <w:spacing w:val="1"/>
          <w:w w:val="115"/>
          <w:sz w:val="20"/>
        </w:rPr>
        <w:t xml:space="preserve"> </w:t>
      </w:r>
      <w:r w:rsidRPr="00637ACE">
        <w:rPr>
          <w:color w:val="231F20"/>
          <w:w w:val="115"/>
          <w:sz w:val="20"/>
        </w:rPr>
        <w:t>дачей.</w:t>
      </w:r>
    </w:p>
    <w:p w:rsidR="00D51FB1" w:rsidRPr="00D957F1" w:rsidRDefault="00916A0F" w:rsidP="008E3DB6">
      <w:pPr>
        <w:pStyle w:val="1"/>
        <w:spacing w:befor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s1222" style="position:absolute;left:0;text-align:left;margin-left:36.85pt;margin-top:20.8pt;width:317.5pt;height:.1pt;z-index:-15717888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bookmarkStart w:id="4" w:name="24-7017-01-096-126o10_"/>
      <w:bookmarkEnd w:id="4"/>
      <w:r w:rsidR="007D53B6" w:rsidRPr="00D957F1">
        <w:rPr>
          <w:rFonts w:ascii="Times New Roman" w:hAnsi="Times New Roman" w:cs="Times New Roman"/>
          <w:color w:val="231F20"/>
          <w:w w:val="80"/>
        </w:rPr>
        <w:t>ИНОСТРАННЫЙ</w:t>
      </w:r>
      <w:r w:rsidR="007D53B6" w:rsidRPr="00D957F1">
        <w:rPr>
          <w:rFonts w:ascii="Times New Roman" w:hAnsi="Times New Roman" w:cs="Times New Roman"/>
          <w:color w:val="231F20"/>
          <w:spacing w:val="58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(АНГЛИЙСКИЙ)</w:t>
      </w:r>
      <w:r w:rsidR="007D53B6" w:rsidRPr="00D957F1">
        <w:rPr>
          <w:rFonts w:ascii="Times New Roman" w:hAnsi="Times New Roman" w:cs="Times New Roman"/>
          <w:color w:val="231F20"/>
          <w:spacing w:val="59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ЯЗЫК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Примерная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рабочая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английскому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языку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уровне начального общего образования составлена на основе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Требований к результатам освоения основной 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программы  начального  общего  образования,  представленных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 Федеральном государственном образовательном стандарте на-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 xml:space="preserve">чального общего образования, а также </w:t>
      </w:r>
      <w:r w:rsidR="005B2C23">
        <w:rPr>
          <w:color w:val="231F20"/>
          <w:w w:val="115"/>
        </w:rPr>
        <w:t xml:space="preserve"> программы воспитания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lastRenderedPageBreak/>
        <w:t>учётом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концепции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историко-культурного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стандарта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наличии.</w:t>
      </w:r>
    </w:p>
    <w:p w:rsidR="00D51FB1" w:rsidRPr="00D957F1" w:rsidRDefault="00D51FB1" w:rsidP="008E3DB6">
      <w:pPr>
        <w:pStyle w:val="a3"/>
        <w:ind w:left="0" w:right="0" w:firstLine="0"/>
        <w:rPr>
          <w:sz w:val="22"/>
        </w:rPr>
      </w:pPr>
    </w:p>
    <w:p w:rsidR="00D51FB1" w:rsidRPr="00D957F1" w:rsidRDefault="00D51FB1" w:rsidP="008E3DB6">
      <w:pPr>
        <w:pStyle w:val="a3"/>
        <w:ind w:left="0" w:right="0" w:firstLine="0"/>
        <w:rPr>
          <w:sz w:val="17"/>
        </w:rPr>
      </w:pPr>
    </w:p>
    <w:p w:rsidR="00D51FB1" w:rsidRPr="00D957F1" w:rsidRDefault="00916A0F" w:rsidP="008E3DB6">
      <w:pPr>
        <w:pStyle w:val="1"/>
        <w:spacing w:befor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s1221" style="position:absolute;left:0;text-align:left;margin-left:36.85pt;margin-top:17.25pt;width:317.5pt;height:.1pt;z-index:-15717376;mso-wrap-distance-left:0;mso-wrap-distance-right:0;mso-position-horizontal-relative:page" coordorigin="737,345" coordsize="6350,0" path="m737,345r6350,e" filled="f" strokecolor="#231f20" strokeweight=".5pt">
            <v:path arrowok="t"/>
            <w10:wrap type="topAndBottom" anchorx="page"/>
          </v:shape>
        </w:pict>
      </w:r>
      <w:r w:rsidR="007D53B6" w:rsidRPr="00D957F1">
        <w:rPr>
          <w:rFonts w:ascii="Times New Roman" w:hAnsi="Times New Roman" w:cs="Times New Roman"/>
          <w:color w:val="231F20"/>
          <w:w w:val="80"/>
        </w:rPr>
        <w:t>ПОЯСНИТЕЛЬНАЯ</w:t>
      </w:r>
      <w:r w:rsidR="007D53B6" w:rsidRPr="00D957F1">
        <w:rPr>
          <w:rFonts w:ascii="Times New Roman" w:hAnsi="Times New Roman" w:cs="Times New Roman"/>
          <w:color w:val="231F20"/>
          <w:spacing w:val="32"/>
          <w:w w:val="80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ЗАПИСКА</w:t>
      </w:r>
    </w:p>
    <w:p w:rsidR="00D51FB1" w:rsidRPr="00D957F1" w:rsidRDefault="007D53B6" w:rsidP="008E3DB6">
      <w:pPr>
        <w:pStyle w:val="a3"/>
        <w:spacing w:line="247" w:lineRule="auto"/>
      </w:pPr>
      <w:r w:rsidRPr="00D957F1">
        <w:rPr>
          <w:color w:val="231F20"/>
          <w:w w:val="115"/>
        </w:rPr>
        <w:t>Рабочая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иностранному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языку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уровне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чального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образования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составлена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основе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Федерально-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го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государственного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образовательного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стандарта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начального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об-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щего образования, Примерной основной образовательной про-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граммы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начального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Универсального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кодификатора распределённых по классам проверяемых требо-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ваний к результатам освоения основной образовательной про-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граммы начального общего образования и элементов содержа-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английскому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языку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(одобрено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решением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ФУМО).</w:t>
      </w:r>
    </w:p>
    <w:p w:rsidR="00D51FB1" w:rsidRPr="00D957F1" w:rsidRDefault="007D53B6" w:rsidP="008E3DB6">
      <w:pPr>
        <w:pStyle w:val="a3"/>
        <w:spacing w:line="247" w:lineRule="auto"/>
      </w:pPr>
      <w:r w:rsidRPr="00D957F1">
        <w:rPr>
          <w:color w:val="231F20"/>
          <w:w w:val="115"/>
        </w:rPr>
        <w:t>Рабочая</w:t>
      </w:r>
      <w:r w:rsidRPr="00D957F1">
        <w:rPr>
          <w:color w:val="231F20"/>
          <w:spacing w:val="49"/>
          <w:w w:val="115"/>
        </w:rPr>
        <w:t xml:space="preserve"> </w:t>
      </w:r>
      <w:r w:rsidRPr="00D957F1">
        <w:rPr>
          <w:color w:val="231F20"/>
          <w:w w:val="115"/>
        </w:rPr>
        <w:t>программа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раскрывает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цели</w:t>
      </w:r>
      <w:r w:rsidRPr="00D957F1">
        <w:rPr>
          <w:color w:val="231F20"/>
          <w:spacing w:val="49"/>
          <w:w w:val="115"/>
        </w:rPr>
        <w:t xml:space="preserve"> </w:t>
      </w:r>
      <w:r w:rsidRPr="00D957F1">
        <w:rPr>
          <w:color w:val="231F20"/>
          <w:w w:val="115"/>
        </w:rPr>
        <w:t>образования,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развития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spacing w:val="-2"/>
          <w:w w:val="115"/>
        </w:rPr>
        <w:t>и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spacing w:val="-2"/>
          <w:w w:val="115"/>
        </w:rPr>
        <w:t>воспитания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обучающихся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средствами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учебного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предмета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«Ино-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странный язык» на начальном уровне обязательного общего об-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разования, определяет обязательную (инвариантную) часть со-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держания учебного курса по изучаемому иностранному языку,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за</w:t>
      </w:r>
      <w:r w:rsidRPr="00D957F1">
        <w:rPr>
          <w:color w:val="231F20"/>
          <w:spacing w:val="-17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пределами</w:t>
      </w:r>
      <w:r w:rsidRPr="00D957F1">
        <w:rPr>
          <w:color w:val="231F20"/>
          <w:spacing w:val="-16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которой</w:t>
      </w:r>
      <w:r w:rsidRPr="00D957F1">
        <w:rPr>
          <w:color w:val="231F20"/>
          <w:spacing w:val="-16"/>
          <w:w w:val="115"/>
        </w:rPr>
        <w:t xml:space="preserve"> </w:t>
      </w:r>
      <w:r w:rsidRPr="00D957F1">
        <w:rPr>
          <w:color w:val="231F20"/>
          <w:w w:val="115"/>
        </w:rPr>
        <w:t>остаётся</w:t>
      </w:r>
      <w:r w:rsidRPr="00D957F1">
        <w:rPr>
          <w:color w:val="231F20"/>
          <w:spacing w:val="-17"/>
          <w:w w:val="115"/>
        </w:rPr>
        <w:t xml:space="preserve"> </w:t>
      </w:r>
      <w:r w:rsidRPr="00D957F1">
        <w:rPr>
          <w:color w:val="231F20"/>
          <w:w w:val="115"/>
        </w:rPr>
        <w:t>возможность</w:t>
      </w:r>
      <w:r w:rsidRPr="00D957F1">
        <w:rPr>
          <w:color w:val="231F20"/>
          <w:spacing w:val="-16"/>
          <w:w w:val="115"/>
        </w:rPr>
        <w:t xml:space="preserve"> </w:t>
      </w:r>
      <w:r w:rsidRPr="00D957F1">
        <w:rPr>
          <w:color w:val="231F20"/>
          <w:w w:val="115"/>
        </w:rPr>
        <w:t>выбора</w:t>
      </w:r>
      <w:r w:rsidRPr="00D957F1">
        <w:rPr>
          <w:color w:val="231F20"/>
          <w:spacing w:val="-16"/>
          <w:w w:val="115"/>
        </w:rPr>
        <w:t xml:space="preserve"> </w:t>
      </w:r>
      <w:r w:rsidRPr="00D957F1">
        <w:rPr>
          <w:color w:val="231F20"/>
          <w:w w:val="115"/>
        </w:rPr>
        <w:t>учителем</w:t>
      </w:r>
      <w:r w:rsidRPr="00D957F1">
        <w:rPr>
          <w:color w:val="231F20"/>
          <w:spacing w:val="-16"/>
          <w:w w:val="115"/>
        </w:rPr>
        <w:t xml:space="preserve"> </w:t>
      </w:r>
      <w:r w:rsidRPr="00D957F1">
        <w:rPr>
          <w:color w:val="231F20"/>
          <w:w w:val="115"/>
        </w:rPr>
        <w:t>ва-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риативной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w w:val="115"/>
        </w:rPr>
        <w:t>составляющей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содержания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w w:val="115"/>
        </w:rPr>
        <w:t>образования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w w:val="115"/>
        </w:rPr>
        <w:t>предмету.</w:t>
      </w:r>
    </w:p>
    <w:p w:rsidR="00D51FB1" w:rsidRPr="00D957F1" w:rsidRDefault="007D53B6" w:rsidP="008E3DB6">
      <w:pPr>
        <w:pStyle w:val="2"/>
        <w:spacing w:line="251" w:lineRule="exact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0"/>
        </w:rPr>
        <w:t>Общая</w:t>
      </w:r>
      <w:r w:rsidRPr="00D957F1">
        <w:rPr>
          <w:rFonts w:ascii="Times New Roman" w:hAnsi="Times New Roman" w:cs="Times New Roman"/>
          <w:color w:val="231F20"/>
          <w:spacing w:val="29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характеристика</w:t>
      </w:r>
      <w:r w:rsidRPr="00D957F1">
        <w:rPr>
          <w:rFonts w:ascii="Times New Roman" w:hAnsi="Times New Roman" w:cs="Times New Roman"/>
          <w:color w:val="231F20"/>
          <w:spacing w:val="30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учебного</w:t>
      </w:r>
      <w:r w:rsidRPr="00D957F1">
        <w:rPr>
          <w:rFonts w:ascii="Times New Roman" w:hAnsi="Times New Roman" w:cs="Times New Roman"/>
          <w:color w:val="231F20"/>
          <w:spacing w:val="30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предмета</w:t>
      </w:r>
    </w:p>
    <w:p w:rsidR="00D51FB1" w:rsidRPr="00D957F1" w:rsidRDefault="007D53B6" w:rsidP="008E3DB6">
      <w:pPr>
        <w:spacing w:line="251" w:lineRule="exact"/>
        <w:ind w:left="157"/>
        <w:jc w:val="both"/>
        <w:rPr>
          <w:b/>
        </w:rPr>
      </w:pPr>
      <w:r w:rsidRPr="00D957F1">
        <w:rPr>
          <w:b/>
          <w:color w:val="231F20"/>
          <w:spacing w:val="-1"/>
          <w:w w:val="85"/>
        </w:rPr>
        <w:t>«Иностранный</w:t>
      </w:r>
      <w:r w:rsidRPr="00D957F1">
        <w:rPr>
          <w:b/>
          <w:color w:val="231F20"/>
          <w:spacing w:val="-4"/>
          <w:w w:val="85"/>
        </w:rPr>
        <w:t xml:space="preserve"> </w:t>
      </w:r>
      <w:r w:rsidRPr="00D957F1">
        <w:rPr>
          <w:b/>
          <w:color w:val="231F20"/>
          <w:spacing w:val="-1"/>
          <w:w w:val="85"/>
        </w:rPr>
        <w:t>(английский)</w:t>
      </w:r>
      <w:r w:rsidRPr="00D957F1">
        <w:rPr>
          <w:b/>
          <w:color w:val="231F20"/>
          <w:spacing w:val="-4"/>
          <w:w w:val="85"/>
        </w:rPr>
        <w:t xml:space="preserve"> </w:t>
      </w:r>
      <w:r w:rsidRPr="00D957F1">
        <w:rPr>
          <w:b/>
          <w:color w:val="231F20"/>
          <w:w w:val="85"/>
        </w:rPr>
        <w:t>язык»</w:t>
      </w:r>
    </w:p>
    <w:p w:rsidR="00D51FB1" w:rsidRDefault="007D53B6" w:rsidP="00637ACE">
      <w:pPr>
        <w:pStyle w:val="a3"/>
        <w:spacing w:line="247" w:lineRule="auto"/>
        <w:ind w:right="154"/>
        <w:rPr>
          <w:color w:val="231F20"/>
          <w:w w:val="115"/>
        </w:rPr>
      </w:pPr>
      <w:r w:rsidRPr="00D957F1">
        <w:rPr>
          <w:color w:val="231F20"/>
          <w:w w:val="115"/>
        </w:rPr>
        <w:t>В начальной школе закладывается база для всего последую-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щего иноязычного образования школьников, формируются ос-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новы функциональной грамотности, что придаёт особую ответ-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ственность данному этапу общего образования. Изучение ино-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странного языка в общеобразовательных организациях России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начинается со 2 класса. Учащиеся данного возраста характери-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зуются большой восприимчивостью к овладению языками, что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позволяет им овладевать основами общения на новом для них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языке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меньшими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затратами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времени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усилий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сравнению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учащимися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других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возрастных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групп.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Построение программы имеет нелинейный характер и осно-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вано на концентрическом принципе. В каждом классе даются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новые элементы содержания и новые требования. В процессе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освоенные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определённом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этапе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грамматические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формы и конструкции повторяются и закрепляются на новом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лексическом материале и расширяющемся тематическом содер-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жании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речи.</w:t>
      </w:r>
    </w:p>
    <w:p w:rsidR="00D51FB1" w:rsidRPr="00D957F1" w:rsidRDefault="007D53B6" w:rsidP="008E3DB6">
      <w:pPr>
        <w:pStyle w:val="2"/>
        <w:spacing w:line="254" w:lineRule="exact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0"/>
        </w:rPr>
        <w:t>Цели</w:t>
      </w:r>
      <w:r w:rsidRPr="00D957F1">
        <w:rPr>
          <w:rFonts w:ascii="Times New Roman" w:hAnsi="Times New Roman" w:cs="Times New Roman"/>
          <w:color w:val="231F20"/>
          <w:spacing w:val="21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изучения</w:t>
      </w:r>
      <w:r w:rsidRPr="00D957F1">
        <w:rPr>
          <w:rFonts w:ascii="Times New Roman" w:hAnsi="Times New Roman" w:cs="Times New Roman"/>
          <w:color w:val="231F20"/>
          <w:spacing w:val="21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учебного</w:t>
      </w:r>
      <w:r w:rsidRPr="00D957F1">
        <w:rPr>
          <w:rFonts w:ascii="Times New Roman" w:hAnsi="Times New Roman" w:cs="Times New Roman"/>
          <w:color w:val="231F20"/>
          <w:spacing w:val="21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предмета</w:t>
      </w:r>
    </w:p>
    <w:p w:rsidR="00D51FB1" w:rsidRPr="00D957F1" w:rsidRDefault="007D53B6" w:rsidP="008E3DB6">
      <w:pPr>
        <w:spacing w:line="254" w:lineRule="exact"/>
        <w:ind w:left="157"/>
        <w:jc w:val="both"/>
        <w:rPr>
          <w:b/>
        </w:rPr>
      </w:pPr>
      <w:r w:rsidRPr="00D957F1">
        <w:rPr>
          <w:b/>
          <w:color w:val="231F20"/>
          <w:spacing w:val="-1"/>
          <w:w w:val="85"/>
        </w:rPr>
        <w:t>«Иностранный</w:t>
      </w:r>
      <w:r w:rsidRPr="00D957F1">
        <w:rPr>
          <w:b/>
          <w:color w:val="231F20"/>
          <w:spacing w:val="-4"/>
          <w:w w:val="85"/>
        </w:rPr>
        <w:t xml:space="preserve"> </w:t>
      </w:r>
      <w:r w:rsidRPr="00D957F1">
        <w:rPr>
          <w:b/>
          <w:color w:val="231F20"/>
          <w:spacing w:val="-1"/>
          <w:w w:val="85"/>
        </w:rPr>
        <w:t>(английский)</w:t>
      </w:r>
      <w:r w:rsidRPr="00D957F1">
        <w:rPr>
          <w:b/>
          <w:color w:val="231F20"/>
          <w:spacing w:val="-4"/>
          <w:w w:val="85"/>
        </w:rPr>
        <w:t xml:space="preserve"> </w:t>
      </w:r>
      <w:r w:rsidRPr="00D957F1">
        <w:rPr>
          <w:b/>
          <w:color w:val="231F20"/>
          <w:w w:val="85"/>
        </w:rPr>
        <w:t>язык»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Цели обучения иностранному языку в начальной школе мож-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 условно разделить на образовательные, развивающие, воспи-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lastRenderedPageBreak/>
        <w:t>тывающие.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t>Образовательные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цели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«Иностранный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(английский)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язык»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начальной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школе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включают: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ind w:right="156"/>
        <w:rPr>
          <w:sz w:val="20"/>
        </w:rPr>
      </w:pPr>
      <w:r w:rsidRPr="00D957F1">
        <w:rPr>
          <w:color w:val="231F20"/>
          <w:w w:val="115"/>
          <w:sz w:val="20"/>
        </w:rPr>
        <w:t>формирование элементарной иноязычной коммуникативной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компетенции,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т.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е.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способности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готовности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общаться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носи-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телями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изучаемого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иностранного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языка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устной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(говорение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 аудирование) и письменной (чтение и письмо) форме с учё-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том возрастных возможностей и потребностей младшего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школьника;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ind w:right="154"/>
        <w:rPr>
          <w:sz w:val="20"/>
        </w:rPr>
      </w:pPr>
      <w:r w:rsidRPr="00D957F1">
        <w:rPr>
          <w:color w:val="231F20"/>
          <w:w w:val="115"/>
          <w:sz w:val="20"/>
        </w:rPr>
        <w:t>расширение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лингвистического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кругозора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обучающихся  за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счёт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овладения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новыми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языковыми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средствами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(фонетиче-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скими,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орфографическими,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лексическими,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грамматически-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ми)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соответствии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c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отобранными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темами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общения;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ind w:right="154"/>
        <w:rPr>
          <w:sz w:val="20"/>
        </w:rPr>
      </w:pPr>
      <w:r w:rsidRPr="00D957F1">
        <w:rPr>
          <w:color w:val="231F20"/>
          <w:w w:val="115"/>
          <w:sz w:val="20"/>
        </w:rPr>
        <w:t>освоение знаний о языковых явлениях изучаемого иностран-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ного</w:t>
      </w:r>
      <w:r w:rsidRPr="00D957F1">
        <w:rPr>
          <w:color w:val="231F20"/>
          <w:spacing w:val="2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языка,</w:t>
      </w:r>
      <w:r w:rsidRPr="00D957F1">
        <w:rPr>
          <w:color w:val="231F20"/>
          <w:spacing w:val="2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</w:t>
      </w:r>
      <w:r w:rsidRPr="00D957F1">
        <w:rPr>
          <w:color w:val="231F20"/>
          <w:spacing w:val="2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разных</w:t>
      </w:r>
      <w:r w:rsidRPr="00D957F1">
        <w:rPr>
          <w:color w:val="231F20"/>
          <w:spacing w:val="2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способах</w:t>
      </w:r>
      <w:r w:rsidRPr="00D957F1">
        <w:rPr>
          <w:color w:val="231F20"/>
          <w:spacing w:val="2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выражения</w:t>
      </w:r>
      <w:r w:rsidRPr="00D957F1">
        <w:rPr>
          <w:color w:val="231F20"/>
          <w:spacing w:val="2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мысли</w:t>
      </w:r>
      <w:r w:rsidRPr="00D957F1">
        <w:rPr>
          <w:color w:val="231F20"/>
          <w:spacing w:val="2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</w:t>
      </w:r>
      <w:r w:rsidRPr="00D957F1">
        <w:rPr>
          <w:color w:val="231F20"/>
          <w:spacing w:val="2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родном</w:t>
      </w:r>
      <w:r w:rsidRPr="00D957F1">
        <w:rPr>
          <w:color w:val="231F20"/>
          <w:spacing w:val="-5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иностранном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языках;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20"/>
          <w:sz w:val="20"/>
        </w:rPr>
        <w:t>использование для решения учебных задач интеллектуаль-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ных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операций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(сравнение,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анализ,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обобщение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др.);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формирование умений работать с информацией, представлен-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ной в текстах разного типа (описание, повествование, рас-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суждение),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пользоваться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необходимости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словарями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иностранному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языку.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Развивающие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цели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«Иностранный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(ан-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глийский)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язык»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начальной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школе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включают: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ind w:right="154"/>
        <w:rPr>
          <w:sz w:val="20"/>
        </w:rPr>
      </w:pPr>
      <w:r w:rsidRPr="00D957F1">
        <w:rPr>
          <w:color w:val="231F20"/>
          <w:w w:val="120"/>
          <w:sz w:val="20"/>
        </w:rPr>
        <w:t>осознание младшими школьниками роли языков как сред-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ства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межличностного  и  межкультурного  взаимодействия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 условиях поликультурного, многоязычного мира и инстру-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мента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познания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мира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культуры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других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народов;</w:t>
      </w:r>
    </w:p>
    <w:p w:rsidR="00D50F52" w:rsidRPr="00D50F52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ind w:right="154"/>
        <w:rPr>
          <w:sz w:val="20"/>
        </w:rPr>
      </w:pPr>
      <w:r w:rsidRPr="00D50F52">
        <w:rPr>
          <w:color w:val="231F20"/>
          <w:spacing w:val="-1"/>
          <w:w w:val="120"/>
          <w:sz w:val="20"/>
        </w:rPr>
        <w:t>становление</w:t>
      </w:r>
      <w:r w:rsidRPr="00D50F52">
        <w:rPr>
          <w:color w:val="231F20"/>
          <w:spacing w:val="-13"/>
          <w:w w:val="120"/>
          <w:sz w:val="20"/>
        </w:rPr>
        <w:t xml:space="preserve"> </w:t>
      </w:r>
      <w:r w:rsidRPr="00D50F52">
        <w:rPr>
          <w:color w:val="231F20"/>
          <w:spacing w:val="-1"/>
          <w:w w:val="120"/>
          <w:sz w:val="20"/>
        </w:rPr>
        <w:t>коммуникативной</w:t>
      </w:r>
      <w:r w:rsidRPr="00D50F52">
        <w:rPr>
          <w:color w:val="231F20"/>
          <w:spacing w:val="-12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культуры</w:t>
      </w:r>
      <w:r w:rsidRPr="00D50F52">
        <w:rPr>
          <w:color w:val="231F20"/>
          <w:spacing w:val="-12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обучающихся</w:t>
      </w:r>
      <w:r w:rsidRPr="00D50F52">
        <w:rPr>
          <w:color w:val="231F20"/>
          <w:spacing w:val="-13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и</w:t>
      </w:r>
      <w:r w:rsidRPr="00D50F52">
        <w:rPr>
          <w:color w:val="231F20"/>
          <w:spacing w:val="-12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их</w:t>
      </w:r>
      <w:r w:rsidRPr="00D50F52">
        <w:rPr>
          <w:color w:val="231F20"/>
          <w:spacing w:val="-57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общего</w:t>
      </w:r>
      <w:r w:rsidRPr="00D50F52">
        <w:rPr>
          <w:color w:val="231F20"/>
          <w:spacing w:val="-13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речевого</w:t>
      </w:r>
      <w:r w:rsidRPr="00D50F52">
        <w:rPr>
          <w:color w:val="231F20"/>
          <w:spacing w:val="-13"/>
          <w:w w:val="120"/>
          <w:sz w:val="20"/>
        </w:rPr>
        <w:t xml:space="preserve"> </w:t>
      </w:r>
      <w:r w:rsidR="00D50F52">
        <w:rPr>
          <w:color w:val="231F20"/>
          <w:w w:val="120"/>
          <w:sz w:val="20"/>
        </w:rPr>
        <w:t>развития</w:t>
      </w:r>
    </w:p>
    <w:p w:rsidR="00D51FB1" w:rsidRPr="00D50F52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ind w:right="154"/>
        <w:rPr>
          <w:sz w:val="20"/>
        </w:rPr>
      </w:pPr>
      <w:r w:rsidRPr="00D50F52">
        <w:rPr>
          <w:color w:val="231F20"/>
          <w:w w:val="115"/>
          <w:sz w:val="20"/>
        </w:rPr>
        <w:t>развитие компенсаторной способности адаптироваться к си-</w:t>
      </w:r>
      <w:r w:rsidRPr="00D50F52">
        <w:rPr>
          <w:color w:val="231F20"/>
          <w:spacing w:val="1"/>
          <w:w w:val="115"/>
          <w:sz w:val="20"/>
        </w:rPr>
        <w:t xml:space="preserve"> </w:t>
      </w:r>
      <w:r w:rsidRPr="00D50F52">
        <w:rPr>
          <w:color w:val="231F20"/>
          <w:w w:val="120"/>
          <w:sz w:val="20"/>
        </w:rPr>
        <w:t>туациям</w:t>
      </w:r>
      <w:r w:rsidRPr="00D50F52">
        <w:rPr>
          <w:color w:val="231F20"/>
          <w:spacing w:val="30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общения</w:t>
      </w:r>
      <w:r w:rsidRPr="00D50F52">
        <w:rPr>
          <w:color w:val="231F20"/>
          <w:spacing w:val="30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при</w:t>
      </w:r>
      <w:r w:rsidRPr="00D50F52">
        <w:rPr>
          <w:color w:val="231F20"/>
          <w:spacing w:val="30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получении</w:t>
      </w:r>
      <w:r w:rsidRPr="00D50F52">
        <w:rPr>
          <w:color w:val="231F20"/>
          <w:spacing w:val="30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и</w:t>
      </w:r>
      <w:r w:rsidRPr="00D50F52">
        <w:rPr>
          <w:color w:val="231F20"/>
          <w:spacing w:val="30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передаче</w:t>
      </w:r>
      <w:r w:rsidRPr="00D50F52">
        <w:rPr>
          <w:color w:val="231F20"/>
          <w:spacing w:val="30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информации</w:t>
      </w:r>
      <w:r w:rsidRPr="00D50F52">
        <w:rPr>
          <w:color w:val="231F20"/>
          <w:spacing w:val="-57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в</w:t>
      </w:r>
      <w:r w:rsidRPr="00D50F52">
        <w:rPr>
          <w:color w:val="231F20"/>
          <w:spacing w:val="-14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условиях</w:t>
      </w:r>
      <w:r w:rsidRPr="00D50F52">
        <w:rPr>
          <w:color w:val="231F20"/>
          <w:spacing w:val="-13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дефицита</w:t>
      </w:r>
      <w:r w:rsidRPr="00D50F52">
        <w:rPr>
          <w:color w:val="231F20"/>
          <w:spacing w:val="-13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языковых</w:t>
      </w:r>
      <w:r w:rsidRPr="00D50F52">
        <w:rPr>
          <w:color w:val="231F20"/>
          <w:spacing w:val="-14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средств;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ind w:right="154"/>
        <w:rPr>
          <w:sz w:val="20"/>
        </w:rPr>
      </w:pPr>
      <w:r w:rsidRPr="00D957F1">
        <w:rPr>
          <w:color w:val="231F20"/>
          <w:w w:val="115"/>
          <w:sz w:val="20"/>
        </w:rPr>
        <w:t>формирование регулятивных действий: планирование после-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довательных «шагов» для решения учебной задачи; контроль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процесса и результата своей деятельности; установление при-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чины возникшей трудности и/или ошибки, корректировка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деятельности;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становление способности к оценке своих достижений в изуче-</w:t>
      </w:r>
      <w:r w:rsidRPr="00D957F1">
        <w:rPr>
          <w:color w:val="231F20"/>
          <w:spacing w:val="-56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нии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иностранного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языка,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мотивация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совершенствовать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свои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коммуникативные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умения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на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иностранном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языке.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Влияние параллельного изучения родного языка и языка дру-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гих стран и народов позволяет заложить основу для формирова-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ния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гражданской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идентичности,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чувства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патриотизма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гордости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lastRenderedPageBreak/>
        <w:t>за свой народ, свой край, свою страну, помочь лучше осознать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свою этническую и национальную принадлежность и проявлять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интерес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языкам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культурам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других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народов,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осознать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наличие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 значение общечеловеческих и базовых национальных ценно-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стей. Вклад предмета «Иностранный (английский) язык» в реа-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лизацию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воспитательных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w w:val="115"/>
        </w:rPr>
        <w:t>целей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w w:val="115"/>
        </w:rPr>
        <w:t>обеспечивает: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spacing w:val="-1"/>
          <w:w w:val="120"/>
          <w:sz w:val="20"/>
        </w:rPr>
        <w:t xml:space="preserve">понимание необходимости овладения </w:t>
      </w:r>
      <w:r w:rsidRPr="00D957F1">
        <w:rPr>
          <w:color w:val="231F20"/>
          <w:w w:val="120"/>
          <w:sz w:val="20"/>
        </w:rPr>
        <w:t>иностранным языком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как средством общения в условиях взаимодействия разных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стран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народов;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spacing w:val="-3"/>
          <w:w w:val="120"/>
          <w:sz w:val="20"/>
        </w:rPr>
        <w:t xml:space="preserve">формирование </w:t>
      </w:r>
      <w:r w:rsidRPr="00D957F1">
        <w:rPr>
          <w:color w:val="231F20"/>
          <w:spacing w:val="-2"/>
          <w:w w:val="120"/>
          <w:sz w:val="20"/>
        </w:rPr>
        <w:t>предпосылок социокультурной/межкультур-</w:t>
      </w:r>
      <w:r w:rsidRPr="00D957F1">
        <w:rPr>
          <w:color w:val="231F20"/>
          <w:spacing w:val="-1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ной компетенции, позволяющей приобщаться к культуре, тра-</w:t>
      </w:r>
      <w:r w:rsidRPr="00D957F1">
        <w:rPr>
          <w:color w:val="231F20"/>
          <w:spacing w:val="-5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дициям, реалиям стран/страны изучаемого языка, готовности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представлять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свою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страну,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её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культуру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условиях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межкуль-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 xml:space="preserve">турного общения, соблюдая </w:t>
      </w:r>
      <w:r w:rsidRPr="00D957F1">
        <w:rPr>
          <w:color w:val="231F20"/>
          <w:w w:val="120"/>
          <w:sz w:val="20"/>
        </w:rPr>
        <w:t>речевой этикет и адекватно ис-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пользуя</w:t>
      </w:r>
      <w:r w:rsidRPr="00D957F1">
        <w:rPr>
          <w:color w:val="231F20"/>
          <w:spacing w:val="-1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имеющиеся</w:t>
      </w:r>
      <w:r w:rsidRPr="00D957F1">
        <w:rPr>
          <w:color w:val="231F20"/>
          <w:spacing w:val="-1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речевые</w:t>
      </w:r>
      <w:r w:rsidRPr="00D957F1">
        <w:rPr>
          <w:color w:val="231F20"/>
          <w:spacing w:val="-1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1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неречевые</w:t>
      </w:r>
      <w:r w:rsidRPr="00D957F1">
        <w:rPr>
          <w:color w:val="231F20"/>
          <w:spacing w:val="-1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средства</w:t>
      </w:r>
      <w:r w:rsidRPr="00D957F1">
        <w:rPr>
          <w:color w:val="231F20"/>
          <w:spacing w:val="-1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общения;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ind w:right="154"/>
        <w:rPr>
          <w:sz w:val="20"/>
        </w:rPr>
      </w:pPr>
      <w:r w:rsidRPr="00D957F1">
        <w:rPr>
          <w:color w:val="231F20"/>
          <w:w w:val="120"/>
          <w:sz w:val="20"/>
        </w:rPr>
        <w:t>воспитание уважительного отношения к иной культуре по-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средством знакомств с детским пластом культуры стран изу-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чаемого языка и более глубокого осознания особенностей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культуры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своего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народа;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воспитание эмоционального и познавательного интереса к ху-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дожественной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культуре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других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народов;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spacing w:val="-1"/>
          <w:w w:val="115"/>
          <w:sz w:val="20"/>
        </w:rPr>
        <w:t>формирование</w:t>
      </w:r>
      <w:r w:rsidRPr="00D957F1">
        <w:rPr>
          <w:color w:val="231F20"/>
          <w:spacing w:val="-13"/>
          <w:w w:val="115"/>
          <w:sz w:val="20"/>
        </w:rPr>
        <w:t xml:space="preserve"> </w:t>
      </w:r>
      <w:r w:rsidRPr="00D957F1">
        <w:rPr>
          <w:color w:val="231F20"/>
          <w:spacing w:val="-1"/>
          <w:w w:val="115"/>
          <w:sz w:val="20"/>
        </w:rPr>
        <w:t>положительной</w:t>
      </w:r>
      <w:r w:rsidRPr="00D957F1">
        <w:rPr>
          <w:color w:val="231F20"/>
          <w:spacing w:val="-1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мотивации</w:t>
      </w:r>
      <w:r w:rsidRPr="00D957F1">
        <w:rPr>
          <w:color w:val="231F20"/>
          <w:spacing w:val="-1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1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устойчивого</w:t>
      </w:r>
      <w:r w:rsidRPr="00D957F1">
        <w:rPr>
          <w:color w:val="231F20"/>
          <w:spacing w:val="-1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учеб-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spacing w:val="-1"/>
          <w:w w:val="115"/>
          <w:sz w:val="20"/>
        </w:rPr>
        <w:t>но-познавательного</w:t>
      </w:r>
      <w:r w:rsidRPr="00D957F1">
        <w:rPr>
          <w:color w:val="231F20"/>
          <w:spacing w:val="-2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интереса</w:t>
      </w:r>
      <w:r w:rsidRPr="00D957F1">
        <w:rPr>
          <w:color w:val="231F20"/>
          <w:spacing w:val="-2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</w:t>
      </w:r>
      <w:r w:rsidRPr="00D957F1">
        <w:rPr>
          <w:color w:val="231F20"/>
          <w:spacing w:val="-2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предмету</w:t>
      </w:r>
      <w:r w:rsidRPr="00D957F1">
        <w:rPr>
          <w:color w:val="231F20"/>
          <w:spacing w:val="-2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«Иностранный</w:t>
      </w:r>
      <w:r w:rsidRPr="00D957F1">
        <w:rPr>
          <w:color w:val="231F20"/>
          <w:spacing w:val="-2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язык».</w:t>
      </w:r>
    </w:p>
    <w:p w:rsidR="00D51FB1" w:rsidRPr="00D957F1" w:rsidRDefault="007D53B6" w:rsidP="008E3DB6">
      <w:pPr>
        <w:pStyle w:val="2"/>
        <w:spacing w:line="254" w:lineRule="exact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0"/>
        </w:rPr>
        <w:t>Место</w:t>
      </w:r>
      <w:r w:rsidRPr="00D957F1">
        <w:rPr>
          <w:rFonts w:ascii="Times New Roman" w:hAnsi="Times New Roman" w:cs="Times New Roman"/>
          <w:color w:val="231F20"/>
          <w:spacing w:val="16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учебного</w:t>
      </w:r>
      <w:r w:rsidRPr="00D957F1">
        <w:rPr>
          <w:rFonts w:ascii="Times New Roman" w:hAnsi="Times New Roman" w:cs="Times New Roman"/>
          <w:color w:val="231F20"/>
          <w:spacing w:val="17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предмета</w:t>
      </w:r>
    </w:p>
    <w:p w:rsidR="00D51FB1" w:rsidRPr="00D957F1" w:rsidRDefault="007D53B6" w:rsidP="008E3DB6">
      <w:pPr>
        <w:spacing w:line="254" w:lineRule="exact"/>
        <w:ind w:left="157"/>
        <w:jc w:val="both"/>
        <w:rPr>
          <w:b/>
        </w:rPr>
      </w:pPr>
      <w:r w:rsidRPr="00D957F1">
        <w:rPr>
          <w:b/>
          <w:color w:val="231F20"/>
          <w:w w:val="80"/>
        </w:rPr>
        <w:t>«Иностранный</w:t>
      </w:r>
      <w:r w:rsidRPr="00D957F1">
        <w:rPr>
          <w:b/>
          <w:color w:val="231F20"/>
          <w:spacing w:val="34"/>
          <w:w w:val="80"/>
        </w:rPr>
        <w:t xml:space="preserve"> </w:t>
      </w:r>
      <w:r w:rsidRPr="00D957F1">
        <w:rPr>
          <w:b/>
          <w:color w:val="231F20"/>
          <w:w w:val="80"/>
        </w:rPr>
        <w:t>(английский)</w:t>
      </w:r>
      <w:r w:rsidRPr="00D957F1">
        <w:rPr>
          <w:b/>
          <w:color w:val="231F20"/>
          <w:spacing w:val="35"/>
          <w:w w:val="80"/>
        </w:rPr>
        <w:t xml:space="preserve"> </w:t>
      </w:r>
      <w:r w:rsidRPr="00D957F1">
        <w:rPr>
          <w:b/>
          <w:color w:val="231F20"/>
          <w:w w:val="80"/>
        </w:rPr>
        <w:t>язык»</w:t>
      </w:r>
      <w:r w:rsidRPr="00D957F1">
        <w:rPr>
          <w:b/>
          <w:color w:val="231F20"/>
          <w:spacing w:val="35"/>
          <w:w w:val="80"/>
        </w:rPr>
        <w:t xml:space="preserve"> </w:t>
      </w:r>
      <w:r w:rsidRPr="00D957F1">
        <w:rPr>
          <w:b/>
          <w:color w:val="231F20"/>
          <w:w w:val="80"/>
        </w:rPr>
        <w:t>в</w:t>
      </w:r>
      <w:r w:rsidRPr="00D957F1">
        <w:rPr>
          <w:b/>
          <w:color w:val="231F20"/>
          <w:spacing w:val="34"/>
          <w:w w:val="80"/>
        </w:rPr>
        <w:t xml:space="preserve"> </w:t>
      </w:r>
      <w:r w:rsidRPr="00D957F1">
        <w:rPr>
          <w:b/>
          <w:color w:val="231F20"/>
          <w:w w:val="80"/>
        </w:rPr>
        <w:t>учебном</w:t>
      </w:r>
      <w:r w:rsidRPr="00D957F1">
        <w:rPr>
          <w:b/>
          <w:color w:val="231F20"/>
          <w:spacing w:val="35"/>
          <w:w w:val="80"/>
        </w:rPr>
        <w:t xml:space="preserve"> </w:t>
      </w:r>
      <w:r w:rsidRPr="00D957F1">
        <w:rPr>
          <w:b/>
          <w:color w:val="231F20"/>
          <w:w w:val="80"/>
        </w:rPr>
        <w:t>плане</w:t>
      </w:r>
    </w:p>
    <w:p w:rsidR="00D51FB1" w:rsidRDefault="007D53B6" w:rsidP="00D50F52">
      <w:pPr>
        <w:pStyle w:val="a3"/>
        <w:spacing w:line="252" w:lineRule="auto"/>
        <w:ind w:right="154"/>
        <w:rPr>
          <w:color w:val="231F20"/>
          <w:w w:val="115"/>
        </w:rPr>
      </w:pPr>
      <w:r w:rsidRPr="00D957F1">
        <w:rPr>
          <w:color w:val="231F20"/>
          <w:w w:val="115"/>
        </w:rPr>
        <w:t>Учебный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предмет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«Иностранный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(английский)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язык»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входит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число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обязательных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предметов,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изучаемых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всех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уровнях</w:t>
      </w:r>
    </w:p>
    <w:p w:rsidR="00D51FB1" w:rsidRPr="00D957F1" w:rsidRDefault="007D53B6" w:rsidP="008E3DB6">
      <w:pPr>
        <w:pStyle w:val="a3"/>
        <w:spacing w:line="247" w:lineRule="auto"/>
        <w:ind w:right="154" w:firstLine="0"/>
      </w:pP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среднего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образования: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со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2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11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класс.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этапе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началь-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ного общего образования на изучение иностранного языка вы-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деляется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204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часа: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2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класс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68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часов,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3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класс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68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часов,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115"/>
        </w:rPr>
        <w:t>4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класс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-3"/>
          <w:w w:val="115"/>
        </w:rPr>
        <w:t xml:space="preserve"> </w:t>
      </w:r>
      <w:r w:rsidRPr="00D957F1">
        <w:rPr>
          <w:color w:val="231F20"/>
          <w:w w:val="115"/>
        </w:rPr>
        <w:t>68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часов.</w:t>
      </w:r>
    </w:p>
    <w:p w:rsidR="00D51FB1" w:rsidRPr="00D957F1" w:rsidRDefault="00D51FB1" w:rsidP="008E3DB6">
      <w:pPr>
        <w:pStyle w:val="a3"/>
        <w:ind w:left="0" w:right="0" w:firstLine="0"/>
        <w:rPr>
          <w:sz w:val="22"/>
        </w:rPr>
      </w:pPr>
    </w:p>
    <w:p w:rsidR="00D51FB1" w:rsidRPr="00D957F1" w:rsidRDefault="00D51FB1" w:rsidP="008E3DB6">
      <w:pPr>
        <w:pStyle w:val="a3"/>
        <w:ind w:left="0" w:right="0" w:firstLine="0"/>
        <w:rPr>
          <w:sz w:val="18"/>
        </w:rPr>
      </w:pPr>
    </w:p>
    <w:p w:rsidR="00D51FB1" w:rsidRPr="00D957F1" w:rsidRDefault="007D53B6" w:rsidP="008E3DB6">
      <w:pPr>
        <w:pStyle w:val="1"/>
        <w:spacing w:before="0" w:line="266" w:lineRule="exact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0"/>
        </w:rPr>
        <w:t>СОДЕРЖАНИЕ</w:t>
      </w:r>
      <w:r w:rsidRPr="00D957F1">
        <w:rPr>
          <w:rFonts w:ascii="Times New Roman" w:hAnsi="Times New Roman" w:cs="Times New Roman"/>
          <w:color w:val="231F20"/>
          <w:spacing w:val="14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УЧЕБНОГО</w:t>
      </w:r>
      <w:r w:rsidRPr="00D957F1">
        <w:rPr>
          <w:rFonts w:ascii="Times New Roman" w:hAnsi="Times New Roman" w:cs="Times New Roman"/>
          <w:color w:val="231F20"/>
          <w:spacing w:val="14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ПРЕДМЕТА</w:t>
      </w:r>
    </w:p>
    <w:p w:rsidR="00D51FB1" w:rsidRPr="00D957F1" w:rsidRDefault="00916A0F" w:rsidP="008E3DB6">
      <w:pPr>
        <w:spacing w:line="266" w:lineRule="exact"/>
        <w:ind w:left="157"/>
        <w:jc w:val="both"/>
        <w:rPr>
          <w:b/>
          <w:sz w:val="24"/>
        </w:rPr>
      </w:pPr>
      <w:r w:rsidRPr="00916A0F">
        <w:pict>
          <v:shape id="_x0000_s1220" style="position:absolute;left:0;text-align:left;margin-left:36.85pt;margin-top:16.05pt;width:317.5pt;height:.1pt;z-index:-15716864;mso-wrap-distance-left:0;mso-wrap-distance-right:0;mso-position-horizontal-relative:page" coordorigin="737,321" coordsize="6350,0" path="m737,321r6350,e" filled="f" strokecolor="#231f20" strokeweight=".5pt">
            <v:path arrowok="t"/>
            <w10:wrap type="topAndBottom" anchorx="page"/>
          </v:shape>
        </w:pict>
      </w:r>
      <w:r w:rsidR="007D53B6" w:rsidRPr="00D957F1">
        <w:rPr>
          <w:b/>
          <w:color w:val="231F20"/>
          <w:w w:val="80"/>
          <w:sz w:val="24"/>
        </w:rPr>
        <w:t>«ИНОСТРАННЫЙ</w:t>
      </w:r>
      <w:r w:rsidR="007D53B6" w:rsidRPr="00D957F1">
        <w:rPr>
          <w:b/>
          <w:color w:val="231F20"/>
          <w:spacing w:val="54"/>
          <w:w w:val="80"/>
          <w:sz w:val="24"/>
        </w:rPr>
        <w:t xml:space="preserve"> </w:t>
      </w:r>
      <w:r w:rsidR="007D53B6" w:rsidRPr="00D957F1">
        <w:rPr>
          <w:b/>
          <w:color w:val="231F20"/>
          <w:w w:val="80"/>
          <w:sz w:val="24"/>
        </w:rPr>
        <w:t>(АНГЛИЙСКИЙ)</w:t>
      </w:r>
      <w:r w:rsidR="007D53B6" w:rsidRPr="00D957F1">
        <w:rPr>
          <w:b/>
          <w:color w:val="231F20"/>
          <w:spacing w:val="55"/>
          <w:w w:val="80"/>
          <w:sz w:val="24"/>
        </w:rPr>
        <w:t xml:space="preserve"> </w:t>
      </w:r>
      <w:r w:rsidR="007D53B6" w:rsidRPr="00D957F1">
        <w:rPr>
          <w:b/>
          <w:color w:val="231F20"/>
          <w:w w:val="80"/>
          <w:sz w:val="24"/>
        </w:rPr>
        <w:t>ЯЗЫК»</w:t>
      </w:r>
    </w:p>
    <w:p w:rsidR="00D51FB1" w:rsidRPr="00D957F1" w:rsidRDefault="007D53B6" w:rsidP="008E3DB6">
      <w:pPr>
        <w:pStyle w:val="a5"/>
        <w:numPr>
          <w:ilvl w:val="0"/>
          <w:numId w:val="58"/>
        </w:numPr>
        <w:tabs>
          <w:tab w:val="left" w:pos="326"/>
        </w:tabs>
        <w:ind w:right="0"/>
        <w:jc w:val="both"/>
      </w:pPr>
      <w:r w:rsidRPr="00D957F1">
        <w:rPr>
          <w:color w:val="231F20"/>
        </w:rPr>
        <w:t>КЛАСС</w:t>
      </w:r>
    </w:p>
    <w:p w:rsidR="00D51FB1" w:rsidRPr="00D957F1" w:rsidRDefault="007D53B6" w:rsidP="008E3DB6">
      <w:pPr>
        <w:ind w:left="157"/>
        <w:jc w:val="both"/>
        <w:rPr>
          <w:b/>
        </w:rPr>
      </w:pPr>
      <w:r w:rsidRPr="00D957F1">
        <w:rPr>
          <w:b/>
          <w:color w:val="231F20"/>
          <w:w w:val="80"/>
        </w:rPr>
        <w:t>Тематическое</w:t>
      </w:r>
      <w:r w:rsidRPr="00D957F1">
        <w:rPr>
          <w:b/>
          <w:color w:val="231F20"/>
          <w:spacing w:val="26"/>
          <w:w w:val="80"/>
        </w:rPr>
        <w:t xml:space="preserve"> </w:t>
      </w:r>
      <w:r w:rsidRPr="00D957F1">
        <w:rPr>
          <w:b/>
          <w:color w:val="231F20"/>
          <w:w w:val="80"/>
        </w:rPr>
        <w:t>содержание</w:t>
      </w:r>
      <w:r w:rsidRPr="00D957F1">
        <w:rPr>
          <w:b/>
          <w:color w:val="231F20"/>
          <w:spacing w:val="26"/>
          <w:w w:val="80"/>
        </w:rPr>
        <w:t xml:space="preserve"> </w:t>
      </w:r>
      <w:r w:rsidRPr="00D957F1">
        <w:rPr>
          <w:b/>
          <w:color w:val="231F20"/>
          <w:w w:val="80"/>
        </w:rPr>
        <w:t>речи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i/>
          <w:color w:val="231F20"/>
          <w:w w:val="120"/>
        </w:rPr>
        <w:t>Мир моего «я»</w:t>
      </w:r>
      <w:r w:rsidRPr="00D957F1">
        <w:rPr>
          <w:color w:val="231F20"/>
          <w:w w:val="120"/>
        </w:rPr>
        <w:t>. Приветствие. Знакомство. Моя семья. Мой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день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рождения.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Моя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любимая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еда.</w:t>
      </w:r>
    </w:p>
    <w:p w:rsidR="00D51FB1" w:rsidRPr="00D957F1" w:rsidRDefault="007D53B6" w:rsidP="008E3DB6">
      <w:pPr>
        <w:spacing w:line="252" w:lineRule="auto"/>
        <w:ind w:left="157" w:right="155" w:firstLine="226"/>
        <w:jc w:val="both"/>
        <w:rPr>
          <w:sz w:val="20"/>
        </w:rPr>
      </w:pPr>
      <w:r w:rsidRPr="00D957F1">
        <w:rPr>
          <w:i/>
          <w:color w:val="231F20"/>
          <w:w w:val="120"/>
          <w:sz w:val="20"/>
        </w:rPr>
        <w:t>Мир</w:t>
      </w:r>
      <w:r w:rsidRPr="00D957F1">
        <w:rPr>
          <w:i/>
          <w:color w:val="231F20"/>
          <w:spacing w:val="-13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моих</w:t>
      </w:r>
      <w:r w:rsidRPr="00D957F1">
        <w:rPr>
          <w:i/>
          <w:color w:val="231F20"/>
          <w:spacing w:val="-12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увлечений</w:t>
      </w:r>
      <w:r w:rsidRPr="00D957F1">
        <w:rPr>
          <w:color w:val="231F20"/>
          <w:w w:val="120"/>
          <w:sz w:val="20"/>
        </w:rPr>
        <w:t>.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Любимый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цвет,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игрушка.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Любимые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за-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нятия.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Мой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питомец.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Выходной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день.</w:t>
      </w:r>
    </w:p>
    <w:p w:rsidR="00D51FB1" w:rsidRPr="00D957F1" w:rsidRDefault="007D53B6" w:rsidP="008E3DB6">
      <w:pPr>
        <w:spacing w:line="252" w:lineRule="auto"/>
        <w:ind w:left="157" w:right="155" w:firstLine="226"/>
        <w:jc w:val="both"/>
        <w:rPr>
          <w:sz w:val="20"/>
        </w:rPr>
      </w:pPr>
      <w:r w:rsidRPr="00D957F1">
        <w:rPr>
          <w:i/>
          <w:color w:val="231F20"/>
          <w:w w:val="115"/>
          <w:sz w:val="20"/>
        </w:rPr>
        <w:t>Мир вокруг меня</w:t>
      </w:r>
      <w:r w:rsidRPr="00D957F1">
        <w:rPr>
          <w:color w:val="231F20"/>
          <w:w w:val="115"/>
          <w:sz w:val="20"/>
        </w:rPr>
        <w:t>. Моя школа. Мои друзья. Моя малая родина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(город,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село).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i/>
          <w:color w:val="231F20"/>
          <w:w w:val="120"/>
        </w:rPr>
        <w:lastRenderedPageBreak/>
        <w:t>Родная страна и страны изучаемого языка</w:t>
      </w:r>
      <w:r w:rsidRPr="00D957F1">
        <w:rPr>
          <w:color w:val="231F20"/>
          <w:w w:val="120"/>
        </w:rPr>
        <w:t>. Названия род-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ной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страны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страны/стран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изучаемого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языка;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столиц.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Про-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изведения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детского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фольклора.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Литературные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персонажи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дет-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ских книг. Праздники родной страны и страны/стран изучае-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мого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языка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(Новый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год,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Рождество).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0"/>
        </w:rPr>
        <w:t>Коммуникативные</w:t>
      </w:r>
      <w:r w:rsidRPr="00D957F1">
        <w:rPr>
          <w:rFonts w:ascii="Times New Roman" w:hAnsi="Times New Roman" w:cs="Times New Roman"/>
          <w:color w:val="231F20"/>
          <w:spacing w:val="45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умения</w:t>
      </w:r>
    </w:p>
    <w:p w:rsidR="00D51FB1" w:rsidRPr="00D957F1" w:rsidRDefault="007D53B6" w:rsidP="008E3DB6">
      <w:pPr>
        <w:pStyle w:val="5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Говорение</w:t>
      </w:r>
    </w:p>
    <w:p w:rsidR="00D51FB1" w:rsidRPr="00D957F1" w:rsidRDefault="007D53B6" w:rsidP="008E3DB6">
      <w:pPr>
        <w:ind w:left="383"/>
        <w:jc w:val="both"/>
        <w:rPr>
          <w:sz w:val="20"/>
        </w:rPr>
      </w:pPr>
      <w:r w:rsidRPr="00D957F1">
        <w:rPr>
          <w:color w:val="231F20"/>
          <w:w w:val="110"/>
          <w:sz w:val="20"/>
        </w:rPr>
        <w:t>Коммуникативные</w:t>
      </w:r>
      <w:r w:rsidRPr="00D957F1">
        <w:rPr>
          <w:color w:val="231F20"/>
          <w:spacing w:val="-6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умения</w:t>
      </w:r>
      <w:r w:rsidRPr="00D957F1">
        <w:rPr>
          <w:color w:val="231F20"/>
          <w:spacing w:val="-7"/>
          <w:w w:val="110"/>
          <w:sz w:val="20"/>
        </w:rPr>
        <w:t xml:space="preserve"> </w:t>
      </w:r>
      <w:r w:rsidRPr="00D957F1">
        <w:rPr>
          <w:b/>
          <w:i/>
          <w:color w:val="231F20"/>
          <w:w w:val="110"/>
          <w:sz w:val="20"/>
        </w:rPr>
        <w:t>диалогической</w:t>
      </w:r>
      <w:r w:rsidRPr="00D957F1">
        <w:rPr>
          <w:b/>
          <w:i/>
          <w:color w:val="231F20"/>
          <w:spacing w:val="-3"/>
          <w:w w:val="110"/>
          <w:sz w:val="20"/>
        </w:rPr>
        <w:t xml:space="preserve"> </w:t>
      </w:r>
      <w:r w:rsidRPr="00D957F1">
        <w:rPr>
          <w:b/>
          <w:i/>
          <w:color w:val="231F20"/>
          <w:w w:val="110"/>
          <w:sz w:val="20"/>
        </w:rPr>
        <w:t>речи</w:t>
      </w:r>
      <w:r w:rsidRPr="00D957F1">
        <w:rPr>
          <w:color w:val="231F20"/>
          <w:w w:val="110"/>
          <w:sz w:val="20"/>
        </w:rPr>
        <w:t>: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20"/>
        </w:rPr>
        <w:t>Ведение с опорой на речевые ситуации, ключевые слова и/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или иллюстрации с соблюдением норм речевого этикета, приня-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тых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стране/странах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изучаемого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языка: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t>диалога этикетного характера: приветствие, начало и завер-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шение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 xml:space="preserve">разговора, 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 xml:space="preserve">знакомство 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 xml:space="preserve">с 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 xml:space="preserve">собеседником; 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поздравление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с праздником; выражение благодарности за поздравление; из-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винение;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t>диалога-расспроса: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запрашивание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интересующей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информа-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ции; сообщение фактической информации, ответы на вопросы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собеседника.</w:t>
      </w:r>
    </w:p>
    <w:p w:rsidR="00D51FB1" w:rsidRPr="00D957F1" w:rsidRDefault="007D53B6" w:rsidP="008E3DB6">
      <w:pPr>
        <w:pStyle w:val="a3"/>
        <w:spacing w:line="252" w:lineRule="auto"/>
        <w:ind w:left="383" w:firstLine="0"/>
      </w:pPr>
      <w:r w:rsidRPr="00D957F1">
        <w:rPr>
          <w:color w:val="231F20"/>
          <w:w w:val="110"/>
        </w:rPr>
        <w:t xml:space="preserve">Коммуникативные умения </w:t>
      </w:r>
      <w:r w:rsidRPr="00D957F1">
        <w:rPr>
          <w:b/>
          <w:i/>
          <w:color w:val="231F20"/>
          <w:w w:val="110"/>
        </w:rPr>
        <w:t>монологической речи</w:t>
      </w:r>
      <w:r w:rsidRPr="00D957F1">
        <w:rPr>
          <w:color w:val="231F20"/>
          <w:w w:val="110"/>
        </w:rPr>
        <w:t>.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5"/>
        </w:rPr>
        <w:t>Создание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опорой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ключевые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слова,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вопросы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и/или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иллю-</w:t>
      </w:r>
    </w:p>
    <w:p w:rsidR="00D51FB1" w:rsidRDefault="007D53B6" w:rsidP="00D50F52">
      <w:pPr>
        <w:pStyle w:val="a3"/>
        <w:spacing w:line="252" w:lineRule="auto"/>
        <w:ind w:right="154" w:firstLine="0"/>
        <w:rPr>
          <w:color w:val="231F20"/>
          <w:w w:val="115"/>
        </w:rPr>
      </w:pPr>
      <w:r w:rsidRPr="00D957F1">
        <w:rPr>
          <w:color w:val="231F20"/>
          <w:w w:val="115"/>
        </w:rPr>
        <w:t>страции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устных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монологических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высказываний: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описание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реального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человека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литературного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персонажа;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рассказ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себе,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члене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семьи,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друге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т.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д.</w:t>
      </w:r>
    </w:p>
    <w:p w:rsidR="00D51FB1" w:rsidRPr="00D957F1" w:rsidRDefault="007D53B6" w:rsidP="008E3DB6">
      <w:pPr>
        <w:pStyle w:val="5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105"/>
        </w:rPr>
        <w:t>Аудирование</w:t>
      </w:r>
    </w:p>
    <w:p w:rsidR="00D51FB1" w:rsidRPr="00D957F1" w:rsidRDefault="007D53B6" w:rsidP="008E3DB6">
      <w:pPr>
        <w:pStyle w:val="a3"/>
        <w:spacing w:line="247" w:lineRule="auto"/>
      </w:pPr>
      <w:r w:rsidRPr="00D957F1">
        <w:rPr>
          <w:color w:val="231F20"/>
          <w:w w:val="120"/>
        </w:rPr>
        <w:t>Понимание на слух речи учителя и одноклассников и вер-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бальная/невербальная реакция на услышанное (при непосред-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ственном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общении).</w:t>
      </w:r>
    </w:p>
    <w:p w:rsidR="00D51FB1" w:rsidRPr="00D957F1" w:rsidRDefault="007D53B6" w:rsidP="008E3DB6">
      <w:pPr>
        <w:pStyle w:val="a3"/>
        <w:spacing w:line="247" w:lineRule="auto"/>
      </w:pPr>
      <w:r w:rsidRPr="00D957F1">
        <w:rPr>
          <w:color w:val="231F20"/>
          <w:w w:val="115"/>
        </w:rPr>
        <w:t>Восприятие и понимание на слух учебных текстов, построен-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 на изученном языковом материале, в соответствии с по-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ставленной коммуникативной задачей: с пониманием основно-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содержания,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пониманием  запрашиваемой  информации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(при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опосредованном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общении).</w:t>
      </w:r>
    </w:p>
    <w:p w:rsidR="00D51FB1" w:rsidRPr="00D957F1" w:rsidRDefault="007D53B6" w:rsidP="008E3DB6">
      <w:pPr>
        <w:pStyle w:val="a3"/>
        <w:spacing w:line="247" w:lineRule="auto"/>
      </w:pPr>
      <w:r w:rsidRPr="00D957F1">
        <w:rPr>
          <w:color w:val="231F20"/>
          <w:w w:val="115"/>
        </w:rPr>
        <w:t>Аудирование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пониманием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содержания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текста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предполагает определение основной темы и главных фактов/со-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бытий в воспринимаемом на слух тексте с опорой на иллюстра-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ции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использованием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языковой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догадки.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Аудирование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пониманием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запрашиваемой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информации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предполагает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выделение  из  воспринимаемого  на  слух  текста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 понимание информации фактического характера (например,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имя, возраст, любимое занятие, цвет и т. д.) с опорой на иллю-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страции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использованием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языковой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догадки.</w:t>
      </w:r>
    </w:p>
    <w:p w:rsidR="00D51FB1" w:rsidRPr="00D957F1" w:rsidRDefault="007D53B6" w:rsidP="008E3DB6">
      <w:pPr>
        <w:pStyle w:val="a3"/>
        <w:spacing w:line="247" w:lineRule="auto"/>
      </w:pPr>
      <w:r w:rsidRPr="00D957F1">
        <w:rPr>
          <w:color w:val="231F20"/>
          <w:w w:val="120"/>
        </w:rPr>
        <w:t>Тексты для аудирования: диалог, высказывания собеседни-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ков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ситуациях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повседневного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общения,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рассказ,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сказка.</w:t>
      </w:r>
    </w:p>
    <w:p w:rsidR="00D51FB1" w:rsidRPr="00D957F1" w:rsidRDefault="007D53B6" w:rsidP="008E3DB6">
      <w:pPr>
        <w:pStyle w:val="5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Смысловое</w:t>
      </w:r>
      <w:r w:rsidRPr="00D957F1">
        <w:rPr>
          <w:rFonts w:ascii="Times New Roman" w:hAnsi="Times New Roman" w:cs="Times New Roman"/>
          <w:color w:val="231F20"/>
          <w:spacing w:val="8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чтение</w:t>
      </w:r>
    </w:p>
    <w:p w:rsidR="00D51FB1" w:rsidRPr="00D957F1" w:rsidRDefault="007D53B6" w:rsidP="008E3DB6">
      <w:pPr>
        <w:pStyle w:val="a3"/>
        <w:spacing w:line="247" w:lineRule="auto"/>
      </w:pPr>
      <w:r w:rsidRPr="00D957F1">
        <w:rPr>
          <w:color w:val="231F20"/>
          <w:w w:val="115"/>
        </w:rPr>
        <w:lastRenderedPageBreak/>
        <w:t>Чтение вслух учебных текстов, построенных на изученном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языковом материале, с соблюдением правил чтения и соответ-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ствующей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интонацией;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понимание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прочитанного.</w:t>
      </w:r>
    </w:p>
    <w:p w:rsidR="00D51FB1" w:rsidRPr="00D957F1" w:rsidRDefault="007D53B6" w:rsidP="008E3DB6">
      <w:pPr>
        <w:pStyle w:val="a3"/>
        <w:ind w:left="383" w:right="0" w:firstLine="0"/>
      </w:pPr>
      <w:r w:rsidRPr="00D957F1">
        <w:rPr>
          <w:color w:val="231F20"/>
          <w:w w:val="120"/>
        </w:rPr>
        <w:t>Тексты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чтения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вслух: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диалог,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рассказ,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сказка.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Чтение про себя учебных текстов, построенных на изученном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языковом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 xml:space="preserve">материале, 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 xml:space="preserve">с 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 xml:space="preserve">различной 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 xml:space="preserve">глубиной 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проникновения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в их содержание в зависимости от поставленной коммуника-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тивной задачи: с пониманием основного содержания, с понима-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нием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запрашиваемой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информации.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Чтение с пониманием основного содержания текста предпо-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лагает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определение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основной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темы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главных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фактов/событий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 прочитанном тексте с опорой на иллюстрации и с использова-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нием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языковой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догадки.</w:t>
      </w:r>
    </w:p>
    <w:p w:rsidR="00D51FB1" w:rsidRPr="00D957F1" w:rsidRDefault="007D53B6" w:rsidP="008E3DB6">
      <w:pPr>
        <w:pStyle w:val="a3"/>
        <w:spacing w:line="247" w:lineRule="auto"/>
      </w:pPr>
      <w:r w:rsidRPr="00D957F1">
        <w:rPr>
          <w:color w:val="231F20"/>
          <w:w w:val="115"/>
        </w:rPr>
        <w:t>Чтение с пониманием запрашиваемой информации предпола-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гает нахождение в прочитанном тексте и понимание запраши-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ваемой информации фактического характера с опорой на иллю-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страции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использованием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языковой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догадки.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20"/>
        </w:rPr>
        <w:t>Тексты для чтения про себя: диалог, рассказ, сказка, элек-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тронное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сообщение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личного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характера.</w:t>
      </w:r>
    </w:p>
    <w:p w:rsidR="00D51FB1" w:rsidRPr="00D957F1" w:rsidRDefault="007D53B6" w:rsidP="008E3DB6">
      <w:pPr>
        <w:pStyle w:val="5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105"/>
        </w:rPr>
        <w:t>Письмо</w:t>
      </w:r>
    </w:p>
    <w:p w:rsidR="00D51FB1" w:rsidRDefault="007D53B6" w:rsidP="00D50F52">
      <w:pPr>
        <w:pStyle w:val="a3"/>
        <w:spacing w:line="254" w:lineRule="auto"/>
        <w:rPr>
          <w:color w:val="231F20"/>
          <w:w w:val="115"/>
        </w:rPr>
      </w:pPr>
      <w:r w:rsidRPr="00D957F1">
        <w:rPr>
          <w:color w:val="231F20"/>
          <w:w w:val="115"/>
        </w:rPr>
        <w:t>Овладение техникой письма (полупечатное написание букв,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буквосочетаний,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слов).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Воспроизведение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речевых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образцов,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списывание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текста;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вы-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писывание из текста слов, словосочетаний, предложений; встав-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ка</w:t>
      </w:r>
      <w:r w:rsidRPr="00D957F1">
        <w:rPr>
          <w:color w:val="231F20"/>
          <w:spacing w:val="3"/>
          <w:w w:val="115"/>
        </w:rPr>
        <w:t xml:space="preserve"> </w:t>
      </w:r>
      <w:r w:rsidRPr="00D957F1">
        <w:rPr>
          <w:color w:val="231F20"/>
          <w:w w:val="115"/>
        </w:rPr>
        <w:t>пропущенных</w:t>
      </w:r>
      <w:r w:rsidRPr="00D957F1">
        <w:rPr>
          <w:color w:val="231F20"/>
          <w:spacing w:val="3"/>
          <w:w w:val="115"/>
        </w:rPr>
        <w:t xml:space="preserve"> </w:t>
      </w:r>
      <w:r w:rsidRPr="00D957F1">
        <w:rPr>
          <w:color w:val="231F20"/>
          <w:w w:val="115"/>
        </w:rPr>
        <w:t>букв</w:t>
      </w:r>
      <w:r w:rsidRPr="00D957F1">
        <w:rPr>
          <w:color w:val="231F20"/>
          <w:spacing w:val="3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3"/>
          <w:w w:val="115"/>
        </w:rPr>
        <w:t xml:space="preserve"> </w:t>
      </w:r>
      <w:r w:rsidRPr="00D957F1">
        <w:rPr>
          <w:color w:val="231F20"/>
          <w:w w:val="115"/>
        </w:rPr>
        <w:t>слово</w:t>
      </w:r>
      <w:r w:rsidRPr="00D957F1">
        <w:rPr>
          <w:color w:val="231F20"/>
          <w:spacing w:val="3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3"/>
          <w:w w:val="115"/>
        </w:rPr>
        <w:t xml:space="preserve"> </w:t>
      </w:r>
      <w:r w:rsidRPr="00D957F1">
        <w:rPr>
          <w:color w:val="231F20"/>
          <w:w w:val="115"/>
        </w:rPr>
        <w:t>слов</w:t>
      </w:r>
      <w:r w:rsidRPr="00D957F1">
        <w:rPr>
          <w:color w:val="231F20"/>
          <w:spacing w:val="3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3"/>
          <w:w w:val="115"/>
        </w:rPr>
        <w:t xml:space="preserve"> </w:t>
      </w:r>
      <w:r w:rsidRPr="00D957F1">
        <w:rPr>
          <w:color w:val="231F20"/>
          <w:w w:val="115"/>
        </w:rPr>
        <w:t>предложение,</w:t>
      </w:r>
      <w:r w:rsidRPr="00D957F1">
        <w:rPr>
          <w:color w:val="231F20"/>
          <w:spacing w:val="3"/>
          <w:w w:val="115"/>
        </w:rPr>
        <w:t xml:space="preserve"> </w:t>
      </w:r>
      <w:r w:rsidRPr="00D957F1">
        <w:rPr>
          <w:color w:val="231F20"/>
          <w:w w:val="115"/>
        </w:rPr>
        <w:t>дописы-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вание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предложений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соответствии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решаемой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учебной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задачей.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Заполнение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простых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формуляров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указанием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личной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инфор-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мации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(имя,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фамилия,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возраст,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страна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проживания)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соответ-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ствии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нормами,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принятыми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стране/странах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w w:val="115"/>
        </w:rPr>
        <w:t>изучаемого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языка.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Написание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 xml:space="preserve">с 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 xml:space="preserve">опорой 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 xml:space="preserve">на 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 xml:space="preserve">образец 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 xml:space="preserve">коротких 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поздравлений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праздниками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(с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днём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рождения,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Новым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годом).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0"/>
        </w:rPr>
        <w:t>Языковые</w:t>
      </w:r>
      <w:r w:rsidRPr="00D957F1">
        <w:rPr>
          <w:rFonts w:ascii="Times New Roman" w:hAnsi="Times New Roman" w:cs="Times New Roman"/>
          <w:color w:val="231F20"/>
          <w:spacing w:val="24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знания</w:t>
      </w:r>
      <w:r w:rsidRPr="00D957F1">
        <w:rPr>
          <w:rFonts w:ascii="Times New Roman" w:hAnsi="Times New Roman" w:cs="Times New Roman"/>
          <w:color w:val="231F20"/>
          <w:spacing w:val="24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и</w:t>
      </w:r>
      <w:r w:rsidRPr="00D957F1">
        <w:rPr>
          <w:rFonts w:ascii="Times New Roman" w:hAnsi="Times New Roman" w:cs="Times New Roman"/>
          <w:color w:val="231F20"/>
          <w:spacing w:val="24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навыки</w:t>
      </w:r>
    </w:p>
    <w:p w:rsidR="00D51FB1" w:rsidRPr="00D957F1" w:rsidRDefault="007D53B6" w:rsidP="008E3DB6">
      <w:pPr>
        <w:pStyle w:val="5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Фонетическая</w:t>
      </w:r>
      <w:r w:rsidRPr="00D957F1">
        <w:rPr>
          <w:rFonts w:ascii="Times New Roman" w:hAnsi="Times New Roman" w:cs="Times New Roman"/>
          <w:color w:val="231F20"/>
          <w:spacing w:val="10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сторона</w:t>
      </w:r>
      <w:r w:rsidRPr="00D957F1">
        <w:rPr>
          <w:rFonts w:ascii="Times New Roman" w:hAnsi="Times New Roman" w:cs="Times New Roman"/>
          <w:color w:val="231F20"/>
          <w:spacing w:val="1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речи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20"/>
        </w:rPr>
        <w:t>Буквы английского алфавита. Корректное называние букв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английского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алфавита.</w:t>
      </w:r>
    </w:p>
    <w:p w:rsidR="00D51FB1" w:rsidRPr="00D957F1" w:rsidRDefault="007D53B6" w:rsidP="008E3DB6">
      <w:pPr>
        <w:pStyle w:val="a3"/>
        <w:spacing w:line="254" w:lineRule="auto"/>
        <w:ind w:right="156"/>
      </w:pPr>
      <w:r w:rsidRPr="00D957F1">
        <w:rPr>
          <w:color w:val="231F20"/>
          <w:w w:val="120"/>
        </w:rPr>
        <w:t>Нормы произношения: долгота и краткость гласных, отсут-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ствие оглушения звонких согласных в конце слога или слова,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 xml:space="preserve">отсутствие смягчения согласных </w:t>
      </w:r>
      <w:r w:rsidRPr="00D957F1">
        <w:rPr>
          <w:color w:val="231F20"/>
          <w:w w:val="120"/>
        </w:rPr>
        <w:t>перед гласными. Связующее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“r”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(there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is/there).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Различение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слух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адекватное,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без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ошибок,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ведущих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сбою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 коммуникации, произнесение слов с соблюдением правильно-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го ударения и </w:t>
      </w:r>
      <w:r w:rsidRPr="00D957F1">
        <w:rPr>
          <w:i/>
          <w:color w:val="231F20"/>
          <w:w w:val="115"/>
        </w:rPr>
        <w:t xml:space="preserve">фраз/предложений </w:t>
      </w:r>
      <w:r w:rsidRPr="00D957F1">
        <w:rPr>
          <w:color w:val="231F20"/>
          <w:w w:val="115"/>
        </w:rPr>
        <w:t>(повествовательного, побуди-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spacing w:val="-1"/>
          <w:w w:val="120"/>
        </w:rPr>
        <w:t xml:space="preserve">тельного и вопросительного: </w:t>
      </w:r>
      <w:r w:rsidRPr="00D957F1">
        <w:rPr>
          <w:color w:val="231F20"/>
          <w:w w:val="120"/>
        </w:rPr>
        <w:t>общий и специальный вопросы)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w w:val="115"/>
        </w:rPr>
        <w:t>соблюдением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w w:val="115"/>
        </w:rPr>
        <w:t>ритмико-интонационных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w w:val="115"/>
        </w:rPr>
        <w:t>особенностей.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20"/>
        </w:rPr>
        <w:lastRenderedPageBreak/>
        <w:t>Правила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чтения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гласных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открытом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закрытом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слоге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од-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носложных словах; согласных; основных звукобуквенных соче-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таний.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Вычленение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из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слова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некоторых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звукобуквенных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соче-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таний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при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анализе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изученных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слов.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20"/>
        </w:rPr>
        <w:t>Чтение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новых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слов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согласно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основным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правилам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чтения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ан-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глийского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языка.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Знаки английской транскрипции; отличие их от букв англий-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ского алфавита. Фонетически корректное озвучивание знаков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транскрипции.</w:t>
      </w:r>
    </w:p>
    <w:p w:rsidR="00D51FB1" w:rsidRPr="00D957F1" w:rsidRDefault="007D53B6" w:rsidP="008E3DB6">
      <w:pPr>
        <w:pStyle w:val="5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Графика,</w:t>
      </w:r>
      <w:r w:rsidRPr="00D957F1">
        <w:rPr>
          <w:rFonts w:ascii="Times New Roman" w:hAnsi="Times New Roman" w:cs="Times New Roman"/>
          <w:color w:val="231F20"/>
          <w:spacing w:val="4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орфография</w:t>
      </w:r>
      <w:r w:rsidRPr="00D957F1">
        <w:rPr>
          <w:rFonts w:ascii="Times New Roman" w:hAnsi="Times New Roman" w:cs="Times New Roman"/>
          <w:color w:val="231F20"/>
          <w:spacing w:val="5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и</w:t>
      </w:r>
      <w:r w:rsidRPr="00D957F1">
        <w:rPr>
          <w:rFonts w:ascii="Times New Roman" w:hAnsi="Times New Roman" w:cs="Times New Roman"/>
          <w:color w:val="231F20"/>
          <w:spacing w:val="5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пунктуация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spacing w:val="-1"/>
          <w:w w:val="120"/>
        </w:rPr>
        <w:t xml:space="preserve">Графически </w:t>
      </w:r>
      <w:r w:rsidRPr="00D957F1">
        <w:rPr>
          <w:color w:val="231F20"/>
          <w:w w:val="120"/>
        </w:rPr>
        <w:t>корректное (полупечатное) написание букв ан-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глийского алфавита в буквосочетаниях и словах. Правильное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написание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изученных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слов.</w:t>
      </w:r>
    </w:p>
    <w:p w:rsidR="00D51FB1" w:rsidRDefault="007D53B6" w:rsidP="00D50F52">
      <w:pPr>
        <w:pStyle w:val="a3"/>
        <w:spacing w:line="252" w:lineRule="auto"/>
        <w:ind w:right="154"/>
        <w:rPr>
          <w:color w:val="231F20"/>
          <w:w w:val="120"/>
        </w:rPr>
      </w:pPr>
      <w:r w:rsidRPr="00D957F1">
        <w:rPr>
          <w:color w:val="231F20"/>
          <w:w w:val="120"/>
        </w:rPr>
        <w:t>Правильная расстановка знаков препинания: точки, вопро-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сительного и восклицательного знаков в конце предложения;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правильное использование апострофа в изученных сокращён-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ных формах глагола-связки, вспомогательного и модального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глаголов (например, I’m, isn’t; don’t, doesn’t; can’t), существи-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тельных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притяжательном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падеже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(Ann’s).</w:t>
      </w:r>
    </w:p>
    <w:p w:rsidR="00D51FB1" w:rsidRPr="00D957F1" w:rsidRDefault="007D53B6" w:rsidP="008E3DB6">
      <w:pPr>
        <w:pStyle w:val="5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Лексическая</w:t>
      </w:r>
      <w:r w:rsidRPr="00D957F1">
        <w:rPr>
          <w:rFonts w:ascii="Times New Roman" w:hAnsi="Times New Roman" w:cs="Times New Roman"/>
          <w:color w:val="231F20"/>
          <w:spacing w:val="10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сторона</w:t>
      </w:r>
      <w:r w:rsidRPr="00D957F1">
        <w:rPr>
          <w:rFonts w:ascii="Times New Roman" w:hAnsi="Times New Roman" w:cs="Times New Roman"/>
          <w:color w:val="231F20"/>
          <w:spacing w:val="1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речи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t>Распознавание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употребление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устной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письменной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речи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не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менее 200 лексических единиц (слов, словосочетаний, речевых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клише), обслуживающих ситуации общения в рамках темати-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ческого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содержания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речи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2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класса.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Распознавание в устной и письменной речи интернациональ-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слов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(doctor,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film)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помощью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языковой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догадки.</w:t>
      </w:r>
    </w:p>
    <w:p w:rsidR="00D51FB1" w:rsidRPr="00D957F1" w:rsidRDefault="007D53B6" w:rsidP="008E3DB6">
      <w:pPr>
        <w:pStyle w:val="5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Грамматическая</w:t>
      </w:r>
      <w:r w:rsidRPr="00D957F1">
        <w:rPr>
          <w:rFonts w:ascii="Times New Roman" w:hAnsi="Times New Roman" w:cs="Times New Roman"/>
          <w:color w:val="231F20"/>
          <w:spacing w:val="15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сторона</w:t>
      </w:r>
      <w:r w:rsidRPr="00D957F1">
        <w:rPr>
          <w:rFonts w:ascii="Times New Roman" w:hAnsi="Times New Roman" w:cs="Times New Roman"/>
          <w:color w:val="231F20"/>
          <w:spacing w:val="15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речи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Распознавание в письменном и звучащем тексте и употребле-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 в устной и письменной речи: изученных морфологических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синтаксических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конструкций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английского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языка.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t>Коммуникативные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типы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предложений: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повествовательные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(утвердительные,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отрицательные),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вопросительные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(общий,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специальный</w:t>
      </w:r>
      <w:r w:rsidRPr="00D957F1">
        <w:rPr>
          <w:color w:val="231F20"/>
          <w:spacing w:val="-16"/>
          <w:w w:val="115"/>
        </w:rPr>
        <w:t xml:space="preserve"> </w:t>
      </w:r>
      <w:r w:rsidRPr="00D957F1">
        <w:rPr>
          <w:color w:val="231F20"/>
          <w:w w:val="115"/>
        </w:rPr>
        <w:t>вопрос),</w:t>
      </w:r>
      <w:r w:rsidRPr="00D957F1">
        <w:rPr>
          <w:color w:val="231F20"/>
          <w:spacing w:val="-16"/>
          <w:w w:val="115"/>
        </w:rPr>
        <w:t xml:space="preserve"> </w:t>
      </w:r>
      <w:r w:rsidRPr="00D957F1">
        <w:rPr>
          <w:color w:val="231F20"/>
          <w:w w:val="115"/>
        </w:rPr>
        <w:t>побудительные</w:t>
      </w:r>
      <w:r w:rsidRPr="00D957F1">
        <w:rPr>
          <w:color w:val="231F20"/>
          <w:spacing w:val="-15"/>
          <w:w w:val="115"/>
        </w:rPr>
        <w:t xml:space="preserve"> </w:t>
      </w:r>
      <w:r w:rsidRPr="00D957F1">
        <w:rPr>
          <w:color w:val="231F20"/>
          <w:w w:val="115"/>
        </w:rPr>
        <w:t>(в</w:t>
      </w:r>
      <w:r w:rsidRPr="00D957F1">
        <w:rPr>
          <w:color w:val="231F20"/>
          <w:spacing w:val="-16"/>
          <w:w w:val="115"/>
        </w:rPr>
        <w:t xml:space="preserve"> </w:t>
      </w:r>
      <w:r w:rsidRPr="00D957F1">
        <w:rPr>
          <w:color w:val="231F20"/>
          <w:w w:val="115"/>
        </w:rPr>
        <w:t>утвердительной</w:t>
      </w:r>
      <w:r w:rsidRPr="00D957F1">
        <w:rPr>
          <w:color w:val="231F20"/>
          <w:spacing w:val="-15"/>
          <w:w w:val="115"/>
        </w:rPr>
        <w:t xml:space="preserve"> </w:t>
      </w:r>
      <w:r w:rsidRPr="00D957F1">
        <w:rPr>
          <w:color w:val="231F20"/>
          <w:w w:val="115"/>
        </w:rPr>
        <w:t>форме).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Нераспространённые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распространённые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простые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предло-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125"/>
        </w:rPr>
        <w:t>жения.</w:t>
      </w:r>
    </w:p>
    <w:p w:rsidR="00D51FB1" w:rsidRPr="00D957F1" w:rsidRDefault="007D53B6" w:rsidP="008E3DB6">
      <w:pPr>
        <w:pStyle w:val="a3"/>
        <w:ind w:left="383" w:right="0" w:firstLine="0"/>
      </w:pPr>
      <w:r w:rsidRPr="00D957F1">
        <w:rPr>
          <w:color w:val="231F20"/>
          <w:w w:val="120"/>
        </w:rPr>
        <w:t>Предложения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начальным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It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(It’s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a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red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ball.).</w:t>
      </w:r>
    </w:p>
    <w:p w:rsidR="00D51FB1" w:rsidRPr="00D957F1" w:rsidRDefault="007D53B6" w:rsidP="008E3DB6">
      <w:pPr>
        <w:pStyle w:val="a3"/>
        <w:spacing w:line="252" w:lineRule="auto"/>
        <w:ind w:right="153"/>
        <w:rPr>
          <w:lang w:val="en-US"/>
        </w:rPr>
      </w:pPr>
      <w:r w:rsidRPr="00D957F1">
        <w:rPr>
          <w:color w:val="231F20"/>
          <w:w w:val="120"/>
        </w:rPr>
        <w:t>Предложения</w:t>
      </w:r>
      <w:r w:rsidRPr="00D957F1">
        <w:rPr>
          <w:color w:val="231F20"/>
          <w:w w:val="120"/>
          <w:lang w:val="en-US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w w:val="120"/>
          <w:lang w:val="en-US"/>
        </w:rPr>
        <w:t xml:space="preserve"> </w:t>
      </w:r>
      <w:r w:rsidRPr="00D957F1">
        <w:rPr>
          <w:color w:val="231F20"/>
          <w:w w:val="120"/>
        </w:rPr>
        <w:t>начальным</w:t>
      </w:r>
      <w:r w:rsidRPr="00D957F1">
        <w:rPr>
          <w:color w:val="231F20"/>
          <w:w w:val="120"/>
          <w:lang w:val="en-US"/>
        </w:rPr>
        <w:t xml:space="preserve"> There + to be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w w:val="120"/>
          <w:lang w:val="en-US"/>
        </w:rPr>
        <w:t xml:space="preserve"> Present Simple</w:t>
      </w:r>
      <w:r w:rsidRPr="00D957F1">
        <w:rPr>
          <w:color w:val="231F20"/>
          <w:spacing w:val="1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Tense (There is a cat in the room. Is there a cat in the room? —</w:t>
      </w:r>
      <w:r w:rsidRPr="00D957F1">
        <w:rPr>
          <w:color w:val="231F20"/>
          <w:spacing w:val="1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Yes,</w:t>
      </w:r>
      <w:r w:rsidRPr="00D957F1">
        <w:rPr>
          <w:color w:val="231F20"/>
          <w:spacing w:val="36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there</w:t>
      </w:r>
      <w:r w:rsidRPr="00D957F1">
        <w:rPr>
          <w:color w:val="231F20"/>
          <w:spacing w:val="36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is./No,</w:t>
      </w:r>
      <w:r w:rsidRPr="00D957F1">
        <w:rPr>
          <w:color w:val="231F20"/>
          <w:spacing w:val="36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there</w:t>
      </w:r>
      <w:r w:rsidRPr="00D957F1">
        <w:rPr>
          <w:color w:val="231F20"/>
          <w:spacing w:val="36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isn’t.</w:t>
      </w:r>
      <w:r w:rsidRPr="00D957F1">
        <w:rPr>
          <w:color w:val="231F20"/>
          <w:spacing w:val="36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There</w:t>
      </w:r>
      <w:r w:rsidRPr="00D957F1">
        <w:rPr>
          <w:color w:val="231F20"/>
          <w:spacing w:val="36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are</w:t>
      </w:r>
      <w:r w:rsidRPr="00D957F1">
        <w:rPr>
          <w:color w:val="231F20"/>
          <w:spacing w:val="36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four</w:t>
      </w:r>
      <w:r w:rsidRPr="00D957F1">
        <w:rPr>
          <w:color w:val="231F20"/>
          <w:spacing w:val="37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pens</w:t>
      </w:r>
      <w:r w:rsidRPr="00D957F1">
        <w:rPr>
          <w:color w:val="231F20"/>
          <w:spacing w:val="36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on</w:t>
      </w:r>
      <w:r w:rsidRPr="00D957F1">
        <w:rPr>
          <w:color w:val="231F20"/>
          <w:spacing w:val="36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the</w:t>
      </w:r>
      <w:r w:rsidRPr="00D957F1">
        <w:rPr>
          <w:color w:val="231F20"/>
          <w:spacing w:val="36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table.</w:t>
      </w:r>
      <w:r w:rsidRPr="00D957F1">
        <w:rPr>
          <w:color w:val="231F20"/>
          <w:spacing w:val="-58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Are there four pens on the table? — Yes, there are./No, there</w:t>
      </w:r>
      <w:r w:rsidRPr="00D957F1">
        <w:rPr>
          <w:color w:val="231F20"/>
          <w:spacing w:val="1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aren’t. How many pens are there on the table? — There are four</w:t>
      </w:r>
      <w:r w:rsidRPr="00D957F1">
        <w:rPr>
          <w:color w:val="231F20"/>
          <w:spacing w:val="1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pens.).</w:t>
      </w:r>
    </w:p>
    <w:p w:rsidR="00D51FB1" w:rsidRPr="00D957F1" w:rsidRDefault="007D53B6" w:rsidP="008E3DB6">
      <w:pPr>
        <w:pStyle w:val="a3"/>
        <w:spacing w:line="252" w:lineRule="auto"/>
        <w:ind w:right="154"/>
        <w:rPr>
          <w:lang w:val="en-US"/>
        </w:rPr>
      </w:pPr>
      <w:r w:rsidRPr="00D957F1">
        <w:rPr>
          <w:color w:val="231F20"/>
          <w:w w:val="115"/>
        </w:rPr>
        <w:t>Предложения</w:t>
      </w:r>
      <w:r w:rsidRPr="00D957F1">
        <w:rPr>
          <w:color w:val="231F20"/>
          <w:w w:val="115"/>
          <w:lang w:val="en-US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w w:val="115"/>
          <w:lang w:val="en-US"/>
        </w:rPr>
        <w:t xml:space="preserve"> </w:t>
      </w:r>
      <w:r w:rsidRPr="00D957F1">
        <w:rPr>
          <w:color w:val="231F20"/>
          <w:w w:val="115"/>
        </w:rPr>
        <w:t>простым</w:t>
      </w:r>
      <w:r w:rsidRPr="00D957F1">
        <w:rPr>
          <w:color w:val="231F20"/>
          <w:w w:val="115"/>
          <w:lang w:val="en-US"/>
        </w:rPr>
        <w:t xml:space="preserve"> </w:t>
      </w:r>
      <w:r w:rsidRPr="00D957F1">
        <w:rPr>
          <w:color w:val="231F20"/>
          <w:w w:val="115"/>
        </w:rPr>
        <w:t>глагольным</w:t>
      </w:r>
      <w:r w:rsidRPr="00D957F1">
        <w:rPr>
          <w:color w:val="231F20"/>
          <w:w w:val="115"/>
          <w:lang w:val="en-US"/>
        </w:rPr>
        <w:t xml:space="preserve"> </w:t>
      </w:r>
      <w:r w:rsidRPr="00D957F1">
        <w:rPr>
          <w:color w:val="231F20"/>
          <w:w w:val="115"/>
        </w:rPr>
        <w:t>сказуемым</w:t>
      </w:r>
      <w:r w:rsidRPr="00D957F1">
        <w:rPr>
          <w:color w:val="231F20"/>
          <w:w w:val="115"/>
          <w:lang w:val="en-US"/>
        </w:rPr>
        <w:t xml:space="preserve"> (They live in</w:t>
      </w:r>
      <w:r w:rsidRPr="00D957F1">
        <w:rPr>
          <w:color w:val="231F20"/>
          <w:spacing w:val="1"/>
          <w:w w:val="115"/>
          <w:lang w:val="en-US"/>
        </w:rPr>
        <w:t xml:space="preserve"> </w:t>
      </w:r>
      <w:r w:rsidRPr="00D957F1">
        <w:rPr>
          <w:color w:val="231F20"/>
          <w:w w:val="115"/>
          <w:lang w:val="en-US"/>
        </w:rPr>
        <w:t xml:space="preserve">the country.), </w:t>
      </w:r>
      <w:r w:rsidRPr="00D957F1">
        <w:rPr>
          <w:color w:val="231F20"/>
          <w:w w:val="115"/>
        </w:rPr>
        <w:t>составным</w:t>
      </w:r>
      <w:r w:rsidRPr="00D957F1">
        <w:rPr>
          <w:color w:val="231F20"/>
          <w:w w:val="115"/>
          <w:lang w:val="en-US"/>
        </w:rPr>
        <w:t xml:space="preserve"> </w:t>
      </w:r>
      <w:r w:rsidRPr="00D957F1">
        <w:rPr>
          <w:color w:val="231F20"/>
          <w:w w:val="115"/>
        </w:rPr>
        <w:t>именным</w:t>
      </w:r>
      <w:r w:rsidRPr="00D957F1">
        <w:rPr>
          <w:color w:val="231F20"/>
          <w:w w:val="115"/>
          <w:lang w:val="en-US"/>
        </w:rPr>
        <w:t xml:space="preserve"> </w:t>
      </w:r>
      <w:r w:rsidRPr="00D957F1">
        <w:rPr>
          <w:color w:val="231F20"/>
          <w:w w:val="115"/>
        </w:rPr>
        <w:t>сказуемым</w:t>
      </w:r>
      <w:r w:rsidRPr="00D957F1">
        <w:rPr>
          <w:color w:val="231F20"/>
          <w:w w:val="115"/>
          <w:lang w:val="en-US"/>
        </w:rPr>
        <w:t xml:space="preserve"> (The box is small.)</w:t>
      </w:r>
      <w:r w:rsidRPr="00D957F1">
        <w:rPr>
          <w:color w:val="231F20"/>
          <w:spacing w:val="1"/>
          <w:w w:val="115"/>
          <w:lang w:val="en-US"/>
        </w:rPr>
        <w:t xml:space="preserve"> </w:t>
      </w:r>
      <w:r w:rsidRPr="00D957F1">
        <w:rPr>
          <w:color w:val="231F20"/>
          <w:w w:val="120"/>
        </w:rPr>
        <w:lastRenderedPageBreak/>
        <w:t>и</w:t>
      </w:r>
      <w:r w:rsidRPr="00D957F1">
        <w:rPr>
          <w:color w:val="231F20"/>
          <w:w w:val="120"/>
          <w:lang w:val="en-US"/>
        </w:rPr>
        <w:t xml:space="preserve"> </w:t>
      </w:r>
      <w:r w:rsidRPr="00D957F1">
        <w:rPr>
          <w:color w:val="231F20"/>
          <w:w w:val="120"/>
        </w:rPr>
        <w:t>составным</w:t>
      </w:r>
      <w:r w:rsidRPr="00D957F1">
        <w:rPr>
          <w:color w:val="231F20"/>
          <w:w w:val="120"/>
          <w:lang w:val="en-US"/>
        </w:rPr>
        <w:t xml:space="preserve"> </w:t>
      </w:r>
      <w:r w:rsidRPr="00D957F1">
        <w:rPr>
          <w:color w:val="231F20"/>
          <w:w w:val="120"/>
        </w:rPr>
        <w:t>глагольным</w:t>
      </w:r>
      <w:r w:rsidRPr="00D957F1">
        <w:rPr>
          <w:color w:val="231F20"/>
          <w:w w:val="120"/>
          <w:lang w:val="en-US"/>
        </w:rPr>
        <w:t xml:space="preserve"> </w:t>
      </w:r>
      <w:r w:rsidRPr="00D957F1">
        <w:rPr>
          <w:color w:val="231F20"/>
          <w:w w:val="120"/>
        </w:rPr>
        <w:t>сказуемым</w:t>
      </w:r>
      <w:r w:rsidRPr="00D957F1">
        <w:rPr>
          <w:color w:val="231F20"/>
          <w:w w:val="120"/>
          <w:lang w:val="en-US"/>
        </w:rPr>
        <w:t xml:space="preserve"> (I like to play with my cat.</w:t>
      </w:r>
      <w:r w:rsidRPr="00D957F1">
        <w:rPr>
          <w:color w:val="231F20"/>
          <w:spacing w:val="-57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She</w:t>
      </w:r>
      <w:r w:rsidRPr="00D957F1">
        <w:rPr>
          <w:color w:val="231F20"/>
          <w:spacing w:val="-13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can</w:t>
      </w:r>
      <w:r w:rsidRPr="00D957F1">
        <w:rPr>
          <w:color w:val="231F20"/>
          <w:spacing w:val="-12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play</w:t>
      </w:r>
      <w:r w:rsidRPr="00D957F1">
        <w:rPr>
          <w:color w:val="231F20"/>
          <w:spacing w:val="-12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the</w:t>
      </w:r>
      <w:r w:rsidRPr="00D957F1">
        <w:rPr>
          <w:color w:val="231F20"/>
          <w:spacing w:val="-12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piano.).</w:t>
      </w:r>
    </w:p>
    <w:p w:rsidR="00D51FB1" w:rsidRPr="00D957F1" w:rsidRDefault="007D53B6" w:rsidP="008E3DB6">
      <w:pPr>
        <w:pStyle w:val="a3"/>
        <w:spacing w:line="252" w:lineRule="auto"/>
        <w:rPr>
          <w:lang w:val="en-US"/>
        </w:rPr>
      </w:pPr>
      <w:r w:rsidRPr="00D957F1">
        <w:rPr>
          <w:color w:val="231F20"/>
          <w:w w:val="115"/>
        </w:rPr>
        <w:t>Предложения</w:t>
      </w:r>
      <w:r w:rsidRPr="00D957F1">
        <w:rPr>
          <w:color w:val="231F20"/>
          <w:w w:val="115"/>
          <w:lang w:val="en-US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w w:val="115"/>
          <w:lang w:val="en-US"/>
        </w:rPr>
        <w:t xml:space="preserve"> </w:t>
      </w:r>
      <w:r w:rsidRPr="00D957F1">
        <w:rPr>
          <w:color w:val="231F20"/>
          <w:w w:val="115"/>
        </w:rPr>
        <w:t>глаголом</w:t>
      </w:r>
      <w:r w:rsidRPr="00D957F1">
        <w:rPr>
          <w:color w:val="231F20"/>
          <w:w w:val="115"/>
          <w:lang w:val="en-US"/>
        </w:rPr>
        <w:t>-</w:t>
      </w:r>
      <w:r w:rsidRPr="00D957F1">
        <w:rPr>
          <w:color w:val="231F20"/>
          <w:w w:val="115"/>
        </w:rPr>
        <w:t>связкой</w:t>
      </w:r>
      <w:r w:rsidRPr="00D957F1">
        <w:rPr>
          <w:color w:val="231F20"/>
          <w:w w:val="115"/>
          <w:lang w:val="en-US"/>
        </w:rPr>
        <w:t xml:space="preserve"> to be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w w:val="115"/>
          <w:lang w:val="en-US"/>
        </w:rPr>
        <w:t xml:space="preserve"> Present Simple Tense</w:t>
      </w:r>
      <w:r w:rsidRPr="00D957F1">
        <w:rPr>
          <w:color w:val="231F20"/>
          <w:spacing w:val="1"/>
          <w:w w:val="115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(My</w:t>
      </w:r>
      <w:r w:rsidRPr="00D957F1">
        <w:rPr>
          <w:color w:val="231F20"/>
          <w:spacing w:val="-8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father</w:t>
      </w:r>
      <w:r w:rsidRPr="00D957F1">
        <w:rPr>
          <w:color w:val="231F20"/>
          <w:spacing w:val="-8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is</w:t>
      </w:r>
      <w:r w:rsidRPr="00D957F1">
        <w:rPr>
          <w:color w:val="231F20"/>
          <w:spacing w:val="-7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a</w:t>
      </w:r>
      <w:r w:rsidRPr="00D957F1">
        <w:rPr>
          <w:color w:val="231F20"/>
          <w:spacing w:val="-8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doctor.</w:t>
      </w:r>
      <w:r w:rsidRPr="00D957F1">
        <w:rPr>
          <w:color w:val="231F20"/>
          <w:spacing w:val="-7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Is</w:t>
      </w:r>
      <w:r w:rsidRPr="00D957F1">
        <w:rPr>
          <w:color w:val="231F20"/>
          <w:spacing w:val="-8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it</w:t>
      </w:r>
      <w:r w:rsidRPr="00D957F1">
        <w:rPr>
          <w:color w:val="231F20"/>
          <w:spacing w:val="-8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a</w:t>
      </w:r>
      <w:r w:rsidRPr="00D957F1">
        <w:rPr>
          <w:color w:val="231F20"/>
          <w:spacing w:val="-7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red</w:t>
      </w:r>
      <w:r w:rsidRPr="00D957F1">
        <w:rPr>
          <w:color w:val="231F20"/>
          <w:spacing w:val="-8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ball?</w:t>
      </w:r>
      <w:r w:rsidRPr="00D957F1">
        <w:rPr>
          <w:color w:val="231F20"/>
          <w:spacing w:val="-7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—</w:t>
      </w:r>
      <w:r w:rsidRPr="00D957F1">
        <w:rPr>
          <w:color w:val="231F20"/>
          <w:spacing w:val="-8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Yes,</w:t>
      </w:r>
      <w:r w:rsidRPr="00D957F1">
        <w:rPr>
          <w:color w:val="231F20"/>
          <w:spacing w:val="-8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it</w:t>
      </w:r>
      <w:r w:rsidRPr="00D957F1">
        <w:rPr>
          <w:color w:val="231F20"/>
          <w:spacing w:val="-7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is./No,</w:t>
      </w:r>
      <w:r w:rsidRPr="00D957F1">
        <w:rPr>
          <w:color w:val="231F20"/>
          <w:spacing w:val="-8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it</w:t>
      </w:r>
      <w:r w:rsidRPr="00D957F1">
        <w:rPr>
          <w:color w:val="231F20"/>
          <w:spacing w:val="-7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isn’t.</w:t>
      </w:r>
      <w:r w:rsidRPr="00D957F1">
        <w:rPr>
          <w:color w:val="231F20"/>
          <w:spacing w:val="-8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)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20"/>
        </w:rPr>
        <w:t>Предложения с краткими глагольными формами (She can’t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swim.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I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don’t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like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porridge.).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t>Побудительные предложения в утвердительной форме (Come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in,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please.).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t>Глаголы в Present Simple Tense в повествовательных (утвер-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дительных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отрицательных)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вопросительных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(общий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специальный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вопросы)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предложениях.</w:t>
      </w:r>
    </w:p>
    <w:p w:rsidR="00D51FB1" w:rsidRPr="00D957F1" w:rsidRDefault="007D53B6" w:rsidP="008E3DB6">
      <w:pPr>
        <w:pStyle w:val="a3"/>
        <w:spacing w:line="252" w:lineRule="auto"/>
        <w:ind w:right="154"/>
        <w:rPr>
          <w:lang w:val="en-US"/>
        </w:rPr>
      </w:pPr>
      <w:r w:rsidRPr="00D957F1">
        <w:rPr>
          <w:color w:val="231F20"/>
          <w:w w:val="120"/>
        </w:rPr>
        <w:t>Глагольная</w:t>
      </w:r>
      <w:r w:rsidRPr="00D957F1">
        <w:rPr>
          <w:color w:val="231F20"/>
          <w:w w:val="120"/>
          <w:lang w:val="en-US"/>
        </w:rPr>
        <w:t xml:space="preserve"> </w:t>
      </w:r>
      <w:r w:rsidRPr="00D957F1">
        <w:rPr>
          <w:color w:val="231F20"/>
          <w:w w:val="120"/>
        </w:rPr>
        <w:t>конструкция</w:t>
      </w:r>
      <w:r w:rsidRPr="00D957F1">
        <w:rPr>
          <w:color w:val="231F20"/>
          <w:w w:val="120"/>
          <w:lang w:val="en-US"/>
        </w:rPr>
        <w:t xml:space="preserve"> have got (I’ve got a cat. He’s/She’s</w:t>
      </w:r>
      <w:r w:rsidRPr="00D957F1">
        <w:rPr>
          <w:color w:val="231F20"/>
          <w:spacing w:val="1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got a cat. Have you got a cat? — Yes, I have./No, I haven’t. What</w:t>
      </w:r>
      <w:r w:rsidRPr="00D957F1">
        <w:rPr>
          <w:color w:val="231F20"/>
          <w:spacing w:val="-57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have</w:t>
      </w:r>
      <w:r w:rsidRPr="00D957F1">
        <w:rPr>
          <w:color w:val="231F20"/>
          <w:spacing w:val="-13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you</w:t>
      </w:r>
      <w:r w:rsidRPr="00D957F1">
        <w:rPr>
          <w:color w:val="231F20"/>
          <w:spacing w:val="-12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got?).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20"/>
        </w:rPr>
        <w:t>Модальный глагол can: для выражения умения (I can play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tennis.)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отсутствия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умения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(I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can’t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play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chess.);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получения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разрешения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(Can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I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go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out?).</w:t>
      </w:r>
    </w:p>
    <w:p w:rsidR="00D51FB1" w:rsidRPr="00D957F1" w:rsidRDefault="007D53B6" w:rsidP="008E3DB6">
      <w:pPr>
        <w:pStyle w:val="a3"/>
        <w:spacing w:line="247" w:lineRule="auto"/>
      </w:pPr>
      <w:r w:rsidRPr="00D957F1">
        <w:rPr>
          <w:color w:val="231F20"/>
          <w:w w:val="115"/>
        </w:rPr>
        <w:t>Определённый, неопределённый и нулевой артикли c имена-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</w:t>
      </w:r>
      <w:r w:rsidRPr="00D957F1">
        <w:rPr>
          <w:color w:val="231F20"/>
          <w:spacing w:val="-2"/>
          <w:w w:val="115"/>
        </w:rPr>
        <w:t xml:space="preserve"> </w:t>
      </w:r>
      <w:r w:rsidRPr="00D957F1">
        <w:rPr>
          <w:color w:val="231F20"/>
          <w:w w:val="115"/>
        </w:rPr>
        <w:t>существительными</w:t>
      </w:r>
      <w:r w:rsidRPr="00D957F1">
        <w:rPr>
          <w:color w:val="231F20"/>
          <w:spacing w:val="-1"/>
          <w:w w:val="115"/>
        </w:rPr>
        <w:t xml:space="preserve"> </w:t>
      </w:r>
      <w:r w:rsidRPr="00D957F1">
        <w:rPr>
          <w:color w:val="231F20"/>
          <w:w w:val="115"/>
        </w:rPr>
        <w:t>(наиболее</w:t>
      </w:r>
      <w:r w:rsidRPr="00D957F1">
        <w:rPr>
          <w:color w:val="231F20"/>
          <w:spacing w:val="-1"/>
          <w:w w:val="115"/>
        </w:rPr>
        <w:t xml:space="preserve"> </w:t>
      </w:r>
      <w:r w:rsidRPr="00D957F1">
        <w:rPr>
          <w:color w:val="231F20"/>
          <w:w w:val="115"/>
        </w:rPr>
        <w:t>распространённые</w:t>
      </w:r>
      <w:r w:rsidRPr="00D957F1">
        <w:rPr>
          <w:color w:val="231F20"/>
          <w:spacing w:val="-1"/>
          <w:w w:val="115"/>
        </w:rPr>
        <w:t xml:space="preserve"> </w:t>
      </w:r>
      <w:r w:rsidRPr="00D957F1">
        <w:rPr>
          <w:color w:val="231F20"/>
          <w:w w:val="115"/>
        </w:rPr>
        <w:t>случаи).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Существительные во множественном числе, образованные по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правилу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исключения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(a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book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books;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a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man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men).</w:t>
      </w:r>
    </w:p>
    <w:p w:rsidR="00D51FB1" w:rsidRPr="00D957F1" w:rsidRDefault="007D53B6" w:rsidP="008E3DB6">
      <w:pPr>
        <w:pStyle w:val="a3"/>
        <w:spacing w:line="247" w:lineRule="auto"/>
      </w:pPr>
      <w:r w:rsidRPr="00D957F1">
        <w:rPr>
          <w:color w:val="231F20"/>
          <w:w w:val="120"/>
        </w:rPr>
        <w:t>Личные</w:t>
      </w:r>
      <w:r w:rsidRPr="00D957F1">
        <w:rPr>
          <w:color w:val="231F20"/>
          <w:w w:val="120"/>
          <w:lang w:val="en-US"/>
        </w:rPr>
        <w:t xml:space="preserve"> </w:t>
      </w:r>
      <w:r w:rsidRPr="00D957F1">
        <w:rPr>
          <w:color w:val="231F20"/>
          <w:w w:val="120"/>
        </w:rPr>
        <w:t>местоимения</w:t>
      </w:r>
      <w:r w:rsidRPr="00D957F1">
        <w:rPr>
          <w:color w:val="231F20"/>
          <w:w w:val="120"/>
          <w:lang w:val="en-US"/>
        </w:rPr>
        <w:t xml:space="preserve"> (I, you, he/she/it, we, they). </w:t>
      </w:r>
      <w:r w:rsidRPr="00D957F1">
        <w:rPr>
          <w:color w:val="231F20"/>
          <w:w w:val="120"/>
        </w:rPr>
        <w:t>Притяжа</w:t>
      </w:r>
      <w:r w:rsidRPr="00D957F1">
        <w:rPr>
          <w:color w:val="231F20"/>
          <w:w w:val="120"/>
          <w:lang w:val="en-US"/>
        </w:rPr>
        <w:t>-</w:t>
      </w:r>
      <w:r w:rsidRPr="00D957F1">
        <w:rPr>
          <w:color w:val="231F20"/>
          <w:spacing w:val="1"/>
          <w:w w:val="120"/>
          <w:lang w:val="en-US"/>
        </w:rPr>
        <w:t xml:space="preserve"> </w:t>
      </w:r>
      <w:r w:rsidRPr="00D957F1">
        <w:rPr>
          <w:color w:val="231F20"/>
          <w:w w:val="120"/>
        </w:rPr>
        <w:t>тельные</w:t>
      </w:r>
      <w:r w:rsidRPr="00D957F1">
        <w:rPr>
          <w:color w:val="231F20"/>
          <w:w w:val="120"/>
          <w:lang w:val="en-US"/>
        </w:rPr>
        <w:t xml:space="preserve"> </w:t>
      </w:r>
      <w:r w:rsidRPr="00D957F1">
        <w:rPr>
          <w:color w:val="231F20"/>
          <w:w w:val="120"/>
        </w:rPr>
        <w:t>местоимения</w:t>
      </w:r>
      <w:r w:rsidRPr="00D957F1">
        <w:rPr>
          <w:color w:val="231F20"/>
          <w:w w:val="120"/>
          <w:lang w:val="en-US"/>
        </w:rPr>
        <w:t xml:space="preserve"> (my, your, his/her/its, our, their). </w:t>
      </w:r>
      <w:r w:rsidRPr="00D957F1">
        <w:rPr>
          <w:color w:val="231F20"/>
          <w:w w:val="120"/>
        </w:rPr>
        <w:t>Указа-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тельные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местоимения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(this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—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these).</w:t>
      </w:r>
    </w:p>
    <w:p w:rsidR="00D51FB1" w:rsidRPr="00D957F1" w:rsidRDefault="007D53B6" w:rsidP="008E3DB6">
      <w:pPr>
        <w:pStyle w:val="a3"/>
        <w:ind w:left="383" w:right="0" w:firstLine="0"/>
      </w:pPr>
      <w:r w:rsidRPr="00D957F1">
        <w:rPr>
          <w:color w:val="231F20"/>
          <w:w w:val="115"/>
        </w:rPr>
        <w:t>Количественные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числительные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(1–12).</w:t>
      </w:r>
    </w:p>
    <w:p w:rsidR="00D51FB1" w:rsidRPr="00D957F1" w:rsidRDefault="007D53B6" w:rsidP="008E3DB6">
      <w:pPr>
        <w:pStyle w:val="a3"/>
        <w:spacing w:line="247" w:lineRule="auto"/>
        <w:ind w:left="383" w:right="505" w:firstLine="0"/>
        <w:rPr>
          <w:lang w:val="en-US"/>
        </w:rPr>
      </w:pPr>
      <w:r w:rsidRPr="00D957F1">
        <w:rPr>
          <w:color w:val="231F20"/>
          <w:w w:val="115"/>
        </w:rPr>
        <w:t>Вопросительные слова (who, what, how, where, how many).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Предлоги</w:t>
      </w:r>
      <w:r w:rsidRPr="00D957F1">
        <w:rPr>
          <w:color w:val="231F20"/>
          <w:spacing w:val="-12"/>
          <w:w w:val="120"/>
          <w:lang w:val="en-US"/>
        </w:rPr>
        <w:t xml:space="preserve"> </w:t>
      </w:r>
      <w:r w:rsidRPr="00D957F1">
        <w:rPr>
          <w:color w:val="231F20"/>
          <w:w w:val="120"/>
        </w:rPr>
        <w:t>места</w:t>
      </w:r>
      <w:r w:rsidRPr="00D957F1">
        <w:rPr>
          <w:color w:val="231F20"/>
          <w:spacing w:val="-12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(in,</w:t>
      </w:r>
      <w:r w:rsidRPr="00D957F1">
        <w:rPr>
          <w:color w:val="231F20"/>
          <w:spacing w:val="-12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on,</w:t>
      </w:r>
      <w:r w:rsidRPr="00D957F1">
        <w:rPr>
          <w:color w:val="231F20"/>
          <w:spacing w:val="-12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near,</w:t>
      </w:r>
      <w:r w:rsidRPr="00D957F1">
        <w:rPr>
          <w:color w:val="231F20"/>
          <w:spacing w:val="-12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under).</w:t>
      </w:r>
    </w:p>
    <w:p w:rsidR="00D51FB1" w:rsidRPr="00D957F1" w:rsidRDefault="007D53B6" w:rsidP="008E3DB6">
      <w:pPr>
        <w:pStyle w:val="a3"/>
        <w:ind w:left="383" w:right="0" w:firstLine="0"/>
      </w:pPr>
      <w:r w:rsidRPr="00D957F1">
        <w:rPr>
          <w:color w:val="231F20"/>
          <w:w w:val="115"/>
        </w:rPr>
        <w:t>Союзы</w:t>
      </w:r>
      <w:r w:rsidRPr="00D957F1">
        <w:rPr>
          <w:color w:val="231F20"/>
          <w:spacing w:val="-3"/>
          <w:w w:val="115"/>
        </w:rPr>
        <w:t xml:space="preserve"> </w:t>
      </w:r>
      <w:r w:rsidRPr="00D957F1">
        <w:rPr>
          <w:color w:val="231F20"/>
          <w:w w:val="115"/>
        </w:rPr>
        <w:t>and</w:t>
      </w:r>
      <w:r w:rsidRPr="00D957F1">
        <w:rPr>
          <w:color w:val="231F20"/>
          <w:spacing w:val="-3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2"/>
          <w:w w:val="115"/>
        </w:rPr>
        <w:t xml:space="preserve"> </w:t>
      </w:r>
      <w:r w:rsidRPr="00D957F1">
        <w:rPr>
          <w:color w:val="231F20"/>
          <w:w w:val="115"/>
        </w:rPr>
        <w:t>but</w:t>
      </w:r>
      <w:r w:rsidRPr="00D957F1">
        <w:rPr>
          <w:color w:val="231F20"/>
          <w:spacing w:val="-3"/>
          <w:w w:val="115"/>
        </w:rPr>
        <w:t xml:space="preserve"> </w:t>
      </w:r>
      <w:r w:rsidRPr="00D957F1">
        <w:rPr>
          <w:color w:val="231F20"/>
          <w:w w:val="115"/>
        </w:rPr>
        <w:t>(c</w:t>
      </w:r>
      <w:r w:rsidRPr="00D957F1">
        <w:rPr>
          <w:color w:val="231F20"/>
          <w:spacing w:val="-3"/>
          <w:w w:val="115"/>
        </w:rPr>
        <w:t xml:space="preserve"> </w:t>
      </w:r>
      <w:r w:rsidRPr="00D957F1">
        <w:rPr>
          <w:color w:val="231F20"/>
          <w:w w:val="115"/>
        </w:rPr>
        <w:t>однородными</w:t>
      </w:r>
      <w:r w:rsidRPr="00D957F1">
        <w:rPr>
          <w:color w:val="231F20"/>
          <w:spacing w:val="-2"/>
          <w:w w:val="115"/>
        </w:rPr>
        <w:t xml:space="preserve"> </w:t>
      </w:r>
      <w:r w:rsidRPr="00D957F1">
        <w:rPr>
          <w:color w:val="231F20"/>
          <w:w w:val="115"/>
        </w:rPr>
        <w:t>членами).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0"/>
        </w:rPr>
        <w:t>Социокультурные</w:t>
      </w:r>
      <w:r w:rsidRPr="00D957F1">
        <w:rPr>
          <w:rFonts w:ascii="Times New Roman" w:hAnsi="Times New Roman" w:cs="Times New Roman"/>
          <w:color w:val="231F20"/>
          <w:spacing w:val="27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знания</w:t>
      </w:r>
      <w:r w:rsidRPr="00D957F1">
        <w:rPr>
          <w:rFonts w:ascii="Times New Roman" w:hAnsi="Times New Roman" w:cs="Times New Roman"/>
          <w:color w:val="231F20"/>
          <w:spacing w:val="28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и</w:t>
      </w:r>
      <w:r w:rsidRPr="00D957F1">
        <w:rPr>
          <w:rFonts w:ascii="Times New Roman" w:hAnsi="Times New Roman" w:cs="Times New Roman"/>
          <w:color w:val="231F20"/>
          <w:spacing w:val="28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умения</w:t>
      </w:r>
    </w:p>
    <w:p w:rsidR="00D51FB1" w:rsidRPr="00D957F1" w:rsidRDefault="007D53B6" w:rsidP="008E3DB6">
      <w:pPr>
        <w:pStyle w:val="a3"/>
        <w:spacing w:line="247" w:lineRule="auto"/>
      </w:pPr>
      <w:r w:rsidRPr="00D957F1">
        <w:rPr>
          <w:color w:val="231F20"/>
          <w:w w:val="120"/>
        </w:rPr>
        <w:t>Знание и использование некоторых социокультурных эле-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ментов речевого поведенческого этикета, принятого в стране/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странах изучаемого языка в некоторых ситуациях общения: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приветствие, прощание, знакомство, выражение благодарно-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сти, извинение, поздравление (с днём рождения, Новым годом,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Рождеством).</w:t>
      </w:r>
    </w:p>
    <w:p w:rsidR="00D51FB1" w:rsidRPr="00D957F1" w:rsidRDefault="007D53B6" w:rsidP="008E3DB6">
      <w:pPr>
        <w:pStyle w:val="a3"/>
        <w:spacing w:line="247" w:lineRule="auto"/>
      </w:pPr>
      <w:r w:rsidRPr="00D957F1">
        <w:rPr>
          <w:color w:val="231F20"/>
          <w:w w:val="115"/>
        </w:rPr>
        <w:t>Знание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небольших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произведений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детского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фольклора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стра-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ны/стран изучаемого языка (рифмовки, стихи, песенки); персо-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нажей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детских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книг.</w:t>
      </w:r>
    </w:p>
    <w:p w:rsidR="00D51FB1" w:rsidRPr="00D957F1" w:rsidRDefault="007D53B6" w:rsidP="008E3DB6">
      <w:pPr>
        <w:pStyle w:val="a3"/>
        <w:spacing w:line="247" w:lineRule="auto"/>
      </w:pPr>
      <w:r w:rsidRPr="00D957F1">
        <w:rPr>
          <w:color w:val="231F20"/>
          <w:w w:val="120"/>
        </w:rPr>
        <w:t>Знание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названий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родной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страны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страны/стран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изучаемого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языка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столиц.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0"/>
        </w:rPr>
        <w:t>Компенсаторные</w:t>
      </w:r>
      <w:r w:rsidRPr="00D957F1">
        <w:rPr>
          <w:rFonts w:ascii="Times New Roman" w:hAnsi="Times New Roman" w:cs="Times New Roman"/>
          <w:color w:val="231F20"/>
          <w:spacing w:val="35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умения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Использование при чтении и аудировании языковой догадки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(умения понять значение незнакомого слова или новое значение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знакомого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слова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контексту).</w:t>
      </w:r>
    </w:p>
    <w:p w:rsidR="00D51FB1" w:rsidRPr="00D957F1" w:rsidRDefault="007D53B6" w:rsidP="008E3DB6">
      <w:pPr>
        <w:pStyle w:val="a3"/>
        <w:spacing w:line="247" w:lineRule="auto"/>
      </w:pPr>
      <w:r w:rsidRPr="00D957F1">
        <w:rPr>
          <w:color w:val="231F20"/>
          <w:w w:val="115"/>
        </w:rPr>
        <w:lastRenderedPageBreak/>
        <w:t>Использование в качестве опоры при порождении собствен-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высказываний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ключевых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слов,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вопросов;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иллюстраций.</w:t>
      </w:r>
    </w:p>
    <w:p w:rsidR="00D51FB1" w:rsidRPr="00D957F1" w:rsidRDefault="00D51FB1" w:rsidP="008E3DB6">
      <w:pPr>
        <w:pStyle w:val="a3"/>
        <w:ind w:left="0" w:right="0" w:firstLine="0"/>
        <w:rPr>
          <w:sz w:val="22"/>
        </w:rPr>
      </w:pPr>
    </w:p>
    <w:p w:rsidR="00D51FB1" w:rsidRPr="00D957F1" w:rsidRDefault="007D53B6" w:rsidP="008E3DB6">
      <w:pPr>
        <w:pStyle w:val="a5"/>
        <w:numPr>
          <w:ilvl w:val="0"/>
          <w:numId w:val="58"/>
        </w:numPr>
        <w:tabs>
          <w:tab w:val="left" w:pos="326"/>
        </w:tabs>
        <w:ind w:right="0"/>
        <w:jc w:val="both"/>
      </w:pPr>
      <w:r w:rsidRPr="00D957F1">
        <w:rPr>
          <w:color w:val="231F20"/>
        </w:rPr>
        <w:t>КЛАСС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0"/>
        </w:rPr>
        <w:t>Тематическое</w:t>
      </w:r>
      <w:r w:rsidRPr="00D957F1">
        <w:rPr>
          <w:rFonts w:ascii="Times New Roman" w:hAnsi="Times New Roman" w:cs="Times New Roman"/>
          <w:color w:val="231F20"/>
          <w:spacing w:val="26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содержание</w:t>
      </w:r>
      <w:r w:rsidRPr="00D957F1">
        <w:rPr>
          <w:rFonts w:ascii="Times New Roman" w:hAnsi="Times New Roman" w:cs="Times New Roman"/>
          <w:color w:val="231F20"/>
          <w:spacing w:val="26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речи</w:t>
      </w:r>
    </w:p>
    <w:p w:rsidR="00D51FB1" w:rsidRPr="00D957F1" w:rsidRDefault="007D53B6" w:rsidP="008E3DB6">
      <w:pPr>
        <w:pStyle w:val="a3"/>
        <w:spacing w:line="247" w:lineRule="auto"/>
      </w:pPr>
      <w:r w:rsidRPr="00D957F1">
        <w:rPr>
          <w:i/>
          <w:color w:val="231F20"/>
          <w:w w:val="115"/>
        </w:rPr>
        <w:t>Мир моего «я»</w:t>
      </w:r>
      <w:r w:rsidRPr="00D957F1">
        <w:rPr>
          <w:color w:val="231F20"/>
          <w:w w:val="115"/>
        </w:rPr>
        <w:t>. Моя семья. Мой день рождения. Моя люби-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мая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еда.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Мой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день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(распорядок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дня).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i/>
          <w:color w:val="231F20"/>
          <w:w w:val="125"/>
        </w:rPr>
        <w:t>Мир моих увлечений</w:t>
      </w:r>
      <w:r w:rsidRPr="00D957F1">
        <w:rPr>
          <w:color w:val="231F20"/>
          <w:w w:val="125"/>
        </w:rPr>
        <w:t>. Любимая игрушка, игра. Мой пито-</w:t>
      </w:r>
      <w:r w:rsidRPr="00D957F1">
        <w:rPr>
          <w:color w:val="231F20"/>
          <w:spacing w:val="-60"/>
          <w:w w:val="125"/>
        </w:rPr>
        <w:t xml:space="preserve"> </w:t>
      </w:r>
      <w:r w:rsidRPr="00D957F1">
        <w:rPr>
          <w:color w:val="231F20"/>
          <w:w w:val="120"/>
        </w:rPr>
        <w:t>мец. Любимые занятия. Любимая сказка. Выходной день. Ка-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5"/>
        </w:rPr>
        <w:t>никулы.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i/>
          <w:color w:val="231F20"/>
          <w:w w:val="120"/>
        </w:rPr>
        <w:t>Мир</w:t>
      </w:r>
      <w:r w:rsidRPr="00D957F1">
        <w:rPr>
          <w:i/>
          <w:color w:val="231F20"/>
          <w:spacing w:val="-5"/>
          <w:w w:val="120"/>
        </w:rPr>
        <w:t xml:space="preserve"> </w:t>
      </w:r>
      <w:r w:rsidRPr="00D957F1">
        <w:rPr>
          <w:i/>
          <w:color w:val="231F20"/>
          <w:w w:val="120"/>
        </w:rPr>
        <w:t>вокруг</w:t>
      </w:r>
      <w:r w:rsidRPr="00D957F1">
        <w:rPr>
          <w:i/>
          <w:color w:val="231F20"/>
          <w:spacing w:val="-4"/>
          <w:w w:val="120"/>
        </w:rPr>
        <w:t xml:space="preserve"> </w:t>
      </w:r>
      <w:r w:rsidRPr="00D957F1">
        <w:rPr>
          <w:i/>
          <w:color w:val="231F20"/>
          <w:w w:val="120"/>
        </w:rPr>
        <w:t>меня</w:t>
      </w:r>
      <w:r w:rsidRPr="00D957F1">
        <w:rPr>
          <w:color w:val="231F20"/>
          <w:w w:val="120"/>
        </w:rPr>
        <w:t>.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Моя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комната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(квартира,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дом).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Моя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школа.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Мои</w:t>
      </w:r>
      <w:r w:rsidRPr="00D957F1">
        <w:rPr>
          <w:color w:val="231F20"/>
          <w:spacing w:val="-3"/>
          <w:w w:val="115"/>
        </w:rPr>
        <w:t xml:space="preserve"> </w:t>
      </w:r>
      <w:r w:rsidRPr="00D957F1">
        <w:rPr>
          <w:color w:val="231F20"/>
          <w:w w:val="115"/>
        </w:rPr>
        <w:t>друзья.</w:t>
      </w:r>
      <w:r w:rsidRPr="00D957F1">
        <w:rPr>
          <w:color w:val="231F20"/>
          <w:spacing w:val="-2"/>
          <w:w w:val="115"/>
        </w:rPr>
        <w:t xml:space="preserve"> </w:t>
      </w:r>
      <w:r w:rsidRPr="00D957F1">
        <w:rPr>
          <w:color w:val="231F20"/>
          <w:w w:val="115"/>
        </w:rPr>
        <w:t>Моя</w:t>
      </w:r>
      <w:r w:rsidRPr="00D957F1">
        <w:rPr>
          <w:color w:val="231F20"/>
          <w:spacing w:val="-3"/>
          <w:w w:val="115"/>
        </w:rPr>
        <w:t xml:space="preserve"> </w:t>
      </w:r>
      <w:r w:rsidRPr="00D957F1">
        <w:rPr>
          <w:color w:val="231F20"/>
          <w:w w:val="115"/>
        </w:rPr>
        <w:t>малая</w:t>
      </w:r>
      <w:r w:rsidRPr="00D957F1">
        <w:rPr>
          <w:color w:val="231F20"/>
          <w:spacing w:val="-2"/>
          <w:w w:val="115"/>
        </w:rPr>
        <w:t xml:space="preserve"> </w:t>
      </w:r>
      <w:r w:rsidRPr="00D957F1">
        <w:rPr>
          <w:color w:val="231F20"/>
          <w:w w:val="115"/>
        </w:rPr>
        <w:t>родина</w:t>
      </w:r>
      <w:r w:rsidRPr="00D957F1">
        <w:rPr>
          <w:color w:val="231F20"/>
          <w:spacing w:val="-3"/>
          <w:w w:val="115"/>
        </w:rPr>
        <w:t xml:space="preserve"> </w:t>
      </w:r>
      <w:r w:rsidRPr="00D957F1">
        <w:rPr>
          <w:color w:val="231F20"/>
          <w:w w:val="115"/>
        </w:rPr>
        <w:t>(город,</w:t>
      </w:r>
      <w:r w:rsidRPr="00D957F1">
        <w:rPr>
          <w:color w:val="231F20"/>
          <w:spacing w:val="-2"/>
          <w:w w:val="115"/>
        </w:rPr>
        <w:t xml:space="preserve"> </w:t>
      </w:r>
      <w:r w:rsidRPr="00D957F1">
        <w:rPr>
          <w:color w:val="231F20"/>
          <w:w w:val="115"/>
        </w:rPr>
        <w:t>село).</w:t>
      </w:r>
      <w:r w:rsidRPr="00D957F1">
        <w:rPr>
          <w:color w:val="231F20"/>
          <w:spacing w:val="-3"/>
          <w:w w:val="115"/>
        </w:rPr>
        <w:t xml:space="preserve"> </w:t>
      </w:r>
      <w:r w:rsidRPr="00D957F1">
        <w:rPr>
          <w:color w:val="231F20"/>
          <w:w w:val="115"/>
        </w:rPr>
        <w:t>Дикие</w:t>
      </w:r>
      <w:r w:rsidRPr="00D957F1">
        <w:rPr>
          <w:color w:val="231F20"/>
          <w:spacing w:val="-2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3"/>
          <w:w w:val="115"/>
        </w:rPr>
        <w:t xml:space="preserve"> </w:t>
      </w:r>
      <w:r w:rsidRPr="00D957F1">
        <w:rPr>
          <w:color w:val="231F20"/>
          <w:w w:val="115"/>
        </w:rPr>
        <w:t>домашние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животные.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Погода.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Времена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года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(месяцы).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i/>
          <w:color w:val="231F20"/>
          <w:w w:val="115"/>
        </w:rPr>
        <w:t>Родная страна и страны изучаемого языка</w:t>
      </w:r>
      <w:r w:rsidRPr="00D957F1">
        <w:rPr>
          <w:color w:val="231F20"/>
          <w:w w:val="115"/>
        </w:rPr>
        <w:t>. Россия и стра-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на/страны изучаемого языка. Их столицы, достопримечатель-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ности и интересные факты. Произведения детского фольклора.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Литературные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персонажи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детских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книг.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Праздники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родной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страны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страны/стран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изучаемого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языка.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0"/>
        </w:rPr>
        <w:t>Коммуникативные</w:t>
      </w:r>
      <w:r w:rsidRPr="00D957F1">
        <w:rPr>
          <w:rFonts w:ascii="Times New Roman" w:hAnsi="Times New Roman" w:cs="Times New Roman"/>
          <w:color w:val="231F20"/>
          <w:spacing w:val="45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умения</w:t>
      </w:r>
    </w:p>
    <w:p w:rsidR="00D51FB1" w:rsidRPr="00D957F1" w:rsidRDefault="007D53B6" w:rsidP="008E3DB6">
      <w:pPr>
        <w:pStyle w:val="5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Говорение</w:t>
      </w:r>
    </w:p>
    <w:p w:rsidR="00D51FB1" w:rsidRPr="00D957F1" w:rsidRDefault="007D53B6" w:rsidP="008E3DB6">
      <w:pPr>
        <w:ind w:left="383"/>
        <w:jc w:val="both"/>
        <w:rPr>
          <w:sz w:val="20"/>
        </w:rPr>
      </w:pPr>
      <w:r w:rsidRPr="00D957F1">
        <w:rPr>
          <w:color w:val="231F20"/>
          <w:w w:val="110"/>
          <w:sz w:val="20"/>
        </w:rPr>
        <w:t>Коммуникативные</w:t>
      </w:r>
      <w:r w:rsidRPr="00D957F1">
        <w:rPr>
          <w:color w:val="231F20"/>
          <w:spacing w:val="-6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умения</w:t>
      </w:r>
      <w:r w:rsidRPr="00D957F1">
        <w:rPr>
          <w:color w:val="231F20"/>
          <w:spacing w:val="-7"/>
          <w:w w:val="110"/>
          <w:sz w:val="20"/>
        </w:rPr>
        <w:t xml:space="preserve"> </w:t>
      </w:r>
      <w:r w:rsidRPr="00D957F1">
        <w:rPr>
          <w:b/>
          <w:i/>
          <w:color w:val="231F20"/>
          <w:w w:val="110"/>
          <w:sz w:val="20"/>
        </w:rPr>
        <w:t>диалогической</w:t>
      </w:r>
      <w:r w:rsidRPr="00D957F1">
        <w:rPr>
          <w:b/>
          <w:i/>
          <w:color w:val="231F20"/>
          <w:spacing w:val="-3"/>
          <w:w w:val="110"/>
          <w:sz w:val="20"/>
        </w:rPr>
        <w:t xml:space="preserve"> </w:t>
      </w:r>
      <w:r w:rsidRPr="00D957F1">
        <w:rPr>
          <w:b/>
          <w:i/>
          <w:color w:val="231F20"/>
          <w:w w:val="110"/>
          <w:sz w:val="20"/>
        </w:rPr>
        <w:t>речи</w:t>
      </w:r>
      <w:r w:rsidRPr="00D957F1">
        <w:rPr>
          <w:color w:val="231F20"/>
          <w:w w:val="110"/>
          <w:sz w:val="20"/>
        </w:rPr>
        <w:t>: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20"/>
        </w:rPr>
        <w:t>Ведение с опорой на речевые ситуации, ключевые слова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и/или иллюстрации с соблюдением норм речевого этикета, при-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нятых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стране/странах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изучаемого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языка: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диалога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w w:val="115"/>
        </w:rPr>
        <w:t>этикетного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w w:val="115"/>
        </w:rPr>
        <w:t>характера: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приветствие,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w w:val="115"/>
        </w:rPr>
        <w:t>начало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w w:val="115"/>
        </w:rPr>
        <w:t>заверше-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ние</w:t>
      </w:r>
      <w:r w:rsidRPr="00D957F1">
        <w:rPr>
          <w:color w:val="231F20"/>
          <w:spacing w:val="-16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разговора,</w:t>
      </w:r>
      <w:r w:rsidRPr="00D957F1">
        <w:rPr>
          <w:color w:val="231F20"/>
          <w:spacing w:val="-15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знакомство</w:t>
      </w:r>
      <w:r w:rsidRPr="00D957F1">
        <w:rPr>
          <w:color w:val="231F20"/>
          <w:spacing w:val="-15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с</w:t>
      </w:r>
      <w:r w:rsidRPr="00D957F1">
        <w:rPr>
          <w:color w:val="231F20"/>
          <w:spacing w:val="-15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собеседником;</w:t>
      </w:r>
      <w:r w:rsidRPr="00D957F1">
        <w:rPr>
          <w:color w:val="231F20"/>
          <w:spacing w:val="-15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поздравление</w:t>
      </w:r>
      <w:r w:rsidRPr="00D957F1">
        <w:rPr>
          <w:color w:val="231F20"/>
          <w:spacing w:val="-16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-15"/>
          <w:w w:val="115"/>
        </w:rPr>
        <w:t xml:space="preserve"> </w:t>
      </w:r>
      <w:r w:rsidRPr="00D957F1">
        <w:rPr>
          <w:color w:val="231F20"/>
          <w:w w:val="115"/>
        </w:rPr>
        <w:t>празд-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ником;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выражение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благодарности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за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поздравление;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извинение;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диалога — побуждения к действию: приглашение собеседни-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ка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совместной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деятельности,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вежливое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согласие/не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согласие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предложение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собеседника;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t>диалога-расспроса: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запрашивание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интересующей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информа-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ции; сообщение фактической информации, ответы на вопросы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собеседника.</w:t>
      </w:r>
    </w:p>
    <w:p w:rsidR="00D51FB1" w:rsidRPr="00D957F1" w:rsidRDefault="007D53B6" w:rsidP="008E3DB6">
      <w:pPr>
        <w:pStyle w:val="a3"/>
        <w:spacing w:line="252" w:lineRule="auto"/>
        <w:ind w:left="383" w:firstLine="0"/>
      </w:pPr>
      <w:r w:rsidRPr="00D957F1">
        <w:rPr>
          <w:color w:val="231F20"/>
          <w:w w:val="110"/>
        </w:rPr>
        <w:t xml:space="preserve">Коммуникативные умения </w:t>
      </w:r>
      <w:r w:rsidRPr="00D957F1">
        <w:rPr>
          <w:b/>
          <w:i/>
          <w:color w:val="231F20"/>
          <w:w w:val="110"/>
        </w:rPr>
        <w:t>монологической речи</w:t>
      </w:r>
      <w:r w:rsidRPr="00D957F1">
        <w:rPr>
          <w:color w:val="231F20"/>
          <w:w w:val="110"/>
        </w:rPr>
        <w:t>: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5"/>
        </w:rPr>
        <w:t>Создание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опорой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ключевые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слова,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вопросы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и/или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иллю-</w:t>
      </w:r>
    </w:p>
    <w:p w:rsidR="00D51FB1" w:rsidRPr="00D957F1" w:rsidRDefault="007D53B6" w:rsidP="008E3DB6">
      <w:pPr>
        <w:pStyle w:val="a3"/>
        <w:spacing w:line="252" w:lineRule="auto"/>
        <w:ind w:right="154" w:firstLine="0"/>
      </w:pPr>
      <w:r w:rsidRPr="00D957F1">
        <w:rPr>
          <w:color w:val="231F20"/>
          <w:w w:val="115"/>
        </w:rPr>
        <w:t>страции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устных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монологических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высказываний: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описание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реального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человека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литературного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персонажа;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рассказ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себе,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члене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семьи,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друге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т.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д.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Пересказ с опорой на ключевые слова, вопросы и/или иллю-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страции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основного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содержания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прочитанного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текста.</w:t>
      </w:r>
    </w:p>
    <w:p w:rsidR="00D51FB1" w:rsidRPr="00D957F1" w:rsidRDefault="007D53B6" w:rsidP="008E3DB6">
      <w:pPr>
        <w:pStyle w:val="5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105"/>
        </w:rPr>
        <w:t>Аудирование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20"/>
        </w:rPr>
        <w:t>Понимание на слух речи учителя и одноклассников и вер-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бальная/невербальная реакция на услышанное (при непосред-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ственном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общении).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lastRenderedPageBreak/>
        <w:t>Восприятие и понимание на слух учебных текстов, построен-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 на изученном языковом материале, в соответствии с по-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ставленной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коммуникативной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задачей: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пониманием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содержания,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пониманием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запрашиваемой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информации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(при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опосредованном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общении).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Аудирование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пониманием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содержания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текста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предполагает определение основной темы и главных фактов/со-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бытий в воспринимаемом на слух тексте с опорой на иллюстра-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ции и с использованием языковой, в том числе контекстуаль-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ной,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догадки.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t>Аудирование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пониманием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запрашиваемой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информации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предполагает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выделение  из  воспринимаемого  на  слух  тексте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 понимание информации фактического характера с опорой 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иллюстрации и с использованием языковой, в том числе кон-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текстуальной,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догадки.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20"/>
        </w:rPr>
        <w:t>Тексты для аудирования: диалог, высказывания собеседни-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ков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ситуациях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повседневного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общения,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рассказ,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сказка.</w:t>
      </w:r>
    </w:p>
    <w:p w:rsidR="00D51FB1" w:rsidRPr="00D957F1" w:rsidRDefault="007D53B6" w:rsidP="008E3DB6">
      <w:pPr>
        <w:pStyle w:val="5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Смысловое</w:t>
      </w:r>
      <w:r w:rsidRPr="00D957F1">
        <w:rPr>
          <w:rFonts w:ascii="Times New Roman" w:hAnsi="Times New Roman" w:cs="Times New Roman"/>
          <w:color w:val="231F20"/>
          <w:spacing w:val="8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чтение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Чтение вслух учебных текстов, построенных на изученном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языковом материале, с соблюдением правил чтения и соответ-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ствующей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интонацией;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понимание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прочитанного.</w:t>
      </w:r>
    </w:p>
    <w:p w:rsidR="00D51FB1" w:rsidRPr="00D957F1" w:rsidRDefault="007D53B6" w:rsidP="008E3DB6">
      <w:pPr>
        <w:pStyle w:val="a3"/>
        <w:ind w:left="383" w:right="0" w:firstLine="0"/>
      </w:pPr>
      <w:r w:rsidRPr="00D957F1">
        <w:rPr>
          <w:color w:val="231F20"/>
          <w:w w:val="120"/>
        </w:rPr>
        <w:t>Тексты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чтения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вслух: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диалог,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рассказ,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сказка.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t>Чтение про себя учебных текстов, построенных на изученном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языковом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 xml:space="preserve">материале, 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 xml:space="preserve">с 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 xml:space="preserve">различной 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 xml:space="preserve">глубиной 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проникновения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в их содержание в зависимости от поставленной коммуникатив-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ной задачи: с пониманием основного содержания, с понимани-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ем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запрашиваемой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информации.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t>Чтение с пониманием основного содержания текста предпо-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лагает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определение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основной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темы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главных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фактов/событий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прочитанном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тексте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опорой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без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опоры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иллюстрации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 с использованием с использованием языковой, в том числе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контекстуальной,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догадки.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t>Чтение с пониманием запрашиваемой информации предпола-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гает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нахождение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прочитанном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тексте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понимание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запраши-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ваемой информации фактического характера с опорой и без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опоры</w:t>
      </w:r>
      <w:r w:rsidRPr="00D957F1">
        <w:rPr>
          <w:color w:val="231F20"/>
          <w:spacing w:val="14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14"/>
          <w:w w:val="120"/>
        </w:rPr>
        <w:t xml:space="preserve"> </w:t>
      </w:r>
      <w:r w:rsidRPr="00D957F1">
        <w:rPr>
          <w:color w:val="231F20"/>
          <w:w w:val="120"/>
        </w:rPr>
        <w:t>иллюстрации,</w:t>
      </w:r>
      <w:r w:rsidRPr="00D957F1">
        <w:rPr>
          <w:color w:val="231F20"/>
          <w:spacing w:val="14"/>
          <w:w w:val="120"/>
        </w:rPr>
        <w:t xml:space="preserve"> </w:t>
      </w:r>
      <w:r w:rsidRPr="00D957F1">
        <w:rPr>
          <w:color w:val="231F20"/>
          <w:w w:val="120"/>
        </w:rPr>
        <w:t>а</w:t>
      </w:r>
      <w:r w:rsidRPr="00D957F1">
        <w:rPr>
          <w:color w:val="231F20"/>
          <w:spacing w:val="15"/>
          <w:w w:val="120"/>
        </w:rPr>
        <w:t xml:space="preserve"> </w:t>
      </w:r>
      <w:r w:rsidRPr="00D957F1">
        <w:rPr>
          <w:color w:val="231F20"/>
          <w:w w:val="120"/>
        </w:rPr>
        <w:t>также</w:t>
      </w:r>
      <w:r w:rsidRPr="00D957F1">
        <w:rPr>
          <w:color w:val="231F20"/>
          <w:spacing w:val="14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14"/>
          <w:w w:val="120"/>
        </w:rPr>
        <w:t xml:space="preserve"> </w:t>
      </w:r>
      <w:r w:rsidRPr="00D957F1">
        <w:rPr>
          <w:color w:val="231F20"/>
          <w:w w:val="120"/>
        </w:rPr>
        <w:t>использованием</w:t>
      </w:r>
      <w:r w:rsidRPr="00D957F1">
        <w:rPr>
          <w:color w:val="231F20"/>
          <w:spacing w:val="14"/>
          <w:w w:val="120"/>
        </w:rPr>
        <w:t xml:space="preserve"> </w:t>
      </w:r>
      <w:r w:rsidRPr="00D957F1">
        <w:rPr>
          <w:color w:val="231F20"/>
          <w:w w:val="120"/>
        </w:rPr>
        <w:t>языковой,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том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числе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контекстуальной,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догадки.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Тексты для чтения: диалог, рассказ, сказка, электронное со-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общение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личного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характера.</w:t>
      </w:r>
    </w:p>
    <w:p w:rsidR="00D51FB1" w:rsidRPr="00D957F1" w:rsidRDefault="007D53B6" w:rsidP="008E3DB6">
      <w:pPr>
        <w:pStyle w:val="5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105"/>
        </w:rPr>
        <w:t>Письмо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Списывание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w w:val="115"/>
        </w:rPr>
        <w:t>текста;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w w:val="115"/>
        </w:rPr>
        <w:t>выписывание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w w:val="115"/>
        </w:rPr>
        <w:t>из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w w:val="115"/>
        </w:rPr>
        <w:t>текста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w w:val="115"/>
        </w:rPr>
        <w:t>слов,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w w:val="115"/>
        </w:rPr>
        <w:t>словосочета-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ний, предложений; вставка пропущенного слова в предложение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соответствии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2"/>
          <w:w w:val="115"/>
        </w:rPr>
        <w:t xml:space="preserve"> </w:t>
      </w:r>
      <w:r w:rsidRPr="00D957F1">
        <w:rPr>
          <w:color w:val="231F20"/>
          <w:w w:val="115"/>
        </w:rPr>
        <w:t>решаемой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коммуникативной/учебной</w:t>
      </w:r>
      <w:r w:rsidRPr="00D957F1">
        <w:rPr>
          <w:color w:val="231F20"/>
          <w:spacing w:val="2"/>
          <w:w w:val="115"/>
        </w:rPr>
        <w:t xml:space="preserve"> </w:t>
      </w:r>
      <w:r w:rsidRPr="00D957F1">
        <w:rPr>
          <w:color w:val="231F20"/>
          <w:w w:val="115"/>
        </w:rPr>
        <w:t>задачей.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Создание подписей к картинкам, фотографиям с пояснением,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lastRenderedPageBreak/>
        <w:t>что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них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изображено.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20"/>
        </w:rPr>
        <w:t>Заполнение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анкет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формуляров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указанием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личной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инфор-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мации (имя, фамилия, возраст, страна проживания, любимые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занятия)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соответствии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нормами,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принятыми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стране/стра-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нах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изучаемого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языка.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t>Написание с опорой на образец поздравлений с праздниками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(с днём рождения, Новым годом, Рождеством) с выражением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пожеланий.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0"/>
        </w:rPr>
        <w:t>Языковые</w:t>
      </w:r>
      <w:r w:rsidRPr="00D957F1">
        <w:rPr>
          <w:rFonts w:ascii="Times New Roman" w:hAnsi="Times New Roman" w:cs="Times New Roman"/>
          <w:color w:val="231F20"/>
          <w:spacing w:val="24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знания</w:t>
      </w:r>
      <w:r w:rsidRPr="00D957F1">
        <w:rPr>
          <w:rFonts w:ascii="Times New Roman" w:hAnsi="Times New Roman" w:cs="Times New Roman"/>
          <w:color w:val="231F20"/>
          <w:spacing w:val="24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и</w:t>
      </w:r>
      <w:r w:rsidRPr="00D957F1">
        <w:rPr>
          <w:rFonts w:ascii="Times New Roman" w:hAnsi="Times New Roman" w:cs="Times New Roman"/>
          <w:color w:val="231F20"/>
          <w:spacing w:val="24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навыки</w:t>
      </w:r>
    </w:p>
    <w:p w:rsidR="00D51FB1" w:rsidRPr="00D957F1" w:rsidRDefault="007D53B6" w:rsidP="008E3DB6">
      <w:pPr>
        <w:pStyle w:val="5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Фонетическая</w:t>
      </w:r>
      <w:r w:rsidRPr="00D957F1">
        <w:rPr>
          <w:rFonts w:ascii="Times New Roman" w:hAnsi="Times New Roman" w:cs="Times New Roman"/>
          <w:color w:val="231F20"/>
          <w:spacing w:val="10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сторона</w:t>
      </w:r>
      <w:r w:rsidRPr="00D957F1">
        <w:rPr>
          <w:rFonts w:ascii="Times New Roman" w:hAnsi="Times New Roman" w:cs="Times New Roman"/>
          <w:color w:val="231F20"/>
          <w:spacing w:val="1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речи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Буквы английского алфавита. Фонетически корректное озву-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чивание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букв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английского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алфавита.</w:t>
      </w:r>
    </w:p>
    <w:p w:rsidR="00D51FB1" w:rsidRPr="00D957F1" w:rsidRDefault="007D53B6" w:rsidP="008E3DB6">
      <w:pPr>
        <w:pStyle w:val="a3"/>
        <w:spacing w:line="252" w:lineRule="auto"/>
        <w:ind w:right="156"/>
      </w:pPr>
      <w:r w:rsidRPr="00D957F1">
        <w:rPr>
          <w:color w:val="231F20"/>
          <w:w w:val="120"/>
        </w:rPr>
        <w:t>Нормы произношения: долгота и краткость гласных, пра-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вильное отсутствие оглушения звонких согласных в конце сло-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га или слова, отсутствие смягчения согласных перед гласными.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Связующее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“r”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(there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is/there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are).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t>Ритмикоинтонационные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особенности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повествовательного,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побудительного и вопросительного (общий и специальный во-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прос)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предложений.</w:t>
      </w:r>
    </w:p>
    <w:p w:rsidR="00D51FB1" w:rsidRPr="00D957F1" w:rsidRDefault="007D53B6" w:rsidP="008E3DB6">
      <w:pPr>
        <w:pStyle w:val="a3"/>
        <w:spacing w:line="252" w:lineRule="auto"/>
        <w:ind w:right="153"/>
      </w:pPr>
      <w:r w:rsidRPr="00D957F1">
        <w:rPr>
          <w:color w:val="231F20"/>
          <w:w w:val="120"/>
        </w:rPr>
        <w:t>Различение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слух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адекватное,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без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ошибок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произнесение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слов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соблюдением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правильного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ударения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фраз/предложе-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ний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соблюдением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ритмико-интонационных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особенностей.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Чтение гласных в открытом и закрытом слоге в односложных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словах, чтения гласных в третьем типе слога (гласная + r); со-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гласных,</w:t>
      </w:r>
      <w:r w:rsidRPr="00D957F1">
        <w:rPr>
          <w:color w:val="231F20"/>
          <w:spacing w:val="41"/>
          <w:w w:val="120"/>
        </w:rPr>
        <w:t xml:space="preserve"> </w:t>
      </w:r>
      <w:r w:rsidRPr="00D957F1">
        <w:rPr>
          <w:color w:val="231F20"/>
          <w:w w:val="120"/>
        </w:rPr>
        <w:t>основных</w:t>
      </w:r>
      <w:r w:rsidRPr="00D957F1">
        <w:rPr>
          <w:color w:val="231F20"/>
          <w:spacing w:val="42"/>
          <w:w w:val="120"/>
        </w:rPr>
        <w:t xml:space="preserve"> </w:t>
      </w:r>
      <w:r w:rsidRPr="00D957F1">
        <w:rPr>
          <w:color w:val="231F20"/>
          <w:w w:val="120"/>
        </w:rPr>
        <w:t>звукобуквенных</w:t>
      </w:r>
      <w:r w:rsidRPr="00D957F1">
        <w:rPr>
          <w:color w:val="231F20"/>
          <w:spacing w:val="41"/>
          <w:w w:val="120"/>
        </w:rPr>
        <w:t xml:space="preserve"> </w:t>
      </w:r>
      <w:r w:rsidRPr="00D957F1">
        <w:rPr>
          <w:color w:val="231F20"/>
          <w:w w:val="120"/>
        </w:rPr>
        <w:t>сочетаний,</w:t>
      </w:r>
      <w:r w:rsidRPr="00D957F1">
        <w:rPr>
          <w:color w:val="231F20"/>
          <w:spacing w:val="42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42"/>
          <w:w w:val="120"/>
        </w:rPr>
        <w:t xml:space="preserve"> </w:t>
      </w:r>
      <w:r w:rsidRPr="00D957F1">
        <w:rPr>
          <w:color w:val="231F20"/>
          <w:w w:val="120"/>
        </w:rPr>
        <w:t>частности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сложных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сочетаний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букв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(например,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tion,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ight)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односложных,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115"/>
        </w:rPr>
        <w:t>двусложных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многосложных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словах.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spacing w:val="-1"/>
          <w:w w:val="120"/>
        </w:rPr>
        <w:t>Вычленение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некоторых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звукобуквенных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сочетаний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при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ана-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лизе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изученных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слов.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Чтение новых слов согласно основным правилам чтения с ис-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пользованием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полной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частичной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транскрипции.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t>Знаки английской транскрипции; отличие их от букв англий-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ского алфавита. Фонетически корректное озвучивание знаков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транскрипции.</w:t>
      </w:r>
    </w:p>
    <w:p w:rsidR="00D51FB1" w:rsidRPr="00D957F1" w:rsidRDefault="007D53B6" w:rsidP="008E3DB6">
      <w:pPr>
        <w:pStyle w:val="5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Графика,</w:t>
      </w:r>
      <w:r w:rsidRPr="00D957F1">
        <w:rPr>
          <w:rFonts w:ascii="Times New Roman" w:hAnsi="Times New Roman" w:cs="Times New Roman"/>
          <w:color w:val="231F20"/>
          <w:spacing w:val="4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орфография</w:t>
      </w:r>
      <w:r w:rsidRPr="00D957F1">
        <w:rPr>
          <w:rFonts w:ascii="Times New Roman" w:hAnsi="Times New Roman" w:cs="Times New Roman"/>
          <w:color w:val="231F20"/>
          <w:spacing w:val="5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и</w:t>
      </w:r>
      <w:r w:rsidRPr="00D957F1">
        <w:rPr>
          <w:rFonts w:ascii="Times New Roman" w:hAnsi="Times New Roman" w:cs="Times New Roman"/>
          <w:color w:val="231F20"/>
          <w:spacing w:val="5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пунктуация</w:t>
      </w:r>
    </w:p>
    <w:p w:rsidR="00D51FB1" w:rsidRPr="00D957F1" w:rsidRDefault="007D53B6" w:rsidP="008E3DB6">
      <w:pPr>
        <w:pStyle w:val="a3"/>
        <w:ind w:left="383" w:right="0" w:firstLine="0"/>
      </w:pPr>
      <w:r w:rsidRPr="00D957F1">
        <w:rPr>
          <w:color w:val="231F20"/>
          <w:w w:val="115"/>
        </w:rPr>
        <w:t>Правильное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написание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изученных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слов.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t>Правильная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расстановка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знаков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препинания: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точки,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вопро-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сительного и восклицательного знаков в конце предложения;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правильное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использование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апострофа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сокращённых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формах глагола-связки, вспомогательного и модального глаго-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лов,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существительных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притяжательном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падеже.</w:t>
      </w:r>
    </w:p>
    <w:p w:rsidR="00D51FB1" w:rsidRPr="00D957F1" w:rsidRDefault="007D53B6" w:rsidP="008E3DB6">
      <w:pPr>
        <w:pStyle w:val="5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Лексическая</w:t>
      </w:r>
      <w:r w:rsidRPr="00D957F1">
        <w:rPr>
          <w:rFonts w:ascii="Times New Roman" w:hAnsi="Times New Roman" w:cs="Times New Roman"/>
          <w:color w:val="231F20"/>
          <w:spacing w:val="10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сторона</w:t>
      </w:r>
      <w:r w:rsidRPr="00D957F1">
        <w:rPr>
          <w:rFonts w:ascii="Times New Roman" w:hAnsi="Times New Roman" w:cs="Times New Roman"/>
          <w:color w:val="231F20"/>
          <w:spacing w:val="1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речи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Распознавание в письменном и звучащем тексте и употребле-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 в устной и письменной речи не менее 350 лексических еди-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lastRenderedPageBreak/>
        <w:t>ниц (слов, словосочетаний, речевых клише), обслуживающих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ситуации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рамках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тематического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содержания  речи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для 3 класса, включая 200 лексических единиц, усвоенных 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первом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году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обучения.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Распознавание и употребление в устной и письменной речи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слов,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w w:val="115"/>
        </w:rPr>
        <w:t>образованных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w w:val="115"/>
        </w:rPr>
        <w:t>использованием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w w:val="115"/>
        </w:rPr>
        <w:t>основных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w w:val="115"/>
        </w:rPr>
        <w:t>способов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w w:val="115"/>
        </w:rPr>
        <w:t>слово-</w:t>
      </w:r>
    </w:p>
    <w:p w:rsidR="00D51FB1" w:rsidRPr="00D957F1" w:rsidRDefault="007D53B6" w:rsidP="008E3DB6">
      <w:pPr>
        <w:pStyle w:val="a3"/>
        <w:spacing w:line="252" w:lineRule="auto"/>
        <w:ind w:right="153" w:firstLine="0"/>
      </w:pPr>
      <w:r w:rsidRPr="00D957F1">
        <w:rPr>
          <w:color w:val="231F20"/>
          <w:spacing w:val="-1"/>
          <w:w w:val="120"/>
        </w:rPr>
        <w:t>образования: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аффиксации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(образование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числительных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помо-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щью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суффиксов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-teen,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-ty,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-th)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словосложения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(sportsman).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Распознавание в устной и письменной речи интернациональ-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слов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(doctor,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film)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помощью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языковой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догадки.</w:t>
      </w:r>
    </w:p>
    <w:p w:rsidR="00D51FB1" w:rsidRPr="00D957F1" w:rsidRDefault="007D53B6" w:rsidP="008E3DB6">
      <w:pPr>
        <w:pStyle w:val="5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Грамматическая</w:t>
      </w:r>
      <w:r w:rsidRPr="00D957F1">
        <w:rPr>
          <w:rFonts w:ascii="Times New Roman" w:hAnsi="Times New Roman" w:cs="Times New Roman"/>
          <w:color w:val="231F20"/>
          <w:spacing w:val="15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сторона</w:t>
      </w:r>
      <w:r w:rsidRPr="00D957F1">
        <w:rPr>
          <w:rFonts w:ascii="Times New Roman" w:hAnsi="Times New Roman" w:cs="Times New Roman"/>
          <w:color w:val="231F20"/>
          <w:spacing w:val="15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речи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Распознавание в письменном и звучащем тексте и употребле-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устной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письменной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речи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родственных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слов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использова-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нием основных способов словообразования: аффиксации (суф-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фиксы числительных -teen, -ty, -th) и словосложения (football,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snowman)</w:t>
      </w:r>
    </w:p>
    <w:p w:rsidR="00D51FB1" w:rsidRPr="00D957F1" w:rsidRDefault="007D53B6" w:rsidP="008E3DB6">
      <w:pPr>
        <w:pStyle w:val="a3"/>
        <w:spacing w:line="252" w:lineRule="auto"/>
        <w:ind w:right="154"/>
        <w:rPr>
          <w:lang w:val="en-US"/>
        </w:rPr>
      </w:pPr>
      <w:r w:rsidRPr="00D957F1">
        <w:rPr>
          <w:color w:val="231F20"/>
          <w:w w:val="120"/>
        </w:rPr>
        <w:t>Предложения</w:t>
      </w:r>
      <w:r w:rsidRPr="00D957F1">
        <w:rPr>
          <w:color w:val="231F20"/>
          <w:w w:val="120"/>
          <w:lang w:val="en-US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w w:val="120"/>
          <w:lang w:val="en-US"/>
        </w:rPr>
        <w:t xml:space="preserve"> </w:t>
      </w:r>
      <w:r w:rsidRPr="00D957F1">
        <w:rPr>
          <w:color w:val="231F20"/>
          <w:w w:val="120"/>
        </w:rPr>
        <w:t>начальным</w:t>
      </w:r>
      <w:r w:rsidRPr="00D957F1">
        <w:rPr>
          <w:color w:val="231F20"/>
          <w:w w:val="120"/>
          <w:lang w:val="en-US"/>
        </w:rPr>
        <w:t xml:space="preserve"> There + to be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w w:val="120"/>
          <w:lang w:val="en-US"/>
        </w:rPr>
        <w:t xml:space="preserve"> Past Simple Tense</w:t>
      </w:r>
      <w:r w:rsidRPr="00D957F1">
        <w:rPr>
          <w:color w:val="231F20"/>
          <w:spacing w:val="-57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(There</w:t>
      </w:r>
      <w:r w:rsidRPr="00D957F1">
        <w:rPr>
          <w:color w:val="231F20"/>
          <w:spacing w:val="-12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was</w:t>
      </w:r>
      <w:r w:rsidRPr="00D957F1">
        <w:rPr>
          <w:color w:val="231F20"/>
          <w:spacing w:val="-12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an</w:t>
      </w:r>
      <w:r w:rsidRPr="00D957F1">
        <w:rPr>
          <w:color w:val="231F20"/>
          <w:spacing w:val="-12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old</w:t>
      </w:r>
      <w:r w:rsidRPr="00D957F1">
        <w:rPr>
          <w:color w:val="231F20"/>
          <w:spacing w:val="-12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house</w:t>
      </w:r>
      <w:r w:rsidRPr="00D957F1">
        <w:rPr>
          <w:color w:val="231F20"/>
          <w:spacing w:val="-12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near</w:t>
      </w:r>
      <w:r w:rsidRPr="00D957F1">
        <w:rPr>
          <w:color w:val="231F20"/>
          <w:spacing w:val="-12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the</w:t>
      </w:r>
      <w:r w:rsidRPr="00D957F1">
        <w:rPr>
          <w:color w:val="231F20"/>
          <w:spacing w:val="-12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river.).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20"/>
        </w:rPr>
        <w:t>Побудительные предложения в отрицательной (Don’t talk,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please.)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форме.</w:t>
      </w:r>
    </w:p>
    <w:p w:rsidR="00D51FB1" w:rsidRPr="00D957F1" w:rsidRDefault="007D53B6" w:rsidP="008E3DB6">
      <w:pPr>
        <w:pStyle w:val="a3"/>
        <w:spacing w:line="252" w:lineRule="auto"/>
        <w:ind w:right="153"/>
      </w:pPr>
      <w:r w:rsidRPr="00D957F1">
        <w:rPr>
          <w:color w:val="231F20"/>
          <w:w w:val="115"/>
        </w:rPr>
        <w:t>Правильные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 xml:space="preserve">и 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 xml:space="preserve">неправильные 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 xml:space="preserve">глаголы 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 xml:space="preserve">в 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 xml:space="preserve">Past 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 xml:space="preserve">Simple 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Tense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в повествовательных (утвердительных и отрицательных) и во-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просительных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(общий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специальный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вопросы)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предложе-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ниях.</w:t>
      </w:r>
    </w:p>
    <w:p w:rsidR="00D51FB1" w:rsidRPr="00D957F1" w:rsidRDefault="007D53B6" w:rsidP="008E3DB6">
      <w:pPr>
        <w:pStyle w:val="a3"/>
        <w:ind w:left="383" w:right="0" w:firstLine="0"/>
        <w:rPr>
          <w:lang w:val="en-US"/>
        </w:rPr>
      </w:pPr>
      <w:r w:rsidRPr="00D957F1">
        <w:rPr>
          <w:color w:val="231F20"/>
          <w:w w:val="115"/>
        </w:rPr>
        <w:t>Конструкция</w:t>
      </w:r>
      <w:r w:rsidRPr="00D957F1">
        <w:rPr>
          <w:color w:val="231F20"/>
          <w:spacing w:val="3"/>
          <w:w w:val="115"/>
          <w:lang w:val="en-US"/>
        </w:rPr>
        <w:t xml:space="preserve"> </w:t>
      </w:r>
      <w:r w:rsidRPr="00D957F1">
        <w:rPr>
          <w:color w:val="231F20"/>
          <w:w w:val="115"/>
          <w:lang w:val="en-US"/>
        </w:rPr>
        <w:t>I’d</w:t>
      </w:r>
      <w:r w:rsidRPr="00D957F1">
        <w:rPr>
          <w:color w:val="231F20"/>
          <w:spacing w:val="3"/>
          <w:w w:val="115"/>
          <w:lang w:val="en-US"/>
        </w:rPr>
        <w:t xml:space="preserve"> </w:t>
      </w:r>
      <w:r w:rsidRPr="00D957F1">
        <w:rPr>
          <w:color w:val="231F20"/>
          <w:w w:val="115"/>
          <w:lang w:val="en-US"/>
        </w:rPr>
        <w:t>like</w:t>
      </w:r>
      <w:r w:rsidRPr="00D957F1">
        <w:rPr>
          <w:color w:val="231F20"/>
          <w:spacing w:val="3"/>
          <w:w w:val="115"/>
          <w:lang w:val="en-US"/>
        </w:rPr>
        <w:t xml:space="preserve"> </w:t>
      </w:r>
      <w:r w:rsidRPr="00D957F1">
        <w:rPr>
          <w:color w:val="231F20"/>
          <w:w w:val="115"/>
          <w:lang w:val="en-US"/>
        </w:rPr>
        <w:t>to</w:t>
      </w:r>
      <w:r w:rsidRPr="00D957F1">
        <w:rPr>
          <w:color w:val="231F20"/>
          <w:spacing w:val="3"/>
          <w:w w:val="115"/>
          <w:lang w:val="en-US"/>
        </w:rPr>
        <w:t xml:space="preserve"> </w:t>
      </w:r>
      <w:r w:rsidRPr="00D957F1">
        <w:rPr>
          <w:color w:val="231F20"/>
          <w:w w:val="115"/>
          <w:lang w:val="en-US"/>
        </w:rPr>
        <w:t>…</w:t>
      </w:r>
      <w:r w:rsidRPr="00D957F1">
        <w:rPr>
          <w:color w:val="231F20"/>
          <w:spacing w:val="3"/>
          <w:w w:val="115"/>
          <w:lang w:val="en-US"/>
        </w:rPr>
        <w:t xml:space="preserve"> </w:t>
      </w:r>
      <w:r w:rsidRPr="00D957F1">
        <w:rPr>
          <w:color w:val="231F20"/>
          <w:w w:val="115"/>
          <w:lang w:val="en-US"/>
        </w:rPr>
        <w:t>(I’d</w:t>
      </w:r>
      <w:r w:rsidRPr="00D957F1">
        <w:rPr>
          <w:color w:val="231F20"/>
          <w:spacing w:val="3"/>
          <w:w w:val="115"/>
          <w:lang w:val="en-US"/>
        </w:rPr>
        <w:t xml:space="preserve"> </w:t>
      </w:r>
      <w:r w:rsidRPr="00D957F1">
        <w:rPr>
          <w:color w:val="231F20"/>
          <w:w w:val="115"/>
          <w:lang w:val="en-US"/>
        </w:rPr>
        <w:t>like</w:t>
      </w:r>
      <w:r w:rsidRPr="00D957F1">
        <w:rPr>
          <w:color w:val="231F20"/>
          <w:spacing w:val="3"/>
          <w:w w:val="115"/>
          <w:lang w:val="en-US"/>
        </w:rPr>
        <w:t xml:space="preserve"> </w:t>
      </w:r>
      <w:r w:rsidRPr="00D957F1">
        <w:rPr>
          <w:color w:val="231F20"/>
          <w:w w:val="115"/>
          <w:lang w:val="en-US"/>
        </w:rPr>
        <w:t>to</w:t>
      </w:r>
      <w:r w:rsidRPr="00D957F1">
        <w:rPr>
          <w:color w:val="231F20"/>
          <w:spacing w:val="3"/>
          <w:w w:val="115"/>
          <w:lang w:val="en-US"/>
        </w:rPr>
        <w:t xml:space="preserve"> </w:t>
      </w:r>
      <w:r w:rsidRPr="00D957F1">
        <w:rPr>
          <w:color w:val="231F20"/>
          <w:w w:val="115"/>
          <w:lang w:val="en-US"/>
        </w:rPr>
        <w:t>read</w:t>
      </w:r>
      <w:r w:rsidRPr="00D957F1">
        <w:rPr>
          <w:color w:val="231F20"/>
          <w:spacing w:val="3"/>
          <w:w w:val="115"/>
          <w:lang w:val="en-US"/>
        </w:rPr>
        <w:t xml:space="preserve"> </w:t>
      </w:r>
      <w:r w:rsidRPr="00D957F1">
        <w:rPr>
          <w:color w:val="231F20"/>
          <w:w w:val="115"/>
          <w:lang w:val="en-US"/>
        </w:rPr>
        <w:t>this</w:t>
      </w:r>
      <w:r w:rsidRPr="00D957F1">
        <w:rPr>
          <w:color w:val="231F20"/>
          <w:spacing w:val="3"/>
          <w:w w:val="115"/>
          <w:lang w:val="en-US"/>
        </w:rPr>
        <w:t xml:space="preserve"> </w:t>
      </w:r>
      <w:r w:rsidRPr="00D957F1">
        <w:rPr>
          <w:color w:val="231F20"/>
          <w:w w:val="115"/>
          <w:lang w:val="en-US"/>
        </w:rPr>
        <w:t>book.).</w:t>
      </w:r>
    </w:p>
    <w:p w:rsidR="00D51FB1" w:rsidRPr="00D957F1" w:rsidRDefault="007D53B6" w:rsidP="008E3DB6">
      <w:pPr>
        <w:pStyle w:val="a3"/>
        <w:spacing w:line="252" w:lineRule="auto"/>
        <w:rPr>
          <w:lang w:val="en-US"/>
        </w:rPr>
      </w:pPr>
      <w:r w:rsidRPr="00D957F1">
        <w:rPr>
          <w:color w:val="231F20"/>
          <w:w w:val="120"/>
        </w:rPr>
        <w:t>Конструкции</w:t>
      </w:r>
      <w:r w:rsidRPr="00D957F1">
        <w:rPr>
          <w:color w:val="231F20"/>
          <w:spacing w:val="33"/>
          <w:w w:val="120"/>
          <w:lang w:val="en-US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34"/>
          <w:w w:val="120"/>
          <w:lang w:val="en-US"/>
        </w:rPr>
        <w:t xml:space="preserve"> </w:t>
      </w:r>
      <w:r w:rsidRPr="00D957F1">
        <w:rPr>
          <w:color w:val="231F20"/>
          <w:w w:val="120"/>
        </w:rPr>
        <w:t>глаголами</w:t>
      </w:r>
      <w:r w:rsidRPr="00D957F1">
        <w:rPr>
          <w:color w:val="231F20"/>
          <w:spacing w:val="33"/>
          <w:w w:val="120"/>
          <w:lang w:val="en-US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34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-ing:</w:t>
      </w:r>
      <w:r w:rsidRPr="00D957F1">
        <w:rPr>
          <w:color w:val="231F20"/>
          <w:spacing w:val="33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to</w:t>
      </w:r>
      <w:r w:rsidRPr="00D957F1">
        <w:rPr>
          <w:color w:val="231F20"/>
          <w:spacing w:val="34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like/enjoy</w:t>
      </w:r>
      <w:r w:rsidRPr="00D957F1">
        <w:rPr>
          <w:color w:val="231F20"/>
          <w:spacing w:val="33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doing</w:t>
      </w:r>
      <w:r w:rsidRPr="00D957F1">
        <w:rPr>
          <w:color w:val="231F20"/>
          <w:spacing w:val="34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smth</w:t>
      </w:r>
      <w:r w:rsidRPr="00D957F1">
        <w:rPr>
          <w:color w:val="231F20"/>
          <w:spacing w:val="-58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(I</w:t>
      </w:r>
      <w:r w:rsidRPr="00D957F1">
        <w:rPr>
          <w:color w:val="231F20"/>
          <w:spacing w:val="-12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like</w:t>
      </w:r>
      <w:r w:rsidRPr="00D957F1">
        <w:rPr>
          <w:color w:val="231F20"/>
          <w:spacing w:val="-12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riding</w:t>
      </w:r>
      <w:r w:rsidRPr="00D957F1">
        <w:rPr>
          <w:color w:val="231F20"/>
          <w:spacing w:val="-12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my</w:t>
      </w:r>
      <w:r w:rsidRPr="00D957F1">
        <w:rPr>
          <w:color w:val="231F20"/>
          <w:spacing w:val="-12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bike.).</w:t>
      </w:r>
    </w:p>
    <w:p w:rsidR="00D51FB1" w:rsidRPr="00D957F1" w:rsidRDefault="007D53B6" w:rsidP="008E3DB6">
      <w:pPr>
        <w:pStyle w:val="a3"/>
        <w:spacing w:line="252" w:lineRule="auto"/>
        <w:ind w:right="154"/>
        <w:rPr>
          <w:lang w:val="en-US"/>
        </w:rPr>
      </w:pPr>
      <w:r w:rsidRPr="00D957F1">
        <w:rPr>
          <w:color w:val="231F20"/>
          <w:w w:val="115"/>
        </w:rPr>
        <w:t>Существительные</w:t>
      </w:r>
      <w:r w:rsidRPr="00D957F1">
        <w:rPr>
          <w:color w:val="231F20"/>
          <w:w w:val="115"/>
          <w:lang w:val="en-US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w w:val="115"/>
          <w:lang w:val="en-US"/>
        </w:rPr>
        <w:t xml:space="preserve"> </w:t>
      </w:r>
      <w:r w:rsidRPr="00D957F1">
        <w:rPr>
          <w:color w:val="231F20"/>
          <w:w w:val="115"/>
        </w:rPr>
        <w:t>притяжательном</w:t>
      </w:r>
      <w:r w:rsidRPr="00D957F1">
        <w:rPr>
          <w:color w:val="231F20"/>
          <w:w w:val="115"/>
          <w:lang w:val="en-US"/>
        </w:rPr>
        <w:t xml:space="preserve"> </w:t>
      </w:r>
      <w:r w:rsidRPr="00D957F1">
        <w:rPr>
          <w:color w:val="231F20"/>
          <w:w w:val="115"/>
        </w:rPr>
        <w:t>падеже</w:t>
      </w:r>
      <w:r w:rsidRPr="00D957F1">
        <w:rPr>
          <w:color w:val="231F20"/>
          <w:w w:val="115"/>
          <w:lang w:val="en-US"/>
        </w:rPr>
        <w:t xml:space="preserve"> (Possessive Case;</w:t>
      </w:r>
      <w:r w:rsidRPr="00D957F1">
        <w:rPr>
          <w:color w:val="231F20"/>
          <w:spacing w:val="-55"/>
          <w:w w:val="115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Ann’s</w:t>
      </w:r>
      <w:r w:rsidRPr="00D957F1">
        <w:rPr>
          <w:color w:val="231F20"/>
          <w:spacing w:val="-13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dress,</w:t>
      </w:r>
      <w:r w:rsidRPr="00D957F1">
        <w:rPr>
          <w:color w:val="231F20"/>
          <w:spacing w:val="-12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children’s</w:t>
      </w:r>
      <w:r w:rsidRPr="00D957F1">
        <w:rPr>
          <w:color w:val="231F20"/>
          <w:spacing w:val="-13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toys,</w:t>
      </w:r>
      <w:r w:rsidRPr="00D957F1">
        <w:rPr>
          <w:color w:val="231F20"/>
          <w:spacing w:val="-12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boys’</w:t>
      </w:r>
      <w:r w:rsidRPr="00D957F1">
        <w:rPr>
          <w:color w:val="231F20"/>
          <w:spacing w:val="-13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books).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Слова, выражающие количество с исчисляемыми и неисчис-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ляемыми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существительными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(much/many/a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lot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of).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20"/>
        </w:rPr>
        <w:t>Личные местоимения в объектном (me, you, him/her/it, us,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them)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падеже.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Указательные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местоимения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(this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—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these;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that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—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those). Неопределённые местоимения (some/any) в повествова-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тельных и вопросительных предложениях (Have you got any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friends?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–Yes,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I’ve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got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some.).</w:t>
      </w:r>
    </w:p>
    <w:p w:rsidR="00D51FB1" w:rsidRPr="00D957F1" w:rsidRDefault="007D53B6" w:rsidP="008E3DB6">
      <w:pPr>
        <w:pStyle w:val="a3"/>
        <w:ind w:left="383" w:right="0" w:firstLine="0"/>
      </w:pPr>
      <w:r w:rsidRPr="00D957F1">
        <w:rPr>
          <w:color w:val="231F20"/>
          <w:spacing w:val="-1"/>
          <w:w w:val="120"/>
        </w:rPr>
        <w:t>Наречия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частотности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(usually,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often).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Количественные числительные (13—100). Порядковые чис-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лительные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(1—30).</w:t>
      </w:r>
    </w:p>
    <w:p w:rsidR="00D51FB1" w:rsidRPr="00D957F1" w:rsidRDefault="007D53B6" w:rsidP="008E3DB6">
      <w:pPr>
        <w:pStyle w:val="a3"/>
        <w:ind w:left="383" w:right="0" w:firstLine="0"/>
      </w:pPr>
      <w:r w:rsidRPr="00D957F1">
        <w:rPr>
          <w:color w:val="231F20"/>
          <w:w w:val="115"/>
        </w:rPr>
        <w:t>Вопросительные</w:t>
      </w:r>
      <w:r w:rsidRPr="00D957F1">
        <w:rPr>
          <w:color w:val="231F20"/>
          <w:spacing w:val="-2"/>
          <w:w w:val="115"/>
        </w:rPr>
        <w:t xml:space="preserve"> </w:t>
      </w:r>
      <w:r w:rsidRPr="00D957F1">
        <w:rPr>
          <w:color w:val="231F20"/>
          <w:w w:val="115"/>
        </w:rPr>
        <w:t>слова</w:t>
      </w:r>
      <w:r w:rsidRPr="00D957F1">
        <w:rPr>
          <w:color w:val="231F20"/>
          <w:spacing w:val="-1"/>
          <w:w w:val="115"/>
        </w:rPr>
        <w:t xml:space="preserve"> </w:t>
      </w:r>
      <w:r w:rsidRPr="00D957F1">
        <w:rPr>
          <w:color w:val="231F20"/>
          <w:w w:val="115"/>
        </w:rPr>
        <w:t>(when,</w:t>
      </w:r>
      <w:r w:rsidRPr="00D957F1">
        <w:rPr>
          <w:color w:val="231F20"/>
          <w:spacing w:val="-2"/>
          <w:w w:val="115"/>
        </w:rPr>
        <w:t xml:space="preserve"> </w:t>
      </w:r>
      <w:r w:rsidRPr="00D957F1">
        <w:rPr>
          <w:color w:val="231F20"/>
          <w:w w:val="115"/>
        </w:rPr>
        <w:t>whose,</w:t>
      </w:r>
      <w:r w:rsidRPr="00D957F1">
        <w:rPr>
          <w:color w:val="231F20"/>
          <w:spacing w:val="-1"/>
          <w:w w:val="115"/>
        </w:rPr>
        <w:t xml:space="preserve"> </w:t>
      </w:r>
      <w:r w:rsidRPr="00D957F1">
        <w:rPr>
          <w:color w:val="231F20"/>
          <w:w w:val="115"/>
        </w:rPr>
        <w:t>why).</w:t>
      </w:r>
    </w:p>
    <w:p w:rsidR="00D51FB1" w:rsidRPr="00D957F1" w:rsidRDefault="007D53B6" w:rsidP="008E3DB6">
      <w:pPr>
        <w:pStyle w:val="a3"/>
        <w:spacing w:line="252" w:lineRule="auto"/>
        <w:ind w:right="154"/>
        <w:rPr>
          <w:lang w:val="en-US"/>
        </w:rPr>
      </w:pPr>
      <w:r w:rsidRPr="00D957F1">
        <w:rPr>
          <w:color w:val="231F20"/>
          <w:w w:val="120"/>
        </w:rPr>
        <w:t>Предлоги</w:t>
      </w:r>
      <w:r w:rsidRPr="00D957F1">
        <w:rPr>
          <w:color w:val="231F20"/>
          <w:w w:val="120"/>
          <w:lang w:val="en-US"/>
        </w:rPr>
        <w:t xml:space="preserve"> </w:t>
      </w:r>
      <w:r w:rsidRPr="00D957F1">
        <w:rPr>
          <w:color w:val="231F20"/>
          <w:w w:val="120"/>
        </w:rPr>
        <w:t>места</w:t>
      </w:r>
      <w:r w:rsidRPr="00D957F1">
        <w:rPr>
          <w:color w:val="231F20"/>
          <w:w w:val="120"/>
          <w:lang w:val="en-US"/>
        </w:rPr>
        <w:t xml:space="preserve"> (next to, in front of, behind), </w:t>
      </w:r>
      <w:r w:rsidRPr="00D957F1">
        <w:rPr>
          <w:color w:val="231F20"/>
          <w:w w:val="120"/>
        </w:rPr>
        <w:t>направления</w:t>
      </w:r>
      <w:r w:rsidRPr="00D957F1">
        <w:rPr>
          <w:color w:val="231F20"/>
          <w:spacing w:val="1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(to),</w:t>
      </w:r>
      <w:r w:rsidRPr="00D957F1">
        <w:rPr>
          <w:color w:val="231F20"/>
          <w:spacing w:val="1"/>
          <w:w w:val="120"/>
          <w:lang w:val="en-US"/>
        </w:rPr>
        <w:t xml:space="preserve"> </w:t>
      </w:r>
      <w:r w:rsidRPr="00D957F1">
        <w:rPr>
          <w:color w:val="231F20"/>
          <w:w w:val="120"/>
        </w:rPr>
        <w:t>времени</w:t>
      </w:r>
      <w:r w:rsidRPr="00D957F1">
        <w:rPr>
          <w:color w:val="231F20"/>
          <w:spacing w:val="1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(at,</w:t>
      </w:r>
      <w:r w:rsidRPr="00D957F1">
        <w:rPr>
          <w:color w:val="231F20"/>
          <w:spacing w:val="1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in,</w:t>
      </w:r>
      <w:r w:rsidRPr="00D957F1">
        <w:rPr>
          <w:color w:val="231F20"/>
          <w:spacing w:val="1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on</w:t>
      </w:r>
      <w:r w:rsidRPr="00D957F1">
        <w:rPr>
          <w:color w:val="231F20"/>
          <w:spacing w:val="1"/>
          <w:w w:val="120"/>
          <w:lang w:val="en-US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1"/>
          <w:w w:val="120"/>
          <w:lang w:val="en-US"/>
        </w:rPr>
        <w:t xml:space="preserve"> </w:t>
      </w:r>
      <w:r w:rsidRPr="00D957F1">
        <w:rPr>
          <w:color w:val="231F20"/>
          <w:w w:val="120"/>
        </w:rPr>
        <w:t>выражениях</w:t>
      </w:r>
      <w:r w:rsidRPr="00D957F1">
        <w:rPr>
          <w:color w:val="231F20"/>
          <w:spacing w:val="1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at</w:t>
      </w:r>
      <w:r w:rsidRPr="00D957F1">
        <w:rPr>
          <w:color w:val="231F20"/>
          <w:spacing w:val="1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5</w:t>
      </w:r>
      <w:r w:rsidRPr="00D957F1">
        <w:rPr>
          <w:color w:val="231F20"/>
          <w:spacing w:val="1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o’clock,</w:t>
      </w:r>
      <w:r w:rsidRPr="00D957F1">
        <w:rPr>
          <w:color w:val="231F20"/>
          <w:spacing w:val="1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in</w:t>
      </w:r>
      <w:r w:rsidRPr="00D957F1">
        <w:rPr>
          <w:color w:val="231F20"/>
          <w:spacing w:val="1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the</w:t>
      </w:r>
      <w:r w:rsidRPr="00D957F1">
        <w:rPr>
          <w:color w:val="231F20"/>
          <w:spacing w:val="-57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morning,</w:t>
      </w:r>
      <w:r w:rsidRPr="00D957F1">
        <w:rPr>
          <w:color w:val="231F20"/>
          <w:spacing w:val="-13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on</w:t>
      </w:r>
      <w:r w:rsidRPr="00D957F1">
        <w:rPr>
          <w:color w:val="231F20"/>
          <w:spacing w:val="-12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Monday).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0"/>
        </w:rPr>
        <w:t>Социокультурные</w:t>
      </w:r>
      <w:r w:rsidRPr="00D957F1">
        <w:rPr>
          <w:rFonts w:ascii="Times New Roman" w:hAnsi="Times New Roman" w:cs="Times New Roman"/>
          <w:color w:val="231F20"/>
          <w:spacing w:val="27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знания</w:t>
      </w:r>
      <w:r w:rsidRPr="00D957F1">
        <w:rPr>
          <w:rFonts w:ascii="Times New Roman" w:hAnsi="Times New Roman" w:cs="Times New Roman"/>
          <w:color w:val="231F20"/>
          <w:spacing w:val="28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и</w:t>
      </w:r>
      <w:r w:rsidRPr="00D957F1">
        <w:rPr>
          <w:rFonts w:ascii="Times New Roman" w:hAnsi="Times New Roman" w:cs="Times New Roman"/>
          <w:color w:val="231F20"/>
          <w:spacing w:val="28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умения</w:t>
      </w:r>
    </w:p>
    <w:p w:rsidR="00D50F52" w:rsidRDefault="007D53B6" w:rsidP="00D50F52">
      <w:pPr>
        <w:pStyle w:val="a3"/>
        <w:spacing w:line="252" w:lineRule="auto"/>
        <w:ind w:right="154"/>
        <w:rPr>
          <w:color w:val="231F20"/>
          <w:w w:val="120"/>
        </w:rPr>
      </w:pPr>
      <w:r w:rsidRPr="00D957F1">
        <w:rPr>
          <w:color w:val="231F20"/>
          <w:w w:val="120"/>
        </w:rPr>
        <w:lastRenderedPageBreak/>
        <w:t>Знание и использование некоторых социокультурных эле-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ментов речевого поведенческого этикета, принятого в стране/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странах</w:t>
      </w:r>
      <w:r w:rsidRPr="00D957F1">
        <w:rPr>
          <w:color w:val="231F20"/>
          <w:spacing w:val="21"/>
          <w:w w:val="120"/>
        </w:rPr>
        <w:t xml:space="preserve"> </w:t>
      </w:r>
      <w:r w:rsidRPr="00D957F1">
        <w:rPr>
          <w:color w:val="231F20"/>
          <w:w w:val="120"/>
        </w:rPr>
        <w:t>изучаемого</w:t>
      </w:r>
      <w:r w:rsidRPr="00D957F1">
        <w:rPr>
          <w:color w:val="231F20"/>
          <w:spacing w:val="22"/>
          <w:w w:val="120"/>
        </w:rPr>
        <w:t xml:space="preserve"> </w:t>
      </w:r>
      <w:r w:rsidRPr="00D957F1">
        <w:rPr>
          <w:color w:val="231F20"/>
          <w:w w:val="120"/>
        </w:rPr>
        <w:t>языка,</w:t>
      </w:r>
      <w:r w:rsidRPr="00D957F1">
        <w:rPr>
          <w:color w:val="231F20"/>
          <w:spacing w:val="22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23"/>
          <w:w w:val="120"/>
        </w:rPr>
        <w:t xml:space="preserve"> </w:t>
      </w:r>
      <w:r w:rsidRPr="00D957F1">
        <w:rPr>
          <w:color w:val="231F20"/>
          <w:w w:val="120"/>
        </w:rPr>
        <w:t>некоторых</w:t>
      </w:r>
      <w:r w:rsidRPr="00D957F1">
        <w:rPr>
          <w:color w:val="231F20"/>
          <w:spacing w:val="23"/>
          <w:w w:val="120"/>
        </w:rPr>
        <w:t xml:space="preserve"> </w:t>
      </w:r>
      <w:r w:rsidRPr="00D957F1">
        <w:rPr>
          <w:color w:val="231F20"/>
          <w:w w:val="120"/>
        </w:rPr>
        <w:t>ситуациях</w:t>
      </w:r>
      <w:r w:rsidRPr="00D957F1">
        <w:rPr>
          <w:color w:val="231F20"/>
          <w:spacing w:val="22"/>
          <w:w w:val="120"/>
        </w:rPr>
        <w:t xml:space="preserve"> </w:t>
      </w:r>
      <w:r w:rsidRPr="00D957F1">
        <w:rPr>
          <w:color w:val="231F20"/>
          <w:w w:val="120"/>
        </w:rPr>
        <w:t>общения:</w:t>
      </w:r>
    </w:p>
    <w:p w:rsidR="00D51FB1" w:rsidRPr="00D957F1" w:rsidRDefault="007D53B6" w:rsidP="00D50F52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t>приветствие,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прощание,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знакомство,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выражение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благодарно-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сти, извинение, поздравление с днём рождения, Новым годом,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Рождеством.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Знание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произведений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детского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фольклора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(рифмовок,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хов,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песенок),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персонажей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детских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книг.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Краткое представление своей страны и страны/стран изучае-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мого языка (названия родной страны и страны/стран изучаемо-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 языка и их столиц, название родного города/села; цвета 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циональных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флагов).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0"/>
        </w:rPr>
        <w:t>Компенсаторные</w:t>
      </w:r>
      <w:r w:rsidRPr="00D957F1">
        <w:rPr>
          <w:rFonts w:ascii="Times New Roman" w:hAnsi="Times New Roman" w:cs="Times New Roman"/>
          <w:color w:val="231F20"/>
          <w:spacing w:val="35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умения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20"/>
        </w:rPr>
        <w:t>Использование при чтении и аудировании языковой, в том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числе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контекстуальной,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догадки.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Использование в качестве опоры при порождении собствен-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высказываний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ключевых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слов,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вопросов;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иллюстраций.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20"/>
        </w:rPr>
        <w:t>Игнорирование информации, не являющейся необходимой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для понимания основного содержания прочитанного/прослу-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шанного текста или для нахождения в тексте запрашиваемой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информации.</w:t>
      </w:r>
    </w:p>
    <w:p w:rsidR="00D51FB1" w:rsidRPr="00D957F1" w:rsidRDefault="00D51FB1" w:rsidP="008E3DB6">
      <w:pPr>
        <w:pStyle w:val="a3"/>
        <w:ind w:left="0" w:right="0" w:firstLine="0"/>
        <w:rPr>
          <w:sz w:val="21"/>
        </w:rPr>
      </w:pPr>
    </w:p>
    <w:p w:rsidR="00D51FB1" w:rsidRPr="00D957F1" w:rsidRDefault="007D53B6" w:rsidP="008E3DB6">
      <w:pPr>
        <w:pStyle w:val="a5"/>
        <w:numPr>
          <w:ilvl w:val="0"/>
          <w:numId w:val="58"/>
        </w:numPr>
        <w:tabs>
          <w:tab w:val="left" w:pos="326"/>
        </w:tabs>
        <w:ind w:right="0"/>
        <w:jc w:val="both"/>
      </w:pPr>
      <w:r w:rsidRPr="00D957F1">
        <w:rPr>
          <w:color w:val="231F20"/>
        </w:rPr>
        <w:t>КЛАСС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0"/>
        </w:rPr>
        <w:t>Тематическое</w:t>
      </w:r>
      <w:r w:rsidRPr="00D957F1">
        <w:rPr>
          <w:rFonts w:ascii="Times New Roman" w:hAnsi="Times New Roman" w:cs="Times New Roman"/>
          <w:color w:val="231F20"/>
          <w:spacing w:val="26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содержание</w:t>
      </w:r>
      <w:r w:rsidRPr="00D957F1">
        <w:rPr>
          <w:rFonts w:ascii="Times New Roman" w:hAnsi="Times New Roman" w:cs="Times New Roman"/>
          <w:color w:val="231F20"/>
          <w:spacing w:val="26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речи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i/>
          <w:color w:val="231F20"/>
          <w:w w:val="115"/>
        </w:rPr>
        <w:t>Мир</w:t>
      </w:r>
      <w:r w:rsidRPr="00D957F1">
        <w:rPr>
          <w:i/>
          <w:color w:val="231F20"/>
          <w:spacing w:val="1"/>
          <w:w w:val="115"/>
        </w:rPr>
        <w:t xml:space="preserve"> </w:t>
      </w:r>
      <w:r w:rsidRPr="00D957F1">
        <w:rPr>
          <w:i/>
          <w:color w:val="231F20"/>
          <w:w w:val="115"/>
        </w:rPr>
        <w:t>моего</w:t>
      </w:r>
      <w:r w:rsidRPr="00D957F1">
        <w:rPr>
          <w:i/>
          <w:color w:val="231F20"/>
          <w:spacing w:val="1"/>
          <w:w w:val="115"/>
        </w:rPr>
        <w:t xml:space="preserve"> </w:t>
      </w:r>
      <w:r w:rsidRPr="00D957F1">
        <w:rPr>
          <w:i/>
          <w:color w:val="231F20"/>
          <w:w w:val="115"/>
        </w:rPr>
        <w:t>«я»</w:t>
      </w:r>
      <w:r w:rsidRPr="00D957F1">
        <w:rPr>
          <w:color w:val="231F20"/>
          <w:w w:val="115"/>
        </w:rPr>
        <w:t>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семья.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день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рождения,  подарки.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Моя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любимая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еда.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Мой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день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(распорядок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дня,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домашние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обязан-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ности).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i/>
          <w:color w:val="231F20"/>
          <w:w w:val="120"/>
        </w:rPr>
        <w:t>Мир моих увлечений</w:t>
      </w:r>
      <w:r w:rsidRPr="00D957F1">
        <w:rPr>
          <w:color w:val="231F20"/>
          <w:w w:val="120"/>
        </w:rPr>
        <w:t>. Любимая игрушка, игра. Мой пито-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мец. Любимые занятия. Занятия спортом. Любимая сказка/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история/рассказ.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Выходной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день.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Каникулы.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i/>
          <w:color w:val="231F20"/>
          <w:w w:val="120"/>
        </w:rPr>
        <w:t>Мир вокруг меня</w:t>
      </w:r>
      <w:r w:rsidRPr="00D957F1">
        <w:rPr>
          <w:color w:val="231F20"/>
          <w:w w:val="120"/>
        </w:rPr>
        <w:t>. Моя комната (квартира, дом), предметы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мебели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интерьера.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Моя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школа,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любимые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учебные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предметы.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Мои друзья, их внешность и черты характера. Моя малая роди-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на (город, село). Путешествия. Дикие и домашние животные.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Погода.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Времена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года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(месяцы).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Покупки.</w:t>
      </w:r>
    </w:p>
    <w:p w:rsidR="00D51FB1" w:rsidRDefault="007D53B6" w:rsidP="00D50F52">
      <w:pPr>
        <w:pStyle w:val="a3"/>
        <w:spacing w:line="252" w:lineRule="auto"/>
        <w:ind w:right="154"/>
        <w:rPr>
          <w:color w:val="231F20"/>
          <w:w w:val="120"/>
        </w:rPr>
      </w:pPr>
      <w:r w:rsidRPr="00D957F1">
        <w:rPr>
          <w:i/>
          <w:color w:val="231F20"/>
          <w:w w:val="120"/>
        </w:rPr>
        <w:t>Родная страна и страны изучаемого языка</w:t>
      </w:r>
      <w:r w:rsidRPr="00D957F1">
        <w:rPr>
          <w:color w:val="231F20"/>
          <w:w w:val="120"/>
        </w:rPr>
        <w:t>. Россия и стра-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на/страны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изучаемого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языка.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столицы,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основные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достопри-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мечательности и интересные факты. Произведения детского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фольклора. Литературные персонажи детских книг. Праздни-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ки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родной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страны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страны/стран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изучаемого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языка.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0"/>
        </w:rPr>
        <w:t>Коммуникативные</w:t>
      </w:r>
      <w:r w:rsidRPr="00D957F1">
        <w:rPr>
          <w:rFonts w:ascii="Times New Roman" w:hAnsi="Times New Roman" w:cs="Times New Roman"/>
          <w:color w:val="231F20"/>
          <w:spacing w:val="45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умения</w:t>
      </w:r>
    </w:p>
    <w:p w:rsidR="00D51FB1" w:rsidRPr="00D957F1" w:rsidRDefault="007D53B6" w:rsidP="008E3DB6">
      <w:pPr>
        <w:pStyle w:val="5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Говорение</w:t>
      </w:r>
    </w:p>
    <w:p w:rsidR="00D51FB1" w:rsidRPr="00D957F1" w:rsidRDefault="007D53B6" w:rsidP="008E3DB6">
      <w:pPr>
        <w:ind w:left="383"/>
        <w:jc w:val="both"/>
        <w:rPr>
          <w:sz w:val="20"/>
        </w:rPr>
      </w:pPr>
      <w:r w:rsidRPr="00D957F1">
        <w:rPr>
          <w:color w:val="231F20"/>
          <w:w w:val="110"/>
          <w:sz w:val="20"/>
        </w:rPr>
        <w:t>Коммуникативные</w:t>
      </w:r>
      <w:r w:rsidRPr="00D957F1">
        <w:rPr>
          <w:color w:val="231F20"/>
          <w:spacing w:val="-6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умения</w:t>
      </w:r>
      <w:r w:rsidRPr="00D957F1">
        <w:rPr>
          <w:color w:val="231F20"/>
          <w:spacing w:val="-7"/>
          <w:w w:val="110"/>
          <w:sz w:val="20"/>
        </w:rPr>
        <w:t xml:space="preserve"> </w:t>
      </w:r>
      <w:r w:rsidRPr="00D957F1">
        <w:rPr>
          <w:b/>
          <w:i/>
          <w:color w:val="231F20"/>
          <w:w w:val="110"/>
          <w:sz w:val="20"/>
        </w:rPr>
        <w:t>диалогической</w:t>
      </w:r>
      <w:r w:rsidRPr="00D957F1">
        <w:rPr>
          <w:b/>
          <w:i/>
          <w:color w:val="231F20"/>
          <w:spacing w:val="-3"/>
          <w:w w:val="110"/>
          <w:sz w:val="20"/>
        </w:rPr>
        <w:t xml:space="preserve"> </w:t>
      </w:r>
      <w:r w:rsidRPr="00D957F1">
        <w:rPr>
          <w:b/>
          <w:i/>
          <w:color w:val="231F20"/>
          <w:w w:val="110"/>
          <w:sz w:val="20"/>
        </w:rPr>
        <w:t>речи</w:t>
      </w:r>
      <w:r w:rsidRPr="00D957F1">
        <w:rPr>
          <w:color w:val="231F20"/>
          <w:w w:val="110"/>
          <w:sz w:val="20"/>
        </w:rPr>
        <w:t>: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20"/>
        </w:rPr>
        <w:t>Ведение с опорой на речевые ситуации, ключевые слова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lastRenderedPageBreak/>
        <w:t>и/или иллюстрации с соблюдением норм речевого этикета, при-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нятых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стране/странах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изучаемого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языка: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t>диалога этикетного характера: приветствие, ответ на привет-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ствие; завершение разговора (в том числе по телефону), проща-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ние; знакомство с собеседником; поздравление с праздником,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выражение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благодарности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поздравление;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выражение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изви-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нения;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диалога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побуждения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действию: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обращение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собеседнику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spacing w:val="-1"/>
          <w:w w:val="120"/>
        </w:rPr>
        <w:t>с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просьбой,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вежливое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согласие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выполнить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просьбу;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приглаше-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ние собеседника к совместной деятельности, вежливое согла-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сие/несогласие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предложение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собеседника;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t>диалога-расспроса: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запрашивание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интересующей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информа-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ции; сообщение фактической информации, ответы на вопросы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собеседника.</w:t>
      </w:r>
    </w:p>
    <w:p w:rsidR="00D51FB1" w:rsidRPr="00D957F1" w:rsidRDefault="007D53B6" w:rsidP="008E3DB6">
      <w:pPr>
        <w:pStyle w:val="a3"/>
        <w:spacing w:line="252" w:lineRule="auto"/>
        <w:ind w:left="383" w:firstLine="0"/>
      </w:pPr>
      <w:r w:rsidRPr="00D957F1">
        <w:rPr>
          <w:color w:val="231F20"/>
          <w:w w:val="110"/>
        </w:rPr>
        <w:t xml:space="preserve">Коммуникативные умения </w:t>
      </w:r>
      <w:r w:rsidRPr="00D957F1">
        <w:rPr>
          <w:b/>
          <w:i/>
          <w:color w:val="231F20"/>
          <w:w w:val="110"/>
        </w:rPr>
        <w:t>монологической речи</w:t>
      </w:r>
      <w:r w:rsidRPr="00D957F1">
        <w:rPr>
          <w:color w:val="231F20"/>
          <w:w w:val="110"/>
        </w:rPr>
        <w:t>.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5"/>
        </w:rPr>
        <w:t>Создание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опорой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ключевые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слова,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вопросы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и/или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иллю-</w:t>
      </w:r>
    </w:p>
    <w:p w:rsidR="00D51FB1" w:rsidRPr="00D957F1" w:rsidRDefault="007D53B6" w:rsidP="008E3DB6">
      <w:pPr>
        <w:pStyle w:val="a3"/>
        <w:spacing w:line="252" w:lineRule="auto"/>
        <w:ind w:right="154" w:firstLine="0"/>
      </w:pPr>
      <w:r w:rsidRPr="00D957F1">
        <w:rPr>
          <w:color w:val="231F20"/>
          <w:w w:val="120"/>
        </w:rPr>
        <w:t>страции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устных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монологических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высказываний: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описание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предмета, внешности и одежды, черт характера реального чело-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века или литературного персонажа; рассказ/сообщение (пове-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ствование)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опорой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ключевые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слова,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вопросы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и/или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иллю-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страции.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Создание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устных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монологических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высказываний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рамках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тематического содержания речи по образцу (с выражением сво-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его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отношения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предмету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речи).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Пересказ основного содержания прочитанного текста с опо-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рой</w:t>
      </w:r>
      <w:r w:rsidRPr="00D957F1">
        <w:rPr>
          <w:color w:val="231F20"/>
          <w:spacing w:val="3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ключевые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слова,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вопросы,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план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и/или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иллюстрации.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Краткое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устное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изложение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результатов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выполненного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сложного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проектного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задания.</w:t>
      </w:r>
    </w:p>
    <w:p w:rsidR="00D51FB1" w:rsidRPr="00D957F1" w:rsidRDefault="007D53B6" w:rsidP="008E3DB6">
      <w:pPr>
        <w:pStyle w:val="5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105"/>
        </w:rPr>
        <w:t>Аудирование</w:t>
      </w:r>
    </w:p>
    <w:p w:rsidR="00D51FB1" w:rsidRPr="00D957F1" w:rsidRDefault="007D53B6" w:rsidP="008E3DB6">
      <w:pPr>
        <w:ind w:left="383"/>
        <w:jc w:val="both"/>
        <w:rPr>
          <w:sz w:val="20"/>
        </w:rPr>
      </w:pPr>
      <w:r w:rsidRPr="00D957F1">
        <w:rPr>
          <w:color w:val="231F20"/>
          <w:w w:val="110"/>
          <w:sz w:val="20"/>
        </w:rPr>
        <w:t>Коммуникативные</w:t>
      </w:r>
      <w:r w:rsidRPr="00D957F1">
        <w:rPr>
          <w:color w:val="231F20"/>
          <w:spacing w:val="14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умения</w:t>
      </w:r>
      <w:r w:rsidRPr="00D957F1">
        <w:rPr>
          <w:color w:val="231F20"/>
          <w:spacing w:val="14"/>
          <w:w w:val="110"/>
          <w:sz w:val="20"/>
        </w:rPr>
        <w:t xml:space="preserve"> </w:t>
      </w:r>
      <w:r w:rsidRPr="00D957F1">
        <w:rPr>
          <w:b/>
          <w:i/>
          <w:color w:val="231F20"/>
          <w:w w:val="110"/>
          <w:sz w:val="20"/>
        </w:rPr>
        <w:t>аудирования</w:t>
      </w:r>
      <w:r w:rsidRPr="00D957F1">
        <w:rPr>
          <w:color w:val="231F20"/>
          <w:w w:val="110"/>
          <w:sz w:val="20"/>
        </w:rPr>
        <w:t>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20"/>
        </w:rPr>
        <w:t>Понимание на слух речи учителя и одноклассников и вер-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бальная/невербальная реакция на услышанное (при непосред-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ственном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общении).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t>Восприятие и понимание на слух учебных и адаптированных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аутентичных текстов, построенных на изученном языковом ма-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териале, в соответствии с поставленной коммуникативной зада-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чей: с пониманием основного содержания, с пониманием запра-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шиваемой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информации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(при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опосредованном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общении).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t>Аудирование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пониманием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содержания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текста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предполагает умение определять основную тему и главные фак-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ты/события в воспринимаемом на слух тексте с опорой и без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опоры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иллюстрации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использованием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языковой,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том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числе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контекстуальной,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догадки.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t>Аудирование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пониманием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запрашиваемой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информации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lastRenderedPageBreak/>
        <w:t>предполагает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умение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выделять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запрашиваемую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информацию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фактического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характера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опорой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без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опоры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иллюстрации,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а также с использованием языковой, в том числе контекстуаль-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ной,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догадки.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Тексты для аудирования: диалог, высказывания собеседни-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ков в ситуациях повседневного общения, рассказ, сказка, сооб-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щение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информационного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характера.</w:t>
      </w:r>
    </w:p>
    <w:p w:rsidR="00D51FB1" w:rsidRPr="00D957F1" w:rsidRDefault="007D53B6" w:rsidP="008E3DB6">
      <w:pPr>
        <w:pStyle w:val="5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Смысловое</w:t>
      </w:r>
      <w:r w:rsidRPr="00D957F1">
        <w:rPr>
          <w:rFonts w:ascii="Times New Roman" w:hAnsi="Times New Roman" w:cs="Times New Roman"/>
          <w:color w:val="231F20"/>
          <w:spacing w:val="8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чтение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t>Чтение вслух учебных текстов с соблюдением правил чтения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соответствующей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интонацией,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понимание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прочитанного.</w:t>
      </w:r>
    </w:p>
    <w:p w:rsidR="00D51FB1" w:rsidRPr="00D957F1" w:rsidRDefault="007D53B6" w:rsidP="008E3DB6">
      <w:pPr>
        <w:pStyle w:val="a3"/>
        <w:ind w:left="383" w:right="0" w:firstLine="0"/>
      </w:pPr>
      <w:r w:rsidRPr="00D957F1">
        <w:rPr>
          <w:color w:val="231F20"/>
          <w:w w:val="120"/>
        </w:rPr>
        <w:t>Тексты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чтения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вслух: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диалог,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рассказ,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сказка.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t>Чтение про себя учебных текстов, построенных на изученном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языковом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 xml:space="preserve">материале, 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 xml:space="preserve">с 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 xml:space="preserve">различной 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 xml:space="preserve">глубиной 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проникновения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в их содержание в зависимости от поставленной коммуникатив-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ной задачи: с пониманием основного содержания, с понимани-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ем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запрашиваемой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информации.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t>Чтение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пониманием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основного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содержания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текста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предпола-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гает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 xml:space="preserve">определение </w:t>
      </w:r>
      <w:r w:rsidRPr="00D957F1">
        <w:rPr>
          <w:color w:val="231F20"/>
          <w:spacing w:val="8"/>
          <w:w w:val="115"/>
        </w:rPr>
        <w:t xml:space="preserve"> </w:t>
      </w:r>
      <w:r w:rsidRPr="00D957F1">
        <w:rPr>
          <w:color w:val="231F20"/>
          <w:w w:val="115"/>
        </w:rPr>
        <w:t xml:space="preserve">основной 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 xml:space="preserve">темы 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 xml:space="preserve">и 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 xml:space="preserve">главных 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фактов/событий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в</w:t>
      </w:r>
      <w:r w:rsidRPr="00D957F1">
        <w:rPr>
          <w:color w:val="231F20"/>
          <w:spacing w:val="-18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прочитанном</w:t>
      </w:r>
      <w:r w:rsidRPr="00D957F1">
        <w:rPr>
          <w:color w:val="231F20"/>
          <w:spacing w:val="-16"/>
          <w:w w:val="115"/>
        </w:rPr>
        <w:t xml:space="preserve"> </w:t>
      </w:r>
      <w:r w:rsidRPr="00D957F1">
        <w:rPr>
          <w:color w:val="231F20"/>
          <w:w w:val="115"/>
        </w:rPr>
        <w:t>тексте</w:t>
      </w:r>
      <w:r w:rsidRPr="00D957F1">
        <w:rPr>
          <w:color w:val="231F20"/>
          <w:spacing w:val="-16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-17"/>
          <w:w w:val="115"/>
        </w:rPr>
        <w:t xml:space="preserve"> </w:t>
      </w:r>
      <w:r w:rsidRPr="00D957F1">
        <w:rPr>
          <w:color w:val="231F20"/>
          <w:w w:val="115"/>
        </w:rPr>
        <w:t>опорой</w:t>
      </w:r>
      <w:r w:rsidRPr="00D957F1">
        <w:rPr>
          <w:color w:val="231F20"/>
          <w:spacing w:val="-1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16"/>
          <w:w w:val="115"/>
        </w:rPr>
        <w:t xml:space="preserve"> </w:t>
      </w:r>
      <w:r w:rsidRPr="00D957F1">
        <w:rPr>
          <w:color w:val="231F20"/>
          <w:w w:val="115"/>
        </w:rPr>
        <w:t>без</w:t>
      </w:r>
      <w:r w:rsidRPr="00D957F1">
        <w:rPr>
          <w:color w:val="231F20"/>
          <w:spacing w:val="-17"/>
          <w:w w:val="115"/>
        </w:rPr>
        <w:t xml:space="preserve"> </w:t>
      </w:r>
      <w:r w:rsidRPr="00D957F1">
        <w:rPr>
          <w:color w:val="231F20"/>
          <w:w w:val="115"/>
        </w:rPr>
        <w:t>опоры</w:t>
      </w:r>
      <w:r w:rsidRPr="00D957F1">
        <w:rPr>
          <w:color w:val="231F20"/>
          <w:spacing w:val="-16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-16"/>
          <w:w w:val="115"/>
        </w:rPr>
        <w:t xml:space="preserve"> </w:t>
      </w:r>
      <w:r w:rsidRPr="00D957F1">
        <w:rPr>
          <w:color w:val="231F20"/>
          <w:w w:val="115"/>
        </w:rPr>
        <w:t>иллюстрации,</w:t>
      </w:r>
      <w:r w:rsidRPr="00D957F1">
        <w:rPr>
          <w:color w:val="231F20"/>
          <w:spacing w:val="-16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-18"/>
          <w:w w:val="115"/>
        </w:rPr>
        <w:t xml:space="preserve"> </w:t>
      </w:r>
      <w:r w:rsidRPr="00D957F1">
        <w:rPr>
          <w:color w:val="231F20"/>
          <w:w w:val="115"/>
        </w:rPr>
        <w:t>ис-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пользованием языковой, в том числе контекстуальной, догадки.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Чтение с пониманием запрашиваемой информации предпола-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гает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нахождение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прочитанном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тексте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понимание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запра-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шиваемой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информации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фактического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характера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опорой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без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опоры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иллюстрации,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использованием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языковой,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том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чис-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115"/>
        </w:rPr>
        <w:t>ле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контекстуальной,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догадки.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Смысловое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чтение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про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себя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адаптированных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аутен-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тичных</w:t>
      </w:r>
      <w:r w:rsidRPr="00D957F1">
        <w:rPr>
          <w:color w:val="231F20"/>
          <w:spacing w:val="-19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текстов,</w:t>
      </w:r>
      <w:r w:rsidRPr="00D957F1">
        <w:rPr>
          <w:color w:val="231F20"/>
          <w:spacing w:val="-19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содержащих</w:t>
      </w:r>
      <w:r w:rsidRPr="00D957F1">
        <w:rPr>
          <w:color w:val="231F20"/>
          <w:spacing w:val="-19"/>
          <w:w w:val="115"/>
        </w:rPr>
        <w:t xml:space="preserve"> </w:t>
      </w:r>
      <w:r w:rsidRPr="00D957F1">
        <w:rPr>
          <w:color w:val="231F20"/>
          <w:w w:val="115"/>
        </w:rPr>
        <w:t>отдельные</w:t>
      </w:r>
      <w:r w:rsidRPr="00D957F1">
        <w:rPr>
          <w:color w:val="231F20"/>
          <w:spacing w:val="-18"/>
          <w:w w:val="115"/>
        </w:rPr>
        <w:t xml:space="preserve"> </w:t>
      </w:r>
      <w:r w:rsidRPr="00D957F1">
        <w:rPr>
          <w:color w:val="231F20"/>
          <w:w w:val="115"/>
        </w:rPr>
        <w:t>незнакомые</w:t>
      </w:r>
      <w:r w:rsidRPr="00D957F1">
        <w:rPr>
          <w:color w:val="231F20"/>
          <w:spacing w:val="-19"/>
          <w:w w:val="115"/>
        </w:rPr>
        <w:t xml:space="preserve"> </w:t>
      </w:r>
      <w:r w:rsidRPr="00D957F1">
        <w:rPr>
          <w:color w:val="231F20"/>
          <w:w w:val="115"/>
        </w:rPr>
        <w:t>слова,</w:t>
      </w:r>
      <w:r w:rsidRPr="00D957F1">
        <w:rPr>
          <w:color w:val="231F20"/>
          <w:spacing w:val="-19"/>
          <w:w w:val="115"/>
        </w:rPr>
        <w:t xml:space="preserve"> </w:t>
      </w:r>
      <w:r w:rsidRPr="00D957F1">
        <w:rPr>
          <w:color w:val="231F20"/>
          <w:w w:val="115"/>
        </w:rPr>
        <w:t>пони-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мание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основного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w w:val="115"/>
        </w:rPr>
        <w:t>содержания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(тема,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w w:val="115"/>
        </w:rPr>
        <w:t>главная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мысль,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w w:val="115"/>
        </w:rPr>
        <w:t>главные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фак-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ты/события)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текста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опорой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без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опоры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иллюстрации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ис-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пользованием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языковой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догадки,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том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числе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контекстуальной.</w:t>
      </w:r>
    </w:p>
    <w:p w:rsidR="00D51FB1" w:rsidRPr="00D957F1" w:rsidRDefault="007D53B6" w:rsidP="008E3DB6">
      <w:pPr>
        <w:pStyle w:val="a3"/>
        <w:spacing w:line="252" w:lineRule="auto"/>
        <w:ind w:left="383" w:firstLine="0"/>
      </w:pPr>
      <w:r w:rsidRPr="00D957F1">
        <w:rPr>
          <w:color w:val="231F20"/>
          <w:w w:val="115"/>
        </w:rPr>
        <w:t>Прогнозирование содержания текста на основе заголовка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Чтение</w:t>
      </w:r>
      <w:r w:rsidRPr="00D957F1">
        <w:rPr>
          <w:color w:val="231F20"/>
          <w:spacing w:val="3"/>
          <w:w w:val="115"/>
        </w:rPr>
        <w:t xml:space="preserve"> </w:t>
      </w:r>
      <w:r w:rsidRPr="00D957F1">
        <w:rPr>
          <w:color w:val="231F20"/>
          <w:w w:val="115"/>
        </w:rPr>
        <w:t>несплошных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текстов</w:t>
      </w:r>
      <w:r w:rsidRPr="00D957F1">
        <w:rPr>
          <w:color w:val="231F20"/>
          <w:spacing w:val="3"/>
          <w:w w:val="115"/>
        </w:rPr>
        <w:t xml:space="preserve"> </w:t>
      </w:r>
      <w:r w:rsidRPr="00D957F1">
        <w:rPr>
          <w:color w:val="231F20"/>
          <w:w w:val="115"/>
        </w:rPr>
        <w:t>(таблиц,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диаграмм)</w:t>
      </w:r>
      <w:r w:rsidRPr="00D957F1">
        <w:rPr>
          <w:color w:val="231F20"/>
          <w:spacing w:val="3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понимание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115"/>
        </w:rPr>
        <w:t>представленной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них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информации.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Тексты для чтения: диалог, рассказ, сказка, электронное со-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общение личного характера, текст научно-популярного харак-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тера,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стихотворение.</w:t>
      </w:r>
    </w:p>
    <w:p w:rsidR="00D51FB1" w:rsidRPr="00D957F1" w:rsidRDefault="007D53B6" w:rsidP="008E3DB6">
      <w:pPr>
        <w:pStyle w:val="5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105"/>
        </w:rPr>
        <w:t>Письмо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20"/>
        </w:rPr>
        <w:t>Выписывание из текста слов, словосочетаний, предложе-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ний;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вставка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пропущенных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букв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слово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или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слов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предложе-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ние в соответствии с решаемой коммуникативной/учебной за-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дачей.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t>Заполнение простых анкет и формуляров с указанием личной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информации (имя, фамилия, возраст, местожительство (страна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проживания, город), любимые занятия) в соответствии с норма-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lastRenderedPageBreak/>
        <w:t>ми,</w:t>
      </w:r>
      <w:r w:rsidRPr="00D957F1">
        <w:rPr>
          <w:color w:val="231F20"/>
          <w:spacing w:val="-2"/>
          <w:w w:val="115"/>
        </w:rPr>
        <w:t xml:space="preserve"> </w:t>
      </w:r>
      <w:r w:rsidRPr="00D957F1">
        <w:rPr>
          <w:color w:val="231F20"/>
          <w:w w:val="115"/>
        </w:rPr>
        <w:t>принятыми</w:t>
      </w:r>
      <w:r w:rsidRPr="00D957F1">
        <w:rPr>
          <w:color w:val="231F20"/>
          <w:spacing w:val="-3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2"/>
          <w:w w:val="115"/>
        </w:rPr>
        <w:t xml:space="preserve"> </w:t>
      </w:r>
      <w:r w:rsidRPr="00D957F1">
        <w:rPr>
          <w:color w:val="231F20"/>
          <w:w w:val="115"/>
        </w:rPr>
        <w:t>стране/странах</w:t>
      </w:r>
      <w:r w:rsidRPr="00D957F1">
        <w:rPr>
          <w:color w:val="231F20"/>
          <w:spacing w:val="-2"/>
          <w:w w:val="115"/>
        </w:rPr>
        <w:t xml:space="preserve"> </w:t>
      </w:r>
      <w:r w:rsidRPr="00D957F1">
        <w:rPr>
          <w:color w:val="231F20"/>
          <w:w w:val="115"/>
        </w:rPr>
        <w:t>изучаемого</w:t>
      </w:r>
      <w:r w:rsidRPr="00D957F1">
        <w:rPr>
          <w:color w:val="231F20"/>
          <w:spacing w:val="-2"/>
          <w:w w:val="115"/>
        </w:rPr>
        <w:t xml:space="preserve"> </w:t>
      </w:r>
      <w:r w:rsidRPr="00D957F1">
        <w:rPr>
          <w:color w:val="231F20"/>
          <w:w w:val="115"/>
        </w:rPr>
        <w:t>языка.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t>Написание с опорой на образец поздравления с праздниками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(с днём рождения, Новым годом, Рождеством) с выражением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пожеланий.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Написание электронного сообщения личного характера с опо-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рой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образец.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0"/>
        </w:rPr>
        <w:t>Языковые</w:t>
      </w:r>
      <w:r w:rsidRPr="00D957F1">
        <w:rPr>
          <w:rFonts w:ascii="Times New Roman" w:hAnsi="Times New Roman" w:cs="Times New Roman"/>
          <w:color w:val="231F20"/>
          <w:spacing w:val="24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знания</w:t>
      </w:r>
      <w:r w:rsidRPr="00D957F1">
        <w:rPr>
          <w:rFonts w:ascii="Times New Roman" w:hAnsi="Times New Roman" w:cs="Times New Roman"/>
          <w:color w:val="231F20"/>
          <w:spacing w:val="24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и</w:t>
      </w:r>
      <w:r w:rsidRPr="00D957F1">
        <w:rPr>
          <w:rFonts w:ascii="Times New Roman" w:hAnsi="Times New Roman" w:cs="Times New Roman"/>
          <w:color w:val="231F20"/>
          <w:spacing w:val="24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навыки</w:t>
      </w:r>
    </w:p>
    <w:p w:rsidR="00D51FB1" w:rsidRPr="00D957F1" w:rsidRDefault="007D53B6" w:rsidP="008E3DB6">
      <w:pPr>
        <w:pStyle w:val="5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Фонетическая</w:t>
      </w:r>
      <w:r w:rsidRPr="00D957F1">
        <w:rPr>
          <w:rFonts w:ascii="Times New Roman" w:hAnsi="Times New Roman" w:cs="Times New Roman"/>
          <w:color w:val="231F20"/>
          <w:spacing w:val="10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сторона</w:t>
      </w:r>
      <w:r w:rsidRPr="00D957F1">
        <w:rPr>
          <w:rFonts w:ascii="Times New Roman" w:hAnsi="Times New Roman" w:cs="Times New Roman"/>
          <w:color w:val="231F20"/>
          <w:spacing w:val="1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речи</w:t>
      </w:r>
    </w:p>
    <w:p w:rsidR="00D51FB1" w:rsidRPr="00D957F1" w:rsidRDefault="007D53B6" w:rsidP="008E3DB6">
      <w:pPr>
        <w:pStyle w:val="a3"/>
        <w:spacing w:line="252" w:lineRule="auto"/>
        <w:ind w:right="156"/>
      </w:pPr>
      <w:r w:rsidRPr="00D957F1">
        <w:rPr>
          <w:color w:val="231F20"/>
          <w:w w:val="120"/>
        </w:rPr>
        <w:t>Нормы произношения: долгота и краткость гласных, отсут-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ствие оглушения звонких согласных в конце слога или слова,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 xml:space="preserve">отсутствие смягчения согласных </w:t>
      </w:r>
      <w:r w:rsidRPr="00D957F1">
        <w:rPr>
          <w:color w:val="231F20"/>
          <w:w w:val="120"/>
        </w:rPr>
        <w:t>перед гласными. Связующее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“r”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(there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is/there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are).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t>Ритмико-интонационные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особенности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повествовательного,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побудительного и вопросительного (общий и специальный во-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прос)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предложений.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Различение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слух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адекватное,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без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ошибок,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ведущих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сбою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 коммуникации, произнесение слов с соблюдением правильно-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 ударения и фраз с соблюдением их ритмико-интонационных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особенностей, в том числе соблюдение правила отсутствия уда-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рения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служебных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словах;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интонации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перечисления.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20"/>
        </w:rPr>
        <w:t>Правила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чтения: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гласных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открытом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закрытом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слоге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од-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носложных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словах,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гласных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третьем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типе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слога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(гласная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+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r);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 xml:space="preserve">согласных; </w:t>
      </w:r>
      <w:r w:rsidRPr="00D957F1">
        <w:rPr>
          <w:color w:val="231F20"/>
          <w:w w:val="120"/>
        </w:rPr>
        <w:t>основных звукобуквенных сочетаний, в частности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сложных сочетаний букв (например, tion, ight) в односложных,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двусложных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многосложных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словах.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spacing w:val="-1"/>
          <w:w w:val="120"/>
        </w:rPr>
        <w:t>Вычленение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некоторых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звукобуквенных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сочетаний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при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ана-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лизе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изученных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слов.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Чтение новых слов согласно основным правилам чтения с ис-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пользованием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полной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частичной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транскрипции,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логии.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t>Знаки английской транскрипции; отличие их от букв англий-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ского алфавита. Фонетически корректное озвучивание знаков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транскрипции.</w:t>
      </w:r>
    </w:p>
    <w:p w:rsidR="00D51FB1" w:rsidRPr="00D957F1" w:rsidRDefault="007D53B6" w:rsidP="008E3DB6">
      <w:pPr>
        <w:pStyle w:val="5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Графика,</w:t>
      </w:r>
      <w:r w:rsidRPr="00D957F1">
        <w:rPr>
          <w:rFonts w:ascii="Times New Roman" w:hAnsi="Times New Roman" w:cs="Times New Roman"/>
          <w:color w:val="231F20"/>
          <w:spacing w:val="4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орфография</w:t>
      </w:r>
      <w:r w:rsidRPr="00D957F1">
        <w:rPr>
          <w:rFonts w:ascii="Times New Roman" w:hAnsi="Times New Roman" w:cs="Times New Roman"/>
          <w:color w:val="231F20"/>
          <w:spacing w:val="5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и</w:t>
      </w:r>
      <w:r w:rsidRPr="00D957F1">
        <w:rPr>
          <w:rFonts w:ascii="Times New Roman" w:hAnsi="Times New Roman" w:cs="Times New Roman"/>
          <w:color w:val="231F20"/>
          <w:spacing w:val="5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пунктуация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t>Правильное написание изученных слов. Правильная расста-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новка знаков препинания: точки, вопросительного и восклица-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тельного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знака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конце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предложения;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запятой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обращении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  перечислении;  правильное  использование  знака  апострофа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 сокращённых формах глагола-связки, вспомогательного и мо-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дального глаголов, существительных в притяжательном паде-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же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(Possessive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Case).</w:t>
      </w:r>
    </w:p>
    <w:p w:rsidR="00D51FB1" w:rsidRPr="00D957F1" w:rsidRDefault="007D53B6" w:rsidP="008E3DB6">
      <w:pPr>
        <w:pStyle w:val="5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Лексическая</w:t>
      </w:r>
      <w:r w:rsidRPr="00D957F1">
        <w:rPr>
          <w:rFonts w:ascii="Times New Roman" w:hAnsi="Times New Roman" w:cs="Times New Roman"/>
          <w:color w:val="231F20"/>
          <w:spacing w:val="10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сторона</w:t>
      </w:r>
      <w:r w:rsidRPr="00D957F1">
        <w:rPr>
          <w:rFonts w:ascii="Times New Roman" w:hAnsi="Times New Roman" w:cs="Times New Roman"/>
          <w:color w:val="231F20"/>
          <w:spacing w:val="1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речи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t>Распознавание в письменном и звучащем тексте и употребле-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 в устной и письменной речи не менее 500 лексических еди-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lastRenderedPageBreak/>
        <w:t>ниц (слов, словосочетаний, речевых клише), обслуживающих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ситуации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рамках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тематического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содержания  речи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 xml:space="preserve">4 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 xml:space="preserve">класса, 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 xml:space="preserve">включая 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 xml:space="preserve">350 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 xml:space="preserve">лексических 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 xml:space="preserve">единиц, 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усвоенных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предыдущие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два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года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обучения.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t>Распознавание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образование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устной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письменной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речи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родственных слов с использованием основных способов словоо-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бразования: аффиксации (образование существительных с по-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мощью суффиксов -er/-or, -ist (worker, actor, artist) и конверсии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(to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play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a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play).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20"/>
        </w:rPr>
        <w:t>Использование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языковой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догадки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распознавания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интер-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национальных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слов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(pilot,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film).</w:t>
      </w:r>
    </w:p>
    <w:p w:rsidR="00D51FB1" w:rsidRPr="00D957F1" w:rsidRDefault="007D53B6" w:rsidP="008E3DB6">
      <w:pPr>
        <w:pStyle w:val="5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Грамматическая</w:t>
      </w:r>
      <w:r w:rsidRPr="00D957F1">
        <w:rPr>
          <w:rFonts w:ascii="Times New Roman" w:hAnsi="Times New Roman" w:cs="Times New Roman"/>
          <w:color w:val="231F20"/>
          <w:spacing w:val="15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сторона</w:t>
      </w:r>
      <w:r w:rsidRPr="00D957F1">
        <w:rPr>
          <w:rFonts w:ascii="Times New Roman" w:hAnsi="Times New Roman" w:cs="Times New Roman"/>
          <w:color w:val="231F20"/>
          <w:spacing w:val="15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речи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Распознавание в письменном и звучащем тексте и употребле-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 в устной и письменной речи изученных морфологических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синтаксических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конструкций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английского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языка.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t>Глаголы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Present/Past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Simple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Tense,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Present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Continuous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Tense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повествовательных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(утвердительных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отрицательных)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вопросительных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(общий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специальный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вопросы)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предло-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жениях.</w:t>
      </w:r>
    </w:p>
    <w:p w:rsidR="00D51FB1" w:rsidRPr="00D957F1" w:rsidRDefault="007D53B6" w:rsidP="008E3DB6">
      <w:pPr>
        <w:pStyle w:val="a3"/>
        <w:ind w:left="383" w:right="0" w:firstLine="0"/>
      </w:pPr>
      <w:r w:rsidRPr="00D957F1">
        <w:rPr>
          <w:color w:val="231F20"/>
          <w:w w:val="115"/>
        </w:rPr>
        <w:t>Модальные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глаголы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must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have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to.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t>Конструкция</w:t>
      </w:r>
      <w:r w:rsidRPr="00D957F1">
        <w:rPr>
          <w:color w:val="231F20"/>
          <w:w w:val="115"/>
          <w:lang w:val="en-US"/>
        </w:rPr>
        <w:t xml:space="preserve"> to be going to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w w:val="115"/>
          <w:lang w:val="en-US"/>
        </w:rPr>
        <w:t xml:space="preserve"> Future Simple Tense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w w:val="115"/>
          <w:lang w:val="en-US"/>
        </w:rPr>
        <w:t xml:space="preserve"> </w:t>
      </w:r>
      <w:r w:rsidRPr="00D957F1">
        <w:rPr>
          <w:color w:val="231F20"/>
          <w:w w:val="115"/>
        </w:rPr>
        <w:t>выраже</w:t>
      </w:r>
      <w:r w:rsidRPr="00D957F1">
        <w:rPr>
          <w:color w:val="231F20"/>
          <w:w w:val="115"/>
          <w:lang w:val="en-US"/>
        </w:rPr>
        <w:t>-</w:t>
      </w:r>
      <w:r w:rsidRPr="00D957F1">
        <w:rPr>
          <w:color w:val="231F20"/>
          <w:spacing w:val="1"/>
          <w:w w:val="115"/>
          <w:lang w:val="en-US"/>
        </w:rPr>
        <w:t xml:space="preserve"> </w:t>
      </w:r>
      <w:r w:rsidRPr="00D957F1">
        <w:rPr>
          <w:color w:val="231F20"/>
          <w:w w:val="120"/>
        </w:rPr>
        <w:t>ния</w:t>
      </w:r>
      <w:r w:rsidRPr="00D957F1">
        <w:rPr>
          <w:color w:val="231F20"/>
          <w:spacing w:val="-8"/>
          <w:w w:val="120"/>
          <w:lang w:val="en-US"/>
        </w:rPr>
        <w:t xml:space="preserve"> </w:t>
      </w:r>
      <w:r w:rsidRPr="00D957F1">
        <w:rPr>
          <w:color w:val="231F20"/>
          <w:w w:val="120"/>
        </w:rPr>
        <w:t>будущего</w:t>
      </w:r>
      <w:r w:rsidRPr="00D957F1">
        <w:rPr>
          <w:color w:val="231F20"/>
          <w:spacing w:val="-7"/>
          <w:w w:val="120"/>
          <w:lang w:val="en-US"/>
        </w:rPr>
        <w:t xml:space="preserve"> </w:t>
      </w:r>
      <w:r w:rsidRPr="00D957F1">
        <w:rPr>
          <w:color w:val="231F20"/>
          <w:w w:val="120"/>
        </w:rPr>
        <w:t>действия</w:t>
      </w:r>
      <w:r w:rsidRPr="00D957F1">
        <w:rPr>
          <w:color w:val="231F20"/>
          <w:spacing w:val="-7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(I</w:t>
      </w:r>
      <w:r w:rsidRPr="00D957F1">
        <w:rPr>
          <w:color w:val="231F20"/>
          <w:spacing w:val="-7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am</w:t>
      </w:r>
      <w:r w:rsidRPr="00D957F1">
        <w:rPr>
          <w:color w:val="231F20"/>
          <w:spacing w:val="-8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going</w:t>
      </w:r>
      <w:r w:rsidRPr="00D957F1">
        <w:rPr>
          <w:color w:val="231F20"/>
          <w:spacing w:val="-7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to</w:t>
      </w:r>
      <w:r w:rsidRPr="00D957F1">
        <w:rPr>
          <w:color w:val="231F20"/>
          <w:spacing w:val="-7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have</w:t>
      </w:r>
      <w:r w:rsidRPr="00D957F1">
        <w:rPr>
          <w:color w:val="231F20"/>
          <w:spacing w:val="-7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my</w:t>
      </w:r>
      <w:r w:rsidRPr="00D957F1">
        <w:rPr>
          <w:color w:val="231F20"/>
          <w:spacing w:val="-8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birthday</w:t>
      </w:r>
      <w:r w:rsidRPr="00D957F1">
        <w:rPr>
          <w:color w:val="231F20"/>
          <w:spacing w:val="-7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party</w:t>
      </w:r>
      <w:r w:rsidRPr="00D957F1">
        <w:rPr>
          <w:color w:val="231F20"/>
          <w:spacing w:val="-7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on</w:t>
      </w:r>
      <w:r w:rsidRPr="00D957F1">
        <w:rPr>
          <w:color w:val="231F20"/>
          <w:spacing w:val="-58"/>
          <w:w w:val="120"/>
          <w:lang w:val="en-US"/>
        </w:rPr>
        <w:t xml:space="preserve"> </w:t>
      </w:r>
      <w:r w:rsidRPr="00D957F1">
        <w:rPr>
          <w:color w:val="231F20"/>
          <w:w w:val="120"/>
          <w:lang w:val="en-US"/>
        </w:rPr>
        <w:t>Saturday.</w:t>
      </w:r>
      <w:r w:rsidRPr="00D957F1">
        <w:rPr>
          <w:color w:val="231F20"/>
          <w:spacing w:val="-12"/>
          <w:w w:val="120"/>
          <w:lang w:val="en-US"/>
        </w:rPr>
        <w:t xml:space="preserve"> </w:t>
      </w:r>
      <w:r w:rsidRPr="00D957F1">
        <w:rPr>
          <w:color w:val="231F20"/>
          <w:w w:val="120"/>
        </w:rPr>
        <w:t>Wait,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I’ll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help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you.).</w:t>
      </w:r>
    </w:p>
    <w:p w:rsidR="00D51FB1" w:rsidRPr="00D957F1" w:rsidRDefault="007D53B6" w:rsidP="008E3DB6">
      <w:pPr>
        <w:pStyle w:val="a3"/>
        <w:ind w:left="383" w:right="0" w:firstLine="0"/>
      </w:pPr>
      <w:r w:rsidRPr="00D957F1">
        <w:rPr>
          <w:color w:val="231F20"/>
          <w:w w:val="115"/>
        </w:rPr>
        <w:t>Отрицательное</w:t>
      </w:r>
      <w:r w:rsidRPr="00D957F1">
        <w:rPr>
          <w:color w:val="231F20"/>
          <w:spacing w:val="-2"/>
          <w:w w:val="115"/>
        </w:rPr>
        <w:t xml:space="preserve"> </w:t>
      </w:r>
      <w:r w:rsidRPr="00D957F1">
        <w:rPr>
          <w:color w:val="231F20"/>
          <w:w w:val="115"/>
        </w:rPr>
        <w:t>местоимение</w:t>
      </w:r>
      <w:r w:rsidRPr="00D957F1">
        <w:rPr>
          <w:color w:val="231F20"/>
          <w:spacing w:val="-2"/>
          <w:w w:val="115"/>
        </w:rPr>
        <w:t xml:space="preserve"> </w:t>
      </w:r>
      <w:r w:rsidRPr="00D957F1">
        <w:rPr>
          <w:color w:val="231F20"/>
          <w:w w:val="115"/>
        </w:rPr>
        <w:t>no.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20"/>
        </w:rPr>
        <w:t>Степени сравнения прилагательных (формы, образованные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по правилу и исключения: good — better — (the) best, bad —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worse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—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(the)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worst.</w:t>
      </w:r>
    </w:p>
    <w:p w:rsidR="00D51FB1" w:rsidRPr="00D957F1" w:rsidRDefault="007D53B6" w:rsidP="008E3DB6">
      <w:pPr>
        <w:pStyle w:val="a3"/>
        <w:ind w:left="383" w:right="0" w:firstLine="0"/>
      </w:pPr>
      <w:r w:rsidRPr="00D957F1">
        <w:rPr>
          <w:color w:val="231F20"/>
          <w:w w:val="115"/>
        </w:rPr>
        <w:t>Наречия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времени.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t>Обозначение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даты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года.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Обозначение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времени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(5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o’clock;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3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am,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2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pm).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0"/>
        </w:rPr>
        <w:t>Социокультурные</w:t>
      </w:r>
      <w:r w:rsidRPr="00D957F1">
        <w:rPr>
          <w:rFonts w:ascii="Times New Roman" w:hAnsi="Times New Roman" w:cs="Times New Roman"/>
          <w:color w:val="231F20"/>
          <w:spacing w:val="27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знания</w:t>
      </w:r>
      <w:r w:rsidRPr="00D957F1">
        <w:rPr>
          <w:rFonts w:ascii="Times New Roman" w:hAnsi="Times New Roman" w:cs="Times New Roman"/>
          <w:color w:val="231F20"/>
          <w:spacing w:val="28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и</w:t>
      </w:r>
      <w:r w:rsidRPr="00D957F1">
        <w:rPr>
          <w:rFonts w:ascii="Times New Roman" w:hAnsi="Times New Roman" w:cs="Times New Roman"/>
          <w:color w:val="231F20"/>
          <w:spacing w:val="28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умения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20"/>
        </w:rPr>
        <w:t>Знание и использование некоторых социокультурных эле-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ментов речевого поведенческого этикета, принятого в стране/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странах изучаемого языка, в некоторых ситуациях общения: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приветствие, прощание, знакомство, выражение благодарно-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сти,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извинение,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поздравление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днём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рождения,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Новым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годом,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Рождеством,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разговор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по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телефону).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Знание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произведений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детского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фольклора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(рифмовок,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хов,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песенок),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персонажей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детских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книг.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Краткое представление своей страны и страны/стран изучае-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мого языка на (названия стран и их столиц, название родного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города/села; цвета национальных флагов; основные достопри-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мечательности).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0"/>
        </w:rPr>
        <w:t>Компенсаторные</w:t>
      </w:r>
      <w:r w:rsidRPr="00D957F1">
        <w:rPr>
          <w:rFonts w:ascii="Times New Roman" w:hAnsi="Times New Roman" w:cs="Times New Roman"/>
          <w:color w:val="231F20"/>
          <w:spacing w:val="35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умения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lastRenderedPageBreak/>
        <w:t>Использование при чтении и аудировании языковой догадки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(умения понять значение незнакомого слова или новое значение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знакомого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слова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из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контекста).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Использование в качестве опоры при порождении собствен-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 высказываний ключевых слов, вопросов; картинок, фото-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графий.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Прогнозирование содержание текста для чтения на основе за-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головка.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20"/>
        </w:rPr>
        <w:t>Игнорирование информации, не являющейся необходимой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для понимания основного содержания прочитанного/прослу-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шанного текста или для нахождения в тексте запрашиваемой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информации.</w:t>
      </w:r>
    </w:p>
    <w:p w:rsidR="00D51FB1" w:rsidRPr="00D957F1" w:rsidRDefault="00D51FB1" w:rsidP="008E3DB6">
      <w:pPr>
        <w:pStyle w:val="a3"/>
        <w:ind w:left="0" w:right="0" w:firstLine="0"/>
        <w:rPr>
          <w:sz w:val="22"/>
        </w:rPr>
      </w:pPr>
    </w:p>
    <w:p w:rsidR="00D51FB1" w:rsidRPr="00D957F1" w:rsidRDefault="00D51FB1" w:rsidP="008E3DB6">
      <w:pPr>
        <w:pStyle w:val="a3"/>
        <w:ind w:left="0" w:right="0" w:firstLine="0"/>
        <w:rPr>
          <w:sz w:val="18"/>
        </w:rPr>
      </w:pPr>
    </w:p>
    <w:p w:rsidR="00D51FB1" w:rsidRPr="00D957F1" w:rsidRDefault="007D53B6" w:rsidP="008E3DB6">
      <w:pPr>
        <w:pStyle w:val="1"/>
        <w:spacing w:before="0" w:line="201" w:lineRule="auto"/>
        <w:ind w:right="1918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0"/>
        </w:rPr>
        <w:t>ПЛАНИРУЕМЫЕ</w:t>
      </w:r>
      <w:r w:rsidRPr="00D957F1">
        <w:rPr>
          <w:rFonts w:ascii="Times New Roman" w:hAnsi="Times New Roman" w:cs="Times New Roman"/>
          <w:color w:val="231F20"/>
          <w:spacing w:val="16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РЕЗУЛЬТАТЫ</w:t>
      </w:r>
      <w:r w:rsidRPr="00D957F1">
        <w:rPr>
          <w:rFonts w:ascii="Times New Roman" w:hAnsi="Times New Roman" w:cs="Times New Roman"/>
          <w:color w:val="231F20"/>
          <w:spacing w:val="17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ОСВОЕНИЯ</w:t>
      </w:r>
      <w:r w:rsidRPr="00D957F1">
        <w:rPr>
          <w:rFonts w:ascii="Times New Roman" w:hAnsi="Times New Roman" w:cs="Times New Roman"/>
          <w:color w:val="231F20"/>
          <w:spacing w:val="-53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УЧЕБНОГО</w:t>
      </w:r>
      <w:r w:rsidRPr="00D957F1">
        <w:rPr>
          <w:rFonts w:ascii="Times New Roman" w:hAnsi="Times New Roman" w:cs="Times New Roman"/>
          <w:color w:val="231F20"/>
          <w:spacing w:val="-5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ПРЕДМЕТА</w:t>
      </w:r>
    </w:p>
    <w:p w:rsidR="00D51FB1" w:rsidRPr="00D957F1" w:rsidRDefault="007D53B6" w:rsidP="008E3DB6">
      <w:pPr>
        <w:spacing w:line="226" w:lineRule="exact"/>
        <w:ind w:left="157"/>
        <w:jc w:val="both"/>
        <w:rPr>
          <w:b/>
          <w:sz w:val="24"/>
        </w:rPr>
      </w:pPr>
      <w:r w:rsidRPr="00D957F1">
        <w:rPr>
          <w:b/>
          <w:color w:val="231F20"/>
          <w:w w:val="80"/>
          <w:sz w:val="24"/>
        </w:rPr>
        <w:t>«ИНОСТРАННЫЙ</w:t>
      </w:r>
      <w:r w:rsidRPr="00D957F1">
        <w:rPr>
          <w:b/>
          <w:color w:val="231F20"/>
          <w:spacing w:val="54"/>
          <w:w w:val="80"/>
          <w:sz w:val="24"/>
        </w:rPr>
        <w:t xml:space="preserve"> </w:t>
      </w:r>
      <w:r w:rsidRPr="00D957F1">
        <w:rPr>
          <w:b/>
          <w:color w:val="231F20"/>
          <w:w w:val="80"/>
          <w:sz w:val="24"/>
        </w:rPr>
        <w:t>(АНГЛИЙСКИЙ)</w:t>
      </w:r>
      <w:r w:rsidRPr="00D957F1">
        <w:rPr>
          <w:b/>
          <w:color w:val="231F20"/>
          <w:spacing w:val="55"/>
          <w:w w:val="80"/>
          <w:sz w:val="24"/>
        </w:rPr>
        <w:t xml:space="preserve"> </w:t>
      </w:r>
      <w:r w:rsidRPr="00D957F1">
        <w:rPr>
          <w:b/>
          <w:color w:val="231F20"/>
          <w:w w:val="80"/>
          <w:sz w:val="24"/>
        </w:rPr>
        <w:t>ЯЗЫК»</w:t>
      </w:r>
    </w:p>
    <w:p w:rsidR="00D51FB1" w:rsidRPr="00D957F1" w:rsidRDefault="00916A0F" w:rsidP="008E3DB6">
      <w:pPr>
        <w:pStyle w:val="1"/>
        <w:spacing w:before="0" w:line="266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s1219" style="position:absolute;left:0;text-align:left;margin-left:36.85pt;margin-top:16.05pt;width:317.5pt;height:.1pt;z-index:-15716352;mso-wrap-distance-left:0;mso-wrap-distance-right:0;mso-position-horizontal-relative:page" coordorigin="737,321" coordsize="6350,0" path="m737,321r6350,e" filled="f" strokecolor="#231f20" strokeweight=".5pt">
            <v:path arrowok="t"/>
            <w10:wrap type="topAndBottom" anchorx="page"/>
          </v:shape>
        </w:pict>
      </w:r>
      <w:r w:rsidR="007D53B6" w:rsidRPr="00D957F1">
        <w:rPr>
          <w:rFonts w:ascii="Times New Roman" w:hAnsi="Times New Roman" w:cs="Times New Roman"/>
          <w:color w:val="231F20"/>
          <w:w w:val="80"/>
        </w:rPr>
        <w:t>НА</w:t>
      </w:r>
      <w:r w:rsidR="007D53B6" w:rsidRPr="00D957F1">
        <w:rPr>
          <w:rFonts w:ascii="Times New Roman" w:hAnsi="Times New Roman" w:cs="Times New Roman"/>
          <w:color w:val="231F20"/>
          <w:spacing w:val="19"/>
          <w:w w:val="80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УРОВНЕ</w:t>
      </w:r>
      <w:r w:rsidR="007D53B6" w:rsidRPr="00D957F1">
        <w:rPr>
          <w:rFonts w:ascii="Times New Roman" w:hAnsi="Times New Roman" w:cs="Times New Roman"/>
          <w:color w:val="231F20"/>
          <w:spacing w:val="20"/>
          <w:w w:val="80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НАЧАЛЬНОГО</w:t>
      </w:r>
      <w:r w:rsidR="007D53B6" w:rsidRPr="00D957F1">
        <w:rPr>
          <w:rFonts w:ascii="Times New Roman" w:hAnsi="Times New Roman" w:cs="Times New Roman"/>
          <w:color w:val="231F20"/>
          <w:spacing w:val="20"/>
          <w:w w:val="80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ОБЩЕГО</w:t>
      </w:r>
      <w:r w:rsidR="007D53B6" w:rsidRPr="00D957F1">
        <w:rPr>
          <w:rFonts w:ascii="Times New Roman" w:hAnsi="Times New Roman" w:cs="Times New Roman"/>
          <w:color w:val="231F20"/>
          <w:spacing w:val="20"/>
          <w:w w:val="80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ОБРАЗОВАНИЯ</w:t>
      </w:r>
    </w:p>
    <w:p w:rsidR="00D51FB1" w:rsidRPr="00D957F1" w:rsidRDefault="007D53B6" w:rsidP="008E3DB6">
      <w:pPr>
        <w:pStyle w:val="a3"/>
        <w:spacing w:line="247" w:lineRule="auto"/>
      </w:pPr>
      <w:r w:rsidRPr="00D957F1">
        <w:rPr>
          <w:color w:val="231F20"/>
          <w:w w:val="115"/>
        </w:rPr>
        <w:t>В результате изучения иностранного языка в начальной шко-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ле у обучающегося будут сформированы личностные, метапред-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метные и предметные результаты, обеспечивающие выполне-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w w:val="115"/>
        </w:rPr>
        <w:t>ФГОС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w w:val="115"/>
        </w:rPr>
        <w:t>НОО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w w:val="115"/>
        </w:rPr>
        <w:t>его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w w:val="115"/>
        </w:rPr>
        <w:t>успешное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w w:val="115"/>
        </w:rPr>
        <w:t>дальнейшее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w w:val="115"/>
        </w:rPr>
        <w:t>образование.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0"/>
        </w:rPr>
        <w:t>Личностные</w:t>
      </w:r>
      <w:r w:rsidRPr="00D957F1">
        <w:rPr>
          <w:rFonts w:ascii="Times New Roman" w:hAnsi="Times New Roman" w:cs="Times New Roman"/>
          <w:color w:val="231F20"/>
          <w:spacing w:val="22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результаты</w:t>
      </w:r>
    </w:p>
    <w:p w:rsidR="00D51FB1" w:rsidRPr="00D957F1" w:rsidRDefault="007D53B6" w:rsidP="00D50F52">
      <w:pPr>
        <w:pStyle w:val="a3"/>
        <w:spacing w:line="252" w:lineRule="auto"/>
      </w:pPr>
      <w:r w:rsidRPr="00D957F1">
        <w:rPr>
          <w:color w:val="231F20"/>
          <w:w w:val="115"/>
        </w:rPr>
        <w:t>Личностные результаты освоения программы начального 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щего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образования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достигаются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единстве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учебной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воспитательной деятельности Организации в соответствии с традици-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онными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российскими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социокультурными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духовно-нравст-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венными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ценностями,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принятыми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обществе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правилами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нормами поведения и способствуют процессам самопознания,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самовоспитания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саморазвития,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формирования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внутренней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позиции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личности.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Личностные результаты освоения программы начального 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щего образования должны отражать готовность обучающихся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руководствоваться ценностями и приобретение первоначально-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опыта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деятельности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основе,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том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числе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части:</w:t>
      </w:r>
    </w:p>
    <w:p w:rsidR="00D51FB1" w:rsidRPr="00D957F1" w:rsidRDefault="007D53B6" w:rsidP="008E3DB6">
      <w:pPr>
        <w:pStyle w:val="5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Гражданско-патриотического</w:t>
      </w:r>
      <w:r w:rsidRPr="00D957F1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воспитания: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становление</w:t>
      </w:r>
      <w:r w:rsidRPr="00D957F1">
        <w:rPr>
          <w:color w:val="231F20"/>
          <w:spacing w:val="2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ценностного</w:t>
      </w:r>
      <w:r w:rsidRPr="00D957F1">
        <w:rPr>
          <w:color w:val="231F20"/>
          <w:spacing w:val="2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отношения</w:t>
      </w:r>
      <w:r w:rsidRPr="00D957F1">
        <w:rPr>
          <w:color w:val="231F20"/>
          <w:spacing w:val="2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</w:t>
      </w:r>
      <w:r w:rsidRPr="00D957F1">
        <w:rPr>
          <w:color w:val="231F20"/>
          <w:spacing w:val="2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своей</w:t>
      </w:r>
      <w:r w:rsidRPr="00D957F1">
        <w:rPr>
          <w:color w:val="231F20"/>
          <w:spacing w:val="2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Родине</w:t>
      </w:r>
      <w:r w:rsidRPr="00D957F1">
        <w:rPr>
          <w:color w:val="231F20"/>
          <w:spacing w:val="2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—</w:t>
      </w:r>
      <w:r w:rsidRPr="00D957F1">
        <w:rPr>
          <w:color w:val="231F20"/>
          <w:spacing w:val="2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Рос-</w:t>
      </w:r>
      <w:r w:rsidRPr="00D957F1">
        <w:rPr>
          <w:color w:val="231F20"/>
          <w:spacing w:val="-5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сии;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осознание</w:t>
      </w:r>
      <w:r w:rsidRPr="00D957F1">
        <w:rPr>
          <w:color w:val="231F20"/>
          <w:spacing w:val="3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своей</w:t>
      </w:r>
      <w:r w:rsidRPr="00D957F1">
        <w:rPr>
          <w:color w:val="231F20"/>
          <w:spacing w:val="3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этнокультурной</w:t>
      </w:r>
      <w:r w:rsidRPr="00D957F1">
        <w:rPr>
          <w:color w:val="231F20"/>
          <w:spacing w:val="3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3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российской</w:t>
      </w:r>
      <w:r w:rsidRPr="00D957F1">
        <w:rPr>
          <w:color w:val="231F20"/>
          <w:spacing w:val="3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гражданской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идентичности;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ind w:right="154"/>
        <w:rPr>
          <w:sz w:val="20"/>
        </w:rPr>
      </w:pPr>
      <w:r w:rsidRPr="00D957F1">
        <w:rPr>
          <w:color w:val="231F20"/>
          <w:w w:val="115"/>
          <w:sz w:val="20"/>
        </w:rPr>
        <w:t>сопричастность</w:t>
      </w:r>
      <w:r w:rsidRPr="00D957F1">
        <w:rPr>
          <w:color w:val="231F20"/>
          <w:spacing w:val="2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</w:t>
      </w:r>
      <w:r w:rsidRPr="00D957F1">
        <w:rPr>
          <w:color w:val="231F20"/>
          <w:spacing w:val="2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прошлому,</w:t>
      </w:r>
      <w:r w:rsidRPr="00D957F1">
        <w:rPr>
          <w:color w:val="231F20"/>
          <w:spacing w:val="2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настоящему</w:t>
      </w:r>
      <w:r w:rsidRPr="00D957F1">
        <w:rPr>
          <w:color w:val="231F20"/>
          <w:spacing w:val="2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2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будущему</w:t>
      </w:r>
      <w:r w:rsidRPr="00D957F1">
        <w:rPr>
          <w:color w:val="231F20"/>
          <w:spacing w:val="2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своей</w:t>
      </w:r>
      <w:r w:rsidRPr="00D957F1">
        <w:rPr>
          <w:color w:val="231F20"/>
          <w:spacing w:val="-5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страны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родного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края;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ind w:right="0"/>
        <w:rPr>
          <w:sz w:val="20"/>
        </w:rPr>
      </w:pPr>
      <w:r w:rsidRPr="00D957F1">
        <w:rPr>
          <w:color w:val="231F20"/>
          <w:w w:val="115"/>
          <w:sz w:val="20"/>
        </w:rPr>
        <w:t>уважение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своему</w:t>
      </w:r>
      <w:r w:rsidRPr="00D957F1">
        <w:rPr>
          <w:color w:val="231F20"/>
          <w:spacing w:val="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другим</w:t>
      </w:r>
      <w:r w:rsidRPr="00D957F1">
        <w:rPr>
          <w:color w:val="231F20"/>
          <w:spacing w:val="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народам;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первоначальные представления о человеке как члене обще-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lastRenderedPageBreak/>
        <w:t>ства, о правах и ответственности, уважении и достоинстве че-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ловека, о нравственно-этических нормах поведения и прави-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лах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межличностных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отношений.</w:t>
      </w:r>
    </w:p>
    <w:p w:rsidR="00D51FB1" w:rsidRPr="00D957F1" w:rsidRDefault="007D53B6" w:rsidP="008E3DB6">
      <w:pPr>
        <w:pStyle w:val="5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Духовно-нравственного</w:t>
      </w:r>
      <w:r w:rsidRPr="00D957F1">
        <w:rPr>
          <w:rFonts w:ascii="Times New Roman" w:hAnsi="Times New Roman" w:cs="Times New Roman"/>
          <w:color w:val="231F20"/>
          <w:spacing w:val="19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воспитания: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ind w:right="0"/>
        <w:rPr>
          <w:sz w:val="20"/>
        </w:rPr>
      </w:pPr>
      <w:r w:rsidRPr="00D957F1">
        <w:rPr>
          <w:color w:val="231F20"/>
          <w:w w:val="115"/>
          <w:sz w:val="20"/>
        </w:rPr>
        <w:t>признание</w:t>
      </w:r>
      <w:r w:rsidRPr="00D957F1">
        <w:rPr>
          <w:color w:val="231F20"/>
          <w:spacing w:val="1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индивидуальности</w:t>
      </w:r>
      <w:r w:rsidRPr="00D957F1">
        <w:rPr>
          <w:color w:val="231F20"/>
          <w:spacing w:val="1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каждого</w:t>
      </w:r>
      <w:r w:rsidRPr="00D957F1">
        <w:rPr>
          <w:color w:val="231F20"/>
          <w:spacing w:val="1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человека;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ind w:right="0"/>
        <w:rPr>
          <w:sz w:val="20"/>
        </w:rPr>
      </w:pPr>
      <w:r w:rsidRPr="00D957F1">
        <w:rPr>
          <w:color w:val="231F20"/>
          <w:w w:val="115"/>
          <w:sz w:val="20"/>
        </w:rPr>
        <w:t>проявление сопереживания,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уважения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доброжелательности;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неприятие</w:t>
      </w:r>
      <w:r w:rsidRPr="00D957F1">
        <w:rPr>
          <w:color w:val="231F20"/>
          <w:spacing w:val="2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любых</w:t>
      </w:r>
      <w:r w:rsidRPr="00D957F1">
        <w:rPr>
          <w:color w:val="231F20"/>
          <w:spacing w:val="2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форм</w:t>
      </w:r>
      <w:r w:rsidRPr="00D957F1">
        <w:rPr>
          <w:color w:val="231F20"/>
          <w:spacing w:val="2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поведения,</w:t>
      </w:r>
      <w:r w:rsidRPr="00D957F1">
        <w:rPr>
          <w:color w:val="231F20"/>
          <w:spacing w:val="2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направленных</w:t>
      </w:r>
      <w:r w:rsidRPr="00D957F1">
        <w:rPr>
          <w:color w:val="231F20"/>
          <w:spacing w:val="2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</w:t>
      </w:r>
      <w:r w:rsidRPr="00D957F1">
        <w:rPr>
          <w:color w:val="231F20"/>
          <w:spacing w:val="2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причи-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нение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физического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морального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вреда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другим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людям.</w:t>
      </w:r>
    </w:p>
    <w:p w:rsidR="00D51FB1" w:rsidRPr="00D957F1" w:rsidRDefault="007D53B6" w:rsidP="008E3DB6">
      <w:pPr>
        <w:pStyle w:val="5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Эстетического</w:t>
      </w:r>
      <w:r w:rsidRPr="00D957F1">
        <w:rPr>
          <w:rFonts w:ascii="Times New Roman" w:hAnsi="Times New Roman" w:cs="Times New Roman"/>
          <w:color w:val="231F20"/>
          <w:spacing w:val="3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воспитания: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уважительное отношение и интерес к художественной куль-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туре, восприимчивость к разным видам искусства, традици-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ям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творчеству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своего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других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народов;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стремление к самовыражению в разных видах художествен-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ной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деятельности.</w:t>
      </w:r>
    </w:p>
    <w:p w:rsidR="00D51FB1" w:rsidRPr="00D957F1" w:rsidRDefault="007D53B6" w:rsidP="008E3DB6">
      <w:pPr>
        <w:pStyle w:val="5"/>
        <w:spacing w:line="256" w:lineRule="auto"/>
        <w:ind w:left="157" w:right="154" w:firstLine="226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Физического</w:t>
      </w:r>
      <w:r w:rsidRPr="00D957F1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воспитания,</w:t>
      </w:r>
      <w:r w:rsidRPr="00D957F1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формирования</w:t>
      </w:r>
      <w:r w:rsidRPr="00D957F1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культуры</w:t>
      </w:r>
      <w:r w:rsidRPr="00D957F1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здоровья</w:t>
      </w:r>
      <w:r w:rsidRPr="00D957F1">
        <w:rPr>
          <w:rFonts w:ascii="Times New Roman" w:hAnsi="Times New Roman" w:cs="Times New Roman"/>
          <w:color w:val="231F20"/>
          <w:spacing w:val="2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и</w:t>
      </w:r>
      <w:r w:rsidRPr="00D957F1">
        <w:rPr>
          <w:rFonts w:ascii="Times New Roman" w:hAnsi="Times New Roman" w:cs="Times New Roman"/>
          <w:color w:val="231F20"/>
          <w:spacing w:val="2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эмоционального</w:t>
      </w:r>
      <w:r w:rsidRPr="00D957F1">
        <w:rPr>
          <w:rFonts w:ascii="Times New Roman" w:hAnsi="Times New Roman" w:cs="Times New Roman"/>
          <w:color w:val="231F20"/>
          <w:spacing w:val="2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благополучия: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ind w:right="154"/>
        <w:rPr>
          <w:sz w:val="20"/>
        </w:rPr>
      </w:pPr>
      <w:r w:rsidRPr="00D957F1">
        <w:rPr>
          <w:color w:val="231F20"/>
          <w:w w:val="115"/>
          <w:sz w:val="20"/>
        </w:rPr>
        <w:t>соблюдение правил здорового и безопасного (для себя и дру-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гих людей) образа жизни в окружающей среде (в том числе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информационной);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ind w:right="0"/>
        <w:rPr>
          <w:sz w:val="20"/>
        </w:rPr>
      </w:pPr>
      <w:r w:rsidRPr="00D957F1">
        <w:rPr>
          <w:color w:val="231F20"/>
          <w:spacing w:val="-2"/>
          <w:w w:val="115"/>
          <w:sz w:val="20"/>
        </w:rPr>
        <w:t>бережное</w:t>
      </w:r>
      <w:r w:rsidRPr="00D957F1">
        <w:rPr>
          <w:color w:val="231F20"/>
          <w:spacing w:val="-17"/>
          <w:w w:val="115"/>
          <w:sz w:val="20"/>
        </w:rPr>
        <w:t xml:space="preserve"> </w:t>
      </w:r>
      <w:r w:rsidRPr="00D957F1">
        <w:rPr>
          <w:color w:val="231F20"/>
          <w:spacing w:val="-1"/>
          <w:w w:val="115"/>
          <w:sz w:val="20"/>
        </w:rPr>
        <w:t>отношение</w:t>
      </w:r>
      <w:r w:rsidRPr="00D957F1">
        <w:rPr>
          <w:color w:val="231F20"/>
          <w:spacing w:val="-17"/>
          <w:w w:val="115"/>
          <w:sz w:val="20"/>
        </w:rPr>
        <w:t xml:space="preserve"> </w:t>
      </w:r>
      <w:r w:rsidRPr="00D957F1">
        <w:rPr>
          <w:color w:val="231F20"/>
          <w:spacing w:val="-1"/>
          <w:w w:val="115"/>
          <w:sz w:val="20"/>
        </w:rPr>
        <w:t>к</w:t>
      </w:r>
      <w:r w:rsidRPr="00D957F1">
        <w:rPr>
          <w:color w:val="231F20"/>
          <w:spacing w:val="-17"/>
          <w:w w:val="115"/>
          <w:sz w:val="20"/>
        </w:rPr>
        <w:t xml:space="preserve"> </w:t>
      </w:r>
      <w:r w:rsidRPr="00D957F1">
        <w:rPr>
          <w:color w:val="231F20"/>
          <w:spacing w:val="-1"/>
          <w:w w:val="115"/>
          <w:sz w:val="20"/>
        </w:rPr>
        <w:t>физическому</w:t>
      </w:r>
      <w:r w:rsidRPr="00D957F1">
        <w:rPr>
          <w:color w:val="231F20"/>
          <w:spacing w:val="-17"/>
          <w:w w:val="115"/>
          <w:sz w:val="20"/>
        </w:rPr>
        <w:t xml:space="preserve"> </w:t>
      </w:r>
      <w:r w:rsidRPr="00D957F1">
        <w:rPr>
          <w:color w:val="231F20"/>
          <w:spacing w:val="-1"/>
          <w:w w:val="115"/>
          <w:sz w:val="20"/>
        </w:rPr>
        <w:t>и</w:t>
      </w:r>
      <w:r w:rsidRPr="00D957F1">
        <w:rPr>
          <w:color w:val="231F20"/>
          <w:spacing w:val="-17"/>
          <w:w w:val="115"/>
          <w:sz w:val="20"/>
        </w:rPr>
        <w:t xml:space="preserve"> </w:t>
      </w:r>
      <w:r w:rsidRPr="00D957F1">
        <w:rPr>
          <w:color w:val="231F20"/>
          <w:spacing w:val="-1"/>
          <w:w w:val="115"/>
          <w:sz w:val="20"/>
        </w:rPr>
        <w:t>психическому</w:t>
      </w:r>
      <w:r w:rsidRPr="00D957F1">
        <w:rPr>
          <w:color w:val="231F20"/>
          <w:spacing w:val="-17"/>
          <w:w w:val="115"/>
          <w:sz w:val="20"/>
        </w:rPr>
        <w:t xml:space="preserve"> </w:t>
      </w:r>
      <w:r w:rsidRPr="00D957F1">
        <w:rPr>
          <w:color w:val="231F20"/>
          <w:spacing w:val="-1"/>
          <w:w w:val="115"/>
          <w:sz w:val="20"/>
        </w:rPr>
        <w:t>здоровью.</w:t>
      </w:r>
    </w:p>
    <w:p w:rsidR="00D51FB1" w:rsidRPr="00D957F1" w:rsidRDefault="007D53B6" w:rsidP="008E3DB6">
      <w:pPr>
        <w:pStyle w:val="5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Трудового</w:t>
      </w:r>
      <w:r w:rsidRPr="00D957F1">
        <w:rPr>
          <w:rFonts w:ascii="Times New Roman" w:hAnsi="Times New Roman" w:cs="Times New Roman"/>
          <w:color w:val="231F20"/>
          <w:spacing w:val="16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воспитания: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осознание ценности труда в жизни человека и общества, от-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ветственное</w:t>
      </w:r>
      <w:r w:rsidRPr="00D957F1">
        <w:rPr>
          <w:color w:val="231F20"/>
          <w:spacing w:val="2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потребление</w:t>
      </w:r>
      <w:r w:rsidRPr="00D957F1">
        <w:rPr>
          <w:color w:val="231F20"/>
          <w:spacing w:val="2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2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бережное</w:t>
      </w:r>
      <w:r w:rsidRPr="00D957F1">
        <w:rPr>
          <w:color w:val="231F20"/>
          <w:spacing w:val="2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отношение</w:t>
      </w:r>
      <w:r w:rsidRPr="00D957F1">
        <w:rPr>
          <w:color w:val="231F20"/>
          <w:spacing w:val="2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</w:t>
      </w:r>
      <w:r w:rsidRPr="00D957F1">
        <w:rPr>
          <w:color w:val="231F20"/>
          <w:spacing w:val="2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результа-</w:t>
      </w:r>
    </w:p>
    <w:p w:rsidR="00D51FB1" w:rsidRPr="00D957F1" w:rsidRDefault="00D51FB1" w:rsidP="008E3DB6">
      <w:pPr>
        <w:spacing w:line="252" w:lineRule="auto"/>
        <w:jc w:val="both"/>
        <w:rPr>
          <w:sz w:val="20"/>
        </w:rPr>
        <w:sectPr w:rsidR="00D51FB1" w:rsidRPr="00D957F1">
          <w:footerReference w:type="even" r:id="rId25"/>
          <w:footerReference w:type="default" r:id="rId26"/>
          <w:pgSz w:w="7830" w:h="12020"/>
          <w:pgMar w:top="620" w:right="580" w:bottom="760" w:left="580" w:header="0" w:footer="563" w:gutter="0"/>
          <w:cols w:space="720"/>
        </w:sectPr>
      </w:pPr>
    </w:p>
    <w:p w:rsidR="00D51FB1" w:rsidRPr="00D957F1" w:rsidRDefault="007D53B6" w:rsidP="008E3DB6">
      <w:pPr>
        <w:spacing w:line="254" w:lineRule="auto"/>
        <w:ind w:left="383"/>
        <w:jc w:val="both"/>
        <w:rPr>
          <w:b/>
          <w:i/>
          <w:sz w:val="20"/>
        </w:rPr>
      </w:pPr>
      <w:r w:rsidRPr="00D957F1">
        <w:rPr>
          <w:color w:val="231F20"/>
          <w:w w:val="115"/>
          <w:sz w:val="20"/>
        </w:rPr>
        <w:lastRenderedPageBreak/>
        <w:t>там</w:t>
      </w:r>
      <w:r w:rsidRPr="00D957F1">
        <w:rPr>
          <w:color w:val="231F20"/>
          <w:spacing w:val="1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труда,</w:t>
      </w:r>
      <w:r w:rsidRPr="00D957F1">
        <w:rPr>
          <w:color w:val="231F20"/>
          <w:spacing w:val="1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навыки</w:t>
      </w:r>
      <w:r w:rsidRPr="00D957F1">
        <w:rPr>
          <w:color w:val="231F20"/>
          <w:spacing w:val="2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участия</w:t>
      </w:r>
      <w:r w:rsidRPr="00D957F1">
        <w:rPr>
          <w:color w:val="231F20"/>
          <w:spacing w:val="1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2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различных</w:t>
      </w:r>
      <w:r w:rsidRPr="00D957F1">
        <w:rPr>
          <w:color w:val="231F20"/>
          <w:spacing w:val="1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видах</w:t>
      </w:r>
      <w:r w:rsidRPr="00D957F1">
        <w:rPr>
          <w:color w:val="231F20"/>
          <w:spacing w:val="2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трудовой</w:t>
      </w:r>
      <w:r w:rsidRPr="00D957F1">
        <w:rPr>
          <w:color w:val="231F20"/>
          <w:spacing w:val="1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дея-</w:t>
      </w:r>
      <w:r w:rsidRPr="00D957F1">
        <w:rPr>
          <w:color w:val="231F20"/>
          <w:spacing w:val="-5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тельности, интерес к различным профессиям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b/>
          <w:i/>
          <w:color w:val="231F20"/>
          <w:w w:val="110"/>
          <w:sz w:val="20"/>
        </w:rPr>
        <w:t>Экологического</w:t>
      </w:r>
      <w:r w:rsidRPr="00D957F1">
        <w:rPr>
          <w:b/>
          <w:i/>
          <w:color w:val="231F20"/>
          <w:spacing w:val="-10"/>
          <w:w w:val="110"/>
          <w:sz w:val="20"/>
        </w:rPr>
        <w:t xml:space="preserve"> </w:t>
      </w:r>
      <w:r w:rsidRPr="00D957F1">
        <w:rPr>
          <w:b/>
          <w:i/>
          <w:color w:val="231F20"/>
          <w:w w:val="110"/>
          <w:sz w:val="20"/>
        </w:rPr>
        <w:t>воспитания: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29" w:lineRule="exact"/>
        <w:ind w:right="0"/>
        <w:rPr>
          <w:sz w:val="20"/>
        </w:rPr>
      </w:pPr>
      <w:r w:rsidRPr="00D957F1">
        <w:rPr>
          <w:color w:val="231F20"/>
          <w:w w:val="115"/>
          <w:sz w:val="20"/>
        </w:rPr>
        <w:t>бережное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отношение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</w:t>
      </w:r>
      <w:r w:rsidRPr="00D957F1">
        <w:rPr>
          <w:color w:val="231F20"/>
          <w:spacing w:val="-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природе;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ind w:right="0"/>
        <w:rPr>
          <w:sz w:val="20"/>
        </w:rPr>
      </w:pPr>
      <w:r w:rsidRPr="00D957F1">
        <w:rPr>
          <w:color w:val="231F20"/>
          <w:w w:val="115"/>
          <w:sz w:val="20"/>
        </w:rPr>
        <w:t>неприятие</w:t>
      </w:r>
      <w:r w:rsidRPr="00D957F1">
        <w:rPr>
          <w:color w:val="231F20"/>
          <w:spacing w:val="1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действий,</w:t>
      </w:r>
      <w:r w:rsidRPr="00D957F1">
        <w:rPr>
          <w:color w:val="231F20"/>
          <w:spacing w:val="1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приносящих</w:t>
      </w:r>
      <w:r w:rsidRPr="00D957F1">
        <w:rPr>
          <w:color w:val="231F20"/>
          <w:spacing w:val="1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ей</w:t>
      </w:r>
      <w:r w:rsidRPr="00D957F1">
        <w:rPr>
          <w:color w:val="231F20"/>
          <w:spacing w:val="1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вред.</w:t>
      </w:r>
    </w:p>
    <w:p w:rsidR="00D51FB1" w:rsidRPr="00D957F1" w:rsidRDefault="007D53B6" w:rsidP="008E3DB6">
      <w:pPr>
        <w:pStyle w:val="5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Ценности</w:t>
      </w:r>
      <w:r w:rsidRPr="00D957F1">
        <w:rPr>
          <w:rFonts w:ascii="Times New Roman" w:hAnsi="Times New Roman" w:cs="Times New Roman"/>
          <w:color w:val="231F20"/>
          <w:spacing w:val="10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научного</w:t>
      </w:r>
      <w:r w:rsidRPr="00D957F1">
        <w:rPr>
          <w:rFonts w:ascii="Times New Roman" w:hAnsi="Times New Roman" w:cs="Times New Roman"/>
          <w:color w:val="231F20"/>
          <w:spacing w:val="1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познания: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ind w:right="0"/>
        <w:rPr>
          <w:sz w:val="20"/>
        </w:rPr>
      </w:pPr>
      <w:r w:rsidRPr="00D957F1">
        <w:rPr>
          <w:color w:val="231F20"/>
          <w:w w:val="115"/>
          <w:sz w:val="20"/>
        </w:rPr>
        <w:t>первоначальные</w:t>
      </w:r>
      <w:r w:rsidRPr="00D957F1">
        <w:rPr>
          <w:color w:val="231F20"/>
          <w:spacing w:val="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представления</w:t>
      </w:r>
      <w:r w:rsidRPr="00D957F1">
        <w:rPr>
          <w:color w:val="231F20"/>
          <w:spacing w:val="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</w:t>
      </w:r>
      <w:r w:rsidRPr="00D957F1">
        <w:rPr>
          <w:color w:val="231F20"/>
          <w:spacing w:val="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научной</w:t>
      </w:r>
      <w:r w:rsidRPr="00D957F1">
        <w:rPr>
          <w:color w:val="231F20"/>
          <w:spacing w:val="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картине</w:t>
      </w:r>
      <w:r w:rsidRPr="00D957F1">
        <w:rPr>
          <w:color w:val="231F20"/>
          <w:spacing w:val="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мира;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познавательные интересы, активность, инициативность, лю-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бознательность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самостоятельность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познании.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0"/>
        </w:rPr>
        <w:t>Метапредметные</w:t>
      </w:r>
      <w:r w:rsidRPr="00D957F1">
        <w:rPr>
          <w:rFonts w:ascii="Times New Roman" w:hAnsi="Times New Roman" w:cs="Times New Roman"/>
          <w:color w:val="231F20"/>
          <w:spacing w:val="29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результаты</w:t>
      </w:r>
    </w:p>
    <w:p w:rsidR="00D51FB1" w:rsidRPr="00D957F1" w:rsidRDefault="007D53B6" w:rsidP="008E3DB6">
      <w:pPr>
        <w:pStyle w:val="a3"/>
        <w:spacing w:line="252" w:lineRule="auto"/>
        <w:ind w:right="0"/>
      </w:pPr>
      <w:r w:rsidRPr="00D957F1">
        <w:rPr>
          <w:color w:val="231F20"/>
          <w:w w:val="115"/>
        </w:rPr>
        <w:t>Метапредметные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результаты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освоения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программы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начально-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го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образования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должны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отражать:</w:t>
      </w:r>
    </w:p>
    <w:p w:rsidR="00D51FB1" w:rsidRPr="00D957F1" w:rsidRDefault="007D53B6" w:rsidP="008E3DB6">
      <w:pPr>
        <w:pStyle w:val="4"/>
        <w:spacing w:line="256" w:lineRule="auto"/>
        <w:ind w:left="157" w:firstLine="226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Овладение</w:t>
      </w:r>
      <w:r w:rsidRPr="00D957F1">
        <w:rPr>
          <w:rFonts w:ascii="Times New Roman" w:hAnsi="Times New Roman" w:cs="Times New Roman"/>
          <w:color w:val="231F20"/>
          <w:spacing w:val="8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универсальными</w:t>
      </w:r>
      <w:r w:rsidRPr="00D957F1">
        <w:rPr>
          <w:rFonts w:ascii="Times New Roman" w:hAnsi="Times New Roman" w:cs="Times New Roman"/>
          <w:color w:val="231F20"/>
          <w:spacing w:val="8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учебными</w:t>
      </w:r>
      <w:r w:rsidRPr="00D957F1">
        <w:rPr>
          <w:rFonts w:ascii="Times New Roman" w:hAnsi="Times New Roman" w:cs="Times New Roman"/>
          <w:color w:val="231F20"/>
          <w:spacing w:val="8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познавательными</w:t>
      </w:r>
      <w:r w:rsidRPr="00D957F1">
        <w:rPr>
          <w:rFonts w:ascii="Times New Roman" w:hAnsi="Times New Roman" w:cs="Times New Roman"/>
          <w:color w:val="231F20"/>
          <w:spacing w:val="-43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действиями:</w:t>
      </w:r>
    </w:p>
    <w:p w:rsidR="00D51FB1" w:rsidRPr="00D957F1" w:rsidRDefault="007D53B6" w:rsidP="008E3DB6">
      <w:pPr>
        <w:pStyle w:val="5"/>
        <w:numPr>
          <w:ilvl w:val="1"/>
          <w:numId w:val="58"/>
        </w:numPr>
        <w:tabs>
          <w:tab w:val="left" w:pos="724"/>
        </w:tabs>
        <w:spacing w:line="226" w:lineRule="exact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базовые</w:t>
      </w:r>
      <w:r w:rsidRPr="00D957F1">
        <w:rPr>
          <w:rFonts w:ascii="Times New Roman" w:hAnsi="Times New Roman" w:cs="Times New Roman"/>
          <w:color w:val="231F20"/>
          <w:spacing w:val="7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логические</w:t>
      </w:r>
      <w:r w:rsidRPr="00D957F1">
        <w:rPr>
          <w:rFonts w:ascii="Times New Roman" w:hAnsi="Times New Roman" w:cs="Times New Roman"/>
          <w:color w:val="231F20"/>
          <w:spacing w:val="8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действия: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20"/>
          <w:sz w:val="20"/>
        </w:rPr>
        <w:t>сравнивать объекты, устанавливать основания для сравне-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ния,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устанавливать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аналогии;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объединять части объекта (объекты) по определённому при-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знаку;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20"/>
          <w:sz w:val="20"/>
        </w:rPr>
        <w:t>определять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существенный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признак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для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классификации,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классифицировать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предложенные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объекты;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находить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закономерности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противоречия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рассматривае-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мых фактах, данных и наблюдениях на основе предложенно-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го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педагогическим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работником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алгоритма;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ind w:right="154"/>
        <w:rPr>
          <w:sz w:val="20"/>
        </w:rPr>
      </w:pPr>
      <w:r w:rsidRPr="00D957F1">
        <w:rPr>
          <w:color w:val="231F20"/>
          <w:w w:val="120"/>
          <w:sz w:val="20"/>
        </w:rPr>
        <w:t>выявлять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недостаток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информации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для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решения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учебной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(практической)</w:t>
      </w:r>
      <w:r w:rsidRPr="00D957F1">
        <w:rPr>
          <w:color w:val="231F20"/>
          <w:spacing w:val="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задачи</w:t>
      </w:r>
      <w:r w:rsidRPr="00D957F1">
        <w:rPr>
          <w:color w:val="231F20"/>
          <w:spacing w:val="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</w:t>
      </w:r>
      <w:r w:rsidRPr="00D957F1">
        <w:rPr>
          <w:color w:val="231F20"/>
          <w:spacing w:val="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основе</w:t>
      </w:r>
      <w:r w:rsidRPr="00D957F1">
        <w:rPr>
          <w:color w:val="231F20"/>
          <w:spacing w:val="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предложенного</w:t>
      </w:r>
      <w:r w:rsidRPr="00D957F1">
        <w:rPr>
          <w:color w:val="231F20"/>
          <w:spacing w:val="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алгоритма;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устанавливать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причинно-следственные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связи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ситуациях,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поддающихся непосредственному наблюдению или знакомых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опыту,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делать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выводы;</w:t>
      </w:r>
    </w:p>
    <w:p w:rsidR="00D51FB1" w:rsidRPr="00D957F1" w:rsidRDefault="007D53B6" w:rsidP="008E3DB6">
      <w:pPr>
        <w:pStyle w:val="5"/>
        <w:numPr>
          <w:ilvl w:val="1"/>
          <w:numId w:val="58"/>
        </w:numPr>
        <w:tabs>
          <w:tab w:val="left" w:pos="724"/>
        </w:tabs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базовые</w:t>
      </w:r>
      <w:r w:rsidRPr="00D957F1">
        <w:rPr>
          <w:rFonts w:ascii="Times New Roman" w:hAnsi="Times New Roman" w:cs="Times New Roman"/>
          <w:color w:val="231F20"/>
          <w:spacing w:val="9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исследовательские</w:t>
      </w:r>
      <w:r w:rsidRPr="00D957F1">
        <w:rPr>
          <w:rFonts w:ascii="Times New Roman" w:hAnsi="Times New Roman" w:cs="Times New Roman"/>
          <w:color w:val="231F20"/>
          <w:spacing w:val="9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действия: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определять разрыв между реальным и желательным состоя-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нием объекта (ситуации) на основе предложенных педагоги-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ческим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работником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вопросов;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ind w:right="154"/>
        <w:rPr>
          <w:sz w:val="20"/>
        </w:rPr>
      </w:pPr>
      <w:r w:rsidRPr="00D957F1">
        <w:rPr>
          <w:color w:val="231F20"/>
          <w:w w:val="115"/>
          <w:sz w:val="20"/>
        </w:rPr>
        <w:t>с помощью педагогического работника формулировать цель,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планировать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изменения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объекта,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ситуации;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ind w:right="154"/>
        <w:rPr>
          <w:sz w:val="20"/>
        </w:rPr>
      </w:pPr>
      <w:r w:rsidRPr="00D957F1">
        <w:rPr>
          <w:color w:val="231F20"/>
          <w:w w:val="120"/>
          <w:sz w:val="20"/>
        </w:rPr>
        <w:t>сравнивать несколько вариантов решения задачи, выбирать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наиболее</w:t>
      </w:r>
      <w:r w:rsidRPr="00D957F1">
        <w:rPr>
          <w:color w:val="231F20"/>
          <w:spacing w:val="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подходящий</w:t>
      </w:r>
      <w:r w:rsidRPr="00D957F1">
        <w:rPr>
          <w:color w:val="231F20"/>
          <w:spacing w:val="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(на</w:t>
      </w:r>
      <w:r w:rsidRPr="00D957F1">
        <w:rPr>
          <w:color w:val="231F20"/>
          <w:spacing w:val="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основе</w:t>
      </w:r>
      <w:r w:rsidRPr="00D957F1">
        <w:rPr>
          <w:color w:val="231F20"/>
          <w:spacing w:val="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предложенных</w:t>
      </w:r>
      <w:r w:rsidRPr="00D957F1">
        <w:rPr>
          <w:color w:val="231F20"/>
          <w:spacing w:val="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критериев);</w:t>
      </w:r>
    </w:p>
    <w:p w:rsidR="00D50F52" w:rsidRPr="00D50F52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ind w:right="154"/>
        <w:rPr>
          <w:sz w:val="20"/>
        </w:rPr>
      </w:pPr>
      <w:r w:rsidRPr="00D50F52">
        <w:rPr>
          <w:color w:val="231F20"/>
          <w:w w:val="115"/>
          <w:sz w:val="20"/>
        </w:rPr>
        <w:t>проводить по предложенному плану опыт, несложное иссле-</w:t>
      </w:r>
      <w:r w:rsidRPr="00D50F52">
        <w:rPr>
          <w:color w:val="231F20"/>
          <w:spacing w:val="1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дование</w:t>
      </w:r>
      <w:r w:rsidRPr="00D50F52">
        <w:rPr>
          <w:color w:val="231F20"/>
          <w:spacing w:val="19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 xml:space="preserve">по </w:t>
      </w:r>
      <w:r w:rsidRPr="00D50F52">
        <w:rPr>
          <w:color w:val="231F20"/>
          <w:spacing w:val="18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 xml:space="preserve">установлению </w:t>
      </w:r>
      <w:r w:rsidRPr="00D50F52">
        <w:rPr>
          <w:color w:val="231F20"/>
          <w:spacing w:val="18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 xml:space="preserve">особенностей </w:t>
      </w:r>
      <w:r w:rsidRPr="00D50F52">
        <w:rPr>
          <w:color w:val="231F20"/>
          <w:spacing w:val="18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 xml:space="preserve">объекта </w:t>
      </w:r>
      <w:r w:rsidRPr="00D50F52">
        <w:rPr>
          <w:color w:val="231F20"/>
          <w:spacing w:val="19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изучения</w:t>
      </w:r>
      <w:r w:rsidRPr="00D50F52">
        <w:rPr>
          <w:color w:val="231F20"/>
          <w:spacing w:val="-56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и</w:t>
      </w:r>
      <w:r w:rsidRPr="00D50F52">
        <w:rPr>
          <w:color w:val="231F20"/>
          <w:spacing w:val="1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связей</w:t>
      </w:r>
      <w:r w:rsidRPr="00D50F52">
        <w:rPr>
          <w:color w:val="231F20"/>
          <w:spacing w:val="1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между</w:t>
      </w:r>
      <w:r w:rsidRPr="00D50F52">
        <w:rPr>
          <w:color w:val="231F20"/>
          <w:spacing w:val="1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объектами</w:t>
      </w:r>
      <w:r w:rsidRPr="00D50F52">
        <w:rPr>
          <w:color w:val="231F20"/>
          <w:spacing w:val="1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(часть</w:t>
      </w:r>
      <w:r w:rsidRPr="00D50F52">
        <w:rPr>
          <w:color w:val="231F20"/>
          <w:spacing w:val="1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целое,  причина  след-</w:t>
      </w:r>
      <w:r w:rsidRPr="00D50F52">
        <w:rPr>
          <w:color w:val="231F20"/>
          <w:spacing w:val="1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ствие);</w:t>
      </w:r>
    </w:p>
    <w:p w:rsidR="00D51FB1" w:rsidRPr="00D50F52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ind w:right="154"/>
        <w:rPr>
          <w:sz w:val="20"/>
        </w:rPr>
      </w:pPr>
      <w:r w:rsidRPr="00D50F52">
        <w:rPr>
          <w:color w:val="231F20"/>
          <w:w w:val="120"/>
          <w:sz w:val="20"/>
        </w:rPr>
        <w:t>формулировать</w:t>
      </w:r>
      <w:r w:rsidRPr="00D50F52">
        <w:rPr>
          <w:color w:val="231F20"/>
          <w:spacing w:val="-10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выводы</w:t>
      </w:r>
      <w:r w:rsidRPr="00D50F52">
        <w:rPr>
          <w:color w:val="231F20"/>
          <w:spacing w:val="-10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и</w:t>
      </w:r>
      <w:r w:rsidRPr="00D50F52">
        <w:rPr>
          <w:color w:val="231F20"/>
          <w:spacing w:val="-10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подкреплять</w:t>
      </w:r>
      <w:r w:rsidRPr="00D50F52">
        <w:rPr>
          <w:color w:val="231F20"/>
          <w:spacing w:val="-9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их</w:t>
      </w:r>
      <w:r w:rsidRPr="00D50F52">
        <w:rPr>
          <w:color w:val="231F20"/>
          <w:spacing w:val="-10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доказательствами</w:t>
      </w:r>
      <w:r w:rsidRPr="00D50F52">
        <w:rPr>
          <w:color w:val="231F20"/>
          <w:spacing w:val="-57"/>
          <w:w w:val="120"/>
          <w:sz w:val="20"/>
        </w:rPr>
        <w:t xml:space="preserve"> </w:t>
      </w:r>
      <w:r w:rsidRPr="00D50F52">
        <w:rPr>
          <w:color w:val="231F20"/>
          <w:w w:val="115"/>
          <w:sz w:val="20"/>
        </w:rPr>
        <w:t>на основе результатов проведенного наблюдения (опыта, из-</w:t>
      </w:r>
      <w:r w:rsidRPr="00D50F52">
        <w:rPr>
          <w:color w:val="231F20"/>
          <w:spacing w:val="1"/>
          <w:w w:val="115"/>
          <w:sz w:val="20"/>
        </w:rPr>
        <w:t xml:space="preserve"> </w:t>
      </w:r>
      <w:r w:rsidRPr="00D50F52">
        <w:rPr>
          <w:color w:val="231F20"/>
          <w:w w:val="120"/>
          <w:sz w:val="20"/>
        </w:rPr>
        <w:t>мерения,</w:t>
      </w:r>
      <w:r w:rsidRPr="00D50F52">
        <w:rPr>
          <w:color w:val="231F20"/>
          <w:spacing w:val="-13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классификации,</w:t>
      </w:r>
      <w:r w:rsidRPr="00D50F52">
        <w:rPr>
          <w:color w:val="231F20"/>
          <w:spacing w:val="-13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сравнения,</w:t>
      </w:r>
      <w:r w:rsidRPr="00D50F52">
        <w:rPr>
          <w:color w:val="231F20"/>
          <w:spacing w:val="-13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исследования);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прогнозировать возможное развитие процессов, событий и их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lastRenderedPageBreak/>
        <w:t>последствия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аналогичных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или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сходных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ситуациях;</w:t>
      </w:r>
    </w:p>
    <w:p w:rsidR="00D51FB1" w:rsidRPr="00D957F1" w:rsidRDefault="007D53B6" w:rsidP="008E3DB6">
      <w:pPr>
        <w:pStyle w:val="5"/>
        <w:numPr>
          <w:ilvl w:val="1"/>
          <w:numId w:val="58"/>
        </w:numPr>
        <w:tabs>
          <w:tab w:val="left" w:pos="724"/>
        </w:tabs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работа</w:t>
      </w:r>
      <w:r w:rsidRPr="00D957F1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с</w:t>
      </w:r>
      <w:r w:rsidRPr="00D957F1">
        <w:rPr>
          <w:rFonts w:ascii="Times New Roman" w:hAnsi="Times New Roman" w:cs="Times New Roman"/>
          <w:color w:val="231F20"/>
          <w:spacing w:val="2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информацией: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ind w:right="0"/>
        <w:rPr>
          <w:sz w:val="20"/>
        </w:rPr>
      </w:pPr>
      <w:r w:rsidRPr="00D957F1">
        <w:rPr>
          <w:color w:val="231F20"/>
          <w:w w:val="115"/>
          <w:sz w:val="20"/>
        </w:rPr>
        <w:t>выбирать</w:t>
      </w:r>
      <w:r w:rsidRPr="00D957F1">
        <w:rPr>
          <w:color w:val="231F20"/>
          <w:spacing w:val="1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источник</w:t>
      </w:r>
      <w:r w:rsidRPr="00D957F1">
        <w:rPr>
          <w:color w:val="231F20"/>
          <w:spacing w:val="1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получения</w:t>
      </w:r>
      <w:r w:rsidRPr="00D957F1">
        <w:rPr>
          <w:color w:val="231F20"/>
          <w:spacing w:val="1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информации;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согласно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заданному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алгоритму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находить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предложенном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источнике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информацию,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представленную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явном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виде;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распознавать достоверную и недостоверную информацию са-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мостоятельно или на основании предложенного педагогиче-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ским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работником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способа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её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проверки;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ind w:right="154"/>
        <w:rPr>
          <w:sz w:val="20"/>
        </w:rPr>
      </w:pPr>
      <w:r w:rsidRPr="00D957F1">
        <w:rPr>
          <w:color w:val="231F20"/>
          <w:w w:val="115"/>
          <w:sz w:val="20"/>
        </w:rPr>
        <w:t>соблюдать с помощью взрослых (педагогических работников,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родителей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(законных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представителей)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несовершеннолетних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обучающихся)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правила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информационной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безопасности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при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поиске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информации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сети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Интернет;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ind w:right="156"/>
        <w:rPr>
          <w:sz w:val="20"/>
        </w:rPr>
      </w:pPr>
      <w:r w:rsidRPr="00D957F1">
        <w:rPr>
          <w:color w:val="231F20"/>
          <w:w w:val="120"/>
          <w:sz w:val="20"/>
        </w:rPr>
        <w:t>анализировать и создавать текстовую, видео, графическую,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звуковую,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информацию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соответствии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учебной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задачей;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самостоятельно создавать схемы, таблицы для представления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информации.</w:t>
      </w:r>
    </w:p>
    <w:p w:rsidR="00D51FB1" w:rsidRPr="00D957F1" w:rsidRDefault="007D53B6" w:rsidP="008E3DB6">
      <w:pPr>
        <w:pStyle w:val="4"/>
        <w:spacing w:line="256" w:lineRule="auto"/>
        <w:ind w:left="157" w:firstLine="226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Овладение</w:t>
      </w:r>
      <w:r w:rsidRPr="00D957F1">
        <w:rPr>
          <w:rFonts w:ascii="Times New Roman" w:hAnsi="Times New Roman" w:cs="Times New Roman"/>
          <w:color w:val="231F20"/>
          <w:spacing w:val="26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универсальными</w:t>
      </w:r>
      <w:r w:rsidRPr="00D957F1">
        <w:rPr>
          <w:rFonts w:ascii="Times New Roman" w:hAnsi="Times New Roman" w:cs="Times New Roman"/>
          <w:color w:val="231F20"/>
          <w:spacing w:val="26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учебными</w:t>
      </w:r>
      <w:r w:rsidRPr="00D957F1">
        <w:rPr>
          <w:rFonts w:ascii="Times New Roman" w:hAnsi="Times New Roman" w:cs="Times New Roman"/>
          <w:color w:val="231F20"/>
          <w:spacing w:val="26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коммуникативными</w:t>
      </w:r>
      <w:r w:rsidRPr="00D957F1">
        <w:rPr>
          <w:rFonts w:ascii="Times New Roman" w:hAnsi="Times New Roman" w:cs="Times New Roman"/>
          <w:color w:val="231F20"/>
          <w:spacing w:val="-43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действиями:</w:t>
      </w:r>
    </w:p>
    <w:p w:rsidR="00D51FB1" w:rsidRPr="00D957F1" w:rsidRDefault="007D53B6" w:rsidP="008E3DB6">
      <w:pPr>
        <w:pStyle w:val="5"/>
        <w:numPr>
          <w:ilvl w:val="0"/>
          <w:numId w:val="57"/>
        </w:numPr>
        <w:tabs>
          <w:tab w:val="left" w:pos="724"/>
        </w:tabs>
        <w:spacing w:line="226" w:lineRule="exact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общение: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ind w:right="154"/>
        <w:rPr>
          <w:sz w:val="20"/>
        </w:rPr>
      </w:pPr>
      <w:r w:rsidRPr="00D957F1">
        <w:rPr>
          <w:color w:val="231F20"/>
          <w:w w:val="115"/>
          <w:sz w:val="20"/>
        </w:rPr>
        <w:t>воспринимать</w:t>
      </w:r>
      <w:r w:rsidRPr="00D957F1">
        <w:rPr>
          <w:color w:val="231F20"/>
          <w:spacing w:val="1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формулировать</w:t>
      </w:r>
      <w:r w:rsidRPr="00D957F1">
        <w:rPr>
          <w:color w:val="231F20"/>
          <w:spacing w:val="1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суждения,</w:t>
      </w:r>
      <w:r w:rsidRPr="00D957F1">
        <w:rPr>
          <w:color w:val="231F20"/>
          <w:spacing w:val="1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выражать</w:t>
      </w:r>
      <w:r w:rsidRPr="00D957F1">
        <w:rPr>
          <w:color w:val="231F20"/>
          <w:spacing w:val="1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эмоции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 соответствии с целями и условиями общения в знакомой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среде;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20"/>
          <w:sz w:val="20"/>
        </w:rPr>
        <w:t>проявлять уважительное отношение к собеседнику, соблю-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дать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правила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ведения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диалога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дискуссии;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20"/>
          <w:sz w:val="20"/>
        </w:rPr>
        <w:t>признавать возможность существования разных точек зре-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ния;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ind w:right="0"/>
        <w:rPr>
          <w:sz w:val="20"/>
        </w:rPr>
      </w:pPr>
      <w:r w:rsidRPr="00D957F1">
        <w:rPr>
          <w:color w:val="231F20"/>
          <w:w w:val="115"/>
          <w:sz w:val="20"/>
        </w:rPr>
        <w:t>корректно</w:t>
      </w:r>
      <w:r w:rsidRPr="00D957F1">
        <w:rPr>
          <w:color w:val="231F20"/>
          <w:spacing w:val="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аргументированно</w:t>
      </w:r>
      <w:r w:rsidRPr="00D957F1">
        <w:rPr>
          <w:color w:val="231F20"/>
          <w:spacing w:val="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высказывать</w:t>
      </w:r>
      <w:r w:rsidRPr="00D957F1">
        <w:rPr>
          <w:color w:val="231F20"/>
          <w:spacing w:val="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своё</w:t>
      </w:r>
      <w:r w:rsidRPr="00D957F1">
        <w:rPr>
          <w:color w:val="231F20"/>
          <w:spacing w:val="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мнение;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строить речевое высказывание в соответствии с поставленной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задачей;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создавать</w:t>
      </w:r>
      <w:r w:rsidRPr="00D957F1">
        <w:rPr>
          <w:color w:val="231F20"/>
          <w:spacing w:val="1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устные</w:t>
      </w:r>
      <w:r w:rsidRPr="00D957F1">
        <w:rPr>
          <w:color w:val="231F20"/>
          <w:spacing w:val="1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письменные</w:t>
      </w:r>
      <w:r w:rsidRPr="00D957F1">
        <w:rPr>
          <w:color w:val="231F20"/>
          <w:spacing w:val="1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тексты</w:t>
      </w:r>
      <w:r w:rsidRPr="00D957F1">
        <w:rPr>
          <w:color w:val="231F20"/>
          <w:spacing w:val="1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(описание,</w:t>
      </w:r>
      <w:r w:rsidRPr="00D957F1">
        <w:rPr>
          <w:color w:val="231F20"/>
          <w:spacing w:val="1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рассужде-</w:t>
      </w:r>
      <w:r w:rsidRPr="00D957F1">
        <w:rPr>
          <w:color w:val="231F20"/>
          <w:spacing w:val="-5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ние,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повествование);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ind w:right="0"/>
        <w:rPr>
          <w:sz w:val="20"/>
        </w:rPr>
      </w:pPr>
      <w:r w:rsidRPr="00D957F1">
        <w:rPr>
          <w:color w:val="231F20"/>
          <w:w w:val="115"/>
          <w:sz w:val="20"/>
        </w:rPr>
        <w:t>готовить</w:t>
      </w:r>
      <w:r w:rsidRPr="00D957F1">
        <w:rPr>
          <w:color w:val="231F20"/>
          <w:spacing w:val="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небольшие</w:t>
      </w:r>
      <w:r w:rsidRPr="00D957F1">
        <w:rPr>
          <w:color w:val="231F20"/>
          <w:spacing w:val="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публичные</w:t>
      </w:r>
      <w:r w:rsidRPr="00D957F1">
        <w:rPr>
          <w:color w:val="231F20"/>
          <w:spacing w:val="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выступления;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подбирать</w:t>
      </w:r>
      <w:r w:rsidRPr="00D957F1">
        <w:rPr>
          <w:color w:val="231F20"/>
          <w:spacing w:val="1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иллюстративный</w:t>
      </w:r>
      <w:r w:rsidRPr="00D957F1">
        <w:rPr>
          <w:color w:val="231F20"/>
          <w:spacing w:val="1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материал</w:t>
      </w:r>
      <w:r w:rsidRPr="00D957F1">
        <w:rPr>
          <w:color w:val="231F20"/>
          <w:spacing w:val="1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(рисунки,</w:t>
      </w:r>
      <w:r w:rsidRPr="00D957F1">
        <w:rPr>
          <w:color w:val="231F20"/>
          <w:spacing w:val="1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фото,</w:t>
      </w:r>
      <w:r w:rsidRPr="00D957F1">
        <w:rPr>
          <w:color w:val="231F20"/>
          <w:spacing w:val="1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плака-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ты)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к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тексту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выступления;</w:t>
      </w:r>
    </w:p>
    <w:p w:rsidR="00D51FB1" w:rsidRPr="00D957F1" w:rsidRDefault="007D53B6" w:rsidP="008E3DB6">
      <w:pPr>
        <w:pStyle w:val="5"/>
        <w:numPr>
          <w:ilvl w:val="0"/>
          <w:numId w:val="57"/>
        </w:numPr>
        <w:tabs>
          <w:tab w:val="left" w:pos="724"/>
        </w:tabs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совместная</w:t>
      </w:r>
      <w:r w:rsidRPr="00D957F1">
        <w:rPr>
          <w:rFonts w:ascii="Times New Roman" w:hAnsi="Times New Roman" w:cs="Times New Roman"/>
          <w:color w:val="231F20"/>
          <w:spacing w:val="12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деятельность: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ind w:firstLine="0"/>
      </w:pPr>
      <w:r w:rsidRPr="00D50F52">
        <w:rPr>
          <w:color w:val="231F20"/>
          <w:w w:val="115"/>
          <w:sz w:val="20"/>
        </w:rPr>
        <w:t>формулировать краткосрочные и долгосрочные цели (инди-</w:t>
      </w:r>
      <w:r w:rsidRPr="00D50F52">
        <w:rPr>
          <w:color w:val="231F20"/>
          <w:spacing w:val="1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видуальные с учётом участия в коллективных задачах)</w:t>
      </w:r>
      <w:r w:rsidRPr="00D50F52">
        <w:rPr>
          <w:color w:val="231F20"/>
          <w:spacing w:val="-55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в</w:t>
      </w:r>
      <w:r w:rsidRPr="00D50F52">
        <w:rPr>
          <w:color w:val="231F20"/>
          <w:spacing w:val="23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стандартной</w:t>
      </w:r>
      <w:r w:rsidRPr="00D50F52">
        <w:rPr>
          <w:color w:val="231F20"/>
          <w:spacing w:val="24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(типовой)</w:t>
      </w:r>
      <w:r w:rsidRPr="00D50F52">
        <w:rPr>
          <w:color w:val="231F20"/>
          <w:spacing w:val="24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ситуации</w:t>
      </w:r>
      <w:r w:rsidRPr="00D50F52">
        <w:rPr>
          <w:color w:val="231F20"/>
          <w:spacing w:val="24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на</w:t>
      </w:r>
      <w:r w:rsidRPr="00D50F52">
        <w:rPr>
          <w:color w:val="231F20"/>
          <w:spacing w:val="24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основе</w:t>
      </w:r>
      <w:r w:rsidRPr="00D50F52">
        <w:rPr>
          <w:color w:val="231F20"/>
          <w:spacing w:val="24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предложенного</w:t>
      </w:r>
      <w:r w:rsidRPr="00D50F52">
        <w:rPr>
          <w:color w:val="231F20"/>
          <w:w w:val="115"/>
        </w:rPr>
        <w:t>формата планирования, распределения промежуточных шагов</w:t>
      </w:r>
      <w:r w:rsidRPr="00D50F52">
        <w:rPr>
          <w:color w:val="231F20"/>
          <w:spacing w:val="-10"/>
          <w:w w:val="115"/>
        </w:rPr>
        <w:t xml:space="preserve"> </w:t>
      </w:r>
      <w:r w:rsidRPr="00D50F52">
        <w:rPr>
          <w:color w:val="231F20"/>
          <w:w w:val="115"/>
        </w:rPr>
        <w:t>и</w:t>
      </w:r>
      <w:r w:rsidRPr="00D50F52">
        <w:rPr>
          <w:color w:val="231F20"/>
          <w:spacing w:val="-9"/>
          <w:w w:val="115"/>
        </w:rPr>
        <w:t xml:space="preserve"> </w:t>
      </w:r>
      <w:r w:rsidRPr="00D50F52">
        <w:rPr>
          <w:color w:val="231F20"/>
          <w:w w:val="115"/>
        </w:rPr>
        <w:t>сроков;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принимать цель совместной деятельности, коллективно стро-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ить действия по её достижению: распределять роли, догова-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риваться,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обсуждать</w:t>
      </w:r>
      <w:r w:rsidRPr="00D957F1">
        <w:rPr>
          <w:color w:val="231F20"/>
          <w:spacing w:val="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процесс</w:t>
      </w:r>
      <w:r w:rsidRPr="00D957F1">
        <w:rPr>
          <w:color w:val="231F20"/>
          <w:spacing w:val="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результат</w:t>
      </w:r>
      <w:r w:rsidRPr="00D957F1">
        <w:rPr>
          <w:color w:val="231F20"/>
          <w:spacing w:val="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совместной</w:t>
      </w:r>
      <w:r w:rsidRPr="00D957F1">
        <w:rPr>
          <w:color w:val="231F20"/>
          <w:spacing w:val="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работы;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20"/>
          <w:sz w:val="20"/>
        </w:rPr>
        <w:t>проявлять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готовность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руководить,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выполнять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поручения,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подчиняться;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ind w:right="0"/>
        <w:rPr>
          <w:sz w:val="20"/>
        </w:rPr>
      </w:pPr>
      <w:r w:rsidRPr="00D957F1">
        <w:rPr>
          <w:color w:val="231F20"/>
          <w:w w:val="115"/>
          <w:sz w:val="20"/>
        </w:rPr>
        <w:lastRenderedPageBreak/>
        <w:t>ответственно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выполнять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свою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часть</w:t>
      </w:r>
      <w:r w:rsidRPr="00D957F1">
        <w:rPr>
          <w:color w:val="231F20"/>
          <w:spacing w:val="-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работы;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ind w:right="0"/>
        <w:rPr>
          <w:sz w:val="20"/>
        </w:rPr>
      </w:pPr>
      <w:r w:rsidRPr="00D957F1">
        <w:rPr>
          <w:color w:val="231F20"/>
          <w:w w:val="115"/>
          <w:sz w:val="20"/>
        </w:rPr>
        <w:t>оценивать</w:t>
      </w:r>
      <w:r w:rsidRPr="00D957F1">
        <w:rPr>
          <w:color w:val="231F20"/>
          <w:spacing w:val="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свой</w:t>
      </w:r>
      <w:r w:rsidRPr="00D957F1">
        <w:rPr>
          <w:color w:val="231F20"/>
          <w:spacing w:val="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вклад</w:t>
      </w:r>
      <w:r w:rsidRPr="00D957F1">
        <w:rPr>
          <w:color w:val="231F20"/>
          <w:spacing w:val="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общий</w:t>
      </w:r>
      <w:r w:rsidRPr="00D957F1">
        <w:rPr>
          <w:color w:val="231F20"/>
          <w:spacing w:val="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результат;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выполнять совместные проектные задания с опорой на пред-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ложенные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образцы.</w:t>
      </w:r>
    </w:p>
    <w:p w:rsidR="00D51FB1" w:rsidRPr="00D957F1" w:rsidRDefault="007D53B6" w:rsidP="008E3DB6">
      <w:pPr>
        <w:pStyle w:val="4"/>
        <w:spacing w:line="256" w:lineRule="auto"/>
        <w:ind w:left="157" w:right="155" w:firstLine="226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Овладение</w:t>
      </w:r>
      <w:r w:rsidRPr="00D957F1">
        <w:rPr>
          <w:rFonts w:ascii="Times New Roman" w:hAnsi="Times New Roman" w:cs="Times New Roman"/>
          <w:color w:val="231F20"/>
          <w:spacing w:val="1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универсальными</w:t>
      </w:r>
      <w:r w:rsidRPr="00D957F1">
        <w:rPr>
          <w:rFonts w:ascii="Times New Roman" w:hAnsi="Times New Roman" w:cs="Times New Roman"/>
          <w:color w:val="231F20"/>
          <w:spacing w:val="1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учебными</w:t>
      </w:r>
      <w:r w:rsidRPr="00D957F1">
        <w:rPr>
          <w:rFonts w:ascii="Times New Roman" w:hAnsi="Times New Roman" w:cs="Times New Roman"/>
          <w:color w:val="231F20"/>
          <w:spacing w:val="1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регулятивными</w:t>
      </w:r>
      <w:r w:rsidRPr="00D957F1">
        <w:rPr>
          <w:rFonts w:ascii="Times New Roman" w:hAnsi="Times New Roman" w:cs="Times New Roman"/>
          <w:color w:val="231F20"/>
          <w:spacing w:val="1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дей-</w:t>
      </w:r>
      <w:r w:rsidRPr="00D957F1">
        <w:rPr>
          <w:rFonts w:ascii="Times New Roman" w:hAnsi="Times New Roman" w:cs="Times New Roman"/>
          <w:color w:val="231F20"/>
          <w:spacing w:val="1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ствиями:</w:t>
      </w:r>
    </w:p>
    <w:p w:rsidR="00D51FB1" w:rsidRPr="00D957F1" w:rsidRDefault="007D53B6" w:rsidP="008E3DB6">
      <w:pPr>
        <w:pStyle w:val="5"/>
        <w:numPr>
          <w:ilvl w:val="0"/>
          <w:numId w:val="56"/>
        </w:numPr>
        <w:tabs>
          <w:tab w:val="left" w:pos="724"/>
        </w:tabs>
        <w:spacing w:line="226" w:lineRule="exact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самоорганизация: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планировать действия по решению учебной задачи для полу-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чения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результата;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ind w:right="0"/>
        <w:rPr>
          <w:sz w:val="20"/>
        </w:rPr>
      </w:pPr>
      <w:r w:rsidRPr="00D957F1">
        <w:rPr>
          <w:color w:val="231F20"/>
          <w:w w:val="115"/>
          <w:sz w:val="20"/>
        </w:rPr>
        <w:t>выстраивать</w:t>
      </w:r>
      <w:r w:rsidRPr="00D957F1">
        <w:rPr>
          <w:color w:val="231F20"/>
          <w:spacing w:val="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последовательность</w:t>
      </w:r>
      <w:r w:rsidRPr="00D957F1">
        <w:rPr>
          <w:color w:val="231F20"/>
          <w:spacing w:val="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выбранных</w:t>
      </w:r>
      <w:r w:rsidRPr="00D957F1">
        <w:rPr>
          <w:color w:val="231F20"/>
          <w:spacing w:val="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действий;</w:t>
      </w:r>
    </w:p>
    <w:p w:rsidR="00D51FB1" w:rsidRPr="00D957F1" w:rsidRDefault="007D53B6" w:rsidP="008E3DB6">
      <w:pPr>
        <w:pStyle w:val="5"/>
        <w:numPr>
          <w:ilvl w:val="0"/>
          <w:numId w:val="56"/>
        </w:numPr>
        <w:tabs>
          <w:tab w:val="left" w:pos="724"/>
        </w:tabs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самоконтроль: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20"/>
          <w:sz w:val="20"/>
        </w:rPr>
        <w:t>устанавливать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причины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успеха/неудач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учебной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деятель-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ности;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20"/>
          <w:sz w:val="20"/>
        </w:rPr>
        <w:t>корректировать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свои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учебные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действия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для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преодоления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ошибок.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0"/>
        </w:rPr>
        <w:t>Предметные</w:t>
      </w:r>
      <w:r w:rsidRPr="00D957F1">
        <w:rPr>
          <w:rFonts w:ascii="Times New Roman" w:hAnsi="Times New Roman" w:cs="Times New Roman"/>
          <w:color w:val="231F20"/>
          <w:spacing w:val="58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результаты</w:t>
      </w:r>
    </w:p>
    <w:p w:rsidR="00D51FB1" w:rsidRPr="00D957F1" w:rsidRDefault="007D53B6" w:rsidP="008E3DB6">
      <w:pPr>
        <w:pStyle w:val="a3"/>
        <w:spacing w:line="259" w:lineRule="auto"/>
        <w:ind w:right="154"/>
      </w:pPr>
      <w:r w:rsidRPr="00D957F1">
        <w:rPr>
          <w:color w:val="231F20"/>
          <w:w w:val="115"/>
        </w:rPr>
        <w:t>Предметные результаты по учебному предмету «Иностран-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(английский)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язык»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области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«Иностранный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язык»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должны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быть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ориентированы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применение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знаний,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умений и навыков в типичных учебных ситуациях и реальных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жизненных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условиях,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отражать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сформированность  иноязыч-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коммуникативной  компетенции  на  элементарном  уровне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 совокупности её составляющих — речевой, языковой, социо-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культурной,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компенсаторной,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метапредметной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(учебно-позна-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вательной).</w:t>
      </w:r>
    </w:p>
    <w:p w:rsidR="00D51FB1" w:rsidRPr="00D957F1" w:rsidRDefault="007D53B6" w:rsidP="008E3DB6">
      <w:pPr>
        <w:pStyle w:val="a5"/>
        <w:numPr>
          <w:ilvl w:val="0"/>
          <w:numId w:val="55"/>
        </w:numPr>
        <w:tabs>
          <w:tab w:val="left" w:pos="326"/>
        </w:tabs>
        <w:ind w:right="0"/>
        <w:jc w:val="both"/>
      </w:pPr>
      <w:r w:rsidRPr="00D957F1">
        <w:rPr>
          <w:color w:val="231F20"/>
        </w:rPr>
        <w:t>КЛАСС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0"/>
        </w:rPr>
        <w:t>Коммуникативные</w:t>
      </w:r>
      <w:r w:rsidRPr="00D957F1">
        <w:rPr>
          <w:rFonts w:ascii="Times New Roman" w:hAnsi="Times New Roman" w:cs="Times New Roman"/>
          <w:color w:val="231F20"/>
          <w:spacing w:val="45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умения</w:t>
      </w:r>
    </w:p>
    <w:p w:rsidR="00D51FB1" w:rsidRPr="00D957F1" w:rsidRDefault="007D53B6" w:rsidP="008E3DB6">
      <w:pPr>
        <w:pStyle w:val="5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Говорение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ind w:right="156" w:firstLine="0"/>
      </w:pPr>
      <w:r w:rsidRPr="00D50F52">
        <w:rPr>
          <w:color w:val="231F20"/>
          <w:w w:val="115"/>
          <w:sz w:val="20"/>
        </w:rPr>
        <w:t>вести разные виды диалогов (диалог этикетного характера,</w:t>
      </w:r>
      <w:r w:rsidRPr="00D50F52">
        <w:rPr>
          <w:color w:val="231F20"/>
          <w:spacing w:val="1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диалог-расспрос) в стандартных ситуациях неофициального</w:t>
      </w:r>
      <w:r w:rsidRPr="00D50F52">
        <w:rPr>
          <w:color w:val="231F20"/>
          <w:spacing w:val="1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общения,</w:t>
      </w:r>
      <w:r w:rsidRPr="00D50F52">
        <w:rPr>
          <w:color w:val="231F20"/>
          <w:spacing w:val="34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 xml:space="preserve">используя </w:t>
      </w:r>
      <w:r w:rsidRPr="00D50F52">
        <w:rPr>
          <w:color w:val="231F20"/>
          <w:spacing w:val="32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 xml:space="preserve">вербальные </w:t>
      </w:r>
      <w:r w:rsidRPr="00D50F52">
        <w:rPr>
          <w:color w:val="231F20"/>
          <w:spacing w:val="33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 xml:space="preserve">и/или </w:t>
      </w:r>
      <w:r w:rsidRPr="00D50F52">
        <w:rPr>
          <w:color w:val="231F20"/>
          <w:spacing w:val="33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 xml:space="preserve">зрительные </w:t>
      </w:r>
      <w:r w:rsidRPr="00D50F52">
        <w:rPr>
          <w:color w:val="231F20"/>
          <w:spacing w:val="33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опоры</w:t>
      </w:r>
      <w:r w:rsidRPr="00D50F52">
        <w:rPr>
          <w:color w:val="231F20"/>
          <w:spacing w:val="-56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в</w:t>
      </w:r>
      <w:r w:rsidRPr="00D50F52">
        <w:rPr>
          <w:color w:val="231F20"/>
          <w:spacing w:val="22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рамках</w:t>
      </w:r>
      <w:r w:rsidRPr="00D50F52">
        <w:rPr>
          <w:color w:val="231F20"/>
          <w:spacing w:val="23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изучаемой</w:t>
      </w:r>
      <w:r w:rsidRPr="00D50F52">
        <w:rPr>
          <w:color w:val="231F20"/>
          <w:spacing w:val="22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тематики</w:t>
      </w:r>
      <w:r w:rsidRPr="00D50F52">
        <w:rPr>
          <w:color w:val="231F20"/>
          <w:spacing w:val="23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с</w:t>
      </w:r>
      <w:r w:rsidRPr="00D50F52">
        <w:rPr>
          <w:color w:val="231F20"/>
          <w:spacing w:val="23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соблюдением</w:t>
      </w:r>
      <w:r w:rsidRPr="00D50F52">
        <w:rPr>
          <w:color w:val="231F20"/>
          <w:spacing w:val="22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норм</w:t>
      </w:r>
      <w:r w:rsidRPr="00D50F52">
        <w:rPr>
          <w:color w:val="231F20"/>
          <w:spacing w:val="23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речевого</w:t>
      </w:r>
      <w:r w:rsidR="00D50F52">
        <w:rPr>
          <w:color w:val="231F20"/>
          <w:w w:val="115"/>
          <w:sz w:val="20"/>
        </w:rPr>
        <w:t xml:space="preserve"> </w:t>
      </w:r>
      <w:r w:rsidRPr="00D50F52">
        <w:rPr>
          <w:color w:val="231F20"/>
          <w:w w:val="120"/>
        </w:rPr>
        <w:t>этикета,</w:t>
      </w:r>
      <w:r w:rsidRPr="00D50F52">
        <w:rPr>
          <w:color w:val="231F20"/>
          <w:spacing w:val="1"/>
          <w:w w:val="120"/>
        </w:rPr>
        <w:t xml:space="preserve"> </w:t>
      </w:r>
      <w:r w:rsidRPr="00D50F52">
        <w:rPr>
          <w:color w:val="231F20"/>
          <w:w w:val="120"/>
        </w:rPr>
        <w:t>принятого  в  стране/странах  изучаемого  языка</w:t>
      </w:r>
      <w:r w:rsidRPr="00D50F52">
        <w:rPr>
          <w:color w:val="231F20"/>
          <w:spacing w:val="1"/>
          <w:w w:val="120"/>
        </w:rPr>
        <w:t xml:space="preserve"> </w:t>
      </w:r>
      <w:r w:rsidRPr="00D50F52">
        <w:rPr>
          <w:color w:val="231F20"/>
          <w:w w:val="115"/>
        </w:rPr>
        <w:t>(не</w:t>
      </w:r>
      <w:r w:rsidRPr="00D50F52">
        <w:rPr>
          <w:color w:val="231F20"/>
          <w:spacing w:val="-8"/>
          <w:w w:val="115"/>
        </w:rPr>
        <w:t xml:space="preserve"> </w:t>
      </w:r>
      <w:r w:rsidRPr="00D50F52">
        <w:rPr>
          <w:color w:val="231F20"/>
          <w:w w:val="115"/>
        </w:rPr>
        <w:t>менее</w:t>
      </w:r>
      <w:r w:rsidRPr="00D50F52">
        <w:rPr>
          <w:color w:val="231F20"/>
          <w:spacing w:val="-8"/>
          <w:w w:val="115"/>
        </w:rPr>
        <w:t xml:space="preserve"> </w:t>
      </w:r>
      <w:r w:rsidRPr="00D50F52">
        <w:rPr>
          <w:color w:val="231F20"/>
          <w:w w:val="115"/>
        </w:rPr>
        <w:t>3</w:t>
      </w:r>
      <w:r w:rsidRPr="00D50F52">
        <w:rPr>
          <w:color w:val="231F20"/>
          <w:spacing w:val="-7"/>
          <w:w w:val="115"/>
        </w:rPr>
        <w:t xml:space="preserve"> </w:t>
      </w:r>
      <w:r w:rsidRPr="00D50F52">
        <w:rPr>
          <w:color w:val="231F20"/>
          <w:w w:val="115"/>
        </w:rPr>
        <w:t>реплик</w:t>
      </w:r>
      <w:r w:rsidRPr="00D50F52">
        <w:rPr>
          <w:color w:val="231F20"/>
          <w:spacing w:val="-8"/>
          <w:w w:val="115"/>
        </w:rPr>
        <w:t xml:space="preserve"> </w:t>
      </w:r>
      <w:r w:rsidRPr="00D50F52">
        <w:rPr>
          <w:color w:val="231F20"/>
          <w:w w:val="115"/>
        </w:rPr>
        <w:t>со</w:t>
      </w:r>
      <w:r w:rsidRPr="00D50F52">
        <w:rPr>
          <w:color w:val="231F20"/>
          <w:spacing w:val="-7"/>
          <w:w w:val="115"/>
        </w:rPr>
        <w:t xml:space="preserve"> </w:t>
      </w:r>
      <w:r w:rsidRPr="00D50F52">
        <w:rPr>
          <w:color w:val="231F20"/>
          <w:w w:val="115"/>
        </w:rPr>
        <w:t>стороны</w:t>
      </w:r>
      <w:r w:rsidRPr="00D50F52">
        <w:rPr>
          <w:color w:val="231F20"/>
          <w:spacing w:val="-8"/>
          <w:w w:val="115"/>
        </w:rPr>
        <w:t xml:space="preserve"> </w:t>
      </w:r>
      <w:r w:rsidRPr="00D50F52">
        <w:rPr>
          <w:color w:val="231F20"/>
          <w:w w:val="115"/>
        </w:rPr>
        <w:t>каждого</w:t>
      </w:r>
      <w:r w:rsidRPr="00D50F52">
        <w:rPr>
          <w:color w:val="231F20"/>
          <w:spacing w:val="-7"/>
          <w:w w:val="115"/>
        </w:rPr>
        <w:t xml:space="preserve"> </w:t>
      </w:r>
      <w:r w:rsidRPr="00D50F52">
        <w:rPr>
          <w:color w:val="231F20"/>
          <w:w w:val="115"/>
        </w:rPr>
        <w:t>собеседника);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ind w:right="154"/>
        <w:rPr>
          <w:sz w:val="20"/>
        </w:rPr>
      </w:pPr>
      <w:r w:rsidRPr="00D957F1">
        <w:rPr>
          <w:color w:val="231F20"/>
          <w:w w:val="115"/>
          <w:sz w:val="20"/>
        </w:rPr>
        <w:t>создавать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устные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связные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монологические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высказывания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объёмом не менее 3 фраз в рамках изучаемой тематики с опо-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картинки,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фотографии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и/или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ключевые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воп-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росы.</w:t>
      </w:r>
    </w:p>
    <w:p w:rsidR="00D51FB1" w:rsidRPr="00D957F1" w:rsidRDefault="007D53B6" w:rsidP="008E3DB6">
      <w:pPr>
        <w:pStyle w:val="5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105"/>
        </w:rPr>
        <w:t>Аудирование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9" w:lineRule="auto"/>
        <w:rPr>
          <w:sz w:val="20"/>
        </w:rPr>
      </w:pPr>
      <w:r w:rsidRPr="00D957F1">
        <w:rPr>
          <w:color w:val="231F20"/>
          <w:w w:val="115"/>
          <w:sz w:val="20"/>
        </w:rPr>
        <w:t>воспринимать на слух и понимать речь учителя и однокласс-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ников;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9" w:lineRule="auto"/>
        <w:ind w:right="154"/>
        <w:rPr>
          <w:sz w:val="20"/>
        </w:rPr>
      </w:pPr>
      <w:r w:rsidRPr="00D957F1">
        <w:rPr>
          <w:color w:val="231F20"/>
          <w:w w:val="115"/>
          <w:sz w:val="20"/>
        </w:rPr>
        <w:t>воспринимать на слух и понимать учебные тексты, построен-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ные на изученном языковом материале, с разной глубиной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lastRenderedPageBreak/>
        <w:t>проникновения в их содержание в зависимости от поставлен-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ной</w:t>
      </w:r>
      <w:r w:rsidRPr="00D957F1">
        <w:rPr>
          <w:color w:val="231F20"/>
          <w:spacing w:val="-1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коммуникативной</w:t>
      </w:r>
      <w:r w:rsidRPr="00D957F1">
        <w:rPr>
          <w:color w:val="231F20"/>
          <w:spacing w:val="-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задачи:</w:t>
      </w:r>
      <w:r w:rsidRPr="00D957F1">
        <w:rPr>
          <w:color w:val="231F20"/>
          <w:spacing w:val="-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-1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пониманием</w:t>
      </w:r>
      <w:r w:rsidRPr="00D957F1">
        <w:rPr>
          <w:color w:val="231F20"/>
          <w:spacing w:val="-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основного</w:t>
      </w:r>
      <w:r w:rsidRPr="00D957F1">
        <w:rPr>
          <w:color w:val="231F20"/>
          <w:spacing w:val="-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содер-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жания,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пониманием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запрашиваемой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информации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фактиче-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ского характера, используя зрительные опоры и языковую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догадку</w:t>
      </w:r>
      <w:r w:rsidRPr="00D957F1">
        <w:rPr>
          <w:color w:val="231F20"/>
          <w:spacing w:val="-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(время</w:t>
      </w:r>
      <w:r w:rsidRPr="00D957F1">
        <w:rPr>
          <w:color w:val="231F20"/>
          <w:spacing w:val="-6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звучания</w:t>
      </w:r>
      <w:r w:rsidRPr="00D957F1">
        <w:rPr>
          <w:color w:val="231F20"/>
          <w:spacing w:val="-6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текста/текстов</w:t>
      </w:r>
      <w:r w:rsidRPr="00D957F1">
        <w:rPr>
          <w:color w:val="231F20"/>
          <w:spacing w:val="-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для</w:t>
      </w:r>
      <w:r w:rsidRPr="00D957F1">
        <w:rPr>
          <w:color w:val="231F20"/>
          <w:spacing w:val="-6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аудирования</w:t>
      </w:r>
      <w:r w:rsidRPr="00D957F1">
        <w:rPr>
          <w:color w:val="231F20"/>
          <w:spacing w:val="-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—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до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40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секунд).</w:t>
      </w:r>
    </w:p>
    <w:p w:rsidR="00D51FB1" w:rsidRPr="00D957F1" w:rsidRDefault="007D53B6" w:rsidP="008E3DB6">
      <w:pPr>
        <w:pStyle w:val="5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Смысловое</w:t>
      </w:r>
      <w:r w:rsidRPr="00D957F1">
        <w:rPr>
          <w:rFonts w:ascii="Times New Roman" w:hAnsi="Times New Roman" w:cs="Times New Roman"/>
          <w:color w:val="231F20"/>
          <w:spacing w:val="8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чтение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9" w:lineRule="auto"/>
        <w:rPr>
          <w:sz w:val="20"/>
        </w:rPr>
      </w:pPr>
      <w:r w:rsidRPr="00D957F1">
        <w:rPr>
          <w:color w:val="231F20"/>
          <w:w w:val="115"/>
          <w:sz w:val="20"/>
        </w:rPr>
        <w:t>читать вслух учебные тексты объёмом до 60 слов, построен-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ные на изученном языковом материале, с соблюдением пра-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вил чтения и соответствующей интонации, демонстрируя по-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нимание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прочитанного;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ind w:right="154"/>
        <w:rPr>
          <w:sz w:val="20"/>
        </w:rPr>
      </w:pPr>
      <w:r w:rsidRPr="00D957F1">
        <w:rPr>
          <w:color w:val="231F20"/>
          <w:w w:val="115"/>
          <w:sz w:val="20"/>
        </w:rPr>
        <w:t>читать про себя и понимать учебные тексты, построенные на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изученном</w:t>
      </w:r>
      <w:r w:rsidRPr="00D957F1">
        <w:rPr>
          <w:color w:val="231F20"/>
          <w:spacing w:val="-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языковом</w:t>
      </w:r>
      <w:r w:rsidRPr="00D957F1">
        <w:rPr>
          <w:color w:val="231F20"/>
          <w:spacing w:val="-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материале,</w:t>
      </w:r>
      <w:r w:rsidRPr="00D957F1">
        <w:rPr>
          <w:color w:val="231F20"/>
          <w:spacing w:val="-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</w:t>
      </w:r>
      <w:r w:rsidRPr="00D957F1">
        <w:rPr>
          <w:color w:val="231F20"/>
          <w:spacing w:val="-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различной</w:t>
      </w:r>
      <w:r w:rsidRPr="00D957F1">
        <w:rPr>
          <w:color w:val="231F20"/>
          <w:spacing w:val="-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глубиной</w:t>
      </w:r>
      <w:r w:rsidRPr="00D957F1">
        <w:rPr>
          <w:color w:val="231F20"/>
          <w:spacing w:val="-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про-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никновения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в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их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содержание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в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зависимости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от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поставленной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коммуникативной задачи: с пониманием основного содержа-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ния, с пониманием запрашиваемой информации, используя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зрительные опоры и языковую догадку (объём текста для чте-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ния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—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до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80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слов).</w:t>
      </w:r>
    </w:p>
    <w:p w:rsidR="00D51FB1" w:rsidRPr="00D957F1" w:rsidRDefault="007D53B6" w:rsidP="008E3DB6">
      <w:pPr>
        <w:pStyle w:val="5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105"/>
        </w:rPr>
        <w:t>Письмо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заполнять простые формуляры, сообщая о себе основные све-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дения, в соответствии с нормами, принятыми в стране/стра-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нах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изучаемого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языка;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писать с опорой на образец короткие поздравления с праздни-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ками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(с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днём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рождения,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Новым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годом).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0"/>
        </w:rPr>
        <w:t>Языковые</w:t>
      </w:r>
      <w:r w:rsidRPr="00D957F1">
        <w:rPr>
          <w:rFonts w:ascii="Times New Roman" w:hAnsi="Times New Roman" w:cs="Times New Roman"/>
          <w:color w:val="231F20"/>
          <w:spacing w:val="24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знания</w:t>
      </w:r>
      <w:r w:rsidRPr="00D957F1">
        <w:rPr>
          <w:rFonts w:ascii="Times New Roman" w:hAnsi="Times New Roman" w:cs="Times New Roman"/>
          <w:color w:val="231F20"/>
          <w:spacing w:val="24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и</w:t>
      </w:r>
      <w:r w:rsidRPr="00D957F1">
        <w:rPr>
          <w:rFonts w:ascii="Times New Roman" w:hAnsi="Times New Roman" w:cs="Times New Roman"/>
          <w:color w:val="231F20"/>
          <w:spacing w:val="24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навыки</w:t>
      </w:r>
    </w:p>
    <w:p w:rsidR="00D51FB1" w:rsidRPr="00D957F1" w:rsidRDefault="007D53B6" w:rsidP="008E3DB6">
      <w:pPr>
        <w:pStyle w:val="5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Фонетическая</w:t>
      </w:r>
      <w:r w:rsidRPr="00D957F1">
        <w:rPr>
          <w:rFonts w:ascii="Times New Roman" w:hAnsi="Times New Roman" w:cs="Times New Roman"/>
          <w:color w:val="231F20"/>
          <w:spacing w:val="10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сторона</w:t>
      </w:r>
      <w:r w:rsidRPr="00D957F1">
        <w:rPr>
          <w:rFonts w:ascii="Times New Roman" w:hAnsi="Times New Roman" w:cs="Times New Roman"/>
          <w:color w:val="231F20"/>
          <w:spacing w:val="1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речи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ind w:right="154"/>
        <w:rPr>
          <w:sz w:val="20"/>
        </w:rPr>
      </w:pPr>
      <w:r w:rsidRPr="00D957F1">
        <w:rPr>
          <w:color w:val="231F20"/>
          <w:w w:val="115"/>
          <w:sz w:val="20"/>
        </w:rPr>
        <w:t>знать буквы алфавита английского языка в правильной по-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 xml:space="preserve">следовательности, 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фонетически   корректно   их   озвучивать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 графически корректно воспроизводить (полупечатное напи-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сание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букв,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буквосочетаний,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слов);</w:t>
      </w:r>
    </w:p>
    <w:p w:rsidR="00D51FB1" w:rsidRPr="00D957F1" w:rsidRDefault="00D50F52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ind w:right="154"/>
        <w:rPr>
          <w:sz w:val="20"/>
        </w:rPr>
      </w:pPr>
      <w:r>
        <w:rPr>
          <w:color w:val="231F20"/>
          <w:w w:val="120"/>
          <w:sz w:val="20"/>
        </w:rPr>
        <w:t>п</w:t>
      </w:r>
      <w:r w:rsidR="007D53B6" w:rsidRPr="00D957F1">
        <w:rPr>
          <w:color w:val="231F20"/>
          <w:w w:val="120"/>
          <w:sz w:val="20"/>
        </w:rPr>
        <w:t>рименять правила чтения гласных в открытом и закрытом</w:t>
      </w:r>
      <w:r w:rsidR="007D53B6" w:rsidRPr="00D957F1">
        <w:rPr>
          <w:color w:val="231F20"/>
          <w:spacing w:val="-57"/>
          <w:w w:val="120"/>
          <w:sz w:val="20"/>
        </w:rPr>
        <w:t xml:space="preserve"> </w:t>
      </w:r>
      <w:r w:rsidR="007D53B6" w:rsidRPr="00D957F1">
        <w:rPr>
          <w:color w:val="231F20"/>
          <w:w w:val="115"/>
          <w:sz w:val="20"/>
        </w:rPr>
        <w:t>слоге в односложных словах, вычленять некоторые звукобук-</w:t>
      </w:r>
      <w:r w:rsidR="007D53B6" w:rsidRPr="00D957F1">
        <w:rPr>
          <w:color w:val="231F20"/>
          <w:spacing w:val="-55"/>
          <w:w w:val="115"/>
          <w:sz w:val="20"/>
        </w:rPr>
        <w:t xml:space="preserve"> </w:t>
      </w:r>
      <w:r w:rsidR="007D53B6" w:rsidRPr="00D957F1">
        <w:rPr>
          <w:color w:val="231F20"/>
          <w:w w:val="120"/>
          <w:sz w:val="20"/>
        </w:rPr>
        <w:t>венные сочетания при анализе знакомых слов; озвучивать</w:t>
      </w:r>
      <w:r w:rsidR="007D53B6" w:rsidRPr="00D957F1">
        <w:rPr>
          <w:color w:val="231F20"/>
          <w:spacing w:val="1"/>
          <w:w w:val="120"/>
          <w:sz w:val="20"/>
        </w:rPr>
        <w:t xml:space="preserve"> </w:t>
      </w:r>
      <w:r w:rsidR="007D53B6" w:rsidRPr="00D957F1">
        <w:rPr>
          <w:color w:val="231F20"/>
          <w:w w:val="120"/>
          <w:sz w:val="20"/>
        </w:rPr>
        <w:t>транскрипционные</w:t>
      </w:r>
      <w:r w:rsidR="007D53B6" w:rsidRPr="00D957F1">
        <w:rPr>
          <w:color w:val="231F20"/>
          <w:spacing w:val="-14"/>
          <w:w w:val="120"/>
          <w:sz w:val="20"/>
        </w:rPr>
        <w:t xml:space="preserve"> </w:t>
      </w:r>
      <w:r w:rsidR="007D53B6" w:rsidRPr="00D957F1">
        <w:rPr>
          <w:color w:val="231F20"/>
          <w:w w:val="120"/>
          <w:sz w:val="20"/>
        </w:rPr>
        <w:t>знаки,</w:t>
      </w:r>
      <w:r w:rsidR="007D53B6" w:rsidRPr="00D957F1">
        <w:rPr>
          <w:color w:val="231F20"/>
          <w:spacing w:val="-13"/>
          <w:w w:val="120"/>
          <w:sz w:val="20"/>
        </w:rPr>
        <w:t xml:space="preserve"> </w:t>
      </w:r>
      <w:r w:rsidR="007D53B6" w:rsidRPr="00D957F1">
        <w:rPr>
          <w:color w:val="231F20"/>
          <w:w w:val="120"/>
          <w:sz w:val="20"/>
        </w:rPr>
        <w:t>отличать</w:t>
      </w:r>
      <w:r w:rsidR="007D53B6" w:rsidRPr="00D957F1">
        <w:rPr>
          <w:color w:val="231F20"/>
          <w:spacing w:val="-13"/>
          <w:w w:val="120"/>
          <w:sz w:val="20"/>
        </w:rPr>
        <w:t xml:space="preserve"> </w:t>
      </w:r>
      <w:r w:rsidR="007D53B6" w:rsidRPr="00D957F1">
        <w:rPr>
          <w:color w:val="231F20"/>
          <w:w w:val="120"/>
          <w:sz w:val="20"/>
        </w:rPr>
        <w:t>их</w:t>
      </w:r>
      <w:r w:rsidR="007D53B6" w:rsidRPr="00D957F1">
        <w:rPr>
          <w:color w:val="231F20"/>
          <w:spacing w:val="-14"/>
          <w:w w:val="120"/>
          <w:sz w:val="20"/>
        </w:rPr>
        <w:t xml:space="preserve"> </w:t>
      </w:r>
      <w:r w:rsidR="007D53B6" w:rsidRPr="00D957F1">
        <w:rPr>
          <w:color w:val="231F20"/>
          <w:w w:val="120"/>
          <w:sz w:val="20"/>
        </w:rPr>
        <w:t>от</w:t>
      </w:r>
      <w:r w:rsidR="007D53B6" w:rsidRPr="00D957F1">
        <w:rPr>
          <w:color w:val="231F20"/>
          <w:spacing w:val="-13"/>
          <w:w w:val="120"/>
          <w:sz w:val="20"/>
        </w:rPr>
        <w:t xml:space="preserve"> </w:t>
      </w:r>
      <w:r w:rsidR="007D53B6" w:rsidRPr="00D957F1">
        <w:rPr>
          <w:color w:val="231F20"/>
          <w:w w:val="120"/>
          <w:sz w:val="20"/>
        </w:rPr>
        <w:t>букв;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ind w:right="0"/>
        <w:rPr>
          <w:sz w:val="20"/>
        </w:rPr>
      </w:pPr>
      <w:r w:rsidRPr="00D957F1">
        <w:rPr>
          <w:color w:val="231F20"/>
          <w:w w:val="115"/>
          <w:sz w:val="20"/>
        </w:rPr>
        <w:t>читать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новые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</w:t>
      </w:r>
      <w:r w:rsidRPr="00D957F1">
        <w:rPr>
          <w:color w:val="231F20"/>
          <w:spacing w:val="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согласно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основным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правилам</w:t>
      </w:r>
      <w:r w:rsidRPr="00D957F1">
        <w:rPr>
          <w:color w:val="231F20"/>
          <w:spacing w:val="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чтения;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ind w:right="154"/>
        <w:rPr>
          <w:sz w:val="20"/>
        </w:rPr>
      </w:pPr>
      <w:r w:rsidRPr="00D957F1">
        <w:rPr>
          <w:color w:val="231F20"/>
          <w:w w:val="120"/>
          <w:sz w:val="20"/>
        </w:rPr>
        <w:t>различать на слух и правильно произносить слова и фразы/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предложения с соблюдением их ритмико-интонационных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особенностей.</w:t>
      </w:r>
    </w:p>
    <w:p w:rsidR="00D51FB1" w:rsidRPr="00D957F1" w:rsidRDefault="007D53B6" w:rsidP="008E3DB6">
      <w:pPr>
        <w:pStyle w:val="5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Графика,</w:t>
      </w:r>
      <w:r w:rsidRPr="00D957F1">
        <w:rPr>
          <w:rFonts w:ascii="Times New Roman" w:hAnsi="Times New Roman" w:cs="Times New Roman"/>
          <w:color w:val="231F20"/>
          <w:spacing w:val="4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орфография</w:t>
      </w:r>
      <w:r w:rsidRPr="00D957F1">
        <w:rPr>
          <w:rFonts w:ascii="Times New Roman" w:hAnsi="Times New Roman" w:cs="Times New Roman"/>
          <w:color w:val="231F20"/>
          <w:spacing w:val="5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и</w:t>
      </w:r>
      <w:r w:rsidRPr="00D957F1">
        <w:rPr>
          <w:rFonts w:ascii="Times New Roman" w:hAnsi="Times New Roman" w:cs="Times New Roman"/>
          <w:color w:val="231F20"/>
          <w:spacing w:val="5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пунктуация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ind w:right="0"/>
        <w:rPr>
          <w:sz w:val="20"/>
        </w:rPr>
      </w:pPr>
      <w:r w:rsidRPr="00D957F1">
        <w:rPr>
          <w:color w:val="231F20"/>
          <w:w w:val="115"/>
          <w:sz w:val="20"/>
        </w:rPr>
        <w:t>правильно</w:t>
      </w:r>
      <w:r w:rsidRPr="00D957F1">
        <w:rPr>
          <w:color w:val="231F20"/>
          <w:spacing w:val="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писать</w:t>
      </w:r>
      <w:r w:rsidRPr="00D957F1">
        <w:rPr>
          <w:color w:val="231F20"/>
          <w:spacing w:val="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изученные</w:t>
      </w:r>
      <w:r w:rsidRPr="00D957F1">
        <w:rPr>
          <w:color w:val="231F20"/>
          <w:spacing w:val="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ind w:right="0"/>
        <w:rPr>
          <w:sz w:val="20"/>
        </w:rPr>
      </w:pPr>
      <w:r w:rsidRPr="00D957F1">
        <w:rPr>
          <w:color w:val="231F20"/>
          <w:w w:val="115"/>
          <w:sz w:val="20"/>
        </w:rPr>
        <w:t>заполнять</w:t>
      </w:r>
      <w:r w:rsidRPr="00D957F1">
        <w:rPr>
          <w:color w:val="231F20"/>
          <w:spacing w:val="1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пропуски</w:t>
      </w:r>
      <w:r w:rsidRPr="00D957F1">
        <w:rPr>
          <w:color w:val="231F20"/>
          <w:spacing w:val="1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словами;</w:t>
      </w:r>
      <w:r w:rsidRPr="00D957F1">
        <w:rPr>
          <w:color w:val="231F20"/>
          <w:spacing w:val="1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дописывать</w:t>
      </w:r>
      <w:r w:rsidRPr="00D957F1">
        <w:rPr>
          <w:color w:val="231F20"/>
          <w:spacing w:val="1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предложения;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20"/>
          <w:sz w:val="20"/>
        </w:rPr>
        <w:t>правильно расставлять знаки препинания (точка, вопроси-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тельный</w:t>
      </w:r>
      <w:r w:rsidRPr="00D957F1">
        <w:rPr>
          <w:color w:val="231F20"/>
          <w:spacing w:val="3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4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восклицательный</w:t>
      </w:r>
      <w:r w:rsidRPr="00D957F1">
        <w:rPr>
          <w:color w:val="231F20"/>
          <w:spacing w:val="3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знаки</w:t>
      </w:r>
      <w:r w:rsidRPr="00D957F1">
        <w:rPr>
          <w:color w:val="231F20"/>
          <w:spacing w:val="4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</w:t>
      </w:r>
      <w:r w:rsidRPr="00D957F1">
        <w:rPr>
          <w:color w:val="231F20"/>
          <w:spacing w:val="4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конце</w:t>
      </w:r>
      <w:r w:rsidRPr="00D957F1">
        <w:rPr>
          <w:color w:val="231F20"/>
          <w:spacing w:val="3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предложения)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 использовать знак апострофа в сокращённых формах глаго-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lastRenderedPageBreak/>
        <w:t>ла-связки,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вспомогательного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модального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глаголов.</w:t>
      </w:r>
    </w:p>
    <w:p w:rsidR="00D51FB1" w:rsidRPr="00D957F1" w:rsidRDefault="007D53B6" w:rsidP="008E3DB6">
      <w:pPr>
        <w:pStyle w:val="5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Лексическая</w:t>
      </w:r>
      <w:r w:rsidRPr="00D957F1">
        <w:rPr>
          <w:rFonts w:ascii="Times New Roman" w:hAnsi="Times New Roman" w:cs="Times New Roman"/>
          <w:color w:val="231F20"/>
          <w:spacing w:val="10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сторона</w:t>
      </w:r>
      <w:r w:rsidRPr="00D957F1">
        <w:rPr>
          <w:rFonts w:ascii="Times New Roman" w:hAnsi="Times New Roman" w:cs="Times New Roman"/>
          <w:color w:val="231F20"/>
          <w:spacing w:val="1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речи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ind w:right="154"/>
        <w:rPr>
          <w:sz w:val="20"/>
        </w:rPr>
      </w:pPr>
      <w:r w:rsidRPr="00D957F1">
        <w:rPr>
          <w:color w:val="231F20"/>
          <w:w w:val="115"/>
          <w:sz w:val="20"/>
        </w:rPr>
        <w:t>распознавать и употреблять в устной и письменной речи не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менее 200 лексических единиц (слов, словосочетаний, рече-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клише),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обслуживающих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ситуации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общения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рамках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тематики,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предусмотренной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первом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году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обучения;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использовать языковую догадку в распознавании интернаци-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ональных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слов.</w:t>
      </w:r>
    </w:p>
    <w:p w:rsidR="00D51FB1" w:rsidRPr="00D957F1" w:rsidRDefault="007D53B6" w:rsidP="008E3DB6">
      <w:pPr>
        <w:pStyle w:val="5"/>
        <w:spacing w:line="227" w:lineRule="exact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Грамматическая</w:t>
      </w:r>
      <w:r w:rsidRPr="00D957F1">
        <w:rPr>
          <w:rFonts w:ascii="Times New Roman" w:hAnsi="Times New Roman" w:cs="Times New Roman"/>
          <w:color w:val="231F20"/>
          <w:spacing w:val="15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сторона</w:t>
      </w:r>
      <w:r w:rsidRPr="00D957F1">
        <w:rPr>
          <w:rFonts w:ascii="Times New Roman" w:hAnsi="Times New Roman" w:cs="Times New Roman"/>
          <w:color w:val="231F20"/>
          <w:spacing w:val="15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речи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распознавать и употреблять в устной и письменной речи раз-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личные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коммуникативные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типы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предложений: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повествова-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тельные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(утвердительные,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отрицательные),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вопросительные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(общий, специальный, вопросы), побудительные (в утверди-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тельной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форме);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распознавать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употреблять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нераспространённые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распро-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странённые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простые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предложения;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распознавать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употреблять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устной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письменной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речи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ложения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начальным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It;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распознавать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употреблять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устной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письменной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речи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ложения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начальным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There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+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to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be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Present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Simple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Tense;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распознавать и употреблять в устной и письменной речи про-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стые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предложения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простым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глагольным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сказуемым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(He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speaks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English.);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распознавать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употреблять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устной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письменной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речи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ложения с составным глагольным сказуемым (I want to dance.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She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can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skate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well.);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ind w:firstLine="0"/>
      </w:pPr>
      <w:r w:rsidRPr="00D50F52">
        <w:rPr>
          <w:color w:val="231F20"/>
          <w:w w:val="115"/>
          <w:sz w:val="20"/>
        </w:rPr>
        <w:t>распознавать</w:t>
      </w:r>
      <w:r w:rsidRPr="00D50F52">
        <w:rPr>
          <w:color w:val="231F20"/>
          <w:spacing w:val="-8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и</w:t>
      </w:r>
      <w:r w:rsidRPr="00D50F52">
        <w:rPr>
          <w:color w:val="231F20"/>
          <w:spacing w:val="-7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употреблять</w:t>
      </w:r>
      <w:r w:rsidRPr="00D50F52">
        <w:rPr>
          <w:color w:val="231F20"/>
          <w:spacing w:val="-8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в</w:t>
      </w:r>
      <w:r w:rsidRPr="00D50F52">
        <w:rPr>
          <w:color w:val="231F20"/>
          <w:spacing w:val="-7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устной</w:t>
      </w:r>
      <w:r w:rsidRPr="00D50F52">
        <w:rPr>
          <w:color w:val="231F20"/>
          <w:spacing w:val="-8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и</w:t>
      </w:r>
      <w:r w:rsidRPr="00D50F52">
        <w:rPr>
          <w:color w:val="231F20"/>
          <w:spacing w:val="-7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письменной</w:t>
      </w:r>
      <w:r w:rsidRPr="00D50F52">
        <w:rPr>
          <w:color w:val="231F20"/>
          <w:spacing w:val="-8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речи</w:t>
      </w:r>
      <w:r w:rsidRPr="00D50F52">
        <w:rPr>
          <w:color w:val="231F20"/>
          <w:spacing w:val="-7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пред-</w:t>
      </w:r>
      <w:r w:rsidRPr="00D50F52">
        <w:rPr>
          <w:color w:val="231F20"/>
          <w:spacing w:val="-55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ложения</w:t>
      </w:r>
      <w:r w:rsidRPr="00D50F52">
        <w:rPr>
          <w:color w:val="231F20"/>
          <w:spacing w:val="7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с</w:t>
      </w:r>
      <w:r w:rsidRPr="00D50F52">
        <w:rPr>
          <w:color w:val="231F20"/>
          <w:spacing w:val="8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глаголом-связкой</w:t>
      </w:r>
      <w:r w:rsidRPr="00D50F52">
        <w:rPr>
          <w:color w:val="231F20"/>
          <w:spacing w:val="7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to</w:t>
      </w:r>
      <w:r w:rsidRPr="00D50F52">
        <w:rPr>
          <w:color w:val="231F20"/>
          <w:spacing w:val="8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be</w:t>
      </w:r>
      <w:r w:rsidRPr="00D50F52">
        <w:rPr>
          <w:color w:val="231F20"/>
          <w:spacing w:val="8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в</w:t>
      </w:r>
      <w:r w:rsidRPr="00D50F52">
        <w:rPr>
          <w:color w:val="231F20"/>
          <w:spacing w:val="7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Present</w:t>
      </w:r>
      <w:r w:rsidRPr="00D50F52">
        <w:rPr>
          <w:color w:val="231F20"/>
          <w:spacing w:val="8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Simple</w:t>
      </w:r>
      <w:r w:rsidRPr="00D50F52">
        <w:rPr>
          <w:color w:val="231F20"/>
          <w:spacing w:val="8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Tense</w:t>
      </w:r>
      <w:r w:rsidRPr="00D50F52">
        <w:rPr>
          <w:color w:val="231F20"/>
          <w:spacing w:val="7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в</w:t>
      </w:r>
      <w:r w:rsidRPr="00D50F52">
        <w:rPr>
          <w:color w:val="231F20"/>
          <w:spacing w:val="8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со</w:t>
      </w:r>
      <w:r w:rsidRPr="00D50F52">
        <w:rPr>
          <w:color w:val="231F20"/>
          <w:w w:val="120"/>
        </w:rPr>
        <w:t>ставе</w:t>
      </w:r>
      <w:r w:rsidRPr="00D50F52">
        <w:rPr>
          <w:color w:val="231F20"/>
          <w:spacing w:val="-4"/>
          <w:w w:val="120"/>
        </w:rPr>
        <w:t xml:space="preserve"> </w:t>
      </w:r>
      <w:r w:rsidRPr="00D50F52">
        <w:rPr>
          <w:color w:val="231F20"/>
          <w:w w:val="120"/>
        </w:rPr>
        <w:t>таких</w:t>
      </w:r>
      <w:r w:rsidRPr="00D50F52">
        <w:rPr>
          <w:color w:val="231F20"/>
          <w:spacing w:val="-4"/>
          <w:w w:val="120"/>
        </w:rPr>
        <w:t xml:space="preserve"> </w:t>
      </w:r>
      <w:r w:rsidRPr="00D50F52">
        <w:rPr>
          <w:color w:val="231F20"/>
          <w:w w:val="120"/>
        </w:rPr>
        <w:t>фраз,</w:t>
      </w:r>
      <w:r w:rsidRPr="00D50F52">
        <w:rPr>
          <w:color w:val="231F20"/>
          <w:spacing w:val="-4"/>
          <w:w w:val="120"/>
        </w:rPr>
        <w:t xml:space="preserve"> </w:t>
      </w:r>
      <w:r w:rsidRPr="00D50F52">
        <w:rPr>
          <w:color w:val="231F20"/>
          <w:w w:val="120"/>
        </w:rPr>
        <w:t>как</w:t>
      </w:r>
      <w:r w:rsidRPr="00D50F52">
        <w:rPr>
          <w:color w:val="231F20"/>
          <w:spacing w:val="-4"/>
          <w:w w:val="120"/>
        </w:rPr>
        <w:t xml:space="preserve"> </w:t>
      </w:r>
      <w:r w:rsidRPr="00D50F52">
        <w:rPr>
          <w:color w:val="231F20"/>
          <w:w w:val="120"/>
        </w:rPr>
        <w:t>I’m</w:t>
      </w:r>
      <w:r w:rsidRPr="00D50F52">
        <w:rPr>
          <w:color w:val="231F20"/>
          <w:spacing w:val="-4"/>
          <w:w w:val="120"/>
        </w:rPr>
        <w:t xml:space="preserve"> </w:t>
      </w:r>
      <w:r w:rsidRPr="00D50F52">
        <w:rPr>
          <w:color w:val="231F20"/>
          <w:w w:val="120"/>
        </w:rPr>
        <w:t>Dima,</w:t>
      </w:r>
      <w:r w:rsidRPr="00D50F52">
        <w:rPr>
          <w:color w:val="231F20"/>
          <w:spacing w:val="-3"/>
          <w:w w:val="120"/>
        </w:rPr>
        <w:t xml:space="preserve"> </w:t>
      </w:r>
      <w:r w:rsidRPr="00D50F52">
        <w:rPr>
          <w:color w:val="231F20"/>
          <w:w w:val="120"/>
        </w:rPr>
        <w:t>I’m</w:t>
      </w:r>
      <w:r w:rsidRPr="00D50F52">
        <w:rPr>
          <w:color w:val="231F20"/>
          <w:spacing w:val="-4"/>
          <w:w w:val="120"/>
        </w:rPr>
        <w:t xml:space="preserve"> </w:t>
      </w:r>
      <w:r w:rsidRPr="00D50F52">
        <w:rPr>
          <w:color w:val="231F20"/>
          <w:w w:val="120"/>
        </w:rPr>
        <w:t>eight.</w:t>
      </w:r>
      <w:r w:rsidRPr="00D50F52">
        <w:rPr>
          <w:color w:val="231F20"/>
          <w:spacing w:val="-4"/>
          <w:w w:val="120"/>
        </w:rPr>
        <w:t xml:space="preserve"> </w:t>
      </w:r>
      <w:r w:rsidRPr="00D50F52">
        <w:rPr>
          <w:color w:val="231F20"/>
          <w:w w:val="120"/>
          <w:lang w:val="en-US"/>
        </w:rPr>
        <w:t>I’m</w:t>
      </w:r>
      <w:r w:rsidRPr="00D50F52">
        <w:rPr>
          <w:color w:val="231F20"/>
          <w:spacing w:val="-4"/>
          <w:w w:val="120"/>
          <w:lang w:val="en-US"/>
        </w:rPr>
        <w:t xml:space="preserve"> </w:t>
      </w:r>
      <w:r w:rsidRPr="00D50F52">
        <w:rPr>
          <w:color w:val="231F20"/>
          <w:w w:val="120"/>
          <w:lang w:val="en-US"/>
        </w:rPr>
        <w:t>fine.</w:t>
      </w:r>
      <w:r w:rsidRPr="00D50F52">
        <w:rPr>
          <w:color w:val="231F20"/>
          <w:spacing w:val="-4"/>
          <w:w w:val="120"/>
          <w:lang w:val="en-US"/>
        </w:rPr>
        <w:t xml:space="preserve"> </w:t>
      </w:r>
      <w:r w:rsidRPr="00D50F52">
        <w:rPr>
          <w:color w:val="231F20"/>
          <w:w w:val="120"/>
          <w:lang w:val="en-US"/>
        </w:rPr>
        <w:t>I’m</w:t>
      </w:r>
      <w:r w:rsidRPr="00D50F52">
        <w:rPr>
          <w:color w:val="231F20"/>
          <w:spacing w:val="-4"/>
          <w:w w:val="120"/>
          <w:lang w:val="en-US"/>
        </w:rPr>
        <w:t xml:space="preserve"> </w:t>
      </w:r>
      <w:r w:rsidRPr="00D50F52">
        <w:rPr>
          <w:color w:val="231F20"/>
          <w:w w:val="120"/>
          <w:lang w:val="en-US"/>
        </w:rPr>
        <w:t>sorry.</w:t>
      </w:r>
      <w:r w:rsidRPr="00D50F52">
        <w:rPr>
          <w:color w:val="231F20"/>
          <w:spacing w:val="-57"/>
          <w:w w:val="120"/>
          <w:lang w:val="en-US"/>
        </w:rPr>
        <w:t xml:space="preserve"> </w:t>
      </w:r>
      <w:r w:rsidRPr="00D50F52">
        <w:rPr>
          <w:color w:val="231F20"/>
          <w:w w:val="120"/>
          <w:lang w:val="en-US"/>
        </w:rPr>
        <w:t>It’s…</w:t>
      </w:r>
      <w:r w:rsidRPr="00D50F52">
        <w:rPr>
          <w:color w:val="231F20"/>
          <w:spacing w:val="-14"/>
          <w:w w:val="120"/>
          <w:lang w:val="en-US"/>
        </w:rPr>
        <w:t xml:space="preserve"> </w:t>
      </w:r>
      <w:r w:rsidRPr="00D50F52">
        <w:rPr>
          <w:color w:val="231F20"/>
          <w:w w:val="120"/>
        </w:rPr>
        <w:t>Is</w:t>
      </w:r>
      <w:r w:rsidRPr="00D50F52">
        <w:rPr>
          <w:color w:val="231F20"/>
          <w:spacing w:val="-14"/>
          <w:w w:val="120"/>
        </w:rPr>
        <w:t xml:space="preserve"> </w:t>
      </w:r>
      <w:r w:rsidRPr="00D50F52">
        <w:rPr>
          <w:color w:val="231F20"/>
          <w:w w:val="120"/>
        </w:rPr>
        <w:t>it…?</w:t>
      </w:r>
      <w:r w:rsidRPr="00D50F52">
        <w:rPr>
          <w:color w:val="231F20"/>
          <w:spacing w:val="-14"/>
          <w:w w:val="120"/>
        </w:rPr>
        <w:t xml:space="preserve"> </w:t>
      </w:r>
      <w:r w:rsidRPr="00D50F52">
        <w:rPr>
          <w:color w:val="231F20"/>
          <w:w w:val="120"/>
        </w:rPr>
        <w:t>What’s</w:t>
      </w:r>
      <w:r w:rsidRPr="00D50F52">
        <w:rPr>
          <w:color w:val="231F20"/>
          <w:spacing w:val="-13"/>
          <w:w w:val="120"/>
        </w:rPr>
        <w:t xml:space="preserve"> </w:t>
      </w:r>
      <w:r w:rsidRPr="00D50F52">
        <w:rPr>
          <w:color w:val="231F20"/>
          <w:w w:val="120"/>
        </w:rPr>
        <w:t>…?;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распознавать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употреблять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устной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письменной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речи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ложения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краткими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глагольными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формами;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распознавать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употреблять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устной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письменной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речи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пове-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лительное наклонение: побудительные предложения в утвер-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дительной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форме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(Come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in,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please.);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распознавать и употреблять в устной и письменной речи на-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стоящее простое время (Present Simple Tense) в повествова-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тельных (утвердительных и отрицательных) и вопроситель-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ных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(общий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специальный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вопрос)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предложениях;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распознавать и употреблять в устной и письменной речи гла-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гольную</w:t>
      </w:r>
      <w:r w:rsidRPr="00D957F1">
        <w:rPr>
          <w:color w:val="231F20"/>
          <w:spacing w:val="-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конструкцию</w:t>
      </w:r>
      <w:r w:rsidRPr="00D957F1">
        <w:rPr>
          <w:color w:val="231F20"/>
          <w:spacing w:val="-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have</w:t>
      </w:r>
      <w:r w:rsidRPr="00D957F1">
        <w:rPr>
          <w:color w:val="231F20"/>
          <w:spacing w:val="-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got</w:t>
      </w:r>
      <w:r w:rsidRPr="00D957F1">
        <w:rPr>
          <w:color w:val="231F20"/>
          <w:spacing w:val="-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(I’ve</w:t>
      </w:r>
      <w:r w:rsidRPr="00D957F1">
        <w:rPr>
          <w:color w:val="231F20"/>
          <w:spacing w:val="-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got</w:t>
      </w:r>
      <w:r w:rsidRPr="00D957F1">
        <w:rPr>
          <w:color w:val="231F20"/>
          <w:spacing w:val="-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…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Have</w:t>
      </w:r>
      <w:r w:rsidRPr="00D957F1">
        <w:rPr>
          <w:color w:val="231F20"/>
          <w:spacing w:val="-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you</w:t>
      </w:r>
      <w:r w:rsidRPr="00D957F1">
        <w:rPr>
          <w:color w:val="231F20"/>
          <w:spacing w:val="-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got</w:t>
      </w:r>
      <w:r w:rsidRPr="00D957F1">
        <w:rPr>
          <w:color w:val="231F20"/>
          <w:spacing w:val="-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…?);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20"/>
          <w:sz w:val="20"/>
        </w:rPr>
        <w:t>распознавать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употреблять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устной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письменной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речи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мо-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дальный</w:t>
      </w:r>
      <w:r w:rsidRPr="00D957F1">
        <w:rPr>
          <w:color w:val="231F20"/>
          <w:spacing w:val="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глагол</w:t>
      </w:r>
      <w:r w:rsidRPr="00D957F1">
        <w:rPr>
          <w:color w:val="231F20"/>
          <w:spacing w:val="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сan/can’t</w:t>
      </w:r>
      <w:r w:rsidRPr="00D957F1">
        <w:rPr>
          <w:color w:val="231F20"/>
          <w:spacing w:val="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для</w:t>
      </w:r>
      <w:r w:rsidRPr="00D957F1">
        <w:rPr>
          <w:color w:val="231F20"/>
          <w:spacing w:val="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выражения</w:t>
      </w:r>
      <w:r w:rsidRPr="00D957F1">
        <w:rPr>
          <w:color w:val="231F20"/>
          <w:spacing w:val="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умения</w:t>
      </w:r>
      <w:r w:rsidRPr="00D957F1">
        <w:rPr>
          <w:color w:val="231F20"/>
          <w:spacing w:val="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(I</w:t>
      </w:r>
      <w:r w:rsidRPr="00D957F1">
        <w:rPr>
          <w:color w:val="231F20"/>
          <w:spacing w:val="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can</w:t>
      </w:r>
      <w:r w:rsidRPr="00D957F1">
        <w:rPr>
          <w:color w:val="231F20"/>
          <w:spacing w:val="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ride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a bike.) и отсутствия умения (I can’t ride a bike.); can для полу-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lastRenderedPageBreak/>
        <w:t>чения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разрешения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(Can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I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go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out?);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распознавать и употреблять в устной и письменной речи нео-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пределённый, определённый и нулевой артикль с существи-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spacing w:val="-1"/>
          <w:w w:val="115"/>
          <w:sz w:val="20"/>
        </w:rPr>
        <w:t>тельными</w:t>
      </w:r>
      <w:r w:rsidRPr="00D957F1">
        <w:rPr>
          <w:color w:val="231F20"/>
          <w:spacing w:val="-13"/>
          <w:w w:val="115"/>
          <w:sz w:val="20"/>
        </w:rPr>
        <w:t xml:space="preserve"> </w:t>
      </w:r>
      <w:r w:rsidRPr="00D957F1">
        <w:rPr>
          <w:color w:val="231F20"/>
          <w:spacing w:val="-1"/>
          <w:w w:val="115"/>
          <w:sz w:val="20"/>
        </w:rPr>
        <w:t>(наиболее</w:t>
      </w:r>
      <w:r w:rsidRPr="00D957F1">
        <w:rPr>
          <w:color w:val="231F20"/>
          <w:spacing w:val="-1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распространённые</w:t>
      </w:r>
      <w:r w:rsidRPr="00D957F1">
        <w:rPr>
          <w:color w:val="231F20"/>
          <w:spacing w:val="-1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случаи</w:t>
      </w:r>
      <w:r w:rsidRPr="00D957F1">
        <w:rPr>
          <w:color w:val="231F20"/>
          <w:spacing w:val="-1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употребления);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распознавать и употреблять в устной и письменной речи мно-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жественное число существительных, образованное по прави-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лам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исключения: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a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pen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—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pens;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a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man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—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men;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распознавать и употреблять в устной и письменной речи лич-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ные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притяжательные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местоимения;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распознавать и употреблять в устной и письменной речи ука-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зательные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местоимения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this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—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these;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распознавать и употреблять в устной и письменной речи ко-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личественные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числительные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(1—12);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20"/>
          <w:sz w:val="20"/>
        </w:rPr>
        <w:t>распознавать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употреблять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устной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письменной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речи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во-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просительные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who,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what,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how,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where,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how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many;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распознавать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употреблять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устной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письменной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речи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логи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места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on,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in,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near,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under;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распознавать и употреблять в устной и письменной речи сою-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зы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and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but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(при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однородных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членах).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0"/>
        </w:rPr>
        <w:t>Социокультурные</w:t>
      </w:r>
      <w:r w:rsidRPr="00D957F1">
        <w:rPr>
          <w:rFonts w:ascii="Times New Roman" w:hAnsi="Times New Roman" w:cs="Times New Roman"/>
          <w:color w:val="231F20"/>
          <w:spacing w:val="27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знания</w:t>
      </w:r>
      <w:r w:rsidRPr="00D957F1">
        <w:rPr>
          <w:rFonts w:ascii="Times New Roman" w:hAnsi="Times New Roman" w:cs="Times New Roman"/>
          <w:color w:val="231F20"/>
          <w:spacing w:val="28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и</w:t>
      </w:r>
      <w:r w:rsidRPr="00D957F1">
        <w:rPr>
          <w:rFonts w:ascii="Times New Roman" w:hAnsi="Times New Roman" w:cs="Times New Roman"/>
          <w:color w:val="231F20"/>
          <w:spacing w:val="28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умения</w:t>
      </w:r>
    </w:p>
    <w:p w:rsidR="00D50F52" w:rsidRPr="00D50F52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ind w:right="154"/>
        <w:rPr>
          <w:sz w:val="20"/>
        </w:rPr>
      </w:pPr>
      <w:r w:rsidRPr="00D50F52">
        <w:rPr>
          <w:color w:val="231F20"/>
          <w:w w:val="115"/>
          <w:sz w:val="20"/>
        </w:rPr>
        <w:t>владеть отдельными социокультурными элементами речевого</w:t>
      </w:r>
      <w:r w:rsidRPr="00D50F52">
        <w:rPr>
          <w:color w:val="231F20"/>
          <w:spacing w:val="-55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поведенческого</w:t>
      </w:r>
      <w:r w:rsidRPr="00D50F52">
        <w:rPr>
          <w:color w:val="231F20"/>
          <w:spacing w:val="1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этикета,  принятыми  в  англоязычной  среде,</w:t>
      </w:r>
      <w:r w:rsidRPr="00D50F52">
        <w:rPr>
          <w:color w:val="231F20"/>
          <w:spacing w:val="-55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в</w:t>
      </w:r>
      <w:r w:rsidRPr="00D50F52">
        <w:rPr>
          <w:color w:val="231F20"/>
          <w:spacing w:val="1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некоторых</w:t>
      </w:r>
      <w:r w:rsidRPr="00D50F52">
        <w:rPr>
          <w:color w:val="231F20"/>
          <w:spacing w:val="1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ситуациях</w:t>
      </w:r>
      <w:r w:rsidRPr="00D50F52">
        <w:rPr>
          <w:color w:val="231F20"/>
          <w:spacing w:val="1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общения:</w:t>
      </w:r>
      <w:r w:rsidRPr="00D50F52">
        <w:rPr>
          <w:color w:val="231F20"/>
          <w:spacing w:val="1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приветствие,</w:t>
      </w:r>
      <w:r w:rsidRPr="00D50F52">
        <w:rPr>
          <w:color w:val="231F20"/>
          <w:spacing w:val="1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прощание,</w:t>
      </w:r>
      <w:r w:rsidRPr="00D50F52">
        <w:rPr>
          <w:color w:val="231F20"/>
          <w:spacing w:val="1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знакомство, выражение благодарности, извинение, поздрав-</w:t>
      </w:r>
      <w:r w:rsidRPr="00D50F52">
        <w:rPr>
          <w:color w:val="231F20"/>
          <w:spacing w:val="1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ление</w:t>
      </w:r>
      <w:r w:rsidRPr="00D50F52">
        <w:rPr>
          <w:color w:val="231F20"/>
          <w:spacing w:val="-7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с</w:t>
      </w:r>
      <w:r w:rsidRPr="00D50F52">
        <w:rPr>
          <w:color w:val="231F20"/>
          <w:spacing w:val="-6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днём</w:t>
      </w:r>
      <w:r w:rsidRPr="00D50F52">
        <w:rPr>
          <w:color w:val="231F20"/>
          <w:spacing w:val="-6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рождения,</w:t>
      </w:r>
      <w:r w:rsidRPr="00D50F52">
        <w:rPr>
          <w:color w:val="231F20"/>
          <w:spacing w:val="-6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Новым</w:t>
      </w:r>
      <w:r w:rsidRPr="00D50F52">
        <w:rPr>
          <w:color w:val="231F20"/>
          <w:spacing w:val="-6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годом,</w:t>
      </w:r>
      <w:r w:rsidRPr="00D50F52">
        <w:rPr>
          <w:color w:val="231F20"/>
          <w:spacing w:val="-7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Рождеством;</w:t>
      </w:r>
    </w:p>
    <w:p w:rsidR="00D51FB1" w:rsidRPr="00D50F52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ind w:right="154"/>
        <w:rPr>
          <w:sz w:val="20"/>
        </w:rPr>
      </w:pPr>
      <w:r w:rsidRPr="00D50F52">
        <w:rPr>
          <w:color w:val="231F20"/>
          <w:w w:val="120"/>
          <w:sz w:val="20"/>
        </w:rPr>
        <w:t>знать названия родной страны и страны/стран изучаемого</w:t>
      </w:r>
      <w:r w:rsidRPr="00D50F52">
        <w:rPr>
          <w:color w:val="231F20"/>
          <w:spacing w:val="1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языка</w:t>
      </w:r>
      <w:r w:rsidRPr="00D50F52">
        <w:rPr>
          <w:color w:val="231F20"/>
          <w:spacing w:val="-12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и</w:t>
      </w:r>
      <w:r w:rsidRPr="00D50F52">
        <w:rPr>
          <w:color w:val="231F20"/>
          <w:spacing w:val="-12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их</w:t>
      </w:r>
      <w:r w:rsidRPr="00D50F52">
        <w:rPr>
          <w:color w:val="231F20"/>
          <w:spacing w:val="-12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столиц.</w:t>
      </w:r>
    </w:p>
    <w:p w:rsidR="00D51FB1" w:rsidRPr="00D957F1" w:rsidRDefault="00D51FB1" w:rsidP="008E3DB6">
      <w:pPr>
        <w:pStyle w:val="a3"/>
        <w:ind w:left="0" w:right="0" w:firstLine="0"/>
        <w:rPr>
          <w:sz w:val="27"/>
        </w:rPr>
      </w:pPr>
    </w:p>
    <w:p w:rsidR="00D51FB1" w:rsidRPr="00D957F1" w:rsidRDefault="007D53B6" w:rsidP="008E3DB6">
      <w:pPr>
        <w:pStyle w:val="a5"/>
        <w:numPr>
          <w:ilvl w:val="0"/>
          <w:numId w:val="55"/>
        </w:numPr>
        <w:tabs>
          <w:tab w:val="left" w:pos="326"/>
        </w:tabs>
        <w:ind w:right="0"/>
        <w:jc w:val="both"/>
      </w:pPr>
      <w:r w:rsidRPr="00D957F1">
        <w:rPr>
          <w:color w:val="231F20"/>
        </w:rPr>
        <w:t>КЛАСС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0"/>
        </w:rPr>
        <w:t>Коммуникативные</w:t>
      </w:r>
      <w:r w:rsidRPr="00D957F1">
        <w:rPr>
          <w:rFonts w:ascii="Times New Roman" w:hAnsi="Times New Roman" w:cs="Times New Roman"/>
          <w:color w:val="231F20"/>
          <w:spacing w:val="45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умения</w:t>
      </w:r>
    </w:p>
    <w:p w:rsidR="00D51FB1" w:rsidRPr="00D957F1" w:rsidRDefault="007D53B6" w:rsidP="008E3DB6">
      <w:pPr>
        <w:pStyle w:val="5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Говорение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вести разные виды диалогов (диалог этикетного характера,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диалог-побуждение, диалог-расспрос) в стандартных ситуа-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циях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неофициального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общения,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вербальными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и/или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зри-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тельными опорами в рамках изучаемой тематики с соблю-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дением норм речевого этикета, принятого в стране/странах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изучаемого языка (не менее 4 реплик со стороны каждого со-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беседника);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ind w:right="154"/>
        <w:rPr>
          <w:sz w:val="20"/>
        </w:rPr>
      </w:pPr>
      <w:r w:rsidRPr="00D957F1">
        <w:rPr>
          <w:color w:val="231F20"/>
          <w:w w:val="120"/>
          <w:sz w:val="20"/>
        </w:rPr>
        <w:t>создавать устные связные монологические высказывания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(описание; повествование/рассказ) в рамках изучаемой тема-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тики объёмом не менее 4 фраз с вербальными и/или зритель-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ными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опорами;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передавать основное содержание прочитанного текста с вер-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lastRenderedPageBreak/>
        <w:t>бальными и/или зрительными опорами (объём монологиче-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ского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высказывания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—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не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менее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4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фраз).</w:t>
      </w:r>
    </w:p>
    <w:p w:rsidR="00D51FB1" w:rsidRPr="00D957F1" w:rsidRDefault="007D53B6" w:rsidP="008E3DB6">
      <w:pPr>
        <w:pStyle w:val="5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105"/>
        </w:rPr>
        <w:t>Аудирование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воспринимать на слух и понимать речь учителя и однокласс-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ников</w:t>
      </w:r>
      <w:r w:rsidRPr="00D957F1">
        <w:rPr>
          <w:color w:val="231F20"/>
          <w:spacing w:val="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вербально/невербально</w:t>
      </w:r>
      <w:r w:rsidRPr="00D957F1">
        <w:rPr>
          <w:color w:val="231F20"/>
          <w:spacing w:val="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реагировать</w:t>
      </w:r>
      <w:r w:rsidRPr="00D957F1">
        <w:rPr>
          <w:color w:val="231F20"/>
          <w:spacing w:val="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</w:t>
      </w:r>
      <w:r w:rsidRPr="00D957F1">
        <w:rPr>
          <w:color w:val="231F20"/>
          <w:spacing w:val="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услышанное;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ind w:right="153"/>
        <w:rPr>
          <w:sz w:val="20"/>
        </w:rPr>
      </w:pPr>
      <w:r w:rsidRPr="00D957F1">
        <w:rPr>
          <w:color w:val="231F20"/>
          <w:w w:val="120"/>
          <w:sz w:val="20"/>
        </w:rPr>
        <w:t>воспринимать на слух и понимать учебные тексты, постро-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енные на изученном языковом материале, с разной глубиной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проникновения в их содержание в зависимости от поставлен-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ной коммуникативной задачи: с пониманием основного со-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держания, с пониманием запрашиваемой информации фак-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тического характера, со зрительной опорой и с использова-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нием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языковой,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том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числе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контекстуальной,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догадки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(время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звучания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текста/текстов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для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аудирования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—</w:t>
      </w:r>
      <w:r w:rsidRPr="00D957F1">
        <w:rPr>
          <w:color w:val="231F20"/>
          <w:spacing w:val="-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до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1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ми-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нуты).</w:t>
      </w:r>
    </w:p>
    <w:p w:rsidR="00D51FB1" w:rsidRPr="00D957F1" w:rsidRDefault="007D53B6" w:rsidP="008E3DB6">
      <w:pPr>
        <w:pStyle w:val="5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Смысловое</w:t>
      </w:r>
      <w:r w:rsidRPr="00D957F1">
        <w:rPr>
          <w:rFonts w:ascii="Times New Roman" w:hAnsi="Times New Roman" w:cs="Times New Roman"/>
          <w:color w:val="231F20"/>
          <w:spacing w:val="8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чтение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читать вслух учебные тексты объёмом до 70 слов, построен-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ные на изученном языковом материале, с соблюдением пра-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вил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чтения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соответствующей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интонацией,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демонстрируя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понимание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прочитанного;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ind w:right="154"/>
        <w:rPr>
          <w:sz w:val="20"/>
        </w:rPr>
      </w:pPr>
      <w:r w:rsidRPr="00D957F1">
        <w:rPr>
          <w:color w:val="231F20"/>
          <w:w w:val="115"/>
          <w:sz w:val="20"/>
        </w:rPr>
        <w:t>читать про себя и понимать учебные тексты, содержащие от-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дельные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незнакомые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различной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глубиной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проник-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новения в их содержание в зависимости от поставленной ком-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муникативной</w:t>
      </w:r>
      <w:r w:rsidRPr="00D957F1">
        <w:rPr>
          <w:color w:val="231F20"/>
          <w:spacing w:val="2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задачи:</w:t>
      </w:r>
      <w:r w:rsidRPr="00D957F1">
        <w:rPr>
          <w:color w:val="231F20"/>
          <w:spacing w:val="2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2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пониманием</w:t>
      </w:r>
      <w:r w:rsidRPr="00D957F1">
        <w:rPr>
          <w:color w:val="231F20"/>
          <w:spacing w:val="2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основного</w:t>
      </w:r>
      <w:r w:rsidRPr="00D957F1">
        <w:rPr>
          <w:color w:val="231F20"/>
          <w:spacing w:val="2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содержания,</w:t>
      </w:r>
    </w:p>
    <w:p w:rsidR="00D51FB1" w:rsidRPr="00D957F1" w:rsidRDefault="007D53B6" w:rsidP="008E3DB6">
      <w:pPr>
        <w:pStyle w:val="a3"/>
        <w:spacing w:line="252" w:lineRule="auto"/>
        <w:ind w:left="383" w:right="154" w:firstLine="0"/>
      </w:pP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пониманием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запрашиваемой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информации,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зрительной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опорой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  без  опоры,  а  также  с  использованием  языковой,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 том числе контекстуальной, догадки (объём текста/текстов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чтения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до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130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слов).</w:t>
      </w:r>
    </w:p>
    <w:p w:rsidR="00D51FB1" w:rsidRPr="00D957F1" w:rsidRDefault="007D53B6" w:rsidP="008E3DB6">
      <w:pPr>
        <w:pStyle w:val="5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105"/>
        </w:rPr>
        <w:t>Письмо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20"/>
          <w:sz w:val="20"/>
        </w:rPr>
        <w:t>заполнять анкеты и формуляры с указанием личной инфор-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мации: имя, фамилия, возраст, страна проживания, люби-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мые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занятия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т.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д.;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писать с опорой на образец поздравления с днем рождения,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Новым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годом,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Рождеством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выражением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пожеланий;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создавать подписи к иллюстрациям с пояснением, что на них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изображено.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0"/>
        </w:rPr>
        <w:t>Языковые</w:t>
      </w:r>
      <w:r w:rsidRPr="00D957F1">
        <w:rPr>
          <w:rFonts w:ascii="Times New Roman" w:hAnsi="Times New Roman" w:cs="Times New Roman"/>
          <w:color w:val="231F20"/>
          <w:spacing w:val="24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знания</w:t>
      </w:r>
      <w:r w:rsidRPr="00D957F1">
        <w:rPr>
          <w:rFonts w:ascii="Times New Roman" w:hAnsi="Times New Roman" w:cs="Times New Roman"/>
          <w:color w:val="231F20"/>
          <w:spacing w:val="24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и</w:t>
      </w:r>
      <w:r w:rsidRPr="00D957F1">
        <w:rPr>
          <w:rFonts w:ascii="Times New Roman" w:hAnsi="Times New Roman" w:cs="Times New Roman"/>
          <w:color w:val="231F20"/>
          <w:spacing w:val="24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навыки</w:t>
      </w:r>
    </w:p>
    <w:p w:rsidR="00D51FB1" w:rsidRPr="00D957F1" w:rsidRDefault="007D53B6" w:rsidP="008E3DB6">
      <w:pPr>
        <w:pStyle w:val="5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Фонетическая</w:t>
      </w:r>
      <w:r w:rsidRPr="00D957F1">
        <w:rPr>
          <w:rFonts w:ascii="Times New Roman" w:hAnsi="Times New Roman" w:cs="Times New Roman"/>
          <w:color w:val="231F20"/>
          <w:spacing w:val="10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сторона</w:t>
      </w:r>
      <w:r w:rsidRPr="00D957F1">
        <w:rPr>
          <w:rFonts w:ascii="Times New Roman" w:hAnsi="Times New Roman" w:cs="Times New Roman"/>
          <w:color w:val="231F20"/>
          <w:spacing w:val="1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речи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ind w:right="156"/>
        <w:rPr>
          <w:sz w:val="20"/>
        </w:rPr>
      </w:pPr>
      <w:r w:rsidRPr="00D957F1">
        <w:rPr>
          <w:color w:val="231F20"/>
          <w:w w:val="120"/>
          <w:sz w:val="20"/>
        </w:rPr>
        <w:t>применять правила чтения гласных в третьем типе слога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(гласная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+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r);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20"/>
          <w:sz w:val="20"/>
        </w:rPr>
        <w:t>применять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правила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чтения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сложных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сочетаний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букв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(напри-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мер, -tion, -ight) в односложных, двусложных и многослож-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ных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словах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(international,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night);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ind w:right="0"/>
        <w:rPr>
          <w:sz w:val="20"/>
        </w:rPr>
      </w:pPr>
      <w:r w:rsidRPr="00D957F1">
        <w:rPr>
          <w:color w:val="231F20"/>
          <w:w w:val="115"/>
          <w:sz w:val="20"/>
        </w:rPr>
        <w:t>читать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новые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</w:t>
      </w:r>
      <w:r w:rsidRPr="00D957F1">
        <w:rPr>
          <w:color w:val="231F20"/>
          <w:spacing w:val="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согласно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основным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правилам</w:t>
      </w:r>
      <w:r w:rsidRPr="00D957F1">
        <w:rPr>
          <w:color w:val="231F20"/>
          <w:spacing w:val="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чтения;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ind w:right="154"/>
        <w:rPr>
          <w:sz w:val="20"/>
        </w:rPr>
      </w:pPr>
      <w:r w:rsidRPr="00D957F1">
        <w:rPr>
          <w:color w:val="231F20"/>
          <w:w w:val="120"/>
          <w:sz w:val="20"/>
        </w:rPr>
        <w:t>различать на слух и правильно произносить слова и фразы/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lastRenderedPageBreak/>
        <w:t>предложения с соблюдением их ритмико-интонационных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особенностей.</w:t>
      </w:r>
    </w:p>
    <w:p w:rsidR="00D51FB1" w:rsidRPr="00D957F1" w:rsidRDefault="007D53B6" w:rsidP="008E3DB6">
      <w:pPr>
        <w:pStyle w:val="5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Графика,</w:t>
      </w:r>
      <w:r w:rsidRPr="00D957F1">
        <w:rPr>
          <w:rFonts w:ascii="Times New Roman" w:hAnsi="Times New Roman" w:cs="Times New Roman"/>
          <w:color w:val="231F20"/>
          <w:spacing w:val="4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орфография</w:t>
      </w:r>
      <w:r w:rsidRPr="00D957F1">
        <w:rPr>
          <w:rFonts w:ascii="Times New Roman" w:hAnsi="Times New Roman" w:cs="Times New Roman"/>
          <w:color w:val="231F20"/>
          <w:spacing w:val="5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и</w:t>
      </w:r>
      <w:r w:rsidRPr="00D957F1">
        <w:rPr>
          <w:rFonts w:ascii="Times New Roman" w:hAnsi="Times New Roman" w:cs="Times New Roman"/>
          <w:color w:val="231F20"/>
          <w:spacing w:val="5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пунктуация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ind w:right="0"/>
        <w:rPr>
          <w:sz w:val="20"/>
        </w:rPr>
      </w:pPr>
      <w:r w:rsidRPr="00D957F1">
        <w:rPr>
          <w:color w:val="231F20"/>
          <w:w w:val="115"/>
          <w:sz w:val="20"/>
        </w:rPr>
        <w:t>правильно</w:t>
      </w:r>
      <w:r w:rsidRPr="00D957F1">
        <w:rPr>
          <w:color w:val="231F20"/>
          <w:spacing w:val="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писать</w:t>
      </w:r>
      <w:r w:rsidRPr="00D957F1">
        <w:rPr>
          <w:color w:val="231F20"/>
          <w:spacing w:val="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изученные</w:t>
      </w:r>
      <w:r w:rsidRPr="00D957F1">
        <w:rPr>
          <w:color w:val="231F20"/>
          <w:spacing w:val="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ind w:right="154"/>
        <w:rPr>
          <w:sz w:val="20"/>
        </w:rPr>
      </w:pPr>
      <w:r w:rsidRPr="00D957F1">
        <w:rPr>
          <w:color w:val="231F20"/>
          <w:w w:val="120"/>
          <w:sz w:val="20"/>
        </w:rPr>
        <w:t>правильно расставлять знаки препинания (точка, вопроси-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тельный и восклицательный знаки в конце предложения,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апостроф).</w:t>
      </w:r>
    </w:p>
    <w:p w:rsidR="00D51FB1" w:rsidRPr="00D957F1" w:rsidRDefault="007D53B6" w:rsidP="008E3DB6">
      <w:pPr>
        <w:pStyle w:val="5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Лексическая</w:t>
      </w:r>
      <w:r w:rsidRPr="00D957F1">
        <w:rPr>
          <w:rFonts w:ascii="Times New Roman" w:hAnsi="Times New Roman" w:cs="Times New Roman"/>
          <w:color w:val="231F20"/>
          <w:spacing w:val="10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сторона</w:t>
      </w:r>
      <w:r w:rsidRPr="00D957F1">
        <w:rPr>
          <w:rFonts w:ascii="Times New Roman" w:hAnsi="Times New Roman" w:cs="Times New Roman"/>
          <w:color w:val="231F20"/>
          <w:spacing w:val="1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речи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ind w:right="154"/>
        <w:rPr>
          <w:sz w:val="20"/>
        </w:rPr>
      </w:pPr>
      <w:r w:rsidRPr="00D957F1">
        <w:rPr>
          <w:color w:val="231F20"/>
          <w:w w:val="115"/>
          <w:sz w:val="20"/>
        </w:rPr>
        <w:t>распознавать и употреблять в устной и письменной речи не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менее 350 лексических единиц (слов, словосочетаний, рече-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вых клише), включая 200 лексических единиц, освоенных на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первом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году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обучения;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распознавать и образовывать родственные слова с использо-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ванием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основных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способов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словообразования: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аффиксации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(суффиксы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числительных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-teen,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-ty,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-th)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словосложения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(football,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snowman).</w:t>
      </w:r>
    </w:p>
    <w:p w:rsidR="00D51FB1" w:rsidRPr="00D957F1" w:rsidRDefault="007D53B6" w:rsidP="008E3DB6">
      <w:pPr>
        <w:pStyle w:val="5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Грамматическая</w:t>
      </w:r>
      <w:r w:rsidRPr="00D957F1">
        <w:rPr>
          <w:rFonts w:ascii="Times New Roman" w:hAnsi="Times New Roman" w:cs="Times New Roman"/>
          <w:color w:val="231F20"/>
          <w:spacing w:val="24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сторона</w:t>
      </w:r>
      <w:r w:rsidRPr="00D957F1">
        <w:rPr>
          <w:rFonts w:ascii="Times New Roman" w:hAnsi="Times New Roman" w:cs="Times New Roman"/>
          <w:color w:val="231F20"/>
          <w:spacing w:val="24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речи</w:t>
      </w:r>
    </w:p>
    <w:p w:rsidR="00D50F52" w:rsidRPr="00D50F52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ind w:right="154"/>
        <w:rPr>
          <w:sz w:val="20"/>
        </w:rPr>
      </w:pPr>
      <w:r w:rsidRPr="00D50F52">
        <w:rPr>
          <w:color w:val="231F20"/>
          <w:w w:val="115"/>
          <w:sz w:val="20"/>
        </w:rPr>
        <w:t>распознавать и употреблять в устной и письменной речи по-</w:t>
      </w:r>
      <w:r w:rsidRPr="00D50F52">
        <w:rPr>
          <w:color w:val="231F20"/>
          <w:spacing w:val="1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будительные</w:t>
      </w:r>
      <w:r w:rsidRPr="00D50F52">
        <w:rPr>
          <w:color w:val="231F20"/>
          <w:spacing w:val="1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предложения</w:t>
      </w:r>
      <w:r w:rsidRPr="00D50F52">
        <w:rPr>
          <w:color w:val="231F20"/>
          <w:spacing w:val="1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в</w:t>
      </w:r>
      <w:r w:rsidRPr="00D50F52">
        <w:rPr>
          <w:color w:val="231F20"/>
          <w:spacing w:val="1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отрицательной</w:t>
      </w:r>
      <w:r w:rsidRPr="00D50F52">
        <w:rPr>
          <w:color w:val="231F20"/>
          <w:spacing w:val="1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форме  (Don’t</w:t>
      </w:r>
      <w:r w:rsidRPr="00D50F52">
        <w:rPr>
          <w:color w:val="231F20"/>
          <w:spacing w:val="1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talk,</w:t>
      </w:r>
      <w:r w:rsidRPr="00D50F52">
        <w:rPr>
          <w:color w:val="231F20"/>
          <w:spacing w:val="-9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please.);</w:t>
      </w:r>
    </w:p>
    <w:p w:rsidR="00D51FB1" w:rsidRPr="00D50F52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ind w:right="154"/>
        <w:rPr>
          <w:sz w:val="20"/>
          <w:lang w:val="en-US"/>
        </w:rPr>
      </w:pPr>
      <w:r w:rsidRPr="00D50F52">
        <w:rPr>
          <w:color w:val="231F20"/>
          <w:w w:val="115"/>
          <w:sz w:val="20"/>
        </w:rPr>
        <w:t>распознавать</w:t>
      </w:r>
      <w:r w:rsidRPr="005B2C23">
        <w:rPr>
          <w:color w:val="231F20"/>
          <w:spacing w:val="-8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и</w:t>
      </w:r>
      <w:r w:rsidRPr="005B2C23">
        <w:rPr>
          <w:color w:val="231F20"/>
          <w:spacing w:val="-8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употреблять</w:t>
      </w:r>
      <w:r w:rsidRPr="005B2C23">
        <w:rPr>
          <w:color w:val="231F20"/>
          <w:spacing w:val="-8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в</w:t>
      </w:r>
      <w:r w:rsidRPr="005B2C23">
        <w:rPr>
          <w:color w:val="231F20"/>
          <w:spacing w:val="-8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устной</w:t>
      </w:r>
      <w:r w:rsidRPr="005B2C23">
        <w:rPr>
          <w:color w:val="231F20"/>
          <w:spacing w:val="-8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и</w:t>
      </w:r>
      <w:r w:rsidRPr="005B2C23">
        <w:rPr>
          <w:color w:val="231F20"/>
          <w:spacing w:val="-8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письменной</w:t>
      </w:r>
      <w:r w:rsidRPr="005B2C23">
        <w:rPr>
          <w:color w:val="231F20"/>
          <w:spacing w:val="-8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речи</w:t>
      </w:r>
      <w:r w:rsidRPr="005B2C23">
        <w:rPr>
          <w:color w:val="231F20"/>
          <w:spacing w:val="-8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пред</w:t>
      </w:r>
      <w:r w:rsidRPr="005B2C23">
        <w:rPr>
          <w:color w:val="231F20"/>
          <w:w w:val="115"/>
          <w:sz w:val="20"/>
        </w:rPr>
        <w:t>-</w:t>
      </w:r>
      <w:r w:rsidRPr="005B2C23">
        <w:rPr>
          <w:color w:val="231F20"/>
          <w:spacing w:val="-55"/>
          <w:w w:val="115"/>
          <w:sz w:val="20"/>
        </w:rPr>
        <w:t xml:space="preserve"> </w:t>
      </w:r>
      <w:r w:rsidRPr="00D50F52">
        <w:rPr>
          <w:color w:val="231F20"/>
          <w:spacing w:val="-1"/>
          <w:w w:val="120"/>
          <w:sz w:val="20"/>
        </w:rPr>
        <w:t>ложения</w:t>
      </w:r>
      <w:r w:rsidRPr="005B2C23">
        <w:rPr>
          <w:color w:val="231F20"/>
          <w:spacing w:val="-14"/>
          <w:w w:val="120"/>
          <w:sz w:val="20"/>
        </w:rPr>
        <w:t xml:space="preserve"> </w:t>
      </w:r>
      <w:r w:rsidRPr="00D50F52">
        <w:rPr>
          <w:color w:val="231F20"/>
          <w:spacing w:val="-1"/>
          <w:w w:val="120"/>
          <w:sz w:val="20"/>
        </w:rPr>
        <w:t>с</w:t>
      </w:r>
      <w:r w:rsidRPr="005B2C23">
        <w:rPr>
          <w:color w:val="231F20"/>
          <w:spacing w:val="-14"/>
          <w:w w:val="120"/>
          <w:sz w:val="20"/>
        </w:rPr>
        <w:t xml:space="preserve"> </w:t>
      </w:r>
      <w:r w:rsidRPr="00D50F52">
        <w:rPr>
          <w:color w:val="231F20"/>
          <w:spacing w:val="-1"/>
          <w:w w:val="120"/>
          <w:sz w:val="20"/>
        </w:rPr>
        <w:t>начальным</w:t>
      </w:r>
      <w:r w:rsidRPr="005B2C23">
        <w:rPr>
          <w:color w:val="231F20"/>
          <w:spacing w:val="-14"/>
          <w:w w:val="120"/>
          <w:sz w:val="20"/>
        </w:rPr>
        <w:t xml:space="preserve"> </w:t>
      </w:r>
      <w:r w:rsidRPr="00D50F52">
        <w:rPr>
          <w:color w:val="231F20"/>
          <w:spacing w:val="-1"/>
          <w:w w:val="120"/>
          <w:sz w:val="20"/>
          <w:lang w:val="en-US"/>
        </w:rPr>
        <w:t>There</w:t>
      </w:r>
      <w:r w:rsidRPr="005B2C23">
        <w:rPr>
          <w:color w:val="231F20"/>
          <w:spacing w:val="-13"/>
          <w:w w:val="120"/>
          <w:sz w:val="20"/>
        </w:rPr>
        <w:t xml:space="preserve"> </w:t>
      </w:r>
      <w:r w:rsidRPr="005B2C23">
        <w:rPr>
          <w:color w:val="231F20"/>
          <w:spacing w:val="-1"/>
          <w:w w:val="120"/>
          <w:sz w:val="20"/>
        </w:rPr>
        <w:t>+</w:t>
      </w:r>
      <w:r w:rsidRPr="005B2C23">
        <w:rPr>
          <w:color w:val="231F20"/>
          <w:spacing w:val="-14"/>
          <w:w w:val="120"/>
          <w:sz w:val="20"/>
        </w:rPr>
        <w:t xml:space="preserve"> </w:t>
      </w:r>
      <w:r w:rsidRPr="00D50F52">
        <w:rPr>
          <w:color w:val="231F20"/>
          <w:spacing w:val="-1"/>
          <w:w w:val="120"/>
          <w:sz w:val="20"/>
          <w:lang w:val="en-US"/>
        </w:rPr>
        <w:t>to</w:t>
      </w:r>
      <w:r w:rsidRPr="005B2C23">
        <w:rPr>
          <w:color w:val="231F20"/>
          <w:spacing w:val="-14"/>
          <w:w w:val="120"/>
          <w:sz w:val="20"/>
        </w:rPr>
        <w:t xml:space="preserve"> </w:t>
      </w:r>
      <w:r w:rsidRPr="00D50F52">
        <w:rPr>
          <w:color w:val="231F20"/>
          <w:spacing w:val="-1"/>
          <w:w w:val="120"/>
          <w:sz w:val="20"/>
          <w:lang w:val="en-US"/>
        </w:rPr>
        <w:t>be</w:t>
      </w:r>
      <w:r w:rsidRPr="005B2C23">
        <w:rPr>
          <w:color w:val="231F20"/>
          <w:spacing w:val="-13"/>
          <w:w w:val="120"/>
          <w:sz w:val="20"/>
        </w:rPr>
        <w:t xml:space="preserve"> </w:t>
      </w:r>
      <w:r w:rsidRPr="00D50F52">
        <w:rPr>
          <w:color w:val="231F20"/>
          <w:spacing w:val="-1"/>
          <w:w w:val="120"/>
          <w:sz w:val="20"/>
        </w:rPr>
        <w:t>в</w:t>
      </w:r>
      <w:r w:rsidRPr="005B2C23">
        <w:rPr>
          <w:color w:val="231F20"/>
          <w:spacing w:val="-14"/>
          <w:w w:val="120"/>
          <w:sz w:val="20"/>
        </w:rPr>
        <w:t xml:space="preserve"> </w:t>
      </w:r>
      <w:r w:rsidRPr="00D50F52">
        <w:rPr>
          <w:color w:val="231F20"/>
          <w:spacing w:val="-1"/>
          <w:w w:val="120"/>
          <w:sz w:val="20"/>
          <w:lang w:val="en-US"/>
        </w:rPr>
        <w:t>Past</w:t>
      </w:r>
      <w:r w:rsidRPr="005B2C23">
        <w:rPr>
          <w:color w:val="231F20"/>
          <w:spacing w:val="-14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  <w:lang w:val="en-US"/>
        </w:rPr>
        <w:t>Simple</w:t>
      </w:r>
      <w:r w:rsidRPr="005B2C23">
        <w:rPr>
          <w:color w:val="231F20"/>
          <w:spacing w:val="-13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  <w:lang w:val="en-US"/>
        </w:rPr>
        <w:t>Tense</w:t>
      </w:r>
      <w:r w:rsidRPr="005B2C23">
        <w:rPr>
          <w:color w:val="231F20"/>
          <w:spacing w:val="-14"/>
          <w:w w:val="120"/>
          <w:sz w:val="20"/>
        </w:rPr>
        <w:t xml:space="preserve"> </w:t>
      </w:r>
      <w:r w:rsidRPr="005B2C23">
        <w:rPr>
          <w:color w:val="231F20"/>
          <w:w w:val="120"/>
          <w:sz w:val="20"/>
        </w:rPr>
        <w:t>(</w:t>
      </w:r>
      <w:r w:rsidRPr="00D50F52">
        <w:rPr>
          <w:color w:val="231F20"/>
          <w:w w:val="120"/>
          <w:sz w:val="20"/>
          <w:lang w:val="en-US"/>
        </w:rPr>
        <w:t>There</w:t>
      </w:r>
      <w:r w:rsidRPr="005B2C23">
        <w:rPr>
          <w:color w:val="231F20"/>
          <w:spacing w:val="-58"/>
          <w:w w:val="120"/>
          <w:sz w:val="20"/>
        </w:rPr>
        <w:t xml:space="preserve"> </w:t>
      </w:r>
      <w:r w:rsidRPr="00D50F52">
        <w:rPr>
          <w:color w:val="231F20"/>
          <w:spacing w:val="-1"/>
          <w:w w:val="120"/>
          <w:sz w:val="20"/>
          <w:lang w:val="en-US"/>
        </w:rPr>
        <w:t>was</w:t>
      </w:r>
      <w:r w:rsidRPr="005B2C23">
        <w:rPr>
          <w:color w:val="231F20"/>
          <w:spacing w:val="-23"/>
          <w:w w:val="120"/>
          <w:sz w:val="20"/>
        </w:rPr>
        <w:t xml:space="preserve"> </w:t>
      </w:r>
      <w:r w:rsidRPr="00D50F52">
        <w:rPr>
          <w:color w:val="231F20"/>
          <w:spacing w:val="-1"/>
          <w:w w:val="120"/>
          <w:sz w:val="20"/>
          <w:lang w:val="en-US"/>
        </w:rPr>
        <w:t>a</w:t>
      </w:r>
      <w:r w:rsidRPr="005B2C23">
        <w:rPr>
          <w:color w:val="231F20"/>
          <w:spacing w:val="-23"/>
          <w:w w:val="120"/>
          <w:sz w:val="20"/>
        </w:rPr>
        <w:t xml:space="preserve"> </w:t>
      </w:r>
      <w:r w:rsidRPr="00D50F52">
        <w:rPr>
          <w:color w:val="231F20"/>
          <w:spacing w:val="-1"/>
          <w:w w:val="120"/>
          <w:sz w:val="20"/>
          <w:lang w:val="en-US"/>
        </w:rPr>
        <w:t>bridge</w:t>
      </w:r>
      <w:r w:rsidRPr="005B2C23">
        <w:rPr>
          <w:color w:val="231F20"/>
          <w:spacing w:val="-23"/>
          <w:w w:val="120"/>
          <w:sz w:val="20"/>
        </w:rPr>
        <w:t xml:space="preserve"> </w:t>
      </w:r>
      <w:r w:rsidRPr="00D50F52">
        <w:rPr>
          <w:color w:val="231F20"/>
          <w:spacing w:val="-1"/>
          <w:w w:val="120"/>
          <w:sz w:val="20"/>
          <w:lang w:val="en-US"/>
        </w:rPr>
        <w:t>across</w:t>
      </w:r>
      <w:r w:rsidRPr="005B2C23">
        <w:rPr>
          <w:color w:val="231F20"/>
          <w:spacing w:val="-23"/>
          <w:w w:val="120"/>
          <w:sz w:val="20"/>
        </w:rPr>
        <w:t xml:space="preserve"> </w:t>
      </w:r>
      <w:r w:rsidRPr="00D50F52">
        <w:rPr>
          <w:color w:val="231F20"/>
          <w:spacing w:val="-1"/>
          <w:w w:val="120"/>
          <w:sz w:val="20"/>
          <w:lang w:val="en-US"/>
        </w:rPr>
        <w:t>the</w:t>
      </w:r>
      <w:r w:rsidRPr="005B2C23">
        <w:rPr>
          <w:color w:val="231F20"/>
          <w:spacing w:val="-23"/>
          <w:w w:val="120"/>
          <w:sz w:val="20"/>
        </w:rPr>
        <w:t xml:space="preserve"> </w:t>
      </w:r>
      <w:r w:rsidRPr="00D50F52">
        <w:rPr>
          <w:color w:val="231F20"/>
          <w:spacing w:val="-1"/>
          <w:w w:val="120"/>
          <w:sz w:val="20"/>
          <w:lang w:val="en-US"/>
        </w:rPr>
        <w:t>river</w:t>
      </w:r>
      <w:r w:rsidRPr="005B2C23">
        <w:rPr>
          <w:color w:val="231F20"/>
          <w:spacing w:val="-1"/>
          <w:w w:val="120"/>
          <w:sz w:val="20"/>
        </w:rPr>
        <w:t>.</w:t>
      </w:r>
      <w:r w:rsidRPr="005B2C23">
        <w:rPr>
          <w:color w:val="231F20"/>
          <w:spacing w:val="-23"/>
          <w:w w:val="120"/>
          <w:sz w:val="20"/>
        </w:rPr>
        <w:t xml:space="preserve"> </w:t>
      </w:r>
      <w:r w:rsidRPr="00D50F52">
        <w:rPr>
          <w:color w:val="231F20"/>
          <w:spacing w:val="-1"/>
          <w:w w:val="120"/>
          <w:sz w:val="20"/>
          <w:lang w:val="en-US"/>
        </w:rPr>
        <w:t>There</w:t>
      </w:r>
      <w:r w:rsidRPr="00D50F52">
        <w:rPr>
          <w:color w:val="231F20"/>
          <w:spacing w:val="-23"/>
          <w:w w:val="120"/>
          <w:sz w:val="20"/>
          <w:lang w:val="en-US"/>
        </w:rPr>
        <w:t xml:space="preserve"> </w:t>
      </w:r>
      <w:r w:rsidRPr="00D50F52">
        <w:rPr>
          <w:color w:val="231F20"/>
          <w:w w:val="120"/>
          <w:sz w:val="20"/>
          <w:lang w:val="en-US"/>
        </w:rPr>
        <w:t>were</w:t>
      </w:r>
      <w:r w:rsidRPr="00D50F52">
        <w:rPr>
          <w:color w:val="231F20"/>
          <w:spacing w:val="-23"/>
          <w:w w:val="120"/>
          <w:sz w:val="20"/>
          <w:lang w:val="en-US"/>
        </w:rPr>
        <w:t xml:space="preserve"> </w:t>
      </w:r>
      <w:r w:rsidRPr="00D50F52">
        <w:rPr>
          <w:color w:val="231F20"/>
          <w:w w:val="120"/>
          <w:sz w:val="20"/>
          <w:lang w:val="en-US"/>
        </w:rPr>
        <w:t>mountains</w:t>
      </w:r>
      <w:r w:rsidRPr="00D50F52">
        <w:rPr>
          <w:color w:val="231F20"/>
          <w:spacing w:val="-23"/>
          <w:w w:val="120"/>
          <w:sz w:val="20"/>
          <w:lang w:val="en-US"/>
        </w:rPr>
        <w:t xml:space="preserve"> </w:t>
      </w:r>
      <w:r w:rsidRPr="00D50F52">
        <w:rPr>
          <w:color w:val="231F20"/>
          <w:w w:val="120"/>
          <w:sz w:val="20"/>
          <w:lang w:val="en-US"/>
        </w:rPr>
        <w:t>in</w:t>
      </w:r>
      <w:r w:rsidRPr="00D50F52">
        <w:rPr>
          <w:color w:val="231F20"/>
          <w:spacing w:val="-23"/>
          <w:w w:val="120"/>
          <w:sz w:val="20"/>
          <w:lang w:val="en-US"/>
        </w:rPr>
        <w:t xml:space="preserve"> </w:t>
      </w:r>
      <w:r w:rsidRPr="00D50F52">
        <w:rPr>
          <w:color w:val="231F20"/>
          <w:w w:val="120"/>
          <w:sz w:val="20"/>
          <w:lang w:val="en-US"/>
        </w:rPr>
        <w:t>the</w:t>
      </w:r>
      <w:r w:rsidRPr="00D50F52">
        <w:rPr>
          <w:color w:val="231F20"/>
          <w:spacing w:val="-23"/>
          <w:w w:val="120"/>
          <w:sz w:val="20"/>
          <w:lang w:val="en-US"/>
        </w:rPr>
        <w:t xml:space="preserve"> </w:t>
      </w:r>
      <w:r w:rsidRPr="00D50F52">
        <w:rPr>
          <w:color w:val="231F20"/>
          <w:w w:val="120"/>
          <w:sz w:val="20"/>
          <w:lang w:val="en-US"/>
        </w:rPr>
        <w:t>south.);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распознавать и употреблять в устной и письменной речи кон-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струкции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глаголами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на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-ing: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to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like/enjoy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doing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something;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распознавать и употреблять в устной и письменной речи кон-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струкцию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I’d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like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to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…;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распознавать и употреблять в устной и письменной речи пра-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вильные и неправильные глаголы в Past Simple Tense в пове-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ствовательных (утвердительных и отрицательных) и вопро-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сительных (общий 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специальный вопрос)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предложениях;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20"/>
          <w:sz w:val="20"/>
        </w:rPr>
        <w:t>распознавать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употреблять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устной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письменной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речи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су-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ществительные</w:t>
      </w:r>
      <w:r w:rsidRPr="00D957F1">
        <w:rPr>
          <w:color w:val="231F20"/>
          <w:spacing w:val="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притяжательном</w:t>
      </w:r>
      <w:r w:rsidRPr="00D957F1">
        <w:rPr>
          <w:color w:val="231F20"/>
          <w:spacing w:val="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падеже</w:t>
      </w:r>
      <w:r w:rsidRPr="00D957F1">
        <w:rPr>
          <w:color w:val="231F20"/>
          <w:spacing w:val="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(Possessive</w:t>
      </w:r>
      <w:r w:rsidRPr="00D957F1">
        <w:rPr>
          <w:color w:val="231F20"/>
          <w:spacing w:val="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Case);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распознавать и употреблять в устной и письменной речи cло-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ва,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выражающие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количество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c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исчисляемыми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неисчисляе-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мыми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существительными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(much/many/a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lot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of);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распознавать и употреблять в устной и письменной речи на-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речия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частотности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usually,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often;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распознавать и употреблять в устной и письменной речи лич-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ные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местоимения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объектном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падеже;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распознавать и употреблять в устной и письменной речи ука-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зательные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местоимения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that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—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those;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распознавать и употреблять в устной и письменной речи нео-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пределённые</w:t>
      </w:r>
      <w:r w:rsidRPr="00D957F1">
        <w:rPr>
          <w:color w:val="231F20"/>
          <w:spacing w:val="4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 xml:space="preserve">местоимения </w:t>
      </w:r>
      <w:r w:rsidRPr="00D957F1">
        <w:rPr>
          <w:color w:val="231F20"/>
          <w:spacing w:val="4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 xml:space="preserve">some/any </w:t>
      </w:r>
      <w:r w:rsidRPr="00D957F1">
        <w:rPr>
          <w:color w:val="231F20"/>
          <w:spacing w:val="4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 xml:space="preserve">в </w:t>
      </w:r>
      <w:r w:rsidRPr="00D957F1">
        <w:rPr>
          <w:color w:val="231F20"/>
          <w:spacing w:val="4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повествовательных</w:t>
      </w:r>
      <w:r w:rsidRPr="00D957F1">
        <w:rPr>
          <w:color w:val="231F20"/>
          <w:spacing w:val="-5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lastRenderedPageBreak/>
        <w:t>и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вопросительных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предложениях;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распознавать и употреблять в устной и письменной речи во-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просительные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when,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whose,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why;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распознавать и употреблять в устной и письменной речи ко-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личественные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числительные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(13—100);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распознавать и употреблять в устной и письменной речи по-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рядковые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числительные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(1—30);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распознавать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употреблять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устной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письменной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речи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лог</w:t>
      </w:r>
      <w:r w:rsidRPr="00D957F1">
        <w:rPr>
          <w:color w:val="231F20"/>
          <w:spacing w:val="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направления</w:t>
      </w:r>
      <w:r w:rsidRPr="00D957F1">
        <w:rPr>
          <w:color w:val="231F20"/>
          <w:spacing w:val="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движения</w:t>
      </w:r>
      <w:r w:rsidRPr="00D957F1">
        <w:rPr>
          <w:color w:val="231F20"/>
          <w:spacing w:val="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to</w:t>
      </w:r>
      <w:r w:rsidRPr="00D957F1">
        <w:rPr>
          <w:color w:val="231F20"/>
          <w:spacing w:val="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(We</w:t>
      </w:r>
      <w:r w:rsidRPr="00D957F1">
        <w:rPr>
          <w:color w:val="231F20"/>
          <w:spacing w:val="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went</w:t>
      </w:r>
      <w:r w:rsidRPr="00D957F1">
        <w:rPr>
          <w:color w:val="231F20"/>
          <w:spacing w:val="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to</w:t>
      </w:r>
      <w:r w:rsidRPr="00D957F1">
        <w:rPr>
          <w:color w:val="231F20"/>
          <w:spacing w:val="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Moscow</w:t>
      </w:r>
      <w:r w:rsidRPr="00D957F1">
        <w:rPr>
          <w:color w:val="231F20"/>
          <w:spacing w:val="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last</w:t>
      </w:r>
      <w:r w:rsidRPr="00D957F1">
        <w:rPr>
          <w:color w:val="231F20"/>
          <w:spacing w:val="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year.);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распознавать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употреблять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устной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письменной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речи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логи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места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next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to,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in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front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of,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behind;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ind w:right="154"/>
        <w:rPr>
          <w:sz w:val="20"/>
        </w:rPr>
      </w:pPr>
      <w:r w:rsidRPr="00D957F1">
        <w:rPr>
          <w:color w:val="231F20"/>
          <w:w w:val="115"/>
          <w:sz w:val="20"/>
        </w:rPr>
        <w:t>распознавать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употреблять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устной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письменной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речи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логи времени: at, in, on в выражениях at 4 o’clock, in the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morning,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on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Monday.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0"/>
        </w:rPr>
        <w:t>Социокультурные</w:t>
      </w:r>
      <w:r w:rsidRPr="00D957F1">
        <w:rPr>
          <w:rFonts w:ascii="Times New Roman" w:hAnsi="Times New Roman" w:cs="Times New Roman"/>
          <w:color w:val="231F20"/>
          <w:spacing w:val="27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знания</w:t>
      </w:r>
      <w:r w:rsidRPr="00D957F1">
        <w:rPr>
          <w:rFonts w:ascii="Times New Roman" w:hAnsi="Times New Roman" w:cs="Times New Roman"/>
          <w:color w:val="231F20"/>
          <w:spacing w:val="28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и</w:t>
      </w:r>
      <w:r w:rsidRPr="00D957F1">
        <w:rPr>
          <w:rFonts w:ascii="Times New Roman" w:hAnsi="Times New Roman" w:cs="Times New Roman"/>
          <w:color w:val="231F20"/>
          <w:spacing w:val="28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умения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47" w:lineRule="auto"/>
        <w:ind w:right="154" w:firstLine="0"/>
      </w:pPr>
      <w:r w:rsidRPr="00D50F52">
        <w:rPr>
          <w:color w:val="231F20"/>
          <w:w w:val="115"/>
          <w:sz w:val="20"/>
        </w:rPr>
        <w:t>владеть социокультурными элементами речевого поведенче-</w:t>
      </w:r>
      <w:r w:rsidRPr="00D50F52">
        <w:rPr>
          <w:color w:val="231F20"/>
          <w:spacing w:val="1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ского</w:t>
      </w:r>
      <w:r w:rsidRPr="00D50F52">
        <w:rPr>
          <w:color w:val="231F20"/>
          <w:spacing w:val="19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этикета,</w:t>
      </w:r>
      <w:r w:rsidRPr="00D50F52">
        <w:rPr>
          <w:color w:val="231F20"/>
          <w:spacing w:val="19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принятыми</w:t>
      </w:r>
      <w:r w:rsidRPr="00D50F52">
        <w:rPr>
          <w:color w:val="231F20"/>
          <w:spacing w:val="19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в</w:t>
      </w:r>
      <w:r w:rsidRPr="00D50F52">
        <w:rPr>
          <w:color w:val="231F20"/>
          <w:spacing w:val="19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англоязычной</w:t>
      </w:r>
      <w:r w:rsidRPr="00D50F52">
        <w:rPr>
          <w:color w:val="231F20"/>
          <w:spacing w:val="19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среде,</w:t>
      </w:r>
      <w:r w:rsidRPr="00D50F52">
        <w:rPr>
          <w:color w:val="231F20"/>
          <w:spacing w:val="19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в</w:t>
      </w:r>
      <w:r w:rsidRPr="00D50F52">
        <w:rPr>
          <w:color w:val="231F20"/>
          <w:spacing w:val="19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неко</w:t>
      </w:r>
      <w:r w:rsidRPr="00D50F52">
        <w:rPr>
          <w:color w:val="231F20"/>
          <w:w w:val="115"/>
        </w:rPr>
        <w:t>торых ситуациях общения (приветствие, прощание, знаком-</w:t>
      </w:r>
      <w:r w:rsidRPr="00D50F52">
        <w:rPr>
          <w:color w:val="231F20"/>
          <w:spacing w:val="1"/>
          <w:w w:val="115"/>
        </w:rPr>
        <w:t xml:space="preserve"> </w:t>
      </w:r>
      <w:r w:rsidRPr="00D50F52">
        <w:rPr>
          <w:color w:val="231F20"/>
          <w:w w:val="115"/>
        </w:rPr>
        <w:t>ство,</w:t>
      </w:r>
      <w:r w:rsidRPr="00D50F52">
        <w:rPr>
          <w:color w:val="231F20"/>
          <w:spacing w:val="1"/>
          <w:w w:val="115"/>
        </w:rPr>
        <w:t xml:space="preserve"> </w:t>
      </w:r>
      <w:r w:rsidRPr="00D50F52">
        <w:rPr>
          <w:color w:val="231F20"/>
          <w:w w:val="115"/>
        </w:rPr>
        <w:t>просьба,</w:t>
      </w:r>
      <w:r w:rsidRPr="00D50F52">
        <w:rPr>
          <w:color w:val="231F20"/>
          <w:spacing w:val="1"/>
          <w:w w:val="115"/>
        </w:rPr>
        <w:t xml:space="preserve"> </w:t>
      </w:r>
      <w:r w:rsidRPr="00D50F52">
        <w:rPr>
          <w:color w:val="231F20"/>
          <w:w w:val="115"/>
        </w:rPr>
        <w:t>выражение</w:t>
      </w:r>
      <w:r w:rsidRPr="00D50F52">
        <w:rPr>
          <w:color w:val="231F20"/>
          <w:spacing w:val="1"/>
          <w:w w:val="115"/>
        </w:rPr>
        <w:t xml:space="preserve"> </w:t>
      </w:r>
      <w:r w:rsidRPr="00D50F52">
        <w:rPr>
          <w:color w:val="231F20"/>
          <w:w w:val="115"/>
        </w:rPr>
        <w:t>благодарности,</w:t>
      </w:r>
      <w:r w:rsidRPr="00D50F52">
        <w:rPr>
          <w:color w:val="231F20"/>
          <w:spacing w:val="1"/>
          <w:w w:val="115"/>
        </w:rPr>
        <w:t xml:space="preserve"> </w:t>
      </w:r>
      <w:r w:rsidRPr="00D50F52">
        <w:rPr>
          <w:color w:val="231F20"/>
          <w:w w:val="115"/>
        </w:rPr>
        <w:t>извинение,</w:t>
      </w:r>
      <w:r w:rsidRPr="00D50F52">
        <w:rPr>
          <w:color w:val="231F20"/>
          <w:spacing w:val="1"/>
          <w:w w:val="115"/>
        </w:rPr>
        <w:t xml:space="preserve"> </w:t>
      </w:r>
      <w:r w:rsidRPr="00D50F52">
        <w:rPr>
          <w:color w:val="231F20"/>
          <w:w w:val="115"/>
        </w:rPr>
        <w:t>по-</w:t>
      </w:r>
      <w:r w:rsidRPr="00D50F52">
        <w:rPr>
          <w:color w:val="231F20"/>
          <w:spacing w:val="1"/>
          <w:w w:val="115"/>
        </w:rPr>
        <w:t xml:space="preserve"> </w:t>
      </w:r>
      <w:r w:rsidRPr="00D50F52">
        <w:rPr>
          <w:color w:val="231F20"/>
          <w:w w:val="115"/>
        </w:rPr>
        <w:t>здравление</w:t>
      </w:r>
      <w:r w:rsidRPr="00D50F52">
        <w:rPr>
          <w:color w:val="231F20"/>
          <w:spacing w:val="-3"/>
          <w:w w:val="115"/>
        </w:rPr>
        <w:t xml:space="preserve"> </w:t>
      </w:r>
      <w:r w:rsidRPr="00D50F52">
        <w:rPr>
          <w:color w:val="231F20"/>
          <w:w w:val="115"/>
        </w:rPr>
        <w:t>с</w:t>
      </w:r>
      <w:r w:rsidRPr="00D50F52">
        <w:rPr>
          <w:color w:val="231F20"/>
          <w:spacing w:val="-3"/>
          <w:w w:val="115"/>
        </w:rPr>
        <w:t xml:space="preserve"> </w:t>
      </w:r>
      <w:r w:rsidRPr="00D50F52">
        <w:rPr>
          <w:color w:val="231F20"/>
          <w:w w:val="115"/>
        </w:rPr>
        <w:t>днём</w:t>
      </w:r>
      <w:r w:rsidRPr="00D50F52">
        <w:rPr>
          <w:color w:val="231F20"/>
          <w:spacing w:val="-3"/>
          <w:w w:val="115"/>
        </w:rPr>
        <w:t xml:space="preserve"> </w:t>
      </w:r>
      <w:r w:rsidRPr="00D50F52">
        <w:rPr>
          <w:color w:val="231F20"/>
          <w:w w:val="115"/>
        </w:rPr>
        <w:t>рождения,</w:t>
      </w:r>
      <w:r w:rsidRPr="00D50F52">
        <w:rPr>
          <w:color w:val="231F20"/>
          <w:spacing w:val="-2"/>
          <w:w w:val="115"/>
        </w:rPr>
        <w:t xml:space="preserve"> </w:t>
      </w:r>
      <w:r w:rsidRPr="00D50F52">
        <w:rPr>
          <w:color w:val="231F20"/>
          <w:w w:val="115"/>
        </w:rPr>
        <w:t>Новым</w:t>
      </w:r>
      <w:r w:rsidRPr="00D50F52">
        <w:rPr>
          <w:color w:val="231F20"/>
          <w:spacing w:val="-3"/>
          <w:w w:val="115"/>
        </w:rPr>
        <w:t xml:space="preserve"> </w:t>
      </w:r>
      <w:r w:rsidRPr="00D50F52">
        <w:rPr>
          <w:color w:val="231F20"/>
          <w:w w:val="115"/>
        </w:rPr>
        <w:t>годом,</w:t>
      </w:r>
      <w:r w:rsidRPr="00D50F52">
        <w:rPr>
          <w:color w:val="231F20"/>
          <w:spacing w:val="-3"/>
          <w:w w:val="115"/>
        </w:rPr>
        <w:t xml:space="preserve"> </w:t>
      </w:r>
      <w:r w:rsidRPr="00D50F52">
        <w:rPr>
          <w:color w:val="231F20"/>
          <w:w w:val="115"/>
        </w:rPr>
        <w:t>Рождеством);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47" w:lineRule="auto"/>
        <w:rPr>
          <w:sz w:val="20"/>
        </w:rPr>
      </w:pPr>
      <w:r w:rsidRPr="00D957F1">
        <w:rPr>
          <w:color w:val="231F20"/>
          <w:w w:val="115"/>
          <w:sz w:val="20"/>
        </w:rPr>
        <w:t>кратко представлять свою страну и страну/страны изучаемо-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го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языка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на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английском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языке.</w:t>
      </w:r>
    </w:p>
    <w:p w:rsidR="00D51FB1" w:rsidRPr="00D957F1" w:rsidRDefault="00D51FB1" w:rsidP="008E3DB6">
      <w:pPr>
        <w:pStyle w:val="a3"/>
        <w:ind w:left="0" w:right="0" w:firstLine="0"/>
        <w:rPr>
          <w:sz w:val="17"/>
        </w:rPr>
      </w:pPr>
    </w:p>
    <w:p w:rsidR="00D51FB1" w:rsidRPr="00D957F1" w:rsidRDefault="007D53B6" w:rsidP="008E3DB6">
      <w:pPr>
        <w:pStyle w:val="a5"/>
        <w:numPr>
          <w:ilvl w:val="0"/>
          <w:numId w:val="55"/>
        </w:numPr>
        <w:tabs>
          <w:tab w:val="left" w:pos="326"/>
        </w:tabs>
        <w:ind w:right="0"/>
        <w:jc w:val="both"/>
      </w:pPr>
      <w:r w:rsidRPr="00D957F1">
        <w:rPr>
          <w:color w:val="231F20"/>
        </w:rPr>
        <w:t>КЛАСС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0"/>
        </w:rPr>
        <w:t>Коммуникативные</w:t>
      </w:r>
      <w:r w:rsidRPr="00D957F1">
        <w:rPr>
          <w:rFonts w:ascii="Times New Roman" w:hAnsi="Times New Roman" w:cs="Times New Roman"/>
          <w:color w:val="231F20"/>
          <w:spacing w:val="45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умения</w:t>
      </w:r>
    </w:p>
    <w:p w:rsidR="00D51FB1" w:rsidRPr="00D957F1" w:rsidRDefault="007D53B6" w:rsidP="008E3DB6">
      <w:pPr>
        <w:pStyle w:val="5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Говорение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ind w:right="154"/>
        <w:rPr>
          <w:sz w:val="20"/>
        </w:rPr>
      </w:pPr>
      <w:r w:rsidRPr="00D957F1">
        <w:rPr>
          <w:color w:val="231F20"/>
          <w:w w:val="115"/>
          <w:sz w:val="20"/>
        </w:rPr>
        <w:t>вести разные виды диалогов (диалог этикетного характера,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диалог-побуждение, диалог-расспрос) на основе вербальных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и/или зрительных опор с соблюдением норм речевого этике-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та, принятого в стране/странах изучаемого языка (не менее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4—5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реплик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стороны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каждого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собеседника);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ind w:right="154"/>
        <w:rPr>
          <w:sz w:val="20"/>
        </w:rPr>
      </w:pPr>
      <w:r w:rsidRPr="00D957F1">
        <w:rPr>
          <w:color w:val="231F20"/>
          <w:w w:val="115"/>
          <w:sz w:val="20"/>
        </w:rPr>
        <w:t>вести диалог — разговор по телефону с опорой на картинки,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фотографии и/или ключевые слова в стандартных ситуациях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неофициального общения с соблюдением норм речевого эти-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кета в объёме не менее 4—5 реплик со стороны каждого собе-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седника;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ind w:right="154"/>
        <w:rPr>
          <w:sz w:val="20"/>
        </w:rPr>
      </w:pPr>
      <w:r w:rsidRPr="00D957F1">
        <w:rPr>
          <w:color w:val="231F20"/>
          <w:w w:val="115"/>
          <w:sz w:val="20"/>
        </w:rPr>
        <w:t>создавать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устные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связные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монологические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высказывания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(описание,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рассуждение;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повествование/сообщение)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вер-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бальными и/или зрительными опорами в рамках тематиче-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ского содержания речи для 4 класса (объём монологического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высказывания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—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не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менее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4—5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фраз);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создавать устные связные монологические высказывания по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lastRenderedPageBreak/>
        <w:t>образцу;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выражать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своё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отношение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</w:t>
      </w:r>
      <w:r w:rsidRPr="00D957F1">
        <w:rPr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предмету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речи;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передавать основное содержание прочитанного текста с вер-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бальными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и/или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зрительными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опорами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объёме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менее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4—5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фраз.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20"/>
          <w:sz w:val="20"/>
        </w:rPr>
        <w:t>представлять</w:t>
      </w:r>
      <w:r w:rsidRPr="00D957F1">
        <w:rPr>
          <w:color w:val="231F20"/>
          <w:spacing w:val="3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результаты</w:t>
      </w:r>
      <w:r w:rsidRPr="00D957F1">
        <w:rPr>
          <w:color w:val="231F20"/>
          <w:spacing w:val="3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выполненной</w:t>
      </w:r>
      <w:r w:rsidRPr="00D957F1">
        <w:rPr>
          <w:color w:val="231F20"/>
          <w:spacing w:val="3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проектной</w:t>
      </w:r>
      <w:r w:rsidRPr="00D957F1">
        <w:rPr>
          <w:color w:val="231F20"/>
          <w:spacing w:val="3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работы,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 том числе подбирая иллюстративный материал (рисунки,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фото)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тексту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выступления,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объёме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не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менее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4—5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фраз.</w:t>
      </w:r>
    </w:p>
    <w:p w:rsidR="00D51FB1" w:rsidRPr="00D957F1" w:rsidRDefault="007D53B6" w:rsidP="008E3DB6">
      <w:pPr>
        <w:pStyle w:val="5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105"/>
        </w:rPr>
        <w:t>Аудирование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воспринимать на слух и понимать речь учителя и однокласс-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ников,</w:t>
      </w:r>
      <w:r w:rsidRPr="00D957F1">
        <w:rPr>
          <w:color w:val="231F20"/>
          <w:spacing w:val="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вербально/невербально</w:t>
      </w:r>
      <w:r w:rsidRPr="00D957F1">
        <w:rPr>
          <w:color w:val="231F20"/>
          <w:spacing w:val="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реагировать</w:t>
      </w:r>
      <w:r w:rsidRPr="00D957F1">
        <w:rPr>
          <w:color w:val="231F20"/>
          <w:spacing w:val="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</w:t>
      </w:r>
      <w:r w:rsidRPr="00D957F1">
        <w:rPr>
          <w:color w:val="231F20"/>
          <w:spacing w:val="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услышанное;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ind w:right="154" w:firstLine="0"/>
      </w:pPr>
      <w:r w:rsidRPr="00D50F52">
        <w:rPr>
          <w:color w:val="231F20"/>
          <w:w w:val="115"/>
          <w:sz w:val="20"/>
        </w:rPr>
        <w:t>воспринимать на слух и понимать учебные и адаптированные</w:t>
      </w:r>
      <w:r w:rsidRPr="00D50F52">
        <w:rPr>
          <w:color w:val="231F20"/>
          <w:spacing w:val="-55"/>
          <w:w w:val="115"/>
          <w:sz w:val="20"/>
        </w:rPr>
        <w:t xml:space="preserve"> </w:t>
      </w:r>
      <w:r w:rsidRPr="00D50F52">
        <w:rPr>
          <w:color w:val="231F20"/>
          <w:w w:val="120"/>
          <w:sz w:val="20"/>
        </w:rPr>
        <w:t>аутентичные тексты, построенные на изученном языковом</w:t>
      </w:r>
      <w:r w:rsidRPr="00D50F52">
        <w:rPr>
          <w:color w:val="231F20"/>
          <w:spacing w:val="1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материале,</w:t>
      </w:r>
      <w:r w:rsidRPr="00D50F52">
        <w:rPr>
          <w:color w:val="231F20"/>
          <w:spacing w:val="-8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с</w:t>
      </w:r>
      <w:r w:rsidRPr="00D50F52">
        <w:rPr>
          <w:color w:val="231F20"/>
          <w:spacing w:val="-8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разной</w:t>
      </w:r>
      <w:r w:rsidRPr="00D50F52">
        <w:rPr>
          <w:color w:val="231F20"/>
          <w:spacing w:val="-8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глубиной</w:t>
      </w:r>
      <w:r w:rsidRPr="00D50F52">
        <w:rPr>
          <w:color w:val="231F20"/>
          <w:spacing w:val="-8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проникновения</w:t>
      </w:r>
      <w:r w:rsidRPr="00D50F52">
        <w:rPr>
          <w:color w:val="231F20"/>
          <w:spacing w:val="-8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в</w:t>
      </w:r>
      <w:r w:rsidRPr="00D50F52">
        <w:rPr>
          <w:color w:val="231F20"/>
          <w:spacing w:val="-8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их</w:t>
      </w:r>
      <w:r w:rsidRPr="00D50F52">
        <w:rPr>
          <w:color w:val="231F20"/>
          <w:spacing w:val="-8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содержа-</w:t>
      </w:r>
      <w:r w:rsidRPr="00D50F52">
        <w:rPr>
          <w:color w:val="231F20"/>
          <w:spacing w:val="-58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ние</w:t>
      </w:r>
      <w:r w:rsidRPr="00D50F52">
        <w:rPr>
          <w:color w:val="231F20"/>
          <w:spacing w:val="-4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в</w:t>
      </w:r>
      <w:r w:rsidRPr="00D50F52">
        <w:rPr>
          <w:color w:val="231F20"/>
          <w:spacing w:val="-4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зависимости</w:t>
      </w:r>
      <w:r w:rsidRPr="00D50F52">
        <w:rPr>
          <w:color w:val="231F20"/>
          <w:spacing w:val="-4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от</w:t>
      </w:r>
      <w:r w:rsidRPr="00D50F52">
        <w:rPr>
          <w:color w:val="231F20"/>
          <w:spacing w:val="-4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поставленной</w:t>
      </w:r>
      <w:r w:rsidRPr="00D50F52">
        <w:rPr>
          <w:color w:val="231F20"/>
          <w:spacing w:val="-4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коммуникативной</w:t>
      </w:r>
      <w:r w:rsidRPr="00D50F52">
        <w:rPr>
          <w:color w:val="231F20"/>
          <w:spacing w:val="-3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зада-</w:t>
      </w:r>
      <w:r w:rsidRPr="00D50F52">
        <w:rPr>
          <w:color w:val="231F20"/>
          <w:spacing w:val="-58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чи: с пониманием основного содержания, с пониманием за-</w:t>
      </w:r>
      <w:r w:rsidRPr="00D50F52">
        <w:rPr>
          <w:color w:val="231F20"/>
          <w:spacing w:val="-57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прашиваемой</w:t>
      </w:r>
      <w:r w:rsidRPr="00D50F52">
        <w:rPr>
          <w:color w:val="231F20"/>
          <w:spacing w:val="12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информации</w:t>
      </w:r>
      <w:r w:rsidRPr="00D50F52">
        <w:rPr>
          <w:color w:val="231F20"/>
          <w:spacing w:val="13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фактического</w:t>
      </w:r>
      <w:r w:rsidRPr="00D50F52">
        <w:rPr>
          <w:color w:val="231F20"/>
          <w:spacing w:val="12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характера</w:t>
      </w:r>
      <w:r w:rsidRPr="00D50F52">
        <w:rPr>
          <w:color w:val="231F20"/>
          <w:spacing w:val="13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со</w:t>
      </w:r>
      <w:r w:rsidRPr="00D50F52">
        <w:rPr>
          <w:color w:val="231F20"/>
          <w:spacing w:val="12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зри</w:t>
      </w:r>
      <w:r w:rsidRPr="00D50F52">
        <w:rPr>
          <w:color w:val="231F20"/>
          <w:w w:val="120"/>
        </w:rPr>
        <w:t>тельной опорой и с использованием языковой, в том числе</w:t>
      </w:r>
      <w:r w:rsidRPr="00D50F52">
        <w:rPr>
          <w:color w:val="231F20"/>
          <w:spacing w:val="1"/>
          <w:w w:val="120"/>
        </w:rPr>
        <w:t xml:space="preserve"> </w:t>
      </w:r>
      <w:r w:rsidRPr="00D50F52">
        <w:rPr>
          <w:color w:val="231F20"/>
          <w:w w:val="120"/>
        </w:rPr>
        <w:t>контекстуальной, догадки (время звучания текста/текстов</w:t>
      </w:r>
      <w:r w:rsidRPr="00D50F52">
        <w:rPr>
          <w:color w:val="231F20"/>
          <w:spacing w:val="1"/>
          <w:w w:val="120"/>
        </w:rPr>
        <w:t xml:space="preserve"> </w:t>
      </w:r>
      <w:r w:rsidRPr="00D50F52">
        <w:rPr>
          <w:color w:val="231F20"/>
          <w:w w:val="120"/>
        </w:rPr>
        <w:t>для</w:t>
      </w:r>
      <w:r w:rsidRPr="00D50F52">
        <w:rPr>
          <w:color w:val="231F20"/>
          <w:spacing w:val="-13"/>
          <w:w w:val="120"/>
        </w:rPr>
        <w:t xml:space="preserve"> </w:t>
      </w:r>
      <w:r w:rsidRPr="00D50F52">
        <w:rPr>
          <w:color w:val="231F20"/>
          <w:w w:val="120"/>
        </w:rPr>
        <w:t>аудирования</w:t>
      </w:r>
      <w:r w:rsidRPr="00D50F52">
        <w:rPr>
          <w:color w:val="231F20"/>
          <w:spacing w:val="-13"/>
          <w:w w:val="120"/>
        </w:rPr>
        <w:t xml:space="preserve"> </w:t>
      </w:r>
      <w:r w:rsidRPr="00D50F52">
        <w:rPr>
          <w:color w:val="231F20"/>
          <w:w w:val="120"/>
        </w:rPr>
        <w:t>—</w:t>
      </w:r>
      <w:r w:rsidRPr="00D50F52">
        <w:rPr>
          <w:color w:val="231F20"/>
          <w:spacing w:val="-13"/>
          <w:w w:val="120"/>
        </w:rPr>
        <w:t xml:space="preserve"> </w:t>
      </w:r>
      <w:r w:rsidRPr="00D50F52">
        <w:rPr>
          <w:color w:val="231F20"/>
          <w:w w:val="120"/>
        </w:rPr>
        <w:t>до</w:t>
      </w:r>
      <w:r w:rsidRPr="00D50F52">
        <w:rPr>
          <w:color w:val="231F20"/>
          <w:spacing w:val="-13"/>
          <w:w w:val="120"/>
        </w:rPr>
        <w:t xml:space="preserve"> </w:t>
      </w:r>
      <w:r w:rsidRPr="00D50F52">
        <w:rPr>
          <w:color w:val="231F20"/>
          <w:w w:val="120"/>
        </w:rPr>
        <w:t>1</w:t>
      </w:r>
      <w:r w:rsidRPr="00D50F52">
        <w:rPr>
          <w:color w:val="231F20"/>
          <w:spacing w:val="-13"/>
          <w:w w:val="120"/>
        </w:rPr>
        <w:t xml:space="preserve"> </w:t>
      </w:r>
      <w:r w:rsidRPr="00D50F52">
        <w:rPr>
          <w:color w:val="231F20"/>
          <w:w w:val="120"/>
        </w:rPr>
        <w:t>минуты).</w:t>
      </w:r>
    </w:p>
    <w:p w:rsidR="00D51FB1" w:rsidRPr="00D957F1" w:rsidRDefault="007D53B6" w:rsidP="008E3DB6">
      <w:pPr>
        <w:pStyle w:val="5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Смысловое</w:t>
      </w:r>
      <w:r w:rsidRPr="00D957F1">
        <w:rPr>
          <w:rFonts w:ascii="Times New Roman" w:hAnsi="Times New Roman" w:cs="Times New Roman"/>
          <w:color w:val="231F20"/>
          <w:spacing w:val="8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чтение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читать вслух учебные тексты объёмом до 70 слов, построен-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ные на изученном языковом материале, с соблюдением пра-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вил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чтения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соответствующей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интонацией,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демонстрируя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понимание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прочитанного;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ind w:right="153"/>
        <w:rPr>
          <w:sz w:val="20"/>
        </w:rPr>
      </w:pPr>
      <w:r w:rsidRPr="00D957F1">
        <w:rPr>
          <w:color w:val="231F20"/>
          <w:w w:val="115"/>
          <w:sz w:val="20"/>
        </w:rPr>
        <w:t>читать про себя тексты, содержащие отдельные незнакомые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слова, с различной глубиной проникновения в их содержа-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ние в зависимости от поставленной коммуникативной зада-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чи: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пониманием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основного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содержания,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пониманием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запрашиваемой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информации,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зрительной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опорой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без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опоры, с использованием языковой, в том числе контексту-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альной,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догадки  (объём  текста/текстов  для  чтения  —  до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160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ind w:right="0"/>
        <w:rPr>
          <w:sz w:val="20"/>
        </w:rPr>
      </w:pPr>
      <w:r w:rsidRPr="00D957F1">
        <w:rPr>
          <w:color w:val="231F20"/>
          <w:w w:val="115"/>
          <w:sz w:val="20"/>
        </w:rPr>
        <w:t>прогнозировать</w:t>
      </w:r>
      <w:r w:rsidRPr="00D957F1">
        <w:rPr>
          <w:color w:val="231F20"/>
          <w:spacing w:val="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содержание</w:t>
      </w:r>
      <w:r w:rsidRPr="00D957F1">
        <w:rPr>
          <w:color w:val="231F20"/>
          <w:spacing w:val="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текста</w:t>
      </w:r>
      <w:r w:rsidRPr="00D957F1">
        <w:rPr>
          <w:color w:val="231F20"/>
          <w:spacing w:val="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</w:t>
      </w:r>
      <w:r w:rsidRPr="00D957F1">
        <w:rPr>
          <w:color w:val="231F20"/>
          <w:spacing w:val="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основе</w:t>
      </w:r>
      <w:r w:rsidRPr="00D957F1">
        <w:rPr>
          <w:color w:val="231F20"/>
          <w:spacing w:val="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заголовка;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читать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 xml:space="preserve">про  себя  несплошные </w:t>
      </w:r>
      <w:r w:rsidR="00D50F52">
        <w:rPr>
          <w:color w:val="231F20"/>
          <w:w w:val="115"/>
          <w:sz w:val="20"/>
        </w:rPr>
        <w:t>т</w:t>
      </w:r>
      <w:r w:rsidRPr="00D957F1">
        <w:rPr>
          <w:color w:val="231F20"/>
          <w:w w:val="115"/>
          <w:sz w:val="20"/>
        </w:rPr>
        <w:t>ексты (таблицы,  диаграммы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т.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д.)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понимать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представленную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них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информацию.</w:t>
      </w:r>
    </w:p>
    <w:p w:rsidR="00D51FB1" w:rsidRPr="00D957F1" w:rsidRDefault="007D53B6" w:rsidP="008E3DB6">
      <w:pPr>
        <w:pStyle w:val="5"/>
        <w:spacing w:line="227" w:lineRule="exact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105"/>
        </w:rPr>
        <w:t>Письмо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ind w:right="154"/>
        <w:rPr>
          <w:sz w:val="20"/>
        </w:rPr>
      </w:pPr>
      <w:r w:rsidRPr="00D957F1">
        <w:rPr>
          <w:color w:val="231F20"/>
          <w:w w:val="120"/>
          <w:sz w:val="20"/>
        </w:rPr>
        <w:t>заполнять анкеты и формуляры с указанием личной инфор-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мации: имя, фамилия, возраст, место жительства (страна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проживания,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город),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любимые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занятия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т.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д.;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писать с опорой на образец поздравления с днем рождения,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Новым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годом,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Рождеством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выражением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пожеланий;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47" w:lineRule="auto"/>
        <w:rPr>
          <w:sz w:val="20"/>
        </w:rPr>
      </w:pPr>
      <w:r w:rsidRPr="00D957F1">
        <w:rPr>
          <w:color w:val="231F20"/>
          <w:w w:val="115"/>
          <w:sz w:val="20"/>
        </w:rPr>
        <w:t>писать с опорой на образец электронное сообщение личного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lastRenderedPageBreak/>
        <w:t>характера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(объём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сообщения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—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до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50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слов).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0"/>
        </w:rPr>
        <w:t>Языковые</w:t>
      </w:r>
      <w:r w:rsidRPr="00D957F1">
        <w:rPr>
          <w:rFonts w:ascii="Times New Roman" w:hAnsi="Times New Roman" w:cs="Times New Roman"/>
          <w:color w:val="231F20"/>
          <w:spacing w:val="24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знания</w:t>
      </w:r>
      <w:r w:rsidRPr="00D957F1">
        <w:rPr>
          <w:rFonts w:ascii="Times New Roman" w:hAnsi="Times New Roman" w:cs="Times New Roman"/>
          <w:color w:val="231F20"/>
          <w:spacing w:val="24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и</w:t>
      </w:r>
      <w:r w:rsidRPr="00D957F1">
        <w:rPr>
          <w:rFonts w:ascii="Times New Roman" w:hAnsi="Times New Roman" w:cs="Times New Roman"/>
          <w:color w:val="231F20"/>
          <w:spacing w:val="24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навыки</w:t>
      </w:r>
    </w:p>
    <w:p w:rsidR="00D51FB1" w:rsidRPr="00D957F1" w:rsidRDefault="007D53B6" w:rsidP="008E3DB6">
      <w:pPr>
        <w:pStyle w:val="5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Фонетическая</w:t>
      </w:r>
      <w:r w:rsidRPr="00D957F1">
        <w:rPr>
          <w:rFonts w:ascii="Times New Roman" w:hAnsi="Times New Roman" w:cs="Times New Roman"/>
          <w:color w:val="231F20"/>
          <w:spacing w:val="10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сторона</w:t>
      </w:r>
      <w:r w:rsidRPr="00D957F1">
        <w:rPr>
          <w:rFonts w:ascii="Times New Roman" w:hAnsi="Times New Roman" w:cs="Times New Roman"/>
          <w:color w:val="231F20"/>
          <w:spacing w:val="1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речи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ind w:right="0"/>
        <w:rPr>
          <w:sz w:val="20"/>
        </w:rPr>
      </w:pPr>
      <w:r w:rsidRPr="00D957F1">
        <w:rPr>
          <w:color w:val="231F20"/>
          <w:w w:val="115"/>
          <w:sz w:val="20"/>
        </w:rPr>
        <w:t>читать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новые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</w:t>
      </w:r>
      <w:r w:rsidRPr="00D957F1">
        <w:rPr>
          <w:color w:val="231F20"/>
          <w:spacing w:val="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согласно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основным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правилам</w:t>
      </w:r>
      <w:r w:rsidRPr="00D957F1">
        <w:rPr>
          <w:color w:val="231F20"/>
          <w:spacing w:val="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чтения;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ind w:right="154"/>
        <w:rPr>
          <w:sz w:val="20"/>
        </w:rPr>
      </w:pPr>
      <w:r w:rsidRPr="00D957F1">
        <w:rPr>
          <w:color w:val="231F20"/>
          <w:w w:val="120"/>
          <w:sz w:val="20"/>
        </w:rPr>
        <w:t>различать на слух и правильно произносить слова и фразы/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предложения с соблюдением их ритмико-интонационных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особенностей.</w:t>
      </w:r>
    </w:p>
    <w:p w:rsidR="00D51FB1" w:rsidRPr="00D957F1" w:rsidRDefault="007D53B6" w:rsidP="008E3DB6">
      <w:pPr>
        <w:pStyle w:val="5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Графика,</w:t>
      </w:r>
      <w:r w:rsidRPr="00D957F1">
        <w:rPr>
          <w:rFonts w:ascii="Times New Roman" w:hAnsi="Times New Roman" w:cs="Times New Roman"/>
          <w:color w:val="231F20"/>
          <w:spacing w:val="4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орфография</w:t>
      </w:r>
      <w:r w:rsidRPr="00D957F1">
        <w:rPr>
          <w:rFonts w:ascii="Times New Roman" w:hAnsi="Times New Roman" w:cs="Times New Roman"/>
          <w:color w:val="231F20"/>
          <w:spacing w:val="5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и</w:t>
      </w:r>
      <w:r w:rsidRPr="00D957F1">
        <w:rPr>
          <w:rFonts w:ascii="Times New Roman" w:hAnsi="Times New Roman" w:cs="Times New Roman"/>
          <w:color w:val="231F20"/>
          <w:spacing w:val="5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пунктуация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ind w:right="0"/>
        <w:rPr>
          <w:sz w:val="20"/>
        </w:rPr>
      </w:pPr>
      <w:r w:rsidRPr="00D957F1">
        <w:rPr>
          <w:color w:val="231F20"/>
          <w:w w:val="115"/>
          <w:sz w:val="20"/>
        </w:rPr>
        <w:t>правильно</w:t>
      </w:r>
      <w:r w:rsidRPr="00D957F1">
        <w:rPr>
          <w:color w:val="231F20"/>
          <w:spacing w:val="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писать</w:t>
      </w:r>
      <w:r w:rsidRPr="00D957F1">
        <w:rPr>
          <w:color w:val="231F20"/>
          <w:spacing w:val="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изученные</w:t>
      </w:r>
      <w:r w:rsidRPr="00D957F1">
        <w:rPr>
          <w:color w:val="231F20"/>
          <w:spacing w:val="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слова;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9" w:lineRule="auto"/>
        <w:ind w:right="154"/>
        <w:rPr>
          <w:sz w:val="20"/>
        </w:rPr>
      </w:pPr>
      <w:r w:rsidRPr="00D957F1">
        <w:rPr>
          <w:color w:val="231F20"/>
          <w:w w:val="120"/>
          <w:sz w:val="20"/>
        </w:rPr>
        <w:t>правильно расставлять знаки препинания (точка, вопроси-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тельный и восклицательный знаки в конце предложения,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апостроф,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запятая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при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перечислении).</w:t>
      </w:r>
    </w:p>
    <w:p w:rsidR="00D51FB1" w:rsidRPr="00D957F1" w:rsidRDefault="007D53B6" w:rsidP="008E3DB6">
      <w:pPr>
        <w:pStyle w:val="5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Лексическая</w:t>
      </w:r>
      <w:r w:rsidRPr="00D957F1">
        <w:rPr>
          <w:rFonts w:ascii="Times New Roman" w:hAnsi="Times New Roman" w:cs="Times New Roman"/>
          <w:color w:val="231F20"/>
          <w:spacing w:val="10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сторона</w:t>
      </w:r>
      <w:r w:rsidRPr="00D957F1">
        <w:rPr>
          <w:rFonts w:ascii="Times New Roman" w:hAnsi="Times New Roman" w:cs="Times New Roman"/>
          <w:color w:val="231F20"/>
          <w:spacing w:val="1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речи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ind w:right="154" w:firstLine="0"/>
      </w:pPr>
      <w:r w:rsidRPr="00D50F52">
        <w:rPr>
          <w:color w:val="231F20"/>
          <w:w w:val="115"/>
          <w:sz w:val="20"/>
        </w:rPr>
        <w:t>распознавать и употреблять в устной и письменной речи не</w:t>
      </w:r>
      <w:r w:rsidRPr="00D50F52">
        <w:rPr>
          <w:color w:val="231F20"/>
          <w:spacing w:val="1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менее</w:t>
      </w:r>
      <w:r w:rsidRPr="00D50F52">
        <w:rPr>
          <w:color w:val="231F20"/>
          <w:spacing w:val="32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500</w:t>
      </w:r>
      <w:r w:rsidRPr="00D50F52">
        <w:rPr>
          <w:color w:val="231F20"/>
          <w:spacing w:val="33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лексических</w:t>
      </w:r>
      <w:r w:rsidRPr="00D50F52">
        <w:rPr>
          <w:color w:val="231F20"/>
          <w:spacing w:val="33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единиц</w:t>
      </w:r>
      <w:r w:rsidRPr="00D50F52">
        <w:rPr>
          <w:color w:val="231F20"/>
          <w:spacing w:val="33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(слов,</w:t>
      </w:r>
      <w:r w:rsidRPr="00D50F52">
        <w:rPr>
          <w:color w:val="231F20"/>
          <w:spacing w:val="32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словосочетаний,</w:t>
      </w:r>
      <w:r w:rsidRPr="00D50F52">
        <w:rPr>
          <w:color w:val="231F20"/>
          <w:spacing w:val="33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рече</w:t>
      </w:r>
      <w:r w:rsidRPr="00D50F52">
        <w:rPr>
          <w:color w:val="231F20"/>
          <w:w w:val="120"/>
        </w:rPr>
        <w:t>вых</w:t>
      </w:r>
      <w:r w:rsidRPr="00D50F52">
        <w:rPr>
          <w:color w:val="231F20"/>
          <w:spacing w:val="24"/>
          <w:w w:val="120"/>
        </w:rPr>
        <w:t xml:space="preserve"> </w:t>
      </w:r>
      <w:r w:rsidRPr="00D50F52">
        <w:rPr>
          <w:color w:val="231F20"/>
          <w:w w:val="120"/>
        </w:rPr>
        <w:t>клише),</w:t>
      </w:r>
      <w:r w:rsidRPr="00D50F52">
        <w:rPr>
          <w:color w:val="231F20"/>
          <w:spacing w:val="25"/>
          <w:w w:val="120"/>
        </w:rPr>
        <w:t xml:space="preserve"> </w:t>
      </w:r>
      <w:r w:rsidRPr="00D50F52">
        <w:rPr>
          <w:color w:val="231F20"/>
          <w:w w:val="120"/>
        </w:rPr>
        <w:t>включая</w:t>
      </w:r>
      <w:r w:rsidRPr="00D50F52">
        <w:rPr>
          <w:color w:val="231F20"/>
          <w:spacing w:val="24"/>
          <w:w w:val="120"/>
        </w:rPr>
        <w:t xml:space="preserve"> </w:t>
      </w:r>
      <w:r w:rsidRPr="00D50F52">
        <w:rPr>
          <w:color w:val="231F20"/>
          <w:w w:val="120"/>
        </w:rPr>
        <w:t>350</w:t>
      </w:r>
      <w:r w:rsidRPr="00D50F52">
        <w:rPr>
          <w:color w:val="231F20"/>
          <w:spacing w:val="25"/>
          <w:w w:val="120"/>
        </w:rPr>
        <w:t xml:space="preserve"> </w:t>
      </w:r>
      <w:r w:rsidRPr="00D50F52">
        <w:rPr>
          <w:color w:val="231F20"/>
          <w:w w:val="120"/>
        </w:rPr>
        <w:t>лексических</w:t>
      </w:r>
      <w:r w:rsidRPr="00D50F52">
        <w:rPr>
          <w:color w:val="231F20"/>
          <w:spacing w:val="24"/>
          <w:w w:val="120"/>
        </w:rPr>
        <w:t xml:space="preserve"> </w:t>
      </w:r>
      <w:r w:rsidRPr="00D50F52">
        <w:rPr>
          <w:color w:val="231F20"/>
          <w:w w:val="120"/>
        </w:rPr>
        <w:t>единиц,</w:t>
      </w:r>
      <w:r w:rsidRPr="00D50F52">
        <w:rPr>
          <w:color w:val="231F20"/>
          <w:spacing w:val="25"/>
          <w:w w:val="120"/>
        </w:rPr>
        <w:t xml:space="preserve"> </w:t>
      </w:r>
      <w:r w:rsidRPr="00D50F52">
        <w:rPr>
          <w:color w:val="231F20"/>
          <w:w w:val="120"/>
        </w:rPr>
        <w:t>освоенных</w:t>
      </w:r>
      <w:r w:rsidRPr="00D50F52">
        <w:rPr>
          <w:color w:val="231F20"/>
          <w:spacing w:val="-58"/>
          <w:w w:val="120"/>
        </w:rPr>
        <w:t xml:space="preserve"> </w:t>
      </w:r>
      <w:r w:rsidRPr="00D50F52">
        <w:rPr>
          <w:color w:val="231F20"/>
          <w:w w:val="120"/>
        </w:rPr>
        <w:t>в</w:t>
      </w:r>
      <w:r w:rsidRPr="00D50F52">
        <w:rPr>
          <w:color w:val="231F20"/>
          <w:spacing w:val="-15"/>
          <w:w w:val="120"/>
        </w:rPr>
        <w:t xml:space="preserve"> </w:t>
      </w:r>
      <w:r w:rsidRPr="00D50F52">
        <w:rPr>
          <w:color w:val="231F20"/>
          <w:w w:val="120"/>
        </w:rPr>
        <w:t>предшествующие</w:t>
      </w:r>
      <w:r w:rsidRPr="00D50F52">
        <w:rPr>
          <w:color w:val="231F20"/>
          <w:spacing w:val="-14"/>
          <w:w w:val="120"/>
        </w:rPr>
        <w:t xml:space="preserve"> </w:t>
      </w:r>
      <w:r w:rsidRPr="00D50F52">
        <w:rPr>
          <w:color w:val="231F20"/>
          <w:w w:val="120"/>
        </w:rPr>
        <w:t>годы</w:t>
      </w:r>
      <w:r w:rsidRPr="00D50F52">
        <w:rPr>
          <w:color w:val="231F20"/>
          <w:spacing w:val="-14"/>
          <w:w w:val="120"/>
        </w:rPr>
        <w:t xml:space="preserve"> </w:t>
      </w:r>
      <w:r w:rsidRPr="00D50F52">
        <w:rPr>
          <w:color w:val="231F20"/>
          <w:w w:val="120"/>
        </w:rPr>
        <w:t>обучения;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распознавать и образовывать родственные слова с использо-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ванием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основных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способов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словообразования: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аффиксации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(суффиксы -er/-or, -ist: teacher, actor, artist), словосложения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(blackboard),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конверсии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(to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play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—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a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play).</w:t>
      </w:r>
    </w:p>
    <w:p w:rsidR="00D51FB1" w:rsidRPr="00D957F1" w:rsidRDefault="007D53B6" w:rsidP="008E3DB6">
      <w:pPr>
        <w:pStyle w:val="5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Грамматическая</w:t>
      </w:r>
      <w:r w:rsidRPr="00D957F1">
        <w:rPr>
          <w:rFonts w:ascii="Times New Roman" w:hAnsi="Times New Roman" w:cs="Times New Roman"/>
          <w:color w:val="231F20"/>
          <w:spacing w:val="15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сторона</w:t>
      </w:r>
      <w:r w:rsidRPr="00D957F1">
        <w:rPr>
          <w:rFonts w:ascii="Times New Roman" w:hAnsi="Times New Roman" w:cs="Times New Roman"/>
          <w:color w:val="231F20"/>
          <w:spacing w:val="15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речи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ind w:right="154"/>
        <w:rPr>
          <w:sz w:val="20"/>
        </w:rPr>
      </w:pPr>
      <w:r w:rsidRPr="00D957F1">
        <w:rPr>
          <w:color w:val="231F20"/>
          <w:w w:val="115"/>
          <w:sz w:val="20"/>
        </w:rPr>
        <w:t>распознавать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употреблять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устной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письменной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речи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Present Continuous Tense в повествовательных (утвердитель-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ных и отрицательных), вопросительных (общий и специаль-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ный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вопрос)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предложениях;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распознавать и употреблять в устной и письменной речи кон-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струкцию to be going to и Future Simple Tense для выражения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будущего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действия;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20"/>
          <w:sz w:val="20"/>
        </w:rPr>
        <w:t>распознавать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употреблять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устной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письменной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речи</w:t>
      </w:r>
      <w:r w:rsidRPr="00D957F1">
        <w:rPr>
          <w:color w:val="231F20"/>
          <w:spacing w:val="-1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мо-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дальные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глаголы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долженствования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must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have</w:t>
      </w:r>
      <w:r w:rsidRPr="00D957F1">
        <w:rPr>
          <w:color w:val="231F20"/>
          <w:spacing w:val="-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to;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распознавать и употреблять в устной и письменной речи от-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рицательное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местоимение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no;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ind w:right="156"/>
        <w:rPr>
          <w:sz w:val="20"/>
        </w:rPr>
      </w:pPr>
      <w:r w:rsidRPr="00D957F1">
        <w:rPr>
          <w:color w:val="231F20"/>
          <w:w w:val="115"/>
          <w:sz w:val="20"/>
        </w:rPr>
        <w:t>распознавать и употреблять в устной и письменной речи сте-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пени сравнения прилагательных (формы, образованные по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правилу и исключения: good — better — (the) best, bad —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worse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—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(the)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worst);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распознавать и употреблять в устной и письменной речи на-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речия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времени;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распознавать и употреблять в устной и письменной речи обо-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значение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даты</w:t>
      </w:r>
      <w:r w:rsidRPr="00D957F1">
        <w:rPr>
          <w:color w:val="231F20"/>
          <w:spacing w:val="-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года;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распознавать и употреблять в устной и письменной речи обо-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значение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времени.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0"/>
        </w:rPr>
        <w:lastRenderedPageBreak/>
        <w:t>Социокультурные</w:t>
      </w:r>
      <w:r w:rsidRPr="00D957F1">
        <w:rPr>
          <w:rFonts w:ascii="Times New Roman" w:hAnsi="Times New Roman" w:cs="Times New Roman"/>
          <w:color w:val="231F20"/>
          <w:spacing w:val="27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знания</w:t>
      </w:r>
      <w:r w:rsidRPr="00D957F1">
        <w:rPr>
          <w:rFonts w:ascii="Times New Roman" w:hAnsi="Times New Roman" w:cs="Times New Roman"/>
          <w:color w:val="231F20"/>
          <w:spacing w:val="28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и</w:t>
      </w:r>
      <w:r w:rsidRPr="00D957F1">
        <w:rPr>
          <w:rFonts w:ascii="Times New Roman" w:hAnsi="Times New Roman" w:cs="Times New Roman"/>
          <w:color w:val="231F20"/>
          <w:spacing w:val="28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умения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ind w:right="154"/>
        <w:rPr>
          <w:sz w:val="20"/>
        </w:rPr>
      </w:pPr>
      <w:r w:rsidRPr="00D957F1">
        <w:rPr>
          <w:color w:val="231F20"/>
          <w:w w:val="115"/>
          <w:sz w:val="20"/>
        </w:rPr>
        <w:t>владеть социокультурными элементами речевого поведенче-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ского этикета, принятыми в англоязычной среде, в некото-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рых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ситуациях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общения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(приветствие,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прощание,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знаком-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ство,</w:t>
      </w:r>
      <w:r w:rsidRPr="00D957F1">
        <w:rPr>
          <w:color w:val="231F20"/>
          <w:spacing w:val="4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 xml:space="preserve">выражение </w:t>
      </w:r>
      <w:r w:rsidRPr="00D957F1">
        <w:rPr>
          <w:color w:val="231F20"/>
          <w:spacing w:val="3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 xml:space="preserve">благодарности, </w:t>
      </w:r>
      <w:r w:rsidRPr="00D957F1">
        <w:rPr>
          <w:color w:val="231F20"/>
          <w:spacing w:val="3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 xml:space="preserve">извинение, </w:t>
      </w:r>
      <w:r w:rsidRPr="00D957F1">
        <w:rPr>
          <w:color w:val="231F20"/>
          <w:spacing w:val="3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поздравление</w:t>
      </w:r>
      <w:r w:rsidRPr="00D957F1">
        <w:rPr>
          <w:color w:val="231F20"/>
          <w:spacing w:val="-5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днём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рождения,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Новым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годом,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Рождеством);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ind w:right="154"/>
        <w:rPr>
          <w:sz w:val="20"/>
        </w:rPr>
      </w:pPr>
      <w:r w:rsidRPr="00D957F1">
        <w:rPr>
          <w:color w:val="231F20"/>
          <w:w w:val="120"/>
          <w:sz w:val="20"/>
        </w:rPr>
        <w:t>знать названия родной страны и страны/стран изучаемого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языка;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ind w:right="0"/>
        <w:rPr>
          <w:sz w:val="20"/>
        </w:rPr>
      </w:pPr>
      <w:r w:rsidRPr="00D957F1">
        <w:rPr>
          <w:color w:val="231F20"/>
          <w:w w:val="115"/>
          <w:sz w:val="20"/>
        </w:rPr>
        <w:t>знать</w:t>
      </w:r>
      <w:r w:rsidRPr="00D957F1">
        <w:rPr>
          <w:color w:val="231F20"/>
          <w:spacing w:val="1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некоторых</w:t>
      </w:r>
      <w:r w:rsidRPr="00D957F1">
        <w:rPr>
          <w:color w:val="231F20"/>
          <w:spacing w:val="1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литературных</w:t>
      </w:r>
      <w:r w:rsidRPr="00D957F1">
        <w:rPr>
          <w:color w:val="231F20"/>
          <w:spacing w:val="1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персонажей;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rPr>
          <w:sz w:val="20"/>
        </w:rPr>
      </w:pPr>
      <w:r w:rsidRPr="00D957F1">
        <w:rPr>
          <w:color w:val="231F20"/>
          <w:w w:val="115"/>
          <w:sz w:val="20"/>
        </w:rPr>
        <w:t>знать небольшие произведения детского фольклора (рифмов-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ки,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песни);</w:t>
      </w:r>
    </w:p>
    <w:p w:rsidR="00D51FB1" w:rsidRPr="00D957F1" w:rsidRDefault="007D53B6" w:rsidP="008E3DB6">
      <w:pPr>
        <w:pStyle w:val="a5"/>
        <w:numPr>
          <w:ilvl w:val="0"/>
          <w:numId w:val="59"/>
        </w:numPr>
        <w:tabs>
          <w:tab w:val="left" w:pos="384"/>
        </w:tabs>
        <w:spacing w:line="252" w:lineRule="auto"/>
        <w:ind w:right="154"/>
        <w:rPr>
          <w:sz w:val="20"/>
        </w:rPr>
        <w:sectPr w:rsidR="00D51FB1" w:rsidRPr="00D957F1">
          <w:pgSz w:w="7830" w:h="12020"/>
          <w:pgMar w:top="620" w:right="580" w:bottom="760" w:left="580" w:header="0" w:footer="563" w:gutter="0"/>
          <w:cols w:space="720"/>
        </w:sectPr>
      </w:pPr>
      <w:r w:rsidRPr="00D957F1">
        <w:rPr>
          <w:color w:val="231F20"/>
          <w:w w:val="120"/>
          <w:sz w:val="20"/>
        </w:rPr>
        <w:t>кратко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представлять  свою страну на иностранном языке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рамках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изучаемой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тематики</w:t>
      </w:r>
      <w:r w:rsidR="00FC4697" w:rsidRPr="00D957F1">
        <w:rPr>
          <w:color w:val="231F20"/>
          <w:w w:val="120"/>
          <w:sz w:val="20"/>
        </w:rPr>
        <w:t>.</w:t>
      </w:r>
    </w:p>
    <w:p w:rsidR="00D51FB1" w:rsidRPr="00D957F1" w:rsidRDefault="00916A0F" w:rsidP="00D50F52">
      <w:pPr>
        <w:pStyle w:val="1"/>
        <w:spacing w:before="0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shape id="_x0000_s1217" style="position:absolute;left:0;text-align:left;margin-left:36.85pt;margin-top:17.25pt;width:317.5pt;height:.1pt;z-index:-15715328;mso-wrap-distance-left:0;mso-wrap-distance-right:0;mso-position-horizontal-relative:page" coordorigin="737,345" coordsize="6350,0" path="m737,345r6350,e" filled="f" strokecolor="#231f20" strokeweight=".5pt">
            <v:path arrowok="t"/>
            <w10:wrap type="topAndBottom" anchorx="page"/>
          </v:shape>
        </w:pict>
      </w:r>
      <w:r>
        <w:rPr>
          <w:rFonts w:ascii="Times New Roman" w:hAnsi="Times New Roman" w:cs="Times New Roman"/>
        </w:rPr>
        <w:pict>
          <v:shape id="_x0000_s1190" style="position:absolute;left:0;text-align:left;margin-left:36.85pt;margin-top:20.8pt;width:317.5pt;height:.1pt;z-index:-15701504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bookmarkStart w:id="5" w:name="07-0869-01-314-340o10_"/>
      <w:bookmarkEnd w:id="5"/>
      <w:r w:rsidR="007D53B6" w:rsidRPr="00D957F1">
        <w:rPr>
          <w:rFonts w:ascii="Times New Roman" w:hAnsi="Times New Roman" w:cs="Times New Roman"/>
          <w:color w:val="231F20"/>
          <w:w w:val="95"/>
        </w:rPr>
        <w:t>МАТЕМАТИКА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Примерная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рабочая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  предмету  «Математика»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на уровне начального общего образования составлена на основе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Требований к результатам освоения основной 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программы  начального  общего  образования,  представленных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 Федеральном государственном образовательном стандарте на-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чального общего образования, а также Примерной программы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воспитания.</w:t>
      </w:r>
    </w:p>
    <w:p w:rsidR="00D51FB1" w:rsidRPr="00D957F1" w:rsidRDefault="00D51FB1" w:rsidP="008E3DB6">
      <w:pPr>
        <w:pStyle w:val="a3"/>
        <w:ind w:left="0" w:right="0" w:firstLine="0"/>
        <w:rPr>
          <w:sz w:val="22"/>
        </w:rPr>
      </w:pPr>
    </w:p>
    <w:p w:rsidR="00D51FB1" w:rsidRPr="00D957F1" w:rsidRDefault="00916A0F" w:rsidP="008E3DB6">
      <w:pPr>
        <w:pStyle w:val="1"/>
        <w:spacing w:befor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s1189" style="position:absolute;left:0;text-align:left;margin-left:36.85pt;margin-top:25.6pt;width:317.5pt;height:.1pt;z-index:-15700992;mso-wrap-distance-left:0;mso-wrap-distance-right:0;mso-position-horizontal-relative:page" coordorigin="737,512" coordsize="6350,0" path="m737,512r6350,e" filled="f" strokecolor="#231f20" strokeweight=".5pt">
            <v:path arrowok="t"/>
            <w10:wrap type="topAndBottom" anchorx="page"/>
          </v:shape>
        </w:pict>
      </w:r>
      <w:r w:rsidR="007D53B6" w:rsidRPr="00D957F1">
        <w:rPr>
          <w:rFonts w:ascii="Times New Roman" w:hAnsi="Times New Roman" w:cs="Times New Roman"/>
          <w:color w:val="231F20"/>
          <w:w w:val="80"/>
        </w:rPr>
        <w:t>ПОЯСНИТЕЛЬНАЯ</w:t>
      </w:r>
      <w:r w:rsidR="007D53B6" w:rsidRPr="00D957F1">
        <w:rPr>
          <w:rFonts w:ascii="Times New Roman" w:hAnsi="Times New Roman" w:cs="Times New Roman"/>
          <w:color w:val="231F20"/>
          <w:spacing w:val="51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ЗАПИСКА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Программа по учебному предмету «Математика» (предмет-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ная область «Математика и информатика») включает поясни-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тельную записку, содержание учебного предмета «Математи-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ка»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1—4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классов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начальной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школы,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распределённое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годам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обучения,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планируемые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результаты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освоения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учебного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предмета «Математика» на уровне начального общего образо-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вания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тематическое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планирование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изучения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курса.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20"/>
        </w:rPr>
        <w:t>Пояснительная записка отражает общие цели и задачи изу-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чения предмета, характеристику психологических предпосы-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лок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его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изучению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младшими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школьниками;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место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структу-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ре учебного плана, а также подходы к отбору содержания,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планируемым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результатам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тематическому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планированию.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20"/>
        </w:rPr>
        <w:t>Содержание обучения раскрывает содержательные линии,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которые предлагаются для обязательного изучения в каждом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классе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начальной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школы.</w:t>
      </w:r>
    </w:p>
    <w:p w:rsidR="00D51FB1" w:rsidRPr="00D957F1" w:rsidRDefault="007D53B6" w:rsidP="00D50F52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Содержание обучения в каждом классе завершается перечнем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универсальных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действий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(УУД)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познавательных,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коммуникативных и регулятивных, которые возможно форми-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ровать средствами учебного предмета «Математика» с учётом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возрастных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особенностей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младших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школьников.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первом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втором классах предлагается пропедевтический уровень форми-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рования УУД. В познавательных универсальных учебных дей-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ствиях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выделен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специальный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раздел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«Работа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информацией».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учётом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того,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что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выполнение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правил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совместной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деятельности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строится на интеграции регулятивных (определённые волевые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усилия, саморегуляция, самоконтроль, проявление терпения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доброжелательности при налаживании отношений) и коммуни-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кативных (способность вербальными средствами устанавливать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взаимоотношения)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универсальных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действий,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перечень дан в специальном разделе — «Совместная деятельность».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Планируемые результаты включают </w:t>
      </w:r>
      <w:r w:rsidRPr="00D957F1">
        <w:rPr>
          <w:color w:val="231F20"/>
          <w:w w:val="115"/>
        </w:rPr>
        <w:lastRenderedPageBreak/>
        <w:t>личностные, метапредмет-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ные результаты за период обучения, а также предметные дости-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жения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младшего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школьника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за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каждый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год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обучения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началь-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ной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школе.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В тематическом планировании описывается программное со-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держание по всем разделам (темам) содержания обучения каж-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дого класса, а также раскрываются методы и формы организа-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ции обучения и характеристика видов деятельности, которые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целесообразно использовать при изучении той или иной про-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граммной темы (раздела). Представлены также способы орга-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низации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дифференцированного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обучения.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начальной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школе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изучение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математики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имеет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особое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зна-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чение</w:t>
      </w:r>
      <w:r w:rsidRPr="00D957F1">
        <w:rPr>
          <w:color w:val="231F20"/>
          <w:spacing w:val="39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40"/>
          <w:w w:val="120"/>
        </w:rPr>
        <w:t xml:space="preserve"> </w:t>
      </w:r>
      <w:r w:rsidRPr="00D957F1">
        <w:rPr>
          <w:color w:val="231F20"/>
          <w:w w:val="120"/>
        </w:rPr>
        <w:t>развитии</w:t>
      </w:r>
      <w:r w:rsidRPr="00D957F1">
        <w:rPr>
          <w:color w:val="231F20"/>
          <w:spacing w:val="40"/>
          <w:w w:val="120"/>
        </w:rPr>
        <w:t xml:space="preserve"> </w:t>
      </w:r>
      <w:r w:rsidRPr="00D957F1">
        <w:rPr>
          <w:color w:val="231F20"/>
          <w:w w:val="120"/>
        </w:rPr>
        <w:t>младшего</w:t>
      </w:r>
      <w:r w:rsidRPr="00D957F1">
        <w:rPr>
          <w:color w:val="231F20"/>
          <w:spacing w:val="40"/>
          <w:w w:val="120"/>
        </w:rPr>
        <w:t xml:space="preserve"> </w:t>
      </w:r>
      <w:r w:rsidRPr="00D957F1">
        <w:rPr>
          <w:color w:val="231F20"/>
          <w:w w:val="120"/>
        </w:rPr>
        <w:t>школьника.</w:t>
      </w:r>
      <w:r w:rsidRPr="00D957F1">
        <w:rPr>
          <w:color w:val="231F20"/>
          <w:spacing w:val="40"/>
          <w:w w:val="120"/>
        </w:rPr>
        <w:t xml:space="preserve"> </w:t>
      </w:r>
      <w:r w:rsidRPr="00D957F1">
        <w:rPr>
          <w:color w:val="231F20"/>
          <w:w w:val="120"/>
        </w:rPr>
        <w:t>Приобретённые</w:t>
      </w:r>
      <w:r w:rsidRPr="00D957F1">
        <w:rPr>
          <w:color w:val="231F20"/>
          <w:spacing w:val="40"/>
          <w:w w:val="120"/>
        </w:rPr>
        <w:t xml:space="preserve"> </w:t>
      </w:r>
      <w:r w:rsidRPr="00D957F1">
        <w:rPr>
          <w:color w:val="231F20"/>
          <w:w w:val="120"/>
        </w:rPr>
        <w:t>им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знания,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опыт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выполнения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предметных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универсальных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дей-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ствий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математическом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материале,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первоначальное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овладе-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ние</w:t>
      </w:r>
      <w:r w:rsidRPr="00D957F1">
        <w:rPr>
          <w:color w:val="231F20"/>
          <w:spacing w:val="40"/>
          <w:w w:val="120"/>
        </w:rPr>
        <w:t xml:space="preserve"> </w:t>
      </w:r>
      <w:r w:rsidRPr="00D957F1">
        <w:rPr>
          <w:color w:val="231F20"/>
          <w:w w:val="120"/>
        </w:rPr>
        <w:t>математическим</w:t>
      </w:r>
      <w:r w:rsidRPr="00D957F1">
        <w:rPr>
          <w:color w:val="231F20"/>
          <w:spacing w:val="41"/>
          <w:w w:val="120"/>
        </w:rPr>
        <w:t xml:space="preserve"> </w:t>
      </w:r>
      <w:r w:rsidRPr="00D957F1">
        <w:rPr>
          <w:color w:val="231F20"/>
          <w:w w:val="120"/>
        </w:rPr>
        <w:t>языком</w:t>
      </w:r>
      <w:r w:rsidRPr="00D957F1">
        <w:rPr>
          <w:color w:val="231F20"/>
          <w:spacing w:val="40"/>
          <w:w w:val="120"/>
        </w:rPr>
        <w:t xml:space="preserve"> </w:t>
      </w:r>
      <w:r w:rsidRPr="00D957F1">
        <w:rPr>
          <w:color w:val="231F20"/>
          <w:w w:val="120"/>
        </w:rPr>
        <w:t>станут</w:t>
      </w:r>
      <w:r w:rsidRPr="00D957F1">
        <w:rPr>
          <w:color w:val="231F20"/>
          <w:spacing w:val="41"/>
          <w:w w:val="120"/>
        </w:rPr>
        <w:t xml:space="preserve"> </w:t>
      </w:r>
      <w:r w:rsidRPr="00D957F1">
        <w:rPr>
          <w:color w:val="231F20"/>
          <w:w w:val="120"/>
        </w:rPr>
        <w:t>фундаментом</w:t>
      </w:r>
      <w:r w:rsidRPr="00D957F1">
        <w:rPr>
          <w:color w:val="231F20"/>
          <w:spacing w:val="41"/>
          <w:w w:val="120"/>
        </w:rPr>
        <w:t xml:space="preserve"> </w:t>
      </w:r>
      <w:r w:rsidRPr="00D957F1">
        <w:rPr>
          <w:color w:val="231F20"/>
          <w:w w:val="120"/>
        </w:rPr>
        <w:t>обучения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основном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звене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школы,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а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также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будут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востребованы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жизни.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20"/>
        </w:rPr>
        <w:t>Изучение математики в начальной школе направлено на до-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стижение</w:t>
      </w:r>
      <w:r w:rsidRPr="00D957F1">
        <w:rPr>
          <w:color w:val="231F20"/>
          <w:spacing w:val="19"/>
          <w:w w:val="120"/>
        </w:rPr>
        <w:t xml:space="preserve"> </w:t>
      </w:r>
      <w:r w:rsidRPr="00D957F1">
        <w:rPr>
          <w:color w:val="231F20"/>
          <w:w w:val="120"/>
        </w:rPr>
        <w:t>следующих</w:t>
      </w:r>
      <w:r w:rsidRPr="00D957F1">
        <w:rPr>
          <w:color w:val="231F20"/>
          <w:spacing w:val="19"/>
          <w:w w:val="120"/>
        </w:rPr>
        <w:t xml:space="preserve"> </w:t>
      </w:r>
      <w:r w:rsidRPr="00D957F1">
        <w:rPr>
          <w:color w:val="231F20"/>
          <w:w w:val="120"/>
        </w:rPr>
        <w:t>образовательных,</w:t>
      </w:r>
      <w:r w:rsidRPr="00D957F1">
        <w:rPr>
          <w:color w:val="231F20"/>
          <w:spacing w:val="19"/>
          <w:w w:val="120"/>
        </w:rPr>
        <w:t xml:space="preserve"> </w:t>
      </w:r>
      <w:r w:rsidRPr="00D957F1">
        <w:rPr>
          <w:color w:val="231F20"/>
          <w:w w:val="120"/>
        </w:rPr>
        <w:t>развивающих</w:t>
      </w:r>
      <w:r w:rsidRPr="00D957F1">
        <w:rPr>
          <w:color w:val="231F20"/>
          <w:spacing w:val="19"/>
          <w:w w:val="120"/>
        </w:rPr>
        <w:t xml:space="preserve"> </w:t>
      </w:r>
      <w:r w:rsidRPr="00D957F1">
        <w:rPr>
          <w:color w:val="231F20"/>
          <w:w w:val="120"/>
        </w:rPr>
        <w:t>целей,</w:t>
      </w:r>
    </w:p>
    <w:p w:rsidR="00D51FB1" w:rsidRPr="00D957F1" w:rsidRDefault="007D53B6" w:rsidP="008E3DB6">
      <w:pPr>
        <w:pStyle w:val="a3"/>
        <w:spacing w:line="222" w:lineRule="exact"/>
        <w:ind w:right="0" w:firstLine="0"/>
      </w:pPr>
      <w:r w:rsidRPr="00D957F1">
        <w:rPr>
          <w:color w:val="231F20"/>
          <w:w w:val="120"/>
        </w:rPr>
        <w:t>а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также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целей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воспитания:</w:t>
      </w:r>
    </w:p>
    <w:p w:rsidR="00D51FB1" w:rsidRPr="00D957F1" w:rsidRDefault="007D53B6" w:rsidP="008E3DB6">
      <w:pPr>
        <w:pStyle w:val="a5"/>
        <w:numPr>
          <w:ilvl w:val="0"/>
          <w:numId w:val="2"/>
        </w:numPr>
        <w:tabs>
          <w:tab w:val="left" w:pos="724"/>
        </w:tabs>
        <w:spacing w:line="254" w:lineRule="auto"/>
        <w:ind w:right="154" w:firstLine="226"/>
        <w:jc w:val="both"/>
        <w:rPr>
          <w:sz w:val="20"/>
        </w:rPr>
      </w:pPr>
      <w:r w:rsidRPr="00D957F1">
        <w:rPr>
          <w:color w:val="231F20"/>
          <w:spacing w:val="-1"/>
          <w:w w:val="120"/>
          <w:sz w:val="20"/>
        </w:rPr>
        <w:t>Освоение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начальных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математических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знаний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—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понима-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ние значения величин и способов их измерения; использование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арифметических способов для разрешения сюжетных ситуа-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ций; формирование умения решать учебные и практические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задачи средствами математики; работа с алгоритмами выпол-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нения</w:t>
      </w:r>
      <w:r w:rsidRPr="00D957F1">
        <w:rPr>
          <w:color w:val="231F20"/>
          <w:spacing w:val="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арифметических</w:t>
      </w:r>
      <w:r w:rsidRPr="00D957F1">
        <w:rPr>
          <w:color w:val="231F20"/>
          <w:spacing w:val="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действий.</w:t>
      </w:r>
    </w:p>
    <w:p w:rsidR="00D51FB1" w:rsidRPr="00D957F1" w:rsidRDefault="007D53B6" w:rsidP="008E3DB6">
      <w:pPr>
        <w:pStyle w:val="a5"/>
        <w:numPr>
          <w:ilvl w:val="0"/>
          <w:numId w:val="2"/>
        </w:numPr>
        <w:tabs>
          <w:tab w:val="left" w:pos="724"/>
        </w:tabs>
        <w:spacing w:line="254" w:lineRule="auto"/>
        <w:ind w:firstLine="226"/>
        <w:jc w:val="both"/>
        <w:rPr>
          <w:sz w:val="20"/>
        </w:rPr>
      </w:pPr>
      <w:r w:rsidRPr="00D957F1">
        <w:rPr>
          <w:color w:val="231F20"/>
          <w:w w:val="115"/>
          <w:sz w:val="20"/>
        </w:rPr>
        <w:t>Формирование функциональной математической грамот-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ности</w:t>
      </w:r>
      <w:r w:rsidRPr="00D957F1">
        <w:rPr>
          <w:color w:val="231F20"/>
          <w:spacing w:val="4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младшего</w:t>
      </w:r>
      <w:r w:rsidRPr="00D957F1">
        <w:rPr>
          <w:color w:val="231F20"/>
          <w:spacing w:val="4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школьника,</w:t>
      </w:r>
      <w:r w:rsidRPr="00D957F1">
        <w:rPr>
          <w:color w:val="231F20"/>
          <w:spacing w:val="4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которая</w:t>
      </w:r>
      <w:r w:rsidRPr="00D957F1">
        <w:rPr>
          <w:color w:val="231F20"/>
          <w:spacing w:val="4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характеризуется</w:t>
      </w:r>
      <w:r w:rsidRPr="00D957F1">
        <w:rPr>
          <w:color w:val="231F20"/>
          <w:spacing w:val="4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наличи-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ем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него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опыта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решения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учебно-познавательных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учебно-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практических задач, построенных на понимании и применении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математических</w:t>
      </w:r>
      <w:r w:rsidRPr="00D957F1">
        <w:rPr>
          <w:color w:val="231F20"/>
          <w:spacing w:val="2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отношений</w:t>
      </w:r>
      <w:r w:rsidRPr="00D957F1">
        <w:rPr>
          <w:color w:val="231F20"/>
          <w:spacing w:val="2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(«часть-целое»,</w:t>
      </w:r>
      <w:r w:rsidRPr="00D957F1">
        <w:rPr>
          <w:color w:val="231F20"/>
          <w:spacing w:val="2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«больше-меньше»,</w:t>
      </w:r>
    </w:p>
    <w:p w:rsidR="00D51FB1" w:rsidRPr="00D957F1" w:rsidRDefault="007D53B6" w:rsidP="008E3DB6">
      <w:pPr>
        <w:pStyle w:val="a3"/>
        <w:spacing w:line="254" w:lineRule="auto"/>
        <w:ind w:right="154" w:firstLine="0"/>
      </w:pPr>
      <w:r w:rsidRPr="00D957F1">
        <w:rPr>
          <w:color w:val="231F20"/>
          <w:w w:val="115"/>
        </w:rPr>
        <w:t>«равно-неравно»,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«порядок»),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смысла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арифметических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ствий,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зависимостей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(работа,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движение,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продолжительность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события).</w:t>
      </w:r>
    </w:p>
    <w:p w:rsidR="00D50F52" w:rsidRPr="00D50F52" w:rsidRDefault="007D53B6" w:rsidP="008E3DB6">
      <w:pPr>
        <w:pStyle w:val="a5"/>
        <w:numPr>
          <w:ilvl w:val="0"/>
          <w:numId w:val="2"/>
        </w:numPr>
        <w:tabs>
          <w:tab w:val="left" w:pos="724"/>
        </w:tabs>
        <w:spacing w:line="254" w:lineRule="auto"/>
        <w:ind w:right="154" w:firstLine="226"/>
        <w:jc w:val="both"/>
        <w:rPr>
          <w:sz w:val="20"/>
        </w:rPr>
      </w:pPr>
      <w:r w:rsidRPr="00D50F52">
        <w:rPr>
          <w:color w:val="231F20"/>
          <w:w w:val="115"/>
          <w:sz w:val="20"/>
        </w:rPr>
        <w:t>Обеспечение математического развития младшего школь-</w:t>
      </w:r>
      <w:r w:rsidRPr="00D50F52">
        <w:rPr>
          <w:color w:val="231F20"/>
          <w:spacing w:val="1"/>
          <w:w w:val="115"/>
          <w:sz w:val="20"/>
        </w:rPr>
        <w:t xml:space="preserve"> </w:t>
      </w:r>
      <w:r w:rsidRPr="00D50F52">
        <w:rPr>
          <w:color w:val="231F20"/>
          <w:w w:val="120"/>
          <w:sz w:val="20"/>
        </w:rPr>
        <w:t>ника — формирование способности к интеллектуальной дея-</w:t>
      </w:r>
      <w:r w:rsidRPr="00D50F52">
        <w:rPr>
          <w:color w:val="231F20"/>
          <w:spacing w:val="1"/>
          <w:w w:val="120"/>
          <w:sz w:val="20"/>
        </w:rPr>
        <w:t xml:space="preserve"> </w:t>
      </w:r>
      <w:r w:rsidRPr="00D50F52">
        <w:rPr>
          <w:color w:val="231F20"/>
          <w:spacing w:val="-1"/>
          <w:w w:val="120"/>
          <w:sz w:val="20"/>
        </w:rPr>
        <w:t xml:space="preserve">тельности, пространственного </w:t>
      </w:r>
      <w:r w:rsidRPr="00D50F52">
        <w:rPr>
          <w:color w:val="231F20"/>
          <w:w w:val="120"/>
          <w:sz w:val="20"/>
        </w:rPr>
        <w:t>воображения, математической</w:t>
      </w:r>
      <w:r w:rsidRPr="00D50F52">
        <w:rPr>
          <w:color w:val="231F20"/>
          <w:spacing w:val="1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речи; умение строить рассуждения, выбирать аргументацию,</w:t>
      </w:r>
      <w:r w:rsidRPr="00D50F52">
        <w:rPr>
          <w:color w:val="231F20"/>
          <w:spacing w:val="1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различать</w:t>
      </w:r>
      <w:r w:rsidRPr="00D50F52">
        <w:rPr>
          <w:color w:val="231F20"/>
          <w:spacing w:val="-4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верные</w:t>
      </w:r>
      <w:r w:rsidRPr="00D50F52">
        <w:rPr>
          <w:color w:val="231F20"/>
          <w:spacing w:val="-3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(истинные)</w:t>
      </w:r>
      <w:r w:rsidRPr="00D50F52">
        <w:rPr>
          <w:color w:val="231F20"/>
          <w:spacing w:val="-4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и</w:t>
      </w:r>
      <w:r w:rsidRPr="00D50F52">
        <w:rPr>
          <w:color w:val="231F20"/>
          <w:spacing w:val="-3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неверные</w:t>
      </w:r>
      <w:r w:rsidRPr="00D50F52">
        <w:rPr>
          <w:color w:val="231F20"/>
          <w:spacing w:val="-4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(ложные)</w:t>
      </w:r>
      <w:r w:rsidRPr="00D50F52">
        <w:rPr>
          <w:color w:val="231F20"/>
          <w:spacing w:val="-3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утвержде-</w:t>
      </w:r>
      <w:r w:rsidRPr="00D50F52">
        <w:rPr>
          <w:color w:val="231F20"/>
          <w:spacing w:val="-58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ния, вести поиск информации (примеров, оснований для упо-</w:t>
      </w:r>
      <w:r w:rsidRPr="00D50F52">
        <w:rPr>
          <w:color w:val="231F20"/>
          <w:spacing w:val="-57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рядочения,</w:t>
      </w:r>
      <w:r w:rsidRPr="00D50F52">
        <w:rPr>
          <w:color w:val="231F20"/>
          <w:spacing w:val="11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вариантов</w:t>
      </w:r>
      <w:r w:rsidRPr="00D50F52">
        <w:rPr>
          <w:color w:val="231F20"/>
          <w:spacing w:val="12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и</w:t>
      </w:r>
      <w:r w:rsidRPr="00D50F52">
        <w:rPr>
          <w:color w:val="231F20"/>
          <w:spacing w:val="12"/>
          <w:w w:val="120"/>
          <w:sz w:val="20"/>
        </w:rPr>
        <w:t xml:space="preserve"> </w:t>
      </w:r>
      <w:r w:rsidRPr="00D50F52">
        <w:rPr>
          <w:color w:val="231F20"/>
          <w:w w:val="120"/>
          <w:sz w:val="20"/>
        </w:rPr>
        <w:t>др.).</w:t>
      </w:r>
    </w:p>
    <w:p w:rsidR="00D51FB1" w:rsidRPr="00D50F52" w:rsidRDefault="007D53B6" w:rsidP="008E3DB6">
      <w:pPr>
        <w:pStyle w:val="a5"/>
        <w:numPr>
          <w:ilvl w:val="0"/>
          <w:numId w:val="2"/>
        </w:numPr>
        <w:tabs>
          <w:tab w:val="left" w:pos="724"/>
        </w:tabs>
        <w:spacing w:line="254" w:lineRule="auto"/>
        <w:ind w:right="154" w:firstLine="226"/>
        <w:jc w:val="both"/>
        <w:rPr>
          <w:sz w:val="20"/>
        </w:rPr>
      </w:pPr>
      <w:r w:rsidRPr="00D50F52">
        <w:rPr>
          <w:color w:val="231F20"/>
          <w:w w:val="115"/>
          <w:sz w:val="20"/>
        </w:rPr>
        <w:t>Становление</w:t>
      </w:r>
      <w:r w:rsidRPr="00D50F52">
        <w:rPr>
          <w:color w:val="231F20"/>
          <w:spacing w:val="28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учебно-познавательных</w:t>
      </w:r>
      <w:r w:rsidRPr="00D50F52">
        <w:rPr>
          <w:color w:val="231F20"/>
          <w:spacing w:val="28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мотивов</w:t>
      </w:r>
      <w:r w:rsidRPr="00D50F52">
        <w:rPr>
          <w:color w:val="231F20"/>
          <w:spacing w:val="29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и</w:t>
      </w:r>
      <w:r w:rsidRPr="00D50F52">
        <w:rPr>
          <w:color w:val="231F20"/>
          <w:spacing w:val="28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интереса</w:t>
      </w:r>
      <w:r w:rsidRPr="00D50F52">
        <w:rPr>
          <w:color w:val="231F20"/>
          <w:spacing w:val="-55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к изучению математики и умственному труду; важнейших ка-</w:t>
      </w:r>
      <w:r w:rsidRPr="00D50F52">
        <w:rPr>
          <w:color w:val="231F20"/>
          <w:spacing w:val="1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честв</w:t>
      </w:r>
      <w:r w:rsidRPr="00D50F52">
        <w:rPr>
          <w:color w:val="231F20"/>
          <w:spacing w:val="1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интеллектуальной</w:t>
      </w:r>
      <w:r w:rsidRPr="00D50F52">
        <w:rPr>
          <w:color w:val="231F20"/>
          <w:spacing w:val="1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деятельности:</w:t>
      </w:r>
      <w:r w:rsidRPr="00D50F52">
        <w:rPr>
          <w:color w:val="231F20"/>
          <w:spacing w:val="1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теоретического</w:t>
      </w:r>
      <w:r w:rsidRPr="00D50F52">
        <w:rPr>
          <w:color w:val="231F20"/>
          <w:spacing w:val="1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и</w:t>
      </w:r>
      <w:r w:rsidRPr="00D50F52">
        <w:rPr>
          <w:color w:val="231F20"/>
          <w:spacing w:val="1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про-</w:t>
      </w:r>
      <w:r w:rsidRPr="00D50F52">
        <w:rPr>
          <w:color w:val="231F20"/>
          <w:spacing w:val="-55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странственного</w:t>
      </w:r>
      <w:r w:rsidRPr="00D50F52">
        <w:rPr>
          <w:color w:val="231F20"/>
          <w:spacing w:val="1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 xml:space="preserve">мышления, </w:t>
      </w:r>
      <w:r w:rsidRPr="00D50F52">
        <w:rPr>
          <w:color w:val="231F20"/>
          <w:spacing w:val="1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 xml:space="preserve">воображения, </w:t>
      </w:r>
      <w:r w:rsidRPr="00D50F52">
        <w:rPr>
          <w:color w:val="231F20"/>
          <w:spacing w:val="1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математической</w:t>
      </w:r>
      <w:r w:rsidRPr="00D50F52">
        <w:rPr>
          <w:color w:val="231F20"/>
          <w:spacing w:val="1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речи,</w:t>
      </w:r>
      <w:r w:rsidRPr="00D50F52">
        <w:rPr>
          <w:color w:val="231F20"/>
          <w:spacing w:val="1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ориентировки</w:t>
      </w:r>
      <w:r w:rsidRPr="00D50F52">
        <w:rPr>
          <w:color w:val="231F20"/>
          <w:spacing w:val="1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в</w:t>
      </w:r>
      <w:r w:rsidRPr="00D50F52">
        <w:rPr>
          <w:color w:val="231F20"/>
          <w:spacing w:val="1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математических</w:t>
      </w:r>
      <w:r w:rsidRPr="00D50F52">
        <w:rPr>
          <w:color w:val="231F20"/>
          <w:spacing w:val="1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терминах</w:t>
      </w:r>
      <w:r w:rsidRPr="00D50F52">
        <w:rPr>
          <w:color w:val="231F20"/>
          <w:spacing w:val="1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и</w:t>
      </w:r>
      <w:r w:rsidRPr="00D50F52">
        <w:rPr>
          <w:color w:val="231F20"/>
          <w:spacing w:val="1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понятиях;</w:t>
      </w:r>
      <w:r w:rsidRPr="00D50F52">
        <w:rPr>
          <w:color w:val="231F20"/>
          <w:spacing w:val="-55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прочных навыков использования математических знаний в по-</w:t>
      </w:r>
      <w:r w:rsidRPr="00D50F52">
        <w:rPr>
          <w:color w:val="231F20"/>
          <w:spacing w:val="1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вседневной</w:t>
      </w:r>
      <w:r w:rsidRPr="00D50F52">
        <w:rPr>
          <w:color w:val="231F20"/>
          <w:spacing w:val="15"/>
          <w:w w:val="115"/>
          <w:sz w:val="20"/>
        </w:rPr>
        <w:t xml:space="preserve"> </w:t>
      </w:r>
      <w:r w:rsidRPr="00D50F52">
        <w:rPr>
          <w:color w:val="231F20"/>
          <w:w w:val="115"/>
          <w:sz w:val="20"/>
        </w:rPr>
        <w:t>жизни.</w:t>
      </w:r>
    </w:p>
    <w:p w:rsidR="00D51FB1" w:rsidRPr="00D957F1" w:rsidRDefault="007D53B6" w:rsidP="008E3DB6">
      <w:pPr>
        <w:pStyle w:val="a3"/>
        <w:spacing w:line="254" w:lineRule="auto"/>
        <w:ind w:right="152"/>
      </w:pPr>
      <w:r w:rsidRPr="00D957F1">
        <w:rPr>
          <w:color w:val="231F20"/>
          <w:w w:val="120"/>
        </w:rPr>
        <w:t>В основе конструирования содержания и отбора планируе-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мых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результатов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лежат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следующие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ценности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математики,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коррелирующие со становлением личности младшего школь-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ника:</w:t>
      </w:r>
    </w:p>
    <w:p w:rsidR="00D51FB1" w:rsidRPr="00D957F1" w:rsidRDefault="007D53B6" w:rsidP="008E3DB6">
      <w:pPr>
        <w:pStyle w:val="a3"/>
        <w:spacing w:line="254" w:lineRule="auto"/>
        <w:ind w:left="383" w:right="156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понимание математических отношений выступает средством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познания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закономерностей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существования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окружающего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мира,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фактов,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процессов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явлений,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происходящих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приро-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де и в обществе (хронология событий, протяжённость по вре-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мени, образование целого из частей, изменение формы, раз-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мера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т.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д.);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математические представления о числах, величинах, геоме-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трических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фигурах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являются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условием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целостного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восприя-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тия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творений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природы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человека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(памятники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архитектуры,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сокровища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искусства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культуры,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объекты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природы);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1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владение математическим языком, элементами алгоритмиче-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ского мышления позволяет ученику совершенствовать ком-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муникативную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(аргументировать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точку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зрения, строить логические цепочки рассуждений; опровер-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гать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подтверждать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истинность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предположения).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20"/>
        </w:rPr>
        <w:t>Младшие школьники проявляют интерес к математической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сущности предметов и явлений окружающей жизни — возмож-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ности их измерить, определить величину, форму, выявить за-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висимости</w:t>
      </w:r>
      <w:r w:rsidRPr="00D957F1">
        <w:rPr>
          <w:color w:val="231F20"/>
          <w:spacing w:val="17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7"/>
          <w:w w:val="120"/>
        </w:rPr>
        <w:t xml:space="preserve"> </w:t>
      </w:r>
      <w:r w:rsidRPr="00D957F1">
        <w:rPr>
          <w:color w:val="231F20"/>
          <w:w w:val="120"/>
        </w:rPr>
        <w:t>закономерности</w:t>
      </w:r>
      <w:r w:rsidRPr="00D957F1">
        <w:rPr>
          <w:color w:val="231F20"/>
          <w:spacing w:val="18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17"/>
          <w:w w:val="120"/>
        </w:rPr>
        <w:t xml:space="preserve"> </w:t>
      </w:r>
      <w:r w:rsidRPr="00D957F1">
        <w:rPr>
          <w:color w:val="231F20"/>
          <w:w w:val="120"/>
        </w:rPr>
        <w:t>расположения</w:t>
      </w:r>
      <w:r w:rsidRPr="00D957F1">
        <w:rPr>
          <w:color w:val="231F20"/>
          <w:spacing w:val="18"/>
          <w:w w:val="120"/>
        </w:rPr>
        <w:t xml:space="preserve"> </w:t>
      </w:r>
      <w:r w:rsidRPr="00D957F1">
        <w:rPr>
          <w:color w:val="231F20"/>
          <w:w w:val="120"/>
        </w:rPr>
        <w:t>во</w:t>
      </w:r>
      <w:r w:rsidRPr="00D957F1">
        <w:rPr>
          <w:color w:val="231F20"/>
          <w:spacing w:val="17"/>
          <w:w w:val="120"/>
        </w:rPr>
        <w:t xml:space="preserve"> </w:t>
      </w:r>
      <w:r w:rsidRPr="00D957F1">
        <w:rPr>
          <w:color w:val="231F20"/>
          <w:w w:val="120"/>
        </w:rPr>
        <w:t>времени</w:t>
      </w:r>
      <w:r w:rsidRPr="00D957F1">
        <w:rPr>
          <w:color w:val="231F20"/>
          <w:spacing w:val="18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пространстве.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Осознанию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младшим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школьником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многих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ма-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тематических явлений помогает его тяга к моделированию, что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облегчает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освоение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способа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решения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учебной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задачи,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а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также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работу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разными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средствами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информации,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том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чис-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ле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графическими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(таблица,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диаграмма,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схема).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В начальной школе математические знания и умения приме-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няются школьником при изучении других учебных предметов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(количественные и пространственные характеристики, оценки,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расчёты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прикидка,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использование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графических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ставления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информации).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Приобретённые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учеником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умения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строить алгоритмы, выбирать рациональные способы устных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письменных 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 xml:space="preserve">арифметических 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 xml:space="preserve">вычислений, 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 xml:space="preserve">приёмы 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проверки</w:t>
      </w:r>
    </w:p>
    <w:p w:rsidR="00D51FB1" w:rsidRPr="00D957F1" w:rsidRDefault="007D53B6" w:rsidP="00D50F52">
      <w:pPr>
        <w:tabs>
          <w:tab w:val="left" w:pos="4185"/>
        </w:tabs>
        <w:ind w:left="157"/>
        <w:jc w:val="both"/>
      </w:pPr>
      <w:r w:rsidRPr="00D957F1">
        <w:rPr>
          <w:color w:val="231F20"/>
          <w:w w:val="120"/>
        </w:rPr>
        <w:t>правильности выполнения действий, а также различение, на-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зывание,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изображение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геометрических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фигур,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нахождение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ге-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ометрических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величин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(длина,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периметр,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площадь)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становятся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показателями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сформированной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функциональной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грамотности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младшего школьника и предпосылкой успешного дальнейшего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обучения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основном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звене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школы.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В Примерном учебном плане на изучение математики в каж-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дом классе начальной школы отводится 4 часа в неделю, всего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540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часов.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Из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них: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1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классе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132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часа,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во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2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классе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136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ча-</w:t>
      </w:r>
    </w:p>
    <w:p w:rsidR="00D51FB1" w:rsidRPr="00D957F1" w:rsidRDefault="007D53B6" w:rsidP="008E3DB6">
      <w:pPr>
        <w:pStyle w:val="a3"/>
        <w:spacing w:line="227" w:lineRule="exact"/>
        <w:ind w:right="0" w:firstLine="0"/>
      </w:pPr>
      <w:r w:rsidRPr="00D957F1">
        <w:rPr>
          <w:color w:val="231F20"/>
          <w:w w:val="115"/>
        </w:rPr>
        <w:t>сов,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3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классе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136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часов,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4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классе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136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часов.</w:t>
      </w:r>
    </w:p>
    <w:p w:rsidR="00D51FB1" w:rsidRPr="00D957F1" w:rsidRDefault="00D51FB1" w:rsidP="008E3DB6">
      <w:pPr>
        <w:spacing w:line="227" w:lineRule="exact"/>
        <w:jc w:val="both"/>
        <w:sectPr w:rsidR="00D51FB1" w:rsidRPr="00D957F1">
          <w:footerReference w:type="default" r:id="rId27"/>
          <w:pgSz w:w="7830" w:h="12020"/>
          <w:pgMar w:top="620" w:right="580" w:bottom="900" w:left="580" w:header="0" w:footer="709" w:gutter="0"/>
          <w:pgNumType w:start="317"/>
          <w:cols w:space="720"/>
        </w:sectPr>
      </w:pPr>
    </w:p>
    <w:p w:rsidR="00D51FB1" w:rsidRPr="00D957F1" w:rsidRDefault="00916A0F" w:rsidP="008E3DB6">
      <w:pPr>
        <w:pStyle w:val="1"/>
        <w:spacing w:befor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s1188" style="position:absolute;left:0;text-align:left;margin-left:36.85pt;margin-top:20.8pt;width:317.5pt;height:.1pt;z-index:-15700480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r w:rsidR="007D53B6" w:rsidRPr="00D957F1">
        <w:rPr>
          <w:rFonts w:ascii="Times New Roman" w:hAnsi="Times New Roman" w:cs="Times New Roman"/>
          <w:color w:val="231F20"/>
          <w:w w:val="80"/>
        </w:rPr>
        <w:t>СОДЕРЖАНИЕ</w:t>
      </w:r>
      <w:r w:rsidR="007D53B6" w:rsidRPr="00D957F1">
        <w:rPr>
          <w:rFonts w:ascii="Times New Roman" w:hAnsi="Times New Roman" w:cs="Times New Roman"/>
          <w:color w:val="231F20"/>
          <w:spacing w:val="52"/>
          <w:w w:val="80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ОБУЧЕНИЯ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w w:val="115"/>
        </w:rPr>
        <w:t>Основное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содержание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обучения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примерной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программе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пред-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ставлено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разделами: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«Числа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величины»,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«Арифметические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действия», «Текстовые задачи», «Пространственные отношения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геометрические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фигуры»,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«Математическая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информация».</w:t>
      </w:r>
    </w:p>
    <w:p w:rsidR="00D51FB1" w:rsidRPr="00D957F1" w:rsidRDefault="007D53B6" w:rsidP="008E3DB6">
      <w:pPr>
        <w:pStyle w:val="3"/>
        <w:numPr>
          <w:ilvl w:val="0"/>
          <w:numId w:val="34"/>
        </w:numPr>
        <w:tabs>
          <w:tab w:val="left" w:pos="352"/>
        </w:tabs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КЛАСС</w:t>
      </w: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5"/>
        </w:rPr>
        <w:t>Числа</w:t>
      </w:r>
      <w:r w:rsidRPr="00D957F1">
        <w:rPr>
          <w:rFonts w:ascii="Times New Roman" w:hAnsi="Times New Roman" w:cs="Times New Roman"/>
          <w:color w:val="231F20"/>
          <w:spacing w:val="2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и</w:t>
      </w:r>
      <w:r w:rsidRPr="00D957F1">
        <w:rPr>
          <w:rFonts w:ascii="Times New Roman" w:hAnsi="Times New Roman" w:cs="Times New Roman"/>
          <w:color w:val="231F20"/>
          <w:spacing w:val="2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величины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color w:val="231F20"/>
          <w:w w:val="120"/>
        </w:rPr>
        <w:t>Числа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от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1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до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9: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различение,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чтение,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запись.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Единица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счёта.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Десяток.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Счёт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предметов,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запись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результата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цифрами.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Число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цифра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0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при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измерении,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вычислении.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w w:val="115"/>
        </w:rPr>
        <w:t>Числа в пределах 20: чтение, запись, сравнение. Однознач-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ные и двузначные числа. Увеличение (уменьшение) числа 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несколько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единиц.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w w:val="115"/>
        </w:rPr>
        <w:t>Длина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её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измерение.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Единицы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длины: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сантиметр,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деци-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метр;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установление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соотношения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между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ними.</w:t>
      </w:r>
    </w:p>
    <w:p w:rsidR="00D51FB1" w:rsidRPr="00D957F1" w:rsidRDefault="00D51FB1" w:rsidP="008E3DB6">
      <w:pPr>
        <w:pStyle w:val="a3"/>
        <w:ind w:left="0" w:right="0" w:firstLine="0"/>
        <w:rPr>
          <w:sz w:val="18"/>
        </w:rPr>
      </w:pP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Арифметические</w:t>
      </w:r>
      <w:r w:rsidRPr="00D957F1">
        <w:rPr>
          <w:rFonts w:ascii="Times New Roman" w:hAnsi="Times New Roman" w:cs="Times New Roman"/>
          <w:color w:val="231F20"/>
          <w:spacing w:val="58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действия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w w:val="120"/>
        </w:rPr>
        <w:t>Сложение и вычитание чисел в пределах 20. Названия ком-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понентов действий, результатов действий сложения, вычита-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ния.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Вычитание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как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действие,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обратное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сложению.</w:t>
      </w:r>
    </w:p>
    <w:p w:rsidR="00D51FB1" w:rsidRPr="00D957F1" w:rsidRDefault="00D51FB1" w:rsidP="008E3DB6">
      <w:pPr>
        <w:pStyle w:val="a3"/>
        <w:ind w:left="0" w:right="0" w:firstLine="0"/>
        <w:rPr>
          <w:sz w:val="18"/>
        </w:rPr>
      </w:pP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spacing w:val="-1"/>
          <w:w w:val="95"/>
        </w:rPr>
        <w:t>Текстовые</w:t>
      </w:r>
      <w:r w:rsidRPr="00D957F1">
        <w:rPr>
          <w:rFonts w:ascii="Times New Roman" w:hAnsi="Times New Roman" w:cs="Times New Roman"/>
          <w:color w:val="231F20"/>
          <w:spacing w:val="1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spacing w:val="-1"/>
          <w:w w:val="95"/>
        </w:rPr>
        <w:t>задачи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w w:val="115"/>
        </w:rPr>
        <w:t>Текстовая задача: структурные элементы, составление тексто-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вой задачи по образцу. Зависимость между данными и искомой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величиной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текстовой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задаче.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Решение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задач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одно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действие.</w:t>
      </w:r>
    </w:p>
    <w:p w:rsidR="00D51FB1" w:rsidRPr="00D957F1" w:rsidRDefault="00D51FB1" w:rsidP="008E3DB6">
      <w:pPr>
        <w:pStyle w:val="a3"/>
        <w:ind w:left="0" w:right="0" w:firstLine="0"/>
        <w:rPr>
          <w:sz w:val="18"/>
        </w:rPr>
      </w:pP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Пространственные</w:t>
      </w:r>
      <w:r w:rsidRPr="00D957F1">
        <w:rPr>
          <w:rFonts w:ascii="Times New Roman" w:hAnsi="Times New Roman" w:cs="Times New Roman"/>
          <w:color w:val="231F20"/>
          <w:spacing w:val="4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отношения</w:t>
      </w:r>
      <w:r w:rsidRPr="00D957F1">
        <w:rPr>
          <w:rFonts w:ascii="Times New Roman" w:hAnsi="Times New Roman" w:cs="Times New Roman"/>
          <w:color w:val="231F20"/>
          <w:spacing w:val="4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и</w:t>
      </w:r>
      <w:r w:rsidRPr="00D957F1">
        <w:rPr>
          <w:rFonts w:ascii="Times New Roman" w:hAnsi="Times New Roman" w:cs="Times New Roman"/>
          <w:color w:val="231F20"/>
          <w:spacing w:val="4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геометрические</w:t>
      </w:r>
      <w:r w:rsidRPr="00D957F1">
        <w:rPr>
          <w:rFonts w:ascii="Times New Roman" w:hAnsi="Times New Roman" w:cs="Times New Roman"/>
          <w:color w:val="231F20"/>
          <w:spacing w:val="4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фигуры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color w:val="231F20"/>
          <w:w w:val="115"/>
        </w:rPr>
        <w:t>Расположение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объектов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плоскости,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странстве: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слева/справа,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сверху/снизу,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между;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установление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пространственных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отношений.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spacing w:val="-1"/>
          <w:w w:val="120"/>
        </w:rPr>
        <w:t xml:space="preserve">Геометрические </w:t>
      </w:r>
      <w:r w:rsidRPr="00D957F1">
        <w:rPr>
          <w:color w:val="231F20"/>
          <w:w w:val="120"/>
        </w:rPr>
        <w:t>фигуры: распознавание круга, треугольни-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ка, прямоугольника, отрезка. Построение отрезка, квадрата,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треугольника с помощью линейки на листе в клетку; измере-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ние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длины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отрезка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сантиметрах.</w:t>
      </w:r>
    </w:p>
    <w:p w:rsidR="00D51FB1" w:rsidRPr="00D957F1" w:rsidRDefault="00D51FB1" w:rsidP="008E3DB6">
      <w:pPr>
        <w:pStyle w:val="a3"/>
        <w:ind w:left="0" w:right="0" w:firstLine="0"/>
        <w:rPr>
          <w:sz w:val="18"/>
        </w:rPr>
      </w:pP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Математическая</w:t>
      </w:r>
      <w:r w:rsidRPr="00D957F1">
        <w:rPr>
          <w:rFonts w:ascii="Times New Roman" w:hAnsi="Times New Roman" w:cs="Times New Roman"/>
          <w:color w:val="231F20"/>
          <w:spacing w:val="67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информация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color w:val="231F20"/>
          <w:w w:val="120"/>
        </w:rPr>
        <w:t>Сбор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данных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об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объекте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по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образцу.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Характеристики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объек-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та, группы объектов (количество, форма, размер). Группировка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объектов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по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заданному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признаку.</w:t>
      </w:r>
    </w:p>
    <w:p w:rsidR="00D50F52" w:rsidRDefault="007D53B6" w:rsidP="00D50F52">
      <w:pPr>
        <w:pStyle w:val="a3"/>
        <w:spacing w:line="247" w:lineRule="auto"/>
        <w:ind w:right="154"/>
        <w:rPr>
          <w:color w:val="231F20"/>
          <w:w w:val="115"/>
        </w:rPr>
      </w:pPr>
      <w:r w:rsidRPr="00D957F1">
        <w:rPr>
          <w:color w:val="231F20"/>
          <w:w w:val="115"/>
        </w:rPr>
        <w:t>Закономерность в ряду заданных объектов: её обнаружение,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продолжение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ряда.</w:t>
      </w:r>
    </w:p>
    <w:p w:rsidR="00D51FB1" w:rsidRPr="00D957F1" w:rsidRDefault="007D53B6" w:rsidP="00D50F52">
      <w:pPr>
        <w:pStyle w:val="a3"/>
        <w:spacing w:line="247" w:lineRule="auto"/>
        <w:ind w:right="154"/>
      </w:pPr>
      <w:r w:rsidRPr="00D957F1">
        <w:rPr>
          <w:color w:val="231F20"/>
          <w:w w:val="120"/>
        </w:rPr>
        <w:t>Верные (истинные) и неверные (ложные) предложения, со-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ставленные относительно заданного набора математических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объектов.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Чтение таблицы (содержащей не более 4-х данных); извлече-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данного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из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строки,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столбца;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внесение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одного-двух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данных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 таблицу. Чтение рисунка, схемы с одним-двумя числовыми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данными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(значениями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данных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величин).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Двух-трёхшаговые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инструкции,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связанные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вычислением,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измерением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длины,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изображением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геометрической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фигуры.</w:t>
      </w:r>
    </w:p>
    <w:p w:rsidR="00D51FB1" w:rsidRPr="00D957F1" w:rsidRDefault="007D53B6" w:rsidP="008E3DB6">
      <w:pPr>
        <w:spacing w:line="220" w:lineRule="auto"/>
        <w:ind w:left="157" w:right="3122"/>
        <w:jc w:val="both"/>
        <w:rPr>
          <w:b/>
        </w:rPr>
      </w:pPr>
      <w:r w:rsidRPr="00D957F1">
        <w:rPr>
          <w:b/>
          <w:color w:val="231F20"/>
          <w:spacing w:val="-1"/>
          <w:w w:val="85"/>
        </w:rPr>
        <w:t xml:space="preserve">Универсальные учебные </w:t>
      </w:r>
      <w:r w:rsidRPr="00D957F1">
        <w:rPr>
          <w:b/>
          <w:color w:val="231F20"/>
          <w:w w:val="85"/>
        </w:rPr>
        <w:t>действия</w:t>
      </w:r>
      <w:r w:rsidRPr="00D957F1">
        <w:rPr>
          <w:b/>
          <w:color w:val="231F20"/>
          <w:spacing w:val="-52"/>
          <w:w w:val="85"/>
        </w:rPr>
        <w:t xml:space="preserve"> </w:t>
      </w:r>
      <w:r w:rsidRPr="00D957F1">
        <w:rPr>
          <w:b/>
          <w:color w:val="231F20"/>
          <w:w w:val="90"/>
        </w:rPr>
        <w:t>(пропедевтический</w:t>
      </w:r>
      <w:r w:rsidRPr="00D957F1">
        <w:rPr>
          <w:b/>
          <w:color w:val="231F20"/>
          <w:spacing w:val="-4"/>
          <w:w w:val="90"/>
        </w:rPr>
        <w:t xml:space="preserve"> </w:t>
      </w:r>
      <w:r w:rsidRPr="00D957F1">
        <w:rPr>
          <w:b/>
          <w:color w:val="231F20"/>
          <w:w w:val="90"/>
        </w:rPr>
        <w:t>уровень)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Универсальные</w:t>
      </w:r>
      <w:r w:rsidRPr="00D957F1">
        <w:rPr>
          <w:i/>
          <w:color w:val="231F20"/>
          <w:spacing w:val="30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познавательные</w:t>
      </w:r>
      <w:r w:rsidRPr="00D957F1">
        <w:rPr>
          <w:i/>
          <w:color w:val="231F20"/>
          <w:spacing w:val="30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учебные</w:t>
      </w:r>
      <w:r w:rsidRPr="00D957F1">
        <w:rPr>
          <w:i/>
          <w:color w:val="231F20"/>
          <w:spacing w:val="31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действия:</w:t>
      </w:r>
    </w:p>
    <w:p w:rsidR="00D51FB1" w:rsidRPr="00D957F1" w:rsidRDefault="007D53B6" w:rsidP="008E3DB6">
      <w:pPr>
        <w:pStyle w:val="a3"/>
        <w:spacing w:line="254" w:lineRule="auto"/>
        <w:ind w:left="383" w:right="149" w:hanging="227"/>
      </w:pPr>
      <w:r w:rsidRPr="00D957F1">
        <w:rPr>
          <w:color w:val="231F20"/>
          <w:w w:val="120"/>
        </w:rPr>
        <w:t>—наблюдать</w:t>
      </w:r>
      <w:r w:rsidRPr="00D957F1">
        <w:rPr>
          <w:color w:val="231F20"/>
          <w:spacing w:val="55"/>
          <w:w w:val="120"/>
        </w:rPr>
        <w:t xml:space="preserve"> </w:t>
      </w:r>
      <w:r w:rsidRPr="00D957F1">
        <w:rPr>
          <w:color w:val="231F20"/>
          <w:w w:val="120"/>
        </w:rPr>
        <w:t>математические</w:t>
      </w:r>
      <w:r w:rsidRPr="00D957F1">
        <w:rPr>
          <w:color w:val="231F20"/>
          <w:spacing w:val="55"/>
          <w:w w:val="120"/>
        </w:rPr>
        <w:t xml:space="preserve"> </w:t>
      </w:r>
      <w:r w:rsidRPr="00D957F1">
        <w:rPr>
          <w:color w:val="231F20"/>
          <w:w w:val="120"/>
        </w:rPr>
        <w:t>объекты</w:t>
      </w:r>
      <w:r w:rsidRPr="00D957F1">
        <w:rPr>
          <w:color w:val="231F20"/>
          <w:spacing w:val="55"/>
          <w:w w:val="120"/>
        </w:rPr>
        <w:t xml:space="preserve"> </w:t>
      </w:r>
      <w:r w:rsidRPr="00D957F1">
        <w:rPr>
          <w:color w:val="231F20"/>
          <w:w w:val="120"/>
        </w:rPr>
        <w:t>(числа,</w:t>
      </w:r>
      <w:r w:rsidRPr="00D957F1">
        <w:rPr>
          <w:color w:val="231F20"/>
          <w:spacing w:val="55"/>
          <w:w w:val="120"/>
        </w:rPr>
        <w:t xml:space="preserve"> </w:t>
      </w:r>
      <w:r w:rsidRPr="00D957F1">
        <w:rPr>
          <w:color w:val="231F20"/>
          <w:w w:val="120"/>
        </w:rPr>
        <w:t>величины)</w:t>
      </w:r>
      <w:r w:rsidRPr="00D957F1">
        <w:rPr>
          <w:color w:val="231F20"/>
          <w:spacing w:val="55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окружающем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мире;</w:t>
      </w:r>
    </w:p>
    <w:p w:rsidR="00D51FB1" w:rsidRPr="00D957F1" w:rsidRDefault="007D53B6" w:rsidP="008E3DB6">
      <w:pPr>
        <w:pStyle w:val="a3"/>
        <w:spacing w:line="254" w:lineRule="auto"/>
        <w:ind w:left="383" w:right="149" w:hanging="227"/>
      </w:pPr>
      <w:r w:rsidRPr="00D957F1">
        <w:rPr>
          <w:color w:val="231F20"/>
          <w:w w:val="115"/>
        </w:rPr>
        <w:t>—обнаруживать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общее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различное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записи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арифметических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действий;</w:t>
      </w:r>
    </w:p>
    <w:p w:rsidR="00D51FB1" w:rsidRPr="00D957F1" w:rsidRDefault="007D53B6" w:rsidP="008E3DB6">
      <w:pPr>
        <w:pStyle w:val="a3"/>
        <w:spacing w:line="254" w:lineRule="auto"/>
        <w:ind w:left="383" w:right="149" w:hanging="227"/>
      </w:pPr>
      <w:r w:rsidRPr="00D957F1">
        <w:rPr>
          <w:color w:val="231F20"/>
          <w:w w:val="115"/>
        </w:rPr>
        <w:t>—понимать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назначение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необходимость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использования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вели-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чин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жизни;</w:t>
      </w:r>
    </w:p>
    <w:p w:rsidR="00D51FB1" w:rsidRPr="00D957F1" w:rsidRDefault="007D53B6" w:rsidP="008E3DB6">
      <w:pPr>
        <w:pStyle w:val="a3"/>
        <w:spacing w:line="230" w:lineRule="exact"/>
        <w:ind w:right="0" w:firstLine="0"/>
      </w:pPr>
      <w:r w:rsidRPr="00D957F1">
        <w:rPr>
          <w:color w:val="231F20"/>
          <w:w w:val="115"/>
        </w:rPr>
        <w:t>—наблюдать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действие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измерительных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приборов;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120"/>
        </w:rPr>
        <w:t>—сравнивать два объекта, два числа;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115"/>
        </w:rPr>
        <w:t>—распределять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объекты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группы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заданному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основанию;</w:t>
      </w:r>
    </w:p>
    <w:p w:rsidR="00D51FB1" w:rsidRPr="00D957F1" w:rsidRDefault="007D53B6" w:rsidP="008E3DB6">
      <w:pPr>
        <w:pStyle w:val="a3"/>
        <w:spacing w:line="254" w:lineRule="auto"/>
        <w:ind w:left="383" w:right="149" w:hanging="227"/>
      </w:pPr>
      <w:r w:rsidRPr="00D957F1">
        <w:rPr>
          <w:color w:val="231F20"/>
          <w:w w:val="115"/>
        </w:rPr>
        <w:t>—копировать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изученные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фигуры,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рисовать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от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руки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соб-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ственному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замыслу;</w:t>
      </w:r>
    </w:p>
    <w:p w:rsidR="00D51FB1" w:rsidRPr="00D957F1" w:rsidRDefault="007D53B6" w:rsidP="008E3DB6">
      <w:pPr>
        <w:pStyle w:val="a3"/>
        <w:spacing w:line="230" w:lineRule="exact"/>
        <w:ind w:right="0" w:firstLine="0"/>
      </w:pPr>
      <w:r w:rsidRPr="00D957F1">
        <w:rPr>
          <w:color w:val="231F20"/>
          <w:w w:val="120"/>
        </w:rPr>
        <w:t>—приводить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примеры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чисел,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геометрических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фигур;</w:t>
      </w:r>
    </w:p>
    <w:p w:rsidR="00D51FB1" w:rsidRPr="00D957F1" w:rsidRDefault="007D53B6" w:rsidP="008E3DB6">
      <w:pPr>
        <w:pStyle w:val="a3"/>
        <w:spacing w:line="254" w:lineRule="auto"/>
        <w:ind w:left="383" w:right="149" w:hanging="227"/>
      </w:pPr>
      <w:r w:rsidRPr="00D957F1">
        <w:rPr>
          <w:color w:val="231F20"/>
          <w:w w:val="115"/>
        </w:rPr>
        <w:t>—вести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порядковый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количественный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счет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(соблюдать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после-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довательность).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Работа</w:t>
      </w:r>
      <w:r w:rsidRPr="00D957F1">
        <w:rPr>
          <w:i/>
          <w:color w:val="231F20"/>
          <w:spacing w:val="16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с</w:t>
      </w:r>
      <w:r w:rsidRPr="00D957F1">
        <w:rPr>
          <w:i/>
          <w:color w:val="231F20"/>
          <w:spacing w:val="17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информацией:</w:t>
      </w:r>
    </w:p>
    <w:p w:rsidR="00D51FB1" w:rsidRPr="00D957F1" w:rsidRDefault="007D53B6" w:rsidP="008E3DB6">
      <w:pPr>
        <w:pStyle w:val="a3"/>
        <w:spacing w:line="254" w:lineRule="auto"/>
        <w:ind w:left="383" w:right="154" w:hanging="227"/>
      </w:pPr>
      <w:r w:rsidRPr="00D957F1">
        <w:rPr>
          <w:color w:val="231F20"/>
          <w:w w:val="115"/>
        </w:rPr>
        <w:t>—понимать, что математические явления могут быть представ-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лены с помощью разных средств: текст, числовая запись,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таблица,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рисунок,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схема;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20"/>
        </w:rPr>
        <w:t>—читать таблицу, извлекать информацию, представленную в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табличной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форме.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Универсальные</w:t>
      </w:r>
      <w:r w:rsidRPr="00D957F1">
        <w:rPr>
          <w:i/>
          <w:color w:val="231F20"/>
          <w:spacing w:val="35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коммуникативные</w:t>
      </w:r>
      <w:r w:rsidRPr="00D957F1">
        <w:rPr>
          <w:i/>
          <w:color w:val="231F20"/>
          <w:spacing w:val="35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учебные</w:t>
      </w:r>
      <w:r w:rsidRPr="00D957F1">
        <w:rPr>
          <w:i/>
          <w:color w:val="231F20"/>
          <w:spacing w:val="35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действия: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—характеризовать (описывать) число, геометрическую фигуру,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последовательность из нескольких чисел, записанных по по-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рядку;</w:t>
      </w:r>
    </w:p>
    <w:p w:rsidR="00D51FB1" w:rsidRPr="00D957F1" w:rsidRDefault="007D53B6" w:rsidP="008E3DB6">
      <w:pPr>
        <w:pStyle w:val="a3"/>
        <w:spacing w:line="229" w:lineRule="exact"/>
        <w:ind w:right="0" w:firstLine="0"/>
      </w:pPr>
      <w:r w:rsidRPr="00D957F1">
        <w:rPr>
          <w:color w:val="231F20"/>
          <w:w w:val="115"/>
        </w:rPr>
        <w:t>—комментировать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ход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сравнения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двух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объектов;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—описывать своими словами сюжетную ситуацию и математи-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ческое отношение, представленное в задаче; описывать поло-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жение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предмета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пространстве.</w:t>
      </w:r>
    </w:p>
    <w:p w:rsidR="00D51FB1" w:rsidRPr="00D957F1" w:rsidRDefault="007D53B6" w:rsidP="008E3DB6">
      <w:pPr>
        <w:pStyle w:val="a3"/>
        <w:spacing w:line="229" w:lineRule="exact"/>
        <w:ind w:right="0" w:firstLine="0"/>
      </w:pPr>
      <w:r w:rsidRPr="00D957F1">
        <w:rPr>
          <w:color w:val="231F20"/>
          <w:w w:val="120"/>
        </w:rPr>
        <w:t>—различать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использовать математические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знаки;</w:t>
      </w:r>
    </w:p>
    <w:p w:rsidR="00D51FB1" w:rsidRPr="00D957F1" w:rsidRDefault="007D53B6" w:rsidP="008E3DB6">
      <w:pPr>
        <w:pStyle w:val="a3"/>
        <w:spacing w:line="256" w:lineRule="auto"/>
        <w:ind w:left="383" w:hanging="227"/>
      </w:pPr>
      <w:r w:rsidRPr="00D957F1">
        <w:rPr>
          <w:color w:val="231F20"/>
          <w:w w:val="115"/>
        </w:rPr>
        <w:t>—строить предложения относительно заданного набора объек-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тов.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Универсальные</w:t>
      </w:r>
      <w:r w:rsidRPr="00D957F1">
        <w:rPr>
          <w:i/>
          <w:color w:val="231F20"/>
          <w:spacing w:val="25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регулятивные</w:t>
      </w:r>
      <w:r w:rsidRPr="00D957F1">
        <w:rPr>
          <w:i/>
          <w:color w:val="231F20"/>
          <w:spacing w:val="25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учебные</w:t>
      </w:r>
      <w:r w:rsidRPr="00D957F1">
        <w:rPr>
          <w:i/>
          <w:color w:val="231F20"/>
          <w:spacing w:val="26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действия:</w:t>
      </w:r>
    </w:p>
    <w:p w:rsidR="00D51FB1" w:rsidRPr="00D957F1" w:rsidRDefault="007D53B6" w:rsidP="008E3DB6">
      <w:pPr>
        <w:pStyle w:val="a3"/>
        <w:spacing w:line="256" w:lineRule="auto"/>
        <w:ind w:left="383" w:hanging="227"/>
      </w:pPr>
      <w:r w:rsidRPr="00D957F1">
        <w:rPr>
          <w:color w:val="231F20"/>
          <w:w w:val="115"/>
        </w:rPr>
        <w:t>—принимать учебную задачу, удерживать её в процессе дея-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тельности;</w:t>
      </w:r>
    </w:p>
    <w:p w:rsidR="00D51FB1" w:rsidRPr="00D957F1" w:rsidRDefault="007D53B6" w:rsidP="008E3DB6">
      <w:pPr>
        <w:pStyle w:val="a3"/>
        <w:spacing w:line="256" w:lineRule="auto"/>
        <w:ind w:left="383" w:hanging="227"/>
      </w:pPr>
      <w:r w:rsidRPr="00D957F1">
        <w:rPr>
          <w:color w:val="231F20"/>
          <w:w w:val="115"/>
        </w:rPr>
        <w:t>—действовать в соответствии с предложенным образцом, ин-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струкцией;</w:t>
      </w:r>
    </w:p>
    <w:p w:rsidR="00D51FB1" w:rsidRPr="00D957F1" w:rsidRDefault="007D53B6" w:rsidP="008E3DB6">
      <w:pPr>
        <w:pStyle w:val="a3"/>
        <w:spacing w:line="256" w:lineRule="auto"/>
        <w:ind w:left="383" w:hanging="227"/>
      </w:pPr>
      <w:r w:rsidRPr="00D957F1">
        <w:rPr>
          <w:color w:val="231F20"/>
          <w:spacing w:val="-1"/>
          <w:w w:val="120"/>
        </w:rPr>
        <w:t>—проявлять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интерес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проверке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результатов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решения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учебной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задачи,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помощью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учителя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устанавливать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причину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возник-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шей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ошибки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трудности;</w:t>
      </w:r>
    </w:p>
    <w:p w:rsidR="00D51FB1" w:rsidRPr="00D957F1" w:rsidRDefault="007D53B6" w:rsidP="008E3DB6">
      <w:pPr>
        <w:pStyle w:val="a3"/>
        <w:spacing w:line="256" w:lineRule="auto"/>
        <w:ind w:left="383" w:right="154" w:hanging="227"/>
      </w:pPr>
      <w:r w:rsidRPr="00D957F1">
        <w:rPr>
          <w:color w:val="231F20"/>
          <w:w w:val="115"/>
        </w:rPr>
        <w:t>—проверять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правильность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вычисления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помощью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другого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приёма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выполнения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действия.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Совместная</w:t>
      </w:r>
      <w:r w:rsidRPr="00D957F1">
        <w:rPr>
          <w:i/>
          <w:color w:val="231F20"/>
          <w:spacing w:val="16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деятельность:</w:t>
      </w:r>
    </w:p>
    <w:p w:rsidR="00D51FB1" w:rsidRPr="00D957F1" w:rsidRDefault="007D53B6" w:rsidP="008E3DB6">
      <w:pPr>
        <w:pStyle w:val="a3"/>
        <w:spacing w:line="256" w:lineRule="auto"/>
        <w:ind w:left="383" w:hanging="227"/>
      </w:pPr>
      <w:r w:rsidRPr="00D957F1">
        <w:rPr>
          <w:color w:val="231F20"/>
          <w:w w:val="115"/>
        </w:rPr>
        <w:t>—участвовать в парной работе с математическим материалом;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выполнять правила совместной деятельности: договаривать-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ся, считаться с мнением партнёра, спокойно и мирно разре-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шать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конфликты.</w:t>
      </w:r>
    </w:p>
    <w:p w:rsidR="00D51FB1" w:rsidRPr="00D957F1" w:rsidRDefault="00D51FB1" w:rsidP="008E3DB6">
      <w:pPr>
        <w:pStyle w:val="a3"/>
        <w:ind w:left="0" w:right="0" w:firstLine="0"/>
        <w:rPr>
          <w:sz w:val="25"/>
        </w:rPr>
      </w:pPr>
    </w:p>
    <w:p w:rsidR="00D51FB1" w:rsidRPr="00D957F1" w:rsidRDefault="007D53B6" w:rsidP="008E3DB6">
      <w:pPr>
        <w:pStyle w:val="3"/>
        <w:numPr>
          <w:ilvl w:val="0"/>
          <w:numId w:val="34"/>
        </w:numPr>
        <w:tabs>
          <w:tab w:val="left" w:pos="352"/>
        </w:tabs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КЛАСС</w:t>
      </w: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5"/>
        </w:rPr>
        <w:t>Числа</w:t>
      </w:r>
      <w:r w:rsidRPr="00D957F1">
        <w:rPr>
          <w:rFonts w:ascii="Times New Roman" w:hAnsi="Times New Roman" w:cs="Times New Roman"/>
          <w:color w:val="231F20"/>
          <w:spacing w:val="2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и</w:t>
      </w:r>
      <w:r w:rsidRPr="00D957F1">
        <w:rPr>
          <w:rFonts w:ascii="Times New Roman" w:hAnsi="Times New Roman" w:cs="Times New Roman"/>
          <w:color w:val="231F20"/>
          <w:spacing w:val="2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величины</w:t>
      </w:r>
    </w:p>
    <w:p w:rsidR="00D51FB1" w:rsidRPr="00D957F1" w:rsidRDefault="007D53B6" w:rsidP="008E3DB6">
      <w:pPr>
        <w:pStyle w:val="a3"/>
        <w:spacing w:line="256" w:lineRule="auto"/>
      </w:pPr>
      <w:r w:rsidRPr="00D957F1">
        <w:rPr>
          <w:color w:val="231F20"/>
          <w:w w:val="120"/>
        </w:rPr>
        <w:t>Числа в пределах 100: чтение, запись, десятичный состав,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сравнение.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Запись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равенства,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неравенства.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Увеличение/умень-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шение числа на несколько единиц/десятков; разностное срав-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нение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чисел.</w:t>
      </w:r>
    </w:p>
    <w:p w:rsidR="00D51FB1" w:rsidRPr="00D957F1" w:rsidRDefault="007D53B6" w:rsidP="008E3DB6">
      <w:pPr>
        <w:pStyle w:val="a3"/>
        <w:spacing w:line="256" w:lineRule="auto"/>
      </w:pPr>
      <w:r w:rsidRPr="00D957F1">
        <w:rPr>
          <w:color w:val="231F20"/>
          <w:w w:val="120"/>
        </w:rPr>
        <w:t>Величины: сравнение по массе (единица массы — кило-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грамм);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измерение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длины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(единицы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длины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—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метр,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дециметр,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сантиметр, миллиметр), времени (единицы времени — час, ми-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нута). Соотношение между единицами величины (в пределах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100),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его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применение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решения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практических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задач.</w:t>
      </w:r>
    </w:p>
    <w:p w:rsidR="00D51FB1" w:rsidRPr="00D957F1" w:rsidRDefault="00D51FB1" w:rsidP="008E3DB6">
      <w:pPr>
        <w:pStyle w:val="a3"/>
        <w:ind w:left="0" w:right="0" w:firstLine="0"/>
        <w:rPr>
          <w:sz w:val="21"/>
        </w:rPr>
      </w:pP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Арифметические</w:t>
      </w:r>
      <w:r w:rsidRPr="00D957F1">
        <w:rPr>
          <w:rFonts w:ascii="Times New Roman" w:hAnsi="Times New Roman" w:cs="Times New Roman"/>
          <w:color w:val="231F20"/>
          <w:spacing w:val="58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действия</w:t>
      </w:r>
    </w:p>
    <w:p w:rsidR="00D51FB1" w:rsidRPr="00D957F1" w:rsidRDefault="007D53B6" w:rsidP="008E3DB6">
      <w:pPr>
        <w:pStyle w:val="a3"/>
        <w:spacing w:line="256" w:lineRule="auto"/>
      </w:pPr>
      <w:r w:rsidRPr="00D957F1">
        <w:rPr>
          <w:color w:val="231F20"/>
          <w:w w:val="115"/>
        </w:rPr>
        <w:t>Устное сложение и вычитание чисел в пределах 100 без пе-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рехода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55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55"/>
          <w:w w:val="115"/>
        </w:rPr>
        <w:t xml:space="preserve"> </w:t>
      </w:r>
      <w:r w:rsidRPr="00D957F1">
        <w:rPr>
          <w:color w:val="231F20"/>
          <w:w w:val="115"/>
        </w:rPr>
        <w:t>переходом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через</w:t>
      </w:r>
      <w:r w:rsidRPr="00D957F1">
        <w:rPr>
          <w:color w:val="231F20"/>
          <w:spacing w:val="55"/>
          <w:w w:val="115"/>
        </w:rPr>
        <w:t xml:space="preserve"> </w:t>
      </w:r>
      <w:r w:rsidRPr="00D957F1">
        <w:rPr>
          <w:color w:val="231F20"/>
          <w:w w:val="115"/>
        </w:rPr>
        <w:t>разряд.</w:t>
      </w:r>
      <w:r w:rsidRPr="00D957F1">
        <w:rPr>
          <w:color w:val="231F20"/>
          <w:spacing w:val="55"/>
          <w:w w:val="115"/>
        </w:rPr>
        <w:t xml:space="preserve"> </w:t>
      </w:r>
      <w:r w:rsidRPr="00D957F1">
        <w:rPr>
          <w:color w:val="231F20"/>
          <w:w w:val="115"/>
        </w:rPr>
        <w:t>Письменное</w:t>
      </w:r>
      <w:r w:rsidRPr="00D957F1">
        <w:rPr>
          <w:color w:val="231F20"/>
          <w:spacing w:val="55"/>
          <w:w w:val="115"/>
        </w:rPr>
        <w:t xml:space="preserve"> </w:t>
      </w:r>
      <w:r w:rsidRPr="00D957F1">
        <w:rPr>
          <w:color w:val="231F20"/>
          <w:w w:val="115"/>
        </w:rPr>
        <w:t>сложение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вычитание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чисел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пределах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100.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Переместительное,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сочета-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свойства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сложения,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применение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вычислений.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Взаимосвязь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компонентов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результата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действия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сложения,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действия вычитания. Проверка результата вычисления (реаль-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ность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ответа,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обратное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действие).</w:t>
      </w:r>
    </w:p>
    <w:p w:rsidR="00D51FB1" w:rsidRPr="00D957F1" w:rsidRDefault="007D53B6" w:rsidP="008E3DB6">
      <w:pPr>
        <w:pStyle w:val="a3"/>
        <w:spacing w:line="256" w:lineRule="auto"/>
      </w:pPr>
      <w:r w:rsidRPr="00D957F1">
        <w:rPr>
          <w:color w:val="231F20"/>
          <w:w w:val="120"/>
        </w:rPr>
        <w:t>Действия умножения и деления чисел в практических 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учебных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ситуациях.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Названия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компонентов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действий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умноже-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ния,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деления.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spacing w:val="-1"/>
          <w:w w:val="120"/>
        </w:rPr>
        <w:t>Табличное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умножение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пределах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50.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Табличные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случаи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ум-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ножения,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деления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при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вычислениях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решении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задач.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Переме-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стительное свойство умножения. Взаимосвязь компонентов и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результата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действия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умножения,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действия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деления.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w w:val="115"/>
        </w:rPr>
        <w:t>Неизвестный компонент действия сложения, действия вычи-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тания;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его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нахождение.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color w:val="231F20"/>
          <w:w w:val="115"/>
        </w:rPr>
        <w:t>Числовое выражение: чтение, запись, вычисление значения.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Порядок выполнения действий в числовом выражении, содер-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жащем действия сложения и вычитания (со скобками/без ско-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бок) в пределах 100 (не более трех действий); нахождение 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значения.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Рациональные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приемы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вычислений: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использование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переместительного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сочетательного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свойства.</w:t>
      </w:r>
    </w:p>
    <w:p w:rsidR="00D51FB1" w:rsidRPr="00D957F1" w:rsidRDefault="00D51FB1" w:rsidP="008E3DB6">
      <w:pPr>
        <w:pStyle w:val="a3"/>
        <w:ind w:left="0" w:right="0" w:firstLine="0"/>
        <w:rPr>
          <w:sz w:val="18"/>
        </w:rPr>
      </w:pP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spacing w:val="-1"/>
          <w:w w:val="95"/>
        </w:rPr>
        <w:t>Текстовые</w:t>
      </w:r>
      <w:r w:rsidRPr="00D957F1">
        <w:rPr>
          <w:rFonts w:ascii="Times New Roman" w:hAnsi="Times New Roman" w:cs="Times New Roman"/>
          <w:color w:val="231F20"/>
          <w:spacing w:val="1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spacing w:val="-1"/>
          <w:w w:val="95"/>
        </w:rPr>
        <w:t>задачи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color w:val="231F20"/>
          <w:w w:val="115"/>
        </w:rPr>
        <w:t>Чтение, представление текста задачи в виде рисунка, схемы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или другой модели. План решения задачи в два действия, вы-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бор соответствующих плану арифметических действий. Запись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решения и ответа задачи. Решение текстовых задач на приме-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смысла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арифметического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действия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(сложение,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вычита-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ние,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умножение,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деление).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Расчётные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задачи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увеличение/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уменьшение величины на несколько единиц/в несколько раз.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Фиксация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ответа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задаче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проверка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(формулирование,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проверка на достоверность, следование плану, соответствие по-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ставленному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вопросу).</w:t>
      </w:r>
    </w:p>
    <w:p w:rsidR="00D51FB1" w:rsidRPr="00D957F1" w:rsidRDefault="00D51FB1" w:rsidP="008E3DB6">
      <w:pPr>
        <w:pStyle w:val="a3"/>
        <w:ind w:left="0" w:right="0" w:firstLine="0"/>
        <w:rPr>
          <w:sz w:val="18"/>
        </w:rPr>
      </w:pP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Пространственные</w:t>
      </w:r>
      <w:r w:rsidRPr="00D957F1">
        <w:rPr>
          <w:rFonts w:ascii="Times New Roman" w:hAnsi="Times New Roman" w:cs="Times New Roman"/>
          <w:color w:val="231F20"/>
          <w:spacing w:val="4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отношения</w:t>
      </w:r>
      <w:r w:rsidRPr="00D957F1">
        <w:rPr>
          <w:rFonts w:ascii="Times New Roman" w:hAnsi="Times New Roman" w:cs="Times New Roman"/>
          <w:color w:val="231F20"/>
          <w:spacing w:val="4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и</w:t>
      </w:r>
      <w:r w:rsidRPr="00D957F1">
        <w:rPr>
          <w:rFonts w:ascii="Times New Roman" w:hAnsi="Times New Roman" w:cs="Times New Roman"/>
          <w:color w:val="231F20"/>
          <w:spacing w:val="4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геометрические</w:t>
      </w:r>
      <w:r w:rsidRPr="00D957F1">
        <w:rPr>
          <w:rFonts w:ascii="Times New Roman" w:hAnsi="Times New Roman" w:cs="Times New Roman"/>
          <w:color w:val="231F20"/>
          <w:spacing w:val="4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фигуры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w w:val="115"/>
        </w:rPr>
        <w:t>Распознавание и изображение геометрических фигур: точка,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прямая, прямой угол, ломаная, многоугольник. Построение от-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резка заданной длины с помощью линейки. Изображение на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клетчатой бумаге прямоугольника с заданными длинами сто-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рон,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квадрата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заданной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длиной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стороны.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Длина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ломаной.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Из-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мерение периметра данного/изображенного прямоугольника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(квадрата),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запись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результата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измерения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сантиметрах.</w:t>
      </w:r>
    </w:p>
    <w:p w:rsidR="00D51FB1" w:rsidRPr="00D957F1" w:rsidRDefault="00D51FB1" w:rsidP="008E3DB6">
      <w:pPr>
        <w:pStyle w:val="a3"/>
        <w:ind w:left="0" w:right="0" w:firstLine="0"/>
        <w:rPr>
          <w:sz w:val="18"/>
        </w:rPr>
      </w:pP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Математическая</w:t>
      </w:r>
      <w:r w:rsidRPr="00D957F1">
        <w:rPr>
          <w:rFonts w:ascii="Times New Roman" w:hAnsi="Times New Roman" w:cs="Times New Roman"/>
          <w:color w:val="231F20"/>
          <w:spacing w:val="67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информация</w:t>
      </w:r>
    </w:p>
    <w:p w:rsidR="00D51FB1" w:rsidRPr="00D957F1" w:rsidRDefault="007D53B6" w:rsidP="008E3DB6">
      <w:pPr>
        <w:pStyle w:val="a3"/>
        <w:spacing w:line="249" w:lineRule="auto"/>
        <w:ind w:right="153"/>
      </w:pPr>
      <w:r w:rsidRPr="00D957F1">
        <w:rPr>
          <w:color w:val="231F20"/>
          <w:w w:val="115"/>
        </w:rPr>
        <w:t>Нахождение,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формулирование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одного-двух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общих  призна-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ков набора математических объектов: чисел, величин, геоме-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трических фигур. Классификация объектов по заданному или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самостоятельно 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 xml:space="preserve">установленному  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 xml:space="preserve">признаку.  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Закономерность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ряду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чисел,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геометрических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фигур,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объектов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повседневной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жизни.</w:t>
      </w:r>
    </w:p>
    <w:p w:rsidR="00D51FB1" w:rsidRPr="00D957F1" w:rsidRDefault="007D53B6" w:rsidP="00D50F52">
      <w:pPr>
        <w:pStyle w:val="a3"/>
        <w:spacing w:line="254" w:lineRule="auto"/>
      </w:pPr>
      <w:r w:rsidRPr="00D957F1">
        <w:rPr>
          <w:color w:val="231F20"/>
          <w:w w:val="115"/>
        </w:rPr>
        <w:t>Верные (истинные) и неверные (ложные) утверждения, со-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держащие</w:t>
      </w:r>
      <w:r w:rsidRPr="00D957F1">
        <w:rPr>
          <w:color w:val="231F20"/>
          <w:spacing w:val="53"/>
          <w:w w:val="115"/>
        </w:rPr>
        <w:t xml:space="preserve"> </w:t>
      </w:r>
      <w:r w:rsidRPr="00D957F1">
        <w:rPr>
          <w:color w:val="231F20"/>
          <w:w w:val="115"/>
        </w:rPr>
        <w:t>количественные,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пространственные</w:t>
      </w:r>
      <w:r w:rsidRPr="00D957F1">
        <w:rPr>
          <w:color w:val="231F20"/>
          <w:spacing w:val="53"/>
          <w:w w:val="115"/>
        </w:rPr>
        <w:t xml:space="preserve"> </w:t>
      </w:r>
      <w:r w:rsidRPr="00D957F1">
        <w:rPr>
          <w:color w:val="231F20"/>
          <w:w w:val="115"/>
        </w:rPr>
        <w:t>отношения,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за</w:t>
      </w:r>
      <w:r w:rsidRPr="00D957F1">
        <w:rPr>
          <w:color w:val="231F20"/>
          <w:w w:val="120"/>
        </w:rPr>
        <w:t>висимости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между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числами/величинами.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Конструирование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утверждений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использованием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слов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«каждый»,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«все».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Работа с таблицами: извлечение и использование для ответа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вопрос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информации,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представленной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таблице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(таблицы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сложения, умножения; график дежурств, наблюдения в приро-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пр.).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Внесение данных в таблицу, дополнение моделей (схем, изо-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бражений)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готовыми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числовыми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данными.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spacing w:val="-1"/>
          <w:w w:val="120"/>
        </w:rPr>
        <w:t>Алгоритмы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(приёмы,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правила)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устных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письменных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вычис-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лений,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измерений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построения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геометрических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фигур.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Правила работы с электронными средствами обучения (элек-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тронной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формой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учебника,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компьютерными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тренажёрами).</w:t>
      </w:r>
    </w:p>
    <w:p w:rsidR="00D51FB1" w:rsidRPr="00D957F1" w:rsidRDefault="007D53B6" w:rsidP="008E3DB6">
      <w:pPr>
        <w:pStyle w:val="2"/>
        <w:spacing w:line="220" w:lineRule="auto"/>
        <w:ind w:right="312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spacing w:val="-1"/>
          <w:w w:val="85"/>
        </w:rPr>
        <w:t xml:space="preserve">Универсальные учебные </w:t>
      </w:r>
      <w:r w:rsidRPr="00D957F1">
        <w:rPr>
          <w:rFonts w:ascii="Times New Roman" w:hAnsi="Times New Roman" w:cs="Times New Roman"/>
          <w:color w:val="231F20"/>
          <w:w w:val="85"/>
        </w:rPr>
        <w:t>действия</w:t>
      </w:r>
      <w:r w:rsidRPr="00D957F1">
        <w:rPr>
          <w:rFonts w:ascii="Times New Roman" w:hAnsi="Times New Roman" w:cs="Times New Roman"/>
          <w:color w:val="231F20"/>
          <w:spacing w:val="-52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(пропедевтический</w:t>
      </w:r>
      <w:r w:rsidRPr="00D957F1">
        <w:rPr>
          <w:rFonts w:ascii="Times New Roman" w:hAnsi="Times New Roman" w:cs="Times New Roman"/>
          <w:color w:val="231F20"/>
          <w:spacing w:val="-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уровень)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Универсальные</w:t>
      </w:r>
      <w:r w:rsidRPr="00D957F1">
        <w:rPr>
          <w:i/>
          <w:color w:val="231F20"/>
          <w:spacing w:val="30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познавательные</w:t>
      </w:r>
      <w:r w:rsidRPr="00D957F1">
        <w:rPr>
          <w:i/>
          <w:color w:val="231F20"/>
          <w:spacing w:val="30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учебные</w:t>
      </w:r>
      <w:r w:rsidRPr="00D957F1">
        <w:rPr>
          <w:i/>
          <w:color w:val="231F20"/>
          <w:spacing w:val="31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действия: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—наблюдать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математические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отношения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(часть-целое,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боль-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ше-меньше)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окружающем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мире;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20"/>
        </w:rPr>
        <w:t>—характеризовать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назначение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использовать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простейшие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из-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мерительные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приборы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(сантиметровая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лента,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весы);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—сравнивать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группы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объектов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(чисел,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величин,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геометриче-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ских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фигур)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самостоятельно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выбранному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основанию;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—распределять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(классифицировать)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объекты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(числа,  величи-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ны, геометрические фигуры, текстовые задачи в одно дей-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ствие)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группы;</w:t>
      </w:r>
    </w:p>
    <w:p w:rsidR="00D51FB1" w:rsidRPr="00D957F1" w:rsidRDefault="007D53B6" w:rsidP="008E3DB6">
      <w:pPr>
        <w:pStyle w:val="a3"/>
        <w:spacing w:line="254" w:lineRule="auto"/>
        <w:ind w:left="383" w:right="154" w:hanging="227"/>
      </w:pPr>
      <w:r w:rsidRPr="00D957F1">
        <w:rPr>
          <w:color w:val="231F20"/>
          <w:w w:val="115"/>
        </w:rPr>
        <w:t>—обнаруживать модели геометрических фигур в окружающем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мире;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—вести поиск различных решений задачи (расчётной, с геоме-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трическим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содержанием);</w:t>
      </w:r>
    </w:p>
    <w:p w:rsidR="00D51FB1" w:rsidRPr="00D957F1" w:rsidRDefault="007D53B6" w:rsidP="008E3DB6">
      <w:pPr>
        <w:pStyle w:val="a3"/>
        <w:spacing w:line="254" w:lineRule="auto"/>
        <w:ind w:left="383" w:right="154" w:hanging="227"/>
      </w:pPr>
      <w:r w:rsidRPr="00D957F1">
        <w:rPr>
          <w:color w:val="231F20"/>
          <w:w w:val="115"/>
        </w:rPr>
        <w:t>—воспроизводить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порядок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выполнения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действий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числовом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выражении,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содержащем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действия  сложения  и  вычитания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(со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скобками/без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скобок);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—устанавливать соответствие между математическим выраже-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нием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его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текстовым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описанием;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—подбирать примеры, подтверждающие суждение, вывод, от-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вет.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Работа</w:t>
      </w:r>
      <w:r w:rsidRPr="00D957F1">
        <w:rPr>
          <w:i/>
          <w:color w:val="231F20"/>
          <w:spacing w:val="16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с</w:t>
      </w:r>
      <w:r w:rsidRPr="00D957F1">
        <w:rPr>
          <w:i/>
          <w:color w:val="231F20"/>
          <w:spacing w:val="17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информацией: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20"/>
        </w:rPr>
        <w:t>—извлекать и использовать информацию, представленную в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текстовой, графической (рисунок, схема, таблица) форме, за-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полнять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таблицы;</w:t>
      </w:r>
    </w:p>
    <w:p w:rsidR="00D50F52" w:rsidRDefault="007D53B6" w:rsidP="008E3DB6">
      <w:pPr>
        <w:pStyle w:val="a3"/>
        <w:spacing w:line="254" w:lineRule="auto"/>
        <w:ind w:left="383" w:hanging="227"/>
        <w:rPr>
          <w:color w:val="231F20"/>
          <w:w w:val="120"/>
        </w:rPr>
      </w:pPr>
      <w:r w:rsidRPr="00D957F1">
        <w:rPr>
          <w:color w:val="231F20"/>
          <w:w w:val="120"/>
        </w:rPr>
        <w:t>—устанавливать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логику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перебора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вариантов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решения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про-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стейших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комбинаторных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задач;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—дополнять модели (схемы, изображения) готовыми числовы-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данными.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Универсальные</w:t>
      </w:r>
      <w:r w:rsidRPr="00D957F1">
        <w:rPr>
          <w:i/>
          <w:color w:val="231F20"/>
          <w:spacing w:val="35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коммуникативные</w:t>
      </w:r>
      <w:r w:rsidRPr="00D957F1">
        <w:rPr>
          <w:i/>
          <w:color w:val="231F20"/>
          <w:spacing w:val="35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учебные</w:t>
      </w:r>
      <w:r w:rsidRPr="00D957F1">
        <w:rPr>
          <w:i/>
          <w:color w:val="231F20"/>
          <w:spacing w:val="35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действия: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115"/>
        </w:rPr>
        <w:t>—комментировать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ход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вычислений;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—объяснять выбор величины, соответствующей ситуации из-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мерения;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—составлять текстовую задачу с заданным отношением (гото-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вым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решением)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образцу;</w:t>
      </w:r>
    </w:p>
    <w:p w:rsidR="00D51FB1" w:rsidRPr="00D957F1" w:rsidRDefault="007D53B6" w:rsidP="008E3DB6">
      <w:pPr>
        <w:pStyle w:val="a3"/>
        <w:spacing w:line="254" w:lineRule="auto"/>
        <w:ind w:left="383" w:right="154" w:hanging="227"/>
      </w:pPr>
      <w:r w:rsidRPr="00D957F1">
        <w:rPr>
          <w:color w:val="231F20"/>
          <w:w w:val="120"/>
        </w:rPr>
        <w:t>—использовать математические знаки и терминологию для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описания сюжетной ситуации; конструирования утвержде-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ний,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выводов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относительно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данных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объектов,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отношения;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—называть числа, величины, геометрические фигуры, облада-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ющие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заданным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свойством;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—записывать,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читать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число,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числовое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выражение;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приводить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примеры,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иллюстрирующие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смысл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арифметического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ствия.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—конструировать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утверждения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использованием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«каж-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дый»,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«все».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Универсальные</w:t>
      </w:r>
      <w:r w:rsidRPr="00D957F1">
        <w:rPr>
          <w:i/>
          <w:color w:val="231F20"/>
          <w:spacing w:val="25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регулятивные</w:t>
      </w:r>
      <w:r w:rsidRPr="00D957F1">
        <w:rPr>
          <w:i/>
          <w:color w:val="231F20"/>
          <w:spacing w:val="25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учебные</w:t>
      </w:r>
      <w:r w:rsidRPr="00D957F1">
        <w:rPr>
          <w:i/>
          <w:color w:val="231F20"/>
          <w:spacing w:val="26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действия:</w:t>
      </w:r>
    </w:p>
    <w:p w:rsidR="00D51FB1" w:rsidRPr="00D957F1" w:rsidRDefault="007D53B6" w:rsidP="008E3DB6">
      <w:pPr>
        <w:pStyle w:val="a3"/>
        <w:spacing w:line="254" w:lineRule="auto"/>
        <w:ind w:left="383" w:right="149" w:hanging="227"/>
      </w:pPr>
      <w:r w:rsidRPr="00D957F1">
        <w:rPr>
          <w:color w:val="231F20"/>
          <w:w w:val="115"/>
        </w:rPr>
        <w:t>—следовать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установленному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правилу,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которому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составлен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ряд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чисел,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величин,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геометрических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фигур;</w:t>
      </w:r>
    </w:p>
    <w:p w:rsidR="00D51FB1" w:rsidRPr="00D957F1" w:rsidRDefault="007D53B6" w:rsidP="008E3DB6">
      <w:pPr>
        <w:pStyle w:val="a3"/>
        <w:spacing w:line="254" w:lineRule="auto"/>
        <w:ind w:left="383" w:right="149" w:hanging="227"/>
      </w:pPr>
      <w:r w:rsidRPr="00D957F1">
        <w:rPr>
          <w:color w:val="231F20"/>
          <w:w w:val="115"/>
        </w:rPr>
        <w:t>—организовывать,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участвовать,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контролировать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ход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резуль-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тат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парной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работы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математическим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материалом;</w:t>
      </w:r>
    </w:p>
    <w:p w:rsidR="00D51FB1" w:rsidRPr="00D957F1" w:rsidRDefault="007D53B6" w:rsidP="008E3DB6">
      <w:pPr>
        <w:pStyle w:val="a3"/>
        <w:spacing w:line="254" w:lineRule="auto"/>
        <w:ind w:left="383" w:right="149" w:hanging="227"/>
      </w:pPr>
      <w:r w:rsidRPr="00D957F1">
        <w:rPr>
          <w:color w:val="231F20"/>
          <w:w w:val="115"/>
        </w:rPr>
        <w:t>—проверять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правильность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вычисления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помощью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другого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приёма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выполнения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действия,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обратного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действия;</w:t>
      </w:r>
    </w:p>
    <w:p w:rsidR="00D51FB1" w:rsidRPr="00D957F1" w:rsidRDefault="007D53B6" w:rsidP="008E3DB6">
      <w:pPr>
        <w:pStyle w:val="a3"/>
        <w:spacing w:line="254" w:lineRule="auto"/>
        <w:ind w:left="383" w:right="149" w:hanging="227"/>
      </w:pPr>
      <w:r w:rsidRPr="00D957F1">
        <w:rPr>
          <w:color w:val="231F20"/>
          <w:w w:val="115"/>
        </w:rPr>
        <w:t>—находить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помощью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учителя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причину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возникшей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ошибки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трудности.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Совместная</w:t>
      </w:r>
      <w:r w:rsidRPr="00D957F1">
        <w:rPr>
          <w:i/>
          <w:color w:val="231F20"/>
          <w:spacing w:val="16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деятельность:</w:t>
      </w:r>
    </w:p>
    <w:p w:rsidR="00D51FB1" w:rsidRPr="00D957F1" w:rsidRDefault="007D53B6" w:rsidP="008E3DB6">
      <w:pPr>
        <w:pStyle w:val="a3"/>
        <w:spacing w:line="254" w:lineRule="auto"/>
        <w:ind w:left="383" w:right="154" w:hanging="227"/>
      </w:pPr>
      <w:r w:rsidRPr="00D957F1">
        <w:rPr>
          <w:color w:val="231F20"/>
          <w:w w:val="115"/>
        </w:rPr>
        <w:t>—принимать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правила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совместной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парах,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группах,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составленных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учителем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самостоятельно;</w:t>
      </w:r>
    </w:p>
    <w:p w:rsidR="00D51FB1" w:rsidRPr="00D957F1" w:rsidRDefault="007D53B6" w:rsidP="008E3DB6">
      <w:pPr>
        <w:pStyle w:val="a3"/>
        <w:spacing w:line="254" w:lineRule="auto"/>
        <w:ind w:left="383" w:right="154" w:hanging="227"/>
      </w:pPr>
      <w:r w:rsidRPr="00D957F1">
        <w:rPr>
          <w:color w:val="231F20"/>
          <w:w w:val="115"/>
        </w:rPr>
        <w:t>—участвовать в парной и групповой работе с математическим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материалом: обсуждать цель деятельности, ход работы, ком-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ментировать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действия,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выслушивать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мнения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других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участников, готовить презентацию (устное выступление) 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шения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ответа;</w:t>
      </w:r>
    </w:p>
    <w:p w:rsidR="00D51FB1" w:rsidRPr="00D957F1" w:rsidRDefault="007D53B6" w:rsidP="008E3DB6">
      <w:pPr>
        <w:pStyle w:val="a3"/>
        <w:spacing w:line="254" w:lineRule="auto"/>
        <w:ind w:left="383" w:right="154" w:hanging="227"/>
      </w:pPr>
      <w:r w:rsidRPr="00D957F1">
        <w:rPr>
          <w:color w:val="231F20"/>
          <w:w w:val="115"/>
        </w:rPr>
        <w:t>—решать совместно математические задачи поискового и твор-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характера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(определять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помощью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измерительных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инструментов длину, определять время и продолжительность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 помощью часов; выполнять прикидку и оценку результата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действий,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измерений);</w:t>
      </w:r>
    </w:p>
    <w:p w:rsidR="00D50F52" w:rsidRDefault="007D53B6" w:rsidP="00D50F52">
      <w:pPr>
        <w:pStyle w:val="a3"/>
        <w:spacing w:line="254" w:lineRule="auto"/>
        <w:ind w:left="383" w:hanging="227"/>
        <w:rPr>
          <w:color w:val="231F20"/>
          <w:w w:val="115"/>
        </w:rPr>
      </w:pPr>
      <w:r w:rsidRPr="00D957F1">
        <w:rPr>
          <w:color w:val="231F20"/>
          <w:w w:val="115"/>
        </w:rPr>
        <w:t>—совместно с учителем оценивать результаты выполнения 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щей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работы.</w:t>
      </w:r>
    </w:p>
    <w:p w:rsidR="00D51FB1" w:rsidRPr="00D957F1" w:rsidRDefault="00D50F52" w:rsidP="00D50F52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 xml:space="preserve">3 </w:t>
      </w:r>
      <w:r w:rsidR="007D53B6" w:rsidRPr="00D957F1">
        <w:rPr>
          <w:color w:val="231F20"/>
        </w:rPr>
        <w:t>КЛАСС</w:t>
      </w: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5"/>
        </w:rPr>
        <w:t>Числа</w:t>
      </w:r>
      <w:r w:rsidRPr="00D957F1">
        <w:rPr>
          <w:rFonts w:ascii="Times New Roman" w:hAnsi="Times New Roman" w:cs="Times New Roman"/>
          <w:color w:val="231F20"/>
          <w:spacing w:val="2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и</w:t>
      </w:r>
      <w:r w:rsidRPr="00D957F1">
        <w:rPr>
          <w:rFonts w:ascii="Times New Roman" w:hAnsi="Times New Roman" w:cs="Times New Roman"/>
          <w:color w:val="231F20"/>
          <w:spacing w:val="2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величины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20"/>
        </w:rPr>
        <w:t>Числа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пределах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1000: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чтение,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запись,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сравнение,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представ-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ление в виде суммы разрядных слагаемых. Равенства и нера-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венства: чтение, составление. Увеличение/уменьшение числа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несколько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раз.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Кратное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сравнение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чисел.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Масса (единица массы — грамм); соотношение между кило-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граммом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граммом;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отношение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«тяжелее/легче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на/в».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Стоимость (единицы — рубль, копейка); установление отно-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шения «дороже/дешевле на/в». Соотношение «цена, количе-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ство,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стоимость»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практической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ситуации.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Время (единица времени — секунда); установление отноше-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 «быстрее/медленнее на/в». Соотношение «начало, оконча-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ние,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продолжительность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события»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практической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ситуации.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spacing w:val="-1"/>
          <w:w w:val="120"/>
        </w:rPr>
        <w:t>Длина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(единица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длины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—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миллиметр,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километр);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соотноше-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ние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между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величинами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пределах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тысячи.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20"/>
        </w:rPr>
        <w:t>Площадь (единицы площади — квадратный метр, квадрат-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ный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сантиметр,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квадратный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дециметр,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квадратный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метр).</w:t>
      </w:r>
    </w:p>
    <w:p w:rsidR="00D51FB1" w:rsidRPr="00D957F1" w:rsidRDefault="00D51FB1" w:rsidP="008E3DB6">
      <w:pPr>
        <w:pStyle w:val="a3"/>
        <w:ind w:left="0" w:right="0" w:firstLine="0"/>
        <w:rPr>
          <w:sz w:val="21"/>
        </w:rPr>
      </w:pP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Арифметические</w:t>
      </w:r>
      <w:r w:rsidRPr="00D957F1">
        <w:rPr>
          <w:rFonts w:ascii="Times New Roman" w:hAnsi="Times New Roman" w:cs="Times New Roman"/>
          <w:color w:val="231F20"/>
          <w:spacing w:val="58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действия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t>Устные вычисления, сводимые к действиям в пределах 100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(табличное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внетабличное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умножение,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деление,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действия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круглыми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числами).</w:t>
      </w:r>
    </w:p>
    <w:p w:rsidR="00D51FB1" w:rsidRPr="00D957F1" w:rsidRDefault="007D53B6" w:rsidP="008E3DB6">
      <w:pPr>
        <w:pStyle w:val="a3"/>
        <w:ind w:left="383" w:right="0" w:firstLine="0"/>
      </w:pPr>
      <w:r w:rsidRPr="00D957F1">
        <w:rPr>
          <w:color w:val="231F20"/>
          <w:w w:val="115"/>
        </w:rPr>
        <w:t xml:space="preserve">Письменное 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 xml:space="preserve">сложение, 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 xml:space="preserve">вычитание 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 xml:space="preserve">чисел 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 xml:space="preserve">в 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 xml:space="preserve">пределах 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1000.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120"/>
        </w:rPr>
        <w:t>Действия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числами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0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1.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t>Письменное умножение в столбик, письменное деление угол-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ком.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Письменное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умножение,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деление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однозначное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число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пределах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100.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Проверка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результата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вычисления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(прикидка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или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оценка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результата,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обратное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действие,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применение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алгоритма,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использование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калькулятора).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Переместительное, сочетательное свойства сложения, умно-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жения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при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вычислениях.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Нахождение неизвестного компонента арифметического дей-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ствия.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20"/>
        </w:rPr>
        <w:t>Порядок действий в числовом выражении, значение число-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вого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выражения,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содержащего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несколько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действий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(со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скобка-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ми/без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скобок),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вычислениями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пределах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1000.</w:t>
      </w:r>
    </w:p>
    <w:p w:rsidR="00D51FB1" w:rsidRPr="00D957F1" w:rsidRDefault="007D53B6" w:rsidP="008E3DB6">
      <w:pPr>
        <w:pStyle w:val="a3"/>
        <w:ind w:left="383" w:right="0" w:firstLine="0"/>
      </w:pPr>
      <w:r w:rsidRPr="00D957F1">
        <w:rPr>
          <w:color w:val="231F20"/>
          <w:w w:val="120"/>
        </w:rPr>
        <w:t>Однородные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величины: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сложение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вычитание.</w:t>
      </w:r>
    </w:p>
    <w:p w:rsidR="00D51FB1" w:rsidRPr="00D957F1" w:rsidRDefault="00D51FB1" w:rsidP="008E3DB6">
      <w:pPr>
        <w:pStyle w:val="a3"/>
        <w:ind w:left="0" w:right="0" w:firstLine="0"/>
        <w:rPr>
          <w:sz w:val="22"/>
        </w:rPr>
      </w:pP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spacing w:val="-1"/>
          <w:w w:val="95"/>
        </w:rPr>
        <w:t>Текстовые</w:t>
      </w:r>
      <w:r w:rsidRPr="00D957F1">
        <w:rPr>
          <w:rFonts w:ascii="Times New Roman" w:hAnsi="Times New Roman" w:cs="Times New Roman"/>
          <w:color w:val="231F20"/>
          <w:spacing w:val="1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spacing w:val="-1"/>
          <w:w w:val="95"/>
        </w:rPr>
        <w:t>задачи</w:t>
      </w:r>
    </w:p>
    <w:p w:rsidR="00D50F52" w:rsidRDefault="007D53B6" w:rsidP="00D50F52">
      <w:pPr>
        <w:pStyle w:val="a3"/>
        <w:spacing w:line="252" w:lineRule="auto"/>
        <w:ind w:right="154"/>
        <w:rPr>
          <w:color w:val="231F20"/>
          <w:w w:val="120"/>
        </w:rPr>
      </w:pPr>
      <w:r w:rsidRPr="00D957F1">
        <w:rPr>
          <w:color w:val="231F20"/>
          <w:w w:val="120"/>
        </w:rPr>
        <w:t>Работа с текстовой задачей: анализ данных и отношений,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представление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модели,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планирование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хода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решения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задачи,</w:t>
      </w:r>
    </w:p>
    <w:p w:rsidR="00D51FB1" w:rsidRPr="00D957F1" w:rsidRDefault="007D53B6" w:rsidP="00D50F52">
      <w:pPr>
        <w:pStyle w:val="a3"/>
        <w:spacing w:line="252" w:lineRule="auto"/>
        <w:ind w:right="154"/>
      </w:pPr>
      <w:r w:rsidRPr="00D957F1">
        <w:rPr>
          <w:color w:val="231F20"/>
          <w:w w:val="120"/>
        </w:rPr>
        <w:t>решение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арифметическим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способом.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Задачи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понимание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смысла арифметических действий (в том числе деления с остат-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ком),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отношений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(больше/меньше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на/в),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зависимостей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(ку-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пля-продажа, расчёт времени, количества), на сравнение (раз-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ностное, кратное). Запись решения задачи по действиям и с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помощью числового выражения. Проверка решения и оценка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полученного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результата.</w:t>
      </w:r>
    </w:p>
    <w:p w:rsidR="00D51FB1" w:rsidRPr="00D957F1" w:rsidRDefault="007D53B6" w:rsidP="008E3DB6">
      <w:pPr>
        <w:pStyle w:val="a3"/>
        <w:spacing w:line="259" w:lineRule="auto"/>
      </w:pPr>
      <w:r w:rsidRPr="00D957F1">
        <w:rPr>
          <w:color w:val="231F20"/>
          <w:w w:val="120"/>
        </w:rPr>
        <w:t>Доля величины: половина, треть, четверть, пятая, десятая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часть в практической ситуации; сравнение долей одной вели-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чины.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Задачи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нахождение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доли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величины.</w:t>
      </w:r>
    </w:p>
    <w:p w:rsidR="00D51FB1" w:rsidRPr="00D957F1" w:rsidRDefault="00D51FB1" w:rsidP="008E3DB6">
      <w:pPr>
        <w:pStyle w:val="a3"/>
        <w:ind w:left="0" w:right="0" w:firstLine="0"/>
        <w:rPr>
          <w:sz w:val="22"/>
        </w:rPr>
      </w:pP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Пространственные</w:t>
      </w:r>
      <w:r w:rsidRPr="00D957F1">
        <w:rPr>
          <w:rFonts w:ascii="Times New Roman" w:hAnsi="Times New Roman" w:cs="Times New Roman"/>
          <w:color w:val="231F20"/>
          <w:spacing w:val="4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отношения</w:t>
      </w:r>
      <w:r w:rsidRPr="00D957F1">
        <w:rPr>
          <w:rFonts w:ascii="Times New Roman" w:hAnsi="Times New Roman" w:cs="Times New Roman"/>
          <w:color w:val="231F20"/>
          <w:spacing w:val="4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и</w:t>
      </w:r>
      <w:r w:rsidRPr="00D957F1">
        <w:rPr>
          <w:rFonts w:ascii="Times New Roman" w:hAnsi="Times New Roman" w:cs="Times New Roman"/>
          <w:color w:val="231F20"/>
          <w:spacing w:val="4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геометрические</w:t>
      </w:r>
      <w:r w:rsidRPr="00D957F1">
        <w:rPr>
          <w:rFonts w:ascii="Times New Roman" w:hAnsi="Times New Roman" w:cs="Times New Roman"/>
          <w:color w:val="231F20"/>
          <w:spacing w:val="4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фигуры</w:t>
      </w:r>
    </w:p>
    <w:p w:rsidR="00D51FB1" w:rsidRPr="00D957F1" w:rsidRDefault="007D53B6" w:rsidP="008E3DB6">
      <w:pPr>
        <w:pStyle w:val="a3"/>
        <w:spacing w:line="259" w:lineRule="auto"/>
        <w:ind w:right="154"/>
      </w:pPr>
      <w:r w:rsidRPr="00D957F1">
        <w:rPr>
          <w:color w:val="231F20"/>
          <w:w w:val="115"/>
        </w:rPr>
        <w:t>Конструирование геометрических фигур (разбиение фигуры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части,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составление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фигуры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из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частей).</w:t>
      </w:r>
    </w:p>
    <w:p w:rsidR="00D51FB1" w:rsidRPr="00D957F1" w:rsidRDefault="007D53B6" w:rsidP="008E3DB6">
      <w:pPr>
        <w:pStyle w:val="a3"/>
        <w:spacing w:line="259" w:lineRule="auto"/>
      </w:pPr>
      <w:r w:rsidRPr="00D957F1">
        <w:rPr>
          <w:color w:val="231F20"/>
          <w:w w:val="120"/>
        </w:rPr>
        <w:t>Периметр многоугольника: измерение, вычисление, запись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равенства.</w:t>
      </w:r>
    </w:p>
    <w:p w:rsidR="00D51FB1" w:rsidRPr="00D957F1" w:rsidRDefault="007D53B6" w:rsidP="008E3DB6">
      <w:pPr>
        <w:pStyle w:val="a3"/>
        <w:spacing w:line="259" w:lineRule="auto"/>
      </w:pPr>
      <w:r w:rsidRPr="00D957F1">
        <w:rPr>
          <w:color w:val="231F20"/>
          <w:w w:val="120"/>
        </w:rPr>
        <w:t>Измерение площади, запись результата измерения в ква-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дратных сантиметрах. Вычисление площади прямоугольника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(квадрата) с заданными сторонами, запись равенства. Изобра-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жение на клетчатой бумаге прямоугольника с заданным зна-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чением площади. Сравнение площадей фигур с помощью на-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ложения.</w:t>
      </w:r>
    </w:p>
    <w:p w:rsidR="00D51FB1" w:rsidRPr="00D957F1" w:rsidRDefault="00D51FB1" w:rsidP="008E3DB6">
      <w:pPr>
        <w:pStyle w:val="a3"/>
        <w:ind w:left="0" w:right="0" w:firstLine="0"/>
        <w:rPr>
          <w:sz w:val="22"/>
        </w:rPr>
      </w:pP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Математическая</w:t>
      </w:r>
      <w:r w:rsidRPr="00D957F1">
        <w:rPr>
          <w:rFonts w:ascii="Times New Roman" w:hAnsi="Times New Roman" w:cs="Times New Roman"/>
          <w:color w:val="231F20"/>
          <w:spacing w:val="67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информация</w:t>
      </w:r>
    </w:p>
    <w:p w:rsidR="00D51FB1" w:rsidRPr="00D957F1" w:rsidRDefault="007D53B6" w:rsidP="008E3DB6">
      <w:pPr>
        <w:pStyle w:val="a3"/>
        <w:ind w:left="383" w:right="0" w:firstLine="0"/>
      </w:pPr>
      <w:r w:rsidRPr="00D957F1">
        <w:rPr>
          <w:color w:val="231F20"/>
          <w:w w:val="120"/>
        </w:rPr>
        <w:t>Классификация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объектов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по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двум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признакам.</w:t>
      </w:r>
    </w:p>
    <w:p w:rsidR="00D51FB1" w:rsidRPr="00D957F1" w:rsidRDefault="007D53B6" w:rsidP="008E3DB6">
      <w:pPr>
        <w:pStyle w:val="a3"/>
        <w:spacing w:line="259" w:lineRule="auto"/>
      </w:pPr>
      <w:r w:rsidRPr="00D957F1">
        <w:rPr>
          <w:color w:val="231F20"/>
          <w:w w:val="115"/>
        </w:rPr>
        <w:t>Верные (истинные) и неверные (ложные) утверждения: кон-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струирование,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проверка.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Логические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рассуждения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со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связками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115"/>
        </w:rPr>
        <w:t>«если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…,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то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…»,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«поэтому»,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«значит».</w:t>
      </w:r>
    </w:p>
    <w:p w:rsidR="00D51FB1" w:rsidRPr="00D957F1" w:rsidRDefault="007D53B6" w:rsidP="008E3DB6">
      <w:pPr>
        <w:pStyle w:val="a3"/>
        <w:spacing w:line="259" w:lineRule="auto"/>
        <w:ind w:right="154"/>
      </w:pPr>
      <w:r w:rsidRPr="00D957F1">
        <w:rPr>
          <w:color w:val="231F20"/>
          <w:w w:val="115"/>
        </w:rPr>
        <w:t>Извлечение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использование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выполнения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формации, представленной в таблицах с данными о реальных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процессах и явлениях окружающего мира (например, расписа-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 уроков, движения автобусов, поездов); внесение данных 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таблицу;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дополнение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чертежа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данными.</w:t>
      </w:r>
    </w:p>
    <w:p w:rsidR="00D51FB1" w:rsidRPr="00D957F1" w:rsidRDefault="007D53B6" w:rsidP="008E3DB6">
      <w:pPr>
        <w:pStyle w:val="a3"/>
        <w:spacing w:line="259" w:lineRule="auto"/>
        <w:ind w:right="154"/>
      </w:pPr>
      <w:r w:rsidRPr="00D957F1">
        <w:rPr>
          <w:color w:val="231F20"/>
          <w:w w:val="115"/>
        </w:rPr>
        <w:t>Формализованное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описание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последовательности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действий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(инструкция,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план,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схема,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алгоритм).</w:t>
      </w:r>
    </w:p>
    <w:p w:rsidR="00D51FB1" w:rsidRPr="00D957F1" w:rsidRDefault="007D53B6" w:rsidP="008E3DB6">
      <w:pPr>
        <w:pStyle w:val="a3"/>
        <w:spacing w:line="259" w:lineRule="auto"/>
        <w:ind w:right="156"/>
      </w:pPr>
      <w:r w:rsidRPr="00D957F1">
        <w:rPr>
          <w:color w:val="231F20"/>
          <w:w w:val="120"/>
        </w:rPr>
        <w:t>Столбчатая диаграмма: чтение, использование данных для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решения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учебных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практических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задач.</w:t>
      </w:r>
    </w:p>
    <w:p w:rsidR="00D51FB1" w:rsidRPr="00D957F1" w:rsidRDefault="007D53B6" w:rsidP="008E3DB6">
      <w:pPr>
        <w:pStyle w:val="a3"/>
        <w:spacing w:line="259" w:lineRule="auto"/>
        <w:ind w:right="152"/>
      </w:pPr>
      <w:r w:rsidRPr="00D957F1">
        <w:rPr>
          <w:color w:val="231F20"/>
          <w:w w:val="120"/>
        </w:rPr>
        <w:t>Алгоритмы</w:t>
      </w:r>
      <w:r w:rsidRPr="00D957F1">
        <w:rPr>
          <w:color w:val="231F20"/>
          <w:spacing w:val="48"/>
          <w:w w:val="120"/>
        </w:rPr>
        <w:t xml:space="preserve"> </w:t>
      </w:r>
      <w:r w:rsidRPr="00D957F1">
        <w:rPr>
          <w:color w:val="231F20"/>
          <w:w w:val="120"/>
        </w:rPr>
        <w:t>изучения</w:t>
      </w:r>
      <w:r w:rsidRPr="00D957F1">
        <w:rPr>
          <w:color w:val="231F20"/>
          <w:spacing w:val="49"/>
          <w:w w:val="120"/>
        </w:rPr>
        <w:t xml:space="preserve"> </w:t>
      </w:r>
      <w:r w:rsidRPr="00D957F1">
        <w:rPr>
          <w:color w:val="231F20"/>
          <w:w w:val="120"/>
        </w:rPr>
        <w:t>материала,</w:t>
      </w:r>
      <w:r w:rsidRPr="00D957F1">
        <w:rPr>
          <w:color w:val="231F20"/>
          <w:spacing w:val="49"/>
          <w:w w:val="120"/>
        </w:rPr>
        <w:t xml:space="preserve"> </w:t>
      </w:r>
      <w:r w:rsidRPr="00D957F1">
        <w:rPr>
          <w:color w:val="231F20"/>
          <w:w w:val="120"/>
        </w:rPr>
        <w:t>выполнения</w:t>
      </w:r>
      <w:r w:rsidRPr="00D957F1">
        <w:rPr>
          <w:color w:val="231F20"/>
          <w:spacing w:val="49"/>
          <w:w w:val="120"/>
        </w:rPr>
        <w:t xml:space="preserve"> </w:t>
      </w:r>
      <w:r w:rsidRPr="00D957F1">
        <w:rPr>
          <w:color w:val="231F20"/>
          <w:w w:val="120"/>
        </w:rPr>
        <w:t>обучающих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и тестовых заданий на доступных электронных средствах обу-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чения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(интерактивной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доске,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компьютере,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других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устрой-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ствах).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Универсальные учебные</w:t>
      </w:r>
      <w:r w:rsidRPr="00D957F1">
        <w:rPr>
          <w:rFonts w:ascii="Times New Roman" w:hAnsi="Times New Roman" w:cs="Times New Roman"/>
          <w:color w:val="231F20"/>
          <w:spacing w:val="1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действия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Универсальные</w:t>
      </w:r>
      <w:r w:rsidRPr="00D957F1">
        <w:rPr>
          <w:i/>
          <w:color w:val="231F20"/>
          <w:spacing w:val="30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познавательные</w:t>
      </w:r>
      <w:r w:rsidRPr="00D957F1">
        <w:rPr>
          <w:i/>
          <w:color w:val="231F20"/>
          <w:spacing w:val="30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учебные</w:t>
      </w:r>
      <w:r w:rsidRPr="00D957F1">
        <w:rPr>
          <w:i/>
          <w:color w:val="231F20"/>
          <w:spacing w:val="31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действия:</w:t>
      </w:r>
    </w:p>
    <w:p w:rsidR="00D51FB1" w:rsidRPr="00D957F1" w:rsidRDefault="007D53B6" w:rsidP="008E3DB6">
      <w:pPr>
        <w:pStyle w:val="a3"/>
        <w:spacing w:line="259" w:lineRule="auto"/>
        <w:ind w:left="383" w:right="147" w:hanging="227"/>
      </w:pPr>
      <w:r w:rsidRPr="00D957F1">
        <w:rPr>
          <w:color w:val="231F20"/>
          <w:w w:val="120"/>
        </w:rPr>
        <w:t>—сравнивать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математические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объекты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(числа,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величины,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гео-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метрические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фигуры);</w:t>
      </w:r>
    </w:p>
    <w:p w:rsidR="00D51FB1" w:rsidRPr="00D957F1" w:rsidRDefault="007D53B6" w:rsidP="008E3DB6">
      <w:pPr>
        <w:pStyle w:val="a3"/>
        <w:spacing w:line="229" w:lineRule="exact"/>
        <w:ind w:right="0" w:firstLine="0"/>
      </w:pPr>
      <w:r w:rsidRPr="00D957F1">
        <w:rPr>
          <w:color w:val="231F20"/>
          <w:w w:val="120"/>
        </w:rPr>
        <w:t>—выбирать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приём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вычисления,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выполнения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действия;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115"/>
        </w:rPr>
        <w:t>—конструировать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геометрические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фигуры;</w:t>
      </w:r>
    </w:p>
    <w:p w:rsidR="00D51FB1" w:rsidRPr="00D957F1" w:rsidRDefault="007D53B6" w:rsidP="008E3DB6">
      <w:pPr>
        <w:pStyle w:val="a3"/>
        <w:spacing w:line="259" w:lineRule="auto"/>
        <w:ind w:left="383" w:hanging="227"/>
      </w:pPr>
      <w:r w:rsidRPr="00D957F1">
        <w:rPr>
          <w:color w:val="231F20"/>
          <w:w w:val="115"/>
        </w:rPr>
        <w:t>—классифицировать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объекты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(числа,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величины,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геометриче-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ские фигуры, текстовые задачи в одно действие) по выбран-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ному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признаку;</w:t>
      </w:r>
    </w:p>
    <w:p w:rsidR="00D51FB1" w:rsidRPr="00D957F1" w:rsidRDefault="007D53B6" w:rsidP="008E3DB6">
      <w:pPr>
        <w:pStyle w:val="a3"/>
        <w:spacing w:line="229" w:lineRule="exact"/>
        <w:ind w:right="0" w:firstLine="0"/>
      </w:pPr>
      <w:r w:rsidRPr="00D957F1">
        <w:rPr>
          <w:color w:val="231F20"/>
          <w:w w:val="115"/>
        </w:rPr>
        <w:t>—прикидывать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размеры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фигуры,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её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элементов;</w:t>
      </w:r>
    </w:p>
    <w:p w:rsidR="00D51FB1" w:rsidRPr="00D957F1" w:rsidRDefault="007D53B6" w:rsidP="008E3DB6">
      <w:pPr>
        <w:pStyle w:val="a3"/>
        <w:spacing w:line="259" w:lineRule="auto"/>
        <w:ind w:left="383" w:right="154" w:hanging="227"/>
      </w:pPr>
      <w:r w:rsidRPr="00D957F1">
        <w:rPr>
          <w:color w:val="231F20"/>
          <w:w w:val="120"/>
        </w:rPr>
        <w:t>—понимать</w:t>
      </w:r>
      <w:r w:rsidRPr="00D957F1">
        <w:rPr>
          <w:color w:val="231F20"/>
          <w:spacing w:val="29"/>
          <w:w w:val="120"/>
        </w:rPr>
        <w:t xml:space="preserve"> </w:t>
      </w:r>
      <w:r w:rsidRPr="00D957F1">
        <w:rPr>
          <w:color w:val="231F20"/>
          <w:w w:val="120"/>
        </w:rPr>
        <w:t>смысл</w:t>
      </w:r>
      <w:r w:rsidRPr="00D957F1">
        <w:rPr>
          <w:color w:val="231F20"/>
          <w:spacing w:val="29"/>
          <w:w w:val="120"/>
        </w:rPr>
        <w:t xml:space="preserve"> </w:t>
      </w:r>
      <w:r w:rsidRPr="00D957F1">
        <w:rPr>
          <w:color w:val="231F20"/>
          <w:w w:val="120"/>
        </w:rPr>
        <w:t>зависимостей</w:t>
      </w:r>
      <w:r w:rsidRPr="00D957F1">
        <w:rPr>
          <w:color w:val="231F20"/>
          <w:spacing w:val="29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29"/>
          <w:w w:val="120"/>
        </w:rPr>
        <w:t xml:space="preserve"> </w:t>
      </w:r>
      <w:r w:rsidRPr="00D957F1">
        <w:rPr>
          <w:color w:val="231F20"/>
          <w:w w:val="120"/>
        </w:rPr>
        <w:t>математических</w:t>
      </w:r>
      <w:r w:rsidRPr="00D957F1">
        <w:rPr>
          <w:color w:val="231F20"/>
          <w:spacing w:val="30"/>
          <w:w w:val="120"/>
        </w:rPr>
        <w:t xml:space="preserve"> </w:t>
      </w:r>
      <w:r w:rsidRPr="00D957F1">
        <w:rPr>
          <w:color w:val="231F20"/>
          <w:w w:val="120"/>
        </w:rPr>
        <w:t>отноше-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ний,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описанных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задаче;</w:t>
      </w:r>
    </w:p>
    <w:p w:rsidR="00D51FB1" w:rsidRPr="00D957F1" w:rsidRDefault="007D53B6" w:rsidP="008E3DB6">
      <w:pPr>
        <w:pStyle w:val="a3"/>
        <w:spacing w:line="259" w:lineRule="auto"/>
        <w:ind w:left="383" w:right="149" w:hanging="227"/>
      </w:pPr>
      <w:r w:rsidRPr="00D957F1">
        <w:rPr>
          <w:color w:val="231F20"/>
          <w:w w:val="120"/>
        </w:rPr>
        <w:t>—различать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использовать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разные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приёмы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алгоритмы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вы-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числения;</w:t>
      </w:r>
    </w:p>
    <w:p w:rsidR="00D51FB1" w:rsidRPr="00D957F1" w:rsidRDefault="007D53B6" w:rsidP="008E3DB6">
      <w:pPr>
        <w:pStyle w:val="a3"/>
        <w:spacing w:line="259" w:lineRule="auto"/>
        <w:ind w:left="383" w:right="149" w:hanging="227"/>
      </w:pPr>
      <w:r w:rsidRPr="00D957F1">
        <w:rPr>
          <w:color w:val="231F20"/>
          <w:w w:val="115"/>
        </w:rPr>
        <w:t>—выбирать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метод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решения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(моделирование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ситуации,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перебор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вариантов,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использование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алгоритма);</w:t>
      </w:r>
    </w:p>
    <w:p w:rsidR="00D51FB1" w:rsidRPr="00D957F1" w:rsidRDefault="007D53B6" w:rsidP="008E3DB6">
      <w:pPr>
        <w:pStyle w:val="a3"/>
        <w:spacing w:line="259" w:lineRule="auto"/>
        <w:ind w:left="383" w:right="149" w:hanging="227"/>
      </w:pPr>
      <w:r w:rsidRPr="00D957F1">
        <w:rPr>
          <w:color w:val="231F20"/>
          <w:w w:val="115"/>
        </w:rPr>
        <w:t>—соотносить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начало,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окончание,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продолжительность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события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практической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ситуации;</w:t>
      </w:r>
    </w:p>
    <w:p w:rsidR="00D51FB1" w:rsidRPr="00D957F1" w:rsidRDefault="007D53B6" w:rsidP="008E3DB6">
      <w:pPr>
        <w:pStyle w:val="a3"/>
        <w:spacing w:line="259" w:lineRule="auto"/>
        <w:ind w:left="383" w:right="149" w:hanging="227"/>
      </w:pPr>
      <w:r w:rsidRPr="00D957F1">
        <w:rPr>
          <w:color w:val="231F20"/>
          <w:w w:val="115"/>
        </w:rPr>
        <w:t>—составлять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ряд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чисел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(величин,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геометрических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фигур)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самостоятельно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выбранному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правилу;</w:t>
      </w:r>
    </w:p>
    <w:p w:rsidR="00D51FB1" w:rsidRPr="00D957F1" w:rsidRDefault="007D53B6" w:rsidP="008E3DB6">
      <w:pPr>
        <w:pStyle w:val="a3"/>
        <w:spacing w:line="229" w:lineRule="exact"/>
        <w:ind w:right="0" w:firstLine="0"/>
      </w:pPr>
      <w:r w:rsidRPr="00D957F1">
        <w:rPr>
          <w:color w:val="231F20"/>
          <w:w w:val="115"/>
        </w:rPr>
        <w:t>—моделировать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предложенную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практическую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ситуацию;</w:t>
      </w:r>
    </w:p>
    <w:p w:rsidR="00D51FB1" w:rsidRPr="00D957F1" w:rsidRDefault="007D53B6" w:rsidP="008E3DB6">
      <w:pPr>
        <w:pStyle w:val="a3"/>
        <w:spacing w:line="259" w:lineRule="auto"/>
        <w:ind w:left="383" w:right="149" w:hanging="227"/>
      </w:pPr>
      <w:r w:rsidRPr="00D957F1">
        <w:rPr>
          <w:color w:val="231F20"/>
          <w:w w:val="115"/>
        </w:rPr>
        <w:t>—устанавливать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последовательность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событий,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действий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сюже-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та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текстовой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задачи.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Работа</w:t>
      </w:r>
      <w:r w:rsidRPr="00D957F1">
        <w:rPr>
          <w:i/>
          <w:color w:val="231F20"/>
          <w:spacing w:val="16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с</w:t>
      </w:r>
      <w:r w:rsidRPr="00D957F1">
        <w:rPr>
          <w:i/>
          <w:color w:val="231F20"/>
          <w:spacing w:val="17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информацией: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115"/>
        </w:rPr>
        <w:t>—читать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информацию,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представленную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разных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формах;</w:t>
      </w:r>
    </w:p>
    <w:p w:rsidR="00D51FB1" w:rsidRPr="00D957F1" w:rsidRDefault="007D53B6" w:rsidP="008E3DB6">
      <w:pPr>
        <w:pStyle w:val="a3"/>
        <w:spacing w:line="259" w:lineRule="auto"/>
        <w:ind w:left="383" w:hanging="227"/>
      </w:pPr>
      <w:r w:rsidRPr="00D957F1">
        <w:rPr>
          <w:color w:val="231F20"/>
          <w:w w:val="120"/>
        </w:rPr>
        <w:t>—извлекать и интерпретировать числовые данные, представ-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ленные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таблице,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диаграмме;</w:t>
      </w:r>
    </w:p>
    <w:p w:rsidR="00D51FB1" w:rsidRPr="00D957F1" w:rsidRDefault="007D53B6" w:rsidP="008E3DB6">
      <w:pPr>
        <w:pStyle w:val="a3"/>
        <w:spacing w:line="259" w:lineRule="auto"/>
        <w:ind w:left="383" w:hanging="227"/>
      </w:pPr>
      <w:r w:rsidRPr="00D957F1">
        <w:rPr>
          <w:color w:val="231F20"/>
          <w:w w:val="120"/>
        </w:rPr>
        <w:t>—заполнять таблицы сложения и умножения, дополнять дан-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ными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чертеж;</w:t>
      </w:r>
    </w:p>
    <w:p w:rsidR="00D51FB1" w:rsidRPr="00D957F1" w:rsidRDefault="007D53B6" w:rsidP="008E3DB6">
      <w:pPr>
        <w:pStyle w:val="a3"/>
        <w:spacing w:line="259" w:lineRule="auto"/>
        <w:ind w:left="383" w:hanging="227"/>
      </w:pPr>
      <w:r w:rsidRPr="00D957F1">
        <w:rPr>
          <w:color w:val="231F20"/>
          <w:w w:val="115"/>
        </w:rPr>
        <w:t>—устанавливать соответствие между различными записями 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шения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задачи;</w:t>
      </w:r>
    </w:p>
    <w:p w:rsidR="00D51FB1" w:rsidRPr="00D957F1" w:rsidRDefault="007D53B6" w:rsidP="008E3DB6">
      <w:pPr>
        <w:pStyle w:val="a3"/>
        <w:spacing w:line="259" w:lineRule="auto"/>
        <w:ind w:left="383" w:right="156" w:hanging="227"/>
      </w:pPr>
      <w:r w:rsidRPr="00D957F1">
        <w:rPr>
          <w:color w:val="231F20"/>
          <w:w w:val="120"/>
        </w:rPr>
        <w:t>—использовать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дополнительную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литературу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(справочники,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словари) для установления и проверки значения математи-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ческого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термина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(понятия).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Универсальные</w:t>
      </w:r>
      <w:r w:rsidRPr="00D957F1">
        <w:rPr>
          <w:i/>
          <w:color w:val="231F20"/>
          <w:spacing w:val="35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коммуникативные</w:t>
      </w:r>
      <w:r w:rsidRPr="00D957F1">
        <w:rPr>
          <w:i/>
          <w:color w:val="231F20"/>
          <w:spacing w:val="35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учебные</w:t>
      </w:r>
      <w:r w:rsidRPr="00D957F1">
        <w:rPr>
          <w:i/>
          <w:color w:val="231F20"/>
          <w:spacing w:val="35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действия:</w:t>
      </w:r>
    </w:p>
    <w:p w:rsidR="00D51FB1" w:rsidRPr="00D957F1" w:rsidRDefault="007D53B6" w:rsidP="008E3DB6">
      <w:pPr>
        <w:pStyle w:val="a3"/>
        <w:spacing w:line="259" w:lineRule="auto"/>
        <w:ind w:left="383" w:right="152" w:hanging="227"/>
      </w:pPr>
      <w:r w:rsidRPr="00D957F1">
        <w:rPr>
          <w:color w:val="231F20"/>
          <w:spacing w:val="-1"/>
          <w:w w:val="120"/>
        </w:rPr>
        <w:t>—использовать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математическую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терминологию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описания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отношений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зависимостей;</w:t>
      </w:r>
    </w:p>
    <w:p w:rsidR="00D51FB1" w:rsidRPr="00D957F1" w:rsidRDefault="007D53B6" w:rsidP="008E3DB6">
      <w:pPr>
        <w:pStyle w:val="a3"/>
        <w:spacing w:line="259" w:lineRule="auto"/>
        <w:ind w:left="383" w:right="149" w:hanging="227"/>
      </w:pPr>
      <w:r w:rsidRPr="00D957F1">
        <w:rPr>
          <w:color w:val="231F20"/>
          <w:w w:val="120"/>
        </w:rPr>
        <w:t>—строить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речевые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высказывания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решения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задач;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состав-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лять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текстовую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задачу;</w:t>
      </w:r>
    </w:p>
    <w:p w:rsidR="00D51FB1" w:rsidRPr="00D957F1" w:rsidRDefault="007D53B6" w:rsidP="008E3DB6">
      <w:pPr>
        <w:pStyle w:val="a3"/>
        <w:spacing w:line="229" w:lineRule="exact"/>
        <w:ind w:right="0" w:firstLine="0"/>
      </w:pPr>
      <w:r w:rsidRPr="00D957F1">
        <w:rPr>
          <w:color w:val="231F20"/>
          <w:w w:val="115"/>
        </w:rPr>
        <w:t>—объяснять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примерах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отношения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«больше/меньше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…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»,</w:t>
      </w:r>
    </w:p>
    <w:p w:rsidR="00D51FB1" w:rsidRPr="00D957F1" w:rsidRDefault="007D53B6" w:rsidP="008E3DB6">
      <w:pPr>
        <w:pStyle w:val="a3"/>
        <w:ind w:left="383" w:right="0" w:firstLine="0"/>
      </w:pPr>
      <w:r w:rsidRPr="00D957F1">
        <w:rPr>
          <w:color w:val="231F20"/>
          <w:w w:val="115"/>
        </w:rPr>
        <w:t>«больше/меньше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…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»,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«равно»;</w:t>
      </w:r>
    </w:p>
    <w:p w:rsidR="00D51FB1" w:rsidRPr="00D957F1" w:rsidRDefault="007D53B6" w:rsidP="008E3DB6">
      <w:pPr>
        <w:pStyle w:val="a3"/>
        <w:spacing w:line="259" w:lineRule="auto"/>
        <w:ind w:left="383" w:hanging="227"/>
      </w:pPr>
      <w:r w:rsidRPr="00D957F1">
        <w:rPr>
          <w:color w:val="231F20"/>
          <w:w w:val="120"/>
        </w:rPr>
        <w:t>—использовать математическую символику для составления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числовых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выражений;</w:t>
      </w:r>
    </w:p>
    <w:p w:rsidR="00D51FB1" w:rsidRPr="00D957F1" w:rsidRDefault="007D53B6" w:rsidP="008E3DB6">
      <w:pPr>
        <w:pStyle w:val="a3"/>
        <w:spacing w:line="259" w:lineRule="auto"/>
        <w:ind w:left="383" w:hanging="227"/>
      </w:pPr>
      <w:r w:rsidRPr="00D957F1">
        <w:rPr>
          <w:color w:val="231F20"/>
          <w:w w:val="115"/>
        </w:rPr>
        <w:t>—выбирать,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осуществлять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переход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одних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единиц  измере-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ния величины к другим в соответствии с практической си-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туацией;</w:t>
      </w:r>
    </w:p>
    <w:p w:rsidR="00D51FB1" w:rsidRPr="00D957F1" w:rsidRDefault="007D53B6" w:rsidP="008E3DB6">
      <w:pPr>
        <w:pStyle w:val="a3"/>
        <w:spacing w:line="259" w:lineRule="auto"/>
        <w:ind w:left="383" w:hanging="227"/>
      </w:pPr>
      <w:r w:rsidRPr="00D957F1">
        <w:rPr>
          <w:color w:val="231F20"/>
          <w:w w:val="115"/>
        </w:rPr>
        <w:t>—участвовать в обсуждении ошибок в ходе и результате выпол-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нения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вычисления.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Универсальные</w:t>
      </w:r>
      <w:r w:rsidRPr="00D957F1">
        <w:rPr>
          <w:i/>
          <w:color w:val="231F20"/>
          <w:spacing w:val="25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регулятивные</w:t>
      </w:r>
      <w:r w:rsidRPr="00D957F1">
        <w:rPr>
          <w:i/>
          <w:color w:val="231F20"/>
          <w:spacing w:val="25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учебные</w:t>
      </w:r>
      <w:r w:rsidRPr="00D957F1">
        <w:rPr>
          <w:i/>
          <w:color w:val="231F20"/>
          <w:spacing w:val="26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действия: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120"/>
        </w:rPr>
        <w:t>—проверять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ход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результат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выполнения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действия;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120"/>
        </w:rPr>
        <w:t>—вести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поиск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ошибок,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характеризовать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исправлять;</w:t>
      </w:r>
    </w:p>
    <w:p w:rsidR="00D51FB1" w:rsidRPr="00D957F1" w:rsidRDefault="007D53B6" w:rsidP="008E3DB6">
      <w:pPr>
        <w:pStyle w:val="a3"/>
        <w:spacing w:line="259" w:lineRule="auto"/>
        <w:ind w:left="383" w:hanging="227"/>
      </w:pPr>
      <w:r w:rsidRPr="00D957F1">
        <w:rPr>
          <w:color w:val="231F20"/>
          <w:w w:val="115"/>
        </w:rPr>
        <w:t>—формулировать ответ (вывод), подтверждать его объяснени-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ем,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расчётами;</w:t>
      </w:r>
    </w:p>
    <w:p w:rsidR="00D51FB1" w:rsidRPr="00D957F1" w:rsidRDefault="007D53B6" w:rsidP="008E3DB6">
      <w:pPr>
        <w:pStyle w:val="a3"/>
        <w:spacing w:line="259" w:lineRule="auto"/>
        <w:ind w:left="383" w:right="154" w:hanging="227"/>
      </w:pPr>
      <w:r w:rsidRPr="00D957F1">
        <w:rPr>
          <w:color w:val="231F20"/>
          <w:w w:val="120"/>
        </w:rPr>
        <w:t>—выбирать и использовать различные приёмы прикидки 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проверки правильности вычисления; проверять полноту 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правильность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заполнения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таблиц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сложения,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умножения.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Совместная</w:t>
      </w:r>
      <w:r w:rsidRPr="00D957F1">
        <w:rPr>
          <w:i/>
          <w:color w:val="231F20"/>
          <w:spacing w:val="16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деятельность:</w:t>
      </w:r>
    </w:p>
    <w:p w:rsidR="00D51FB1" w:rsidRPr="00D957F1" w:rsidRDefault="007D53B6" w:rsidP="008E3DB6">
      <w:pPr>
        <w:pStyle w:val="a3"/>
        <w:spacing w:line="259" w:lineRule="auto"/>
        <w:ind w:left="383" w:hanging="227"/>
      </w:pPr>
      <w:r w:rsidRPr="00D957F1">
        <w:rPr>
          <w:color w:val="231F20"/>
          <w:w w:val="115"/>
        </w:rPr>
        <w:t>—при работе в группе или в паре выполнять предложенные за-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(находить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решения;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определять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помощью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цифровых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аналоговых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приборов,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измерительных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инстру-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ментов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длину,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массу,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время);</w:t>
      </w:r>
    </w:p>
    <w:p w:rsidR="00D51FB1" w:rsidRPr="00D957F1" w:rsidRDefault="007D53B6" w:rsidP="008E3DB6">
      <w:pPr>
        <w:pStyle w:val="a3"/>
        <w:spacing w:line="259" w:lineRule="auto"/>
        <w:ind w:left="383" w:right="154" w:hanging="227"/>
      </w:pPr>
      <w:r w:rsidRPr="00D957F1">
        <w:rPr>
          <w:color w:val="231F20"/>
          <w:w w:val="115"/>
        </w:rPr>
        <w:t>—договариваться о распределении обязанностей в совместном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труде,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выполнять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роли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руководителя,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подчинённого,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сдер-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жанно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принимать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замечания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своей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работе;</w:t>
      </w:r>
    </w:p>
    <w:p w:rsidR="00D51FB1" w:rsidRPr="00D957F1" w:rsidRDefault="007D53B6" w:rsidP="008E3DB6">
      <w:pPr>
        <w:pStyle w:val="a3"/>
        <w:spacing w:line="259" w:lineRule="auto"/>
        <w:ind w:left="383" w:hanging="227"/>
      </w:pPr>
      <w:r w:rsidRPr="00D957F1">
        <w:rPr>
          <w:color w:val="231F20"/>
          <w:w w:val="120"/>
        </w:rPr>
        <w:t>—выполнять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совместно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прикидку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оценку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результата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выпол-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нения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общей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работы.</w:t>
      </w:r>
    </w:p>
    <w:p w:rsidR="00D51FB1" w:rsidRPr="00D957F1" w:rsidRDefault="007D53B6" w:rsidP="008E3DB6">
      <w:pPr>
        <w:pStyle w:val="3"/>
        <w:numPr>
          <w:ilvl w:val="0"/>
          <w:numId w:val="34"/>
        </w:numPr>
        <w:tabs>
          <w:tab w:val="left" w:pos="352"/>
        </w:tabs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КЛАСС</w:t>
      </w: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5"/>
        </w:rPr>
        <w:t>Числа</w:t>
      </w:r>
      <w:r w:rsidRPr="00D957F1">
        <w:rPr>
          <w:rFonts w:ascii="Times New Roman" w:hAnsi="Times New Roman" w:cs="Times New Roman"/>
          <w:color w:val="231F20"/>
          <w:spacing w:val="2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и</w:t>
      </w:r>
      <w:r w:rsidRPr="00D957F1">
        <w:rPr>
          <w:rFonts w:ascii="Times New Roman" w:hAnsi="Times New Roman" w:cs="Times New Roman"/>
          <w:color w:val="231F20"/>
          <w:spacing w:val="2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величины</w:t>
      </w:r>
    </w:p>
    <w:p w:rsidR="00D51FB1" w:rsidRPr="00D957F1" w:rsidRDefault="007D53B6" w:rsidP="008E3DB6">
      <w:pPr>
        <w:pStyle w:val="a3"/>
        <w:spacing w:line="259" w:lineRule="auto"/>
        <w:ind w:right="154"/>
      </w:pPr>
      <w:r w:rsidRPr="00D957F1">
        <w:rPr>
          <w:color w:val="231F20"/>
          <w:w w:val="120"/>
        </w:rPr>
        <w:t>Числа в пределах миллиона: чтение, запись, поразрядное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сравнение упорядочение. Число, большее или меньшее данного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числа на заданное число разрядных единиц, в заданное число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раз.</w:t>
      </w:r>
    </w:p>
    <w:p w:rsidR="00D51FB1" w:rsidRPr="00D957F1" w:rsidRDefault="007D53B6" w:rsidP="008E3DB6">
      <w:pPr>
        <w:pStyle w:val="a3"/>
        <w:spacing w:line="259" w:lineRule="auto"/>
        <w:ind w:right="154"/>
      </w:pPr>
      <w:r w:rsidRPr="00D957F1">
        <w:rPr>
          <w:color w:val="231F20"/>
          <w:w w:val="115"/>
        </w:rPr>
        <w:t>Величины: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сравнение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объектов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массе,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длине,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площади,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вместимости.</w:t>
      </w:r>
    </w:p>
    <w:p w:rsidR="00D51FB1" w:rsidRPr="00D957F1" w:rsidRDefault="007D53B6" w:rsidP="008E3DB6">
      <w:pPr>
        <w:pStyle w:val="a3"/>
        <w:spacing w:line="259" w:lineRule="auto"/>
      </w:pPr>
      <w:r w:rsidRPr="00D957F1">
        <w:rPr>
          <w:color w:val="231F20"/>
          <w:w w:val="115"/>
        </w:rPr>
        <w:t>Единицы массы — центнер, тонна; соотношения между еди-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ницами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массы.</w:t>
      </w:r>
    </w:p>
    <w:p w:rsidR="00D51FB1" w:rsidRPr="00D957F1" w:rsidRDefault="007D53B6" w:rsidP="008E3DB6">
      <w:pPr>
        <w:pStyle w:val="a3"/>
        <w:spacing w:line="259" w:lineRule="auto"/>
      </w:pPr>
      <w:r w:rsidRPr="00D957F1">
        <w:rPr>
          <w:color w:val="231F20"/>
          <w:w w:val="120"/>
        </w:rPr>
        <w:t>Единицы времени (сутки, неделя, месяц, год, век), соотно-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шение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между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ними.</w:t>
      </w:r>
    </w:p>
    <w:p w:rsidR="00D51FB1" w:rsidRPr="00D957F1" w:rsidRDefault="007D53B6" w:rsidP="00D50F52">
      <w:pPr>
        <w:pStyle w:val="a3"/>
        <w:spacing w:line="259" w:lineRule="auto"/>
        <w:ind w:right="156"/>
      </w:pPr>
      <w:r w:rsidRPr="00D957F1">
        <w:rPr>
          <w:color w:val="231F20"/>
          <w:w w:val="115"/>
        </w:rPr>
        <w:t>Единицы длины (миллиметр, сантиметр, дециметр, метр, ки-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лометр), площади (квадратный метр, квадратный сантиметр),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вместимости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(литр),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скорости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(километры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час,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метры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мину</w:t>
      </w:r>
      <w:r w:rsidRPr="00D957F1">
        <w:rPr>
          <w:color w:val="231F20"/>
          <w:w w:val="120"/>
        </w:rPr>
        <w:t>ту,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метры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секунду);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соотношение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между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единицами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преде-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лах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100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000.</w:t>
      </w:r>
    </w:p>
    <w:p w:rsidR="00D51FB1" w:rsidRPr="00D957F1" w:rsidRDefault="007D53B6" w:rsidP="008E3DB6">
      <w:pPr>
        <w:pStyle w:val="a3"/>
        <w:spacing w:line="230" w:lineRule="exact"/>
        <w:ind w:left="383" w:right="0" w:firstLine="0"/>
      </w:pPr>
      <w:r w:rsidRPr="00D957F1">
        <w:rPr>
          <w:color w:val="231F20"/>
          <w:w w:val="120"/>
        </w:rPr>
        <w:t>Доля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величины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времени,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массы,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длины.</w:t>
      </w:r>
    </w:p>
    <w:p w:rsidR="00D51FB1" w:rsidRPr="00D957F1" w:rsidRDefault="00D51FB1" w:rsidP="008E3DB6">
      <w:pPr>
        <w:pStyle w:val="a3"/>
        <w:ind w:left="0" w:right="0" w:firstLine="0"/>
        <w:rPr>
          <w:sz w:val="22"/>
        </w:rPr>
      </w:pP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Арифметические</w:t>
      </w:r>
      <w:r w:rsidRPr="00D957F1">
        <w:rPr>
          <w:rFonts w:ascii="Times New Roman" w:hAnsi="Times New Roman" w:cs="Times New Roman"/>
          <w:color w:val="231F20"/>
          <w:spacing w:val="58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действия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Письменное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сложение,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вычитание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многозначных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чисел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пределах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миллиона.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Письменное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умножение,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деление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гозначных чисел на однозначное/двузначное число в пределах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100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000;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деление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остатком.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Умножение/деление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10,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100,</w:t>
      </w:r>
    </w:p>
    <w:p w:rsidR="00D51FB1" w:rsidRPr="00D957F1" w:rsidRDefault="007D53B6" w:rsidP="008E3DB6">
      <w:pPr>
        <w:pStyle w:val="a3"/>
        <w:spacing w:line="229" w:lineRule="exact"/>
        <w:ind w:right="0" w:firstLine="0"/>
      </w:pPr>
      <w:r w:rsidRPr="00D957F1">
        <w:rPr>
          <w:color w:val="231F20"/>
          <w:w w:val="120"/>
        </w:rPr>
        <w:t>1000.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Свойства арифметических действий и их применение для вы-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числений.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Поиск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значения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числового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выражения,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содержаще-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го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несколько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действий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пределах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100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000.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Проверка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результа-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та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вычислений,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том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числе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помощью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калькулятора.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Равенство, содержащее неизвестный компонент арифметиче-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ского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действия: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запись,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нахождение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неизвестного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компонента.</w:t>
      </w:r>
    </w:p>
    <w:p w:rsidR="00D51FB1" w:rsidRPr="00D957F1" w:rsidRDefault="007D53B6" w:rsidP="008E3DB6">
      <w:pPr>
        <w:pStyle w:val="a3"/>
        <w:spacing w:line="230" w:lineRule="exact"/>
        <w:ind w:left="383" w:right="0" w:firstLine="0"/>
      </w:pPr>
      <w:r w:rsidRPr="00D957F1">
        <w:rPr>
          <w:color w:val="231F20"/>
          <w:w w:val="120"/>
        </w:rPr>
        <w:t>Умножение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деление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величины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однозначное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число.</w:t>
      </w:r>
    </w:p>
    <w:p w:rsidR="00D51FB1" w:rsidRPr="00D957F1" w:rsidRDefault="00D51FB1" w:rsidP="008E3DB6">
      <w:pPr>
        <w:pStyle w:val="a3"/>
        <w:ind w:left="0" w:right="0" w:firstLine="0"/>
        <w:rPr>
          <w:sz w:val="22"/>
        </w:rPr>
      </w:pP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spacing w:val="-1"/>
          <w:w w:val="95"/>
        </w:rPr>
        <w:t>Текстовые</w:t>
      </w:r>
      <w:r w:rsidRPr="00D957F1">
        <w:rPr>
          <w:rFonts w:ascii="Times New Roman" w:hAnsi="Times New Roman" w:cs="Times New Roman"/>
          <w:color w:val="231F20"/>
          <w:spacing w:val="1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spacing w:val="-1"/>
          <w:w w:val="95"/>
        </w:rPr>
        <w:t>задачи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Работа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текстовой  задачей,  решение  которой  содержит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2—3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действия: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анализ,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представление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модели;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планирова-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ние и запись решения; проверка решения и ответа. Анализ за-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висимостей, характеризующих процессы: движения (скорость,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время, пройденный путь), работы (производительность, время,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объём</w:t>
      </w:r>
      <w:r w:rsidRPr="00D957F1">
        <w:rPr>
          <w:color w:val="231F20"/>
          <w:spacing w:val="49"/>
          <w:w w:val="115"/>
        </w:rPr>
        <w:t xml:space="preserve"> </w:t>
      </w:r>
      <w:r w:rsidRPr="00D957F1">
        <w:rPr>
          <w:color w:val="231F20"/>
          <w:w w:val="115"/>
        </w:rPr>
        <w:t>работы),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купли-продажи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(цена,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количество,</w:t>
      </w:r>
      <w:r w:rsidRPr="00D957F1">
        <w:rPr>
          <w:color w:val="231F20"/>
          <w:spacing w:val="49"/>
          <w:w w:val="115"/>
        </w:rPr>
        <w:t xml:space="preserve"> </w:t>
      </w:r>
      <w:r w:rsidRPr="00D957F1">
        <w:rPr>
          <w:color w:val="231F20"/>
          <w:w w:val="115"/>
        </w:rPr>
        <w:t>стоимость)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решение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соответствующих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задач.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Задачи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установление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времени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(начало,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продолжительность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окончание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события),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расчёта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количества,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расхода,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изменения.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Задачи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  нахожде-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ние доли величины, величины по её доле. Разные способы 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шения некоторых видов изученных задач. Оформление реше-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действиям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пояснением,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вопросам,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помощью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числового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выражения.</w:t>
      </w:r>
    </w:p>
    <w:p w:rsidR="00D51FB1" w:rsidRPr="00D957F1" w:rsidRDefault="00D51FB1" w:rsidP="008E3DB6">
      <w:pPr>
        <w:pStyle w:val="a3"/>
        <w:ind w:left="0" w:right="0" w:firstLine="0"/>
        <w:rPr>
          <w:sz w:val="21"/>
        </w:rPr>
      </w:pP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Пространственные</w:t>
      </w:r>
      <w:r w:rsidRPr="00D957F1">
        <w:rPr>
          <w:rFonts w:ascii="Times New Roman" w:hAnsi="Times New Roman" w:cs="Times New Roman"/>
          <w:color w:val="231F20"/>
          <w:spacing w:val="4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отношения</w:t>
      </w:r>
      <w:r w:rsidRPr="00D957F1">
        <w:rPr>
          <w:rFonts w:ascii="Times New Roman" w:hAnsi="Times New Roman" w:cs="Times New Roman"/>
          <w:color w:val="231F20"/>
          <w:spacing w:val="4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и</w:t>
      </w:r>
      <w:r w:rsidRPr="00D957F1">
        <w:rPr>
          <w:rFonts w:ascii="Times New Roman" w:hAnsi="Times New Roman" w:cs="Times New Roman"/>
          <w:color w:val="231F20"/>
          <w:spacing w:val="4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геометрические</w:t>
      </w:r>
      <w:r w:rsidRPr="00D957F1">
        <w:rPr>
          <w:rFonts w:ascii="Times New Roman" w:hAnsi="Times New Roman" w:cs="Times New Roman"/>
          <w:color w:val="231F20"/>
          <w:spacing w:val="4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фигуры</w:t>
      </w:r>
    </w:p>
    <w:p w:rsidR="00D51FB1" w:rsidRPr="00D957F1" w:rsidRDefault="007D53B6" w:rsidP="008E3DB6">
      <w:pPr>
        <w:pStyle w:val="a3"/>
        <w:ind w:left="383" w:right="0" w:firstLine="0"/>
      </w:pPr>
      <w:r w:rsidRPr="00D957F1">
        <w:rPr>
          <w:color w:val="231F20"/>
          <w:w w:val="115"/>
        </w:rPr>
        <w:t>Наглядные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представления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симметрии.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Окружность,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круг: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распознавание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изображение;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построе-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ние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окружности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заданного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радиуса.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Построение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изученных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ге-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ометрических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фигур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помощью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линейки,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угольника,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циркуля.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Пространственные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геометрические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фигуры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(тела):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шар,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куб,</w:t>
      </w:r>
    </w:p>
    <w:p w:rsidR="00D51FB1" w:rsidRPr="00D957F1" w:rsidRDefault="007D53B6" w:rsidP="008E3DB6">
      <w:pPr>
        <w:pStyle w:val="a3"/>
        <w:spacing w:line="229" w:lineRule="exact"/>
        <w:ind w:right="0" w:firstLine="0"/>
      </w:pPr>
      <w:r w:rsidRPr="00D957F1">
        <w:rPr>
          <w:color w:val="231F20"/>
          <w:w w:val="120"/>
        </w:rPr>
        <w:t>цилиндр,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конус,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пирамида;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различение,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называние.</w:t>
      </w:r>
    </w:p>
    <w:p w:rsidR="00D51FB1" w:rsidRPr="00D957F1" w:rsidRDefault="007D53B6" w:rsidP="00D50F52">
      <w:pPr>
        <w:pStyle w:val="a3"/>
        <w:spacing w:line="254" w:lineRule="auto"/>
        <w:ind w:right="154"/>
      </w:pPr>
      <w:r w:rsidRPr="00D957F1">
        <w:rPr>
          <w:color w:val="231F20"/>
          <w:w w:val="120"/>
        </w:rPr>
        <w:t>Конструирование: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разбиение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фигуры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прямоугольники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(квадраты),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составление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фигур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из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прямоугольников/квадратов.Периметр, площадь фигуры, составленной из двух-трёх прямо-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угольников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(квадратов).</w:t>
      </w: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Математическая</w:t>
      </w:r>
      <w:r w:rsidRPr="00D957F1">
        <w:rPr>
          <w:rFonts w:ascii="Times New Roman" w:hAnsi="Times New Roman" w:cs="Times New Roman"/>
          <w:color w:val="231F20"/>
          <w:spacing w:val="67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информация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w w:val="115"/>
        </w:rPr>
        <w:t>Работа с утверждениями: конструирование, проверка истин-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ности; составление и проверка логических рассуждений при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решении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задач.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color w:val="231F20"/>
          <w:w w:val="115"/>
        </w:rPr>
        <w:t>Данные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реальных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процессах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явлениях  окружающего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мира, представленные на диаграммах, схемах, в таблицах, тек-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стах. Сбор математических данных о заданном объекте (числе,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величине, геометрической фигуре). Поиск информации в спра-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вочной литературе, сети Интернет. Запись информации в пред-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ложенной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таблице,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столбчатой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диаграмме.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color w:val="231F20"/>
          <w:w w:val="115"/>
        </w:rPr>
        <w:t>Доступные электронные средства обучения, пособия, трена-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жёры, их использование под руководством педагога и самосто-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ятельно. Правила безопасной работы с электронными источни-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ками информации (электронная форма учебника, электронные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словари,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сайты,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ориентированные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детей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младшего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школьного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возраста).</w:t>
      </w:r>
    </w:p>
    <w:p w:rsidR="00D51FB1" w:rsidRPr="00D957F1" w:rsidRDefault="007D53B6" w:rsidP="008E3DB6">
      <w:pPr>
        <w:pStyle w:val="a3"/>
        <w:ind w:left="383" w:right="0" w:firstLine="0"/>
      </w:pPr>
      <w:r w:rsidRPr="00D957F1">
        <w:rPr>
          <w:color w:val="231F20"/>
          <w:w w:val="120"/>
        </w:rPr>
        <w:t>Алгоритмы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решения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учебных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практических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задач.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Универсальные учебные</w:t>
      </w:r>
      <w:r w:rsidRPr="00D957F1">
        <w:rPr>
          <w:rFonts w:ascii="Times New Roman" w:hAnsi="Times New Roman" w:cs="Times New Roman"/>
          <w:color w:val="231F20"/>
          <w:spacing w:val="1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действия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Универсальные</w:t>
      </w:r>
      <w:r w:rsidRPr="00D957F1">
        <w:rPr>
          <w:i/>
          <w:color w:val="231F20"/>
          <w:spacing w:val="30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познавательные</w:t>
      </w:r>
      <w:r w:rsidRPr="00D957F1">
        <w:rPr>
          <w:i/>
          <w:color w:val="231F20"/>
          <w:spacing w:val="30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учебные</w:t>
      </w:r>
      <w:r w:rsidRPr="00D957F1">
        <w:rPr>
          <w:i/>
          <w:color w:val="231F20"/>
          <w:spacing w:val="31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действия:</w:t>
      </w:r>
    </w:p>
    <w:p w:rsidR="00D51FB1" w:rsidRPr="00D957F1" w:rsidRDefault="007D53B6" w:rsidP="008E3DB6">
      <w:pPr>
        <w:pStyle w:val="a3"/>
        <w:spacing w:line="249" w:lineRule="auto"/>
        <w:ind w:left="383" w:hanging="227"/>
      </w:pPr>
      <w:r w:rsidRPr="00D957F1">
        <w:rPr>
          <w:color w:val="231F20"/>
          <w:w w:val="115"/>
        </w:rPr>
        <w:t>—ориентироваться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изученной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математической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терминоло-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гии,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использовать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её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высказываниях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рассуждениях;</w:t>
      </w:r>
    </w:p>
    <w:p w:rsidR="00D51FB1" w:rsidRPr="00D957F1" w:rsidRDefault="007D53B6" w:rsidP="008E3DB6">
      <w:pPr>
        <w:pStyle w:val="a3"/>
        <w:spacing w:line="249" w:lineRule="auto"/>
        <w:ind w:left="383" w:hanging="227"/>
      </w:pPr>
      <w:r w:rsidRPr="00D957F1">
        <w:rPr>
          <w:color w:val="231F20"/>
          <w:w w:val="120"/>
        </w:rPr>
        <w:t>—сравнивать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математические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объекты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(числа,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величины,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гео-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метрические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фигуры),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записывать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признак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сравнения;</w:t>
      </w:r>
    </w:p>
    <w:p w:rsidR="00D51FB1" w:rsidRPr="00D957F1" w:rsidRDefault="007D53B6" w:rsidP="008E3DB6">
      <w:pPr>
        <w:pStyle w:val="a3"/>
        <w:spacing w:line="249" w:lineRule="auto"/>
        <w:ind w:left="383" w:hanging="227"/>
      </w:pPr>
      <w:r w:rsidRPr="00D957F1">
        <w:rPr>
          <w:color w:val="231F20"/>
          <w:w w:val="115"/>
        </w:rPr>
        <w:t>—выбирать метод решения математической задачи (алгоритм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действия, приём вычисления, способ решения, моделирова-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ситуации,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перебор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вариантов);</w:t>
      </w:r>
    </w:p>
    <w:p w:rsidR="00D51FB1" w:rsidRPr="00D957F1" w:rsidRDefault="007D53B6" w:rsidP="008E3DB6">
      <w:pPr>
        <w:pStyle w:val="a3"/>
        <w:spacing w:line="249" w:lineRule="auto"/>
        <w:ind w:left="383" w:hanging="227"/>
      </w:pPr>
      <w:r w:rsidRPr="00D957F1">
        <w:rPr>
          <w:color w:val="231F20"/>
          <w:w w:val="115"/>
        </w:rPr>
        <w:t>—обнаруживать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модели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изученных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геометрических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фигур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окружающем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мире;</w:t>
      </w:r>
    </w:p>
    <w:p w:rsidR="00D51FB1" w:rsidRPr="00D957F1" w:rsidRDefault="007D53B6" w:rsidP="008E3DB6">
      <w:pPr>
        <w:pStyle w:val="a3"/>
        <w:spacing w:line="249" w:lineRule="auto"/>
        <w:ind w:left="383" w:hanging="227"/>
      </w:pPr>
      <w:r w:rsidRPr="00D957F1">
        <w:rPr>
          <w:color w:val="231F20"/>
          <w:w w:val="115"/>
        </w:rPr>
        <w:t>—конструировать геометрическую фигуру, обладающую задан-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свойством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(отрезок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заданной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длины,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ломаная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опреде-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лённой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длины,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квадрат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заданным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периметром);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115"/>
        </w:rPr>
        <w:t>—классифицировать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объекты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1—2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выбранным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признакам.</w:t>
      </w:r>
    </w:p>
    <w:p w:rsidR="00D51FB1" w:rsidRPr="00D957F1" w:rsidRDefault="007D53B6" w:rsidP="008E3DB6">
      <w:pPr>
        <w:pStyle w:val="a3"/>
        <w:spacing w:line="249" w:lineRule="auto"/>
        <w:ind w:left="383" w:hanging="227"/>
      </w:pPr>
      <w:r w:rsidRPr="00D957F1">
        <w:rPr>
          <w:color w:val="231F20"/>
          <w:w w:val="115"/>
        </w:rPr>
        <w:t>—составлять модель математической задачи, проверять её со-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ответствие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условиям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задачи;</w:t>
      </w:r>
    </w:p>
    <w:p w:rsidR="00D51FB1" w:rsidRPr="00D957F1" w:rsidRDefault="007D53B6" w:rsidP="008E3DB6">
      <w:pPr>
        <w:pStyle w:val="a3"/>
        <w:spacing w:line="249" w:lineRule="auto"/>
        <w:ind w:left="383" w:right="154" w:hanging="227"/>
      </w:pPr>
      <w:r w:rsidRPr="00D957F1">
        <w:rPr>
          <w:color w:val="231F20"/>
          <w:w w:val="115"/>
        </w:rPr>
        <w:t>—определять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помощью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цифровых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аналоговых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приборов: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массу предмета (электронные и гиревые весы), температуру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(градусник), скорость движения транспортного средства (ма-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кет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спидометра),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вместимость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помощью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измерительных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сосудов).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Работа</w:t>
      </w:r>
      <w:r w:rsidRPr="00D957F1">
        <w:rPr>
          <w:i/>
          <w:color w:val="231F20"/>
          <w:spacing w:val="16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с</w:t>
      </w:r>
      <w:r w:rsidRPr="00D957F1">
        <w:rPr>
          <w:i/>
          <w:color w:val="231F20"/>
          <w:spacing w:val="17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информацией: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120"/>
        </w:rPr>
        <w:t>—представлять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информацию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разных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формах;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—извлекать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интерпретировать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информацию,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представлен-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ную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таблице,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диаграмме;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—использовать справочную литературу для поиска информа-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ции, в том числе Интернет (в условиях контролируемого вы-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хода).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Универсальные</w:t>
      </w:r>
      <w:r w:rsidRPr="00D957F1">
        <w:rPr>
          <w:i/>
          <w:color w:val="231F20"/>
          <w:spacing w:val="35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коммуникативные</w:t>
      </w:r>
      <w:r w:rsidRPr="00D957F1">
        <w:rPr>
          <w:i/>
          <w:color w:val="231F20"/>
          <w:spacing w:val="35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учебные</w:t>
      </w:r>
      <w:r w:rsidRPr="00D957F1">
        <w:rPr>
          <w:i/>
          <w:color w:val="231F20"/>
          <w:spacing w:val="35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действия:</w:t>
      </w:r>
    </w:p>
    <w:p w:rsidR="00D51FB1" w:rsidRPr="00D957F1" w:rsidRDefault="007D53B6" w:rsidP="008E3DB6">
      <w:pPr>
        <w:pStyle w:val="a3"/>
        <w:spacing w:line="254" w:lineRule="auto"/>
        <w:ind w:left="383" w:right="149" w:hanging="227"/>
      </w:pPr>
      <w:r w:rsidRPr="00D957F1">
        <w:rPr>
          <w:color w:val="231F20"/>
          <w:w w:val="115"/>
        </w:rPr>
        <w:t>—использовать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математическую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терминологию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записи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ре-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шения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предметной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или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практической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задачи;</w:t>
      </w:r>
    </w:p>
    <w:p w:rsidR="00D51FB1" w:rsidRPr="00D957F1" w:rsidRDefault="007D53B6" w:rsidP="008E3DB6">
      <w:pPr>
        <w:pStyle w:val="a3"/>
        <w:spacing w:line="254" w:lineRule="auto"/>
        <w:ind w:left="383" w:right="149" w:hanging="227"/>
      </w:pPr>
      <w:r w:rsidRPr="00D957F1">
        <w:rPr>
          <w:color w:val="231F20"/>
          <w:w w:val="120"/>
        </w:rPr>
        <w:t>—приводить</w:t>
      </w:r>
      <w:r w:rsidRPr="00D957F1">
        <w:rPr>
          <w:color w:val="231F20"/>
          <w:spacing w:val="34"/>
          <w:w w:val="120"/>
        </w:rPr>
        <w:t xml:space="preserve"> </w:t>
      </w:r>
      <w:r w:rsidRPr="00D957F1">
        <w:rPr>
          <w:color w:val="231F20"/>
          <w:w w:val="120"/>
        </w:rPr>
        <w:t>примеры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w w:val="120"/>
        </w:rPr>
        <w:t>контрпримеры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w w:val="120"/>
        </w:rPr>
        <w:t>подтверждения/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опровержения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вывода,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гипотезы;</w:t>
      </w:r>
    </w:p>
    <w:p w:rsidR="00D51FB1" w:rsidRPr="00D957F1" w:rsidRDefault="007D53B6" w:rsidP="008E3DB6">
      <w:pPr>
        <w:pStyle w:val="a3"/>
        <w:spacing w:line="230" w:lineRule="exact"/>
        <w:ind w:right="0" w:firstLine="0"/>
      </w:pPr>
      <w:r w:rsidRPr="00D957F1">
        <w:rPr>
          <w:color w:val="231F20"/>
          <w:w w:val="120"/>
        </w:rPr>
        <w:t>—конструировать,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читать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числовое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выражение;</w:t>
      </w:r>
    </w:p>
    <w:p w:rsidR="00D51FB1" w:rsidRPr="00D957F1" w:rsidRDefault="007D53B6" w:rsidP="008E3DB6">
      <w:pPr>
        <w:pStyle w:val="a3"/>
        <w:spacing w:line="254" w:lineRule="auto"/>
        <w:ind w:left="383" w:right="149" w:hanging="227"/>
      </w:pPr>
      <w:r w:rsidRPr="00D957F1">
        <w:rPr>
          <w:color w:val="231F20"/>
          <w:w w:val="115"/>
        </w:rPr>
        <w:t>—описывать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практическую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ситуацию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использованием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изу-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ченной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терминологии;</w:t>
      </w:r>
    </w:p>
    <w:p w:rsidR="00D51FB1" w:rsidRPr="00D957F1" w:rsidRDefault="007D53B6" w:rsidP="008E3DB6">
      <w:pPr>
        <w:pStyle w:val="a3"/>
        <w:spacing w:line="254" w:lineRule="auto"/>
        <w:ind w:left="383" w:right="149" w:hanging="227"/>
      </w:pPr>
      <w:r w:rsidRPr="00D957F1">
        <w:rPr>
          <w:color w:val="231F20"/>
          <w:w w:val="120"/>
        </w:rPr>
        <w:t>—характеризовать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математические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объекты,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явления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собы-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тия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помощью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изученных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величин;</w:t>
      </w:r>
    </w:p>
    <w:p w:rsidR="00D51FB1" w:rsidRPr="00D957F1" w:rsidRDefault="007D53B6" w:rsidP="008E3DB6">
      <w:pPr>
        <w:pStyle w:val="a3"/>
        <w:spacing w:line="230" w:lineRule="exact"/>
        <w:ind w:right="0" w:firstLine="0"/>
      </w:pPr>
      <w:r w:rsidRPr="00D957F1">
        <w:rPr>
          <w:color w:val="231F20"/>
          <w:w w:val="120"/>
        </w:rPr>
        <w:t>—составлять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инструкцию,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записывать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рассуждение;</w:t>
      </w:r>
    </w:p>
    <w:p w:rsidR="00D51FB1" w:rsidRPr="00D957F1" w:rsidRDefault="007D53B6" w:rsidP="008E3DB6">
      <w:pPr>
        <w:pStyle w:val="a3"/>
        <w:spacing w:line="254" w:lineRule="auto"/>
        <w:ind w:left="383" w:right="149" w:hanging="227"/>
      </w:pPr>
      <w:r w:rsidRPr="00D957F1">
        <w:rPr>
          <w:color w:val="231F20"/>
          <w:w w:val="115"/>
        </w:rPr>
        <w:t>—инициировать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обсуждение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разных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способов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выполнения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за-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дания,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поиск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ошибок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решении.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Универсальные</w:t>
      </w:r>
      <w:r w:rsidRPr="00D957F1">
        <w:rPr>
          <w:i/>
          <w:color w:val="231F20"/>
          <w:spacing w:val="25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регулятивные</w:t>
      </w:r>
      <w:r w:rsidRPr="00D957F1">
        <w:rPr>
          <w:i/>
          <w:color w:val="231F20"/>
          <w:spacing w:val="25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учебные</w:t>
      </w:r>
      <w:r w:rsidRPr="00D957F1">
        <w:rPr>
          <w:i/>
          <w:color w:val="231F20"/>
          <w:spacing w:val="26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действия: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20"/>
        </w:rPr>
        <w:t>—контролировать правильность и полноту выполнения алго-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ритма арифметического действия, решения текстовой зада-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чи,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построения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геометрической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фигуры,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измерения;</w:t>
      </w:r>
    </w:p>
    <w:p w:rsidR="00D51FB1" w:rsidRPr="00D957F1" w:rsidRDefault="007D53B6" w:rsidP="008E3DB6">
      <w:pPr>
        <w:pStyle w:val="a3"/>
        <w:spacing w:line="254" w:lineRule="auto"/>
        <w:ind w:left="383" w:right="156" w:hanging="227"/>
      </w:pPr>
      <w:r w:rsidRPr="00D957F1">
        <w:rPr>
          <w:color w:val="231F20"/>
          <w:w w:val="120"/>
        </w:rPr>
        <w:t>—самостоятельно выполнять прикидку и оценку результата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измерений;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20"/>
        </w:rPr>
        <w:t>—находить, исправлять, прогнозировать трудности и ошибки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трудности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решении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учебной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задачи.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Совместная</w:t>
      </w:r>
      <w:r w:rsidRPr="00D957F1">
        <w:rPr>
          <w:i/>
          <w:color w:val="231F20"/>
          <w:spacing w:val="16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деятельность:</w:t>
      </w:r>
    </w:p>
    <w:p w:rsidR="00D51FB1" w:rsidRPr="00D957F1" w:rsidRDefault="007D53B6" w:rsidP="008E3DB6">
      <w:pPr>
        <w:pStyle w:val="a3"/>
        <w:spacing w:line="254" w:lineRule="auto"/>
        <w:ind w:left="383" w:right="156" w:hanging="227"/>
      </w:pPr>
      <w:r w:rsidRPr="00D957F1">
        <w:rPr>
          <w:color w:val="231F20"/>
          <w:w w:val="115"/>
        </w:rPr>
        <w:t>—участвовать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совместной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деятельности: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договариваться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способе решения, распределять работу между членами груп-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пы (например, в случае решения задач, требующих перебора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большого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количества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вариантов),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согласовывать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мнения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ходе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поиска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доказательств,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выбора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рационального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способа;</w:t>
      </w:r>
    </w:p>
    <w:p w:rsidR="00D51FB1" w:rsidRPr="00D957F1" w:rsidRDefault="007D53B6" w:rsidP="008E3DB6">
      <w:pPr>
        <w:pStyle w:val="a3"/>
        <w:spacing w:line="254" w:lineRule="auto"/>
        <w:ind w:left="383" w:right="154" w:hanging="227"/>
      </w:pPr>
      <w:r w:rsidRPr="00D957F1">
        <w:rPr>
          <w:color w:val="231F20"/>
          <w:w w:val="115"/>
        </w:rPr>
        <w:t>—договариваться с одноклассниками в ходе организации про-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ектной работы с величинами (составление расписания, под-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счёт денег, оценка стоимости и веса покупки, рост и вес 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ловека,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приближённая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оценка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расстояний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временных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интервалов; взвешивание; измерение температуры воздуха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воды), геометрическими фигурами (выбор формы и деталей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 конструировании, расчёт и разметка, прикидка и оценка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конечного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результата).</w:t>
      </w:r>
    </w:p>
    <w:p w:rsidR="00D51FB1" w:rsidRPr="00D957F1" w:rsidRDefault="00916A0F" w:rsidP="008E3DB6">
      <w:pPr>
        <w:pStyle w:val="1"/>
        <w:spacing w:before="0" w:line="201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s1187" style="position:absolute;left:0;text-align:left;margin-left:36.85pt;margin-top:45.1pt;width:317.5pt;height:.1pt;z-index:-15699968;mso-wrap-distance-left:0;mso-wrap-distance-right:0;mso-position-horizontal-relative:page" coordorigin="737,902" coordsize="6350,0" path="m737,902r6350,e" filled="f" strokecolor="#231f20" strokeweight=".5pt">
            <v:path arrowok="t"/>
            <w10:wrap type="topAndBottom" anchorx="page"/>
          </v:shape>
        </w:pict>
      </w:r>
      <w:r w:rsidR="007D53B6" w:rsidRPr="00D957F1">
        <w:rPr>
          <w:rFonts w:ascii="Times New Roman" w:hAnsi="Times New Roman" w:cs="Times New Roman"/>
          <w:color w:val="231F20"/>
          <w:w w:val="80"/>
        </w:rPr>
        <w:t>ПЛАНИРУЕМЫЕ</w:t>
      </w:r>
      <w:r w:rsidR="007D53B6" w:rsidRPr="00D957F1">
        <w:rPr>
          <w:rFonts w:ascii="Times New Roman" w:hAnsi="Times New Roman" w:cs="Times New Roman"/>
          <w:color w:val="231F20"/>
          <w:spacing w:val="45"/>
          <w:w w:val="80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РЕЗУЛЬТАТЫ</w:t>
      </w:r>
      <w:r w:rsidR="007D53B6" w:rsidRPr="00D957F1">
        <w:rPr>
          <w:rFonts w:ascii="Times New Roman" w:hAnsi="Times New Roman" w:cs="Times New Roman"/>
          <w:color w:val="231F20"/>
          <w:spacing w:val="45"/>
          <w:w w:val="80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ОСВОЕНИЯ</w:t>
      </w:r>
      <w:r w:rsidR="007D53B6" w:rsidRPr="00D957F1">
        <w:rPr>
          <w:rFonts w:ascii="Times New Roman" w:hAnsi="Times New Roman" w:cs="Times New Roman"/>
          <w:color w:val="231F20"/>
          <w:spacing w:val="46"/>
          <w:w w:val="80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ПРОГРАММЫ</w:t>
      </w:r>
      <w:r w:rsidR="007D53B6" w:rsidRPr="00D957F1">
        <w:rPr>
          <w:rFonts w:ascii="Times New Roman" w:hAnsi="Times New Roman" w:cs="Times New Roman"/>
          <w:color w:val="231F20"/>
          <w:spacing w:val="-54"/>
          <w:w w:val="80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5"/>
        </w:rPr>
        <w:t>УЧЕБНОГО</w:t>
      </w:r>
      <w:r w:rsidR="007D53B6" w:rsidRPr="00D957F1">
        <w:rPr>
          <w:rFonts w:ascii="Times New Roman" w:hAnsi="Times New Roman" w:cs="Times New Roman"/>
          <w:color w:val="231F20"/>
          <w:spacing w:val="2"/>
          <w:w w:val="85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5"/>
        </w:rPr>
        <w:t>ПРЕДМЕТА</w:t>
      </w:r>
      <w:r w:rsidR="007D53B6" w:rsidRPr="00D957F1">
        <w:rPr>
          <w:rFonts w:ascii="Times New Roman" w:hAnsi="Times New Roman" w:cs="Times New Roman"/>
          <w:color w:val="231F20"/>
          <w:spacing w:val="2"/>
          <w:w w:val="85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5"/>
        </w:rPr>
        <w:t>«МАТЕМАТИКА»</w:t>
      </w:r>
      <w:r w:rsidR="007D53B6" w:rsidRPr="00D957F1">
        <w:rPr>
          <w:rFonts w:ascii="Times New Roman" w:hAnsi="Times New Roman" w:cs="Times New Roman"/>
          <w:color w:val="231F20"/>
          <w:spacing w:val="1"/>
          <w:w w:val="85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5"/>
        </w:rPr>
        <w:t>НА</w:t>
      </w:r>
      <w:r w:rsidR="007D53B6" w:rsidRPr="00D957F1">
        <w:rPr>
          <w:rFonts w:ascii="Times New Roman" w:hAnsi="Times New Roman" w:cs="Times New Roman"/>
          <w:color w:val="231F20"/>
          <w:spacing w:val="3"/>
          <w:w w:val="85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5"/>
        </w:rPr>
        <w:t>УРОВНЕ</w:t>
      </w:r>
      <w:r w:rsidR="007D53B6" w:rsidRPr="00D957F1">
        <w:rPr>
          <w:rFonts w:ascii="Times New Roman" w:hAnsi="Times New Roman" w:cs="Times New Roman"/>
          <w:color w:val="231F20"/>
          <w:spacing w:val="1"/>
          <w:w w:val="85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90"/>
        </w:rPr>
        <w:t>НАЧАЛЬНОГО</w:t>
      </w:r>
      <w:r w:rsidR="007D53B6" w:rsidRPr="00D957F1">
        <w:rPr>
          <w:rFonts w:ascii="Times New Roman" w:hAnsi="Times New Roman" w:cs="Times New Roman"/>
          <w:color w:val="231F20"/>
          <w:spacing w:val="3"/>
          <w:w w:val="90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90"/>
        </w:rPr>
        <w:t>ОБЩЕГО</w:t>
      </w:r>
      <w:r w:rsidR="007D53B6" w:rsidRPr="00D957F1">
        <w:rPr>
          <w:rFonts w:ascii="Times New Roman" w:hAnsi="Times New Roman" w:cs="Times New Roman"/>
          <w:color w:val="231F20"/>
          <w:spacing w:val="3"/>
          <w:w w:val="90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90"/>
        </w:rPr>
        <w:t>ОБРАЗОВАНИЯ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Младший школьник достигает планируемых результатов 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учения в соответствии со своими возможностями и способно-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стями. На его успешность оказывают влияние темп деятельно-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ребенка,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скорость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психического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созревания,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особенности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формирования учебной деятельности (способность к целепола-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ганию,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 xml:space="preserve">готовность 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 xml:space="preserve">планировать 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 xml:space="preserve">свою 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 xml:space="preserve">работу, 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самоконтроль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т.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д.).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Планируемые результаты освоения программы по математи-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представленные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годам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обучения,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отражают,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первую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очередь,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достижения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обучающегося.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Также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они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включают отдельные результаты в области становления лич-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ностных качеств и метапредметных действий и умений, кото-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рые могут быть достигнуты на этом этапе обучения. Тем самым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подчеркивается, что становление личностных новообразований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 универсальных учебных действий осуществляется средства-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математического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содержания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курса.</w:t>
      </w:r>
    </w:p>
    <w:p w:rsidR="00D51FB1" w:rsidRPr="00D957F1" w:rsidRDefault="007D53B6" w:rsidP="008E3DB6">
      <w:pPr>
        <w:pStyle w:val="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ЛИЧНОСТНЫЕ</w:t>
      </w:r>
      <w:r w:rsidRPr="00D957F1">
        <w:rPr>
          <w:rFonts w:ascii="Times New Roman" w:hAnsi="Times New Roman" w:cs="Times New Roman"/>
          <w:color w:val="231F20"/>
          <w:spacing w:val="20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РЕЗУЛЬТАТЫ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В результате изучения предмета «Математика» в начальной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школе у обучающегося будут сформированы следующие лич-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ностные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результаты: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—осознавать необходимость изучения математики для адапта-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ции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жизненным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ситуациям,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развития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общей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культуры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человека; развития способности мыслить, рассуждать, вы-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двигать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предположения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доказывать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или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опровергать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их;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—применять правила совместной деятельности со сверстника-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ми, проявлять способность договариваться, лидировать, сле-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довать указаниям, осознавать личную ответственность и объ-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ективно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оценивать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свой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вклад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общий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результат;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—осваивать навыки организации безопасного поведения в ин-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формационной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среде;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20"/>
        </w:rPr>
        <w:t>—применять математику для решения практических задач в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повседневной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жизни,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том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числе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при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оказании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помощи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од-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ноклассникам,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детям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младшего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возраста,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взрослым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пожи-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лым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людям;</w:t>
      </w:r>
    </w:p>
    <w:p w:rsidR="00D51FB1" w:rsidRPr="00D957F1" w:rsidRDefault="007D53B6" w:rsidP="006E4A51">
      <w:pPr>
        <w:pStyle w:val="a3"/>
        <w:spacing w:line="254" w:lineRule="auto"/>
        <w:ind w:left="383" w:right="154" w:hanging="227"/>
      </w:pPr>
      <w:r w:rsidRPr="00D957F1">
        <w:rPr>
          <w:color w:val="231F20"/>
          <w:w w:val="120"/>
        </w:rPr>
        <w:t>—работать в ситуациях, расширяющих опыт применения ма-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тематических отношений в реальной жизни, повышающих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интерес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к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интеллектуальному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труду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уверенность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своих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силах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при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решении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поставленных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задач,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умение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преодолевать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трудности;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—оценивать практические и учебные ситуации с точки зрения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возможности применения математики для рационального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эффективного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решения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жизненных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проблем;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20"/>
        </w:rPr>
        <w:t>—оценивать свои успехи в изучении математики, намечать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пути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устранения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трудностей;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стремиться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углублять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свои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ма-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тематические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знания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умения;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—пользоваться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разнообразными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информационными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средства-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ми для решения предложенных и самостоятельно выбран-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ных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учебных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проблем,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задач.</w:t>
      </w:r>
    </w:p>
    <w:p w:rsidR="00D51FB1" w:rsidRPr="00D957F1" w:rsidRDefault="007D53B6" w:rsidP="008E3DB6">
      <w:pPr>
        <w:pStyle w:val="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МЕТАПРЕДМЕТНЫЕ</w:t>
      </w:r>
      <w:r w:rsidRPr="00D957F1">
        <w:rPr>
          <w:rFonts w:ascii="Times New Roman" w:hAnsi="Times New Roman" w:cs="Times New Roman"/>
          <w:color w:val="231F20"/>
          <w:spacing w:val="11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РЕЗУЛЬТАТЫ</w:t>
      </w:r>
    </w:p>
    <w:p w:rsidR="00D51FB1" w:rsidRPr="00D957F1" w:rsidRDefault="007D53B6" w:rsidP="008E3DB6">
      <w:pPr>
        <w:pStyle w:val="a3"/>
        <w:spacing w:line="254" w:lineRule="auto"/>
        <w:ind w:right="0"/>
      </w:pP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концу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обучения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начальной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школе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у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обучающегося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фор-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мируются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следующие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универсальные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учебные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действия.</w:t>
      </w:r>
    </w:p>
    <w:p w:rsidR="00D51FB1" w:rsidRPr="00D957F1" w:rsidRDefault="007D53B6" w:rsidP="008E3DB6">
      <w:pPr>
        <w:ind w:left="157"/>
        <w:jc w:val="both"/>
        <w:rPr>
          <w:b/>
        </w:rPr>
      </w:pPr>
      <w:r w:rsidRPr="00D957F1">
        <w:rPr>
          <w:b/>
          <w:color w:val="231F20"/>
          <w:spacing w:val="-1"/>
          <w:w w:val="85"/>
        </w:rPr>
        <w:t>Универсальные</w:t>
      </w:r>
      <w:r w:rsidRPr="00D957F1">
        <w:rPr>
          <w:b/>
          <w:color w:val="231F20"/>
          <w:spacing w:val="-5"/>
          <w:w w:val="85"/>
        </w:rPr>
        <w:t xml:space="preserve"> </w:t>
      </w:r>
      <w:r w:rsidRPr="00D957F1">
        <w:rPr>
          <w:b/>
          <w:color w:val="231F20"/>
          <w:w w:val="85"/>
        </w:rPr>
        <w:t>познавательные</w:t>
      </w:r>
      <w:r w:rsidRPr="00D957F1">
        <w:rPr>
          <w:b/>
          <w:color w:val="231F20"/>
          <w:spacing w:val="-5"/>
          <w:w w:val="85"/>
        </w:rPr>
        <w:t xml:space="preserve"> </w:t>
      </w:r>
      <w:r w:rsidRPr="00D957F1">
        <w:rPr>
          <w:b/>
          <w:color w:val="231F20"/>
          <w:w w:val="85"/>
        </w:rPr>
        <w:t>учебные</w:t>
      </w:r>
      <w:r w:rsidRPr="00D957F1">
        <w:rPr>
          <w:b/>
          <w:color w:val="231F20"/>
          <w:spacing w:val="-5"/>
          <w:w w:val="85"/>
        </w:rPr>
        <w:t xml:space="preserve"> </w:t>
      </w:r>
      <w:r w:rsidRPr="00D957F1">
        <w:rPr>
          <w:b/>
          <w:color w:val="231F20"/>
          <w:w w:val="85"/>
        </w:rPr>
        <w:t>действия:</w:t>
      </w:r>
    </w:p>
    <w:p w:rsidR="00D51FB1" w:rsidRPr="00D957F1" w:rsidRDefault="007D53B6" w:rsidP="008E3DB6">
      <w:pPr>
        <w:pStyle w:val="a5"/>
        <w:numPr>
          <w:ilvl w:val="1"/>
          <w:numId w:val="34"/>
        </w:numPr>
        <w:tabs>
          <w:tab w:val="left" w:pos="688"/>
        </w:tabs>
        <w:ind w:right="0" w:hanging="305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Базовые</w:t>
      </w:r>
      <w:r w:rsidRPr="00D957F1">
        <w:rPr>
          <w:i/>
          <w:color w:val="231F20"/>
          <w:spacing w:val="30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логические</w:t>
      </w:r>
      <w:r w:rsidRPr="00D957F1">
        <w:rPr>
          <w:i/>
          <w:color w:val="231F20"/>
          <w:spacing w:val="31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действия: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20"/>
        </w:rPr>
        <w:t>—устанавливать связи и зависимости между математически-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ми объектами (часть-целое; причина-следствие; протяжён-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ность);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20"/>
        </w:rPr>
        <w:t>—применять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базовые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логические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универсальные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действия: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сравнение, анализ, классификация (группировка), обобще-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ние;</w:t>
      </w:r>
    </w:p>
    <w:p w:rsidR="00D51FB1" w:rsidRPr="00D957F1" w:rsidRDefault="007D53B6" w:rsidP="008E3DB6">
      <w:pPr>
        <w:pStyle w:val="a3"/>
        <w:spacing w:line="254" w:lineRule="auto"/>
        <w:ind w:left="383" w:right="153" w:hanging="227"/>
      </w:pPr>
      <w:r w:rsidRPr="00D957F1">
        <w:rPr>
          <w:color w:val="231F20"/>
          <w:w w:val="120"/>
        </w:rPr>
        <w:t>—приобретать практические графические и измерительные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навыки для успешного решения учебных и житейских за-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дач;</w:t>
      </w:r>
    </w:p>
    <w:p w:rsidR="00D51FB1" w:rsidRPr="00D957F1" w:rsidRDefault="007D53B6" w:rsidP="008E3DB6">
      <w:pPr>
        <w:pStyle w:val="a3"/>
        <w:spacing w:line="254" w:lineRule="auto"/>
        <w:ind w:left="383" w:right="154" w:hanging="227"/>
      </w:pPr>
      <w:r w:rsidRPr="00D957F1">
        <w:rPr>
          <w:color w:val="231F20"/>
          <w:w w:val="115"/>
        </w:rPr>
        <w:t>—представлять текстовую задачу, её решение в виде модели,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схемы,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арифметической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записи,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текста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соответствии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предложенной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учебной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проблемой.</w:t>
      </w:r>
    </w:p>
    <w:p w:rsidR="00D51FB1" w:rsidRPr="00D957F1" w:rsidRDefault="007D53B6" w:rsidP="008E3DB6">
      <w:pPr>
        <w:pStyle w:val="a5"/>
        <w:numPr>
          <w:ilvl w:val="1"/>
          <w:numId w:val="34"/>
        </w:numPr>
        <w:tabs>
          <w:tab w:val="left" w:pos="688"/>
        </w:tabs>
        <w:ind w:right="0" w:hanging="305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Базовые</w:t>
      </w:r>
      <w:r w:rsidRPr="00D957F1">
        <w:rPr>
          <w:i/>
          <w:color w:val="231F20"/>
          <w:spacing w:val="37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исследовательские</w:t>
      </w:r>
      <w:r w:rsidRPr="00D957F1">
        <w:rPr>
          <w:i/>
          <w:color w:val="231F20"/>
          <w:spacing w:val="37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действия: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—проявлять способность ориентироваться в учебном материа-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ле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разных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разделов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курса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математики;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—понимать и адекватно использовать математическую терми-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нологию: различать, характеризовать, использовать для ре-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шения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учебных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практических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задач;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—применять изученные методы познания (измерение, модели-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рование,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перебор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вариантов)</w:t>
      </w:r>
    </w:p>
    <w:p w:rsidR="00D51FB1" w:rsidRPr="00D957F1" w:rsidRDefault="007D53B6" w:rsidP="008E3DB6">
      <w:pPr>
        <w:pStyle w:val="a5"/>
        <w:numPr>
          <w:ilvl w:val="1"/>
          <w:numId w:val="34"/>
        </w:numPr>
        <w:tabs>
          <w:tab w:val="left" w:pos="688"/>
        </w:tabs>
        <w:ind w:right="0" w:hanging="305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Работа</w:t>
      </w:r>
      <w:r w:rsidRPr="00D957F1">
        <w:rPr>
          <w:i/>
          <w:color w:val="231F20"/>
          <w:spacing w:val="16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с</w:t>
      </w:r>
      <w:r w:rsidRPr="00D957F1">
        <w:rPr>
          <w:i/>
          <w:color w:val="231F20"/>
          <w:spacing w:val="17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информацией:</w:t>
      </w:r>
    </w:p>
    <w:p w:rsidR="006E4A51" w:rsidRDefault="007D53B6" w:rsidP="008E3DB6">
      <w:pPr>
        <w:pStyle w:val="a3"/>
        <w:spacing w:line="254" w:lineRule="auto"/>
        <w:ind w:left="383" w:hanging="227"/>
        <w:rPr>
          <w:color w:val="231F20"/>
          <w:w w:val="115"/>
        </w:rPr>
      </w:pPr>
      <w:r w:rsidRPr="00D957F1">
        <w:rPr>
          <w:color w:val="231F20"/>
          <w:w w:val="115"/>
        </w:rPr>
        <w:t>—находить и использовать для решения учебных задач тексто-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вую, графическую информацию в разных источниках инфор-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мационной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среды;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—читать,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интерпретировать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графически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представленную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формацию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(схему,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таблицу,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диаграмму,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другую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модель);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—представлять информацию в заданной форме (дополнять та-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блицу, текст), формулировать утверждение по образцу, в со-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ответствии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требованиями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учебной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задачи;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—принимать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правила,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безопасно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использовать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предлагаемые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электронные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средства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источники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информации.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Универсальные</w:t>
      </w:r>
      <w:r w:rsidRPr="00D957F1">
        <w:rPr>
          <w:rFonts w:ascii="Times New Roman" w:hAnsi="Times New Roman" w:cs="Times New Roman"/>
          <w:color w:val="231F20"/>
          <w:spacing w:val="-1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коммуникативные</w:t>
      </w:r>
      <w:r w:rsidRPr="00D957F1">
        <w:rPr>
          <w:rFonts w:ascii="Times New Roman" w:hAnsi="Times New Roman" w:cs="Times New Roman"/>
          <w:color w:val="231F20"/>
          <w:spacing w:val="-1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учебные</w:t>
      </w:r>
      <w:r w:rsidRPr="00D957F1">
        <w:rPr>
          <w:rFonts w:ascii="Times New Roman" w:hAnsi="Times New Roman" w:cs="Times New Roman"/>
          <w:color w:val="231F20"/>
          <w:spacing w:val="-1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действия:</w:t>
      </w:r>
    </w:p>
    <w:p w:rsidR="00D51FB1" w:rsidRPr="00D957F1" w:rsidRDefault="007D53B6" w:rsidP="008E3DB6">
      <w:pPr>
        <w:pStyle w:val="a3"/>
        <w:spacing w:line="254" w:lineRule="auto"/>
        <w:ind w:left="383" w:right="149" w:hanging="227"/>
      </w:pPr>
      <w:r w:rsidRPr="00D957F1">
        <w:rPr>
          <w:color w:val="231F20"/>
          <w:w w:val="120"/>
        </w:rPr>
        <w:t>—конструировать</w:t>
      </w:r>
      <w:r w:rsidRPr="00D957F1">
        <w:rPr>
          <w:color w:val="231F20"/>
          <w:spacing w:val="25"/>
          <w:w w:val="120"/>
        </w:rPr>
        <w:t xml:space="preserve"> </w:t>
      </w:r>
      <w:r w:rsidRPr="00D957F1">
        <w:rPr>
          <w:color w:val="231F20"/>
          <w:w w:val="120"/>
        </w:rPr>
        <w:t>утверждения,</w:t>
      </w:r>
      <w:r w:rsidRPr="00D957F1">
        <w:rPr>
          <w:color w:val="231F20"/>
          <w:spacing w:val="25"/>
          <w:w w:val="120"/>
        </w:rPr>
        <w:t xml:space="preserve"> </w:t>
      </w:r>
      <w:r w:rsidRPr="00D957F1">
        <w:rPr>
          <w:color w:val="231F20"/>
          <w:w w:val="120"/>
        </w:rPr>
        <w:t>проверять</w:t>
      </w:r>
      <w:r w:rsidRPr="00D957F1">
        <w:rPr>
          <w:color w:val="231F20"/>
          <w:spacing w:val="25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25"/>
          <w:w w:val="120"/>
        </w:rPr>
        <w:t xml:space="preserve"> </w:t>
      </w:r>
      <w:r w:rsidRPr="00D957F1">
        <w:rPr>
          <w:color w:val="231F20"/>
          <w:w w:val="120"/>
        </w:rPr>
        <w:t>истинность;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строить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логическое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рассуждение;</w:t>
      </w:r>
    </w:p>
    <w:p w:rsidR="00D51FB1" w:rsidRPr="00D957F1" w:rsidRDefault="007D53B6" w:rsidP="008E3DB6">
      <w:pPr>
        <w:pStyle w:val="a3"/>
        <w:spacing w:line="254" w:lineRule="auto"/>
        <w:ind w:left="383" w:right="148" w:hanging="227"/>
      </w:pPr>
      <w:r w:rsidRPr="00D957F1">
        <w:rPr>
          <w:color w:val="231F20"/>
          <w:w w:val="120"/>
        </w:rPr>
        <w:t>—использовать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текст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задания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объяснения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способа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хода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решения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математической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задачи;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формулировать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ответ;</w:t>
      </w:r>
    </w:p>
    <w:p w:rsidR="00D51FB1" w:rsidRPr="00D957F1" w:rsidRDefault="007D53B6" w:rsidP="008E3DB6">
      <w:pPr>
        <w:pStyle w:val="a3"/>
        <w:spacing w:line="230" w:lineRule="exact"/>
        <w:ind w:right="0" w:firstLine="0"/>
      </w:pPr>
      <w:r w:rsidRPr="00D957F1">
        <w:rPr>
          <w:color w:val="231F20"/>
          <w:w w:val="115"/>
        </w:rPr>
        <w:t>—комментировать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процесс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вычисления,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построения,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решения;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—объяснять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полученный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ответ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использованием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изученной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терминологии;</w:t>
      </w:r>
    </w:p>
    <w:p w:rsidR="00D51FB1" w:rsidRPr="00D957F1" w:rsidRDefault="007D53B6" w:rsidP="008E3DB6">
      <w:pPr>
        <w:pStyle w:val="a3"/>
        <w:spacing w:line="254" w:lineRule="auto"/>
        <w:ind w:left="383" w:right="154" w:hanging="227"/>
      </w:pPr>
      <w:r w:rsidRPr="00D957F1">
        <w:rPr>
          <w:color w:val="231F20"/>
          <w:w w:val="115"/>
        </w:rPr>
        <w:t>—в процессе диалогов по обсуждению изученного материала —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задавать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вопросы,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высказывать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суждения,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оценивать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высту-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пления участников, приводить доказательства своей право-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ты,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проявлять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этику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общения;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—создавать в соответствии с учебной задачей тексты разного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вида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–описание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(например,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геометрической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фигуры),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суждение (к примеру, при решении задачи), инструкция (на-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пример,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измерение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длины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отрезка);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—ориентироваться в алгоритмах: воспроизводить, дополнять,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исправлять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деформированные;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составлять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аналогии;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—самостоятельно составлять тексты заданий, аналогичные ти-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повым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изученным.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Универсальные</w:t>
      </w:r>
      <w:r w:rsidRPr="00D957F1">
        <w:rPr>
          <w:rFonts w:ascii="Times New Roman" w:hAnsi="Times New Roman" w:cs="Times New Roman"/>
          <w:color w:val="231F20"/>
          <w:spacing w:val="1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регулятивные</w:t>
      </w:r>
      <w:r w:rsidRPr="00D957F1">
        <w:rPr>
          <w:rFonts w:ascii="Times New Roman" w:hAnsi="Times New Roman" w:cs="Times New Roman"/>
          <w:color w:val="231F20"/>
          <w:spacing w:val="2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учебные</w:t>
      </w:r>
      <w:r w:rsidRPr="00D957F1">
        <w:rPr>
          <w:rFonts w:ascii="Times New Roman" w:hAnsi="Times New Roman" w:cs="Times New Roman"/>
          <w:color w:val="231F20"/>
          <w:spacing w:val="1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действия:</w:t>
      </w:r>
    </w:p>
    <w:p w:rsidR="00D51FB1" w:rsidRPr="00D957F1" w:rsidRDefault="007D53B6" w:rsidP="008E3DB6">
      <w:pPr>
        <w:pStyle w:val="a5"/>
        <w:numPr>
          <w:ilvl w:val="0"/>
          <w:numId w:val="33"/>
        </w:numPr>
        <w:tabs>
          <w:tab w:val="left" w:pos="688"/>
        </w:tabs>
        <w:ind w:right="0" w:hanging="305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Самоорганизация:</w:t>
      </w:r>
    </w:p>
    <w:p w:rsidR="00D51FB1" w:rsidRPr="00D957F1" w:rsidRDefault="007D53B6" w:rsidP="008E3DB6">
      <w:pPr>
        <w:pStyle w:val="a3"/>
        <w:spacing w:line="254" w:lineRule="auto"/>
        <w:ind w:left="383" w:right="149" w:hanging="227"/>
      </w:pPr>
      <w:r w:rsidRPr="00D957F1">
        <w:rPr>
          <w:color w:val="231F20"/>
          <w:w w:val="115"/>
        </w:rPr>
        <w:t>—планировать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этапы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предстоящей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работы,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определять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после-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довательность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действий;</w:t>
      </w:r>
    </w:p>
    <w:p w:rsidR="00D51FB1" w:rsidRPr="00D957F1" w:rsidRDefault="007D53B6" w:rsidP="008E3DB6">
      <w:pPr>
        <w:pStyle w:val="a3"/>
        <w:spacing w:line="254" w:lineRule="auto"/>
        <w:ind w:left="383" w:right="149" w:hanging="227"/>
      </w:pPr>
      <w:r w:rsidRPr="00D957F1">
        <w:rPr>
          <w:color w:val="231F20"/>
          <w:w w:val="115"/>
        </w:rPr>
        <w:t>—выполнять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правила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безопасного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использования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электронных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средств,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предлагаемых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процессе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обучения.</w:t>
      </w:r>
    </w:p>
    <w:p w:rsidR="00D51FB1" w:rsidRPr="00D957F1" w:rsidRDefault="007D53B6" w:rsidP="008E3DB6">
      <w:pPr>
        <w:pStyle w:val="a5"/>
        <w:numPr>
          <w:ilvl w:val="0"/>
          <w:numId w:val="33"/>
        </w:numPr>
        <w:tabs>
          <w:tab w:val="left" w:pos="688"/>
        </w:tabs>
        <w:ind w:right="0" w:hanging="305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Самоконтроль:</w:t>
      </w:r>
    </w:p>
    <w:p w:rsidR="00D51FB1" w:rsidRPr="00D957F1" w:rsidRDefault="007D53B6" w:rsidP="008E3DB6">
      <w:pPr>
        <w:pStyle w:val="a3"/>
        <w:spacing w:line="254" w:lineRule="auto"/>
        <w:ind w:left="383" w:right="149" w:hanging="227"/>
      </w:pPr>
      <w:r w:rsidRPr="00D957F1">
        <w:rPr>
          <w:color w:val="231F20"/>
          <w:w w:val="115"/>
        </w:rPr>
        <w:t>—осуществлять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контроль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процесса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результата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своей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деятель-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ности;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объективно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оценивать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их;</w:t>
      </w:r>
    </w:p>
    <w:p w:rsidR="00D51FB1" w:rsidRPr="00D957F1" w:rsidRDefault="007D53B6" w:rsidP="008E3DB6">
      <w:pPr>
        <w:pStyle w:val="a3"/>
        <w:spacing w:line="254" w:lineRule="auto"/>
        <w:ind w:left="383" w:right="149" w:hanging="227"/>
      </w:pPr>
      <w:r w:rsidRPr="00D957F1">
        <w:rPr>
          <w:color w:val="231F20"/>
          <w:w w:val="115"/>
        </w:rPr>
        <w:t>—выбирать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8"/>
          <w:w w:val="115"/>
        </w:rPr>
        <w:t xml:space="preserve"> </w:t>
      </w:r>
      <w:r w:rsidRPr="00D957F1">
        <w:rPr>
          <w:color w:val="231F20"/>
          <w:w w:val="115"/>
        </w:rPr>
        <w:t>необходимости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корректировать</w:t>
      </w:r>
      <w:r w:rsidRPr="00D957F1">
        <w:rPr>
          <w:color w:val="231F20"/>
          <w:spacing w:val="8"/>
          <w:w w:val="115"/>
        </w:rPr>
        <w:t xml:space="preserve"> </w:t>
      </w:r>
      <w:r w:rsidRPr="00D957F1">
        <w:rPr>
          <w:color w:val="231F20"/>
          <w:w w:val="115"/>
        </w:rPr>
        <w:t>способы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дей-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ствий;</w:t>
      </w:r>
    </w:p>
    <w:p w:rsidR="00D51FB1" w:rsidRPr="00D957F1" w:rsidRDefault="007D53B6" w:rsidP="008E3DB6">
      <w:pPr>
        <w:pStyle w:val="a3"/>
        <w:spacing w:line="254" w:lineRule="auto"/>
        <w:ind w:left="383" w:right="149" w:hanging="227"/>
      </w:pPr>
      <w:r w:rsidRPr="00D957F1">
        <w:rPr>
          <w:color w:val="231F20"/>
          <w:w w:val="115"/>
        </w:rPr>
        <w:t>—находить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ошибки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своей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работе,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устанавливать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причины,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вести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поиск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путей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преодоления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ошибок;</w:t>
      </w:r>
    </w:p>
    <w:p w:rsidR="00D51FB1" w:rsidRPr="00D957F1" w:rsidRDefault="007D53B6" w:rsidP="008E3DB6">
      <w:pPr>
        <w:pStyle w:val="a5"/>
        <w:numPr>
          <w:ilvl w:val="0"/>
          <w:numId w:val="33"/>
        </w:numPr>
        <w:tabs>
          <w:tab w:val="left" w:pos="688"/>
        </w:tabs>
        <w:ind w:right="0" w:hanging="305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Самооценка: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—предвидеть возможность возникновения трудностей и оши-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бок, предусматривать способы их предупреждения (форму-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лирование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вопросов,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обращение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учебнику,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дополнитель-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ным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средствам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обучения,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том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числе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электронным);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20"/>
        </w:rPr>
        <w:t>—оценивать рациональность своих действий, давать им каче-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ственную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характеристику.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spacing w:val="-2"/>
          <w:w w:val="85"/>
        </w:rPr>
        <w:t xml:space="preserve">Совместная </w:t>
      </w:r>
      <w:r w:rsidRPr="00D957F1">
        <w:rPr>
          <w:rFonts w:ascii="Times New Roman" w:hAnsi="Times New Roman" w:cs="Times New Roman"/>
          <w:color w:val="231F20"/>
          <w:spacing w:val="-1"/>
          <w:w w:val="85"/>
        </w:rPr>
        <w:t>деятельность:</w:t>
      </w:r>
    </w:p>
    <w:p w:rsidR="00D51FB1" w:rsidRPr="00D957F1" w:rsidRDefault="007D53B6" w:rsidP="008E3DB6">
      <w:pPr>
        <w:pStyle w:val="a3"/>
        <w:spacing w:line="254" w:lineRule="auto"/>
        <w:ind w:left="383" w:right="156" w:hanging="227"/>
      </w:pPr>
      <w:r w:rsidRPr="00D957F1">
        <w:rPr>
          <w:color w:val="231F20"/>
          <w:w w:val="115"/>
        </w:rPr>
        <w:t>—участвовать в совместной деятельности: распределять работу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между членами группы (например, в случае решения задач,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требующих перебора большого количества вариантов, приве-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дения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 xml:space="preserve">примеров 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 xml:space="preserve">и 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 xml:space="preserve">контрпримеров); 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 xml:space="preserve">согласовывать 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мнения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в ходе поиска доказательств, выбора рационального способа,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анализа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информации;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spacing w:val="-1"/>
          <w:w w:val="120"/>
        </w:rPr>
        <w:t>—осуществлять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совместный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контроль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оценку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выполняемых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действий, предвидеть возможность возникновения ошибок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трудностей,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предусматривать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пути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предупреждения.</w:t>
      </w:r>
    </w:p>
    <w:p w:rsidR="00D51FB1" w:rsidRPr="00D957F1" w:rsidRDefault="007D53B6" w:rsidP="008E3DB6">
      <w:pPr>
        <w:pStyle w:val="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ПРЕДМЕТНЫЕ</w:t>
      </w:r>
      <w:r w:rsidRPr="00D957F1">
        <w:rPr>
          <w:rFonts w:ascii="Times New Roman" w:hAnsi="Times New Roman" w:cs="Times New Roman"/>
          <w:color w:val="231F20"/>
          <w:spacing w:val="20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РЕЗУЛЬТАТЫ</w:t>
      </w:r>
    </w:p>
    <w:p w:rsidR="00D51FB1" w:rsidRPr="00D957F1" w:rsidRDefault="007D53B6" w:rsidP="008E3DB6">
      <w:pPr>
        <w:ind w:left="383"/>
        <w:jc w:val="both"/>
        <w:rPr>
          <w:sz w:val="20"/>
        </w:rPr>
      </w:pPr>
      <w:r w:rsidRPr="00D957F1">
        <w:rPr>
          <w:color w:val="231F20"/>
          <w:w w:val="110"/>
          <w:sz w:val="20"/>
        </w:rPr>
        <w:t>К</w:t>
      </w:r>
      <w:r w:rsidRPr="00D957F1">
        <w:rPr>
          <w:color w:val="231F20"/>
          <w:spacing w:val="17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концу</w:t>
      </w:r>
      <w:r w:rsidRPr="00D957F1">
        <w:rPr>
          <w:color w:val="231F20"/>
          <w:spacing w:val="17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обучения</w:t>
      </w:r>
      <w:r w:rsidRPr="00D957F1">
        <w:rPr>
          <w:color w:val="231F20"/>
          <w:spacing w:val="17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в</w:t>
      </w:r>
      <w:r w:rsidRPr="00D957F1">
        <w:rPr>
          <w:color w:val="231F20"/>
          <w:spacing w:val="16"/>
          <w:w w:val="110"/>
          <w:sz w:val="20"/>
        </w:rPr>
        <w:t xml:space="preserve"> </w:t>
      </w:r>
      <w:r w:rsidRPr="00D957F1">
        <w:rPr>
          <w:b/>
          <w:color w:val="231F20"/>
          <w:w w:val="110"/>
          <w:sz w:val="20"/>
        </w:rPr>
        <w:t>первом</w:t>
      </w:r>
      <w:r w:rsidRPr="00D957F1">
        <w:rPr>
          <w:b/>
          <w:color w:val="231F20"/>
          <w:spacing w:val="15"/>
          <w:w w:val="110"/>
          <w:sz w:val="20"/>
        </w:rPr>
        <w:t xml:space="preserve"> </w:t>
      </w:r>
      <w:r w:rsidRPr="00D957F1">
        <w:rPr>
          <w:b/>
          <w:color w:val="231F20"/>
          <w:w w:val="110"/>
          <w:sz w:val="20"/>
        </w:rPr>
        <w:t>классе</w:t>
      </w:r>
      <w:r w:rsidRPr="00D957F1">
        <w:rPr>
          <w:b/>
          <w:color w:val="231F20"/>
          <w:spacing w:val="16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обучающийся</w:t>
      </w:r>
      <w:r w:rsidRPr="00D957F1">
        <w:rPr>
          <w:color w:val="231F20"/>
          <w:spacing w:val="17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научится: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—читать,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записывать,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сравнивать,  упорядочивать  числа  от  0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20;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spacing w:val="-1"/>
          <w:w w:val="120"/>
        </w:rPr>
        <w:t>—пересчитывать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различные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объекты,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устанавливать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порядко-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вый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номер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объекта;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20"/>
        </w:rPr>
        <w:t>—находить числа, большие/меньшие данного числа на задан-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ное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число;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—выполнять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арифметические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действия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сложения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вычитания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 пределах 20 (устно и письменно) без перехода через деся-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ток;</w:t>
      </w:r>
    </w:p>
    <w:p w:rsidR="00D51FB1" w:rsidRPr="00D957F1" w:rsidRDefault="007D53B6" w:rsidP="008E3DB6">
      <w:pPr>
        <w:pStyle w:val="a3"/>
        <w:spacing w:line="254" w:lineRule="auto"/>
        <w:ind w:left="383" w:right="154" w:hanging="227"/>
      </w:pPr>
      <w:r w:rsidRPr="00D957F1">
        <w:rPr>
          <w:color w:val="231F20"/>
          <w:w w:val="120"/>
        </w:rPr>
        <w:t>—называть и различать компоненты действий сложения (сла-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гаемые, сумма) и вычитания (уменьшаемое, вычитаемое,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разность);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—решать текстовые задачи в одно действие на сложение и вы-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читание: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выделять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условие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требование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(вопрос);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20"/>
        </w:rPr>
        <w:t>—сравнивать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объекты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по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длине,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устанавливая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между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ними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со-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отношение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длиннее/короче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(выше/ниже,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шире/уже);</w:t>
      </w:r>
    </w:p>
    <w:p w:rsidR="00D51FB1" w:rsidRPr="00D957F1" w:rsidRDefault="007D53B6" w:rsidP="008E3DB6">
      <w:pPr>
        <w:pStyle w:val="a3"/>
        <w:spacing w:line="254" w:lineRule="auto"/>
        <w:ind w:left="383" w:right="154" w:hanging="227"/>
      </w:pPr>
      <w:r w:rsidRPr="00D957F1">
        <w:rPr>
          <w:color w:val="231F20"/>
          <w:w w:val="115"/>
        </w:rPr>
        <w:t>—знать и использовать единицу длины — сантиметр; измерять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длину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отрезка,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чертить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отрезок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заданной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длины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(в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см);</w:t>
      </w:r>
    </w:p>
    <w:p w:rsidR="00D51FB1" w:rsidRPr="00D957F1" w:rsidRDefault="007D53B6" w:rsidP="008E3DB6">
      <w:pPr>
        <w:pStyle w:val="a3"/>
        <w:spacing w:line="230" w:lineRule="exact"/>
        <w:ind w:right="0" w:firstLine="0"/>
      </w:pPr>
      <w:r w:rsidRPr="00D957F1">
        <w:rPr>
          <w:color w:val="231F20"/>
          <w:w w:val="120"/>
        </w:rPr>
        <w:t>—различать число и цифру;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20"/>
        </w:rPr>
        <w:t>—распознавать геометрические фигуры: круг, треугольник,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прямоугольник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(квадрат),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отрезок;</w:t>
      </w:r>
    </w:p>
    <w:p w:rsidR="00D51FB1" w:rsidRPr="00D957F1" w:rsidRDefault="007D53B6" w:rsidP="008E3DB6">
      <w:pPr>
        <w:pStyle w:val="a3"/>
        <w:spacing w:line="254" w:lineRule="auto"/>
        <w:ind w:left="383" w:right="154" w:hanging="227"/>
      </w:pPr>
      <w:r w:rsidRPr="00D957F1">
        <w:rPr>
          <w:color w:val="231F20"/>
          <w:w w:val="115"/>
        </w:rPr>
        <w:t>—устанавливать между объектами соотношения: слева/справа,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дальше/ближе,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между,</w:t>
      </w:r>
      <w:r w:rsidRPr="00D957F1">
        <w:rPr>
          <w:color w:val="231F20"/>
          <w:spacing w:val="14"/>
          <w:w w:val="120"/>
        </w:rPr>
        <w:t xml:space="preserve"> </w:t>
      </w:r>
      <w:r w:rsidRPr="00D957F1">
        <w:rPr>
          <w:color w:val="231F20"/>
          <w:w w:val="120"/>
        </w:rPr>
        <w:t>перед/за,</w:t>
      </w:r>
      <w:r w:rsidRPr="00D957F1">
        <w:rPr>
          <w:color w:val="231F20"/>
          <w:spacing w:val="14"/>
          <w:w w:val="120"/>
        </w:rPr>
        <w:t xml:space="preserve"> </w:t>
      </w:r>
      <w:r w:rsidRPr="00D957F1">
        <w:rPr>
          <w:color w:val="231F20"/>
          <w:w w:val="120"/>
        </w:rPr>
        <w:t>над/под;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—распознавать</w:t>
      </w:r>
      <w:r w:rsidRPr="00D957F1">
        <w:rPr>
          <w:color w:val="231F20"/>
          <w:spacing w:val="-17"/>
          <w:w w:val="115"/>
        </w:rPr>
        <w:t xml:space="preserve"> </w:t>
      </w:r>
      <w:r w:rsidRPr="00D957F1">
        <w:rPr>
          <w:color w:val="231F20"/>
          <w:w w:val="115"/>
        </w:rPr>
        <w:t>верные</w:t>
      </w:r>
      <w:r w:rsidRPr="00D957F1">
        <w:rPr>
          <w:color w:val="231F20"/>
          <w:spacing w:val="-16"/>
          <w:w w:val="115"/>
        </w:rPr>
        <w:t xml:space="preserve"> </w:t>
      </w:r>
      <w:r w:rsidRPr="00D957F1">
        <w:rPr>
          <w:color w:val="231F20"/>
          <w:w w:val="115"/>
        </w:rPr>
        <w:t>(истинные)</w:t>
      </w:r>
      <w:r w:rsidRPr="00D957F1">
        <w:rPr>
          <w:color w:val="231F20"/>
          <w:spacing w:val="-1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17"/>
          <w:w w:val="115"/>
        </w:rPr>
        <w:t xml:space="preserve"> </w:t>
      </w:r>
      <w:r w:rsidRPr="00D957F1">
        <w:rPr>
          <w:color w:val="231F20"/>
          <w:w w:val="115"/>
        </w:rPr>
        <w:t>неверные</w:t>
      </w:r>
      <w:r w:rsidRPr="00D957F1">
        <w:rPr>
          <w:color w:val="231F20"/>
          <w:spacing w:val="-16"/>
          <w:w w:val="115"/>
        </w:rPr>
        <w:t xml:space="preserve"> </w:t>
      </w:r>
      <w:r w:rsidRPr="00D957F1">
        <w:rPr>
          <w:color w:val="231F20"/>
          <w:w w:val="115"/>
        </w:rPr>
        <w:t>(ложные)</w:t>
      </w:r>
      <w:r w:rsidRPr="00D957F1">
        <w:rPr>
          <w:color w:val="231F20"/>
          <w:spacing w:val="-16"/>
          <w:w w:val="115"/>
        </w:rPr>
        <w:t xml:space="preserve"> </w:t>
      </w:r>
      <w:r w:rsidRPr="00D957F1">
        <w:rPr>
          <w:color w:val="231F20"/>
          <w:w w:val="115"/>
        </w:rPr>
        <w:t>утверж-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дения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относительно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заданного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набора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объектов/предметов;</w:t>
      </w:r>
    </w:p>
    <w:p w:rsidR="00D51FB1" w:rsidRPr="00D957F1" w:rsidRDefault="007D53B6" w:rsidP="008E3DB6">
      <w:pPr>
        <w:pStyle w:val="a3"/>
        <w:spacing w:line="254" w:lineRule="auto"/>
        <w:ind w:left="383" w:right="156" w:hanging="227"/>
      </w:pPr>
      <w:r w:rsidRPr="00D957F1">
        <w:rPr>
          <w:color w:val="231F20"/>
          <w:w w:val="115"/>
        </w:rPr>
        <w:t>—группировать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объекты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заданному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признаку;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находить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называть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закономерности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ряду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объектов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повседневной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жизни;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20"/>
        </w:rPr>
        <w:t>—различать строки и столбцы таблицы, вносить данное в та-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блицу,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извлекать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данное/данные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из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таблицы;</w:t>
      </w:r>
    </w:p>
    <w:p w:rsidR="00D51FB1" w:rsidRPr="00D957F1" w:rsidRDefault="007D53B6" w:rsidP="008E3DB6">
      <w:pPr>
        <w:pStyle w:val="a3"/>
        <w:spacing w:line="230" w:lineRule="exact"/>
        <w:ind w:right="0" w:firstLine="0"/>
      </w:pPr>
      <w:r w:rsidRPr="00D957F1">
        <w:rPr>
          <w:color w:val="231F20"/>
          <w:w w:val="115"/>
        </w:rPr>
        <w:t>—сравнивать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два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объекта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(числа,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геометрические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фигуры);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—распределять объекты на две группы по заданному основа-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нию.</w:t>
      </w:r>
    </w:p>
    <w:p w:rsidR="00D51FB1" w:rsidRPr="00D957F1" w:rsidRDefault="00D51FB1" w:rsidP="008E3DB6">
      <w:pPr>
        <w:pStyle w:val="a3"/>
        <w:ind w:left="0" w:right="0" w:firstLine="0"/>
        <w:rPr>
          <w:sz w:val="21"/>
        </w:rPr>
      </w:pPr>
    </w:p>
    <w:p w:rsidR="00D51FB1" w:rsidRPr="00D957F1" w:rsidRDefault="007D53B6" w:rsidP="008E3DB6">
      <w:pPr>
        <w:ind w:left="383"/>
        <w:jc w:val="both"/>
        <w:rPr>
          <w:sz w:val="20"/>
        </w:rPr>
      </w:pPr>
      <w:r w:rsidRPr="00D957F1">
        <w:rPr>
          <w:color w:val="231F20"/>
          <w:w w:val="110"/>
          <w:sz w:val="20"/>
        </w:rPr>
        <w:t>К</w:t>
      </w:r>
      <w:r w:rsidRPr="00D957F1">
        <w:rPr>
          <w:color w:val="231F20"/>
          <w:spacing w:val="11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концу</w:t>
      </w:r>
      <w:r w:rsidRPr="00D957F1">
        <w:rPr>
          <w:color w:val="231F20"/>
          <w:spacing w:val="11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обучения</w:t>
      </w:r>
      <w:r w:rsidRPr="00D957F1">
        <w:rPr>
          <w:color w:val="231F20"/>
          <w:spacing w:val="12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во</w:t>
      </w:r>
      <w:r w:rsidRPr="00D957F1">
        <w:rPr>
          <w:color w:val="231F20"/>
          <w:spacing w:val="12"/>
          <w:w w:val="110"/>
          <w:sz w:val="20"/>
        </w:rPr>
        <w:t xml:space="preserve"> </w:t>
      </w:r>
      <w:r w:rsidRPr="00D957F1">
        <w:rPr>
          <w:b/>
          <w:color w:val="231F20"/>
          <w:w w:val="110"/>
          <w:sz w:val="20"/>
        </w:rPr>
        <w:t>втором</w:t>
      </w:r>
      <w:r w:rsidRPr="00D957F1">
        <w:rPr>
          <w:b/>
          <w:color w:val="231F20"/>
          <w:spacing w:val="11"/>
          <w:w w:val="110"/>
          <w:sz w:val="20"/>
        </w:rPr>
        <w:t xml:space="preserve"> </w:t>
      </w:r>
      <w:r w:rsidRPr="00D957F1">
        <w:rPr>
          <w:b/>
          <w:color w:val="231F20"/>
          <w:w w:val="110"/>
          <w:sz w:val="20"/>
        </w:rPr>
        <w:t>классе</w:t>
      </w:r>
      <w:r w:rsidRPr="00D957F1">
        <w:rPr>
          <w:b/>
          <w:color w:val="231F20"/>
          <w:spacing w:val="11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обучающийся</w:t>
      </w:r>
      <w:r w:rsidRPr="00D957F1">
        <w:rPr>
          <w:color w:val="231F20"/>
          <w:spacing w:val="12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научится: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20"/>
        </w:rPr>
        <w:t>—читать,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записывать,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сравнивать,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упорядочивать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числа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пре-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делах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100;</w:t>
      </w:r>
    </w:p>
    <w:p w:rsidR="00D51FB1" w:rsidRPr="00D957F1" w:rsidRDefault="007D53B6" w:rsidP="008E3DB6">
      <w:pPr>
        <w:pStyle w:val="a3"/>
        <w:spacing w:line="254" w:lineRule="auto"/>
        <w:ind w:left="383" w:right="154" w:hanging="227"/>
      </w:pPr>
      <w:r w:rsidRPr="00D957F1">
        <w:rPr>
          <w:color w:val="231F20"/>
          <w:w w:val="115"/>
        </w:rPr>
        <w:t>—находить число большее/меньшее данного числа на заданное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число (в пределах 100); большее данного числа в заданное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число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раз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(в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пределах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20);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20"/>
        </w:rPr>
        <w:t>—устанавливать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соблюдать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порядок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при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вычислении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значе-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ния числового выражения (со скобками/без скобок), содер-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жащего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действия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сложения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вычитания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пределах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100;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—выполнять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арифметические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действия: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сложение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вычита-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пределах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100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устно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письменно;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умножение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деление в пределах 50 с использованием таблицы умноже-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ния;</w:t>
      </w:r>
    </w:p>
    <w:p w:rsidR="00D51FB1" w:rsidRPr="00D957F1" w:rsidRDefault="007D53B6" w:rsidP="008E3DB6">
      <w:pPr>
        <w:pStyle w:val="a3"/>
        <w:spacing w:line="254" w:lineRule="auto"/>
        <w:ind w:left="383" w:right="154" w:hanging="227"/>
      </w:pPr>
      <w:r w:rsidRPr="00D957F1">
        <w:rPr>
          <w:color w:val="231F20"/>
          <w:w w:val="120"/>
        </w:rPr>
        <w:t>—называть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различать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компоненты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действий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умножения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(множители,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произведение);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деления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(делимое,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делитель,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частное);</w:t>
      </w:r>
    </w:p>
    <w:p w:rsidR="00D51FB1" w:rsidRPr="00D957F1" w:rsidRDefault="007D53B6" w:rsidP="008E3DB6">
      <w:pPr>
        <w:pStyle w:val="a3"/>
        <w:spacing w:line="229" w:lineRule="exact"/>
        <w:ind w:right="0" w:firstLine="0"/>
      </w:pPr>
      <w:r w:rsidRPr="00D957F1">
        <w:rPr>
          <w:color w:val="231F20"/>
          <w:w w:val="120"/>
        </w:rPr>
        <w:t>—находить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неизвестный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компонент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сложения,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вычитания;</w:t>
      </w:r>
    </w:p>
    <w:p w:rsidR="00D51FB1" w:rsidRPr="00D957F1" w:rsidRDefault="007D53B6" w:rsidP="008E3DB6">
      <w:pPr>
        <w:pStyle w:val="a3"/>
        <w:spacing w:line="254" w:lineRule="auto"/>
        <w:ind w:left="383" w:right="154" w:hanging="227"/>
      </w:pPr>
      <w:r w:rsidRPr="00D957F1">
        <w:rPr>
          <w:color w:val="231F20"/>
          <w:w w:val="115"/>
        </w:rPr>
        <w:t>—использовать при выполнении практических заданий едини-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цы величин длины (сантиметр, дециметр, метр), массы (ки-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лограмм), времени (минута, час); стоимости (рубль, копей-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ка);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преобразовывать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одни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единицы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данных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величин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другие;</w:t>
      </w:r>
    </w:p>
    <w:p w:rsidR="00D51FB1" w:rsidRPr="00D957F1" w:rsidRDefault="007D53B6" w:rsidP="008E3DB6">
      <w:pPr>
        <w:pStyle w:val="a3"/>
        <w:spacing w:line="254" w:lineRule="auto"/>
        <w:ind w:left="383" w:right="154" w:hanging="227"/>
      </w:pPr>
      <w:r w:rsidRPr="00D957F1">
        <w:rPr>
          <w:color w:val="231F20"/>
          <w:w w:val="115"/>
        </w:rPr>
        <w:t>—определять с помощью измерительных инструментов длину;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определять время с помощью часов; выполнять прикидку и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оценку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результата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измерений;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сравнивать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величины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длины,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массы,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времени,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стоимости,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устанавливая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между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ними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соот-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ношение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«больше/меньше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на»;</w:t>
      </w:r>
    </w:p>
    <w:p w:rsidR="00D51FB1" w:rsidRPr="00D957F1" w:rsidRDefault="007D53B6" w:rsidP="006E4A51">
      <w:pPr>
        <w:pStyle w:val="a3"/>
        <w:spacing w:line="254" w:lineRule="auto"/>
        <w:ind w:left="383" w:right="154" w:hanging="227"/>
      </w:pPr>
      <w:r w:rsidRPr="00D957F1">
        <w:rPr>
          <w:color w:val="231F20"/>
          <w:w w:val="120"/>
        </w:rPr>
        <w:t>—решать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текстовые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задачи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одно-два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действия: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представлять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задачу</w:t>
      </w:r>
      <w:r w:rsidRPr="00D957F1">
        <w:rPr>
          <w:color w:val="231F20"/>
          <w:spacing w:val="42"/>
          <w:w w:val="120"/>
        </w:rPr>
        <w:t xml:space="preserve"> </w:t>
      </w:r>
      <w:r w:rsidRPr="00D957F1">
        <w:rPr>
          <w:color w:val="231F20"/>
          <w:w w:val="120"/>
        </w:rPr>
        <w:t>(краткая</w:t>
      </w:r>
      <w:r w:rsidRPr="00D957F1">
        <w:rPr>
          <w:color w:val="231F20"/>
          <w:spacing w:val="43"/>
          <w:w w:val="120"/>
        </w:rPr>
        <w:t xml:space="preserve"> </w:t>
      </w:r>
      <w:r w:rsidRPr="00D957F1">
        <w:rPr>
          <w:color w:val="231F20"/>
          <w:w w:val="120"/>
        </w:rPr>
        <w:t>запись,</w:t>
      </w:r>
      <w:r w:rsidRPr="00D957F1">
        <w:rPr>
          <w:color w:val="231F20"/>
          <w:spacing w:val="43"/>
          <w:w w:val="120"/>
        </w:rPr>
        <w:t xml:space="preserve"> </w:t>
      </w:r>
      <w:r w:rsidRPr="00D957F1">
        <w:rPr>
          <w:color w:val="231F20"/>
          <w:w w:val="120"/>
        </w:rPr>
        <w:t>рисунок,</w:t>
      </w:r>
      <w:r w:rsidRPr="00D957F1">
        <w:rPr>
          <w:color w:val="231F20"/>
          <w:spacing w:val="42"/>
          <w:w w:val="120"/>
        </w:rPr>
        <w:t xml:space="preserve"> </w:t>
      </w:r>
      <w:r w:rsidRPr="00D957F1">
        <w:rPr>
          <w:color w:val="231F20"/>
          <w:w w:val="120"/>
        </w:rPr>
        <w:t>таблица</w:t>
      </w:r>
      <w:r w:rsidRPr="00D957F1">
        <w:rPr>
          <w:color w:val="231F20"/>
          <w:spacing w:val="43"/>
          <w:w w:val="120"/>
        </w:rPr>
        <w:t xml:space="preserve"> </w:t>
      </w:r>
      <w:r w:rsidRPr="00D957F1">
        <w:rPr>
          <w:color w:val="231F20"/>
          <w:w w:val="120"/>
        </w:rPr>
        <w:t>или</w:t>
      </w:r>
      <w:r w:rsidRPr="00D957F1">
        <w:rPr>
          <w:color w:val="231F20"/>
          <w:spacing w:val="43"/>
          <w:w w:val="120"/>
        </w:rPr>
        <w:t xml:space="preserve"> </w:t>
      </w:r>
      <w:r w:rsidRPr="00D957F1">
        <w:rPr>
          <w:color w:val="231F20"/>
          <w:w w:val="120"/>
        </w:rPr>
        <w:t>другая</w:t>
      </w:r>
      <w:r w:rsidRPr="00D957F1">
        <w:rPr>
          <w:color w:val="231F20"/>
          <w:spacing w:val="43"/>
          <w:w w:val="120"/>
        </w:rPr>
        <w:t xml:space="preserve"> </w:t>
      </w:r>
      <w:r w:rsidRPr="00D957F1">
        <w:rPr>
          <w:color w:val="231F20"/>
          <w:w w:val="120"/>
        </w:rPr>
        <w:t>мо</w:t>
      </w:r>
      <w:r w:rsidRPr="00D957F1">
        <w:rPr>
          <w:color w:val="231F20"/>
          <w:w w:val="115"/>
        </w:rPr>
        <w:t>дель); планировать ход решения текстовой задачи в два дей-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ствия, оформлять его в виде арифметического действия/дей-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ствий,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записывать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ответ;</w:t>
      </w:r>
    </w:p>
    <w:p w:rsidR="00D51FB1" w:rsidRPr="00D957F1" w:rsidRDefault="007D53B6" w:rsidP="008E3DB6">
      <w:pPr>
        <w:pStyle w:val="a3"/>
        <w:spacing w:line="259" w:lineRule="auto"/>
        <w:ind w:left="383" w:right="154" w:hanging="227"/>
      </w:pPr>
      <w:r w:rsidRPr="00D957F1">
        <w:rPr>
          <w:color w:val="231F20"/>
          <w:w w:val="120"/>
        </w:rPr>
        <w:t>—различать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называть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геометрические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фигуры: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прямой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угол;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 xml:space="preserve">ломаную, многоугольник; </w:t>
      </w:r>
      <w:r w:rsidRPr="00D957F1">
        <w:rPr>
          <w:color w:val="231F20"/>
          <w:w w:val="120"/>
        </w:rPr>
        <w:t>выделять среди четырехугольни-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ков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прямоугольники,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квадраты;</w:t>
      </w:r>
    </w:p>
    <w:p w:rsidR="00D51FB1" w:rsidRPr="00D957F1" w:rsidRDefault="007D53B6" w:rsidP="008E3DB6">
      <w:pPr>
        <w:pStyle w:val="a3"/>
        <w:spacing w:line="259" w:lineRule="auto"/>
        <w:ind w:left="383" w:hanging="227"/>
      </w:pPr>
      <w:r w:rsidRPr="00D957F1">
        <w:rPr>
          <w:color w:val="231F20"/>
          <w:w w:val="120"/>
        </w:rPr>
        <w:t>—на бумаге в клетку изображать ломаную, многоугольник;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чертить прямой угол, прямоугольник с заданными длинами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сторон; использовать для выполнения построений линейку,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угольник;</w:t>
      </w:r>
    </w:p>
    <w:p w:rsidR="00D51FB1" w:rsidRPr="00D957F1" w:rsidRDefault="007D53B6" w:rsidP="008E3DB6">
      <w:pPr>
        <w:pStyle w:val="a3"/>
        <w:spacing w:line="259" w:lineRule="auto"/>
        <w:ind w:left="383" w:hanging="227"/>
      </w:pPr>
      <w:r w:rsidRPr="00D957F1">
        <w:rPr>
          <w:color w:val="231F20"/>
          <w:w w:val="115"/>
        </w:rPr>
        <w:t>—выполнять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измерение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длин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реальных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объектов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помощью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линейки;</w:t>
      </w:r>
    </w:p>
    <w:p w:rsidR="00D51FB1" w:rsidRPr="00D957F1" w:rsidRDefault="007D53B6" w:rsidP="008E3DB6">
      <w:pPr>
        <w:pStyle w:val="a3"/>
        <w:spacing w:line="259" w:lineRule="auto"/>
        <w:ind w:left="383" w:hanging="227"/>
      </w:pPr>
      <w:r w:rsidRPr="00D957F1">
        <w:rPr>
          <w:color w:val="231F20"/>
          <w:w w:val="120"/>
        </w:rPr>
        <w:t>—находить длину ломаной, состоящей из двух-трёх звеньев,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периметр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прямоугольника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(квадрата);</w:t>
      </w:r>
    </w:p>
    <w:p w:rsidR="00D51FB1" w:rsidRPr="00D957F1" w:rsidRDefault="007D53B6" w:rsidP="008E3DB6">
      <w:pPr>
        <w:pStyle w:val="a3"/>
        <w:spacing w:line="259" w:lineRule="auto"/>
        <w:ind w:left="383" w:right="154" w:hanging="227"/>
      </w:pPr>
      <w:r w:rsidRPr="00D957F1">
        <w:rPr>
          <w:color w:val="231F20"/>
          <w:w w:val="115"/>
        </w:rPr>
        <w:t>—распознавать</w:t>
      </w:r>
      <w:r w:rsidRPr="00D957F1">
        <w:rPr>
          <w:color w:val="231F20"/>
          <w:spacing w:val="-17"/>
          <w:w w:val="115"/>
        </w:rPr>
        <w:t xml:space="preserve"> </w:t>
      </w:r>
      <w:r w:rsidRPr="00D957F1">
        <w:rPr>
          <w:color w:val="231F20"/>
          <w:w w:val="115"/>
        </w:rPr>
        <w:t>верные</w:t>
      </w:r>
      <w:r w:rsidRPr="00D957F1">
        <w:rPr>
          <w:color w:val="231F20"/>
          <w:spacing w:val="-16"/>
          <w:w w:val="115"/>
        </w:rPr>
        <w:t xml:space="preserve"> </w:t>
      </w:r>
      <w:r w:rsidRPr="00D957F1">
        <w:rPr>
          <w:color w:val="231F20"/>
          <w:w w:val="115"/>
        </w:rPr>
        <w:t>(истинные)</w:t>
      </w:r>
      <w:r w:rsidRPr="00D957F1">
        <w:rPr>
          <w:color w:val="231F20"/>
          <w:spacing w:val="-1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17"/>
          <w:w w:val="115"/>
        </w:rPr>
        <w:t xml:space="preserve"> </w:t>
      </w:r>
      <w:r w:rsidRPr="00D957F1">
        <w:rPr>
          <w:color w:val="231F20"/>
          <w:w w:val="115"/>
        </w:rPr>
        <w:t>неверные</w:t>
      </w:r>
      <w:r w:rsidRPr="00D957F1">
        <w:rPr>
          <w:color w:val="231F20"/>
          <w:spacing w:val="-16"/>
          <w:w w:val="115"/>
        </w:rPr>
        <w:t xml:space="preserve"> </w:t>
      </w:r>
      <w:r w:rsidRPr="00D957F1">
        <w:rPr>
          <w:color w:val="231F20"/>
          <w:w w:val="115"/>
        </w:rPr>
        <w:t>(ложные)</w:t>
      </w:r>
      <w:r w:rsidRPr="00D957F1">
        <w:rPr>
          <w:color w:val="231F20"/>
          <w:spacing w:val="-16"/>
          <w:w w:val="115"/>
        </w:rPr>
        <w:t xml:space="preserve"> </w:t>
      </w:r>
      <w:r w:rsidRPr="00D957F1">
        <w:rPr>
          <w:color w:val="231F20"/>
          <w:w w:val="115"/>
        </w:rPr>
        <w:t>утверж-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дения со словами «все», «каждый»; проводить одно-двухша-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говые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логические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рассуждения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делать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выводы;</w:t>
      </w:r>
    </w:p>
    <w:p w:rsidR="00D51FB1" w:rsidRPr="00D957F1" w:rsidRDefault="007D53B6" w:rsidP="008E3DB6">
      <w:pPr>
        <w:pStyle w:val="a3"/>
        <w:spacing w:line="259" w:lineRule="auto"/>
        <w:ind w:left="383" w:hanging="227"/>
      </w:pPr>
      <w:r w:rsidRPr="00D957F1">
        <w:rPr>
          <w:color w:val="231F20"/>
          <w:w w:val="120"/>
        </w:rPr>
        <w:t>—находить общий признак группы математических объектов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(чисел,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величин,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геометрических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фигур);</w:t>
      </w:r>
    </w:p>
    <w:p w:rsidR="00D51FB1" w:rsidRPr="00D957F1" w:rsidRDefault="007D53B6" w:rsidP="008E3DB6">
      <w:pPr>
        <w:pStyle w:val="a3"/>
        <w:spacing w:line="259" w:lineRule="auto"/>
        <w:ind w:left="383" w:hanging="227"/>
      </w:pPr>
      <w:r w:rsidRPr="00D957F1">
        <w:rPr>
          <w:color w:val="231F20"/>
          <w:w w:val="115"/>
        </w:rPr>
        <w:t>—находить закономерность в ряду объектов (чисел, геометри-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ческих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фигур);</w:t>
      </w:r>
    </w:p>
    <w:p w:rsidR="00D51FB1" w:rsidRPr="00D957F1" w:rsidRDefault="007D53B6" w:rsidP="008E3DB6">
      <w:pPr>
        <w:pStyle w:val="a3"/>
        <w:spacing w:line="259" w:lineRule="auto"/>
        <w:ind w:left="383" w:right="156" w:hanging="227"/>
      </w:pPr>
      <w:r w:rsidRPr="00D957F1">
        <w:rPr>
          <w:color w:val="231F20"/>
          <w:w w:val="120"/>
        </w:rPr>
        <w:t>—представлять информацию в заданной форме: дополнять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текст задачи числами, заполнять строку/столбец таблицы,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указывать числовые данные на рисунке (изображении геоме-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трических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фигур);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115"/>
        </w:rPr>
        <w:t>—сравнивать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группы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объектов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(находить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общее,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различное);</w:t>
      </w:r>
    </w:p>
    <w:p w:rsidR="00D51FB1" w:rsidRPr="00D957F1" w:rsidRDefault="007D53B6" w:rsidP="008E3DB6">
      <w:pPr>
        <w:pStyle w:val="a3"/>
        <w:spacing w:line="259" w:lineRule="auto"/>
        <w:ind w:left="383" w:right="149" w:hanging="227"/>
      </w:pPr>
      <w:r w:rsidRPr="00D957F1">
        <w:rPr>
          <w:color w:val="231F20"/>
          <w:w w:val="115"/>
        </w:rPr>
        <w:t>—обнаруживать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модели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геометрических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фигур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окружающем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мире;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115"/>
        </w:rPr>
        <w:t>—подбирать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примеры,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подтверждающие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суждение,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ответ;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115"/>
        </w:rPr>
        <w:t>—составлять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(дополнять)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текстовую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задачу;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115"/>
        </w:rPr>
        <w:t>—проверять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правильность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вычислений.</w:t>
      </w:r>
    </w:p>
    <w:p w:rsidR="00D51FB1" w:rsidRPr="00D957F1" w:rsidRDefault="00D51FB1" w:rsidP="008E3DB6">
      <w:pPr>
        <w:pStyle w:val="a3"/>
        <w:ind w:left="0" w:right="0" w:firstLine="0"/>
        <w:rPr>
          <w:sz w:val="23"/>
        </w:rPr>
      </w:pPr>
    </w:p>
    <w:p w:rsidR="00D51FB1" w:rsidRPr="00D957F1" w:rsidRDefault="007D53B6" w:rsidP="008E3DB6">
      <w:pPr>
        <w:ind w:left="383"/>
        <w:jc w:val="both"/>
        <w:rPr>
          <w:sz w:val="20"/>
        </w:rPr>
      </w:pPr>
      <w:r w:rsidRPr="00D957F1">
        <w:rPr>
          <w:color w:val="231F20"/>
          <w:w w:val="110"/>
          <w:sz w:val="20"/>
        </w:rPr>
        <w:t>К</w:t>
      </w:r>
      <w:r w:rsidRPr="00D957F1">
        <w:rPr>
          <w:color w:val="231F20"/>
          <w:spacing w:val="15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концу</w:t>
      </w:r>
      <w:r w:rsidRPr="00D957F1">
        <w:rPr>
          <w:color w:val="231F20"/>
          <w:spacing w:val="15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обучения</w:t>
      </w:r>
      <w:r w:rsidRPr="00D957F1">
        <w:rPr>
          <w:color w:val="231F20"/>
          <w:spacing w:val="15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в</w:t>
      </w:r>
      <w:r w:rsidRPr="00D957F1">
        <w:rPr>
          <w:color w:val="231F20"/>
          <w:spacing w:val="15"/>
          <w:w w:val="110"/>
          <w:sz w:val="20"/>
        </w:rPr>
        <w:t xml:space="preserve"> </w:t>
      </w:r>
      <w:r w:rsidRPr="00D957F1">
        <w:rPr>
          <w:b/>
          <w:color w:val="231F20"/>
          <w:w w:val="110"/>
          <w:sz w:val="20"/>
        </w:rPr>
        <w:t>третьем</w:t>
      </w:r>
      <w:r w:rsidRPr="00D957F1">
        <w:rPr>
          <w:b/>
          <w:color w:val="231F20"/>
          <w:spacing w:val="14"/>
          <w:w w:val="110"/>
          <w:sz w:val="20"/>
        </w:rPr>
        <w:t xml:space="preserve"> </w:t>
      </w:r>
      <w:r w:rsidRPr="00D957F1">
        <w:rPr>
          <w:b/>
          <w:color w:val="231F20"/>
          <w:w w:val="110"/>
          <w:sz w:val="20"/>
        </w:rPr>
        <w:t>классе</w:t>
      </w:r>
      <w:r w:rsidRPr="00D957F1">
        <w:rPr>
          <w:b/>
          <w:color w:val="231F20"/>
          <w:spacing w:val="14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обучающийся</w:t>
      </w:r>
      <w:r w:rsidRPr="00D957F1">
        <w:rPr>
          <w:color w:val="231F20"/>
          <w:spacing w:val="15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научится:</w:t>
      </w:r>
    </w:p>
    <w:p w:rsidR="00D51FB1" w:rsidRPr="00D957F1" w:rsidRDefault="007D53B6" w:rsidP="008E3DB6">
      <w:pPr>
        <w:pStyle w:val="a3"/>
        <w:spacing w:line="259" w:lineRule="auto"/>
        <w:ind w:left="383" w:hanging="227"/>
      </w:pPr>
      <w:r w:rsidRPr="00D957F1">
        <w:rPr>
          <w:color w:val="231F20"/>
          <w:w w:val="120"/>
        </w:rPr>
        <w:t>—читать,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записывать,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сравнивать,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упорядочивать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числа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пре-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делах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1000;</w:t>
      </w:r>
    </w:p>
    <w:p w:rsidR="00D51FB1" w:rsidRPr="00D957F1" w:rsidRDefault="007D53B6" w:rsidP="008E3DB6">
      <w:pPr>
        <w:pStyle w:val="a3"/>
        <w:spacing w:line="259" w:lineRule="auto"/>
        <w:ind w:left="383" w:right="154" w:hanging="227"/>
      </w:pPr>
      <w:r w:rsidRPr="00D957F1">
        <w:rPr>
          <w:color w:val="231F20"/>
          <w:w w:val="115"/>
        </w:rPr>
        <w:t>—находить число большее/меньшее данного числа на заданное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число,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заданное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число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раз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(в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пределах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1000);</w:t>
      </w:r>
    </w:p>
    <w:p w:rsidR="006E4A51" w:rsidRDefault="007D53B6" w:rsidP="006E4A51">
      <w:pPr>
        <w:pStyle w:val="a3"/>
        <w:spacing w:line="259" w:lineRule="auto"/>
        <w:ind w:left="383" w:hanging="227"/>
        <w:rPr>
          <w:color w:val="231F20"/>
          <w:w w:val="115"/>
        </w:rPr>
      </w:pPr>
      <w:r w:rsidRPr="00D957F1">
        <w:rPr>
          <w:color w:val="231F20"/>
          <w:w w:val="115"/>
        </w:rPr>
        <w:t>—выполнять арифметические действия: сложение и вычитание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(в пределах 100 — устно, в пределах 1000 — письменно);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умножение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деление  на  однозначное  число  (в  пределах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100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устно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письменно);</w:t>
      </w:r>
    </w:p>
    <w:p w:rsidR="00D51FB1" w:rsidRPr="00D957F1" w:rsidRDefault="007D53B6" w:rsidP="006E4A51">
      <w:pPr>
        <w:pStyle w:val="a3"/>
        <w:spacing w:line="259" w:lineRule="auto"/>
        <w:ind w:left="383" w:hanging="227"/>
      </w:pPr>
      <w:r w:rsidRPr="00D957F1">
        <w:rPr>
          <w:color w:val="231F20"/>
          <w:w w:val="120"/>
        </w:rPr>
        <w:t>—выполнять действия умножение и деление с числами 0 и 1;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деление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остатком;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20"/>
        </w:rPr>
        <w:t>—устанавливать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соблюдать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порядок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действий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при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вычисле-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нии значения числового выражения (со скобками/без ско-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бок),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содержащего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арифметические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действия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сложения,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вы-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читания,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умножения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деления;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—использовать при вычислениях переместительное и сочета-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тельное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свойства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сложения;</w:t>
      </w:r>
    </w:p>
    <w:p w:rsidR="00D51FB1" w:rsidRPr="00D957F1" w:rsidRDefault="007D53B6" w:rsidP="008E3DB6">
      <w:pPr>
        <w:pStyle w:val="a3"/>
        <w:spacing w:line="230" w:lineRule="exact"/>
        <w:ind w:right="0" w:firstLine="0"/>
      </w:pPr>
      <w:r w:rsidRPr="00D957F1">
        <w:rPr>
          <w:color w:val="231F20"/>
          <w:w w:val="115"/>
        </w:rPr>
        <w:t>—находить</w:t>
      </w:r>
      <w:r w:rsidRPr="00D957F1">
        <w:rPr>
          <w:color w:val="231F20"/>
          <w:spacing w:val="-2"/>
          <w:w w:val="115"/>
        </w:rPr>
        <w:t xml:space="preserve"> </w:t>
      </w:r>
      <w:r w:rsidRPr="00D957F1">
        <w:rPr>
          <w:color w:val="231F20"/>
          <w:w w:val="115"/>
        </w:rPr>
        <w:t>неизвестный</w:t>
      </w:r>
      <w:r w:rsidRPr="00D957F1">
        <w:rPr>
          <w:color w:val="231F20"/>
          <w:spacing w:val="-1"/>
          <w:w w:val="115"/>
        </w:rPr>
        <w:t xml:space="preserve"> </w:t>
      </w:r>
      <w:r w:rsidRPr="00D957F1">
        <w:rPr>
          <w:color w:val="231F20"/>
          <w:w w:val="115"/>
        </w:rPr>
        <w:t>компонент</w:t>
      </w:r>
      <w:r w:rsidRPr="00D957F1">
        <w:rPr>
          <w:color w:val="231F20"/>
          <w:spacing w:val="-1"/>
          <w:w w:val="115"/>
        </w:rPr>
        <w:t xml:space="preserve"> </w:t>
      </w:r>
      <w:r w:rsidRPr="00D957F1">
        <w:rPr>
          <w:color w:val="231F20"/>
          <w:w w:val="115"/>
        </w:rPr>
        <w:t>арифметического</w:t>
      </w:r>
      <w:r w:rsidRPr="00D957F1">
        <w:rPr>
          <w:color w:val="231F20"/>
          <w:spacing w:val="-1"/>
          <w:w w:val="115"/>
        </w:rPr>
        <w:t xml:space="preserve"> </w:t>
      </w:r>
      <w:r w:rsidRPr="00D957F1">
        <w:rPr>
          <w:color w:val="231F20"/>
          <w:w w:val="115"/>
        </w:rPr>
        <w:t>действия;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—использовать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выполнении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практических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шении задач единицы: длины (миллиметр, сантиметр, деци-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метр, метр, километр), массы (грамм, килограмм), времени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(минута, час, секунда), стоимости (копейка, рубль); преобра-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зовывать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одни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единицы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данной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величины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другие;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—определять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помощью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цифровых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аналоговых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приборов,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измерительных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инструментов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длину,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массу,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время;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выпол-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нять прикидку и оценку результата измерений; определять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продолжительность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события;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—сравнивать величины длины, площади, массы, времени, сто-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имости, устанавливая между ними соотношение «больше/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меньше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на/в»;</w:t>
      </w:r>
    </w:p>
    <w:p w:rsidR="00D51FB1" w:rsidRPr="00D957F1" w:rsidRDefault="007D53B6" w:rsidP="008E3DB6">
      <w:pPr>
        <w:pStyle w:val="a3"/>
        <w:spacing w:line="229" w:lineRule="exact"/>
        <w:ind w:right="0" w:firstLine="0"/>
      </w:pPr>
      <w:r w:rsidRPr="00D957F1">
        <w:rPr>
          <w:color w:val="231F20"/>
          <w:w w:val="115"/>
        </w:rPr>
        <w:t>—называть,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находить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долю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величины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(половина,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четверть);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120"/>
        </w:rPr>
        <w:t>—сравнивать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величины, выраженные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долями;</w:t>
      </w:r>
    </w:p>
    <w:p w:rsidR="00D51FB1" w:rsidRPr="00D957F1" w:rsidRDefault="007D53B6" w:rsidP="008E3DB6">
      <w:pPr>
        <w:pStyle w:val="a3"/>
        <w:spacing w:line="254" w:lineRule="auto"/>
        <w:ind w:left="383" w:right="154" w:hanging="227"/>
      </w:pPr>
      <w:r w:rsidRPr="00D957F1">
        <w:rPr>
          <w:color w:val="231F20"/>
          <w:w w:val="120"/>
        </w:rPr>
        <w:t>—знать и использовать при решении задач и в практических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ситуациях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(покупка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товара,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определение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времени,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выполне-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ние расчётов) соотношение между величинами; выполнять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сложение и вычитание однородных величин, умножение 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деление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величины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однозначное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число;</w:t>
      </w:r>
    </w:p>
    <w:p w:rsidR="00D51FB1" w:rsidRPr="00D957F1" w:rsidRDefault="007D53B6" w:rsidP="008E3DB6">
      <w:pPr>
        <w:pStyle w:val="a3"/>
        <w:spacing w:line="254" w:lineRule="auto"/>
        <w:ind w:left="383" w:right="154" w:hanging="227"/>
      </w:pPr>
      <w:r w:rsidRPr="00D957F1">
        <w:rPr>
          <w:color w:val="231F20"/>
          <w:w w:val="115"/>
        </w:rPr>
        <w:t>—решать задачи в одно-два действия: представлять текст зада-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чи, планировать ход решения, записывать решение и ответ,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анализировать решение (искать другой способ решения),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 xml:space="preserve">оценивать </w:t>
      </w:r>
      <w:r w:rsidRPr="00D957F1">
        <w:rPr>
          <w:color w:val="231F20"/>
          <w:w w:val="120"/>
        </w:rPr>
        <w:t>ответ (устанавливать его реалистичность, прове-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рять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вычисления);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20"/>
        </w:rPr>
        <w:t>—конструировать прямоугольник из данных фигур (квадра-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тов),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делить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прямоугольник,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многоугольник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заданные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ча-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сти;</w:t>
      </w:r>
    </w:p>
    <w:p w:rsidR="00D51FB1" w:rsidRPr="00D957F1" w:rsidRDefault="007D53B6" w:rsidP="008E3DB6">
      <w:pPr>
        <w:pStyle w:val="a3"/>
        <w:spacing w:line="254" w:lineRule="auto"/>
        <w:ind w:left="383" w:right="154" w:hanging="227"/>
      </w:pPr>
      <w:r w:rsidRPr="00D957F1">
        <w:rPr>
          <w:color w:val="231F20"/>
          <w:w w:val="115"/>
        </w:rPr>
        <w:t>—сравнивать фигуры по площади (наложение, сопоставление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числовых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значений);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20"/>
        </w:rPr>
        <w:t>—находить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периметр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прямоугольника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(квадрата),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площадь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прямоугольника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(квадрата),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используя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правило/алгоритм;</w:t>
      </w:r>
    </w:p>
    <w:p w:rsidR="00D51FB1" w:rsidRPr="00D957F1" w:rsidRDefault="007D53B6" w:rsidP="006E4A51">
      <w:pPr>
        <w:pStyle w:val="a3"/>
        <w:spacing w:line="254" w:lineRule="auto"/>
        <w:ind w:left="383" w:right="156" w:hanging="227"/>
      </w:pPr>
      <w:r w:rsidRPr="00D957F1">
        <w:rPr>
          <w:color w:val="231F20"/>
          <w:w w:val="115"/>
        </w:rPr>
        <w:t>—распознавать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верные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(истинные)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неверные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(ложные)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утверждения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со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словами: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«все»,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«некоторые»,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«и»,</w:t>
      </w:r>
      <w:r w:rsidRPr="00D957F1">
        <w:rPr>
          <w:color w:val="231F20"/>
          <w:spacing w:val="24"/>
          <w:w w:val="115"/>
        </w:rPr>
        <w:t xml:space="preserve"> </w:t>
      </w:r>
      <w:r w:rsidR="006E4A51">
        <w:rPr>
          <w:color w:val="231F20"/>
          <w:w w:val="115"/>
        </w:rPr>
        <w:t>«каж</w:t>
      </w:r>
      <w:r w:rsidRPr="00D957F1">
        <w:rPr>
          <w:color w:val="231F20"/>
          <w:w w:val="115"/>
        </w:rPr>
        <w:t>дый», «если…, то…»; формулировать утверждение (вывод),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строить логические рассуждения (одно-двухшаговые), в том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числе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использованием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изученных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связок;</w:t>
      </w:r>
    </w:p>
    <w:p w:rsidR="00D51FB1" w:rsidRPr="00D957F1" w:rsidRDefault="007D53B6" w:rsidP="008E3DB6">
      <w:pPr>
        <w:pStyle w:val="a3"/>
        <w:spacing w:line="229" w:lineRule="exact"/>
        <w:ind w:right="0" w:firstLine="0"/>
      </w:pPr>
      <w:r w:rsidRPr="00D957F1">
        <w:rPr>
          <w:color w:val="231F20"/>
          <w:w w:val="115"/>
        </w:rPr>
        <w:t>—классифицировать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объекты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одному-двум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признакам;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—извлекать и использовать информацию, представленную в та-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блицах с данными о реальных процессах и явлениях окружа-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ющего мира (например, расписание, режим работы), в пред-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метах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повседневной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жизни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(например,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ярлык,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этикетка);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—структурировать информацию: заполнять простейшие табли-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цы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образцу;</w:t>
      </w:r>
    </w:p>
    <w:p w:rsidR="00D51FB1" w:rsidRPr="00D957F1" w:rsidRDefault="007D53B6" w:rsidP="008E3DB6">
      <w:pPr>
        <w:pStyle w:val="a3"/>
        <w:spacing w:line="254" w:lineRule="auto"/>
        <w:ind w:left="383" w:right="154" w:hanging="227"/>
      </w:pPr>
      <w:r w:rsidRPr="00D957F1">
        <w:rPr>
          <w:color w:val="231F20"/>
          <w:w w:val="115"/>
        </w:rPr>
        <w:t>—составлять план выполнения учебного задания и следовать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ему;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выполнять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действия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алгоритму;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—сравнивать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математические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объекты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(находить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личное,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уникальное);</w:t>
      </w:r>
    </w:p>
    <w:p w:rsidR="00D51FB1" w:rsidRPr="00D957F1" w:rsidRDefault="007D53B6" w:rsidP="008E3DB6">
      <w:pPr>
        <w:pStyle w:val="a3"/>
        <w:spacing w:line="230" w:lineRule="exact"/>
        <w:ind w:right="0" w:firstLine="0"/>
      </w:pPr>
      <w:r w:rsidRPr="00D957F1">
        <w:rPr>
          <w:color w:val="231F20"/>
          <w:w w:val="115"/>
        </w:rPr>
        <w:t>—выбирать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верное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решение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математической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задачи.</w:t>
      </w:r>
    </w:p>
    <w:p w:rsidR="00D51FB1" w:rsidRPr="00D957F1" w:rsidRDefault="00D51FB1" w:rsidP="008E3DB6">
      <w:pPr>
        <w:pStyle w:val="a3"/>
        <w:ind w:left="0" w:right="0" w:firstLine="0"/>
        <w:rPr>
          <w:sz w:val="22"/>
        </w:rPr>
      </w:pPr>
    </w:p>
    <w:p w:rsidR="00D51FB1" w:rsidRPr="00D957F1" w:rsidRDefault="007D53B6" w:rsidP="008E3DB6">
      <w:pPr>
        <w:spacing w:line="254" w:lineRule="auto"/>
        <w:ind w:left="157" w:right="155" w:firstLine="226"/>
        <w:jc w:val="both"/>
        <w:rPr>
          <w:sz w:val="20"/>
        </w:rPr>
      </w:pPr>
      <w:r w:rsidRPr="00D957F1">
        <w:rPr>
          <w:color w:val="231F20"/>
          <w:w w:val="110"/>
          <w:sz w:val="20"/>
        </w:rPr>
        <w:t xml:space="preserve">К концу обучения в </w:t>
      </w:r>
      <w:r w:rsidRPr="00D957F1">
        <w:rPr>
          <w:b/>
          <w:color w:val="231F20"/>
          <w:w w:val="110"/>
          <w:sz w:val="20"/>
        </w:rPr>
        <w:t xml:space="preserve">четвертом классе </w:t>
      </w:r>
      <w:r w:rsidRPr="00D957F1">
        <w:rPr>
          <w:color w:val="231F20"/>
          <w:w w:val="110"/>
          <w:sz w:val="20"/>
        </w:rPr>
        <w:t>обучающийся научит-</w:t>
      </w:r>
      <w:r w:rsidRPr="00D957F1">
        <w:rPr>
          <w:color w:val="231F20"/>
          <w:spacing w:val="-52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ся: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20"/>
        </w:rPr>
        <w:t>—читать, записывать, сравнивать, упорядочивать многознач-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ные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числа;</w:t>
      </w:r>
    </w:p>
    <w:p w:rsidR="00D51FB1" w:rsidRPr="00D957F1" w:rsidRDefault="007D53B6" w:rsidP="008E3DB6">
      <w:pPr>
        <w:pStyle w:val="a3"/>
        <w:spacing w:line="254" w:lineRule="auto"/>
        <w:ind w:left="383" w:right="154" w:hanging="227"/>
      </w:pPr>
      <w:r w:rsidRPr="00D957F1">
        <w:rPr>
          <w:color w:val="231F20"/>
          <w:w w:val="115"/>
        </w:rPr>
        <w:t>—находить число большее/меньшее данного числа на заданное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число,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заданное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число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раз;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—выполнять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арифметические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действия: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сложение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вычитание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 многозначными числами письменно (в пределах 100 — уст-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но); умножение и деление многозначного числа на однознач-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ное, двузначное число письменно (в пределах 100 — устно);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деление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остатком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письменно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(в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пределах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1000);</w:t>
      </w:r>
    </w:p>
    <w:p w:rsidR="00D51FB1" w:rsidRPr="00D957F1" w:rsidRDefault="007D53B6" w:rsidP="008E3DB6">
      <w:pPr>
        <w:pStyle w:val="a3"/>
        <w:spacing w:line="254" w:lineRule="auto"/>
        <w:ind w:left="383" w:right="156" w:hanging="227"/>
      </w:pPr>
      <w:r w:rsidRPr="00D957F1">
        <w:rPr>
          <w:color w:val="231F20"/>
          <w:w w:val="115"/>
        </w:rPr>
        <w:t>—вычислять значение числового выражения (со скобками/без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скобок), содержащего действия сложения, вычитания, умно-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жения,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деления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многозначными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числами;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—использовать при вычислениях изученные свойства арифме-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тических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действий;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—выполнять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прикидку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результата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вычислений;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осуществлять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проверку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полученного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результата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критериям: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достовер-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ность(реальность),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соответствие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правилу/алгоритму,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а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также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помощью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калькулятора;</w:t>
      </w:r>
    </w:p>
    <w:p w:rsidR="00D51FB1" w:rsidRPr="00D957F1" w:rsidRDefault="007D53B6" w:rsidP="008E3DB6">
      <w:pPr>
        <w:pStyle w:val="a3"/>
        <w:spacing w:line="229" w:lineRule="exact"/>
        <w:ind w:right="0" w:firstLine="0"/>
      </w:pPr>
      <w:r w:rsidRPr="00D957F1">
        <w:rPr>
          <w:color w:val="231F20"/>
          <w:w w:val="115"/>
        </w:rPr>
        <w:t>—находить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долю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величины,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величину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ее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доле;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—находить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неизвестный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компонент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арифметического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ствия;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—использовать единицы величин для при решении задач (дли-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масса,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время,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вместимость,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стоимость,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площадь,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рость);</w:t>
      </w:r>
    </w:p>
    <w:p w:rsidR="00D51FB1" w:rsidRPr="00D957F1" w:rsidRDefault="007D53B6" w:rsidP="008E3DB6">
      <w:pPr>
        <w:pStyle w:val="a3"/>
        <w:spacing w:line="254" w:lineRule="auto"/>
        <w:ind w:left="383" w:right="154" w:hanging="227"/>
      </w:pPr>
      <w:r w:rsidRPr="00D957F1">
        <w:rPr>
          <w:color w:val="231F20"/>
          <w:w w:val="120"/>
        </w:rPr>
        <w:t>—использовать при решении задач единицы длины (милли-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метр, сантиметр, дециметр, метр, километр), массы (грамм,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килограмм,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центнер,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тонна),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времени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(секунда,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минута,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час;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сутки,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неделя,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месяц,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год,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век),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вместимости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(литр),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стоимо-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сти (копейка, рубль), площади (квадратный метр, квадрат-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ный дециметр, квадратный сантиметр), скорости (километр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час,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метр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секунду);</w:t>
      </w:r>
    </w:p>
    <w:p w:rsidR="00D51FB1" w:rsidRPr="00D957F1" w:rsidRDefault="007D53B6" w:rsidP="008E3DB6">
      <w:pPr>
        <w:pStyle w:val="a3"/>
        <w:spacing w:line="254" w:lineRule="auto"/>
        <w:ind w:left="383" w:right="154" w:hanging="227"/>
      </w:pPr>
      <w:r w:rsidRPr="00D957F1">
        <w:rPr>
          <w:color w:val="231F20"/>
          <w:w w:val="115"/>
        </w:rPr>
        <w:t>—использовать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решении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текстовых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задач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  практиче-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ских ситуациях соотношения между скоростью, временем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пройденным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путем,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между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производительностью,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временем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объёмом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работы;</w:t>
      </w:r>
    </w:p>
    <w:p w:rsidR="00D51FB1" w:rsidRPr="00D957F1" w:rsidRDefault="007D53B6" w:rsidP="008E3DB6">
      <w:pPr>
        <w:pStyle w:val="a3"/>
        <w:spacing w:line="254" w:lineRule="auto"/>
        <w:ind w:left="383" w:right="154" w:hanging="227"/>
      </w:pPr>
      <w:r w:rsidRPr="00D957F1">
        <w:rPr>
          <w:color w:val="231F20"/>
          <w:w w:val="115"/>
        </w:rPr>
        <w:t>—определять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помощью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цифровых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аналоговых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приборов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массу предмета, температуру (например, воды, воздуха в по-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мещении), скорость движения транспортного средства; опре-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делять с помощью измерительных сосудов вместимость; вы-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полнять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прикидку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оценку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результата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измерений;</w:t>
      </w:r>
    </w:p>
    <w:p w:rsidR="00D51FB1" w:rsidRPr="00D957F1" w:rsidRDefault="007D53B6" w:rsidP="008E3DB6">
      <w:pPr>
        <w:pStyle w:val="a3"/>
        <w:spacing w:line="254" w:lineRule="auto"/>
        <w:ind w:left="383" w:right="154" w:hanging="227"/>
      </w:pPr>
      <w:r w:rsidRPr="00D957F1">
        <w:rPr>
          <w:color w:val="231F20"/>
          <w:w w:val="115"/>
        </w:rPr>
        <w:t>—решать текстовые задачи в 1—3 действия, выполнять преоб-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разование заданных величин, выбирать при решении подхо-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дящие способы вычисления, сочетая устные и письменные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вычисления и используя, при необходимости, вычислитель-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ные устройства, оценивать полученный результат по крите-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риям: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достоверность/реальность,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соответствие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условию;</w:t>
      </w:r>
    </w:p>
    <w:p w:rsidR="00D51FB1" w:rsidRPr="00D957F1" w:rsidRDefault="007D53B6" w:rsidP="008E3DB6">
      <w:pPr>
        <w:pStyle w:val="a3"/>
        <w:spacing w:line="254" w:lineRule="auto"/>
        <w:ind w:left="383" w:right="154" w:hanging="227"/>
      </w:pPr>
      <w:r w:rsidRPr="00D957F1">
        <w:rPr>
          <w:color w:val="231F20"/>
          <w:w w:val="115"/>
        </w:rPr>
        <w:t>—решать практические задачи, связанные с повседневной жиз-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нью (на покупки, движение и т.п.), в том числе, с избыточ-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данными,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находить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недостающую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информацию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пример, из таблиц, схем), находить и оценивать различные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способы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решения,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использовать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подходящие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способы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верки;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20"/>
        </w:rPr>
        <w:t>—различать, называть геометрические фигуры: окружность,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круг;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—изображать с помощью циркуля и линейки окружность за-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данного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радиуса;</w:t>
      </w:r>
    </w:p>
    <w:p w:rsidR="00D51FB1" w:rsidRPr="00D957F1" w:rsidRDefault="007D53B6" w:rsidP="008E3DB6">
      <w:pPr>
        <w:pStyle w:val="a3"/>
        <w:spacing w:line="254" w:lineRule="auto"/>
        <w:ind w:left="383" w:right="154" w:hanging="227"/>
      </w:pPr>
      <w:r w:rsidRPr="00D957F1">
        <w:rPr>
          <w:color w:val="231F20"/>
          <w:w w:val="120"/>
        </w:rPr>
        <w:t>—различать изображения простейших пространственных фи-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гур: шара, куба, цилиндра, конуса, пирамиды; распознавать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в простейших случаях проекции предметов окружающего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мира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плоскость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(пол,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стену);</w:t>
      </w:r>
    </w:p>
    <w:p w:rsidR="00D51FB1" w:rsidRPr="00D957F1" w:rsidRDefault="007D53B6" w:rsidP="008E3DB6">
      <w:pPr>
        <w:pStyle w:val="a3"/>
        <w:spacing w:line="254" w:lineRule="auto"/>
        <w:ind w:left="383" w:right="154" w:hanging="227"/>
      </w:pPr>
      <w:r w:rsidRPr="00D957F1">
        <w:rPr>
          <w:color w:val="231F20"/>
          <w:w w:val="115"/>
        </w:rPr>
        <w:t>—выполнять разбиение (показывать на рисунке, чертеже) про-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стейшей составной фигуры на прямоугольники (квадраты),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находить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периметр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площадь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фигур,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составленных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из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двух-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трех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прямоугольников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(квадратов);</w:t>
      </w:r>
    </w:p>
    <w:p w:rsidR="00D51FB1" w:rsidRPr="00D957F1" w:rsidRDefault="007D53B6" w:rsidP="008E3DB6">
      <w:pPr>
        <w:pStyle w:val="a3"/>
        <w:spacing w:line="254" w:lineRule="auto"/>
        <w:ind w:left="383" w:right="156" w:hanging="227"/>
      </w:pPr>
      <w:r w:rsidRPr="00D957F1">
        <w:rPr>
          <w:color w:val="231F20"/>
          <w:w w:val="120"/>
        </w:rPr>
        <w:t>—распознавать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верные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(истинные)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неверные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(ложные)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утверждения;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приводить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пример,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контрпример;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—формулировать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утверждение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(вывод),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строить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логические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рассуждения (одно-/двухшаговые) с использованием изучен-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связок;</w:t>
      </w:r>
    </w:p>
    <w:p w:rsidR="00D51FB1" w:rsidRPr="00D957F1" w:rsidRDefault="007D53B6" w:rsidP="008E3DB6">
      <w:pPr>
        <w:pStyle w:val="a3"/>
        <w:spacing w:line="254" w:lineRule="auto"/>
        <w:ind w:left="383" w:right="154" w:hanging="227"/>
      </w:pPr>
      <w:r w:rsidRPr="00D957F1">
        <w:rPr>
          <w:color w:val="231F20"/>
          <w:w w:val="115"/>
        </w:rPr>
        <w:t>—классифицировать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объекты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заданным/самостоятельно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установленным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одному-двум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признакам;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—извлекать и использовать для выполнения заданий и реше-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задач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информацию,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представленную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простейших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столбчатых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диаграммах,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таблицах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данными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реальных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процессах и явлениях окружающего мира (например, кален-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дарь, расписание), в предметах повседневной жизни (напри-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мер,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счет,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меню,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прайс-лист,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объявление);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—заполнять данными предложенную таблицу, столбчатую ди-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аграмму;</w:t>
      </w:r>
    </w:p>
    <w:p w:rsidR="00D51FB1" w:rsidRPr="00D957F1" w:rsidRDefault="007D53B6" w:rsidP="008E3DB6">
      <w:pPr>
        <w:pStyle w:val="a3"/>
        <w:spacing w:line="254" w:lineRule="auto"/>
        <w:ind w:left="383" w:right="156" w:hanging="227"/>
      </w:pPr>
      <w:r w:rsidRPr="00D957F1">
        <w:rPr>
          <w:color w:val="231F20"/>
          <w:w w:val="115"/>
        </w:rPr>
        <w:t>—использовать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формализованные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описания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последовательно-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сти действий (алгоритм, план, схема) в практических и учеб-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ситуациях;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дополнять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алгоритм,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упорядочивать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шаги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алгоритма;</w:t>
      </w:r>
    </w:p>
    <w:p w:rsidR="00D51FB1" w:rsidRPr="00D957F1" w:rsidRDefault="007D53B6" w:rsidP="008E3DB6">
      <w:pPr>
        <w:pStyle w:val="a3"/>
        <w:spacing w:line="229" w:lineRule="exact"/>
        <w:ind w:right="0" w:firstLine="0"/>
      </w:pPr>
      <w:r w:rsidRPr="00D957F1">
        <w:rPr>
          <w:color w:val="231F20"/>
          <w:w w:val="115"/>
        </w:rPr>
        <w:t>—выбирать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рациональное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решение;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115"/>
        </w:rPr>
        <w:t>—составлять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модель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текстовой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задачи,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числовое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выражение;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120"/>
        </w:rPr>
        <w:t>—конструировать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ход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решения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математической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задачи;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120"/>
        </w:rPr>
        <w:t>—находить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все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верные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решения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задачи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из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предложенных.</w:t>
      </w:r>
    </w:p>
    <w:p w:rsidR="00D51FB1" w:rsidRPr="00D957F1" w:rsidRDefault="00D51FB1" w:rsidP="008E3DB6">
      <w:pPr>
        <w:jc w:val="both"/>
        <w:sectPr w:rsidR="00D51FB1" w:rsidRPr="00D957F1">
          <w:footerReference w:type="even" r:id="rId28"/>
          <w:footerReference w:type="default" r:id="rId29"/>
          <w:pgSz w:w="7830" w:h="12020"/>
          <w:pgMar w:top="620" w:right="580" w:bottom="900" w:left="580" w:header="0" w:footer="709" w:gutter="0"/>
          <w:cols w:space="720"/>
        </w:sectPr>
      </w:pPr>
    </w:p>
    <w:p w:rsidR="00D51FB1" w:rsidRPr="00D957F1" w:rsidRDefault="00916A0F" w:rsidP="008E3DB6">
      <w:pPr>
        <w:pStyle w:val="1"/>
        <w:spacing w:befor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s1186" style="position:absolute;left:0;text-align:left;margin-left:36.85pt;margin-top:20.8pt;width:317.5pt;height:.1pt;z-index:-15699456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bookmarkStart w:id="6" w:name="08-0777-01-341-366o10_"/>
      <w:bookmarkEnd w:id="6"/>
      <w:r w:rsidR="007D53B6" w:rsidRPr="00D957F1">
        <w:rPr>
          <w:rFonts w:ascii="Times New Roman" w:hAnsi="Times New Roman" w:cs="Times New Roman"/>
          <w:color w:val="231F20"/>
          <w:w w:val="80"/>
        </w:rPr>
        <w:t>ОКРУЖАЮЩИЙ</w:t>
      </w:r>
      <w:r w:rsidR="007D53B6" w:rsidRPr="00D957F1">
        <w:rPr>
          <w:rFonts w:ascii="Times New Roman" w:hAnsi="Times New Roman" w:cs="Times New Roman"/>
          <w:color w:val="231F20"/>
          <w:spacing w:val="67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МИР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Программа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учебному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предмету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«Окружающий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мир»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(пред-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метная область «Обществознание и естествознание» («Окружа-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ющий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мир»)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включает: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пояснительную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записку,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содержание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обучения, планируемые результаты освоения программы учеб-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ного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предмета,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тематическое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планирование.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20"/>
        </w:rPr>
        <w:t>Пояснительная записка отражает общие цели и задачи изу-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чения предмета, характеристику психологических предпосы-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лок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его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изучению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младшими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школьниками;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место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структу-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ре учебного плана, а также подходы к отбору содержания,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планируемым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результатам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тематическому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планированию.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Содержание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раскрывает  содержательные  линии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 обязательного изучения в каждом классе начальной шко-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лы. Содержание обучения в каждом классе завершатся переч-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универсальных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действий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познавательных,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коммуникативных и регулятивных, которые возможно форми-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ровать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 xml:space="preserve">средствами 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 xml:space="preserve">учебного 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 xml:space="preserve">предмета 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 xml:space="preserve">«Окружающий 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мир»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 xml:space="preserve">с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учётом   возрастных   особенностей   младших   школьников.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первом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втором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классах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предлагается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пропедевтический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уровень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формирования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УУД,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поскольку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становление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универ-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сальности действий на этом этапе обучения только начинается.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 учётом того, что выполнение правил совместной деятельно-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сти строится на интеграции регулятивных (определенные воле-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вые усилия, саморегуляция, самоконтроль, проявление терпе-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доброжелательности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налаживании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отношений)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коммуникативных (способность вербальными средствами уста-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навливать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взаимоотношения)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универсальных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ствий, их перечень дан в специальном разделе — «Совместная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деятельность».</w:t>
      </w:r>
    </w:p>
    <w:p w:rsidR="00D51FB1" w:rsidRPr="00D957F1" w:rsidRDefault="007D53B6" w:rsidP="008E3DB6">
      <w:pPr>
        <w:pStyle w:val="a3"/>
        <w:spacing w:line="212" w:lineRule="exact"/>
        <w:ind w:left="383" w:right="0" w:firstLine="0"/>
      </w:pPr>
      <w:r w:rsidRPr="00D957F1">
        <w:rPr>
          <w:color w:val="231F20"/>
          <w:w w:val="115"/>
        </w:rPr>
        <w:t>Планируемые</w:t>
      </w:r>
      <w:r w:rsidRPr="00D957F1">
        <w:rPr>
          <w:color w:val="231F20"/>
          <w:spacing w:val="49"/>
          <w:w w:val="115"/>
        </w:rPr>
        <w:t xml:space="preserve"> </w:t>
      </w:r>
      <w:r w:rsidRPr="00D957F1">
        <w:rPr>
          <w:color w:val="231F20"/>
          <w:w w:val="115"/>
        </w:rPr>
        <w:t>результаты</w:t>
      </w:r>
      <w:r w:rsidRPr="00D957F1">
        <w:rPr>
          <w:color w:val="231F20"/>
          <w:spacing w:val="49"/>
          <w:w w:val="115"/>
        </w:rPr>
        <w:t xml:space="preserve"> </w:t>
      </w:r>
      <w:r w:rsidRPr="00D957F1">
        <w:rPr>
          <w:color w:val="231F20"/>
          <w:w w:val="115"/>
        </w:rPr>
        <w:t>включают</w:t>
      </w:r>
      <w:r w:rsidRPr="00D957F1">
        <w:rPr>
          <w:color w:val="231F20"/>
          <w:spacing w:val="49"/>
          <w:w w:val="115"/>
        </w:rPr>
        <w:t xml:space="preserve"> </w:t>
      </w:r>
      <w:r w:rsidRPr="00D957F1">
        <w:rPr>
          <w:color w:val="231F20"/>
          <w:w w:val="115"/>
        </w:rPr>
        <w:t>личностные,</w:t>
      </w:r>
      <w:r w:rsidRPr="00D957F1">
        <w:rPr>
          <w:color w:val="231F20"/>
          <w:spacing w:val="49"/>
          <w:w w:val="115"/>
        </w:rPr>
        <w:t xml:space="preserve"> </w:t>
      </w:r>
      <w:r w:rsidRPr="00D957F1">
        <w:rPr>
          <w:color w:val="231F20"/>
          <w:w w:val="115"/>
        </w:rPr>
        <w:t>метапред-</w:t>
      </w:r>
    </w:p>
    <w:p w:rsidR="00D51FB1" w:rsidRPr="00D957F1" w:rsidRDefault="007D53B6" w:rsidP="008E3DB6">
      <w:pPr>
        <w:pStyle w:val="a3"/>
        <w:spacing w:line="254" w:lineRule="auto"/>
        <w:ind w:right="154" w:firstLine="0"/>
      </w:pPr>
      <w:r w:rsidRPr="00D957F1">
        <w:rPr>
          <w:color w:val="231F20"/>
          <w:w w:val="120"/>
        </w:rPr>
        <w:t>метные результаты за период обучения, а также предметные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достижения младшего школьника за каждый год обучения в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начальной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школе.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В Тематическом планировании описывается программное со-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держание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всем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разделам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содержания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каждого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класса,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также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раскрываются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методы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обучения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характеристика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деятельностей,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которые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целесо-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образно использовать при изучении той или иной программной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темы.</w:t>
      </w:r>
    </w:p>
    <w:p w:rsidR="00D51FB1" w:rsidRDefault="007D53B6" w:rsidP="008E3DB6">
      <w:pPr>
        <w:pStyle w:val="a3"/>
        <w:spacing w:line="254" w:lineRule="auto"/>
        <w:rPr>
          <w:color w:val="231F20"/>
          <w:w w:val="115"/>
        </w:rPr>
      </w:pPr>
      <w:r w:rsidRPr="00D957F1">
        <w:rPr>
          <w:color w:val="231F20"/>
          <w:w w:val="115"/>
        </w:rPr>
        <w:t>Представлены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также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способы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дифференциро-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ванного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обучения.</w:t>
      </w:r>
    </w:p>
    <w:p w:rsidR="006E4A51" w:rsidRPr="00D957F1" w:rsidRDefault="006E4A51" w:rsidP="008E3DB6">
      <w:pPr>
        <w:pStyle w:val="a3"/>
        <w:spacing w:line="254" w:lineRule="auto"/>
      </w:pPr>
    </w:p>
    <w:p w:rsidR="00D51FB1" w:rsidRPr="00D957F1" w:rsidRDefault="00916A0F" w:rsidP="008E3DB6">
      <w:pPr>
        <w:pStyle w:val="1"/>
        <w:spacing w:befor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s1185" style="position:absolute;left:0;text-align:left;margin-left:36.85pt;margin-top:20.8pt;width:317.5pt;height:.1pt;z-index:-15698944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r w:rsidR="007D53B6" w:rsidRPr="00D957F1">
        <w:rPr>
          <w:rFonts w:ascii="Times New Roman" w:hAnsi="Times New Roman" w:cs="Times New Roman"/>
          <w:color w:val="231F20"/>
          <w:w w:val="80"/>
        </w:rPr>
        <w:t>ПОЯСНИТЕЛЬНАЯ</w:t>
      </w:r>
      <w:r w:rsidR="007D53B6" w:rsidRPr="00D957F1">
        <w:rPr>
          <w:rFonts w:ascii="Times New Roman" w:hAnsi="Times New Roman" w:cs="Times New Roman"/>
          <w:color w:val="231F20"/>
          <w:spacing w:val="51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ЗАПИСКА</w:t>
      </w:r>
    </w:p>
    <w:p w:rsidR="00D51FB1" w:rsidRPr="00D957F1" w:rsidRDefault="007D53B6" w:rsidP="008E3DB6">
      <w:pPr>
        <w:pStyle w:val="a3"/>
        <w:spacing w:line="254" w:lineRule="auto"/>
        <w:ind w:right="152"/>
      </w:pPr>
      <w:r w:rsidRPr="00D957F1">
        <w:rPr>
          <w:color w:val="231F20"/>
          <w:w w:val="115"/>
        </w:rPr>
        <w:t>Примерная рабочая программа по предмету «Окружающий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мир» на уровне начального общего образования составлена 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основе Требований к результатам освоения основной образо-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начального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ставленных в Федеральном государственном образовательном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стандарте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начального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Примерной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граммы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воспитания,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также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учётом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историко-культурного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стандарта.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Изучение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«Окружающий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мир»,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интегрирующего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природе,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предметном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мире,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обществе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взаимодей-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ствии людей в нём, соответствует потребностям и интересам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детей младшего школьного возраста и направлено на достиже-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следующих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целей: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25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формирование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целостного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взгляда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мир,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осознание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места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 нём человека на основе целостного взгляда на окружающий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мир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(природную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социальную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среду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обитания);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освоение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естественно-научных,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обществоведческих,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нравственно-эти-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понятий,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представленных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содержании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данного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учебного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предмета;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развитие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умений  и  навыков  применять  полученные  знания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реальной  учебной  и  жизненной  практике,  связанной  как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поисково-исследовательской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деятельностью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(наблюдения,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опыты, трудовая деятельность), так и с творческим исполь-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зованием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приобретённых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речевой,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изобразитель-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ной,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художественной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деятельности;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духовно-нравственное развитие и воспитание личности граж-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данина России, понимание своей принадлежности к Россий-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скому государству, определённому этносу; проявление ува-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жения к истории, культуре, традициям народов РФ; освоение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младшими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школьниками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мирового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опыта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созданию общечеловеческих ценностей, законов и правил по-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строения взаимоотношений в социуме; обогащение духовно-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богатства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обучающихся.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развитие способности ребёнка к социализации на основе при-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нятия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гуманистических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норм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жизни,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приобретение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опыта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эмоционально-положительного отношения к природе в соот-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ветствии с экологическими нормами поведения; становление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навыков повседневного проявления культуры общения, гу-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манного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отношения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людям,  уважительного  отношения  к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взглядам,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мнению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индивидуальности.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color w:val="231F20"/>
          <w:w w:val="115"/>
        </w:rPr>
        <w:t>Центральной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идеей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конструирования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содержания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плани-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руемых результатов обучения является раскрытие роли чело-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века в природе и обществе, ознакомление с правилами поведе-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 в среде обитания и освоение общечеловеческих ценностей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взаимодействия в системах «Человек и природа», «Человек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общество», «Человек и другие люди», «Человек и познание».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Важнейшей составляющей всех указанных систем является со-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держание, усвоение которого гарантирует формирование у 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учающихся навыков здорового и безопасного образа жизни 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основе развивающейся способности предвидеть результаты сво-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их поступков и оценки возникшей ситуации. Отбор содержа-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 курса «Окружающий мир» осуществлён на основе следую-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щих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ведущих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идей:</w:t>
      </w:r>
    </w:p>
    <w:p w:rsidR="00D51FB1" w:rsidRPr="00D957F1" w:rsidRDefault="007D53B6" w:rsidP="008E3DB6">
      <w:pPr>
        <w:pStyle w:val="a3"/>
        <w:ind w:left="24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27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раскрытие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роли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человека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природе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обществе;</w:t>
      </w:r>
    </w:p>
    <w:p w:rsidR="00D51FB1" w:rsidRPr="00D957F1" w:rsidRDefault="007D53B6" w:rsidP="008E3DB6">
      <w:pPr>
        <w:pStyle w:val="a3"/>
        <w:spacing w:line="249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освоение общечеловеческих ценностей взаимодействия в си-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стемах «Человек и природа», «Человек и общество», «Чело-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век и другие люди», «Человек и его самость», «Человек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познание».</w:t>
      </w:r>
    </w:p>
    <w:p w:rsidR="006E4A51" w:rsidRDefault="007D53B6" w:rsidP="006E4A51">
      <w:pPr>
        <w:pStyle w:val="a3"/>
        <w:spacing w:line="249" w:lineRule="auto"/>
        <w:ind w:right="154"/>
        <w:rPr>
          <w:color w:val="231F20"/>
          <w:w w:val="115"/>
        </w:rPr>
      </w:pPr>
      <w:r w:rsidRPr="00D957F1">
        <w:rPr>
          <w:color w:val="231F20"/>
          <w:w w:val="115"/>
        </w:rPr>
        <w:t>Общее число часов, отведённых на изучение курса «Окружа-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ющий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мир»,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270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ч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(два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часа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неделю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каждом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классе):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1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класс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66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ч,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2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класс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68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ч,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3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класс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68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ч,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4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класс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68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ч.</w:t>
      </w:r>
    </w:p>
    <w:p w:rsidR="00D51FB1" w:rsidRPr="00D957F1" w:rsidRDefault="007D53B6" w:rsidP="006E4A51">
      <w:pPr>
        <w:pStyle w:val="a3"/>
        <w:spacing w:line="249" w:lineRule="auto"/>
        <w:ind w:right="154"/>
      </w:pPr>
      <w:r w:rsidRPr="00D957F1">
        <w:rPr>
          <w:color w:val="231F20"/>
          <w:w w:val="80"/>
        </w:rPr>
        <w:t>СОДЕРЖАНИЕ</w:t>
      </w:r>
      <w:r w:rsidRPr="00D957F1">
        <w:rPr>
          <w:color w:val="231F20"/>
          <w:spacing w:val="42"/>
          <w:w w:val="80"/>
        </w:rPr>
        <w:t xml:space="preserve"> </w:t>
      </w:r>
      <w:r w:rsidRPr="00D957F1">
        <w:rPr>
          <w:color w:val="231F20"/>
          <w:w w:val="80"/>
        </w:rPr>
        <w:t>УЧЕБНОГО</w:t>
      </w:r>
      <w:r w:rsidRPr="00D957F1">
        <w:rPr>
          <w:color w:val="231F20"/>
          <w:spacing w:val="43"/>
          <w:w w:val="80"/>
        </w:rPr>
        <w:t xml:space="preserve"> </w:t>
      </w:r>
      <w:r w:rsidRPr="00D957F1">
        <w:rPr>
          <w:color w:val="231F20"/>
          <w:w w:val="80"/>
        </w:rPr>
        <w:t>ПРЕДМЕТА</w:t>
      </w:r>
    </w:p>
    <w:p w:rsidR="00D51FB1" w:rsidRPr="00D957F1" w:rsidRDefault="00916A0F" w:rsidP="008E3DB6">
      <w:pPr>
        <w:spacing w:line="268" w:lineRule="exact"/>
        <w:ind w:left="157"/>
        <w:jc w:val="both"/>
        <w:rPr>
          <w:b/>
          <w:sz w:val="24"/>
        </w:rPr>
      </w:pPr>
      <w:r w:rsidRPr="00916A0F">
        <w:pict>
          <v:shape id="_x0000_s1184" style="position:absolute;left:0;text-align:left;margin-left:36.85pt;margin-top:16.15pt;width:317.5pt;height:.1pt;z-index:-15698432;mso-wrap-distance-left:0;mso-wrap-distance-right:0;mso-position-horizontal-relative:page" coordorigin="737,323" coordsize="6350,0" path="m737,323r6350,e" filled="f" strokecolor="#231f20" strokeweight=".5pt">
            <v:path arrowok="t"/>
            <w10:wrap type="topAndBottom" anchorx="page"/>
          </v:shape>
        </w:pict>
      </w:r>
      <w:r w:rsidR="007D53B6" w:rsidRPr="00D957F1">
        <w:rPr>
          <w:b/>
          <w:color w:val="231F20"/>
          <w:w w:val="80"/>
          <w:sz w:val="24"/>
        </w:rPr>
        <w:t>«ОКРУЖАЮЩИЙ</w:t>
      </w:r>
      <w:r w:rsidR="007D53B6" w:rsidRPr="00D957F1">
        <w:rPr>
          <w:b/>
          <w:color w:val="231F20"/>
          <w:spacing w:val="60"/>
          <w:sz w:val="24"/>
        </w:rPr>
        <w:t xml:space="preserve"> </w:t>
      </w:r>
      <w:r w:rsidR="007D53B6" w:rsidRPr="00D957F1">
        <w:rPr>
          <w:b/>
          <w:color w:val="231F20"/>
          <w:w w:val="80"/>
          <w:sz w:val="24"/>
        </w:rPr>
        <w:t>МИР»</w:t>
      </w:r>
    </w:p>
    <w:p w:rsidR="00D51FB1" w:rsidRPr="00D957F1" w:rsidRDefault="007D53B6" w:rsidP="008E3DB6">
      <w:pPr>
        <w:pStyle w:val="3"/>
        <w:numPr>
          <w:ilvl w:val="0"/>
          <w:numId w:val="32"/>
        </w:numPr>
        <w:tabs>
          <w:tab w:val="left" w:pos="352"/>
        </w:tabs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КЛАСС</w:t>
      </w:r>
      <w:r w:rsidRPr="00D957F1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(66</w:t>
      </w:r>
      <w:r w:rsidRPr="00D957F1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ч)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Человек</w:t>
      </w:r>
      <w:r w:rsidRPr="00D957F1">
        <w:rPr>
          <w:i/>
          <w:color w:val="231F20"/>
          <w:spacing w:val="22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и</w:t>
      </w:r>
      <w:r w:rsidRPr="00D957F1">
        <w:rPr>
          <w:i/>
          <w:color w:val="231F20"/>
          <w:spacing w:val="22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общество</w:t>
      </w:r>
    </w:p>
    <w:p w:rsidR="00D51FB1" w:rsidRPr="00D957F1" w:rsidRDefault="007D53B6" w:rsidP="008E3DB6">
      <w:pPr>
        <w:pStyle w:val="a3"/>
        <w:spacing w:line="256" w:lineRule="auto"/>
        <w:ind w:right="154"/>
      </w:pPr>
      <w:r w:rsidRPr="00D957F1">
        <w:rPr>
          <w:color w:val="231F20"/>
          <w:w w:val="115"/>
        </w:rPr>
        <w:t>Школа.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Школьные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традиции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праздники.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Адрес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школы.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Классный,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школьный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коллектив.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Друзья,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взаимоотношения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между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ними;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ценность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дружбы,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согласия,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взаимной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помощи.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Совместная деятельность с одноклассниками — учёба, игры,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отдых. Рабочее место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школьника: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удобное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размещение учеб-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 материалов и учебного оборудования; поза; освещение 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бочего места. Правила безопасной работы на учебном месте.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Режим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труда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отдыха.</w:t>
      </w:r>
    </w:p>
    <w:p w:rsidR="00D51FB1" w:rsidRPr="00D957F1" w:rsidRDefault="007D53B6" w:rsidP="008E3DB6">
      <w:pPr>
        <w:pStyle w:val="a3"/>
        <w:spacing w:line="256" w:lineRule="auto"/>
        <w:ind w:right="151"/>
      </w:pPr>
      <w:r w:rsidRPr="00D957F1">
        <w:rPr>
          <w:color w:val="231F20"/>
          <w:w w:val="115"/>
        </w:rPr>
        <w:t>Семья. Моя семья в прошлом и настоящем. Имена и фами-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членов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семьи,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профессии.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Взаимоотношения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взаи-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мопомощь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семье.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Совместный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труд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  отдых.  Домашний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адрес.</w:t>
      </w:r>
    </w:p>
    <w:p w:rsidR="00D51FB1" w:rsidRPr="00D957F1" w:rsidRDefault="007D53B6" w:rsidP="008E3DB6">
      <w:pPr>
        <w:pStyle w:val="a3"/>
        <w:spacing w:line="256" w:lineRule="auto"/>
        <w:ind w:right="154"/>
      </w:pPr>
      <w:r w:rsidRPr="00D957F1">
        <w:rPr>
          <w:color w:val="231F20"/>
          <w:w w:val="115"/>
        </w:rPr>
        <w:t>Россия — наша Родина. Москва — столица России. Символы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(герб,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флаг,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гимн).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Народы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России.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Первоначальные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сведения о родном крае. Название своего населённого пункта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(города,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села),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региона.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объекты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родного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края.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Ценность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 xml:space="preserve">и 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 xml:space="preserve">красота 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 xml:space="preserve">рукотворного 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 xml:space="preserve">мира. 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 xml:space="preserve">Правила 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поведения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социуме.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Человек</w:t>
      </w:r>
      <w:r w:rsidRPr="00D957F1">
        <w:rPr>
          <w:i/>
          <w:color w:val="231F20"/>
          <w:spacing w:val="23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и</w:t>
      </w:r>
      <w:r w:rsidRPr="00D957F1">
        <w:rPr>
          <w:i/>
          <w:color w:val="231F20"/>
          <w:spacing w:val="24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природа</w:t>
      </w:r>
    </w:p>
    <w:p w:rsidR="00D51FB1" w:rsidRPr="00D957F1" w:rsidRDefault="007D53B6" w:rsidP="008E3DB6">
      <w:pPr>
        <w:pStyle w:val="a3"/>
        <w:spacing w:line="256" w:lineRule="auto"/>
        <w:ind w:right="154"/>
      </w:pPr>
      <w:r w:rsidRPr="00D957F1">
        <w:rPr>
          <w:color w:val="231F20"/>
          <w:w w:val="115"/>
        </w:rPr>
        <w:t>Природа — среда обитания человека. Природа и предметы,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созданные человеком. Природные материалы. Бережное отно-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шение к предметам, вещам, уход за ними. Неживая и живая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природа. Наблюдение за погодой своего края. Погода и термо-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метр. Определение температуры воздуха (воды) по термометру.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Сезонные изменения в природе. Взаимосвязи между человеком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природой.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Правила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нравственного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безопасного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поведения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природе.</w:t>
      </w:r>
    </w:p>
    <w:p w:rsidR="00D51FB1" w:rsidRPr="00D957F1" w:rsidRDefault="007D53B6" w:rsidP="008E3DB6">
      <w:pPr>
        <w:pStyle w:val="a3"/>
        <w:spacing w:line="256" w:lineRule="auto"/>
      </w:pPr>
      <w:r w:rsidRPr="00D957F1">
        <w:rPr>
          <w:color w:val="231F20"/>
          <w:w w:val="120"/>
        </w:rPr>
        <w:t>Растительный мир. Растения ближайшего окружения (узна-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вание, называние, краткое описание). Лиственные и хвойные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растения.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Дикорастущие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культурные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растения.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Части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расте-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ния (называние, краткая характеристика значения для жизни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растения): корень, стебель, лист, цветок, плод, семя. Комнат-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ные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растения,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правила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содержания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ухода.</w:t>
      </w:r>
    </w:p>
    <w:p w:rsidR="00D51FB1" w:rsidRPr="00D957F1" w:rsidRDefault="007D53B6" w:rsidP="008E3DB6">
      <w:pPr>
        <w:pStyle w:val="a3"/>
        <w:spacing w:line="256" w:lineRule="auto"/>
      </w:pPr>
      <w:r w:rsidRPr="00D957F1">
        <w:rPr>
          <w:color w:val="231F20"/>
          <w:w w:val="120"/>
        </w:rPr>
        <w:t>Мир животных. Разные группы животных (звери, насеко-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мые, птицы, рыбы и др.). Домашние и дикие животные (раз-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личия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условиях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жизни).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Забота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о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домашних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питомцах.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Правила</w:t>
      </w:r>
      <w:r w:rsidRPr="00D957F1">
        <w:rPr>
          <w:i/>
          <w:color w:val="231F20"/>
          <w:spacing w:val="33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безопасной</w:t>
      </w:r>
      <w:r w:rsidRPr="00D957F1">
        <w:rPr>
          <w:i/>
          <w:color w:val="231F20"/>
          <w:spacing w:val="34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жизнедеятельности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Понимание необходимости соблюдения режима дня, правил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здорового питания и личной гигиены. Правила безопасности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 быту: пользование бытовыми электроприборами, газовыми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плитами.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Дорога от дома до школы. Правила безопасного поведения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пешехода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(дорожные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знаки,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дорожная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разметка,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дорожные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сигналы).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Безопасность в сети Интернет (электронный дневник и элек-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тронные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ресурсы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школы)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условиях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контролируемого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доступа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Интернет.</w:t>
      </w:r>
    </w:p>
    <w:p w:rsidR="00D51FB1" w:rsidRPr="00D957F1" w:rsidRDefault="007D53B6" w:rsidP="008E3DB6">
      <w:pPr>
        <w:spacing w:line="220" w:lineRule="auto"/>
        <w:ind w:left="157" w:right="3122"/>
        <w:jc w:val="both"/>
        <w:rPr>
          <w:b/>
        </w:rPr>
      </w:pPr>
      <w:r w:rsidRPr="00D957F1">
        <w:rPr>
          <w:b/>
          <w:color w:val="231F20"/>
          <w:spacing w:val="-1"/>
          <w:w w:val="85"/>
        </w:rPr>
        <w:t xml:space="preserve">Универсальные учебные </w:t>
      </w:r>
      <w:r w:rsidRPr="00D957F1">
        <w:rPr>
          <w:b/>
          <w:color w:val="231F20"/>
          <w:w w:val="85"/>
        </w:rPr>
        <w:t>действия</w:t>
      </w:r>
      <w:r w:rsidRPr="00D957F1">
        <w:rPr>
          <w:b/>
          <w:color w:val="231F20"/>
          <w:spacing w:val="-52"/>
          <w:w w:val="85"/>
        </w:rPr>
        <w:t xml:space="preserve"> </w:t>
      </w:r>
      <w:r w:rsidRPr="00D957F1">
        <w:rPr>
          <w:b/>
          <w:color w:val="231F20"/>
          <w:w w:val="90"/>
        </w:rPr>
        <w:t>(пропедевтический</w:t>
      </w:r>
      <w:r w:rsidRPr="00D957F1">
        <w:rPr>
          <w:b/>
          <w:color w:val="231F20"/>
          <w:spacing w:val="-4"/>
          <w:w w:val="90"/>
        </w:rPr>
        <w:t xml:space="preserve"> </w:t>
      </w:r>
      <w:r w:rsidRPr="00D957F1">
        <w:rPr>
          <w:b/>
          <w:color w:val="231F20"/>
          <w:w w:val="90"/>
        </w:rPr>
        <w:t>уровень)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Познавательные</w:t>
      </w:r>
      <w:r w:rsidRPr="00D957F1">
        <w:rPr>
          <w:i/>
          <w:color w:val="231F20"/>
          <w:spacing w:val="31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универсальные</w:t>
      </w:r>
      <w:r w:rsidRPr="00D957F1">
        <w:rPr>
          <w:i/>
          <w:color w:val="231F20"/>
          <w:spacing w:val="31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учебные</w:t>
      </w:r>
      <w:r w:rsidRPr="00D957F1">
        <w:rPr>
          <w:i/>
          <w:color w:val="231F20"/>
          <w:spacing w:val="31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действия: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сравнивать происходящие в природе изменения, наблюдать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зависимость изменений в живой природе от состояния нежи-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вой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природы;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приводить примеры представителей разных групп животных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(звери, насекомые, рыбы, птицы), называть главную особен-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ность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представителей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одной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группы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(в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пределах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изученного);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приводить примеры лиственных и хвойных растений, срав-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нивать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их,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устанавливать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различия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во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внешнем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виде.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Работа</w:t>
      </w:r>
      <w:r w:rsidRPr="00D957F1">
        <w:rPr>
          <w:i/>
          <w:color w:val="231F20"/>
          <w:spacing w:val="16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с</w:t>
      </w:r>
      <w:r w:rsidRPr="00D957F1">
        <w:rPr>
          <w:i/>
          <w:color w:val="231F20"/>
          <w:spacing w:val="17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информацией: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понимать, что информация может быть представлена в раз-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ной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форме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текста,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иллюстраций,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видео,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таблицы;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соотносить иллюстрацию явления (объекта, предмета) с 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названием.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Коммуникативные</w:t>
      </w:r>
      <w:r w:rsidRPr="00D957F1">
        <w:rPr>
          <w:i/>
          <w:color w:val="231F20"/>
          <w:spacing w:val="32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универсальные</w:t>
      </w:r>
      <w:r w:rsidRPr="00D957F1">
        <w:rPr>
          <w:i/>
          <w:color w:val="231F20"/>
          <w:spacing w:val="33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учебные</w:t>
      </w:r>
      <w:r w:rsidRPr="00D957F1">
        <w:rPr>
          <w:i/>
          <w:color w:val="231F20"/>
          <w:spacing w:val="33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действия: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21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процессе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учебного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диалога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слушать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говорящего;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отвечать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на вопросы, дополнять ответы участников; уважительно от-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носиться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разным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мнениям;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воспроизводить названия своего населенного пункта, назва-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 страны, её столицы; воспроизводить наизусть слова гим-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России;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 xml:space="preserve">соотносить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предметы   декоративно-прикладного   искусства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 принадлежностью народу РФ, описывать предмет по пред-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ложенному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плану;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29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описывать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предложенному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плану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время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года,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передавать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рассказе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своё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отношение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природным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явлениям;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сравнивать домашних и диких животных, объяснять, чем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они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различаются.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Регулятивные</w:t>
      </w:r>
      <w:r w:rsidRPr="00D957F1">
        <w:rPr>
          <w:i/>
          <w:color w:val="231F20"/>
          <w:spacing w:val="29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универсальные</w:t>
      </w:r>
      <w:r w:rsidRPr="00D957F1">
        <w:rPr>
          <w:i/>
          <w:color w:val="231F20"/>
          <w:spacing w:val="29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учебные</w:t>
      </w:r>
      <w:r w:rsidRPr="00D957F1">
        <w:rPr>
          <w:i/>
          <w:color w:val="231F20"/>
          <w:spacing w:val="29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действия: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сравнивать организацию своей жизни с установленными пра-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вилами здорового образа жизни (выполнение режима, двига-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тельная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активность,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закаливание,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безопасность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использова-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ния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бытовых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электроприборов);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оценивать выполнение правил безопасного поведения на до-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рогах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улицах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другими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детьми,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выполнять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самооценку;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анализировать предложенные ситуации: устанавливать на-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рушения режима дня, организации учебной работы; наруше-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ния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правил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дорожного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движения,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правил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пользования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элек-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тро-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газовыми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приборами.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Совместная</w:t>
      </w:r>
      <w:r w:rsidRPr="00D957F1">
        <w:rPr>
          <w:i/>
          <w:color w:val="231F20"/>
          <w:spacing w:val="10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деятельность: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соблюдать правила общения в совместной деятельности: до-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говариваться, справедливо распределять работу, определять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нарушение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правил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взаимоотношений,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участии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учителя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устранять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возникающие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конфликты.</w:t>
      </w:r>
    </w:p>
    <w:p w:rsidR="00D51FB1" w:rsidRPr="00D957F1" w:rsidRDefault="007D53B6" w:rsidP="008E3DB6">
      <w:pPr>
        <w:pStyle w:val="3"/>
        <w:numPr>
          <w:ilvl w:val="0"/>
          <w:numId w:val="32"/>
        </w:numPr>
        <w:tabs>
          <w:tab w:val="left" w:pos="352"/>
        </w:tabs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КЛАСС</w:t>
      </w:r>
      <w:r w:rsidRPr="00D957F1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(68</w:t>
      </w:r>
      <w:r w:rsidRPr="00D957F1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ч)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Человек</w:t>
      </w:r>
      <w:r w:rsidRPr="00D957F1">
        <w:rPr>
          <w:i/>
          <w:color w:val="231F20"/>
          <w:spacing w:val="22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и</w:t>
      </w:r>
      <w:r w:rsidRPr="00D957F1">
        <w:rPr>
          <w:i/>
          <w:color w:val="231F20"/>
          <w:spacing w:val="22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общество</w:t>
      </w:r>
    </w:p>
    <w:p w:rsidR="00D51FB1" w:rsidRPr="00D957F1" w:rsidRDefault="007D53B6" w:rsidP="008E3DB6">
      <w:pPr>
        <w:pStyle w:val="a3"/>
        <w:spacing w:line="254" w:lineRule="auto"/>
        <w:ind w:right="153"/>
      </w:pPr>
      <w:r w:rsidRPr="00D957F1">
        <w:rPr>
          <w:color w:val="231F20"/>
          <w:w w:val="115"/>
        </w:rPr>
        <w:t>Наша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Родина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—  Россия,  Российская  Федерация.  Россия 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её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столица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карте.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Государственные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символы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России.  Мо-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сква — столица России. Святыни Москвы — святыни России: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Кремль,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Красная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площадь,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Большой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театр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др.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Характери-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стика отдельных исторических событий, связанных с Москвой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(основание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Москвы,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строительство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Кремля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др.).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Герб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сквы.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Расположение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Москвы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  карте.  Города  России.  Рос-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многонациональное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государство.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Народы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традиции, обычаи, праздники. Родной край, его природные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культурные достопримечательности. Значимые события исто-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рии родного края. Свой регион и его главный город на карте;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символика своего региона. Хозяйственные занятия, профессии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жителей родного края. Значение труда в жизни человека и 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щества.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Семья. Семейные ценности и традиции. Родословная. Состав-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ление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схемы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родословного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древа,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истории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семьи.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color w:val="231F20"/>
          <w:w w:val="115"/>
        </w:rPr>
        <w:t>Правила культурного поведения в общественных местах. До-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брота,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справедливость,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честность,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уважение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чужому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мнению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 особенностям других людей — главные правила взаимоотно-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шений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членов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общества.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Человек</w:t>
      </w:r>
      <w:r w:rsidRPr="00D957F1">
        <w:rPr>
          <w:i/>
          <w:color w:val="231F20"/>
          <w:spacing w:val="23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и</w:t>
      </w:r>
      <w:r w:rsidRPr="00D957F1">
        <w:rPr>
          <w:i/>
          <w:color w:val="231F20"/>
          <w:spacing w:val="24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природа</w:t>
      </w:r>
    </w:p>
    <w:p w:rsidR="00D51FB1" w:rsidRPr="00D957F1" w:rsidRDefault="007D53B6" w:rsidP="006E4A51">
      <w:pPr>
        <w:pStyle w:val="a3"/>
        <w:spacing w:line="247" w:lineRule="auto"/>
        <w:ind w:right="153"/>
      </w:pPr>
      <w:r w:rsidRPr="00D957F1">
        <w:rPr>
          <w:color w:val="231F20"/>
          <w:w w:val="115"/>
        </w:rPr>
        <w:t>Методы познания природы: наблюдения, опыты, измерения.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Звёзды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созвездия,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наблюдения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звёздного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неба.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Планеты.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Чем</w:t>
      </w:r>
      <w:r w:rsidR="006E4A51">
        <w:rPr>
          <w:color w:val="231F20"/>
          <w:w w:val="115"/>
        </w:rPr>
        <w:t xml:space="preserve"> </w:t>
      </w:r>
      <w:r w:rsidRPr="00D957F1">
        <w:rPr>
          <w:color w:val="231F20"/>
          <w:w w:val="115"/>
        </w:rPr>
        <w:t>Земля отличается от других планет; условия жизни на Земле.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Изображения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Земли: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глобус,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карта,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план.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Карта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мира.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Мате-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рики, океаны. Определение сторон горизонта при помощи ком-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паса.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Ориентирование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местности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местным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природным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признакам,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Солнцу.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Компас,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устройство;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ориентирование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помощью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компаса.</w:t>
      </w:r>
    </w:p>
    <w:p w:rsidR="00D51FB1" w:rsidRPr="00D957F1" w:rsidRDefault="007D53B6" w:rsidP="008E3DB6">
      <w:pPr>
        <w:pStyle w:val="a3"/>
        <w:spacing w:line="259" w:lineRule="auto"/>
      </w:pPr>
      <w:r w:rsidRPr="00D957F1">
        <w:rPr>
          <w:color w:val="231F20"/>
          <w:w w:val="115"/>
        </w:rPr>
        <w:t>Многообразие растений. Деревья, кустарники, травы. Дико-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растущие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растения.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Связи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  природе.  Годовой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ход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изменений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жизни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растений.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Многообразие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животных.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Насекомые, рыбы, птицы, звери, земноводные, пресмыкающи-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еся: общая характеристика внешних признаков. Связи в при-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роде.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Годовой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ход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изменений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жизни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животных.</w:t>
      </w:r>
    </w:p>
    <w:p w:rsidR="00D51FB1" w:rsidRPr="00D957F1" w:rsidRDefault="007D53B6" w:rsidP="008E3DB6">
      <w:pPr>
        <w:pStyle w:val="a3"/>
        <w:spacing w:line="259" w:lineRule="auto"/>
      </w:pPr>
      <w:r w:rsidRPr="00D957F1">
        <w:rPr>
          <w:color w:val="231F20"/>
          <w:w w:val="120"/>
        </w:rPr>
        <w:t>Красная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книга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России,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её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значение,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отдельные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представите-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ли растений и животных Красной книги. Заповедники, при-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родные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парки.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Охрана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природы.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Правила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нравственного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пове-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дения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природе.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Правила</w:t>
      </w:r>
      <w:r w:rsidRPr="00D957F1">
        <w:rPr>
          <w:i/>
          <w:color w:val="231F20"/>
          <w:spacing w:val="33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безопасной</w:t>
      </w:r>
      <w:r w:rsidRPr="00D957F1">
        <w:rPr>
          <w:i/>
          <w:color w:val="231F20"/>
          <w:spacing w:val="34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жизнедеятельности</w:t>
      </w:r>
    </w:p>
    <w:p w:rsidR="00D51FB1" w:rsidRPr="00D957F1" w:rsidRDefault="007D53B6" w:rsidP="008E3DB6">
      <w:pPr>
        <w:pStyle w:val="a3"/>
        <w:spacing w:line="259" w:lineRule="auto"/>
        <w:ind w:right="152"/>
      </w:pPr>
      <w:r w:rsidRPr="00D957F1">
        <w:rPr>
          <w:color w:val="231F20"/>
          <w:w w:val="115"/>
        </w:rPr>
        <w:t>Здоровый образ жизни: режим дня (чередование сна, учеб-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занятий,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двигательной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активности)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рациональное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тание (количество приёмов пищи и рацион питания). Физиче-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закаливание,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игры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воздухе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условие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сохранения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укрепления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здоровья.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Правила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безопасности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школе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(маршрут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школы,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правила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поведения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занятиях,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переменах,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приёмах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пищи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  пришкольной  террито-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рии),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быту,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прогулках.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Правила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безопасного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поведения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пассажира наземного транспорта и метро (ожидание на оста-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новке,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посадка,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размещение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салоне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или  вагоне,  высадка,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знаки безопасности на общественном транспорте). Номера те-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лефонов экстренной помощи. Правила поведения при пользо-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компьютером.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Безопасность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Интернете  (коммуника-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мессенджерах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социальных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группах)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условиях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контролируемого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доступа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Интернет.</w:t>
      </w:r>
    </w:p>
    <w:p w:rsidR="00D51FB1" w:rsidRPr="00D957F1" w:rsidRDefault="007D53B6" w:rsidP="008E3DB6">
      <w:pPr>
        <w:pStyle w:val="2"/>
        <w:spacing w:line="225" w:lineRule="auto"/>
        <w:ind w:right="312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spacing w:val="-1"/>
          <w:w w:val="85"/>
        </w:rPr>
        <w:t xml:space="preserve">Универсальные учебные </w:t>
      </w:r>
      <w:r w:rsidRPr="00D957F1">
        <w:rPr>
          <w:rFonts w:ascii="Times New Roman" w:hAnsi="Times New Roman" w:cs="Times New Roman"/>
          <w:color w:val="231F20"/>
          <w:w w:val="85"/>
        </w:rPr>
        <w:t>действия</w:t>
      </w:r>
      <w:r w:rsidRPr="00D957F1">
        <w:rPr>
          <w:rFonts w:ascii="Times New Roman" w:hAnsi="Times New Roman" w:cs="Times New Roman"/>
          <w:color w:val="231F20"/>
          <w:spacing w:val="-52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(пропедевтический</w:t>
      </w:r>
      <w:r w:rsidRPr="00D957F1">
        <w:rPr>
          <w:rFonts w:ascii="Times New Roman" w:hAnsi="Times New Roman" w:cs="Times New Roman"/>
          <w:color w:val="231F20"/>
          <w:spacing w:val="-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уровень)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Познавательные</w:t>
      </w:r>
      <w:r w:rsidRPr="00D957F1">
        <w:rPr>
          <w:i/>
          <w:color w:val="231F20"/>
          <w:spacing w:val="31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универсальные</w:t>
      </w:r>
      <w:r w:rsidRPr="00D957F1">
        <w:rPr>
          <w:i/>
          <w:color w:val="231F20"/>
          <w:spacing w:val="31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учебные</w:t>
      </w:r>
      <w:r w:rsidRPr="00D957F1">
        <w:rPr>
          <w:i/>
          <w:color w:val="231F20"/>
          <w:spacing w:val="31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действия:</w:t>
      </w:r>
    </w:p>
    <w:p w:rsidR="00D51FB1" w:rsidRPr="00D957F1" w:rsidRDefault="007D53B6" w:rsidP="008E3DB6">
      <w:pPr>
        <w:pStyle w:val="a3"/>
        <w:spacing w:line="259" w:lineRule="auto"/>
        <w:ind w:left="383" w:right="149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29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ориентироваться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методах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познания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природы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(наблюдение,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опыт,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сравнение,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измерение);</w:t>
      </w:r>
    </w:p>
    <w:p w:rsidR="00D51FB1" w:rsidRPr="00D957F1" w:rsidRDefault="007D53B6" w:rsidP="008E3DB6">
      <w:pPr>
        <w:pStyle w:val="a3"/>
        <w:spacing w:line="259" w:lineRule="auto"/>
        <w:ind w:left="383" w:right="149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24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основе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наблюдения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определять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состояние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вещества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(жид-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кое,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твёрдое,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газообразное);</w:t>
      </w:r>
    </w:p>
    <w:p w:rsidR="006E4A51" w:rsidRDefault="007D53B6" w:rsidP="006E4A51">
      <w:pPr>
        <w:pStyle w:val="a3"/>
        <w:ind w:right="0" w:firstLine="0"/>
        <w:rPr>
          <w:color w:val="231F20"/>
          <w:w w:val="115"/>
        </w:rPr>
      </w:pPr>
      <w:r w:rsidRPr="00D957F1">
        <w:rPr>
          <w:color w:val="231F20"/>
          <w:w w:val="115"/>
        </w:rPr>
        <w:t>различать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символы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РФ;</w:t>
      </w:r>
    </w:p>
    <w:p w:rsidR="00D51FB1" w:rsidRPr="00D957F1" w:rsidRDefault="007D53B6" w:rsidP="006E4A51">
      <w:pPr>
        <w:pStyle w:val="a3"/>
        <w:ind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43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различать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деревья,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кустарники,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травы;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приводить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примеры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(в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пределах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изученного);</w:t>
      </w:r>
    </w:p>
    <w:p w:rsidR="00D51FB1" w:rsidRPr="00D957F1" w:rsidRDefault="007D53B6" w:rsidP="008E3DB6">
      <w:pPr>
        <w:pStyle w:val="a3"/>
        <w:spacing w:line="254" w:lineRule="auto"/>
        <w:ind w:left="383" w:right="149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44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группировать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растения: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дикорастущие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культурные;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лекар-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ственные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ядовитые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(в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пределах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изученного);</w:t>
      </w:r>
    </w:p>
    <w:p w:rsidR="00D51FB1" w:rsidRPr="00D957F1" w:rsidRDefault="007D53B6" w:rsidP="008E3DB6">
      <w:pPr>
        <w:pStyle w:val="a3"/>
        <w:spacing w:line="230" w:lineRule="exact"/>
        <w:ind w:left="24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38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различать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прошлое,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настоящее,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будущее.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Работа</w:t>
      </w:r>
      <w:r w:rsidRPr="00D957F1">
        <w:rPr>
          <w:i/>
          <w:color w:val="231F20"/>
          <w:spacing w:val="16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с</w:t>
      </w:r>
      <w:r w:rsidRPr="00D957F1">
        <w:rPr>
          <w:i/>
          <w:color w:val="231F20"/>
          <w:spacing w:val="17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информацией:</w:t>
      </w:r>
    </w:p>
    <w:p w:rsidR="00D51FB1" w:rsidRPr="00D957F1" w:rsidRDefault="007D53B6" w:rsidP="008E3DB6">
      <w:pPr>
        <w:pStyle w:val="a3"/>
        <w:spacing w:line="254" w:lineRule="auto"/>
        <w:ind w:left="383" w:right="149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32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различать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информацию,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представленную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тексте,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графиче-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ски,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аудиовизуально;</w:t>
      </w:r>
    </w:p>
    <w:p w:rsidR="00D51FB1" w:rsidRPr="00D957F1" w:rsidRDefault="007D53B6" w:rsidP="008E3DB6">
      <w:pPr>
        <w:pStyle w:val="a3"/>
        <w:spacing w:line="230" w:lineRule="exact"/>
        <w:ind w:left="24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31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читать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информацию,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представленную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схеме,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таблице;</w:t>
      </w:r>
    </w:p>
    <w:p w:rsidR="00D51FB1" w:rsidRPr="00D957F1" w:rsidRDefault="007D53B6" w:rsidP="008E3DB6">
      <w:pPr>
        <w:pStyle w:val="a3"/>
        <w:spacing w:line="254" w:lineRule="auto"/>
        <w:ind w:left="383" w:right="149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используя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текстовую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информацию,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заполнять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таблицы;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полнять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схемы;</w:t>
      </w:r>
    </w:p>
    <w:p w:rsidR="00D51FB1" w:rsidRPr="00D957F1" w:rsidRDefault="007D53B6" w:rsidP="008E3DB6">
      <w:pPr>
        <w:pStyle w:val="a3"/>
        <w:spacing w:line="254" w:lineRule="auto"/>
        <w:ind w:left="383" w:right="149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1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соотносить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пример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(рисунок,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предложенную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ситуацию)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временем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протекания.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Коммуникативные</w:t>
      </w:r>
      <w:r w:rsidRPr="00D957F1">
        <w:rPr>
          <w:i/>
          <w:color w:val="231F20"/>
          <w:spacing w:val="32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универсальные</w:t>
      </w:r>
      <w:r w:rsidRPr="00D957F1">
        <w:rPr>
          <w:i/>
          <w:color w:val="231F20"/>
          <w:spacing w:val="33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учебные</w:t>
      </w:r>
      <w:r w:rsidRPr="00D957F1">
        <w:rPr>
          <w:i/>
          <w:color w:val="231F20"/>
          <w:spacing w:val="33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действия: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ориентироваться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терминах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(понятиях),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соотносить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краткой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характеристикой:</w:t>
      </w:r>
    </w:p>
    <w:p w:rsidR="00D51FB1" w:rsidRPr="00D957F1" w:rsidRDefault="007D53B6" w:rsidP="008E3DB6">
      <w:pPr>
        <w:pStyle w:val="a3"/>
        <w:spacing w:line="254" w:lineRule="auto"/>
        <w:ind w:left="383" w:right="154" w:hanging="227"/>
      </w:pPr>
      <w:r w:rsidRPr="00D957F1">
        <w:rPr>
          <w:color w:val="231F20"/>
          <w:w w:val="120"/>
        </w:rPr>
        <w:t>—понятия и термины, связанные с социальным миром (инди-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видуальность человека, органы чувств, жизнедеятельность;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поколение, старшее поколение, культура поведения; Родина,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столица,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родной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край,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регион);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15"/>
        </w:rPr>
        <w:t>—понятия и термины, связанные с миром природы (среда оби-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тания,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тело,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явление,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вещество;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заповедник);</w:t>
      </w:r>
    </w:p>
    <w:p w:rsidR="00D51FB1" w:rsidRPr="00D957F1" w:rsidRDefault="007D53B6" w:rsidP="008E3DB6">
      <w:pPr>
        <w:pStyle w:val="a3"/>
        <w:spacing w:line="254" w:lineRule="auto"/>
        <w:ind w:left="383" w:hanging="227"/>
      </w:pPr>
      <w:r w:rsidRPr="00D957F1">
        <w:rPr>
          <w:color w:val="231F20"/>
          <w:w w:val="120"/>
        </w:rPr>
        <w:t>—понятия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термины,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связанные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организацией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своей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жизни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и охраны здоровья (режим, правильное питание, закалива-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ние,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безопасность,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опасная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ситуация);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описывать условия жизни на Земле, отличие нашей планеты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других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планет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Солнечной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системы;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создавать небольшие описания на предложенную тему (на-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пример,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«Моя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семья»,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«Какие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бывают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профессии?»,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«Что</w:t>
      </w:r>
    </w:p>
    <w:p w:rsidR="00D51FB1" w:rsidRPr="00D957F1" w:rsidRDefault="007D53B6" w:rsidP="008E3DB6">
      <w:pPr>
        <w:pStyle w:val="a3"/>
        <w:spacing w:line="254" w:lineRule="auto"/>
        <w:ind w:left="383" w:right="154" w:firstLine="0"/>
      </w:pPr>
      <w:r w:rsidRPr="00D957F1">
        <w:rPr>
          <w:color w:val="231F20"/>
          <w:w w:val="115"/>
        </w:rPr>
        <w:t>«умеют»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органы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чувств?»,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«Лес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природное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сообщество»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др.);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создавать высказывания-рассуждения (например, признаки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животного и растения как живого существа; связь измене-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ний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живой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природе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явлениями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неживой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природы);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приводить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примеры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растений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животных,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занесённых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Красную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книгу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России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(на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примере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своей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местности);</w:t>
      </w:r>
    </w:p>
    <w:p w:rsidR="00D51FB1" w:rsidRPr="00D957F1" w:rsidRDefault="007D53B6" w:rsidP="008E3DB6">
      <w:pPr>
        <w:pStyle w:val="a3"/>
        <w:spacing w:line="230" w:lineRule="exact"/>
        <w:ind w:left="24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31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описывать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современные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события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от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имени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участника.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Регулятивные</w:t>
      </w:r>
      <w:r w:rsidRPr="00D957F1">
        <w:rPr>
          <w:i/>
          <w:color w:val="231F20"/>
          <w:spacing w:val="29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универсальные</w:t>
      </w:r>
      <w:r w:rsidRPr="00D957F1">
        <w:rPr>
          <w:i/>
          <w:color w:val="231F20"/>
          <w:spacing w:val="29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учебные</w:t>
      </w:r>
      <w:r w:rsidRPr="00D957F1">
        <w:rPr>
          <w:i/>
          <w:color w:val="231F20"/>
          <w:spacing w:val="29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действия: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следовать образцу, предложенному плану и инструкции при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решении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учебной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задачи;</w:t>
      </w:r>
    </w:p>
    <w:p w:rsidR="00D51FB1" w:rsidRDefault="007D53B6" w:rsidP="006E4A51">
      <w:pPr>
        <w:pStyle w:val="a3"/>
        <w:spacing w:line="254" w:lineRule="auto"/>
        <w:ind w:left="383" w:hanging="142"/>
        <w:rPr>
          <w:color w:val="231F20"/>
          <w:w w:val="115"/>
        </w:rPr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контролировать с небольшой помощью учителя последова-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тельность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действий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решению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учебной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задачи;</w:t>
      </w:r>
    </w:p>
    <w:p w:rsidR="00D51FB1" w:rsidRPr="00D957F1" w:rsidRDefault="007D53B6" w:rsidP="008E3DB6">
      <w:pPr>
        <w:pStyle w:val="a3"/>
        <w:spacing w:line="259" w:lineRule="auto"/>
        <w:ind w:left="383" w:right="154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оценивать результаты своей работы, анализировать оценку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учителя и одноклассников, спокойно, без обид принимать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советы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замечания.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Совместная</w:t>
      </w:r>
      <w:r w:rsidRPr="00D957F1">
        <w:rPr>
          <w:i/>
          <w:color w:val="231F20"/>
          <w:spacing w:val="16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деятельность:</w:t>
      </w:r>
    </w:p>
    <w:p w:rsidR="00D51FB1" w:rsidRPr="00D957F1" w:rsidRDefault="007D53B6" w:rsidP="008E3DB6">
      <w:pPr>
        <w:pStyle w:val="a3"/>
        <w:spacing w:line="259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строить свою учебную и игровую деятельность, житейские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ситуации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соответствии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правилами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поведения,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принятыми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обществе;</w:t>
      </w:r>
    </w:p>
    <w:p w:rsidR="00D51FB1" w:rsidRPr="00D957F1" w:rsidRDefault="007D53B6" w:rsidP="008E3DB6">
      <w:pPr>
        <w:pStyle w:val="a3"/>
        <w:spacing w:line="259" w:lineRule="auto"/>
        <w:ind w:left="383" w:hanging="142"/>
      </w:pPr>
      <w:r w:rsidRPr="00D957F1">
        <w:rPr>
          <w:color w:val="231F20"/>
          <w:w w:val="120"/>
          <w:position w:val="1"/>
          <w:sz w:val="14"/>
        </w:rPr>
        <w:t>6</w:t>
      </w:r>
      <w:r w:rsidRPr="00D957F1">
        <w:rPr>
          <w:color w:val="231F20"/>
          <w:spacing w:val="2"/>
          <w:w w:val="120"/>
          <w:position w:val="1"/>
          <w:sz w:val="14"/>
        </w:rPr>
        <w:t xml:space="preserve"> </w:t>
      </w:r>
      <w:r w:rsidRPr="00D957F1">
        <w:rPr>
          <w:color w:val="231F20"/>
          <w:w w:val="120"/>
        </w:rPr>
        <w:t>оценивать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жизненные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ситуации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точки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зрения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правил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пове-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дения,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культуры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общения,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проявления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терпения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уважения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собеседнику;</w:t>
      </w:r>
    </w:p>
    <w:p w:rsidR="00D51FB1" w:rsidRPr="00D957F1" w:rsidRDefault="007D53B6" w:rsidP="008E3DB6">
      <w:pPr>
        <w:pStyle w:val="a3"/>
        <w:spacing w:line="259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проводить в парах (группах) простые опыты по определению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свойств разных веществ (вода, молоко, сахар, соль, железо),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совместно намечать план работы, оценивать свой вклад в 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щее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дело;</w:t>
      </w:r>
    </w:p>
    <w:p w:rsidR="00D51FB1" w:rsidRPr="00D957F1" w:rsidRDefault="007D53B6" w:rsidP="008E3DB6">
      <w:pPr>
        <w:pStyle w:val="a3"/>
        <w:spacing w:line="259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определять причины возможных конфликтов, выбирать (из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предложенных)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способы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разрешения.</w:t>
      </w:r>
    </w:p>
    <w:p w:rsidR="00D51FB1" w:rsidRPr="00D957F1" w:rsidRDefault="007D53B6" w:rsidP="008E3DB6">
      <w:pPr>
        <w:pStyle w:val="3"/>
        <w:numPr>
          <w:ilvl w:val="0"/>
          <w:numId w:val="32"/>
        </w:numPr>
        <w:tabs>
          <w:tab w:val="left" w:pos="352"/>
        </w:tabs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КЛАСС</w:t>
      </w:r>
      <w:r w:rsidRPr="00D957F1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(68</w:t>
      </w:r>
      <w:r w:rsidRPr="00D957F1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ч)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Человек</w:t>
      </w:r>
      <w:r w:rsidRPr="00D957F1">
        <w:rPr>
          <w:i/>
          <w:color w:val="231F20"/>
          <w:spacing w:val="22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и</w:t>
      </w:r>
      <w:r w:rsidRPr="00D957F1">
        <w:rPr>
          <w:i/>
          <w:color w:val="231F20"/>
          <w:spacing w:val="22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общество</w:t>
      </w:r>
    </w:p>
    <w:p w:rsidR="00D51FB1" w:rsidRPr="00D957F1" w:rsidRDefault="007D53B6" w:rsidP="008E3DB6">
      <w:pPr>
        <w:pStyle w:val="a3"/>
        <w:spacing w:line="259" w:lineRule="auto"/>
      </w:pPr>
      <w:r w:rsidRPr="00D957F1">
        <w:rPr>
          <w:color w:val="231F20"/>
          <w:w w:val="115"/>
        </w:rPr>
        <w:t>Общество как совокупность людей, которые объединены 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щей культурой и связаны друг с другом совместной деятельно-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стью во имя общей цели. Наша Родина — Российская Федера-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ция. Уникальные памятники культуры России, родного края.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Государственная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символика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Российской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Федерации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региона. Города Золотого кольца России. Народы России. Ува-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жение к культуре, традициям своего народа и других народов,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государственным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символам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России.</w:t>
      </w:r>
    </w:p>
    <w:p w:rsidR="00D51FB1" w:rsidRPr="00D957F1" w:rsidRDefault="007D53B6" w:rsidP="008E3DB6">
      <w:pPr>
        <w:pStyle w:val="a3"/>
        <w:spacing w:line="259" w:lineRule="auto"/>
      </w:pPr>
      <w:r w:rsidRPr="00D957F1">
        <w:rPr>
          <w:color w:val="231F20"/>
          <w:w w:val="115"/>
        </w:rPr>
        <w:t>Семья — коллектив близких, родных людей. Семейный бюд-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жет, доходы и расходы семьи. Уважение к семейным ценно-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стям.</w:t>
      </w:r>
    </w:p>
    <w:p w:rsidR="00D51FB1" w:rsidRPr="00D957F1" w:rsidRDefault="007D53B6" w:rsidP="008E3DB6">
      <w:pPr>
        <w:pStyle w:val="a3"/>
        <w:spacing w:line="259" w:lineRule="auto"/>
        <w:ind w:right="156"/>
      </w:pPr>
      <w:r w:rsidRPr="00D957F1">
        <w:rPr>
          <w:color w:val="231F20"/>
          <w:w w:val="115"/>
        </w:rPr>
        <w:t>Правила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нравственного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поведения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социуме.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Внимание,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уважительное отношение к людям с ограниченными возмож-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ностями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здоровья,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забота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них.</w:t>
      </w:r>
    </w:p>
    <w:p w:rsidR="00D51FB1" w:rsidRPr="00D957F1" w:rsidRDefault="007D53B6" w:rsidP="008E3DB6">
      <w:pPr>
        <w:pStyle w:val="a3"/>
        <w:spacing w:line="259" w:lineRule="auto"/>
        <w:ind w:right="156"/>
      </w:pPr>
      <w:r w:rsidRPr="00D957F1">
        <w:rPr>
          <w:color w:val="231F20"/>
          <w:w w:val="115"/>
        </w:rPr>
        <w:t>Значение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труда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жизни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человека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общества.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Трудолюбие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как общественно значимая ценность в культуре народов Рос-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сии.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Особенности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труда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людей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родного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края,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профессии.</w:t>
      </w:r>
    </w:p>
    <w:p w:rsidR="00D51FB1" w:rsidRPr="00D957F1" w:rsidRDefault="007D53B6" w:rsidP="008E3DB6">
      <w:pPr>
        <w:pStyle w:val="a3"/>
        <w:spacing w:line="259" w:lineRule="auto"/>
        <w:ind w:right="154"/>
      </w:pPr>
      <w:r w:rsidRPr="00D957F1">
        <w:rPr>
          <w:color w:val="231F20"/>
          <w:w w:val="120"/>
        </w:rPr>
        <w:t>Страны и народы мира. Памятники природы и культуры —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символы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стран,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которых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они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находятся.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Человек</w:t>
      </w:r>
      <w:r w:rsidRPr="00D957F1">
        <w:rPr>
          <w:i/>
          <w:color w:val="231F20"/>
          <w:spacing w:val="23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и</w:t>
      </w:r>
      <w:r w:rsidRPr="00D957F1">
        <w:rPr>
          <w:i/>
          <w:color w:val="231F20"/>
          <w:spacing w:val="24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природа</w:t>
      </w:r>
    </w:p>
    <w:p w:rsidR="00D51FB1" w:rsidRDefault="007D53B6" w:rsidP="006E4A51">
      <w:pPr>
        <w:pStyle w:val="a3"/>
        <w:spacing w:line="259" w:lineRule="auto"/>
        <w:ind w:right="154"/>
        <w:rPr>
          <w:color w:val="231F20"/>
          <w:w w:val="120"/>
        </w:rPr>
      </w:pPr>
      <w:r w:rsidRPr="00D957F1">
        <w:rPr>
          <w:color w:val="231F20"/>
          <w:w w:val="120"/>
        </w:rPr>
        <w:t>Методы изучения природы. Карта мира. Материки и части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света.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Вещество.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Разнообразие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веществ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окружающем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мире.</w:t>
      </w:r>
    </w:p>
    <w:p w:rsidR="00D51FB1" w:rsidRPr="00D957F1" w:rsidRDefault="007D53B6" w:rsidP="008E3DB6">
      <w:pPr>
        <w:pStyle w:val="a3"/>
        <w:spacing w:line="259" w:lineRule="auto"/>
        <w:ind w:right="154" w:firstLine="0"/>
      </w:pPr>
      <w:r w:rsidRPr="00D957F1">
        <w:rPr>
          <w:color w:val="231F20"/>
          <w:w w:val="115"/>
        </w:rPr>
        <w:t>Примеры веществ: соль, сахар, вода, природный газ. Твёрдые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тела, жидкости, газы. Простейшие практические работы с ве-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ществами, жидкостями, газами. Воздух — смесь газов. Свой-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ства воздуха. Значение воздуха для растений, животных, чело-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века.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Вода.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Свойства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воды.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Состояния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воды,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её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распространение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в природе, значение для живых организмов и хозяйственной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жизни человека. Круговорот воды в природе. Охрана воздуха,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воды. Горные породы и минералы. Полезные ископаемые, 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значение в хозяйстве человека, бережное отношение людей 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полезным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ископаемым.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Полезные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ископаемые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родного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края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(2—3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примера).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Почва,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её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состав,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значение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живой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природы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хозяйственной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жизни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человека.</w:t>
      </w:r>
    </w:p>
    <w:p w:rsidR="00D51FB1" w:rsidRPr="00D957F1" w:rsidRDefault="007D53B6" w:rsidP="008E3DB6">
      <w:pPr>
        <w:pStyle w:val="a3"/>
        <w:spacing w:line="259" w:lineRule="auto"/>
        <w:ind w:right="152"/>
      </w:pPr>
      <w:r w:rsidRPr="00D957F1">
        <w:rPr>
          <w:color w:val="231F20"/>
          <w:w w:val="115"/>
        </w:rPr>
        <w:t>Первоначальные представления о бактериях. Грибы: строе-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 шляпочных грибов. Грибы съедобные и несъедобные. Раз-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нообразие растений. Зависимость жизненного цикла организ-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мов от условий окружающей среды. Размножение и развитие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растений.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Особенности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питания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дыхания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растений.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Роль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растений в природе и жизни людей, бережное отношение 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ловека к растениям. Условия, необходимые для жизни расте-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(свет,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тепло,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воздух,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вода).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Наблюдение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растений,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фиксация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изменений.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Растения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родного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края,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названия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краткая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характеристика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наблюдений.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Охрана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тений.</w:t>
      </w:r>
    </w:p>
    <w:p w:rsidR="00D51FB1" w:rsidRPr="00D957F1" w:rsidRDefault="007D53B6" w:rsidP="008E3DB6">
      <w:pPr>
        <w:pStyle w:val="a3"/>
        <w:spacing w:line="259" w:lineRule="auto"/>
      </w:pPr>
      <w:r w:rsidRPr="00D957F1">
        <w:rPr>
          <w:color w:val="231F20"/>
          <w:w w:val="115"/>
        </w:rPr>
        <w:t>Разнообразие животных. Зависимость жизненного цикла ор-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ганизмов от условий окружающей среды. Размножение и раз-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витие животных (рыбы, птицы, звери). Особенности питания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животных. Цепи питания. Условия, необходимые для жизни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животных (воздух, вода, тепло, пища). Роль животных в при-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роде и жизни людей, бережное отношение человека к живот-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ным.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Охрана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животных.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Животные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родного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края,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названия,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краткая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характеристика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основе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наблюдений.</w:t>
      </w:r>
    </w:p>
    <w:p w:rsidR="00D51FB1" w:rsidRPr="00D957F1" w:rsidRDefault="007D53B6" w:rsidP="008E3DB6">
      <w:pPr>
        <w:pStyle w:val="a3"/>
        <w:spacing w:line="259" w:lineRule="auto"/>
        <w:ind w:right="152"/>
      </w:pPr>
      <w:r w:rsidRPr="00D957F1">
        <w:rPr>
          <w:color w:val="231F20"/>
          <w:w w:val="115"/>
        </w:rPr>
        <w:t>Природные сообщества: лес, луг, пруд. Взаимосвязи в при-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родном сообществе: растения — пища и укрытие для живот-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животные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распространители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плодов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  семян  расте-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ний. Влияние человека на природные сообщества. Природные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сообщества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родного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края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(2—3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примера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наблюде-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ний). Правила нравственного поведения в природных сообще-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ствах.</w:t>
      </w:r>
    </w:p>
    <w:p w:rsidR="00D51FB1" w:rsidRPr="00D957F1" w:rsidRDefault="007D53B6" w:rsidP="006E4A51">
      <w:pPr>
        <w:pStyle w:val="a3"/>
        <w:spacing w:line="259" w:lineRule="auto"/>
        <w:ind w:right="154"/>
      </w:pPr>
      <w:r w:rsidRPr="00D957F1">
        <w:rPr>
          <w:color w:val="231F20"/>
          <w:w w:val="115"/>
        </w:rPr>
        <w:t>Человек — часть природы. Общее представление о строении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тела человека. Системы органов (опорно-двигательная, пище-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варительная,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дыхательная,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кровеносная,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нервная,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органы</w:t>
      </w:r>
      <w:r w:rsidR="006E4A51">
        <w:rPr>
          <w:color w:val="231F20"/>
          <w:w w:val="115"/>
        </w:rPr>
        <w:t xml:space="preserve"> </w:t>
      </w:r>
      <w:r w:rsidRPr="00D957F1">
        <w:rPr>
          <w:color w:val="231F20"/>
          <w:w w:val="120"/>
        </w:rPr>
        <w:t>чувств), их роль в жизнедеятельности организма. Измерение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температуры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тела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человека,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частоты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пульса.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Правила</w:t>
      </w:r>
      <w:r w:rsidRPr="00D957F1">
        <w:rPr>
          <w:i/>
          <w:color w:val="231F20"/>
          <w:spacing w:val="39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безопасной</w:t>
      </w:r>
      <w:r w:rsidRPr="00D957F1">
        <w:rPr>
          <w:i/>
          <w:color w:val="231F20"/>
          <w:spacing w:val="39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жизнедеятельности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Здоровый образ жизни: двигательная активность (утренняя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зарядка,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динамические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паузы),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закаливание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профилактика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заболеваний.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Забота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здоровье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безопасности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окружающих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людей. Безопасность во дворе жилого дома (правила перемеще-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 внутри двора и пересечения дворовой проезжей части, без-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опасные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зоны  электрических,  газовых,  тепловых  подстанций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 других опасных объектов инженерной инфраструктуры жи-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дома,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предупреждающие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безопасности).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Правила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безопасного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поведения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пассажира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железнодорожного,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водного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авиатранспорта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(правила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безопасного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поведения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вокзалах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 в аэропортах, безопасное поведение в вагоне, на борту само-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лёта,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судна;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безопасности).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Безопасность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Интернете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(ориентирование в признаках мошеннических действий, защи-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персональной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информации,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правила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коммуникации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мес-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сенджерах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социальных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группах)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условиях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контролируемо-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го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доступа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Интернет.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Универсальные учебные</w:t>
      </w:r>
      <w:r w:rsidRPr="00D957F1">
        <w:rPr>
          <w:rFonts w:ascii="Times New Roman" w:hAnsi="Times New Roman" w:cs="Times New Roman"/>
          <w:color w:val="231F20"/>
          <w:spacing w:val="1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действия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Познавательные</w:t>
      </w:r>
      <w:r w:rsidRPr="00D957F1">
        <w:rPr>
          <w:i/>
          <w:color w:val="231F20"/>
          <w:spacing w:val="31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универсальные</w:t>
      </w:r>
      <w:r w:rsidRPr="00D957F1">
        <w:rPr>
          <w:i/>
          <w:color w:val="231F20"/>
          <w:spacing w:val="31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учебные</w:t>
      </w:r>
      <w:r w:rsidRPr="00D957F1">
        <w:rPr>
          <w:i/>
          <w:color w:val="231F20"/>
          <w:spacing w:val="31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действия: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проводить несложные наблюдения в природе (сезонные изме-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нения, поведение животных) по предложенному и самостоя-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тельно составленному плану; на основе результатов совмест-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ных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одноклассниками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наблюдений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(в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парах,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группах)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делать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выводы;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устанавливать зависимость между внешним видом, особен-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ностями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поведения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условиями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жизни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животного;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определять (в процессе рассматривания объектов и явлений)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существенные признаки и отношения между объектами 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явлениями;</w:t>
      </w:r>
    </w:p>
    <w:p w:rsidR="00D51FB1" w:rsidRPr="00D957F1" w:rsidRDefault="007D53B6" w:rsidP="008E3DB6">
      <w:pPr>
        <w:pStyle w:val="a3"/>
        <w:spacing w:line="227" w:lineRule="exact"/>
        <w:ind w:left="24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26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моделировать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цепи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питания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природном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сообществе;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различать понятия «век», «столетие», «историческое время»;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соотносить историческое событие с датой (историческим пе-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риодом).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Работа</w:t>
      </w:r>
      <w:r w:rsidRPr="00D957F1">
        <w:rPr>
          <w:i/>
          <w:color w:val="231F20"/>
          <w:spacing w:val="16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с</w:t>
      </w:r>
      <w:r w:rsidRPr="00D957F1">
        <w:rPr>
          <w:i/>
          <w:color w:val="231F20"/>
          <w:spacing w:val="17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информацией:</w:t>
      </w:r>
    </w:p>
    <w:p w:rsidR="006E4A51" w:rsidRDefault="007D53B6" w:rsidP="006E4A51">
      <w:pPr>
        <w:pStyle w:val="a3"/>
        <w:spacing w:line="254" w:lineRule="auto"/>
        <w:ind w:left="383" w:right="154" w:hanging="142"/>
        <w:rPr>
          <w:color w:val="231F20"/>
          <w:w w:val="115"/>
        </w:rPr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понимать, что работа с моделями Земли (глобус, карта) мо-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жет дать полезную и интересную информацию о природе 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шей планеты; находить на глобусе материки и океаны, вос-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производить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названия;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находить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карте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нашу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страну,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столицу,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свой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регион;</w:t>
      </w:r>
    </w:p>
    <w:p w:rsidR="00D51FB1" w:rsidRPr="00D957F1" w:rsidRDefault="007D53B6" w:rsidP="006E4A51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30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читать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несложные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планы,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соотносить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условные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обозначения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изображёнными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объектами;</w:t>
      </w:r>
    </w:p>
    <w:p w:rsidR="00D51FB1" w:rsidRPr="00D957F1" w:rsidRDefault="007D53B6" w:rsidP="008E3DB6">
      <w:pPr>
        <w:pStyle w:val="a3"/>
        <w:spacing w:line="259" w:lineRule="auto"/>
        <w:ind w:left="383" w:right="151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находить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предложению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учителя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информацию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источниках — текстах, таблицах, схемах, в том числе в Ин-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тернете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условиях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контролируемого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входа);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соблюдать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правила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безопасности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работе  в  информационной  сре-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де.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Коммуникативные</w:t>
      </w:r>
      <w:r w:rsidRPr="00D957F1">
        <w:rPr>
          <w:i/>
          <w:color w:val="231F20"/>
          <w:spacing w:val="32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универсальные</w:t>
      </w:r>
      <w:r w:rsidRPr="00D957F1">
        <w:rPr>
          <w:i/>
          <w:color w:val="231F20"/>
          <w:spacing w:val="33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учебные</w:t>
      </w:r>
      <w:r w:rsidRPr="00D957F1">
        <w:rPr>
          <w:i/>
          <w:color w:val="231F20"/>
          <w:spacing w:val="33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действия:</w:t>
      </w:r>
    </w:p>
    <w:p w:rsidR="00D51FB1" w:rsidRPr="00D957F1" w:rsidRDefault="007D53B6" w:rsidP="008E3DB6">
      <w:pPr>
        <w:pStyle w:val="a3"/>
        <w:spacing w:line="259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43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ориентироваться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понятиях,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соотносить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понятия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термины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краткой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характеристикой:</w:t>
      </w:r>
    </w:p>
    <w:p w:rsidR="00D51FB1" w:rsidRPr="00D957F1" w:rsidRDefault="007D53B6" w:rsidP="008E3DB6">
      <w:pPr>
        <w:pStyle w:val="a3"/>
        <w:spacing w:line="259" w:lineRule="auto"/>
        <w:ind w:left="383" w:hanging="227"/>
      </w:pPr>
      <w:r w:rsidRPr="00D957F1">
        <w:rPr>
          <w:color w:val="231F20"/>
          <w:w w:val="120"/>
        </w:rPr>
        <w:t>—понятия и термины, связанные с социальным миром (безо-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пасность,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семейный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бюджет,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памятник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культуры);</w:t>
      </w:r>
    </w:p>
    <w:p w:rsidR="00D51FB1" w:rsidRPr="00D957F1" w:rsidRDefault="007D53B6" w:rsidP="008E3DB6">
      <w:pPr>
        <w:pStyle w:val="a3"/>
        <w:spacing w:line="259" w:lineRule="auto"/>
        <w:ind w:left="383" w:right="154" w:hanging="227"/>
      </w:pPr>
      <w:r w:rsidRPr="00D957F1">
        <w:rPr>
          <w:color w:val="231F20"/>
          <w:w w:val="120"/>
        </w:rPr>
        <w:t>—понятия и термины, связанные с миром природы (планета,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материк,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океан,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модель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Земли,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царство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природы,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природное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сообщество,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цепь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питания,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Красная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книга);</w:t>
      </w:r>
    </w:p>
    <w:p w:rsidR="00D51FB1" w:rsidRPr="00D957F1" w:rsidRDefault="007D53B6" w:rsidP="008E3DB6">
      <w:pPr>
        <w:pStyle w:val="a3"/>
        <w:spacing w:line="259" w:lineRule="auto"/>
        <w:ind w:left="383" w:hanging="227"/>
      </w:pPr>
      <w:r w:rsidRPr="00D957F1">
        <w:rPr>
          <w:color w:val="231F20"/>
          <w:w w:val="120"/>
        </w:rPr>
        <w:t>—понятия и термины, связанные с безопасной жизнедеятель-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ностью (знаки дорожного движения, дорожные ловушки,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опасные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ситуации,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предвидение);</w:t>
      </w:r>
    </w:p>
    <w:p w:rsidR="00D51FB1" w:rsidRPr="00D957F1" w:rsidRDefault="007D53B6" w:rsidP="008E3DB6">
      <w:pPr>
        <w:pStyle w:val="a3"/>
        <w:ind w:left="242" w:right="0" w:firstLine="0"/>
      </w:pPr>
      <w:r w:rsidRPr="00D957F1">
        <w:rPr>
          <w:color w:val="231F20"/>
          <w:w w:val="120"/>
          <w:position w:val="1"/>
          <w:sz w:val="14"/>
        </w:rPr>
        <w:t>6</w:t>
      </w:r>
      <w:r w:rsidRPr="00D957F1">
        <w:rPr>
          <w:color w:val="231F20"/>
          <w:spacing w:val="6"/>
          <w:w w:val="120"/>
          <w:position w:val="1"/>
          <w:sz w:val="14"/>
        </w:rPr>
        <w:t xml:space="preserve"> </w:t>
      </w:r>
      <w:r w:rsidRPr="00D957F1">
        <w:rPr>
          <w:color w:val="231F20"/>
          <w:w w:val="120"/>
        </w:rPr>
        <w:t>описывать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(характеризовать) условия жизни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на Земле;</w:t>
      </w:r>
    </w:p>
    <w:p w:rsidR="00D51FB1" w:rsidRPr="00D957F1" w:rsidRDefault="007D53B6" w:rsidP="008E3DB6">
      <w:pPr>
        <w:pStyle w:val="a3"/>
        <w:spacing w:line="259" w:lineRule="auto"/>
        <w:ind w:left="383" w:right="149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основе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сравнения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объектов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природы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описывать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схожие,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различные,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индивидуальные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признаки;</w:t>
      </w:r>
    </w:p>
    <w:p w:rsidR="00D51FB1" w:rsidRPr="00D957F1" w:rsidRDefault="007D53B6" w:rsidP="008E3DB6">
      <w:pPr>
        <w:pStyle w:val="a3"/>
        <w:spacing w:line="259" w:lineRule="auto"/>
        <w:ind w:left="383" w:right="149" w:hanging="142"/>
      </w:pPr>
      <w:r w:rsidRPr="00D957F1">
        <w:rPr>
          <w:color w:val="231F20"/>
          <w:w w:val="120"/>
          <w:position w:val="1"/>
          <w:sz w:val="14"/>
        </w:rPr>
        <w:t>6</w:t>
      </w:r>
      <w:r w:rsidRPr="00D957F1">
        <w:rPr>
          <w:color w:val="231F20"/>
          <w:spacing w:val="3"/>
          <w:w w:val="120"/>
          <w:position w:val="1"/>
          <w:sz w:val="14"/>
        </w:rPr>
        <w:t xml:space="preserve"> </w:t>
      </w:r>
      <w:r w:rsidRPr="00D957F1">
        <w:rPr>
          <w:color w:val="231F20"/>
          <w:w w:val="120"/>
        </w:rPr>
        <w:t>приводить</w:t>
      </w:r>
      <w:r w:rsidRPr="00D957F1">
        <w:rPr>
          <w:color w:val="231F20"/>
          <w:spacing w:val="32"/>
          <w:w w:val="120"/>
        </w:rPr>
        <w:t xml:space="preserve"> </w:t>
      </w:r>
      <w:r w:rsidRPr="00D957F1">
        <w:rPr>
          <w:color w:val="231F20"/>
          <w:w w:val="120"/>
        </w:rPr>
        <w:t>примеры,</w:t>
      </w:r>
      <w:r w:rsidRPr="00D957F1">
        <w:rPr>
          <w:color w:val="231F20"/>
          <w:spacing w:val="32"/>
          <w:w w:val="120"/>
        </w:rPr>
        <w:t xml:space="preserve"> </w:t>
      </w:r>
      <w:r w:rsidRPr="00D957F1">
        <w:rPr>
          <w:color w:val="231F20"/>
          <w:w w:val="120"/>
        </w:rPr>
        <w:t>кратко</w:t>
      </w:r>
      <w:r w:rsidRPr="00D957F1">
        <w:rPr>
          <w:color w:val="231F20"/>
          <w:spacing w:val="32"/>
          <w:w w:val="120"/>
        </w:rPr>
        <w:t xml:space="preserve"> </w:t>
      </w:r>
      <w:r w:rsidRPr="00D957F1">
        <w:rPr>
          <w:color w:val="231F20"/>
          <w:w w:val="120"/>
        </w:rPr>
        <w:t>характеризовать</w:t>
      </w:r>
      <w:r w:rsidRPr="00D957F1">
        <w:rPr>
          <w:color w:val="231F20"/>
          <w:spacing w:val="32"/>
          <w:w w:val="120"/>
        </w:rPr>
        <w:t xml:space="preserve"> </w:t>
      </w:r>
      <w:r w:rsidRPr="00D957F1">
        <w:rPr>
          <w:color w:val="231F20"/>
          <w:w w:val="120"/>
        </w:rPr>
        <w:t>представите-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лей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разных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царств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природы;</w:t>
      </w:r>
    </w:p>
    <w:p w:rsidR="00D51FB1" w:rsidRPr="00D957F1" w:rsidRDefault="007D53B6" w:rsidP="008E3DB6">
      <w:pPr>
        <w:pStyle w:val="a3"/>
        <w:spacing w:line="259" w:lineRule="auto"/>
        <w:ind w:left="383" w:right="144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называть признаки (характеризовать) животного (растения)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как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живого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организма;</w:t>
      </w:r>
    </w:p>
    <w:p w:rsidR="00D51FB1" w:rsidRPr="00D957F1" w:rsidRDefault="007D53B6" w:rsidP="008E3DB6">
      <w:pPr>
        <w:pStyle w:val="a3"/>
        <w:spacing w:line="259" w:lineRule="auto"/>
        <w:ind w:left="383" w:right="152" w:hanging="142"/>
      </w:pPr>
      <w:r w:rsidRPr="00D957F1">
        <w:rPr>
          <w:color w:val="231F20"/>
          <w:w w:val="120"/>
          <w:position w:val="1"/>
          <w:sz w:val="14"/>
        </w:rPr>
        <w:t>6</w:t>
      </w:r>
      <w:r w:rsidRPr="00D957F1">
        <w:rPr>
          <w:color w:val="231F20"/>
          <w:spacing w:val="-3"/>
          <w:w w:val="120"/>
          <w:position w:val="1"/>
          <w:sz w:val="14"/>
        </w:rPr>
        <w:t xml:space="preserve"> </w:t>
      </w:r>
      <w:r w:rsidRPr="00D957F1">
        <w:rPr>
          <w:color w:val="231F20"/>
          <w:w w:val="120"/>
        </w:rPr>
        <w:t>описывать</w:t>
      </w:r>
      <w:r w:rsidRPr="00D957F1">
        <w:rPr>
          <w:color w:val="231F20"/>
          <w:spacing w:val="16"/>
          <w:w w:val="120"/>
        </w:rPr>
        <w:t xml:space="preserve"> </w:t>
      </w:r>
      <w:r w:rsidRPr="00D957F1">
        <w:rPr>
          <w:color w:val="231F20"/>
          <w:w w:val="120"/>
        </w:rPr>
        <w:t>(характеризовать)</w:t>
      </w:r>
      <w:r w:rsidRPr="00D957F1">
        <w:rPr>
          <w:color w:val="231F20"/>
          <w:spacing w:val="15"/>
          <w:w w:val="120"/>
        </w:rPr>
        <w:t xml:space="preserve"> </w:t>
      </w:r>
      <w:r w:rsidRPr="00D957F1">
        <w:rPr>
          <w:color w:val="231F20"/>
          <w:w w:val="120"/>
        </w:rPr>
        <w:t>отдельные</w:t>
      </w:r>
      <w:r w:rsidRPr="00D957F1">
        <w:rPr>
          <w:color w:val="231F20"/>
          <w:spacing w:val="16"/>
          <w:w w:val="120"/>
        </w:rPr>
        <w:t xml:space="preserve"> </w:t>
      </w:r>
      <w:r w:rsidRPr="00D957F1">
        <w:rPr>
          <w:color w:val="231F20"/>
          <w:w w:val="120"/>
        </w:rPr>
        <w:t>страницы</w:t>
      </w:r>
      <w:r w:rsidRPr="00D957F1">
        <w:rPr>
          <w:color w:val="231F20"/>
          <w:spacing w:val="16"/>
          <w:w w:val="120"/>
        </w:rPr>
        <w:t xml:space="preserve"> </w:t>
      </w:r>
      <w:r w:rsidRPr="00D957F1">
        <w:rPr>
          <w:color w:val="231F20"/>
          <w:w w:val="120"/>
        </w:rPr>
        <w:t>истории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нашей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страны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(в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пределах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изученного).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Регулятивные</w:t>
      </w:r>
      <w:r w:rsidRPr="00D957F1">
        <w:rPr>
          <w:i/>
          <w:color w:val="231F20"/>
          <w:spacing w:val="29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универсальные</w:t>
      </w:r>
      <w:r w:rsidRPr="00D957F1">
        <w:rPr>
          <w:i/>
          <w:color w:val="231F20"/>
          <w:spacing w:val="29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учебные</w:t>
      </w:r>
      <w:r w:rsidRPr="00D957F1">
        <w:rPr>
          <w:i/>
          <w:color w:val="231F20"/>
          <w:spacing w:val="29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действия:</w:t>
      </w:r>
    </w:p>
    <w:p w:rsidR="00D51FB1" w:rsidRPr="00D957F1" w:rsidRDefault="007D53B6" w:rsidP="008E3DB6">
      <w:pPr>
        <w:pStyle w:val="a3"/>
        <w:spacing w:line="259" w:lineRule="auto"/>
        <w:ind w:left="383" w:right="149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32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планировать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шаги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решению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учебной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задачи,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контролиро-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вать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свои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действия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(при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небольшой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помощи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учителя);</w:t>
      </w:r>
    </w:p>
    <w:p w:rsidR="00D51FB1" w:rsidRPr="00D957F1" w:rsidRDefault="007D53B6" w:rsidP="008E3DB6">
      <w:pPr>
        <w:pStyle w:val="a3"/>
        <w:spacing w:line="259" w:lineRule="auto"/>
        <w:ind w:left="383" w:right="152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устанавливать причину возникающей трудности или ошиб-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ки,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корректировать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свои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действия.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Совместная</w:t>
      </w:r>
      <w:r w:rsidRPr="00D957F1">
        <w:rPr>
          <w:i/>
          <w:color w:val="231F20"/>
          <w:spacing w:val="16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деятельность:</w:t>
      </w:r>
    </w:p>
    <w:p w:rsidR="00D51FB1" w:rsidRPr="00D957F1" w:rsidRDefault="007D53B6" w:rsidP="008E3DB6">
      <w:pPr>
        <w:pStyle w:val="a3"/>
        <w:spacing w:line="259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участвуя в совместной деятельности, выполнять роли руко-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водителя (лидера), подчинённого; справедливо оценивать 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зультаты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участников,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положительно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реагиро-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вать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советы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замечания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свой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адрес;</w:t>
      </w:r>
    </w:p>
    <w:p w:rsidR="00D51FB1" w:rsidRDefault="007D53B6" w:rsidP="006E4A51">
      <w:pPr>
        <w:pStyle w:val="a3"/>
        <w:spacing w:line="259" w:lineRule="auto"/>
        <w:ind w:left="383" w:right="154" w:hanging="142"/>
        <w:rPr>
          <w:color w:val="231F20"/>
          <w:w w:val="115"/>
        </w:rPr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выполнять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правила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совместной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признавать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право другого человека иметь собственное суждение, мнение;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самостоятельно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разрешать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возникающие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конфликты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учё-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том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этики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общения.</w:t>
      </w:r>
    </w:p>
    <w:p w:rsidR="00D51FB1" w:rsidRPr="00D957F1" w:rsidRDefault="007D53B6" w:rsidP="008E3DB6">
      <w:pPr>
        <w:pStyle w:val="3"/>
        <w:numPr>
          <w:ilvl w:val="0"/>
          <w:numId w:val="32"/>
        </w:numPr>
        <w:tabs>
          <w:tab w:val="left" w:pos="352"/>
        </w:tabs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КЛАСС</w:t>
      </w:r>
      <w:r w:rsidRPr="00D957F1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(68</w:t>
      </w:r>
      <w:r w:rsidRPr="00D957F1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ч)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Человек</w:t>
      </w:r>
      <w:r w:rsidRPr="00D957F1">
        <w:rPr>
          <w:i/>
          <w:color w:val="231F20"/>
          <w:spacing w:val="22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и</w:t>
      </w:r>
      <w:r w:rsidRPr="00D957F1">
        <w:rPr>
          <w:i/>
          <w:color w:val="231F20"/>
          <w:spacing w:val="22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общество</w:t>
      </w:r>
    </w:p>
    <w:p w:rsidR="00D51FB1" w:rsidRPr="00D957F1" w:rsidRDefault="007D53B6" w:rsidP="008E3DB6">
      <w:pPr>
        <w:pStyle w:val="a3"/>
        <w:spacing w:line="259" w:lineRule="auto"/>
        <w:ind w:right="154"/>
      </w:pPr>
      <w:r w:rsidRPr="00D957F1">
        <w:rPr>
          <w:color w:val="231F20"/>
          <w:w w:val="115"/>
        </w:rPr>
        <w:t>Конституция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закон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Российской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Федерации.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Права и обязанности гражданина Российской Федерации. Пре-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зидент Российской Федерации — глава государства. Полити-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ко-административная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карта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России.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характеристика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родного края, важнейшие достопримечательности, знаменитые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соотечественники.</w:t>
      </w:r>
    </w:p>
    <w:p w:rsidR="00D51FB1" w:rsidRPr="00D957F1" w:rsidRDefault="007D53B6" w:rsidP="008E3DB6">
      <w:pPr>
        <w:pStyle w:val="a3"/>
        <w:spacing w:line="259" w:lineRule="auto"/>
        <w:ind w:right="154"/>
      </w:pPr>
      <w:r w:rsidRPr="00D957F1">
        <w:rPr>
          <w:color w:val="231F20"/>
          <w:w w:val="115"/>
        </w:rPr>
        <w:t>Города России. Святыни городов России. Главный город род-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ного края: достопримечательности, история и характеристика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отдельных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исторических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событий,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связанных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ним.</w:t>
      </w:r>
    </w:p>
    <w:p w:rsidR="00D51FB1" w:rsidRPr="00D957F1" w:rsidRDefault="007D53B6" w:rsidP="008E3DB6">
      <w:pPr>
        <w:pStyle w:val="a3"/>
        <w:spacing w:line="259" w:lineRule="auto"/>
        <w:ind w:right="154"/>
      </w:pPr>
      <w:r w:rsidRPr="00D957F1">
        <w:rPr>
          <w:color w:val="231F20"/>
          <w:w w:val="115"/>
        </w:rPr>
        <w:t>Праздник в жизни общества как средство укрепления обще-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ственной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солидарности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упрочения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духовных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связей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между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соотечественниками.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Новый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год,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День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защитника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Отечества,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Международный женский день, День весны и труда, День По-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беды, День России, День народного единства, День Конститу-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ции. Праздники и памятные даты своего региона. Уважение 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культуре, истории, традициям своего народа и других народов,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государственным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символам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России.</w:t>
      </w:r>
    </w:p>
    <w:p w:rsidR="00D51FB1" w:rsidRPr="00D957F1" w:rsidRDefault="007D53B6" w:rsidP="008E3DB6">
      <w:pPr>
        <w:pStyle w:val="a3"/>
        <w:spacing w:line="259" w:lineRule="auto"/>
        <w:ind w:right="154"/>
      </w:pPr>
      <w:r w:rsidRPr="00D957F1">
        <w:rPr>
          <w:color w:val="231F20"/>
          <w:w w:val="115"/>
        </w:rPr>
        <w:t>История Отечества. «Лента времени» и историческая карта.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Наиболее важные и яркие события общественной и культурной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жизни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страны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исторические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периоды: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Государство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Русь,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Московское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государство,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Российская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империя,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СССР,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Российская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Федерация.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Картины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быта,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труда,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духовно-нрав-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ственные и культурные традиции людей в разные исторические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времена.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Выдающиеся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люди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разных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эпох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носители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базо-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вых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национальных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ценностей.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Наиболее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значимые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объекты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списка Всемирного культурного наследия в России и за рубе-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жом. Охрана памятников истории и культуры. Посильное уча-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охране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памятников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истории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края.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Личная ответственность каждого человека за сохранность исто-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рико-культурного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наследия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своего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края.</w:t>
      </w:r>
    </w:p>
    <w:p w:rsidR="00D51FB1" w:rsidRPr="00D957F1" w:rsidRDefault="007D53B6" w:rsidP="008E3DB6">
      <w:pPr>
        <w:pStyle w:val="a3"/>
        <w:spacing w:line="259" w:lineRule="auto"/>
        <w:ind w:right="154"/>
      </w:pPr>
      <w:r w:rsidRPr="00D957F1">
        <w:rPr>
          <w:color w:val="231F20"/>
          <w:w w:val="120"/>
        </w:rPr>
        <w:t>Правила нравственного поведения в социуме, отношение к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людям независимо от их национальности, социального статуса,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религиозной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принадлежности.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Человек</w:t>
      </w:r>
      <w:r w:rsidRPr="00D957F1">
        <w:rPr>
          <w:i/>
          <w:color w:val="231F20"/>
          <w:spacing w:val="23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и</w:t>
      </w:r>
      <w:r w:rsidRPr="00D957F1">
        <w:rPr>
          <w:i/>
          <w:color w:val="231F20"/>
          <w:spacing w:val="24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природа</w:t>
      </w:r>
    </w:p>
    <w:p w:rsidR="00D51FB1" w:rsidRPr="00D957F1" w:rsidRDefault="007D53B6" w:rsidP="001359D2">
      <w:pPr>
        <w:pStyle w:val="a3"/>
        <w:spacing w:line="259" w:lineRule="auto"/>
      </w:pPr>
      <w:r w:rsidRPr="00D957F1">
        <w:rPr>
          <w:color w:val="231F20"/>
          <w:w w:val="115"/>
        </w:rPr>
        <w:t>Методы познания окружающей природы: наблюдения, срав-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нения,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измерения,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опыты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по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исследованию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природных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объек-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тов и явлений. Солнце — ближайшая к нам звезда, источник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света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тепла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всего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живого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Земле.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Характеристика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пла-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нет</w:t>
      </w:r>
      <w:r w:rsidRPr="00D957F1">
        <w:rPr>
          <w:color w:val="231F20"/>
          <w:spacing w:val="8"/>
          <w:w w:val="115"/>
        </w:rPr>
        <w:t xml:space="preserve"> </w:t>
      </w:r>
      <w:r w:rsidRPr="00D957F1">
        <w:rPr>
          <w:color w:val="231F20"/>
          <w:w w:val="115"/>
        </w:rPr>
        <w:t>Солнечной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системы.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Естественные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спутники</w:t>
      </w:r>
      <w:r w:rsidRPr="00D957F1">
        <w:rPr>
          <w:color w:val="231F20"/>
          <w:spacing w:val="8"/>
          <w:w w:val="115"/>
        </w:rPr>
        <w:t xml:space="preserve"> </w:t>
      </w:r>
      <w:r w:rsidRPr="00D957F1">
        <w:rPr>
          <w:color w:val="231F20"/>
          <w:w w:val="115"/>
        </w:rPr>
        <w:t>планет.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Смена</w:t>
      </w:r>
      <w:r w:rsidR="001359D2">
        <w:rPr>
          <w:color w:val="231F20"/>
          <w:w w:val="115"/>
        </w:rPr>
        <w:t xml:space="preserve"> </w:t>
      </w:r>
      <w:r w:rsidRPr="00D957F1">
        <w:rPr>
          <w:color w:val="231F20"/>
          <w:w w:val="115"/>
        </w:rPr>
        <w:t>дня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ночи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Земле.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Вращение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Земли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причина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смены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дня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 ночи. Обращение Земли вокруг Солнца и смена времён года.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земной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поверхности: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равнины,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горы,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холмы,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овраги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(общее представление, условное обозначение равнин и гор 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карте). Равнины и горы России. Особенности поверхности род-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края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(краткая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характеристика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наблюдений).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Водоёмы, их разнообразие (океан, море, озеро, пруд, болото);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река как водный поток; использование рек и водоёмов челове-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ком. Крупнейшие реки и озёра России, моря, омывающие её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берега, океаны. Водоёмы и реки родного края (названия, крат-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кая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характеристика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основе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наблюдений).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Наиболее значимые природные объекты списка Всемирного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наследия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России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за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рубежом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(2—3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объекта).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Природные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зоны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России: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представление,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природные зоны (климат, растительный и животный мир, осо-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бенности труда и быта людей, влияние человека на природу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изучаемых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зон,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охрана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природы).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Связи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природных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зонах.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Некоторые доступные для понимания экологические пробле-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мы взаимодействия человека и природы. Охрана природных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богатств: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воды,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воздуха,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полезных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ископаемых,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растительного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и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животного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мира.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Правила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нравственного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поведения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приро-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де.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Международная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Красная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книга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(отдельные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примеры).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Правила</w:t>
      </w:r>
      <w:r w:rsidRPr="00D957F1">
        <w:rPr>
          <w:i/>
          <w:color w:val="231F20"/>
          <w:spacing w:val="33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безопасной</w:t>
      </w:r>
      <w:r w:rsidRPr="00D957F1">
        <w:rPr>
          <w:i/>
          <w:color w:val="231F20"/>
          <w:spacing w:val="34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жизнедеятельности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Здоровый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жизни: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профилактика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вредных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привычек.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Безопасность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городе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(планирование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маршрутов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учётом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транспортной инфраструктуры города; правила безопасного по-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ведения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общественных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местах,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зонах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отдыха,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учреждениях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культуры).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Правила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безопасного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поведения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велосипедиста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учётом дорожных знаков и разметки, сигналов и средств защи-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ты велосипедиста. Безопасность в Интернете (поиск достовер-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ной информации, опознавание государственных образователь-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 ресурсов и детских развлекательных порталов) в условиях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контролируемого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доступа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Интернет.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Универсальные учебные</w:t>
      </w:r>
      <w:r w:rsidRPr="00D957F1">
        <w:rPr>
          <w:rFonts w:ascii="Times New Roman" w:hAnsi="Times New Roman" w:cs="Times New Roman"/>
          <w:color w:val="231F20"/>
          <w:spacing w:val="1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действия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Познавательные</w:t>
      </w:r>
      <w:r w:rsidRPr="00D957F1">
        <w:rPr>
          <w:i/>
          <w:color w:val="231F20"/>
          <w:spacing w:val="31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универсальные</w:t>
      </w:r>
      <w:r w:rsidRPr="00D957F1">
        <w:rPr>
          <w:i/>
          <w:color w:val="231F20"/>
          <w:spacing w:val="31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учебные</w:t>
      </w:r>
      <w:r w:rsidRPr="00D957F1">
        <w:rPr>
          <w:i/>
          <w:color w:val="231F20"/>
          <w:spacing w:val="31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действия:</w:t>
      </w:r>
    </w:p>
    <w:p w:rsidR="00D51FB1" w:rsidRPr="00D957F1" w:rsidRDefault="007D53B6" w:rsidP="008E3DB6">
      <w:pPr>
        <w:pStyle w:val="a3"/>
        <w:spacing w:line="254" w:lineRule="auto"/>
        <w:ind w:left="383" w:right="149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27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устанавливать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последовательность</w:t>
      </w:r>
      <w:r w:rsidRPr="00D957F1">
        <w:rPr>
          <w:color w:val="231F20"/>
          <w:spacing w:val="8"/>
          <w:w w:val="115"/>
        </w:rPr>
        <w:t xml:space="preserve"> </w:t>
      </w:r>
      <w:r w:rsidRPr="00D957F1">
        <w:rPr>
          <w:color w:val="231F20"/>
          <w:w w:val="115"/>
        </w:rPr>
        <w:t>этапов</w:t>
      </w:r>
      <w:r w:rsidRPr="00D957F1">
        <w:rPr>
          <w:color w:val="231F20"/>
          <w:spacing w:val="8"/>
          <w:w w:val="115"/>
        </w:rPr>
        <w:t xml:space="preserve"> </w:t>
      </w:r>
      <w:r w:rsidRPr="00D957F1">
        <w:rPr>
          <w:color w:val="231F20"/>
          <w:w w:val="115"/>
        </w:rPr>
        <w:t>возрастного</w:t>
      </w:r>
      <w:r w:rsidRPr="00D957F1">
        <w:rPr>
          <w:color w:val="231F20"/>
          <w:spacing w:val="8"/>
          <w:w w:val="115"/>
        </w:rPr>
        <w:t xml:space="preserve"> </w:t>
      </w:r>
      <w:r w:rsidRPr="00D957F1">
        <w:rPr>
          <w:color w:val="231F20"/>
          <w:w w:val="115"/>
        </w:rPr>
        <w:t>разви-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тия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человека;</w:t>
      </w:r>
    </w:p>
    <w:p w:rsidR="00D51FB1" w:rsidRPr="00D957F1" w:rsidRDefault="007D53B6" w:rsidP="008E3DB6">
      <w:pPr>
        <w:pStyle w:val="a3"/>
        <w:spacing w:line="254" w:lineRule="auto"/>
        <w:ind w:left="383" w:right="149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36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конструировать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игровых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ситуациях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правила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без-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опасного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поведения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среде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обитания;</w:t>
      </w:r>
    </w:p>
    <w:p w:rsidR="001359D2" w:rsidRDefault="007D53B6" w:rsidP="001359D2">
      <w:pPr>
        <w:pStyle w:val="a3"/>
        <w:numPr>
          <w:ilvl w:val="0"/>
          <w:numId w:val="32"/>
        </w:numPr>
        <w:spacing w:line="254" w:lineRule="auto"/>
        <w:ind w:right="149"/>
        <w:rPr>
          <w:color w:val="231F20"/>
          <w:w w:val="115"/>
        </w:rPr>
      </w:pPr>
      <w:r w:rsidRPr="00D957F1">
        <w:rPr>
          <w:color w:val="231F20"/>
          <w:w w:val="115"/>
        </w:rPr>
        <w:t>моделировать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схемы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природных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объектов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(строение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почвы;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движение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реки,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форма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поверхности);</w:t>
      </w:r>
    </w:p>
    <w:p w:rsidR="00D51FB1" w:rsidRPr="00D957F1" w:rsidRDefault="007D53B6" w:rsidP="001359D2">
      <w:pPr>
        <w:pStyle w:val="a3"/>
        <w:numPr>
          <w:ilvl w:val="0"/>
          <w:numId w:val="32"/>
        </w:numPr>
        <w:spacing w:line="254" w:lineRule="auto"/>
        <w:ind w:right="149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соотносить объекты природы с принадлежностью к опреде-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лённой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природной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зоне;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классифицировать природные объекты по принадлежности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природной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зоне;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20"/>
          <w:position w:val="1"/>
          <w:sz w:val="14"/>
        </w:rPr>
        <w:t>6</w:t>
      </w:r>
      <w:r w:rsidRPr="00D957F1">
        <w:rPr>
          <w:color w:val="231F20"/>
          <w:spacing w:val="1"/>
          <w:w w:val="120"/>
          <w:position w:val="1"/>
          <w:sz w:val="14"/>
        </w:rPr>
        <w:t xml:space="preserve"> </w:t>
      </w:r>
      <w:r w:rsidRPr="00D957F1">
        <w:rPr>
          <w:color w:val="231F20"/>
          <w:w w:val="120"/>
        </w:rPr>
        <w:t>определять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разрыв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между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реальным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желательным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состоя-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нием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объекта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(ситуации)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основе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предложенных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учителем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вопросов.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Работа</w:t>
      </w:r>
      <w:r w:rsidRPr="00D957F1">
        <w:rPr>
          <w:i/>
          <w:color w:val="231F20"/>
          <w:spacing w:val="16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с</w:t>
      </w:r>
      <w:r w:rsidRPr="00D957F1">
        <w:rPr>
          <w:i/>
          <w:color w:val="231F20"/>
          <w:spacing w:val="17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информацией: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использовать умения работать с информацией, представлен-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формах;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оценивать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объективность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информа-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учитывать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правила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безопасного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использования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элек-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тронных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ресурсов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школы;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использовать для уточнения и расширения своих знаний об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окружающем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мире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словари,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справочники,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энциклопедии,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том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числе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Интернет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(в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условиях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контролируемого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выхода);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дополнительной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информации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делать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сообщения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(доклады) на предложенную тему, подготавливать презента-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цию,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включая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неё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иллюстрации,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таблицы,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диаграммы.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Коммуникативные</w:t>
      </w:r>
      <w:r w:rsidRPr="00D957F1">
        <w:rPr>
          <w:i/>
          <w:color w:val="231F20"/>
          <w:spacing w:val="32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универсальные</w:t>
      </w:r>
      <w:r w:rsidRPr="00D957F1">
        <w:rPr>
          <w:i/>
          <w:color w:val="231F20"/>
          <w:spacing w:val="33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учебные</w:t>
      </w:r>
      <w:r w:rsidRPr="00D957F1">
        <w:rPr>
          <w:i/>
          <w:color w:val="231F20"/>
          <w:spacing w:val="33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действия: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ориентироваться в понятиях: организм, возраст, система ор-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ганов; культура, долг, соотечественник, берестяная грамота,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первопечатник,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иконопись,  объект  Всемирного  природного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культурного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наследия;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характеризовать человека как живой организм: раскрывать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функции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различных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систем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органов;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объяснять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особую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роль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нервной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системы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деятельности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организма;</w:t>
      </w:r>
    </w:p>
    <w:p w:rsidR="00D51FB1" w:rsidRPr="00D957F1" w:rsidRDefault="007D53B6" w:rsidP="008E3DB6">
      <w:pPr>
        <w:pStyle w:val="a3"/>
        <w:spacing w:line="254" w:lineRule="auto"/>
        <w:ind w:left="383" w:right="156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создавать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текст-рассуждение:  объяснять  вред  для  здоровья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самочувствия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организма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вредных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привычек;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описывать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ситуации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проявления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нравственных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качеств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отзывчивости,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доброты,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справедливости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др.;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spacing w:val="-1"/>
          <w:w w:val="120"/>
          <w:position w:val="1"/>
          <w:sz w:val="14"/>
        </w:rPr>
        <w:t>6</w:t>
      </w:r>
      <w:r w:rsidRPr="00D957F1">
        <w:rPr>
          <w:color w:val="231F20"/>
          <w:spacing w:val="11"/>
          <w:w w:val="120"/>
          <w:position w:val="1"/>
          <w:sz w:val="14"/>
        </w:rPr>
        <w:t xml:space="preserve"> </w:t>
      </w:r>
      <w:r w:rsidRPr="00D957F1">
        <w:rPr>
          <w:color w:val="231F20"/>
          <w:spacing w:val="-1"/>
          <w:w w:val="120"/>
        </w:rPr>
        <w:t>составлять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краткие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суждения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о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связях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зависимостях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при-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роде (на основе сезонных изменений, особенностей жизни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природных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зон,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пищевых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цепей);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составлять небольшие тексты «Права и обязанности гражда-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нина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РФ»;</w:t>
      </w:r>
    </w:p>
    <w:p w:rsidR="00D51FB1" w:rsidRPr="00D957F1" w:rsidRDefault="007D53B6" w:rsidP="008E3DB6">
      <w:pPr>
        <w:pStyle w:val="a3"/>
        <w:spacing w:line="254" w:lineRule="auto"/>
        <w:ind w:left="383" w:right="156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создавать небольшие тексты о знаменательных страницах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истории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нашей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страны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(в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рамках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изученного).</w:t>
      </w:r>
    </w:p>
    <w:p w:rsidR="00D51FB1" w:rsidRPr="00D957F1" w:rsidRDefault="007D53B6" w:rsidP="008E3DB6">
      <w:pPr>
        <w:spacing w:line="230" w:lineRule="exact"/>
        <w:ind w:left="383"/>
        <w:jc w:val="both"/>
        <w:rPr>
          <w:sz w:val="20"/>
        </w:rPr>
      </w:pPr>
      <w:r w:rsidRPr="00D957F1">
        <w:rPr>
          <w:i/>
          <w:color w:val="231F20"/>
          <w:w w:val="105"/>
          <w:sz w:val="20"/>
        </w:rPr>
        <w:t>Регулятивные</w:t>
      </w:r>
      <w:r w:rsidRPr="00D957F1">
        <w:rPr>
          <w:i/>
          <w:color w:val="231F20"/>
          <w:spacing w:val="35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универсальные</w:t>
      </w:r>
      <w:r w:rsidRPr="00D957F1">
        <w:rPr>
          <w:i/>
          <w:color w:val="231F20"/>
          <w:spacing w:val="36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учебные</w:t>
      </w:r>
      <w:r w:rsidRPr="00D957F1">
        <w:rPr>
          <w:i/>
          <w:color w:val="231F20"/>
          <w:spacing w:val="36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действия</w:t>
      </w:r>
      <w:r w:rsidRPr="00D957F1">
        <w:rPr>
          <w:color w:val="231F20"/>
          <w:w w:val="105"/>
          <w:sz w:val="20"/>
        </w:rPr>
        <w:t>: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самостоятельно планировать алгоритм решения учебной за-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дачи;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предвидеть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трудности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возможные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ошибки;</w:t>
      </w:r>
    </w:p>
    <w:p w:rsidR="001359D2" w:rsidRDefault="007D53B6" w:rsidP="001359D2">
      <w:pPr>
        <w:pStyle w:val="a3"/>
        <w:numPr>
          <w:ilvl w:val="0"/>
          <w:numId w:val="32"/>
        </w:numPr>
        <w:spacing w:line="254" w:lineRule="auto"/>
        <w:rPr>
          <w:color w:val="231F20"/>
          <w:w w:val="115"/>
        </w:rPr>
      </w:pPr>
      <w:r w:rsidRPr="00D957F1">
        <w:rPr>
          <w:color w:val="231F20"/>
          <w:w w:val="115"/>
        </w:rPr>
        <w:t>контролировать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процесс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результат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выполнения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корректировать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учебные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действия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необходимости;</w:t>
      </w:r>
    </w:p>
    <w:p w:rsidR="00D51FB1" w:rsidRPr="00D957F1" w:rsidRDefault="007D53B6" w:rsidP="001359D2">
      <w:pPr>
        <w:pStyle w:val="a3"/>
        <w:numPr>
          <w:ilvl w:val="0"/>
          <w:numId w:val="32"/>
        </w:numPr>
        <w:spacing w:line="254" w:lineRule="auto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адекватно принимать оценку своей работы; планировать 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боту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над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ошибками;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находить ошибки в своей и чужих работах, устанавливать 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причины.</w:t>
      </w:r>
    </w:p>
    <w:p w:rsidR="00D51FB1" w:rsidRPr="00D957F1" w:rsidRDefault="007D53B6" w:rsidP="008E3DB6">
      <w:pPr>
        <w:ind w:left="383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Совместная</w:t>
      </w:r>
      <w:r w:rsidRPr="00D957F1">
        <w:rPr>
          <w:i/>
          <w:color w:val="231F20"/>
          <w:spacing w:val="16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деятельность: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выполнять правила совместной деятельности при выполне-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нии разных ролей — руководитель, подчинённый, напарник,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член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большого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коллектива;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ответственно относиться к своим обязанностям в процессе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совместной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деятельности,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объективно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оценивать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свой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вклад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общее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дело;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анализировать ситуации, возникающие в процессе совмест-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 игр, труда, использования инструментов, которые могут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стать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опасными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здоровья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жизни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других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людей.</w:t>
      </w:r>
    </w:p>
    <w:p w:rsidR="00D51FB1" w:rsidRPr="00D957F1" w:rsidRDefault="00D51FB1" w:rsidP="008E3DB6">
      <w:pPr>
        <w:spacing w:line="254" w:lineRule="auto"/>
        <w:jc w:val="both"/>
        <w:sectPr w:rsidR="00D51FB1" w:rsidRPr="00D957F1">
          <w:footerReference w:type="even" r:id="rId30"/>
          <w:footerReference w:type="default" r:id="rId31"/>
          <w:pgSz w:w="7830" w:h="12020"/>
          <w:pgMar w:top="620" w:right="580" w:bottom="900" w:left="580" w:header="0" w:footer="709" w:gutter="0"/>
          <w:cols w:space="720"/>
        </w:sectPr>
      </w:pPr>
    </w:p>
    <w:p w:rsidR="00D51FB1" w:rsidRPr="00D957F1" w:rsidRDefault="00916A0F" w:rsidP="008E3DB6">
      <w:pPr>
        <w:pStyle w:val="1"/>
        <w:spacing w:before="0" w:line="201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s1183" style="position:absolute;left:0;text-align:left;margin-left:36.85pt;margin-top:32.95pt;width:317.5pt;height:.1pt;z-index:-15697920;mso-wrap-distance-left:0;mso-wrap-distance-right:0;mso-position-horizontal-relative:page" coordorigin="737,659" coordsize="6350,0" path="m737,659r6350,e" filled="f" strokecolor="#231f20" strokeweight=".5pt">
            <v:path arrowok="t"/>
            <w10:wrap type="topAndBottom" anchorx="page"/>
          </v:shape>
        </w:pict>
      </w:r>
      <w:r w:rsidR="007D53B6" w:rsidRPr="00D957F1">
        <w:rPr>
          <w:rFonts w:ascii="Times New Roman" w:hAnsi="Times New Roman" w:cs="Times New Roman"/>
          <w:color w:val="231F20"/>
          <w:w w:val="80"/>
        </w:rPr>
        <w:t>ПЛАНИРУЕМЫЕ</w:t>
      </w:r>
      <w:r w:rsidR="007D53B6" w:rsidRPr="00D957F1">
        <w:rPr>
          <w:rFonts w:ascii="Times New Roman" w:hAnsi="Times New Roman" w:cs="Times New Roman"/>
          <w:color w:val="231F20"/>
          <w:spacing w:val="45"/>
          <w:w w:val="80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РЕЗУЛЬТАТЫ</w:t>
      </w:r>
      <w:r w:rsidR="007D53B6" w:rsidRPr="00D957F1">
        <w:rPr>
          <w:rFonts w:ascii="Times New Roman" w:hAnsi="Times New Roman" w:cs="Times New Roman"/>
          <w:color w:val="231F20"/>
          <w:spacing w:val="45"/>
          <w:w w:val="80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ОСВОЕНИЯ</w:t>
      </w:r>
      <w:r w:rsidR="007D53B6" w:rsidRPr="00D957F1">
        <w:rPr>
          <w:rFonts w:ascii="Times New Roman" w:hAnsi="Times New Roman" w:cs="Times New Roman"/>
          <w:color w:val="231F20"/>
          <w:spacing w:val="46"/>
          <w:w w:val="80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ПРОГРАММЫ</w:t>
      </w:r>
      <w:r w:rsidR="007D53B6" w:rsidRPr="00D957F1">
        <w:rPr>
          <w:rFonts w:ascii="Times New Roman" w:hAnsi="Times New Roman" w:cs="Times New Roman"/>
          <w:color w:val="231F20"/>
          <w:spacing w:val="-54"/>
          <w:w w:val="80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5"/>
        </w:rPr>
        <w:t>УЧЕБНОГО</w:t>
      </w:r>
      <w:r w:rsidR="007D53B6" w:rsidRPr="00D957F1">
        <w:rPr>
          <w:rFonts w:ascii="Times New Roman" w:hAnsi="Times New Roman" w:cs="Times New Roman"/>
          <w:color w:val="231F20"/>
          <w:spacing w:val="11"/>
          <w:w w:val="85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5"/>
        </w:rPr>
        <w:t>ПРЕДМЕТА</w:t>
      </w:r>
      <w:r w:rsidR="007D53B6" w:rsidRPr="00D957F1">
        <w:rPr>
          <w:rFonts w:ascii="Times New Roman" w:hAnsi="Times New Roman" w:cs="Times New Roman"/>
          <w:color w:val="231F20"/>
          <w:spacing w:val="12"/>
          <w:w w:val="85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5"/>
        </w:rPr>
        <w:t>«ОКРУЖАЮЩИЙ</w:t>
      </w:r>
      <w:r w:rsidR="007D53B6" w:rsidRPr="00D957F1">
        <w:rPr>
          <w:rFonts w:ascii="Times New Roman" w:hAnsi="Times New Roman" w:cs="Times New Roman"/>
          <w:color w:val="231F20"/>
          <w:spacing w:val="11"/>
          <w:w w:val="85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5"/>
        </w:rPr>
        <w:t>МИР»</w:t>
      </w:r>
    </w:p>
    <w:p w:rsidR="00D51FB1" w:rsidRPr="00D957F1" w:rsidRDefault="007D53B6" w:rsidP="008E3DB6">
      <w:pPr>
        <w:pStyle w:val="a3"/>
        <w:spacing w:line="254" w:lineRule="auto"/>
        <w:ind w:right="153"/>
      </w:pPr>
      <w:r w:rsidRPr="00D957F1">
        <w:rPr>
          <w:color w:val="231F20"/>
          <w:w w:val="115"/>
        </w:rPr>
        <w:t>В младшем школьном возрасте многие психические и лич-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ностные новообразования находятся в стадии становления и не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отражают завершённый этап их развития. Это происходит ин-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дивидуально в соответствии с возможностями ребёнка, темпом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его обучаемости, особенностями социальной среды, в которой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он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живёт,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поэтому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выделять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планируемые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результаты  освое-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ния программы учебного предмета «Окружающий мир» в 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ласти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личностных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метапредметных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достижений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годам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обучения нецелесообразно. Исходя из этого, планируемые 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зультаты начинаются с характеристики обобщённых достиже-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становлении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личностных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метапредметных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способов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действий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качеств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субъекта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которые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могут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быть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сформированы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младших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школьников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концу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обучения.</w:t>
      </w:r>
    </w:p>
    <w:p w:rsidR="00D51FB1" w:rsidRPr="00D957F1" w:rsidRDefault="007D53B6" w:rsidP="008E3DB6">
      <w:pPr>
        <w:pStyle w:val="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ЛИЧНОСТНЫЕ</w:t>
      </w:r>
      <w:r w:rsidRPr="00D957F1">
        <w:rPr>
          <w:rFonts w:ascii="Times New Roman" w:hAnsi="Times New Roman" w:cs="Times New Roman"/>
          <w:color w:val="231F20"/>
          <w:spacing w:val="20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РЕЗУЛЬТАТЫ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Личностные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результаты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изучения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«Окружающий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мир»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характеризуют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готовность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обучающихся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руководство-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ваться традиционными российскими социокультурными и ду-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ховно-нравственными ценностями, принятыми в обществе пра-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вилами и нормами поведения и должны отражать приобретение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первоначального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опыта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деятельности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обучающихся,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части:</w:t>
      </w:r>
    </w:p>
    <w:p w:rsidR="00D51FB1" w:rsidRPr="00D957F1" w:rsidRDefault="007D53B6" w:rsidP="008E3DB6">
      <w:pPr>
        <w:pStyle w:val="4"/>
        <w:spacing w:line="225" w:lineRule="exact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Гражданско-патриотического</w:t>
      </w:r>
      <w:r w:rsidRPr="00D957F1">
        <w:rPr>
          <w:rFonts w:ascii="Times New Roman" w:hAnsi="Times New Roman" w:cs="Times New Roman"/>
          <w:color w:val="231F20"/>
          <w:spacing w:val="69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воспитания: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становление ценностного отношения к своей Родине — Рос-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сии;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понимание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особой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роли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многонациональной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современном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мире;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spacing w:val="-1"/>
          <w:w w:val="120"/>
          <w:position w:val="1"/>
          <w:sz w:val="14"/>
        </w:rPr>
        <w:t>6</w:t>
      </w:r>
      <w:r w:rsidRPr="00D957F1">
        <w:rPr>
          <w:color w:val="231F20"/>
          <w:spacing w:val="-6"/>
          <w:w w:val="120"/>
          <w:position w:val="1"/>
          <w:sz w:val="14"/>
        </w:rPr>
        <w:t xml:space="preserve"> </w:t>
      </w:r>
      <w:r w:rsidRPr="00D957F1">
        <w:rPr>
          <w:color w:val="231F20"/>
          <w:spacing w:val="-1"/>
          <w:w w:val="120"/>
        </w:rPr>
        <w:t>осознание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своей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этнокультурной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российской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гражданской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идентичности, принадлежности к российскому народу, к сво-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ей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национальной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общности;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сопричастность к прошлому, настоящему и будущему своей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страны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родного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края;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проявление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интереса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истории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многонациональной культуре своей страны, уважения к сво-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ему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другим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народам;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первоначальные представления о человеке как члене обще-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ства, осознание прав и ответственности человека как члена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общества.</w:t>
      </w: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Духовно-нравственного</w:t>
      </w:r>
      <w:r w:rsidRPr="00D957F1">
        <w:rPr>
          <w:rFonts w:ascii="Times New Roman" w:hAnsi="Times New Roman" w:cs="Times New Roman"/>
          <w:color w:val="231F20"/>
          <w:spacing w:val="57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воспитания: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spacing w:val="-1"/>
          <w:w w:val="120"/>
          <w:position w:val="1"/>
          <w:sz w:val="14"/>
        </w:rPr>
        <w:t>6</w:t>
      </w:r>
      <w:r w:rsidRPr="00D957F1">
        <w:rPr>
          <w:color w:val="231F20"/>
          <w:spacing w:val="2"/>
          <w:w w:val="120"/>
          <w:position w:val="1"/>
          <w:sz w:val="14"/>
        </w:rPr>
        <w:t xml:space="preserve"> </w:t>
      </w:r>
      <w:r w:rsidRPr="00D957F1">
        <w:rPr>
          <w:color w:val="231F20"/>
          <w:spacing w:val="-1"/>
          <w:w w:val="120"/>
        </w:rPr>
        <w:t>проявление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культуры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общения,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уважительного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отношения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людям,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взглядам,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признанию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индивидуальности;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принятие существующих в обществе нравственно-этических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норм поведения и правил межличностных отношений, которые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строятся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проявлении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гуманизма,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сопереживания,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уважения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доброжелательности;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применение правил совместной деятельности, проявление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способности договариваться, неприятие любых форм поведе-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ния,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направленных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причинение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физического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морально-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го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вреда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другим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людям.</w:t>
      </w: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Эстетического</w:t>
      </w:r>
      <w:r w:rsidRPr="00D957F1">
        <w:rPr>
          <w:rFonts w:ascii="Times New Roman" w:hAnsi="Times New Roman" w:cs="Times New Roman"/>
          <w:color w:val="231F20"/>
          <w:spacing w:val="4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воспитания: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понимание особой роли России в развитии общемировой ху-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дожественной культуры, проявление уважительного отноше-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ния, восприимчивости и интереса к разным видам искусства,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традициям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творчеству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своего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других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народов;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использование полученных знаний в продуктивной и преоб-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разующей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видах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художественной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деятельности.</w:t>
      </w:r>
    </w:p>
    <w:p w:rsidR="00D51FB1" w:rsidRPr="00D957F1" w:rsidRDefault="007D53B6" w:rsidP="008E3DB6">
      <w:pPr>
        <w:pStyle w:val="4"/>
        <w:spacing w:line="256" w:lineRule="auto"/>
        <w:ind w:left="157" w:right="153" w:firstLine="226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Физического</w:t>
      </w:r>
      <w:r w:rsidRPr="00D957F1">
        <w:rPr>
          <w:rFonts w:ascii="Times New Roman" w:hAnsi="Times New Roman" w:cs="Times New Roman"/>
          <w:color w:val="231F20"/>
          <w:spacing w:val="32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воспитания,</w:t>
      </w:r>
      <w:r w:rsidRPr="00D957F1">
        <w:rPr>
          <w:rFonts w:ascii="Times New Roman" w:hAnsi="Times New Roman" w:cs="Times New Roman"/>
          <w:color w:val="231F20"/>
          <w:spacing w:val="32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формирования</w:t>
      </w:r>
      <w:r w:rsidRPr="00D957F1">
        <w:rPr>
          <w:rFonts w:ascii="Times New Roman" w:hAnsi="Times New Roman" w:cs="Times New Roman"/>
          <w:color w:val="231F20"/>
          <w:spacing w:val="32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культуры</w:t>
      </w:r>
      <w:r w:rsidRPr="00D957F1">
        <w:rPr>
          <w:rFonts w:ascii="Times New Roman" w:hAnsi="Times New Roman" w:cs="Times New Roman"/>
          <w:color w:val="231F20"/>
          <w:spacing w:val="32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здоровья</w:t>
      </w:r>
      <w:r w:rsidRPr="00D957F1">
        <w:rPr>
          <w:rFonts w:ascii="Times New Roman" w:hAnsi="Times New Roman" w:cs="Times New Roman"/>
          <w:color w:val="231F20"/>
          <w:spacing w:val="-42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и</w:t>
      </w:r>
      <w:r w:rsidRPr="00D957F1">
        <w:rPr>
          <w:rFonts w:ascii="Times New Roman" w:hAnsi="Times New Roman" w:cs="Times New Roman"/>
          <w:color w:val="231F20"/>
          <w:spacing w:val="13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эмоционального</w:t>
      </w:r>
      <w:r w:rsidRPr="00D957F1">
        <w:rPr>
          <w:rFonts w:ascii="Times New Roman" w:hAnsi="Times New Roman" w:cs="Times New Roman"/>
          <w:color w:val="231F20"/>
          <w:spacing w:val="14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благополучия: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соблюдение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правил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здорового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  безопасного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(для себя и других людей) образа жизни; выполнение правил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безопасного поведении в окружающей среде (в том числе ин-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формационной);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приобретение опыта эмоционального отношения к среде оби-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тания, бережное отношение к физическому и психическому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здоровью.</w:t>
      </w: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Трудового</w:t>
      </w:r>
      <w:r w:rsidRPr="00D957F1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воспитания: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осознание ценности трудовой деятельности в жизни челове-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 и общества, ответственное потребление и бережное отно-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шение к результатам труда, навыки участия в различных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видах трудовой деятельности, интерес к различным профес-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сиям.</w:t>
      </w: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Экологического</w:t>
      </w:r>
      <w:r w:rsidRPr="00D957F1">
        <w:rPr>
          <w:rFonts w:ascii="Times New Roman" w:hAnsi="Times New Roman" w:cs="Times New Roman"/>
          <w:color w:val="231F20"/>
          <w:spacing w:val="1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воспитания: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осознание роли человека в природе и обществе, принятие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экологических норм поведения, бережного отношения к при-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роде,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неприятие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действий,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приносящих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ей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вред.</w:t>
      </w:r>
    </w:p>
    <w:p w:rsidR="00D51FB1" w:rsidRPr="00D957F1" w:rsidRDefault="007D53B6" w:rsidP="008E3DB6">
      <w:pPr>
        <w:pStyle w:val="4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Ценности</w:t>
      </w:r>
      <w:r w:rsidRPr="00D957F1">
        <w:rPr>
          <w:rFonts w:ascii="Times New Roman" w:hAnsi="Times New Roman" w:cs="Times New Roman"/>
          <w:color w:val="231F20"/>
          <w:spacing w:val="35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научного</w:t>
      </w:r>
      <w:r w:rsidRPr="00D957F1">
        <w:rPr>
          <w:rFonts w:ascii="Times New Roman" w:hAnsi="Times New Roman" w:cs="Times New Roman"/>
          <w:color w:val="231F20"/>
          <w:spacing w:val="36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познания: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ориентация в деятельности на первоначальные представле-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научной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картине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мира;</w:t>
      </w:r>
    </w:p>
    <w:p w:rsidR="001359D2" w:rsidRDefault="007D53B6" w:rsidP="001359D2">
      <w:pPr>
        <w:pStyle w:val="a3"/>
        <w:numPr>
          <w:ilvl w:val="0"/>
          <w:numId w:val="55"/>
        </w:numPr>
        <w:spacing w:line="254" w:lineRule="auto"/>
        <w:ind w:right="154"/>
        <w:rPr>
          <w:color w:val="231F20"/>
          <w:w w:val="115"/>
        </w:rPr>
      </w:pPr>
      <w:r w:rsidRPr="00D957F1">
        <w:rPr>
          <w:color w:val="231F20"/>
          <w:w w:val="115"/>
        </w:rPr>
        <w:t>осознание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ценности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познания,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проявление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познавательного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интереса, активности, инициативности, любознательности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самостоятельности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обогащении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своих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знаний,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том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числе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использованием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различных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информационных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средств.</w:t>
      </w:r>
    </w:p>
    <w:p w:rsidR="00D51FB1" w:rsidRPr="00D957F1" w:rsidRDefault="007D53B6" w:rsidP="001359D2">
      <w:pPr>
        <w:pStyle w:val="a3"/>
        <w:spacing w:line="254" w:lineRule="auto"/>
        <w:ind w:left="325" w:right="154" w:firstLine="0"/>
      </w:pPr>
      <w:r w:rsidRPr="00D957F1">
        <w:rPr>
          <w:color w:val="231F20"/>
          <w:w w:val="90"/>
        </w:rPr>
        <w:t>МЕТАПРЕДМЕТНЫЕ</w:t>
      </w:r>
      <w:r w:rsidRPr="00D957F1">
        <w:rPr>
          <w:color w:val="231F20"/>
          <w:spacing w:val="11"/>
          <w:w w:val="90"/>
        </w:rPr>
        <w:t xml:space="preserve"> </w:t>
      </w:r>
      <w:r w:rsidRPr="00D957F1">
        <w:rPr>
          <w:color w:val="231F20"/>
          <w:w w:val="90"/>
        </w:rPr>
        <w:t>РЕЗУЛЬТАТЫ</w:t>
      </w:r>
    </w:p>
    <w:p w:rsidR="00D51FB1" w:rsidRPr="00D957F1" w:rsidRDefault="007D53B6" w:rsidP="008E3DB6">
      <w:pPr>
        <w:ind w:left="157"/>
        <w:jc w:val="both"/>
        <w:rPr>
          <w:b/>
        </w:rPr>
      </w:pPr>
      <w:r w:rsidRPr="00D957F1">
        <w:rPr>
          <w:b/>
          <w:color w:val="231F20"/>
          <w:spacing w:val="-1"/>
          <w:w w:val="85"/>
        </w:rPr>
        <w:t>Познавательные</w:t>
      </w:r>
      <w:r w:rsidRPr="00D957F1">
        <w:rPr>
          <w:b/>
          <w:color w:val="231F20"/>
          <w:spacing w:val="-3"/>
          <w:w w:val="85"/>
        </w:rPr>
        <w:t xml:space="preserve"> </w:t>
      </w:r>
      <w:r w:rsidRPr="00D957F1">
        <w:rPr>
          <w:b/>
          <w:color w:val="231F20"/>
          <w:w w:val="85"/>
        </w:rPr>
        <w:t>универсальные</w:t>
      </w:r>
      <w:r w:rsidRPr="00D957F1">
        <w:rPr>
          <w:b/>
          <w:color w:val="231F20"/>
          <w:spacing w:val="-2"/>
          <w:w w:val="85"/>
        </w:rPr>
        <w:t xml:space="preserve"> </w:t>
      </w:r>
      <w:r w:rsidRPr="00D957F1">
        <w:rPr>
          <w:b/>
          <w:color w:val="231F20"/>
          <w:w w:val="85"/>
        </w:rPr>
        <w:t>учебные</w:t>
      </w:r>
      <w:r w:rsidRPr="00D957F1">
        <w:rPr>
          <w:b/>
          <w:color w:val="231F20"/>
          <w:spacing w:val="-2"/>
          <w:w w:val="85"/>
        </w:rPr>
        <w:t xml:space="preserve"> </w:t>
      </w:r>
      <w:r w:rsidRPr="00D957F1">
        <w:rPr>
          <w:b/>
          <w:color w:val="231F20"/>
          <w:w w:val="85"/>
        </w:rPr>
        <w:t>действия:</w:t>
      </w:r>
    </w:p>
    <w:p w:rsidR="00D51FB1" w:rsidRPr="00D957F1" w:rsidRDefault="007D53B6" w:rsidP="008E3DB6">
      <w:pPr>
        <w:pStyle w:val="a5"/>
        <w:numPr>
          <w:ilvl w:val="1"/>
          <w:numId w:val="32"/>
        </w:numPr>
        <w:tabs>
          <w:tab w:val="left" w:pos="688"/>
        </w:tabs>
        <w:ind w:right="0" w:hanging="305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Базовые</w:t>
      </w:r>
      <w:r w:rsidRPr="00D957F1">
        <w:rPr>
          <w:i/>
          <w:color w:val="231F20"/>
          <w:spacing w:val="30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логические</w:t>
      </w:r>
      <w:r w:rsidRPr="00D957F1">
        <w:rPr>
          <w:i/>
          <w:color w:val="231F20"/>
          <w:spacing w:val="31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действия:</w:t>
      </w:r>
    </w:p>
    <w:p w:rsidR="00D51FB1" w:rsidRPr="00D957F1" w:rsidRDefault="007D53B6" w:rsidP="008E3DB6">
      <w:pPr>
        <w:pStyle w:val="a3"/>
        <w:spacing w:line="249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понимать целостность окружающего мира (взаимосвязь при-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родной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социальной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среды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обитания),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проявлять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способ-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ность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ориентироваться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изменяющейся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действительности;</w:t>
      </w:r>
    </w:p>
    <w:p w:rsidR="00D51FB1" w:rsidRPr="00D957F1" w:rsidRDefault="007D53B6" w:rsidP="008E3DB6">
      <w:pPr>
        <w:pStyle w:val="a3"/>
        <w:spacing w:line="249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наблюдений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доступных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объектов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окружающего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мира устанавливать связи и зависимости между объектами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(часть — целое; причина — следствие; изменения во времени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пространстве);</w:t>
      </w:r>
    </w:p>
    <w:p w:rsidR="00D51FB1" w:rsidRPr="00D957F1" w:rsidRDefault="007D53B6" w:rsidP="008E3DB6">
      <w:pPr>
        <w:pStyle w:val="a3"/>
        <w:spacing w:line="249" w:lineRule="auto"/>
        <w:ind w:left="383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сравнивать объекты окружающего мира, устанавливать ос-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нования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сравнения,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устанавливать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аналогии;</w:t>
      </w:r>
    </w:p>
    <w:p w:rsidR="00D51FB1" w:rsidRPr="00D957F1" w:rsidRDefault="007D53B6" w:rsidP="008E3DB6">
      <w:pPr>
        <w:pStyle w:val="a3"/>
        <w:spacing w:line="249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объединять части объекта (объекты) по определённому при-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знаку;</w:t>
      </w:r>
    </w:p>
    <w:p w:rsidR="00D51FB1" w:rsidRPr="00D957F1" w:rsidRDefault="007D53B6" w:rsidP="008E3DB6">
      <w:pPr>
        <w:pStyle w:val="a3"/>
        <w:spacing w:line="249" w:lineRule="auto"/>
        <w:ind w:left="383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определять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существенный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признак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классификации,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классифицировать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предложенные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объекты;</w:t>
      </w:r>
    </w:p>
    <w:p w:rsidR="00D51FB1" w:rsidRPr="00D957F1" w:rsidRDefault="007D53B6" w:rsidP="008E3DB6">
      <w:pPr>
        <w:pStyle w:val="a3"/>
        <w:spacing w:line="249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находить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закономерности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противоречия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рассматривае-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мых фактах, данных и наблюдениях на основе предложенно-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алгоритма;</w:t>
      </w:r>
    </w:p>
    <w:p w:rsidR="00D51FB1" w:rsidRPr="00D957F1" w:rsidRDefault="007D53B6" w:rsidP="008E3DB6">
      <w:pPr>
        <w:pStyle w:val="a3"/>
        <w:spacing w:line="249" w:lineRule="auto"/>
        <w:ind w:left="383" w:right="154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выявлять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недостаток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информации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решения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учебной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(практической)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задачи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основе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предложенного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алгоритма.</w:t>
      </w:r>
    </w:p>
    <w:p w:rsidR="00D51FB1" w:rsidRPr="00D957F1" w:rsidRDefault="007D53B6" w:rsidP="008E3DB6">
      <w:pPr>
        <w:pStyle w:val="a5"/>
        <w:numPr>
          <w:ilvl w:val="1"/>
          <w:numId w:val="32"/>
        </w:numPr>
        <w:tabs>
          <w:tab w:val="left" w:pos="688"/>
        </w:tabs>
        <w:ind w:right="0" w:hanging="305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Базовые</w:t>
      </w:r>
      <w:r w:rsidRPr="00D957F1">
        <w:rPr>
          <w:i/>
          <w:color w:val="231F20"/>
          <w:spacing w:val="37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исследовательские</w:t>
      </w:r>
      <w:r w:rsidRPr="00D957F1">
        <w:rPr>
          <w:i/>
          <w:color w:val="231F20"/>
          <w:spacing w:val="37"/>
          <w:w w:val="105"/>
          <w:sz w:val="20"/>
        </w:rPr>
        <w:t xml:space="preserve"> </w:t>
      </w:r>
      <w:r w:rsidRPr="00D957F1">
        <w:rPr>
          <w:i/>
          <w:color w:val="231F20"/>
          <w:w w:val="105"/>
          <w:sz w:val="20"/>
        </w:rPr>
        <w:t>действия:</w:t>
      </w:r>
    </w:p>
    <w:p w:rsidR="00D51FB1" w:rsidRPr="00D957F1" w:rsidRDefault="007D53B6" w:rsidP="008E3DB6">
      <w:pPr>
        <w:pStyle w:val="a3"/>
        <w:spacing w:line="249" w:lineRule="auto"/>
        <w:ind w:left="383" w:right="156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проводить (по предложенному и самостоятельно составлен-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ному плану или выдвинутому предположению) наблюдения,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несложные опыты; проявлять интерес к экспериментам, про-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водимым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под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руководством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учителя;</w:t>
      </w:r>
    </w:p>
    <w:p w:rsidR="00D51FB1" w:rsidRPr="00D957F1" w:rsidRDefault="007D53B6" w:rsidP="008E3DB6">
      <w:pPr>
        <w:pStyle w:val="a3"/>
        <w:spacing w:line="249" w:lineRule="auto"/>
        <w:ind w:left="383" w:hanging="142"/>
      </w:pPr>
      <w:r w:rsidRPr="00D957F1">
        <w:rPr>
          <w:color w:val="231F20"/>
          <w:w w:val="120"/>
          <w:position w:val="1"/>
          <w:sz w:val="14"/>
        </w:rPr>
        <w:t>6</w:t>
      </w:r>
      <w:r w:rsidRPr="00D957F1">
        <w:rPr>
          <w:color w:val="231F20"/>
          <w:spacing w:val="-4"/>
          <w:w w:val="120"/>
          <w:position w:val="1"/>
          <w:sz w:val="14"/>
        </w:rPr>
        <w:t xml:space="preserve"> </w:t>
      </w:r>
      <w:r w:rsidRPr="00D957F1">
        <w:rPr>
          <w:color w:val="231F20"/>
          <w:w w:val="120"/>
        </w:rPr>
        <w:t>определять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разницу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между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реальным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желательным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состо-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янием объекта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(ситуации)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предложенных вопросов;</w:t>
      </w:r>
    </w:p>
    <w:p w:rsidR="00D51FB1" w:rsidRPr="00D957F1" w:rsidRDefault="007D53B6" w:rsidP="008E3DB6">
      <w:pPr>
        <w:pStyle w:val="a3"/>
        <w:spacing w:line="249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формулировать с помощью учителя цель предстоящей рабо-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ты,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прогнозировать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возможное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развитие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процессов,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событий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последствия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аналогичных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сходных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ситуациях;</w:t>
      </w:r>
    </w:p>
    <w:p w:rsidR="00D51FB1" w:rsidRPr="00D957F1" w:rsidRDefault="007D53B6" w:rsidP="008E3DB6">
      <w:pPr>
        <w:pStyle w:val="a3"/>
        <w:spacing w:line="249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14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моделировать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ситуации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-15"/>
          <w:w w:val="115"/>
        </w:rPr>
        <w:t xml:space="preserve"> </w:t>
      </w:r>
      <w:r w:rsidRPr="00D957F1">
        <w:rPr>
          <w:color w:val="231F20"/>
          <w:w w:val="115"/>
        </w:rPr>
        <w:t>основе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изученного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материала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свя-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зях в природе (живая и неживая природа, цепи питания; при-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родные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зоны),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а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также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социуме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(лента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времени;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поведение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его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последствия;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коллективный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труд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его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результаты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др.);</w:t>
      </w:r>
    </w:p>
    <w:p w:rsidR="00D51FB1" w:rsidRPr="00D957F1" w:rsidRDefault="007D53B6" w:rsidP="008E3DB6">
      <w:pPr>
        <w:pStyle w:val="a3"/>
        <w:spacing w:line="249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проводить по предложенному плану опыт, несложное иссле-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дование по установлению особенностей объекта изучения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связей между объектами (часть — целое, причина — след-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ствие);</w:t>
      </w:r>
    </w:p>
    <w:p w:rsidR="001359D2" w:rsidRDefault="007D53B6" w:rsidP="001359D2">
      <w:pPr>
        <w:pStyle w:val="a3"/>
        <w:numPr>
          <w:ilvl w:val="0"/>
          <w:numId w:val="55"/>
        </w:numPr>
        <w:spacing w:line="249" w:lineRule="auto"/>
        <w:ind w:right="154"/>
        <w:rPr>
          <w:color w:val="231F20"/>
          <w:w w:val="120"/>
        </w:rPr>
      </w:pPr>
      <w:r w:rsidRPr="00D957F1">
        <w:rPr>
          <w:color w:val="231F20"/>
          <w:w w:val="120"/>
        </w:rPr>
        <w:t>формулировать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выводы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подкреплять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доказательствами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на основе результатов проведённого наблюдения (опыта, из-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мерения,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исследования).</w:t>
      </w:r>
    </w:p>
    <w:p w:rsidR="00D51FB1" w:rsidRPr="00D957F1" w:rsidRDefault="007D53B6" w:rsidP="001359D2">
      <w:pPr>
        <w:pStyle w:val="a3"/>
        <w:numPr>
          <w:ilvl w:val="0"/>
          <w:numId w:val="55"/>
        </w:numPr>
        <w:spacing w:line="249" w:lineRule="auto"/>
        <w:ind w:right="154"/>
        <w:rPr>
          <w:i/>
        </w:rPr>
      </w:pPr>
      <w:r w:rsidRPr="00D957F1">
        <w:rPr>
          <w:i/>
          <w:color w:val="231F20"/>
          <w:w w:val="105"/>
        </w:rPr>
        <w:t>Работа</w:t>
      </w:r>
      <w:r w:rsidRPr="00D957F1">
        <w:rPr>
          <w:i/>
          <w:color w:val="231F20"/>
          <w:spacing w:val="16"/>
          <w:w w:val="105"/>
        </w:rPr>
        <w:t xml:space="preserve"> </w:t>
      </w:r>
      <w:r w:rsidRPr="00D957F1">
        <w:rPr>
          <w:i/>
          <w:color w:val="231F20"/>
          <w:w w:val="105"/>
        </w:rPr>
        <w:t>с</w:t>
      </w:r>
      <w:r w:rsidRPr="00D957F1">
        <w:rPr>
          <w:i/>
          <w:color w:val="231F20"/>
          <w:spacing w:val="17"/>
          <w:w w:val="105"/>
        </w:rPr>
        <w:t xml:space="preserve"> </w:t>
      </w:r>
      <w:r w:rsidRPr="00D957F1">
        <w:rPr>
          <w:i/>
          <w:color w:val="231F20"/>
          <w:w w:val="105"/>
        </w:rPr>
        <w:t>информацией:</w:t>
      </w:r>
    </w:p>
    <w:p w:rsidR="0085023F" w:rsidRPr="0085023F" w:rsidRDefault="007D53B6" w:rsidP="0085023F">
      <w:pPr>
        <w:pStyle w:val="a3"/>
        <w:numPr>
          <w:ilvl w:val="0"/>
          <w:numId w:val="58"/>
        </w:numPr>
        <w:spacing w:line="254" w:lineRule="auto"/>
        <w:ind w:right="154"/>
      </w:pPr>
      <w:r w:rsidRPr="0085023F">
        <w:rPr>
          <w:color w:val="231F20"/>
          <w:w w:val="115"/>
        </w:rPr>
        <w:t>использовать различные источники для поиска информации,</w:t>
      </w:r>
      <w:r w:rsidRPr="0085023F">
        <w:rPr>
          <w:color w:val="231F20"/>
          <w:spacing w:val="1"/>
          <w:w w:val="115"/>
        </w:rPr>
        <w:t xml:space="preserve"> </w:t>
      </w:r>
      <w:r w:rsidRPr="0085023F">
        <w:rPr>
          <w:color w:val="231F20"/>
          <w:w w:val="115"/>
        </w:rPr>
        <w:t>выбирать источник получения информации с учётом учебной</w:t>
      </w:r>
      <w:r w:rsidRPr="0085023F">
        <w:rPr>
          <w:color w:val="231F20"/>
          <w:spacing w:val="1"/>
          <w:w w:val="115"/>
        </w:rPr>
        <w:t xml:space="preserve"> </w:t>
      </w:r>
      <w:r w:rsidRPr="0085023F">
        <w:rPr>
          <w:color w:val="231F20"/>
          <w:w w:val="115"/>
        </w:rPr>
        <w:t>задачи;</w:t>
      </w:r>
    </w:p>
    <w:p w:rsidR="00D51FB1" w:rsidRPr="00D957F1" w:rsidRDefault="007D53B6" w:rsidP="0085023F">
      <w:pPr>
        <w:pStyle w:val="a3"/>
        <w:spacing w:line="254" w:lineRule="auto"/>
        <w:ind w:left="325" w:right="154" w:firstLine="0"/>
      </w:pPr>
      <w:r w:rsidRPr="0085023F">
        <w:rPr>
          <w:color w:val="231F20"/>
          <w:w w:val="115"/>
          <w:position w:val="1"/>
          <w:sz w:val="14"/>
        </w:rPr>
        <w:t xml:space="preserve"> </w:t>
      </w:r>
      <w:r w:rsidRPr="0085023F">
        <w:rPr>
          <w:color w:val="231F20"/>
          <w:w w:val="115"/>
        </w:rPr>
        <w:t>согласно</w:t>
      </w:r>
      <w:r w:rsidRPr="0085023F">
        <w:rPr>
          <w:color w:val="231F20"/>
          <w:spacing w:val="1"/>
          <w:w w:val="115"/>
        </w:rPr>
        <w:t xml:space="preserve"> </w:t>
      </w:r>
      <w:r w:rsidRPr="0085023F">
        <w:rPr>
          <w:color w:val="231F20"/>
          <w:w w:val="115"/>
        </w:rPr>
        <w:t>заданному</w:t>
      </w:r>
      <w:r w:rsidRPr="0085023F">
        <w:rPr>
          <w:color w:val="231F20"/>
          <w:spacing w:val="1"/>
          <w:w w:val="115"/>
        </w:rPr>
        <w:t xml:space="preserve"> </w:t>
      </w:r>
      <w:r w:rsidRPr="0085023F">
        <w:rPr>
          <w:color w:val="231F20"/>
          <w:w w:val="115"/>
        </w:rPr>
        <w:t>алгоритму</w:t>
      </w:r>
      <w:r w:rsidRPr="0085023F">
        <w:rPr>
          <w:color w:val="231F20"/>
          <w:spacing w:val="1"/>
          <w:w w:val="115"/>
        </w:rPr>
        <w:t xml:space="preserve"> </w:t>
      </w:r>
      <w:r w:rsidRPr="0085023F">
        <w:rPr>
          <w:color w:val="231F20"/>
          <w:w w:val="115"/>
        </w:rPr>
        <w:t>находить</w:t>
      </w:r>
      <w:r w:rsidRPr="0085023F">
        <w:rPr>
          <w:color w:val="231F20"/>
          <w:spacing w:val="1"/>
          <w:w w:val="115"/>
        </w:rPr>
        <w:t xml:space="preserve"> </w:t>
      </w:r>
      <w:r w:rsidRPr="0085023F">
        <w:rPr>
          <w:color w:val="231F20"/>
          <w:w w:val="115"/>
        </w:rPr>
        <w:t>в</w:t>
      </w:r>
      <w:r w:rsidRPr="0085023F">
        <w:rPr>
          <w:color w:val="231F20"/>
          <w:spacing w:val="1"/>
          <w:w w:val="115"/>
        </w:rPr>
        <w:t xml:space="preserve"> </w:t>
      </w:r>
      <w:r w:rsidRPr="0085023F">
        <w:rPr>
          <w:color w:val="231F20"/>
          <w:w w:val="115"/>
        </w:rPr>
        <w:t>предложенном</w:t>
      </w:r>
      <w:r w:rsidRPr="0085023F">
        <w:rPr>
          <w:color w:val="231F20"/>
          <w:spacing w:val="1"/>
          <w:w w:val="115"/>
        </w:rPr>
        <w:t xml:space="preserve"> </w:t>
      </w:r>
      <w:r w:rsidRPr="0085023F">
        <w:rPr>
          <w:color w:val="231F20"/>
          <w:w w:val="115"/>
        </w:rPr>
        <w:t>источнике</w:t>
      </w:r>
      <w:r w:rsidRPr="0085023F">
        <w:rPr>
          <w:color w:val="231F20"/>
          <w:spacing w:val="21"/>
          <w:w w:val="115"/>
        </w:rPr>
        <w:t xml:space="preserve"> </w:t>
      </w:r>
      <w:r w:rsidRPr="0085023F">
        <w:rPr>
          <w:color w:val="231F20"/>
          <w:w w:val="115"/>
        </w:rPr>
        <w:t>информацию,</w:t>
      </w:r>
      <w:r w:rsidRPr="0085023F">
        <w:rPr>
          <w:color w:val="231F20"/>
          <w:spacing w:val="22"/>
          <w:w w:val="115"/>
        </w:rPr>
        <w:t xml:space="preserve"> </w:t>
      </w:r>
      <w:r w:rsidRPr="0085023F">
        <w:rPr>
          <w:color w:val="231F20"/>
          <w:w w:val="115"/>
        </w:rPr>
        <w:t>представленную</w:t>
      </w:r>
      <w:r w:rsidRPr="0085023F">
        <w:rPr>
          <w:color w:val="231F20"/>
          <w:spacing w:val="21"/>
          <w:w w:val="115"/>
        </w:rPr>
        <w:t xml:space="preserve"> </w:t>
      </w:r>
      <w:r w:rsidRPr="0085023F">
        <w:rPr>
          <w:color w:val="231F20"/>
          <w:w w:val="115"/>
        </w:rPr>
        <w:t>в</w:t>
      </w:r>
      <w:r w:rsidRPr="0085023F">
        <w:rPr>
          <w:color w:val="231F20"/>
          <w:spacing w:val="22"/>
          <w:w w:val="115"/>
        </w:rPr>
        <w:t xml:space="preserve"> </w:t>
      </w:r>
      <w:r w:rsidRPr="0085023F">
        <w:rPr>
          <w:color w:val="231F20"/>
          <w:w w:val="115"/>
        </w:rPr>
        <w:t>явном</w:t>
      </w:r>
      <w:r w:rsidRPr="0085023F">
        <w:rPr>
          <w:color w:val="231F20"/>
          <w:spacing w:val="21"/>
          <w:w w:val="115"/>
        </w:rPr>
        <w:t xml:space="preserve"> </w:t>
      </w:r>
      <w:r w:rsidRPr="0085023F">
        <w:rPr>
          <w:color w:val="231F20"/>
          <w:w w:val="115"/>
        </w:rPr>
        <w:t>виде;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распознавать достоверную и недостоверную информацию са-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мостоятельно или на основе предложенного учителем спосо-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ба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её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проверки;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находить и использовать для решения учебных задач тексто-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вую,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графическую,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аудиовизуальную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информацию;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читать и интерпретировать графически представленную ин-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формацию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(схему,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таблицу,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иллюстрацию);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соблюдать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правила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информационной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безопасности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усло-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виях контролируемого доступа в Интернет (с помощью учи-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теля);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анализировать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создавать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текстовую,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видео-,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графиче-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скую, звуковую информацию в соответствии с учебной за-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дачей;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spacing w:val="-1"/>
          <w:w w:val="120"/>
          <w:position w:val="1"/>
          <w:sz w:val="14"/>
        </w:rPr>
        <w:t>6</w:t>
      </w:r>
      <w:r w:rsidRPr="00D957F1">
        <w:rPr>
          <w:color w:val="231F20"/>
          <w:spacing w:val="-6"/>
          <w:w w:val="120"/>
          <w:position w:val="1"/>
          <w:sz w:val="14"/>
        </w:rPr>
        <w:t xml:space="preserve"> </w:t>
      </w:r>
      <w:r w:rsidRPr="00D957F1">
        <w:rPr>
          <w:color w:val="231F20"/>
          <w:spacing w:val="-1"/>
          <w:w w:val="120"/>
        </w:rPr>
        <w:t>фиксировать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полученные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результаты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текстовой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форме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(от-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чёт, выступление, высказывание) и графическом виде (рису-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нок,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схема,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диаграмма).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Коммуникативные</w:t>
      </w:r>
      <w:r w:rsidRPr="00D957F1">
        <w:rPr>
          <w:rFonts w:ascii="Times New Roman" w:hAnsi="Times New Roman" w:cs="Times New Roman"/>
          <w:color w:val="231F20"/>
          <w:spacing w:val="1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универсальные</w:t>
      </w:r>
      <w:r w:rsidRPr="00D957F1">
        <w:rPr>
          <w:rFonts w:ascii="Times New Roman" w:hAnsi="Times New Roman" w:cs="Times New Roman"/>
          <w:color w:val="231F20"/>
          <w:spacing w:val="1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учебные</w:t>
      </w:r>
      <w:r w:rsidRPr="00D957F1">
        <w:rPr>
          <w:rFonts w:ascii="Times New Roman" w:hAnsi="Times New Roman" w:cs="Times New Roman"/>
          <w:color w:val="231F20"/>
          <w:spacing w:val="2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действия: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в процессе диалогов задавать вопросы, высказывать сужде-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ния,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оценивать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выступления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участников;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признавать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возможность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существования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точек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ния; корректно и аргументированно высказывать своё мне-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ние;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приводить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доказательства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своей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правоты;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20"/>
          <w:position w:val="1"/>
          <w:sz w:val="14"/>
        </w:rPr>
        <w:t>6</w:t>
      </w:r>
      <w:r w:rsidRPr="00D957F1">
        <w:rPr>
          <w:color w:val="231F20"/>
          <w:spacing w:val="-2"/>
          <w:w w:val="120"/>
          <w:position w:val="1"/>
          <w:sz w:val="14"/>
        </w:rPr>
        <w:t xml:space="preserve"> </w:t>
      </w:r>
      <w:r w:rsidRPr="00D957F1">
        <w:rPr>
          <w:color w:val="231F20"/>
          <w:w w:val="120"/>
        </w:rPr>
        <w:t>соблюдать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правила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ведения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диалога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дискуссии;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проявлять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уважительное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отношение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собеседнику;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использовать смысловое чтение для определения темы, глав-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ной мысли текста о природе, социальной жизни, взаимоот-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ношениях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поступках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людей;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создавать устные и письменные тексты (описание, рассужде-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ние,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повествование);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конструировать обобщения и выводы на основе полученных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результатов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наблюдений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опытной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работы,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подкреплять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доказательствами;</w:t>
      </w:r>
    </w:p>
    <w:p w:rsidR="001359D2" w:rsidRDefault="007D53B6" w:rsidP="001359D2">
      <w:pPr>
        <w:pStyle w:val="a3"/>
        <w:spacing w:line="254" w:lineRule="auto"/>
        <w:ind w:left="325" w:right="154" w:firstLine="0"/>
        <w:rPr>
          <w:color w:val="231F20"/>
          <w:w w:val="115"/>
        </w:rPr>
      </w:pPr>
      <w:r w:rsidRPr="00D957F1">
        <w:rPr>
          <w:color w:val="231F20"/>
          <w:w w:val="115"/>
        </w:rPr>
        <w:t>находить ошибки и восстанавливать деформированный текст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 изученных объектах и явлениях природы, событиях соци-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альной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жизни;</w:t>
      </w:r>
    </w:p>
    <w:p w:rsidR="00D51FB1" w:rsidRPr="00D957F1" w:rsidRDefault="007D53B6" w:rsidP="001359D2">
      <w:pPr>
        <w:pStyle w:val="a3"/>
        <w:spacing w:line="254" w:lineRule="auto"/>
        <w:ind w:left="325" w:right="154" w:firstLine="0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готовить небольшие публичные выступления с возможной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презентацией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(текст,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рисунки,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фото,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плакаты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др.)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тексту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выступления.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Регулятивные универсальные учебные действия:</w:t>
      </w:r>
    </w:p>
    <w:p w:rsidR="00D51FB1" w:rsidRPr="00D957F1" w:rsidRDefault="007D53B6" w:rsidP="008E3DB6">
      <w:pPr>
        <w:pStyle w:val="a5"/>
        <w:numPr>
          <w:ilvl w:val="0"/>
          <w:numId w:val="31"/>
        </w:numPr>
        <w:tabs>
          <w:tab w:val="left" w:pos="688"/>
        </w:tabs>
        <w:ind w:right="0" w:hanging="305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Самоорганизация: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планировать самостоятельно или с небольшой помощью учителя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действия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решению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учебной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задачи;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выстраивать последовательность выбранных действий и опе-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раций.</w:t>
      </w:r>
    </w:p>
    <w:p w:rsidR="00D51FB1" w:rsidRPr="00D957F1" w:rsidRDefault="007D53B6" w:rsidP="008E3DB6">
      <w:pPr>
        <w:pStyle w:val="a5"/>
        <w:numPr>
          <w:ilvl w:val="0"/>
          <w:numId w:val="31"/>
        </w:numPr>
        <w:tabs>
          <w:tab w:val="left" w:pos="688"/>
        </w:tabs>
        <w:ind w:right="0" w:hanging="305"/>
        <w:jc w:val="both"/>
        <w:rPr>
          <w:i/>
          <w:sz w:val="20"/>
        </w:rPr>
      </w:pPr>
      <w:r w:rsidRPr="00D957F1">
        <w:rPr>
          <w:i/>
          <w:color w:val="231F20"/>
          <w:w w:val="105"/>
          <w:sz w:val="20"/>
        </w:rPr>
        <w:t>Самоконтроль: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осуществлять контроль процесса и результата своей деятель-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ности;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20"/>
          <w:position w:val="1"/>
          <w:sz w:val="14"/>
        </w:rPr>
        <w:t>6</w:t>
      </w:r>
      <w:r w:rsidRPr="00D957F1">
        <w:rPr>
          <w:color w:val="231F20"/>
          <w:spacing w:val="1"/>
          <w:w w:val="120"/>
          <w:position w:val="1"/>
          <w:sz w:val="14"/>
        </w:rPr>
        <w:t xml:space="preserve"> </w:t>
      </w:r>
      <w:r w:rsidRPr="00D957F1">
        <w:rPr>
          <w:color w:val="231F20"/>
          <w:w w:val="120"/>
        </w:rPr>
        <w:t>находить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ошибки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своей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работе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устанавливать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причи-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ны;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корректировать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свои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действия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при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необходимости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(с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не-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большой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помощью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учителя);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предвидеть возможность возникновения трудностей и оши-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бок,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предусматривать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способы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предупреждения,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том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чис-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ле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житейских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ситуациях,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опасных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здоровья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жизни.</w:t>
      </w:r>
    </w:p>
    <w:p w:rsidR="00D51FB1" w:rsidRPr="00D957F1" w:rsidRDefault="007D53B6" w:rsidP="008E3DB6">
      <w:pPr>
        <w:pStyle w:val="a5"/>
        <w:numPr>
          <w:ilvl w:val="0"/>
          <w:numId w:val="31"/>
        </w:numPr>
        <w:tabs>
          <w:tab w:val="left" w:pos="688"/>
        </w:tabs>
        <w:spacing w:line="230" w:lineRule="exact"/>
        <w:ind w:right="0" w:hanging="305"/>
        <w:jc w:val="both"/>
        <w:rPr>
          <w:sz w:val="20"/>
        </w:rPr>
      </w:pPr>
      <w:r w:rsidRPr="00D957F1">
        <w:rPr>
          <w:i/>
          <w:color w:val="231F20"/>
          <w:w w:val="110"/>
          <w:sz w:val="20"/>
        </w:rPr>
        <w:t>Самооценка</w:t>
      </w:r>
      <w:r w:rsidRPr="00D957F1">
        <w:rPr>
          <w:color w:val="231F20"/>
          <w:w w:val="110"/>
          <w:sz w:val="20"/>
        </w:rPr>
        <w:t>: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объективно оценивать результаты своей деятельности, соот-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носить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свою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оценку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оценкой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учителя;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оценивать целесообразность выбранных способов действия,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необходимости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корректировать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их.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spacing w:val="-2"/>
          <w:w w:val="85"/>
        </w:rPr>
        <w:t xml:space="preserve">Совместная </w:t>
      </w:r>
      <w:r w:rsidRPr="00D957F1">
        <w:rPr>
          <w:rFonts w:ascii="Times New Roman" w:hAnsi="Times New Roman" w:cs="Times New Roman"/>
          <w:color w:val="231F20"/>
          <w:spacing w:val="-1"/>
          <w:w w:val="85"/>
        </w:rPr>
        <w:t>деятельность: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понимать значение коллективной деятельности для успеш-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ного решения учебной (практической) задачи; активно уча-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ствовать в формулировании краткосрочных и долгосрочных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целей совместной деятельности (на основе изученного мате-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риала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окружающему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миру);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коллективно строить действия по достижению общей цели: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распределять роли, договариваться, обсуждать процесс и 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зультат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совместной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работы;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проявлять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готовность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руководить,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выполнять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поручения,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подчиняться;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выполнять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правила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совместной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деятельности: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справедливо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распределять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оценивать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каждого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участника;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счи-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таться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наличием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мнений;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допускать  конфлик-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возникновении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мирно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разрешать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без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участия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взрослого;</w:t>
      </w:r>
    </w:p>
    <w:p w:rsidR="00D51FB1" w:rsidRPr="00D957F1" w:rsidRDefault="007D53B6" w:rsidP="008E3DB6">
      <w:pPr>
        <w:pStyle w:val="a3"/>
        <w:spacing w:line="229" w:lineRule="exact"/>
        <w:ind w:left="24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24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ответственно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выполнять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свою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часть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работы.</w:t>
      </w:r>
    </w:p>
    <w:p w:rsidR="00D51FB1" w:rsidRPr="00D957F1" w:rsidRDefault="00D51FB1" w:rsidP="008E3DB6">
      <w:pPr>
        <w:spacing w:line="229" w:lineRule="exact"/>
        <w:jc w:val="both"/>
        <w:sectPr w:rsidR="00D51FB1" w:rsidRPr="00D957F1">
          <w:pgSz w:w="7830" w:h="12020"/>
          <w:pgMar w:top="620" w:right="580" w:bottom="900" w:left="580" w:header="0" w:footer="709" w:gutter="0"/>
          <w:cols w:space="720"/>
        </w:sectPr>
      </w:pPr>
    </w:p>
    <w:p w:rsidR="00D51FB1" w:rsidRPr="00D957F1" w:rsidRDefault="007D53B6" w:rsidP="008E3DB6">
      <w:pPr>
        <w:spacing w:line="230" w:lineRule="auto"/>
        <w:ind w:left="158" w:right="1347"/>
        <w:jc w:val="both"/>
      </w:pPr>
      <w:r w:rsidRPr="00D957F1">
        <w:rPr>
          <w:color w:val="231F20"/>
          <w:w w:val="90"/>
        </w:rPr>
        <w:t>ПРЕДМЕТНЫЕ</w:t>
      </w:r>
      <w:r w:rsidRPr="00D957F1">
        <w:rPr>
          <w:color w:val="231F20"/>
          <w:spacing w:val="44"/>
          <w:w w:val="90"/>
        </w:rPr>
        <w:t xml:space="preserve"> </w:t>
      </w:r>
      <w:r w:rsidRPr="00D957F1">
        <w:rPr>
          <w:color w:val="231F20"/>
          <w:w w:val="90"/>
        </w:rPr>
        <w:t>РЕЗУЛЬТАТЫ</w:t>
      </w:r>
      <w:r w:rsidRPr="00D957F1">
        <w:rPr>
          <w:color w:val="231F20"/>
          <w:spacing w:val="45"/>
          <w:w w:val="90"/>
        </w:rPr>
        <w:t xml:space="preserve"> </w:t>
      </w:r>
      <w:r w:rsidRPr="00D957F1">
        <w:rPr>
          <w:color w:val="231F20"/>
          <w:w w:val="90"/>
        </w:rPr>
        <w:t>ОСВОЕНИЯ</w:t>
      </w:r>
      <w:r w:rsidRPr="00D957F1">
        <w:rPr>
          <w:color w:val="231F20"/>
          <w:spacing w:val="44"/>
          <w:w w:val="90"/>
        </w:rPr>
        <w:t xml:space="preserve"> </w:t>
      </w:r>
      <w:r w:rsidRPr="00D957F1">
        <w:rPr>
          <w:color w:val="231F20"/>
          <w:w w:val="90"/>
        </w:rPr>
        <w:t>ПРОГРАММЫ</w:t>
      </w:r>
      <w:r w:rsidRPr="00D957F1">
        <w:rPr>
          <w:color w:val="231F20"/>
          <w:spacing w:val="-57"/>
          <w:w w:val="90"/>
        </w:rPr>
        <w:t xml:space="preserve"> </w:t>
      </w:r>
      <w:r w:rsidRPr="00D957F1">
        <w:rPr>
          <w:color w:val="231F20"/>
        </w:rPr>
        <w:t>ПО</w:t>
      </w:r>
      <w:r w:rsidRPr="00D957F1">
        <w:rPr>
          <w:color w:val="231F20"/>
          <w:spacing w:val="7"/>
        </w:rPr>
        <w:t xml:space="preserve"> </w:t>
      </w:r>
      <w:r w:rsidRPr="00D957F1">
        <w:rPr>
          <w:color w:val="231F20"/>
        </w:rPr>
        <w:t>ГОДАМ</w:t>
      </w:r>
      <w:r w:rsidRPr="00D957F1">
        <w:rPr>
          <w:color w:val="231F20"/>
          <w:spacing w:val="8"/>
        </w:rPr>
        <w:t xml:space="preserve"> </w:t>
      </w:r>
      <w:r w:rsidRPr="00D957F1">
        <w:rPr>
          <w:color w:val="231F20"/>
        </w:rPr>
        <w:t>ОБУЧЕНИЯ</w:t>
      </w:r>
    </w:p>
    <w:p w:rsidR="00D51FB1" w:rsidRPr="00D957F1" w:rsidRDefault="007D53B6" w:rsidP="008E3DB6">
      <w:pPr>
        <w:pStyle w:val="2"/>
        <w:numPr>
          <w:ilvl w:val="0"/>
          <w:numId w:val="30"/>
        </w:numPr>
        <w:tabs>
          <w:tab w:val="left" w:pos="353"/>
        </w:tabs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5"/>
        </w:rPr>
        <w:t>класс</w:t>
      </w:r>
    </w:p>
    <w:p w:rsidR="00D51FB1" w:rsidRPr="00D957F1" w:rsidRDefault="007D53B6" w:rsidP="008E3DB6">
      <w:pPr>
        <w:pStyle w:val="a3"/>
        <w:ind w:left="383" w:right="0" w:firstLine="0"/>
      </w:pP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концу</w:t>
      </w:r>
      <w:r w:rsidRPr="00D957F1">
        <w:rPr>
          <w:color w:val="231F20"/>
          <w:spacing w:val="8"/>
          <w:w w:val="115"/>
        </w:rPr>
        <w:t xml:space="preserve"> </w:t>
      </w:r>
      <w:r w:rsidRPr="00D957F1">
        <w:rPr>
          <w:color w:val="231F20"/>
          <w:w w:val="115"/>
        </w:rPr>
        <w:t>обучения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b/>
          <w:color w:val="231F20"/>
          <w:w w:val="115"/>
        </w:rPr>
        <w:t>1</w:t>
      </w:r>
      <w:r w:rsidRPr="00D957F1">
        <w:rPr>
          <w:b/>
          <w:color w:val="231F20"/>
          <w:spacing w:val="6"/>
          <w:w w:val="115"/>
        </w:rPr>
        <w:t xml:space="preserve"> </w:t>
      </w:r>
      <w:r w:rsidRPr="00D957F1">
        <w:rPr>
          <w:b/>
          <w:color w:val="231F20"/>
          <w:w w:val="115"/>
        </w:rPr>
        <w:t>классе</w:t>
      </w:r>
      <w:r w:rsidRPr="00D957F1">
        <w:rPr>
          <w:b/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обучающийся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научится:</w:t>
      </w:r>
    </w:p>
    <w:p w:rsidR="00D51FB1" w:rsidRPr="00D957F1" w:rsidRDefault="007D53B6" w:rsidP="008E3DB6">
      <w:pPr>
        <w:pStyle w:val="a3"/>
        <w:spacing w:line="256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называть себя и членов своей семьи по фамилии, имени, от-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честву,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профессии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членов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семьи,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домашний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адрес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адрес своей школы; проявлять уважение к семейным ценно-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стям и традициям, соблюдать правила нравственного поведе-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социуме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природе;</w:t>
      </w:r>
    </w:p>
    <w:p w:rsidR="00D51FB1" w:rsidRPr="00D957F1" w:rsidRDefault="007D53B6" w:rsidP="008E3DB6">
      <w:pPr>
        <w:pStyle w:val="a3"/>
        <w:spacing w:line="256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воспроизводить название своего населённого пункта, регио-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на,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страны;</w:t>
      </w:r>
    </w:p>
    <w:p w:rsidR="00D51FB1" w:rsidRPr="00D957F1" w:rsidRDefault="007D53B6" w:rsidP="008E3DB6">
      <w:pPr>
        <w:pStyle w:val="a3"/>
        <w:spacing w:line="256" w:lineRule="auto"/>
        <w:ind w:left="383" w:right="154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приводить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примеры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культурных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объектов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родного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края,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школьных традиций и праздников, традиций и ценностей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своей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семьи,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профессий;</w:t>
      </w:r>
    </w:p>
    <w:p w:rsidR="00D51FB1" w:rsidRPr="00D957F1" w:rsidRDefault="007D53B6" w:rsidP="008E3DB6">
      <w:pPr>
        <w:pStyle w:val="a3"/>
        <w:spacing w:line="256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различать объекты живой и неживой природы, объекты, соз-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данные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человеком,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природные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материалы,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части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растений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(корень, стебель, лист, цветок, плод, семя), группы живот-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ных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(насекомые,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рыбы,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птицы,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звери);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описывать на основе опорных слов наиболее распространён-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родном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крае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дикорастущие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растения,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диких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домашних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животных;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сезонные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явления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разные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времена года; деревья, кустарники, травы; основные группы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животных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(насекомые,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рыбы,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птицы,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звери);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выделять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наиболее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существенные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признаки;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применять правила ухода за комнатными растениями и до-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машними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животными;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проводить, соблюдая правила безопасного труда, несложные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групповые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индивидуальные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наблюдения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числе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сезонными изменениями в природе своей местности), изме-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рения (в том числе вести счёт времени, измерять температу-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ру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воздуха)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опыты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под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руководством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учителя;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использовать для ответов на вопросы небольшие тексты 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природе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обществе;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оценивать ситуации, раскрывающие положительное и нега-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тивное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 xml:space="preserve">отношение 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 xml:space="preserve">к 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 xml:space="preserve">природе; 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 xml:space="preserve">правила 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 xml:space="preserve">поведения 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 xml:space="preserve">в 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быту,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общественных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местах;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соблюдать правила безопасности на учебном месте школьни-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ка; во время наблюдений и опытов; безопасно пользоваться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бытовыми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электроприборами;</w:t>
      </w:r>
    </w:p>
    <w:p w:rsidR="00D51FB1" w:rsidRPr="00D957F1" w:rsidRDefault="007D53B6" w:rsidP="008E3DB6">
      <w:pPr>
        <w:pStyle w:val="a3"/>
        <w:spacing w:line="229" w:lineRule="exact"/>
        <w:ind w:left="24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29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соблюдать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правила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здорового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питания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личной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гигиены;</w:t>
      </w:r>
    </w:p>
    <w:p w:rsidR="0085023F" w:rsidRDefault="007D53B6" w:rsidP="0085023F">
      <w:pPr>
        <w:pStyle w:val="a3"/>
        <w:ind w:right="0" w:firstLine="0"/>
        <w:rPr>
          <w:color w:val="231F20"/>
          <w:w w:val="115"/>
        </w:rPr>
      </w:pPr>
      <w:r w:rsidRPr="00D957F1">
        <w:rPr>
          <w:color w:val="231F20"/>
          <w:w w:val="115"/>
        </w:rPr>
        <w:t>соблюдать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правила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безопасного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поведения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пешехода;</w:t>
      </w:r>
    </w:p>
    <w:p w:rsidR="00D51FB1" w:rsidRPr="00D957F1" w:rsidRDefault="007D53B6" w:rsidP="0085023F">
      <w:pPr>
        <w:pStyle w:val="a3"/>
        <w:ind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21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соблюдать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правила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безопасного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поведения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природе;</w:t>
      </w:r>
    </w:p>
    <w:p w:rsidR="00D51FB1" w:rsidRPr="00D957F1" w:rsidRDefault="007D53B6" w:rsidP="008E3DB6">
      <w:pPr>
        <w:pStyle w:val="a3"/>
        <w:spacing w:line="247" w:lineRule="auto"/>
        <w:ind w:left="383" w:right="156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помощью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взрослых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(учителя,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родителей)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пользоваться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электронным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дневником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электронными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ресурсами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школы.</w:t>
      </w:r>
    </w:p>
    <w:p w:rsidR="00D51FB1" w:rsidRPr="00D957F1" w:rsidRDefault="007D53B6" w:rsidP="008E3DB6">
      <w:pPr>
        <w:pStyle w:val="2"/>
        <w:numPr>
          <w:ilvl w:val="0"/>
          <w:numId w:val="30"/>
        </w:numPr>
        <w:tabs>
          <w:tab w:val="left" w:pos="353"/>
        </w:tabs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5"/>
        </w:rPr>
        <w:t>класс</w:t>
      </w:r>
    </w:p>
    <w:p w:rsidR="00D51FB1" w:rsidRPr="00D957F1" w:rsidRDefault="007D53B6" w:rsidP="008E3DB6">
      <w:pPr>
        <w:pStyle w:val="a3"/>
        <w:ind w:left="383" w:right="0" w:firstLine="0"/>
      </w:pPr>
      <w:r w:rsidRPr="00D957F1">
        <w:rPr>
          <w:color w:val="231F20"/>
          <w:w w:val="110"/>
        </w:rPr>
        <w:t>К</w:t>
      </w:r>
      <w:r w:rsidRPr="00D957F1">
        <w:rPr>
          <w:color w:val="231F20"/>
          <w:spacing w:val="33"/>
          <w:w w:val="110"/>
        </w:rPr>
        <w:t xml:space="preserve"> </w:t>
      </w:r>
      <w:r w:rsidRPr="00D957F1">
        <w:rPr>
          <w:color w:val="231F20"/>
          <w:w w:val="110"/>
        </w:rPr>
        <w:t>концу</w:t>
      </w:r>
      <w:r w:rsidRPr="00D957F1">
        <w:rPr>
          <w:color w:val="231F20"/>
          <w:spacing w:val="34"/>
          <w:w w:val="110"/>
        </w:rPr>
        <w:t xml:space="preserve"> </w:t>
      </w:r>
      <w:r w:rsidRPr="00D957F1">
        <w:rPr>
          <w:color w:val="231F20"/>
          <w:w w:val="110"/>
        </w:rPr>
        <w:t>обучения</w:t>
      </w:r>
      <w:r w:rsidRPr="00D957F1">
        <w:rPr>
          <w:color w:val="231F20"/>
          <w:spacing w:val="34"/>
          <w:w w:val="110"/>
        </w:rPr>
        <w:t xml:space="preserve"> </w:t>
      </w:r>
      <w:r w:rsidRPr="00D957F1">
        <w:rPr>
          <w:color w:val="231F20"/>
          <w:w w:val="110"/>
        </w:rPr>
        <w:t>во</w:t>
      </w:r>
      <w:r w:rsidRPr="00D957F1">
        <w:rPr>
          <w:color w:val="231F20"/>
          <w:spacing w:val="32"/>
          <w:w w:val="110"/>
        </w:rPr>
        <w:t xml:space="preserve"> </w:t>
      </w:r>
      <w:r w:rsidRPr="00D957F1">
        <w:rPr>
          <w:b/>
          <w:color w:val="231F20"/>
          <w:w w:val="110"/>
        </w:rPr>
        <w:t>2</w:t>
      </w:r>
      <w:r w:rsidRPr="00D957F1">
        <w:rPr>
          <w:b/>
          <w:color w:val="231F20"/>
          <w:spacing w:val="33"/>
          <w:w w:val="110"/>
        </w:rPr>
        <w:t xml:space="preserve"> </w:t>
      </w:r>
      <w:r w:rsidRPr="00D957F1">
        <w:rPr>
          <w:b/>
          <w:color w:val="231F20"/>
          <w:w w:val="110"/>
        </w:rPr>
        <w:t>классе</w:t>
      </w:r>
      <w:r w:rsidRPr="00D957F1">
        <w:rPr>
          <w:b/>
          <w:color w:val="231F20"/>
          <w:spacing w:val="33"/>
          <w:w w:val="110"/>
        </w:rPr>
        <w:t xml:space="preserve"> </w:t>
      </w:r>
      <w:r w:rsidRPr="00D957F1">
        <w:rPr>
          <w:color w:val="231F20"/>
          <w:w w:val="110"/>
        </w:rPr>
        <w:t>обучающийся</w:t>
      </w:r>
      <w:r w:rsidRPr="00D957F1">
        <w:rPr>
          <w:color w:val="231F20"/>
          <w:spacing w:val="33"/>
          <w:w w:val="110"/>
        </w:rPr>
        <w:t xml:space="preserve"> </w:t>
      </w:r>
      <w:r w:rsidRPr="00D957F1">
        <w:rPr>
          <w:color w:val="231F20"/>
          <w:w w:val="110"/>
        </w:rPr>
        <w:t>научится:</w:t>
      </w:r>
    </w:p>
    <w:p w:rsidR="00D51FB1" w:rsidRPr="00D957F1" w:rsidRDefault="007D53B6" w:rsidP="008E3DB6">
      <w:pPr>
        <w:pStyle w:val="a3"/>
        <w:spacing w:line="247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находить Россию на карте мира, на карте России — Москву,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свой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регион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его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главный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город;</w:t>
      </w:r>
    </w:p>
    <w:p w:rsidR="00D51FB1" w:rsidRPr="00D957F1" w:rsidRDefault="007D53B6" w:rsidP="008E3DB6">
      <w:pPr>
        <w:pStyle w:val="a3"/>
        <w:spacing w:line="247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узнавать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государственную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символику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Российской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Федера-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(гимн,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герб,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флаг)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своего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региона;</w:t>
      </w:r>
    </w:p>
    <w:p w:rsidR="00D51FB1" w:rsidRPr="00D957F1" w:rsidRDefault="007D53B6" w:rsidP="008E3DB6">
      <w:pPr>
        <w:pStyle w:val="a3"/>
        <w:spacing w:line="247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проявлять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уважение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семейным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ценностям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традициям,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традициям своего народа и других народов, государственным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символам России; соблюдать правила нравственного поведе-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социуме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природе;</w:t>
      </w:r>
    </w:p>
    <w:p w:rsidR="00D51FB1" w:rsidRPr="00D957F1" w:rsidRDefault="007D53B6" w:rsidP="008E3DB6">
      <w:pPr>
        <w:pStyle w:val="a3"/>
        <w:spacing w:line="247" w:lineRule="auto"/>
        <w:ind w:left="383" w:right="154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распознавать изученные объекты окружающего мира по их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описанию, рисункам и фотографиям, различать их в окру-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жающем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мире;</w:t>
      </w:r>
    </w:p>
    <w:p w:rsidR="00D51FB1" w:rsidRPr="00D957F1" w:rsidRDefault="007D53B6" w:rsidP="008E3DB6">
      <w:pPr>
        <w:pStyle w:val="a3"/>
        <w:spacing w:line="247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приводить примеры изученных традиций, обычаев и празд-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ников народов родного края; важных событий прошлого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настоящего родного края; трудовой деятельности и профес-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жителей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родного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края;</w:t>
      </w:r>
    </w:p>
    <w:p w:rsidR="00D51FB1" w:rsidRPr="00D957F1" w:rsidRDefault="007D53B6" w:rsidP="008E3DB6">
      <w:pPr>
        <w:pStyle w:val="a3"/>
        <w:spacing w:line="247" w:lineRule="auto"/>
        <w:ind w:left="383" w:right="156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проводить, соблюдая правила безопасного труда, несложные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наблюдения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опыты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природными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объектами,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измерения;</w:t>
      </w:r>
    </w:p>
    <w:p w:rsidR="00D51FB1" w:rsidRPr="00D957F1" w:rsidRDefault="007D53B6" w:rsidP="008E3DB6">
      <w:pPr>
        <w:pStyle w:val="a3"/>
        <w:spacing w:line="247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приводить примеры изученных взаимосвязей в природе, при-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меры,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иллюстрирующие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значение</w:t>
      </w:r>
      <w:r w:rsidRPr="00D957F1">
        <w:rPr>
          <w:color w:val="231F20"/>
          <w:spacing w:val="2"/>
          <w:w w:val="115"/>
        </w:rPr>
        <w:t xml:space="preserve"> </w:t>
      </w:r>
      <w:r w:rsidRPr="00D957F1">
        <w:rPr>
          <w:color w:val="231F20"/>
          <w:w w:val="115"/>
        </w:rPr>
        <w:t>природы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жизни</w:t>
      </w:r>
      <w:r w:rsidRPr="00D957F1">
        <w:rPr>
          <w:color w:val="231F20"/>
          <w:spacing w:val="2"/>
          <w:w w:val="115"/>
        </w:rPr>
        <w:t xml:space="preserve"> </w:t>
      </w:r>
      <w:r w:rsidRPr="00D957F1">
        <w:rPr>
          <w:color w:val="231F20"/>
          <w:w w:val="115"/>
        </w:rPr>
        <w:t>человека;</w:t>
      </w:r>
    </w:p>
    <w:p w:rsidR="00D51FB1" w:rsidRPr="00D957F1" w:rsidRDefault="007D53B6" w:rsidP="008E3DB6">
      <w:pPr>
        <w:pStyle w:val="a3"/>
        <w:spacing w:line="247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описывать на основе предложенного плана или опорных слов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изученные культурные объекты (достопримечательности род-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ного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края,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музейные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экспонаты);</w:t>
      </w:r>
    </w:p>
    <w:p w:rsidR="00D51FB1" w:rsidRPr="00D957F1" w:rsidRDefault="007D53B6" w:rsidP="008E3DB6">
      <w:pPr>
        <w:pStyle w:val="a3"/>
        <w:spacing w:line="247" w:lineRule="auto"/>
        <w:ind w:left="383" w:right="156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описывать на основе предложенного плана или опорных слов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изученные природные объекты и явления, в том числе звёз-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ды,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созвездия,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планеты;</w:t>
      </w:r>
    </w:p>
    <w:p w:rsidR="00D51FB1" w:rsidRPr="00D957F1" w:rsidRDefault="007D53B6" w:rsidP="008E3DB6">
      <w:pPr>
        <w:pStyle w:val="a3"/>
        <w:spacing w:line="247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группировать изученные объекты живой и неживой природы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предложенным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признакам;</w:t>
      </w:r>
    </w:p>
    <w:p w:rsidR="00D51FB1" w:rsidRPr="00D957F1" w:rsidRDefault="007D53B6" w:rsidP="008E3DB6">
      <w:pPr>
        <w:pStyle w:val="a3"/>
        <w:spacing w:line="247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сравнивать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объекты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живой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неживой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природы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внешних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признаков;</w:t>
      </w:r>
    </w:p>
    <w:p w:rsidR="00D51FB1" w:rsidRPr="00D957F1" w:rsidRDefault="007D53B6" w:rsidP="008E3DB6">
      <w:pPr>
        <w:pStyle w:val="a3"/>
        <w:spacing w:line="247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ориентироваться на местности по местным природным при-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знакам,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Солнцу,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компасу;</w:t>
      </w:r>
    </w:p>
    <w:p w:rsidR="00D51FB1" w:rsidRPr="00D957F1" w:rsidRDefault="007D53B6" w:rsidP="008E3DB6">
      <w:pPr>
        <w:pStyle w:val="a3"/>
        <w:spacing w:line="247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 </w:t>
      </w:r>
      <w:r w:rsidRPr="00D957F1">
        <w:rPr>
          <w:color w:val="231F20"/>
          <w:w w:val="115"/>
        </w:rPr>
        <w:t>создавать  по  заданному  плану  развёрнутые  высказывания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природе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обществе;</w:t>
      </w:r>
    </w:p>
    <w:p w:rsidR="00D51FB1" w:rsidRPr="00D957F1" w:rsidRDefault="007D53B6" w:rsidP="008E3DB6">
      <w:pPr>
        <w:pStyle w:val="a3"/>
        <w:spacing w:line="247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использовать для ответов на вопросы небольшие тексты 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природе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обществе;</w:t>
      </w:r>
    </w:p>
    <w:p w:rsidR="00D51FB1" w:rsidRPr="00D957F1" w:rsidRDefault="007D53B6" w:rsidP="0085023F">
      <w:pPr>
        <w:pStyle w:val="a3"/>
        <w:spacing w:line="247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соблюдать правила нравственного поведения в социуме и 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природе,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оценивать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примеры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положительного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негативного</w:t>
      </w:r>
      <w:r w:rsidR="0085023F">
        <w:rPr>
          <w:color w:val="231F20"/>
          <w:w w:val="115"/>
        </w:rPr>
        <w:t xml:space="preserve"> </w:t>
      </w:r>
      <w:r w:rsidRPr="00D957F1">
        <w:rPr>
          <w:color w:val="231F20"/>
          <w:w w:val="120"/>
        </w:rPr>
        <w:t>отношения к объектам природы, проявления внимания, по-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мощи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людям,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нуждающимся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ней;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соблюдать правила безопасного поведения в школе, правила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безопасного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поведения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пассажира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наземного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транспорта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метро;</w:t>
      </w:r>
    </w:p>
    <w:p w:rsidR="00D51FB1" w:rsidRPr="00D957F1" w:rsidRDefault="007D53B6" w:rsidP="008E3DB6">
      <w:pPr>
        <w:pStyle w:val="a3"/>
        <w:spacing w:line="229" w:lineRule="exact"/>
        <w:ind w:left="24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33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соблюдать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режим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дня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питания;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безопасно использовать мессенджеры Интернета в условиях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контролируемого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доступа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Интернет;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безопасно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осущест-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влять коммуникацию в школьных сообществах с помощью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учителя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случае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необходимости.</w:t>
      </w:r>
    </w:p>
    <w:p w:rsidR="00D51FB1" w:rsidRPr="00D957F1" w:rsidRDefault="007D53B6" w:rsidP="008E3DB6">
      <w:pPr>
        <w:pStyle w:val="2"/>
        <w:numPr>
          <w:ilvl w:val="0"/>
          <w:numId w:val="30"/>
        </w:numPr>
        <w:tabs>
          <w:tab w:val="left" w:pos="353"/>
        </w:tabs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5"/>
        </w:rPr>
        <w:t>класс</w:t>
      </w:r>
    </w:p>
    <w:p w:rsidR="00D51FB1" w:rsidRPr="00D957F1" w:rsidRDefault="007D53B6" w:rsidP="008E3DB6">
      <w:pPr>
        <w:pStyle w:val="a3"/>
        <w:ind w:left="383" w:right="0" w:firstLine="0"/>
      </w:pPr>
      <w:r w:rsidRPr="00D957F1">
        <w:rPr>
          <w:color w:val="231F20"/>
          <w:w w:val="110"/>
        </w:rPr>
        <w:t>К</w:t>
      </w:r>
      <w:r w:rsidRPr="00D957F1">
        <w:rPr>
          <w:color w:val="231F20"/>
          <w:spacing w:val="33"/>
          <w:w w:val="110"/>
        </w:rPr>
        <w:t xml:space="preserve"> </w:t>
      </w:r>
      <w:r w:rsidRPr="00D957F1">
        <w:rPr>
          <w:color w:val="231F20"/>
          <w:w w:val="110"/>
        </w:rPr>
        <w:t>концу</w:t>
      </w:r>
      <w:r w:rsidRPr="00D957F1">
        <w:rPr>
          <w:color w:val="231F20"/>
          <w:spacing w:val="34"/>
          <w:w w:val="110"/>
        </w:rPr>
        <w:t xml:space="preserve"> </w:t>
      </w:r>
      <w:r w:rsidRPr="00D957F1">
        <w:rPr>
          <w:color w:val="231F20"/>
          <w:w w:val="110"/>
        </w:rPr>
        <w:t>обучения</w:t>
      </w:r>
      <w:r w:rsidRPr="00D957F1">
        <w:rPr>
          <w:color w:val="231F20"/>
          <w:spacing w:val="34"/>
          <w:w w:val="110"/>
        </w:rPr>
        <w:t xml:space="preserve"> </w:t>
      </w:r>
      <w:r w:rsidRPr="00D957F1">
        <w:rPr>
          <w:color w:val="231F20"/>
          <w:w w:val="110"/>
        </w:rPr>
        <w:t>в</w:t>
      </w:r>
      <w:r w:rsidRPr="00D957F1">
        <w:rPr>
          <w:color w:val="231F20"/>
          <w:spacing w:val="32"/>
          <w:w w:val="110"/>
        </w:rPr>
        <w:t xml:space="preserve"> </w:t>
      </w:r>
      <w:r w:rsidRPr="00D957F1">
        <w:rPr>
          <w:b/>
          <w:color w:val="231F20"/>
          <w:w w:val="110"/>
        </w:rPr>
        <w:t>3</w:t>
      </w:r>
      <w:r w:rsidRPr="00D957F1">
        <w:rPr>
          <w:b/>
          <w:color w:val="231F20"/>
          <w:spacing w:val="33"/>
          <w:w w:val="110"/>
        </w:rPr>
        <w:t xml:space="preserve"> </w:t>
      </w:r>
      <w:r w:rsidRPr="00D957F1">
        <w:rPr>
          <w:b/>
          <w:color w:val="231F20"/>
          <w:w w:val="110"/>
        </w:rPr>
        <w:t>классе</w:t>
      </w:r>
      <w:r w:rsidRPr="00D957F1">
        <w:rPr>
          <w:b/>
          <w:color w:val="231F20"/>
          <w:spacing w:val="33"/>
          <w:w w:val="110"/>
        </w:rPr>
        <w:t xml:space="preserve"> </w:t>
      </w:r>
      <w:r w:rsidRPr="00D957F1">
        <w:rPr>
          <w:color w:val="231F20"/>
          <w:w w:val="110"/>
        </w:rPr>
        <w:t>обучающийся</w:t>
      </w:r>
      <w:r w:rsidRPr="00D957F1">
        <w:rPr>
          <w:color w:val="231F20"/>
          <w:spacing w:val="34"/>
          <w:w w:val="110"/>
        </w:rPr>
        <w:t xml:space="preserve"> </w:t>
      </w:r>
      <w:r w:rsidRPr="00D957F1">
        <w:rPr>
          <w:color w:val="231F20"/>
          <w:w w:val="110"/>
        </w:rPr>
        <w:t>научится: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различать государственную символику Российской Федера-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ции (гимн, герб, флаг); проявлять уважение к государствен-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ным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символам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России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своего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региона;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проявлять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уважение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семейным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ценностям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традициям,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традициям своего народа и других народов; соблюдать пра-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вила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нравственного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поведения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социуме;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приводить примеры памятников природы, культурных объ-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ектов и достопримечательностей родного края; столицы Рос-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сии, городов РФ с богатой историей и культурой; российских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центров декоративно-прикладного искусства; проявлять ин-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терес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уважение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истории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культуре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народов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России;</w:t>
      </w:r>
    </w:p>
    <w:p w:rsidR="00D51FB1" w:rsidRPr="00D957F1" w:rsidRDefault="007D53B6" w:rsidP="008E3DB6">
      <w:pPr>
        <w:pStyle w:val="a3"/>
        <w:spacing w:line="229" w:lineRule="exact"/>
        <w:ind w:left="24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45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показывать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карте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мира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материки,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изученные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страны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мира;</w:t>
      </w:r>
    </w:p>
    <w:p w:rsidR="00D51FB1" w:rsidRPr="00D957F1" w:rsidRDefault="007D53B6" w:rsidP="008E3DB6">
      <w:pPr>
        <w:pStyle w:val="a3"/>
        <w:ind w:left="24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25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различать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расходы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доходы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семейного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бюджета;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20"/>
          <w:position w:val="1"/>
          <w:sz w:val="14"/>
        </w:rPr>
        <w:t>6</w:t>
      </w:r>
      <w:r w:rsidRPr="00D957F1">
        <w:rPr>
          <w:color w:val="231F20"/>
          <w:spacing w:val="-2"/>
          <w:w w:val="120"/>
          <w:position w:val="1"/>
          <w:sz w:val="14"/>
        </w:rPr>
        <w:t xml:space="preserve"> </w:t>
      </w:r>
      <w:r w:rsidRPr="00D957F1">
        <w:rPr>
          <w:color w:val="231F20"/>
          <w:w w:val="120"/>
        </w:rPr>
        <w:t>распознавать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изученные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объекты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природы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по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описанию,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рисункам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фотографиям,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различать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окружающем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мире;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проводить по предложенному плану или инструкции неболь-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шие опыты с природными объектами с использованием про-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стейшего лабораторного оборудования и измерительных при-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боров;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соблюдать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безопасность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проведения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опытов;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группировать изученные объекты живой и неживой приро-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ды,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проводить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простейшую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классификацию;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сравнивать по заданному количеству признаков объекты жи-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неживой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природы;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описывать на основе предложенного плана изученные объек-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ты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явления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природы,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выделяя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существенные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признаки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характерные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свойства;</w:t>
      </w:r>
    </w:p>
    <w:p w:rsidR="0085023F" w:rsidRDefault="0085023F" w:rsidP="0085023F">
      <w:pPr>
        <w:pStyle w:val="a3"/>
        <w:spacing w:line="254" w:lineRule="auto"/>
        <w:ind w:left="383" w:right="154" w:hanging="142"/>
        <w:rPr>
          <w:color w:val="231F20"/>
          <w:w w:val="115"/>
        </w:rPr>
      </w:pPr>
      <w:r w:rsidRPr="0085023F">
        <w:rPr>
          <w:color w:val="231F20"/>
          <w:w w:val="115"/>
          <w:position w:val="1"/>
          <w:sz w:val="14"/>
        </w:rPr>
        <w:t>6</w:t>
      </w:r>
      <w:r>
        <w:rPr>
          <w:color w:val="231F20"/>
          <w:w w:val="115"/>
        </w:rPr>
        <w:t xml:space="preserve"> </w:t>
      </w:r>
      <w:r w:rsidR="007D53B6" w:rsidRPr="00D957F1">
        <w:rPr>
          <w:color w:val="231F20"/>
          <w:w w:val="115"/>
        </w:rPr>
        <w:t>использовать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различные  источники  информации  о  природе</w:t>
      </w:r>
      <w:r w:rsidR="007D53B6" w:rsidRPr="00D957F1">
        <w:rPr>
          <w:color w:val="231F20"/>
          <w:spacing w:val="-55"/>
          <w:w w:val="115"/>
        </w:rPr>
        <w:t xml:space="preserve"> </w:t>
      </w:r>
      <w:r w:rsidR="007D53B6" w:rsidRPr="00D957F1">
        <w:rPr>
          <w:color w:val="231F20"/>
          <w:w w:val="115"/>
        </w:rPr>
        <w:t>и обществе для поиска и извлечения информации, ответов на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вопросы;</w:t>
      </w:r>
    </w:p>
    <w:p w:rsidR="00D51FB1" w:rsidRPr="00D957F1" w:rsidRDefault="007D53B6" w:rsidP="0085023F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использовать знания о взаимосвязях в природе, связи чело-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века и природы для объяснения простейших явлений и про-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цессов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природе,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организме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человека;</w:t>
      </w:r>
    </w:p>
    <w:p w:rsidR="00D51FB1" w:rsidRPr="00D957F1" w:rsidRDefault="007D53B6" w:rsidP="008E3DB6">
      <w:pPr>
        <w:pStyle w:val="a3"/>
        <w:spacing w:line="247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фиксировать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результаты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наблюдений,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опытной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процессе коллективной деятельности обобщать полученные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результаты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делать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выводы;</w:t>
      </w:r>
    </w:p>
    <w:p w:rsidR="00D51FB1" w:rsidRPr="00D957F1" w:rsidRDefault="007D53B6" w:rsidP="008E3DB6">
      <w:pPr>
        <w:pStyle w:val="a3"/>
        <w:spacing w:line="247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создавать по заданному плану собственные развёрнутые вы-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сказывания о природе, человеке и обществе, сопровождая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выступление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иллюстрациями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(презентацией);</w:t>
      </w:r>
    </w:p>
    <w:p w:rsidR="00D51FB1" w:rsidRPr="00D957F1" w:rsidRDefault="007D53B6" w:rsidP="008E3DB6">
      <w:pPr>
        <w:pStyle w:val="a3"/>
        <w:spacing w:line="247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соблюдать правила безопасного поведения пассажира желез-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нодорожного,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водного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авиатранспорта;</w:t>
      </w:r>
    </w:p>
    <w:p w:rsidR="00D51FB1" w:rsidRPr="00D957F1" w:rsidRDefault="007D53B6" w:rsidP="008E3DB6">
      <w:pPr>
        <w:pStyle w:val="a3"/>
        <w:spacing w:line="247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соблюдать основы здорового образа жизни, в том числе тре-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бования к двигательной активности и принципы здорового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питания;</w:t>
      </w:r>
    </w:p>
    <w:p w:rsidR="00D51FB1" w:rsidRPr="00D957F1" w:rsidRDefault="007D53B6" w:rsidP="008E3DB6">
      <w:pPr>
        <w:pStyle w:val="a3"/>
        <w:ind w:left="24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32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соблюдать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основы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профилактики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заболеваний;</w:t>
      </w:r>
    </w:p>
    <w:p w:rsidR="00D51FB1" w:rsidRPr="00D957F1" w:rsidRDefault="007D53B6" w:rsidP="008E3DB6">
      <w:pPr>
        <w:pStyle w:val="a3"/>
        <w:spacing w:line="247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соблюдать правила безопасного поведения во дворе жилого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дома;</w:t>
      </w:r>
    </w:p>
    <w:p w:rsidR="00D51FB1" w:rsidRPr="00D957F1" w:rsidRDefault="007D53B6" w:rsidP="008E3DB6">
      <w:pPr>
        <w:pStyle w:val="a3"/>
        <w:ind w:left="24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26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соблюдать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правила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нравственного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поведения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природе;</w:t>
      </w:r>
    </w:p>
    <w:p w:rsidR="00D51FB1" w:rsidRPr="00D957F1" w:rsidRDefault="007D53B6" w:rsidP="008E3DB6">
      <w:pPr>
        <w:pStyle w:val="a3"/>
        <w:spacing w:line="247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безопасно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использовать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персональные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данные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условиях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контролируемого доступа в Интернет; ориентироваться в воз-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можных мошеннических действиях при общении в мессен-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джерах.</w:t>
      </w:r>
    </w:p>
    <w:p w:rsidR="00D51FB1" w:rsidRPr="00D957F1" w:rsidRDefault="007D53B6" w:rsidP="008E3DB6">
      <w:pPr>
        <w:pStyle w:val="2"/>
        <w:numPr>
          <w:ilvl w:val="0"/>
          <w:numId w:val="30"/>
        </w:numPr>
        <w:tabs>
          <w:tab w:val="left" w:pos="353"/>
        </w:tabs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5"/>
        </w:rPr>
        <w:t>класс</w:t>
      </w:r>
    </w:p>
    <w:p w:rsidR="00D51FB1" w:rsidRPr="00D957F1" w:rsidRDefault="007D53B6" w:rsidP="008E3DB6">
      <w:pPr>
        <w:pStyle w:val="a3"/>
        <w:ind w:left="383" w:right="0" w:firstLine="0"/>
      </w:pPr>
      <w:r w:rsidRPr="00D957F1">
        <w:rPr>
          <w:color w:val="231F20"/>
          <w:w w:val="110"/>
        </w:rPr>
        <w:t>К</w:t>
      </w:r>
      <w:r w:rsidRPr="00D957F1">
        <w:rPr>
          <w:color w:val="231F20"/>
          <w:spacing w:val="33"/>
          <w:w w:val="110"/>
        </w:rPr>
        <w:t xml:space="preserve"> </w:t>
      </w:r>
      <w:r w:rsidRPr="00D957F1">
        <w:rPr>
          <w:color w:val="231F20"/>
          <w:w w:val="110"/>
        </w:rPr>
        <w:t>концу</w:t>
      </w:r>
      <w:r w:rsidRPr="00D957F1">
        <w:rPr>
          <w:color w:val="231F20"/>
          <w:spacing w:val="33"/>
          <w:w w:val="110"/>
        </w:rPr>
        <w:t xml:space="preserve"> </w:t>
      </w:r>
      <w:r w:rsidRPr="00D957F1">
        <w:rPr>
          <w:color w:val="231F20"/>
          <w:w w:val="110"/>
        </w:rPr>
        <w:t>обучения</w:t>
      </w:r>
      <w:r w:rsidRPr="00D957F1">
        <w:rPr>
          <w:color w:val="231F20"/>
          <w:spacing w:val="33"/>
          <w:w w:val="110"/>
        </w:rPr>
        <w:t xml:space="preserve"> </w:t>
      </w:r>
      <w:r w:rsidRPr="00D957F1">
        <w:rPr>
          <w:color w:val="231F20"/>
          <w:w w:val="110"/>
        </w:rPr>
        <w:t>в</w:t>
      </w:r>
      <w:r w:rsidRPr="00D957F1">
        <w:rPr>
          <w:color w:val="231F20"/>
          <w:spacing w:val="31"/>
          <w:w w:val="110"/>
        </w:rPr>
        <w:t xml:space="preserve"> </w:t>
      </w:r>
      <w:r w:rsidRPr="00D957F1">
        <w:rPr>
          <w:b/>
          <w:color w:val="231F20"/>
          <w:w w:val="110"/>
        </w:rPr>
        <w:t>4</w:t>
      </w:r>
      <w:r w:rsidRPr="00D957F1">
        <w:rPr>
          <w:b/>
          <w:color w:val="231F20"/>
          <w:spacing w:val="32"/>
          <w:w w:val="110"/>
        </w:rPr>
        <w:t xml:space="preserve"> </w:t>
      </w:r>
      <w:r w:rsidRPr="00D957F1">
        <w:rPr>
          <w:b/>
          <w:color w:val="231F20"/>
          <w:w w:val="110"/>
        </w:rPr>
        <w:t>классе</w:t>
      </w:r>
      <w:r w:rsidRPr="00D957F1">
        <w:rPr>
          <w:b/>
          <w:color w:val="231F20"/>
          <w:spacing w:val="32"/>
          <w:w w:val="110"/>
        </w:rPr>
        <w:t xml:space="preserve"> </w:t>
      </w:r>
      <w:r w:rsidRPr="00D957F1">
        <w:rPr>
          <w:color w:val="231F20"/>
          <w:w w:val="110"/>
        </w:rPr>
        <w:t>обучающийся</w:t>
      </w:r>
      <w:r w:rsidRPr="00D957F1">
        <w:rPr>
          <w:color w:val="231F20"/>
          <w:spacing w:val="33"/>
          <w:w w:val="110"/>
        </w:rPr>
        <w:t xml:space="preserve"> </w:t>
      </w:r>
      <w:r w:rsidRPr="00D957F1">
        <w:rPr>
          <w:color w:val="231F20"/>
          <w:w w:val="110"/>
        </w:rPr>
        <w:t>научится:</w:t>
      </w:r>
    </w:p>
    <w:p w:rsidR="00D51FB1" w:rsidRPr="00D957F1" w:rsidRDefault="007D53B6" w:rsidP="008E3DB6">
      <w:pPr>
        <w:pStyle w:val="a3"/>
        <w:spacing w:line="247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проявлять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уважение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семейным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ценностям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традициям,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традициям своего народа и других народов, государственным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символам России; соблюдать правила нравственного поведе-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социуме;</w:t>
      </w:r>
    </w:p>
    <w:p w:rsidR="00D51FB1" w:rsidRPr="00D957F1" w:rsidRDefault="007D53B6" w:rsidP="008E3DB6">
      <w:pPr>
        <w:pStyle w:val="a3"/>
        <w:spacing w:line="247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показывать на физической карте изученные крупные геогра-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фические объекты России (горы, равнины, реки, озёра, моря,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омывающие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территорию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России);</w:t>
      </w:r>
    </w:p>
    <w:p w:rsidR="00D51FB1" w:rsidRPr="00D957F1" w:rsidRDefault="007D53B6" w:rsidP="008E3DB6">
      <w:pPr>
        <w:pStyle w:val="a3"/>
        <w:spacing w:line="247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показывать на исторической карте места изученных истори-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ческих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событий;</w:t>
      </w:r>
    </w:p>
    <w:p w:rsidR="00D51FB1" w:rsidRPr="00D957F1" w:rsidRDefault="007D53B6" w:rsidP="008E3DB6">
      <w:pPr>
        <w:pStyle w:val="a3"/>
        <w:ind w:left="242" w:right="0" w:firstLine="0"/>
      </w:pPr>
      <w:r w:rsidRPr="00D957F1">
        <w:rPr>
          <w:color w:val="231F20"/>
          <w:w w:val="120"/>
          <w:position w:val="1"/>
          <w:sz w:val="14"/>
        </w:rPr>
        <w:t>6</w:t>
      </w:r>
      <w:r w:rsidRPr="00D957F1">
        <w:rPr>
          <w:color w:val="231F20"/>
          <w:spacing w:val="-3"/>
          <w:w w:val="120"/>
          <w:position w:val="1"/>
          <w:sz w:val="14"/>
        </w:rPr>
        <w:t xml:space="preserve"> </w:t>
      </w:r>
      <w:r w:rsidRPr="00D957F1">
        <w:rPr>
          <w:color w:val="231F20"/>
          <w:w w:val="120"/>
        </w:rPr>
        <w:t>находить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место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изученных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событий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«ленте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времени»;</w:t>
      </w:r>
    </w:p>
    <w:p w:rsidR="00D51FB1" w:rsidRPr="00D957F1" w:rsidRDefault="007D53B6" w:rsidP="008E3DB6">
      <w:pPr>
        <w:pStyle w:val="a3"/>
        <w:spacing w:line="247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знать основные права и обязанности гражданина Российской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Федерации;</w:t>
      </w:r>
    </w:p>
    <w:p w:rsidR="00D51FB1" w:rsidRPr="00D957F1" w:rsidRDefault="007D53B6" w:rsidP="008E3DB6">
      <w:pPr>
        <w:pStyle w:val="a3"/>
        <w:spacing w:line="247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соотносить изученные исторические события и исторических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деятелей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веками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периодами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истории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России;</w:t>
      </w:r>
    </w:p>
    <w:p w:rsidR="0085023F" w:rsidRDefault="007D53B6" w:rsidP="0085023F">
      <w:pPr>
        <w:pStyle w:val="a3"/>
        <w:spacing w:line="247" w:lineRule="auto"/>
        <w:ind w:left="383" w:right="154" w:hanging="142"/>
        <w:rPr>
          <w:color w:val="231F20"/>
          <w:w w:val="120"/>
        </w:rPr>
      </w:pPr>
      <w:r w:rsidRPr="00D957F1">
        <w:rPr>
          <w:color w:val="231F20"/>
          <w:w w:val="120"/>
          <w:position w:val="1"/>
          <w:sz w:val="14"/>
        </w:rPr>
        <w:t>6</w:t>
      </w:r>
      <w:r w:rsidRPr="00D957F1">
        <w:rPr>
          <w:color w:val="231F20"/>
          <w:spacing w:val="-3"/>
          <w:w w:val="120"/>
          <w:position w:val="1"/>
          <w:sz w:val="14"/>
        </w:rPr>
        <w:t xml:space="preserve"> </w:t>
      </w:r>
      <w:r w:rsidRPr="00D957F1">
        <w:rPr>
          <w:color w:val="231F20"/>
          <w:w w:val="120"/>
        </w:rPr>
        <w:t>рассказывать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о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государственных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праздниках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России,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наибо-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лее важных событиях истории России, наиболее известных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российских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исторических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деятелях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разных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периодов,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досто-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примечательностях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столицы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России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родного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края;</w:t>
      </w:r>
    </w:p>
    <w:p w:rsidR="00D51FB1" w:rsidRPr="00D957F1" w:rsidRDefault="007D53B6" w:rsidP="0085023F">
      <w:pPr>
        <w:pStyle w:val="a3"/>
        <w:spacing w:line="247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описывать на основе предложенного плана изученные объек-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ты, выделяя их существенные признаки, в том числе госу-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дарственную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символику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России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своего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региона;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проводить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предложенному/самостоятельно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составленно-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му плану или выдвинутому предположению несложные 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блюдения,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опыты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объектами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природы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использованием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простейшего лабораторного оборудования и измерительных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приборов,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следуя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правилам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безопасного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труда;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распознавать изученные объекты и явления живой и нежи-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вой природы по их описанию, рисункам и фотографиям, раз-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личать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окружающем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мире;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группировать изученные объекты живой и неживой приро-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ды, самостоятельно выбирая признак для группировки; про-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водить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простейшие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классификации;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20"/>
          <w:position w:val="1"/>
          <w:sz w:val="14"/>
        </w:rPr>
        <w:t>6</w:t>
      </w:r>
      <w:r w:rsidRPr="00D957F1">
        <w:rPr>
          <w:color w:val="231F20"/>
          <w:spacing w:val="1"/>
          <w:w w:val="120"/>
          <w:position w:val="1"/>
          <w:sz w:val="14"/>
        </w:rPr>
        <w:t xml:space="preserve"> </w:t>
      </w:r>
      <w:r w:rsidRPr="00D957F1">
        <w:rPr>
          <w:color w:val="231F20"/>
          <w:w w:val="120"/>
        </w:rPr>
        <w:t>сравнивать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объекты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живой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неживой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природы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основе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внешних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признаков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известных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характерных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свойств;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использовать знания о взаимосвязях в природе для объясне-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 простейших явлений и процессов в природе (в том числе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смены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дня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ночи,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смены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времён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года,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сезонных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изменений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природе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своей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местности,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причины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смены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природных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зон);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называть наиболее значимые природные объекты Всемирно-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наследия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России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за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рубежом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(в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пределах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изученного);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называть экологические проблемы и определять пути их 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шения;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создавать по заданному плану собственные развёрнутые вы-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сказывания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природе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обществе;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42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использовать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различные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источники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информации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поиска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извлечения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информации,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ответов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вопросы;</w:t>
      </w:r>
    </w:p>
    <w:p w:rsidR="00D51FB1" w:rsidRPr="00D957F1" w:rsidRDefault="007D53B6" w:rsidP="008E3DB6">
      <w:pPr>
        <w:pStyle w:val="a3"/>
        <w:spacing w:line="230" w:lineRule="exact"/>
        <w:ind w:left="24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26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соблюдать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правила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нравственного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поведения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природе;</w:t>
      </w:r>
    </w:p>
    <w:p w:rsidR="00D51FB1" w:rsidRPr="00D957F1" w:rsidRDefault="007D53B6" w:rsidP="008E3DB6">
      <w:pPr>
        <w:pStyle w:val="a3"/>
        <w:spacing w:line="254" w:lineRule="auto"/>
        <w:ind w:left="383" w:right="15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осознавать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возможные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последствия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вредных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привычек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здоровья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жизни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человека;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spacing w:val="-1"/>
          <w:w w:val="115"/>
          <w:position w:val="1"/>
          <w:sz w:val="14"/>
        </w:rPr>
        <w:t xml:space="preserve">6 </w:t>
      </w:r>
      <w:r w:rsidRPr="00D957F1">
        <w:rPr>
          <w:color w:val="231F20"/>
          <w:spacing w:val="-1"/>
          <w:w w:val="115"/>
        </w:rPr>
        <w:t xml:space="preserve">соблюдать правила безопасного </w:t>
      </w:r>
      <w:r w:rsidRPr="00D957F1">
        <w:rPr>
          <w:color w:val="231F20"/>
          <w:w w:val="115"/>
        </w:rPr>
        <w:t>поведения при использовании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объектов транспортной инфраструктуры населённого пункта,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в театрах, кинотеатрах, торговых центрах, парках и зонах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spacing w:val="-2"/>
          <w:w w:val="120"/>
        </w:rPr>
        <w:t>отдыха,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2"/>
          <w:w w:val="120"/>
        </w:rPr>
        <w:t>учреждениях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культуры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(музеях,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библиотеках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т.д.);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соблюдать правила безопасного поведения при езде на вело-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сипеде,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самокате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других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средствах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индивидуальной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бильности;</w:t>
      </w:r>
    </w:p>
    <w:p w:rsidR="00D51FB1" w:rsidRPr="00D957F1" w:rsidRDefault="007D53B6" w:rsidP="008E3DB6">
      <w:pPr>
        <w:pStyle w:val="a3"/>
        <w:spacing w:line="254" w:lineRule="auto"/>
        <w:ind w:left="38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осуществлять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безопасный  поиск  образовательных  ресурсов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верифицированной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информации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Интернете;</w:t>
      </w:r>
    </w:p>
    <w:p w:rsidR="00D51FB1" w:rsidRPr="00D957F1" w:rsidRDefault="007D53B6" w:rsidP="008E3DB6">
      <w:pPr>
        <w:pStyle w:val="a3"/>
        <w:spacing w:line="254" w:lineRule="auto"/>
        <w:ind w:left="383" w:right="156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соблюдать правила безопасного для здоровья использования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электронных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средств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обучения.</w:t>
      </w:r>
    </w:p>
    <w:p w:rsidR="00D51FB1" w:rsidRPr="00D957F1" w:rsidRDefault="00D51FB1" w:rsidP="008E3DB6">
      <w:pPr>
        <w:spacing w:line="254" w:lineRule="auto"/>
        <w:jc w:val="both"/>
        <w:sectPr w:rsidR="00D51FB1" w:rsidRPr="00D957F1">
          <w:pgSz w:w="7830" w:h="12020"/>
          <w:pgMar w:top="620" w:right="580" w:bottom="900" w:left="580" w:header="0" w:footer="709" w:gutter="0"/>
          <w:cols w:space="720"/>
        </w:sectPr>
      </w:pPr>
    </w:p>
    <w:p w:rsidR="00D51FB1" w:rsidRPr="00D957F1" w:rsidRDefault="00916A0F" w:rsidP="008E3DB6">
      <w:pPr>
        <w:pStyle w:val="1"/>
        <w:spacing w:befor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s1182" style="position:absolute;left:0;text-align:left;margin-left:36.85pt;margin-top:20.8pt;width:317.5pt;height:.1pt;z-index:-15697408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bookmarkStart w:id="7" w:name="35-0202-01-367-389o10_"/>
      <w:bookmarkEnd w:id="7"/>
      <w:r w:rsidR="007D53B6" w:rsidRPr="00D957F1">
        <w:rPr>
          <w:rFonts w:ascii="Times New Roman" w:hAnsi="Times New Roman" w:cs="Times New Roman"/>
          <w:color w:val="231F20"/>
          <w:w w:val="80"/>
        </w:rPr>
        <w:t>ОСНОВЫ</w:t>
      </w:r>
      <w:r w:rsidR="007D53B6" w:rsidRPr="00D957F1">
        <w:rPr>
          <w:rFonts w:ascii="Times New Roman" w:hAnsi="Times New Roman" w:cs="Times New Roman"/>
          <w:color w:val="231F20"/>
          <w:spacing w:val="44"/>
          <w:w w:val="80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РЕЛИГИОЗНЫХ</w:t>
      </w:r>
      <w:r w:rsidR="007D53B6" w:rsidRPr="00D957F1">
        <w:rPr>
          <w:rFonts w:ascii="Times New Roman" w:hAnsi="Times New Roman" w:cs="Times New Roman"/>
          <w:color w:val="231F20"/>
          <w:spacing w:val="44"/>
          <w:w w:val="80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КУЛЬТУР</w:t>
      </w:r>
      <w:r w:rsidR="007D53B6" w:rsidRPr="00D957F1">
        <w:rPr>
          <w:rFonts w:ascii="Times New Roman" w:hAnsi="Times New Roman" w:cs="Times New Roman"/>
          <w:color w:val="231F20"/>
          <w:spacing w:val="44"/>
          <w:w w:val="80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И</w:t>
      </w:r>
      <w:r w:rsidR="007D53B6" w:rsidRPr="00D957F1">
        <w:rPr>
          <w:rFonts w:ascii="Times New Roman" w:hAnsi="Times New Roman" w:cs="Times New Roman"/>
          <w:color w:val="231F20"/>
          <w:spacing w:val="45"/>
          <w:w w:val="80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СВЕТСКОЙ</w:t>
      </w:r>
      <w:r w:rsidR="007D53B6" w:rsidRPr="00D957F1">
        <w:rPr>
          <w:rFonts w:ascii="Times New Roman" w:hAnsi="Times New Roman" w:cs="Times New Roman"/>
          <w:color w:val="231F20"/>
          <w:spacing w:val="44"/>
          <w:w w:val="80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ЭТИКИ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Примерная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рабочая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области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(учебному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предмету)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«Основы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религиозных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свет­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этики»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уровне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начального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ставлена на основе Требований к результатам освоения основ­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ной образовательной программы начального общего образова­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представленных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Федеральном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государственном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стандарте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начального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(Приказ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Минпросвещения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31.05.2021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№  286),  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также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Примерной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программы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воспитания.</w:t>
      </w:r>
    </w:p>
    <w:p w:rsidR="00D51FB1" w:rsidRPr="00D957F1" w:rsidRDefault="007D53B6" w:rsidP="008E3DB6">
      <w:pPr>
        <w:pStyle w:val="a3"/>
        <w:ind w:left="383" w:right="0" w:firstLine="0"/>
      </w:pPr>
      <w:r w:rsidRPr="00D957F1">
        <w:rPr>
          <w:color w:val="231F20"/>
          <w:w w:val="115"/>
        </w:rPr>
        <w:t>Программа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 xml:space="preserve">по 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 xml:space="preserve">предметной 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 xml:space="preserve">области </w:t>
      </w:r>
      <w:r w:rsidRPr="00D957F1">
        <w:rPr>
          <w:color w:val="231F20"/>
          <w:spacing w:val="49"/>
          <w:w w:val="115"/>
        </w:rPr>
        <w:t xml:space="preserve"> </w:t>
      </w:r>
      <w:r w:rsidRPr="00D957F1">
        <w:rPr>
          <w:color w:val="231F20"/>
          <w:w w:val="115"/>
        </w:rPr>
        <w:t xml:space="preserve">(учебному 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предмету)</w:t>
      </w:r>
    </w:p>
    <w:p w:rsidR="00D51FB1" w:rsidRPr="00D957F1" w:rsidRDefault="007D53B6" w:rsidP="008E3DB6">
      <w:pPr>
        <w:pStyle w:val="a3"/>
        <w:spacing w:line="247" w:lineRule="auto"/>
        <w:ind w:right="154" w:firstLine="0"/>
      </w:pPr>
      <w:r w:rsidRPr="00D957F1">
        <w:rPr>
          <w:color w:val="231F20"/>
          <w:w w:val="115"/>
        </w:rPr>
        <w:t>«Основы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религиозных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светской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этики»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(далее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ОРКСЭ) включает пояснительную записку, содержание обуче­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планируемые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результаты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освоения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ОРКСЭ,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тематическое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планирование.</w:t>
      </w:r>
    </w:p>
    <w:p w:rsidR="00D51FB1" w:rsidRPr="00D957F1" w:rsidRDefault="007D53B6" w:rsidP="008E3DB6">
      <w:pPr>
        <w:pStyle w:val="a3"/>
        <w:spacing w:line="247" w:lineRule="auto"/>
        <w:ind w:right="153"/>
      </w:pPr>
      <w:r w:rsidRPr="00D957F1">
        <w:rPr>
          <w:color w:val="231F20"/>
          <w:w w:val="120"/>
        </w:rPr>
        <w:t>Пояснительная записка отражает общие цели и задачи из­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учения ОРКСЭ, характеристику психологических предпосылок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его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изучению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младшими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школьниками,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место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ОРКСЭ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структуре</w:t>
      </w:r>
      <w:r w:rsidRPr="00D957F1">
        <w:rPr>
          <w:color w:val="231F20"/>
          <w:spacing w:val="34"/>
          <w:w w:val="120"/>
        </w:rPr>
        <w:t xml:space="preserve"> </w:t>
      </w:r>
      <w:r w:rsidRPr="00D957F1">
        <w:rPr>
          <w:color w:val="231F20"/>
          <w:w w:val="120"/>
        </w:rPr>
        <w:t>учебного</w:t>
      </w:r>
      <w:r w:rsidRPr="00D957F1">
        <w:rPr>
          <w:color w:val="231F20"/>
          <w:spacing w:val="34"/>
          <w:w w:val="120"/>
        </w:rPr>
        <w:t xml:space="preserve"> </w:t>
      </w:r>
      <w:r w:rsidRPr="00D957F1">
        <w:rPr>
          <w:color w:val="231F20"/>
          <w:w w:val="120"/>
        </w:rPr>
        <w:t>плана.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Планируемые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результаты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освоения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ОРКСЭ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включают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личностные,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метапредметные,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резуль­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таты за период обучения. Здесь же представлен перечень уни­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версальных учебных действий (УУД) — познавательных, ком­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муникативных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регулятивных,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которые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возможно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формиро­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вать</w:t>
      </w:r>
      <w:r w:rsidRPr="00D957F1">
        <w:rPr>
          <w:color w:val="231F20"/>
          <w:spacing w:val="8"/>
          <w:w w:val="115"/>
        </w:rPr>
        <w:t xml:space="preserve"> </w:t>
      </w:r>
      <w:r w:rsidRPr="00D957F1">
        <w:rPr>
          <w:color w:val="231F20"/>
          <w:w w:val="115"/>
        </w:rPr>
        <w:t>средствами</w:t>
      </w:r>
      <w:r w:rsidRPr="00D957F1">
        <w:rPr>
          <w:color w:val="231F20"/>
          <w:spacing w:val="8"/>
          <w:w w:val="115"/>
        </w:rPr>
        <w:t xml:space="preserve"> </w:t>
      </w:r>
      <w:r w:rsidRPr="00D957F1">
        <w:rPr>
          <w:color w:val="231F20"/>
          <w:w w:val="115"/>
        </w:rPr>
        <w:t>предметной</w:t>
      </w:r>
      <w:r w:rsidRPr="00D957F1">
        <w:rPr>
          <w:color w:val="231F20"/>
          <w:spacing w:val="8"/>
          <w:w w:val="115"/>
        </w:rPr>
        <w:t xml:space="preserve"> </w:t>
      </w:r>
      <w:r w:rsidRPr="00D957F1">
        <w:rPr>
          <w:color w:val="231F20"/>
          <w:w w:val="115"/>
        </w:rPr>
        <w:t>области</w:t>
      </w:r>
      <w:r w:rsidRPr="00D957F1">
        <w:rPr>
          <w:color w:val="231F20"/>
          <w:spacing w:val="8"/>
          <w:w w:val="115"/>
        </w:rPr>
        <w:t xml:space="preserve"> </w:t>
      </w:r>
      <w:r w:rsidRPr="00D957F1">
        <w:rPr>
          <w:color w:val="231F20"/>
          <w:w w:val="115"/>
        </w:rPr>
        <w:t>(учебного</w:t>
      </w:r>
      <w:r w:rsidRPr="00D957F1">
        <w:rPr>
          <w:color w:val="231F20"/>
          <w:spacing w:val="8"/>
          <w:w w:val="115"/>
        </w:rPr>
        <w:t xml:space="preserve"> </w:t>
      </w:r>
      <w:r w:rsidRPr="00D957F1">
        <w:rPr>
          <w:color w:val="231F20"/>
          <w:w w:val="115"/>
        </w:rPr>
        <w:t>предмета)</w:t>
      </w:r>
    </w:p>
    <w:p w:rsidR="00D51FB1" w:rsidRPr="00D957F1" w:rsidRDefault="007D53B6" w:rsidP="008E3DB6">
      <w:pPr>
        <w:pStyle w:val="a3"/>
        <w:spacing w:line="247" w:lineRule="auto"/>
        <w:ind w:right="154" w:firstLine="0"/>
      </w:pPr>
      <w:r w:rsidRPr="00D957F1">
        <w:rPr>
          <w:color w:val="231F20"/>
          <w:w w:val="115"/>
        </w:rPr>
        <w:t>«Основы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религиозных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светской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этики»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учётом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возрастных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особенностей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четвероклассников.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20"/>
        </w:rPr>
        <w:t>Содержание обучения раскрывает содержательные линии,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которые предлагаются для обязательного изучения в 4 классе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начальной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w w:val="120"/>
        </w:rPr>
        <w:t>школы.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тематическом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планировании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отражено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держание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всем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разделам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(темам)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курса;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раскрывается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ха­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рактеристика основных видов деятельности обучающихся при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изучении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той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иной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темы.</w:t>
      </w:r>
    </w:p>
    <w:p w:rsidR="00D51FB1" w:rsidRPr="00D957F1" w:rsidRDefault="00D51FB1" w:rsidP="008E3DB6">
      <w:pPr>
        <w:pStyle w:val="a3"/>
        <w:ind w:left="0" w:right="0" w:firstLine="0"/>
        <w:rPr>
          <w:sz w:val="22"/>
        </w:rPr>
      </w:pPr>
    </w:p>
    <w:p w:rsidR="00D51FB1" w:rsidRPr="00D957F1" w:rsidRDefault="00916A0F" w:rsidP="008E3DB6">
      <w:pPr>
        <w:pStyle w:val="1"/>
        <w:spacing w:befor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s1181" style="position:absolute;left:0;text-align:left;margin-left:36.85pt;margin-top:26.1pt;width:317.5pt;height:.1pt;z-index:-15696896;mso-wrap-distance-left:0;mso-wrap-distance-right:0;mso-position-horizontal-relative:page" coordorigin="737,522" coordsize="6350,0" path="m737,522r6350,e" filled="f" strokecolor="#231f20" strokeweight=".5pt">
            <v:path arrowok="t"/>
            <w10:wrap type="topAndBottom" anchorx="page"/>
          </v:shape>
        </w:pict>
      </w:r>
      <w:r w:rsidR="007D53B6" w:rsidRPr="00D957F1">
        <w:rPr>
          <w:rFonts w:ascii="Times New Roman" w:hAnsi="Times New Roman" w:cs="Times New Roman"/>
          <w:color w:val="231F20"/>
          <w:w w:val="80"/>
        </w:rPr>
        <w:t>ПОЯСНИТЕЛЬНАЯ</w:t>
      </w:r>
      <w:r w:rsidR="007D53B6" w:rsidRPr="00D957F1">
        <w:rPr>
          <w:rFonts w:ascii="Times New Roman" w:hAnsi="Times New Roman" w:cs="Times New Roman"/>
          <w:color w:val="231F20"/>
          <w:spacing w:val="51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ЗАПИСКА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Предлагаемая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примерная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рабочая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представляет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собой рекомендацию для педагогов, школ (ФЗ «Об образова­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нии в РФ» ч. 7.2. ст. 12) и отражает вариант конкретизации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требований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Федерального</w:t>
      </w:r>
      <w:r w:rsidRPr="00D957F1">
        <w:rPr>
          <w:color w:val="231F20"/>
          <w:spacing w:val="55"/>
          <w:w w:val="115"/>
        </w:rPr>
        <w:t xml:space="preserve"> </w:t>
      </w:r>
      <w:r w:rsidRPr="00D957F1">
        <w:rPr>
          <w:color w:val="231F20"/>
          <w:w w:val="115"/>
        </w:rPr>
        <w:t>государственного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образовательного</w:t>
      </w:r>
    </w:p>
    <w:p w:rsidR="00D51FB1" w:rsidRPr="00D957F1" w:rsidRDefault="00D51FB1" w:rsidP="008E3DB6">
      <w:pPr>
        <w:spacing w:line="247" w:lineRule="auto"/>
        <w:jc w:val="both"/>
        <w:sectPr w:rsidR="00D51FB1" w:rsidRPr="00D957F1">
          <w:footerReference w:type="even" r:id="rId32"/>
          <w:footerReference w:type="default" r:id="rId33"/>
          <w:pgSz w:w="7830" w:h="12020"/>
          <w:pgMar w:top="580" w:right="580" w:bottom="920" w:left="580" w:header="0" w:footer="727" w:gutter="0"/>
          <w:pgNumType w:start="367"/>
          <w:cols w:space="720"/>
        </w:sectPr>
      </w:pPr>
    </w:p>
    <w:p w:rsidR="00D51FB1" w:rsidRPr="00D957F1" w:rsidRDefault="007D53B6" w:rsidP="008E3DB6">
      <w:pPr>
        <w:pStyle w:val="a3"/>
        <w:spacing w:line="247" w:lineRule="auto"/>
        <w:ind w:right="154" w:firstLine="0"/>
      </w:pPr>
      <w:r w:rsidRPr="00D957F1">
        <w:rPr>
          <w:color w:val="231F20"/>
          <w:w w:val="115"/>
        </w:rPr>
        <w:t>стандарта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начального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(далее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ФГОС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НОО) по ОРКСЭ и обеспечивает содержательную составляю­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щую ФГОС НОО. Представленное в Программе планирование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является</w:t>
      </w:r>
      <w:r w:rsidRPr="00D957F1">
        <w:rPr>
          <w:color w:val="231F20"/>
          <w:spacing w:val="49"/>
          <w:w w:val="115"/>
        </w:rPr>
        <w:t xml:space="preserve"> </w:t>
      </w:r>
      <w:r w:rsidRPr="00D957F1">
        <w:rPr>
          <w:color w:val="231F20"/>
          <w:w w:val="115"/>
        </w:rPr>
        <w:t>примерным,</w:t>
      </w:r>
      <w:r w:rsidRPr="00D957F1">
        <w:rPr>
          <w:color w:val="231F20"/>
          <w:spacing w:val="49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последовательность</w:t>
      </w:r>
      <w:r w:rsidRPr="00D957F1">
        <w:rPr>
          <w:color w:val="231F20"/>
          <w:spacing w:val="49"/>
          <w:w w:val="115"/>
        </w:rPr>
        <w:t xml:space="preserve"> </w:t>
      </w:r>
      <w:r w:rsidRPr="00D957F1">
        <w:rPr>
          <w:color w:val="231F20"/>
          <w:w w:val="115"/>
        </w:rPr>
        <w:t>изучения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темати­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  модулям  ОРКСЭ  может  варьироваться  в  соответствии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используемыми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школах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УМК,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учебниками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модулям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ОРКСЭ. Предметная область ОРКСЭ состоит из учебных мо­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дулей по выбору «Основы православной культуры», «Основы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исламской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культуры»,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«Основы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буддийской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культуры»,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«Ос­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новы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иудейской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культуры»,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«Основы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религиозных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народов</w:t>
      </w:r>
      <w:r w:rsidRPr="00D957F1">
        <w:rPr>
          <w:color w:val="231F20"/>
          <w:spacing w:val="52"/>
          <w:w w:val="115"/>
        </w:rPr>
        <w:t xml:space="preserve"> </w:t>
      </w:r>
      <w:r w:rsidRPr="00D957F1">
        <w:rPr>
          <w:color w:val="231F20"/>
          <w:w w:val="115"/>
        </w:rPr>
        <w:t>России»</w:t>
      </w:r>
      <w:r w:rsidRPr="00D957F1">
        <w:rPr>
          <w:color w:val="231F20"/>
          <w:w w:val="115"/>
          <w:vertAlign w:val="superscript"/>
        </w:rPr>
        <w:t>1</w:t>
      </w:r>
      <w:r w:rsidRPr="00D957F1">
        <w:rPr>
          <w:color w:val="231F20"/>
          <w:w w:val="115"/>
        </w:rPr>
        <w:t>,</w:t>
      </w:r>
      <w:r w:rsidRPr="00D957F1">
        <w:rPr>
          <w:color w:val="231F20"/>
          <w:spacing w:val="53"/>
          <w:w w:val="115"/>
        </w:rPr>
        <w:t xml:space="preserve"> </w:t>
      </w:r>
      <w:r w:rsidRPr="00D957F1">
        <w:rPr>
          <w:color w:val="231F20"/>
          <w:w w:val="115"/>
        </w:rPr>
        <w:t>«Основы</w:t>
      </w:r>
      <w:r w:rsidRPr="00D957F1">
        <w:rPr>
          <w:color w:val="231F20"/>
          <w:spacing w:val="52"/>
          <w:w w:val="115"/>
        </w:rPr>
        <w:t xml:space="preserve"> </w:t>
      </w:r>
      <w:r w:rsidRPr="00D957F1">
        <w:rPr>
          <w:color w:val="231F20"/>
          <w:w w:val="115"/>
        </w:rPr>
        <w:t>светской</w:t>
      </w:r>
      <w:r w:rsidRPr="00D957F1">
        <w:rPr>
          <w:color w:val="231F20"/>
          <w:spacing w:val="53"/>
          <w:w w:val="115"/>
        </w:rPr>
        <w:t xml:space="preserve"> </w:t>
      </w:r>
      <w:r w:rsidRPr="00D957F1">
        <w:rPr>
          <w:color w:val="231F20"/>
          <w:w w:val="115"/>
        </w:rPr>
        <w:t>этики».</w:t>
      </w:r>
      <w:r w:rsidRPr="00D957F1">
        <w:rPr>
          <w:color w:val="231F20"/>
          <w:spacing w:val="53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52"/>
          <w:w w:val="115"/>
        </w:rPr>
        <w:t xml:space="preserve"> </w:t>
      </w:r>
      <w:r w:rsidRPr="00D957F1">
        <w:rPr>
          <w:color w:val="231F20"/>
          <w:w w:val="115"/>
        </w:rPr>
        <w:t>соответствии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 федеральным законом выбор модуля осуществляется по за­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явлению родителей (законных представителей) несовершенно­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летних обучающихся. Выбор установлен в ФЗ «Об образова­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нии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РФ»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(ч.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2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ст.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87.).</w:t>
      </w:r>
    </w:p>
    <w:p w:rsidR="00D51FB1" w:rsidRPr="00D957F1" w:rsidRDefault="007D53B6" w:rsidP="008E3DB6">
      <w:pPr>
        <w:pStyle w:val="a3"/>
        <w:spacing w:line="247" w:lineRule="auto"/>
      </w:pPr>
      <w:r w:rsidRPr="00D957F1">
        <w:rPr>
          <w:i/>
          <w:color w:val="231F20"/>
          <w:w w:val="115"/>
        </w:rPr>
        <w:t xml:space="preserve">Планируемые  результаты </w:t>
      </w:r>
      <w:r w:rsidRPr="00D957F1">
        <w:rPr>
          <w:color w:val="231F20"/>
          <w:w w:val="115"/>
        </w:rPr>
        <w:t>освоения курса ОРКСЭ включа­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ют результаты по каждому учебному модулю. При конструиро­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вании планируемых результатов учитываются цели обучения,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требования,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которые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представлены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стандарте,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специфика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содержания каждого учебного модуля. Общие результаты со­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держат перечень личностных и метапредметных достижений,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которые приобретает каждый обучающийся, независимо от из­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учаемого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модуля.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Поскольку   предмет   изучается   один   год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(4 класс), то все результаты обучения представляются за этот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период. Целью ОРКСЭ является формирование у обучающегося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мотивации к осознанному нравственному поведению, основан­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ному на знании и уважении культурных и религиозных тра­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диций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многонационального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народа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России,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а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также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диалогу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представителями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других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культур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мировоззрений.</w:t>
      </w:r>
    </w:p>
    <w:p w:rsidR="00D51FB1" w:rsidRPr="00D957F1" w:rsidRDefault="007D53B6" w:rsidP="008E3DB6">
      <w:pPr>
        <w:pStyle w:val="a3"/>
        <w:ind w:left="383" w:right="0" w:firstLine="0"/>
      </w:pPr>
      <w:r w:rsidRPr="00D957F1">
        <w:rPr>
          <w:color w:val="231F20"/>
          <w:spacing w:val="-1"/>
          <w:w w:val="120"/>
        </w:rPr>
        <w:t>Основными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задачами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ОРКСЭ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являются:</w:t>
      </w:r>
    </w:p>
    <w:p w:rsidR="00D51FB1" w:rsidRPr="00D957F1" w:rsidRDefault="007D53B6" w:rsidP="008E3DB6">
      <w:pPr>
        <w:pStyle w:val="a5"/>
        <w:numPr>
          <w:ilvl w:val="0"/>
          <w:numId w:val="29"/>
        </w:numPr>
        <w:tabs>
          <w:tab w:val="left" w:pos="697"/>
        </w:tabs>
        <w:spacing w:line="247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знакомство обучающихся с основами православной, му­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сульманской, буддийской, иудейской культур, основами миро­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вых религиозных культур и светской этики по выбору роди­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телей</w:t>
      </w:r>
      <w:r w:rsidRPr="00D957F1">
        <w:rPr>
          <w:color w:val="231F20"/>
          <w:spacing w:val="4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(законных</w:t>
      </w:r>
      <w:r w:rsidRPr="00D957F1">
        <w:rPr>
          <w:color w:val="231F20"/>
          <w:spacing w:val="4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представителей);</w:t>
      </w:r>
    </w:p>
    <w:p w:rsidR="00D51FB1" w:rsidRPr="00D957F1" w:rsidRDefault="007D53B6" w:rsidP="008E3DB6">
      <w:pPr>
        <w:pStyle w:val="a5"/>
        <w:numPr>
          <w:ilvl w:val="0"/>
          <w:numId w:val="29"/>
        </w:numPr>
        <w:tabs>
          <w:tab w:val="left" w:pos="796"/>
        </w:tabs>
        <w:spacing w:line="247" w:lineRule="auto"/>
        <w:ind w:right="150" w:firstLine="226"/>
        <w:rPr>
          <w:sz w:val="20"/>
        </w:rPr>
      </w:pPr>
      <w:r w:rsidRPr="00D957F1">
        <w:rPr>
          <w:color w:val="231F20"/>
          <w:w w:val="115"/>
          <w:sz w:val="20"/>
        </w:rPr>
        <w:t>развитие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представлений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обучающихся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значении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нравственных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норм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ценностей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жизни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личности,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семьи,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общества;</w:t>
      </w:r>
    </w:p>
    <w:p w:rsidR="00D51FB1" w:rsidRPr="00D957F1" w:rsidRDefault="007D53B6" w:rsidP="008E3DB6">
      <w:pPr>
        <w:pStyle w:val="a5"/>
        <w:numPr>
          <w:ilvl w:val="0"/>
          <w:numId w:val="29"/>
        </w:numPr>
        <w:tabs>
          <w:tab w:val="left" w:pos="680"/>
        </w:tabs>
        <w:spacing w:line="247" w:lineRule="auto"/>
        <w:ind w:firstLine="226"/>
        <w:rPr>
          <w:sz w:val="20"/>
        </w:rPr>
      </w:pPr>
      <w:r w:rsidRPr="00D957F1">
        <w:rPr>
          <w:color w:val="231F20"/>
          <w:w w:val="115"/>
          <w:sz w:val="20"/>
        </w:rPr>
        <w:t>обобщение знаний, понятий и представлений о духовной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культуре</w:t>
      </w:r>
      <w:r w:rsidRPr="00D957F1">
        <w:rPr>
          <w:color w:val="231F20"/>
          <w:spacing w:val="2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2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морали,</w:t>
      </w:r>
      <w:r w:rsidRPr="00D957F1">
        <w:rPr>
          <w:color w:val="231F20"/>
          <w:spacing w:val="2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ранее</w:t>
      </w:r>
      <w:r w:rsidRPr="00D957F1">
        <w:rPr>
          <w:color w:val="231F20"/>
          <w:spacing w:val="2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полученных</w:t>
      </w:r>
      <w:r w:rsidRPr="00D957F1">
        <w:rPr>
          <w:color w:val="231F20"/>
          <w:spacing w:val="2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2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начальной</w:t>
      </w:r>
      <w:r w:rsidRPr="00D957F1">
        <w:rPr>
          <w:color w:val="231F20"/>
          <w:spacing w:val="2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школе,</w:t>
      </w:r>
    </w:p>
    <w:p w:rsidR="00D51FB1" w:rsidRPr="00D957F1" w:rsidRDefault="00916A0F" w:rsidP="008E3DB6">
      <w:pPr>
        <w:pStyle w:val="a3"/>
        <w:ind w:left="0" w:right="0" w:firstLine="0"/>
        <w:rPr>
          <w:sz w:val="15"/>
        </w:rPr>
      </w:pPr>
      <w:r w:rsidRPr="00916A0F">
        <w:pict>
          <v:shape id="_x0000_s1180" style="position:absolute;left:0;text-align:left;margin-left:36.85pt;margin-top:11pt;width:85.05pt;height:.1pt;z-index:-15696384;mso-wrap-distance-left:0;mso-wrap-distance-right:0;mso-position-horizontal-relative:page" coordorigin="737,220" coordsize="1701,0" path="m737,220r1701,e" filled="f" strokecolor="#231f20" strokeweight=".5pt">
            <v:path arrowok="t"/>
            <w10:wrap type="topAndBottom" anchorx="page"/>
          </v:shape>
        </w:pict>
      </w:r>
    </w:p>
    <w:p w:rsidR="00D51FB1" w:rsidRPr="00D957F1" w:rsidRDefault="007D53B6" w:rsidP="008E3DB6">
      <w:pPr>
        <w:spacing w:line="232" w:lineRule="auto"/>
        <w:ind w:left="383" w:right="155" w:hanging="227"/>
        <w:jc w:val="both"/>
        <w:rPr>
          <w:sz w:val="18"/>
        </w:rPr>
      </w:pPr>
      <w:r w:rsidRPr="00D957F1">
        <w:rPr>
          <w:color w:val="231F20"/>
          <w:w w:val="120"/>
          <w:position w:val="6"/>
          <w:sz w:val="13"/>
        </w:rPr>
        <w:t>1</w:t>
      </w:r>
      <w:r w:rsidRPr="00D957F1">
        <w:rPr>
          <w:color w:val="231F20"/>
          <w:spacing w:val="1"/>
          <w:w w:val="120"/>
          <w:position w:val="6"/>
          <w:sz w:val="13"/>
        </w:rPr>
        <w:t xml:space="preserve"> </w:t>
      </w:r>
      <w:r w:rsidRPr="00D957F1">
        <w:rPr>
          <w:color w:val="231F20"/>
          <w:w w:val="120"/>
          <w:sz w:val="18"/>
        </w:rPr>
        <w:t>Следует обратить внимание на изменение названия одного из мо­</w:t>
      </w:r>
      <w:r w:rsidRPr="00D957F1">
        <w:rPr>
          <w:color w:val="231F20"/>
          <w:spacing w:val="1"/>
          <w:w w:val="120"/>
          <w:sz w:val="18"/>
        </w:rPr>
        <w:t xml:space="preserve"> </w:t>
      </w:r>
      <w:r w:rsidRPr="00D957F1">
        <w:rPr>
          <w:color w:val="231F20"/>
          <w:spacing w:val="-1"/>
          <w:w w:val="120"/>
          <w:sz w:val="18"/>
        </w:rPr>
        <w:t>дулей.</w:t>
      </w:r>
      <w:r w:rsidRPr="00D957F1">
        <w:rPr>
          <w:color w:val="231F20"/>
          <w:spacing w:val="-9"/>
          <w:w w:val="120"/>
          <w:sz w:val="18"/>
        </w:rPr>
        <w:t xml:space="preserve"> </w:t>
      </w:r>
      <w:r w:rsidRPr="00D957F1">
        <w:rPr>
          <w:color w:val="231F20"/>
          <w:spacing w:val="-1"/>
          <w:w w:val="120"/>
          <w:sz w:val="18"/>
        </w:rPr>
        <w:t>Название</w:t>
      </w:r>
      <w:r w:rsidRPr="00D957F1">
        <w:rPr>
          <w:color w:val="231F20"/>
          <w:spacing w:val="-9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модуля</w:t>
      </w:r>
      <w:r w:rsidRPr="00D957F1">
        <w:rPr>
          <w:color w:val="231F20"/>
          <w:spacing w:val="-9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«Основы</w:t>
      </w:r>
      <w:r w:rsidRPr="00D957F1">
        <w:rPr>
          <w:color w:val="231F20"/>
          <w:spacing w:val="-9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мировых</w:t>
      </w:r>
      <w:r w:rsidRPr="00D957F1">
        <w:rPr>
          <w:color w:val="231F20"/>
          <w:spacing w:val="-9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религиозных</w:t>
      </w:r>
      <w:r w:rsidRPr="00D957F1">
        <w:rPr>
          <w:color w:val="231F20"/>
          <w:spacing w:val="-9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культур»,</w:t>
      </w:r>
      <w:r w:rsidRPr="00D957F1">
        <w:rPr>
          <w:color w:val="231F20"/>
          <w:spacing w:val="-51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изменено</w:t>
      </w:r>
      <w:r w:rsidRPr="00D957F1">
        <w:rPr>
          <w:color w:val="231F20"/>
          <w:spacing w:val="12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на</w:t>
      </w:r>
      <w:r w:rsidRPr="00D957F1">
        <w:rPr>
          <w:color w:val="231F20"/>
          <w:spacing w:val="12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«Основы</w:t>
      </w:r>
      <w:r w:rsidRPr="00D957F1">
        <w:rPr>
          <w:color w:val="231F20"/>
          <w:spacing w:val="13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религиозных</w:t>
      </w:r>
      <w:r w:rsidRPr="00D957F1">
        <w:rPr>
          <w:color w:val="231F20"/>
          <w:spacing w:val="12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культур</w:t>
      </w:r>
      <w:r w:rsidRPr="00D957F1">
        <w:rPr>
          <w:color w:val="231F20"/>
          <w:spacing w:val="13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народов</w:t>
      </w:r>
      <w:r w:rsidRPr="00D957F1">
        <w:rPr>
          <w:color w:val="231F20"/>
          <w:spacing w:val="12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России».</w:t>
      </w:r>
    </w:p>
    <w:p w:rsidR="00D51FB1" w:rsidRPr="00D957F1" w:rsidRDefault="00D51FB1" w:rsidP="008E3DB6">
      <w:pPr>
        <w:spacing w:line="232" w:lineRule="auto"/>
        <w:jc w:val="both"/>
        <w:rPr>
          <w:sz w:val="18"/>
        </w:rPr>
        <w:sectPr w:rsidR="00D51FB1" w:rsidRPr="00D957F1">
          <w:pgSz w:w="7830" w:h="12020"/>
          <w:pgMar w:top="620" w:right="580" w:bottom="920" w:left="580" w:header="0" w:footer="727" w:gutter="0"/>
          <w:cols w:space="720"/>
        </w:sectPr>
      </w:pPr>
    </w:p>
    <w:p w:rsidR="00D51FB1" w:rsidRPr="00D957F1" w:rsidRDefault="007D53B6" w:rsidP="008E3DB6">
      <w:pPr>
        <w:pStyle w:val="a3"/>
        <w:spacing w:line="247" w:lineRule="auto"/>
        <w:ind w:firstLine="0"/>
      </w:pPr>
      <w:r w:rsidRPr="00D957F1">
        <w:rPr>
          <w:color w:val="231F20"/>
          <w:w w:val="115"/>
        </w:rPr>
        <w:t>формирование ценностно­смысловой сферы личности с учётом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мировоззренческих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особенностей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потребно­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стей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семьи;</w:t>
      </w:r>
    </w:p>
    <w:p w:rsidR="00D51FB1" w:rsidRPr="00D957F1" w:rsidRDefault="007D53B6" w:rsidP="008E3DB6">
      <w:pPr>
        <w:pStyle w:val="a5"/>
        <w:numPr>
          <w:ilvl w:val="0"/>
          <w:numId w:val="29"/>
        </w:numPr>
        <w:tabs>
          <w:tab w:val="left" w:pos="688"/>
        </w:tabs>
        <w:spacing w:line="247" w:lineRule="auto"/>
        <w:ind w:right="154" w:firstLine="226"/>
        <w:rPr>
          <w:sz w:val="20"/>
        </w:rPr>
      </w:pPr>
      <w:r w:rsidRPr="00D957F1">
        <w:rPr>
          <w:color w:val="231F20"/>
          <w:w w:val="115"/>
          <w:sz w:val="20"/>
        </w:rPr>
        <w:t>развитие способностей обучающихся к общению в поли­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этничной, разномировоззренческой и многоконфессиональной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среде на основе взаимного уважения и диалога. Основной ме­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тодологический принцип реализации ОРКСЭ — культурологи­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ческий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подход,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способствующий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формированию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младших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школьников первоначальных представлений о культуре тради­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ционных религий народов России (православия, ислама, буд­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дизма,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иудаизма),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российской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светской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(гражданской)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этике,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основанной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конституционных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правах,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свободах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обязан­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ностях</w:t>
      </w:r>
      <w:r w:rsidRPr="00D957F1">
        <w:rPr>
          <w:color w:val="231F20"/>
          <w:spacing w:val="5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человека</w:t>
      </w:r>
      <w:r w:rsidRPr="00D957F1">
        <w:rPr>
          <w:color w:val="231F20"/>
          <w:spacing w:val="5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5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гражданина</w:t>
      </w:r>
      <w:r w:rsidRPr="00D957F1">
        <w:rPr>
          <w:color w:val="231F20"/>
          <w:spacing w:val="5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5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Российской</w:t>
      </w:r>
      <w:r w:rsidRPr="00D957F1">
        <w:rPr>
          <w:color w:val="231F20"/>
          <w:spacing w:val="5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Федерации.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Культурологическая направленность предмета способствует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развитию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у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обучающихся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представлений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о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нравственных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иде­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алах и ценностях религиозных и светских традиций народов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России, формированию ценностного отношения к социальной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реальности, осознанию роли буддизма, православия, ислама,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иудаизма, светской этики в истории и культуре нашей стра­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ны.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Коммуникативный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подход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преподаванию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предмета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ОРКСЭ предполагает организацию коммуникативной деятель­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ности обучающихся, требующей от них умения выслушивать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позицию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партнёра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по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деятельности,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принимать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её,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согласовы­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вать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усилия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достижения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поставленной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цели,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находить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адекватные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вербальные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средства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передачи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информации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реф­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лексии. Деятельностный подход, основывающийся на принци­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пе диалогичности, осуществляется в процессе активного вза­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имодействия обучающихся, сотрудничества, обмена информа­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цией,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w w:val="120"/>
        </w:rPr>
        <w:t>обсуждения</w:t>
      </w:r>
      <w:r w:rsidRPr="00D957F1">
        <w:rPr>
          <w:color w:val="231F20"/>
          <w:spacing w:val="36"/>
          <w:w w:val="120"/>
        </w:rPr>
        <w:t xml:space="preserve"> </w:t>
      </w:r>
      <w:r w:rsidRPr="00D957F1">
        <w:rPr>
          <w:color w:val="231F20"/>
          <w:w w:val="120"/>
        </w:rPr>
        <w:t>разных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w w:val="120"/>
        </w:rPr>
        <w:t>точек</w:t>
      </w:r>
      <w:r w:rsidRPr="00D957F1">
        <w:rPr>
          <w:color w:val="231F20"/>
          <w:spacing w:val="36"/>
          <w:w w:val="120"/>
        </w:rPr>
        <w:t xml:space="preserve"> </w:t>
      </w:r>
      <w:r w:rsidRPr="00D957F1">
        <w:rPr>
          <w:color w:val="231F20"/>
          <w:w w:val="120"/>
        </w:rPr>
        <w:t>зрения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w w:val="120"/>
        </w:rPr>
        <w:t>т.</w:t>
      </w:r>
      <w:r w:rsidRPr="00D957F1">
        <w:rPr>
          <w:color w:val="231F20"/>
          <w:spacing w:val="36"/>
          <w:w w:val="120"/>
        </w:rPr>
        <w:t xml:space="preserve"> </w:t>
      </w:r>
      <w:r w:rsidRPr="00D957F1">
        <w:rPr>
          <w:color w:val="231F20"/>
          <w:w w:val="120"/>
        </w:rPr>
        <w:t>п.</w:t>
      </w:r>
    </w:p>
    <w:p w:rsidR="00D51FB1" w:rsidRPr="00D957F1" w:rsidRDefault="007D53B6" w:rsidP="008E3DB6">
      <w:pPr>
        <w:pStyle w:val="a3"/>
        <w:spacing w:line="247" w:lineRule="auto"/>
      </w:pPr>
      <w:r w:rsidRPr="00D957F1">
        <w:rPr>
          <w:color w:val="231F20"/>
          <w:w w:val="115"/>
        </w:rPr>
        <w:t>Предпосылками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усвоения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младшими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школьниками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содер­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курса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являются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психологические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особенности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детей,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завершающих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начальной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школе: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интерес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соци­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альной жизни, любознательность, принятие авторитета взрос­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лого.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Психологи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подчёркивают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естественную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открытость  де­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тей этого возраста, способность эмоционально реагировать 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окружающую действительность, остро реагировать как на до­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брожелательность,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отзывчивость,  доброту  других  людей,  так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 на проявление несправедливости, нанесение обид и оскор­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блений.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Всё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это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становится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предпосылкой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пониманию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конов существования в социуме и принятию их как руковод­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ства к собственному поведению. Вместе с тем в процессе обу­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необходимо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учитывать,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что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младшие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школьники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трудом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усваивают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абстрактные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философские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сентенции,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нрав­</w:t>
      </w:r>
    </w:p>
    <w:p w:rsidR="00D51FB1" w:rsidRPr="00D957F1" w:rsidRDefault="00D51FB1" w:rsidP="008E3DB6">
      <w:pPr>
        <w:spacing w:line="247" w:lineRule="auto"/>
        <w:jc w:val="both"/>
        <w:sectPr w:rsidR="00D51FB1" w:rsidRPr="00D957F1">
          <w:pgSz w:w="7830" w:h="12020"/>
          <w:pgMar w:top="620" w:right="580" w:bottom="920" w:left="580" w:header="0" w:footer="727" w:gutter="0"/>
          <w:cols w:space="720"/>
        </w:sectPr>
      </w:pPr>
    </w:p>
    <w:p w:rsidR="00D51FB1" w:rsidRPr="00D957F1" w:rsidRDefault="007D53B6" w:rsidP="008E3DB6">
      <w:pPr>
        <w:pStyle w:val="a3"/>
        <w:spacing w:line="247" w:lineRule="auto"/>
        <w:ind w:right="154" w:firstLine="0"/>
      </w:pPr>
      <w:r w:rsidRPr="00D957F1">
        <w:rPr>
          <w:color w:val="231F20"/>
          <w:w w:val="115"/>
        </w:rPr>
        <w:t>ственные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поучения,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поэтому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особое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внимание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должно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быть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уделено эмоциональной стороне восприятия явлений социаль­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жизни,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связанной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проявлением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нарушением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нрав­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ственных,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этических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норм,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обсуждение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конкретных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жизнен­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 ситуаций, дающих образцы нравственно ценного поведе­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ния.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20"/>
        </w:rPr>
        <w:t>В рамках реализации ОРКСЭ в части преподавания учеб­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ных модулей по основам религиозных культур не предусма­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тривается подготовка обучающихся к участию в богослуже­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ниях, обучение религиозной практике в религиозной общине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(Письмо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Минобрнауки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России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от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22.08.2012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№08­250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«О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вве­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дении</w:t>
      </w:r>
      <w:r w:rsidRPr="00D957F1">
        <w:rPr>
          <w:color w:val="231F20"/>
          <w:spacing w:val="31"/>
          <w:w w:val="120"/>
        </w:rPr>
        <w:t xml:space="preserve"> </w:t>
      </w:r>
      <w:r w:rsidRPr="00D957F1">
        <w:rPr>
          <w:color w:val="231F20"/>
          <w:w w:val="120"/>
        </w:rPr>
        <w:t>учебного</w:t>
      </w:r>
      <w:r w:rsidRPr="00D957F1">
        <w:rPr>
          <w:color w:val="231F20"/>
          <w:spacing w:val="32"/>
          <w:w w:val="120"/>
        </w:rPr>
        <w:t xml:space="preserve"> </w:t>
      </w:r>
      <w:r w:rsidRPr="00D957F1">
        <w:rPr>
          <w:color w:val="231F20"/>
          <w:w w:val="120"/>
        </w:rPr>
        <w:t>курса</w:t>
      </w:r>
      <w:r w:rsidRPr="00D957F1">
        <w:rPr>
          <w:color w:val="231F20"/>
          <w:spacing w:val="31"/>
          <w:w w:val="120"/>
        </w:rPr>
        <w:t xml:space="preserve"> </w:t>
      </w:r>
      <w:r w:rsidRPr="00D957F1">
        <w:rPr>
          <w:color w:val="231F20"/>
          <w:w w:val="120"/>
        </w:rPr>
        <w:t>ОРКСЭ»).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i/>
          <w:color w:val="231F20"/>
          <w:w w:val="115"/>
        </w:rPr>
        <w:t>Тематическое</w:t>
      </w:r>
      <w:r w:rsidRPr="00D957F1">
        <w:rPr>
          <w:i/>
          <w:color w:val="231F20"/>
          <w:spacing w:val="1"/>
          <w:w w:val="115"/>
        </w:rPr>
        <w:t xml:space="preserve"> </w:t>
      </w:r>
      <w:r w:rsidRPr="00D957F1">
        <w:rPr>
          <w:i/>
          <w:color w:val="231F20"/>
          <w:w w:val="115"/>
        </w:rPr>
        <w:t>планирование</w:t>
      </w:r>
      <w:r w:rsidRPr="00D957F1">
        <w:rPr>
          <w:i/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включает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название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раздела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(темы)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указание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количества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академических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часов,  отводи­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освоение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каждой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темы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модуля,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характери­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стику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 xml:space="preserve">основных 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 xml:space="preserve">видов 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 xml:space="preserve">деятельности 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 xml:space="preserve">учащихся, 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 xml:space="preserve">в 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 xml:space="preserve">том 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числе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учётом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рабочей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воспитания,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возможность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пользования по этой теме электронных (цифровых) образова­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ресурсов,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являющихся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учебно­методическими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мате­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риалами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электронном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(цифровом)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виде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реализующими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дидактические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возможности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ИКТ,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содержание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которых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соот­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ветствует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законодательству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об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образовании.</w:t>
      </w:r>
    </w:p>
    <w:p w:rsidR="00D51FB1" w:rsidRPr="00D957F1" w:rsidRDefault="007D53B6" w:rsidP="008E3DB6">
      <w:pPr>
        <w:spacing w:line="247" w:lineRule="auto"/>
        <w:ind w:left="157" w:right="158" w:firstLine="226"/>
        <w:jc w:val="both"/>
        <w:rPr>
          <w:sz w:val="20"/>
        </w:rPr>
      </w:pPr>
      <w:r w:rsidRPr="00D957F1">
        <w:rPr>
          <w:i/>
          <w:color w:val="231F20"/>
          <w:spacing w:val="-1"/>
          <w:w w:val="120"/>
          <w:sz w:val="20"/>
        </w:rPr>
        <w:t>Место</w:t>
      </w:r>
      <w:r w:rsidRPr="00D957F1">
        <w:rPr>
          <w:i/>
          <w:color w:val="231F20"/>
          <w:spacing w:val="-7"/>
          <w:w w:val="120"/>
          <w:sz w:val="20"/>
        </w:rPr>
        <w:t xml:space="preserve"> </w:t>
      </w:r>
      <w:r w:rsidRPr="00D957F1">
        <w:rPr>
          <w:i/>
          <w:color w:val="231F20"/>
          <w:spacing w:val="-1"/>
          <w:w w:val="120"/>
          <w:sz w:val="20"/>
        </w:rPr>
        <w:t>ОРКСЭ</w:t>
      </w:r>
      <w:r w:rsidRPr="00D957F1">
        <w:rPr>
          <w:i/>
          <w:color w:val="231F20"/>
          <w:spacing w:val="-6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в</w:t>
      </w:r>
      <w:r w:rsidRPr="00D957F1">
        <w:rPr>
          <w:i/>
          <w:color w:val="231F20"/>
          <w:spacing w:val="-6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учебном</w:t>
      </w:r>
      <w:r w:rsidRPr="00D957F1">
        <w:rPr>
          <w:i/>
          <w:color w:val="231F20"/>
          <w:spacing w:val="-7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плане:</w:t>
      </w:r>
      <w:r w:rsidRPr="00D957F1">
        <w:rPr>
          <w:i/>
          <w:color w:val="231F20"/>
          <w:spacing w:val="-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ОРКСЭ</w:t>
      </w:r>
      <w:r w:rsidRPr="00D957F1">
        <w:rPr>
          <w:color w:val="231F20"/>
          <w:spacing w:val="-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изучается</w:t>
      </w:r>
      <w:r w:rsidRPr="00D957F1">
        <w:rPr>
          <w:color w:val="231F20"/>
          <w:spacing w:val="-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</w:t>
      </w:r>
      <w:r w:rsidRPr="00D957F1">
        <w:rPr>
          <w:color w:val="231F20"/>
          <w:spacing w:val="-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4</w:t>
      </w:r>
      <w:r w:rsidRPr="00D957F1">
        <w:rPr>
          <w:color w:val="231F20"/>
          <w:spacing w:val="-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клас­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се,</w:t>
      </w:r>
      <w:r w:rsidRPr="00D957F1">
        <w:rPr>
          <w:color w:val="231F20"/>
          <w:spacing w:val="26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один</w:t>
      </w:r>
      <w:r w:rsidRPr="00D957F1">
        <w:rPr>
          <w:color w:val="231F20"/>
          <w:spacing w:val="2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час</w:t>
      </w:r>
      <w:r w:rsidRPr="00D957F1">
        <w:rPr>
          <w:color w:val="231F20"/>
          <w:spacing w:val="2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</w:t>
      </w:r>
      <w:r w:rsidRPr="00D957F1">
        <w:rPr>
          <w:color w:val="231F20"/>
          <w:spacing w:val="2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неделю</w:t>
      </w:r>
      <w:r w:rsidRPr="00D957F1">
        <w:rPr>
          <w:color w:val="231F20"/>
          <w:spacing w:val="2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(34</w:t>
      </w:r>
      <w:r w:rsidRPr="00D957F1">
        <w:rPr>
          <w:color w:val="231F20"/>
          <w:spacing w:val="26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ч).</w:t>
      </w:r>
    </w:p>
    <w:p w:rsidR="00D51FB1" w:rsidRPr="00D957F1" w:rsidRDefault="00D51FB1" w:rsidP="008E3DB6">
      <w:pPr>
        <w:spacing w:line="247" w:lineRule="auto"/>
        <w:jc w:val="both"/>
        <w:rPr>
          <w:sz w:val="20"/>
        </w:rPr>
        <w:sectPr w:rsidR="00D51FB1" w:rsidRPr="00D957F1">
          <w:footerReference w:type="even" r:id="rId34"/>
          <w:pgSz w:w="7830" w:h="12020"/>
          <w:pgMar w:top="620" w:right="580" w:bottom="280" w:left="580" w:header="0" w:footer="0" w:gutter="0"/>
          <w:cols w:space="720"/>
        </w:sectPr>
      </w:pPr>
    </w:p>
    <w:p w:rsidR="00D51FB1" w:rsidRPr="00D957F1" w:rsidRDefault="007D53B6" w:rsidP="008E3DB6">
      <w:pPr>
        <w:pStyle w:val="1"/>
        <w:spacing w:before="0" w:line="264" w:lineRule="exact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0"/>
        </w:rPr>
        <w:t>СОДЕРЖАНИЕ</w:t>
      </w:r>
      <w:r w:rsidRPr="00D957F1">
        <w:rPr>
          <w:rFonts w:ascii="Times New Roman" w:hAnsi="Times New Roman" w:cs="Times New Roman"/>
          <w:color w:val="231F20"/>
          <w:spacing w:val="47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ПРЕДМЕТНОЙ</w:t>
      </w:r>
      <w:r w:rsidRPr="00D957F1">
        <w:rPr>
          <w:rFonts w:ascii="Times New Roman" w:hAnsi="Times New Roman" w:cs="Times New Roman"/>
          <w:color w:val="231F20"/>
          <w:spacing w:val="47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ОБЛАСТИ</w:t>
      </w:r>
    </w:p>
    <w:p w:rsidR="00D51FB1" w:rsidRPr="00D957F1" w:rsidRDefault="00916A0F" w:rsidP="008E3DB6">
      <w:pPr>
        <w:spacing w:line="196" w:lineRule="auto"/>
        <w:ind w:left="158" w:right="217"/>
        <w:jc w:val="both"/>
        <w:rPr>
          <w:b/>
          <w:sz w:val="24"/>
        </w:rPr>
      </w:pPr>
      <w:r w:rsidRPr="00916A0F">
        <w:pict>
          <v:shape id="_x0000_s1179" style="position:absolute;left:0;text-align:left;margin-left:36.85pt;margin-top:27.9pt;width:317.5pt;height:.1pt;z-index:-15695872;mso-wrap-distance-left:0;mso-wrap-distance-right:0;mso-position-horizontal-relative:page" coordorigin="737,558" coordsize="6350,0" path="m737,558r6350,e" filled="f" strokecolor="#231f20" strokeweight=".5pt">
            <v:path arrowok="t"/>
            <w10:wrap type="topAndBottom" anchorx="page"/>
          </v:shape>
        </w:pict>
      </w:r>
      <w:r w:rsidR="007D53B6" w:rsidRPr="00D957F1">
        <w:rPr>
          <w:b/>
          <w:color w:val="231F20"/>
          <w:w w:val="80"/>
          <w:sz w:val="24"/>
        </w:rPr>
        <w:t>(УЧЕБНОГО</w:t>
      </w:r>
      <w:r w:rsidR="007D53B6" w:rsidRPr="00D957F1">
        <w:rPr>
          <w:b/>
          <w:color w:val="231F20"/>
          <w:spacing w:val="6"/>
          <w:w w:val="80"/>
          <w:sz w:val="24"/>
        </w:rPr>
        <w:t xml:space="preserve"> </w:t>
      </w:r>
      <w:r w:rsidR="007D53B6" w:rsidRPr="00D957F1">
        <w:rPr>
          <w:b/>
          <w:color w:val="231F20"/>
          <w:w w:val="80"/>
          <w:sz w:val="24"/>
        </w:rPr>
        <w:t>ПРЕДМЕТА)</w:t>
      </w:r>
      <w:r w:rsidR="007D53B6" w:rsidRPr="00D957F1">
        <w:rPr>
          <w:b/>
          <w:color w:val="231F20"/>
          <w:spacing w:val="4"/>
          <w:w w:val="80"/>
          <w:sz w:val="24"/>
        </w:rPr>
        <w:t xml:space="preserve"> </w:t>
      </w:r>
      <w:r w:rsidR="007D53B6" w:rsidRPr="00D957F1">
        <w:rPr>
          <w:b/>
          <w:color w:val="231F20"/>
          <w:w w:val="80"/>
          <w:sz w:val="24"/>
        </w:rPr>
        <w:t>«ОСНОВЫ</w:t>
      </w:r>
      <w:r w:rsidR="007D53B6" w:rsidRPr="00D957F1">
        <w:rPr>
          <w:b/>
          <w:color w:val="231F20"/>
          <w:spacing w:val="47"/>
          <w:sz w:val="24"/>
        </w:rPr>
        <w:t xml:space="preserve"> </w:t>
      </w:r>
      <w:r w:rsidR="007D53B6" w:rsidRPr="00D957F1">
        <w:rPr>
          <w:b/>
          <w:color w:val="231F20"/>
          <w:w w:val="80"/>
          <w:sz w:val="24"/>
        </w:rPr>
        <w:t>РЕЛИГИОЗНЫХ</w:t>
      </w:r>
      <w:r w:rsidR="007D53B6" w:rsidRPr="00D957F1">
        <w:rPr>
          <w:b/>
          <w:color w:val="231F20"/>
          <w:spacing w:val="47"/>
          <w:sz w:val="24"/>
        </w:rPr>
        <w:t xml:space="preserve"> </w:t>
      </w:r>
      <w:r w:rsidR="007D53B6" w:rsidRPr="00D957F1">
        <w:rPr>
          <w:b/>
          <w:color w:val="231F20"/>
          <w:w w:val="80"/>
          <w:sz w:val="24"/>
        </w:rPr>
        <w:t>КУЛЬТУР</w:t>
      </w:r>
      <w:r w:rsidR="007D53B6" w:rsidRPr="00D957F1">
        <w:rPr>
          <w:b/>
          <w:color w:val="231F20"/>
          <w:spacing w:val="-54"/>
          <w:w w:val="80"/>
          <w:sz w:val="24"/>
        </w:rPr>
        <w:t xml:space="preserve"> </w:t>
      </w:r>
      <w:r w:rsidR="007D53B6" w:rsidRPr="00D957F1">
        <w:rPr>
          <w:b/>
          <w:color w:val="231F20"/>
          <w:w w:val="90"/>
          <w:sz w:val="24"/>
        </w:rPr>
        <w:t>И</w:t>
      </w:r>
      <w:r w:rsidR="007D53B6" w:rsidRPr="00D957F1">
        <w:rPr>
          <w:b/>
          <w:color w:val="231F20"/>
          <w:spacing w:val="17"/>
          <w:w w:val="90"/>
          <w:sz w:val="24"/>
        </w:rPr>
        <w:t xml:space="preserve"> </w:t>
      </w:r>
      <w:r w:rsidR="007D53B6" w:rsidRPr="00D957F1">
        <w:rPr>
          <w:b/>
          <w:color w:val="231F20"/>
          <w:w w:val="90"/>
          <w:sz w:val="24"/>
        </w:rPr>
        <w:t>СВЕТСКОЙ</w:t>
      </w:r>
      <w:r w:rsidR="007D53B6" w:rsidRPr="00D957F1">
        <w:rPr>
          <w:b/>
          <w:color w:val="231F20"/>
          <w:spacing w:val="18"/>
          <w:w w:val="90"/>
          <w:sz w:val="24"/>
        </w:rPr>
        <w:t xml:space="preserve"> </w:t>
      </w:r>
      <w:r w:rsidR="007D53B6" w:rsidRPr="00D957F1">
        <w:rPr>
          <w:b/>
          <w:color w:val="231F20"/>
          <w:w w:val="90"/>
          <w:sz w:val="24"/>
        </w:rPr>
        <w:t>ЭТИКИ»</w:t>
      </w:r>
    </w:p>
    <w:p w:rsidR="00D51FB1" w:rsidRPr="00D957F1" w:rsidRDefault="00D51FB1" w:rsidP="008E3DB6">
      <w:pPr>
        <w:pStyle w:val="a3"/>
        <w:ind w:left="0" w:right="0" w:firstLine="0"/>
        <w:rPr>
          <w:b/>
          <w:sz w:val="22"/>
        </w:rPr>
      </w:pP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5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«Основы</w:t>
      </w:r>
      <w:r w:rsidRPr="00D957F1">
        <w:rPr>
          <w:rFonts w:ascii="Times New Roman" w:hAnsi="Times New Roman" w:cs="Times New Roman"/>
          <w:color w:val="231F20"/>
          <w:spacing w:val="5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православной</w:t>
      </w:r>
      <w:r w:rsidRPr="00D957F1">
        <w:rPr>
          <w:rFonts w:ascii="Times New Roman" w:hAnsi="Times New Roman" w:cs="Times New Roman"/>
          <w:color w:val="231F20"/>
          <w:spacing w:val="5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культуры»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color w:val="231F20"/>
          <w:w w:val="115"/>
        </w:rPr>
        <w:t>Россия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наша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Родина.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Введение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православную  тради­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цию. Культура и религия. Во что верят православные христи­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ане. Добро и зло в православной традиции. Золотое правило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нравственности.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Любовь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ближнему.  Отношение  к  труду.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Долг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ответственность.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Милосердие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сострадание.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Право­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славие в России. Православный храм и другие святыни. Сим­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волический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язык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православной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культуры: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христианское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кусство (иконы, фрески, церковное пение, прикладное искус­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ство),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православный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календарь.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Праздники.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Христианская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семья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её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ценности.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w w:val="115"/>
        </w:rPr>
        <w:t>Любовь и уважение к Отечеству. Патриотизм многонацио­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нального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многоконфессионального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народа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России.</w:t>
      </w:r>
    </w:p>
    <w:p w:rsidR="00D51FB1" w:rsidRPr="00D957F1" w:rsidRDefault="00D51FB1" w:rsidP="008E3DB6">
      <w:pPr>
        <w:pStyle w:val="a3"/>
        <w:ind w:left="0" w:right="0" w:firstLine="0"/>
        <w:rPr>
          <w:sz w:val="21"/>
        </w:rPr>
      </w:pP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7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«Основы</w:t>
      </w:r>
      <w:r w:rsidRPr="00D957F1">
        <w:rPr>
          <w:rFonts w:ascii="Times New Roman" w:hAnsi="Times New Roman" w:cs="Times New Roman"/>
          <w:color w:val="231F20"/>
          <w:spacing w:val="7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исламской</w:t>
      </w:r>
      <w:r w:rsidRPr="00D957F1">
        <w:rPr>
          <w:rFonts w:ascii="Times New Roman" w:hAnsi="Times New Roman" w:cs="Times New Roman"/>
          <w:color w:val="231F20"/>
          <w:spacing w:val="7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культуры»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color w:val="231F20"/>
          <w:w w:val="115"/>
        </w:rPr>
        <w:t>Россия — наша Родина. Введение в исламскую традицию.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  религия.  Пророк  Мухаммад  —  образец  человека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учитель</w:t>
      </w:r>
      <w:r w:rsidRPr="00D957F1">
        <w:rPr>
          <w:color w:val="231F20"/>
          <w:spacing w:val="52"/>
          <w:w w:val="115"/>
        </w:rPr>
        <w:t xml:space="preserve"> </w:t>
      </w:r>
      <w:r w:rsidRPr="00D957F1">
        <w:rPr>
          <w:color w:val="231F20"/>
          <w:w w:val="115"/>
        </w:rPr>
        <w:t>нравственности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52"/>
          <w:w w:val="115"/>
        </w:rPr>
        <w:t xml:space="preserve"> </w:t>
      </w:r>
      <w:r w:rsidRPr="00D957F1">
        <w:rPr>
          <w:color w:val="231F20"/>
          <w:w w:val="115"/>
        </w:rPr>
        <w:t>исламской</w:t>
      </w:r>
      <w:r w:rsidRPr="00D957F1">
        <w:rPr>
          <w:color w:val="231F20"/>
          <w:spacing w:val="52"/>
          <w:w w:val="115"/>
        </w:rPr>
        <w:t xml:space="preserve"> </w:t>
      </w:r>
      <w:r w:rsidRPr="00D957F1">
        <w:rPr>
          <w:color w:val="231F20"/>
          <w:w w:val="115"/>
        </w:rPr>
        <w:t>традиции.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Во</w:t>
      </w:r>
      <w:r w:rsidRPr="00D957F1">
        <w:rPr>
          <w:color w:val="231F20"/>
          <w:spacing w:val="52"/>
          <w:w w:val="115"/>
        </w:rPr>
        <w:t xml:space="preserve"> </w:t>
      </w:r>
      <w:r w:rsidRPr="00D957F1">
        <w:rPr>
          <w:color w:val="231F20"/>
          <w:w w:val="115"/>
        </w:rPr>
        <w:t>что</w:t>
      </w:r>
      <w:r w:rsidRPr="00D957F1">
        <w:rPr>
          <w:color w:val="231F20"/>
          <w:spacing w:val="52"/>
          <w:w w:val="115"/>
        </w:rPr>
        <w:t xml:space="preserve"> </w:t>
      </w:r>
      <w:r w:rsidRPr="00D957F1">
        <w:rPr>
          <w:color w:val="231F20"/>
          <w:w w:val="115"/>
        </w:rPr>
        <w:t>ве­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рят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мусульмане.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Добро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зло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исламкой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традиции.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Нрав­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ственные основы ислама. Любовь к ближнему. Отношение 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труду.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Долг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ответственность.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Милосердие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сострадание.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Столпы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ислама.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Обязанности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мусульман.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чего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построена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 как устроена мечеть. Мусульманское летоисчисление и ка­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лендарь. Ислам в России. Семья в исламе. Праздники ислам­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ских народов России: их происхождение и особенности про­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ведения.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Искусство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ислама.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w w:val="115"/>
        </w:rPr>
        <w:t>Любовь и уважение к Отечеству. Патриотизм многонацио­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нального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многоконфессионального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народа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России.</w:t>
      </w:r>
    </w:p>
    <w:p w:rsidR="00D51FB1" w:rsidRPr="00D957F1" w:rsidRDefault="00D51FB1" w:rsidP="008E3DB6">
      <w:pPr>
        <w:pStyle w:val="a3"/>
        <w:ind w:left="0" w:right="0" w:firstLine="0"/>
        <w:rPr>
          <w:sz w:val="21"/>
        </w:rPr>
      </w:pP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9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«Основы</w:t>
      </w:r>
      <w:r w:rsidRPr="00D957F1">
        <w:rPr>
          <w:rFonts w:ascii="Times New Roman" w:hAnsi="Times New Roman" w:cs="Times New Roman"/>
          <w:color w:val="231F20"/>
          <w:spacing w:val="10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буддийской</w:t>
      </w:r>
      <w:r w:rsidRPr="00D957F1">
        <w:rPr>
          <w:rFonts w:ascii="Times New Roman" w:hAnsi="Times New Roman" w:cs="Times New Roman"/>
          <w:color w:val="231F20"/>
          <w:spacing w:val="9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культуры»</w:t>
      </w:r>
    </w:p>
    <w:p w:rsidR="00D51FB1" w:rsidRDefault="007D53B6" w:rsidP="0085023F">
      <w:pPr>
        <w:pStyle w:val="a3"/>
        <w:spacing w:line="249" w:lineRule="auto"/>
        <w:ind w:right="154"/>
        <w:rPr>
          <w:color w:val="231F20"/>
          <w:w w:val="115"/>
        </w:rPr>
      </w:pPr>
      <w:r w:rsidRPr="00D957F1">
        <w:rPr>
          <w:color w:val="231F20"/>
          <w:w w:val="115"/>
        </w:rPr>
        <w:t>Россия — наша Родина. Введение в буддийскую духовную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традицию. Культура и религия. Будда и его учение. Буддий­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ские святыни. Будды и бодхисатвы. Семья в буддийской куль­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туре и её ценности. Буддизм в России. Человек в буддийской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картине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мира.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Буддийские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символы.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Буддийские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ритуалы.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Буддийские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святыни.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Буддийские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священные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сооружения.</w:t>
      </w:r>
    </w:p>
    <w:p w:rsidR="00D51FB1" w:rsidRPr="00D957F1" w:rsidRDefault="007D53B6" w:rsidP="008E3DB6">
      <w:pPr>
        <w:pStyle w:val="a3"/>
        <w:spacing w:line="249" w:lineRule="auto"/>
        <w:ind w:right="0" w:firstLine="0"/>
      </w:pPr>
      <w:r w:rsidRPr="00D957F1">
        <w:rPr>
          <w:color w:val="231F20"/>
          <w:w w:val="120"/>
        </w:rPr>
        <w:t>Буддийский</w:t>
      </w:r>
      <w:r w:rsidRPr="00D957F1">
        <w:rPr>
          <w:color w:val="231F20"/>
          <w:spacing w:val="27"/>
          <w:w w:val="120"/>
        </w:rPr>
        <w:t xml:space="preserve"> </w:t>
      </w:r>
      <w:r w:rsidRPr="00D957F1">
        <w:rPr>
          <w:color w:val="231F20"/>
          <w:w w:val="120"/>
        </w:rPr>
        <w:t>храм.</w:t>
      </w:r>
      <w:r w:rsidRPr="00D957F1">
        <w:rPr>
          <w:color w:val="231F20"/>
          <w:spacing w:val="28"/>
          <w:w w:val="120"/>
        </w:rPr>
        <w:t xml:space="preserve"> </w:t>
      </w:r>
      <w:r w:rsidRPr="00D957F1">
        <w:rPr>
          <w:color w:val="231F20"/>
          <w:w w:val="120"/>
        </w:rPr>
        <w:t>Буддийский</w:t>
      </w:r>
      <w:r w:rsidRPr="00D957F1">
        <w:rPr>
          <w:color w:val="231F20"/>
          <w:spacing w:val="27"/>
          <w:w w:val="120"/>
        </w:rPr>
        <w:t xml:space="preserve"> </w:t>
      </w:r>
      <w:r w:rsidRPr="00D957F1">
        <w:rPr>
          <w:color w:val="231F20"/>
          <w:w w:val="120"/>
        </w:rPr>
        <w:t>календарь.</w:t>
      </w:r>
      <w:r w:rsidRPr="00D957F1">
        <w:rPr>
          <w:color w:val="231F20"/>
          <w:spacing w:val="28"/>
          <w:w w:val="120"/>
        </w:rPr>
        <w:t xml:space="preserve"> </w:t>
      </w:r>
      <w:r w:rsidRPr="00D957F1">
        <w:rPr>
          <w:color w:val="231F20"/>
          <w:w w:val="120"/>
        </w:rPr>
        <w:t>Праздники</w:t>
      </w:r>
      <w:r w:rsidRPr="00D957F1">
        <w:rPr>
          <w:color w:val="231F20"/>
          <w:spacing w:val="28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27"/>
          <w:w w:val="120"/>
        </w:rPr>
        <w:t xml:space="preserve"> </w:t>
      </w:r>
      <w:r w:rsidRPr="00D957F1">
        <w:rPr>
          <w:color w:val="231F20"/>
          <w:w w:val="120"/>
        </w:rPr>
        <w:t>буд­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дийской</w:t>
      </w:r>
      <w:r w:rsidRPr="00D957F1">
        <w:rPr>
          <w:color w:val="231F20"/>
          <w:spacing w:val="26"/>
          <w:w w:val="120"/>
        </w:rPr>
        <w:t xml:space="preserve"> </w:t>
      </w:r>
      <w:r w:rsidRPr="00D957F1">
        <w:rPr>
          <w:color w:val="231F20"/>
          <w:w w:val="120"/>
        </w:rPr>
        <w:t>культуре.</w:t>
      </w:r>
      <w:r w:rsidRPr="00D957F1">
        <w:rPr>
          <w:color w:val="231F20"/>
          <w:spacing w:val="27"/>
          <w:w w:val="120"/>
        </w:rPr>
        <w:t xml:space="preserve"> </w:t>
      </w:r>
      <w:r w:rsidRPr="00D957F1">
        <w:rPr>
          <w:color w:val="231F20"/>
          <w:w w:val="120"/>
        </w:rPr>
        <w:t>Искусство</w:t>
      </w:r>
      <w:r w:rsidRPr="00D957F1">
        <w:rPr>
          <w:color w:val="231F20"/>
          <w:spacing w:val="27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27"/>
          <w:w w:val="120"/>
        </w:rPr>
        <w:t xml:space="preserve"> </w:t>
      </w:r>
      <w:r w:rsidRPr="00D957F1">
        <w:rPr>
          <w:color w:val="231F20"/>
          <w:w w:val="120"/>
        </w:rPr>
        <w:t>буддийской</w:t>
      </w:r>
      <w:r w:rsidRPr="00D957F1">
        <w:rPr>
          <w:color w:val="231F20"/>
          <w:spacing w:val="26"/>
          <w:w w:val="120"/>
        </w:rPr>
        <w:t xml:space="preserve"> </w:t>
      </w:r>
      <w:r w:rsidRPr="00D957F1">
        <w:rPr>
          <w:color w:val="231F20"/>
          <w:w w:val="120"/>
        </w:rPr>
        <w:t>культуре.</w:t>
      </w:r>
    </w:p>
    <w:p w:rsidR="00D51FB1" w:rsidRPr="00D957F1" w:rsidRDefault="007D53B6" w:rsidP="008E3DB6">
      <w:pPr>
        <w:pStyle w:val="a3"/>
        <w:spacing w:line="247" w:lineRule="auto"/>
      </w:pPr>
      <w:r w:rsidRPr="00D957F1">
        <w:rPr>
          <w:color w:val="231F20"/>
          <w:w w:val="115"/>
        </w:rPr>
        <w:t>Любовь и уважение к Отечеству. Патриотизм многонацио­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нального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многоконфессионального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народа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России.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8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«Основы</w:t>
      </w:r>
      <w:r w:rsidRPr="00D957F1">
        <w:rPr>
          <w:rFonts w:ascii="Times New Roman" w:hAnsi="Times New Roman" w:cs="Times New Roman"/>
          <w:color w:val="231F20"/>
          <w:spacing w:val="9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иудейской</w:t>
      </w:r>
      <w:r w:rsidRPr="00D957F1">
        <w:rPr>
          <w:rFonts w:ascii="Times New Roman" w:hAnsi="Times New Roman" w:cs="Times New Roman"/>
          <w:color w:val="231F20"/>
          <w:spacing w:val="9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культуры»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Россия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наша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Родина.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Введение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иудейскую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духовную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традицию. Культура и религия. Тора — главная книга иуда­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изма.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Классические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тексты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иудаизма.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Патриархи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еврейского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народа.  Пророки  и  праведники  в  иудейской  культуре.  Храм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жизни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иудеев.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Назначение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синагоги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её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устройство.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Суббо­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та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(Шабат)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иудейской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традиции.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Иудаизм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России.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Тради­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иудаизма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повседневной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жизни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евреев.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Ответственное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принятие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заповедей.  Еврейский  дом.  Еврейский  календарь: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его устройство и особенности. Еврейские праздники: их исто­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рия и традиции. Ценности семейной жизни в иудейской тра­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диции.</w:t>
      </w:r>
    </w:p>
    <w:p w:rsidR="00D51FB1" w:rsidRPr="00D957F1" w:rsidRDefault="007D53B6" w:rsidP="008E3DB6">
      <w:pPr>
        <w:pStyle w:val="a3"/>
        <w:spacing w:line="247" w:lineRule="auto"/>
      </w:pPr>
      <w:r w:rsidRPr="00D957F1">
        <w:rPr>
          <w:color w:val="231F20"/>
          <w:w w:val="115"/>
        </w:rPr>
        <w:t>Любовь и уважение к Отечеству. Патриотизм многонацио­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нального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многоконфессионального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народа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России.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2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«Основы</w:t>
      </w:r>
      <w:r w:rsidRPr="00D957F1">
        <w:rPr>
          <w:rFonts w:ascii="Times New Roman" w:hAnsi="Times New Roman" w:cs="Times New Roman"/>
          <w:color w:val="231F20"/>
          <w:spacing w:val="3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религиозных</w:t>
      </w:r>
      <w:r w:rsidRPr="00D957F1">
        <w:rPr>
          <w:rFonts w:ascii="Times New Roman" w:hAnsi="Times New Roman" w:cs="Times New Roman"/>
          <w:color w:val="231F20"/>
          <w:spacing w:val="2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культур</w:t>
      </w:r>
      <w:r w:rsidRPr="00D957F1">
        <w:rPr>
          <w:rFonts w:ascii="Times New Roman" w:hAnsi="Times New Roman" w:cs="Times New Roman"/>
          <w:color w:val="231F20"/>
          <w:spacing w:val="3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народов</w:t>
      </w:r>
      <w:r w:rsidRPr="00D957F1">
        <w:rPr>
          <w:rFonts w:ascii="Times New Roman" w:hAnsi="Times New Roman" w:cs="Times New Roman"/>
          <w:color w:val="231F20"/>
          <w:spacing w:val="2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России»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Россия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наша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Родина.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религия.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Религиозная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культура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народов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России.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Мировые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религии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иудаизм.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основатели.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Священные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книги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христианства,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ислама,  иудаиз­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ма,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буддизма.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Хранители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религиях.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Человек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религиозных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традициях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народов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России.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Добро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зло.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Свя­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щенные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сооружения.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Искусство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религиозной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культуре.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лигия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мораль.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Нравственные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заповеди  христианства,  исла­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ма,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иудаизма,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буддизма.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Обычаи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обряды.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Праздники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лендари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религиях.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Семья,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семейные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ценности.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Долг,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свобода, ответственность, труд. Милосердие, забота о слабых,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взаимопомощь,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социальные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проблемы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общества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отношение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ним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разных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религий.</w:t>
      </w:r>
    </w:p>
    <w:p w:rsidR="00D51FB1" w:rsidRPr="00D957F1" w:rsidRDefault="007D53B6" w:rsidP="008E3DB6">
      <w:pPr>
        <w:pStyle w:val="a3"/>
        <w:spacing w:line="247" w:lineRule="auto"/>
      </w:pPr>
      <w:r w:rsidRPr="00D957F1">
        <w:rPr>
          <w:color w:val="231F20"/>
          <w:w w:val="115"/>
        </w:rPr>
        <w:t>Любовь и уважение к Отечеству. Патриотизм многонацио­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нального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многоконфессионального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народа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России.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6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«Основы</w:t>
      </w:r>
      <w:r w:rsidRPr="00D957F1">
        <w:rPr>
          <w:rFonts w:ascii="Times New Roman" w:hAnsi="Times New Roman" w:cs="Times New Roman"/>
          <w:color w:val="231F20"/>
          <w:spacing w:val="7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светской</w:t>
      </w:r>
      <w:r w:rsidRPr="00D957F1">
        <w:rPr>
          <w:rFonts w:ascii="Times New Roman" w:hAnsi="Times New Roman" w:cs="Times New Roman"/>
          <w:color w:val="231F20"/>
          <w:spacing w:val="7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этики»</w:t>
      </w:r>
    </w:p>
    <w:p w:rsidR="00D51FB1" w:rsidRPr="00D957F1" w:rsidRDefault="007D53B6" w:rsidP="0085023F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Россия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наша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Родина.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Этика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её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значение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жизни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че­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ловека.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Праздники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одна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исторической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памяти.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Образцы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нравственности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Отечества,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народов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России.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Государство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мораль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гражданина,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основной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закон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(Контитуция)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государстве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источник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рос</w:t>
      </w:r>
      <w:r w:rsidRPr="00D957F1">
        <w:rPr>
          <w:color w:val="231F20"/>
          <w:w w:val="120"/>
        </w:rPr>
        <w:t>сийской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светской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(гражданской)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этики.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Трудовая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мораль.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Нравственные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традиции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предпринимательства.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Что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значит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быть нравственным в наше время. Нравственные ценности,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идеалы, принципы морали. Нормы морали. Семейные ценно­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сти и этика семейных отношений. Этикет. Образование как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нравственная норма. Методы нравственного самосовершен­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ствования.</w:t>
      </w:r>
    </w:p>
    <w:p w:rsidR="00D51FB1" w:rsidRPr="00D957F1" w:rsidRDefault="007D53B6" w:rsidP="008E3DB6">
      <w:pPr>
        <w:pStyle w:val="a3"/>
        <w:spacing w:line="247" w:lineRule="auto"/>
      </w:pPr>
      <w:r w:rsidRPr="00D957F1">
        <w:rPr>
          <w:color w:val="231F20"/>
          <w:w w:val="115"/>
        </w:rPr>
        <w:t>Любовь и уважение к Отечеству. Патриотизм многонацио­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нального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многоконфессионального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народа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России.</w:t>
      </w:r>
    </w:p>
    <w:p w:rsidR="00D51FB1" w:rsidRPr="00D957F1" w:rsidRDefault="00D51FB1" w:rsidP="008E3DB6">
      <w:pPr>
        <w:spacing w:line="247" w:lineRule="auto"/>
        <w:jc w:val="both"/>
        <w:sectPr w:rsidR="00D51FB1" w:rsidRPr="00D957F1">
          <w:footerReference w:type="default" r:id="rId35"/>
          <w:pgSz w:w="7830" w:h="12020"/>
          <w:pgMar w:top="620" w:right="580" w:bottom="280" w:left="580" w:header="0" w:footer="0" w:gutter="0"/>
          <w:cols w:space="720"/>
        </w:sectPr>
      </w:pPr>
    </w:p>
    <w:p w:rsidR="00D51FB1" w:rsidRPr="00D957F1" w:rsidRDefault="00916A0F" w:rsidP="008E3DB6">
      <w:pPr>
        <w:pStyle w:val="1"/>
        <w:spacing w:before="0" w:line="19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s1178" style="position:absolute;left:0;text-align:left;margin-left:36.85pt;margin-top:44.6pt;width:317.5pt;height:.1pt;z-index:-15695360;mso-wrap-distance-left:0;mso-wrap-distance-right:0;mso-position-horizontal-relative:page" coordorigin="737,892" coordsize="6350,0" path="m737,892r6350,e" filled="f" strokecolor="#231f20" strokeweight=".5pt">
            <v:path arrowok="t"/>
            <w10:wrap type="topAndBottom" anchorx="page"/>
          </v:shape>
        </w:pict>
      </w:r>
      <w:r w:rsidR="007D53B6" w:rsidRPr="00D957F1">
        <w:rPr>
          <w:rFonts w:ascii="Times New Roman" w:hAnsi="Times New Roman" w:cs="Times New Roman"/>
          <w:color w:val="231F20"/>
          <w:w w:val="85"/>
        </w:rPr>
        <w:t>ПЛАНИРУЕМЫЕ</w:t>
      </w:r>
      <w:r w:rsidR="007D53B6" w:rsidRPr="00D957F1">
        <w:rPr>
          <w:rFonts w:ascii="Times New Roman" w:hAnsi="Times New Roman" w:cs="Times New Roman"/>
          <w:color w:val="231F20"/>
          <w:spacing w:val="5"/>
          <w:w w:val="85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5"/>
        </w:rPr>
        <w:t>РЕЗУЛЬТАТЫ</w:t>
      </w:r>
      <w:r w:rsidR="007D53B6" w:rsidRPr="00D957F1">
        <w:rPr>
          <w:rFonts w:ascii="Times New Roman" w:hAnsi="Times New Roman" w:cs="Times New Roman"/>
          <w:color w:val="231F20"/>
          <w:spacing w:val="6"/>
          <w:w w:val="85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5"/>
        </w:rPr>
        <w:t>ОСВОЕНИЯ</w:t>
      </w:r>
      <w:r w:rsidR="007D53B6" w:rsidRPr="00D957F1">
        <w:rPr>
          <w:rFonts w:ascii="Times New Roman" w:hAnsi="Times New Roman" w:cs="Times New Roman"/>
          <w:color w:val="231F20"/>
          <w:spacing w:val="6"/>
          <w:w w:val="85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5"/>
        </w:rPr>
        <w:t>УЧЕБНОГО</w:t>
      </w:r>
      <w:r w:rsidR="007D53B6" w:rsidRPr="00D957F1">
        <w:rPr>
          <w:rFonts w:ascii="Times New Roman" w:hAnsi="Times New Roman" w:cs="Times New Roman"/>
          <w:color w:val="231F20"/>
          <w:spacing w:val="1"/>
          <w:w w:val="85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ПРЕДМЕТА</w:t>
      </w:r>
      <w:r w:rsidR="007D53B6" w:rsidRPr="00D957F1">
        <w:rPr>
          <w:rFonts w:ascii="Times New Roman" w:hAnsi="Times New Roman" w:cs="Times New Roman"/>
          <w:color w:val="231F20"/>
          <w:spacing w:val="44"/>
          <w:w w:val="80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«ОСНОВЫ</w:t>
      </w:r>
      <w:r w:rsidR="007D53B6" w:rsidRPr="00D957F1">
        <w:rPr>
          <w:rFonts w:ascii="Times New Roman" w:hAnsi="Times New Roman" w:cs="Times New Roman"/>
          <w:color w:val="231F20"/>
          <w:spacing w:val="47"/>
          <w:w w:val="80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РЕЛИГИОЗНЫХ</w:t>
      </w:r>
      <w:r w:rsidR="007D53B6" w:rsidRPr="00D957F1">
        <w:rPr>
          <w:rFonts w:ascii="Times New Roman" w:hAnsi="Times New Roman" w:cs="Times New Roman"/>
          <w:color w:val="231F20"/>
          <w:spacing w:val="46"/>
          <w:w w:val="80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КУЛЬТУР</w:t>
      </w:r>
      <w:r w:rsidR="007D53B6" w:rsidRPr="00D957F1">
        <w:rPr>
          <w:rFonts w:ascii="Times New Roman" w:hAnsi="Times New Roman" w:cs="Times New Roman"/>
          <w:color w:val="231F20"/>
          <w:spacing w:val="46"/>
          <w:w w:val="80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И</w:t>
      </w:r>
      <w:r w:rsidR="007D53B6" w:rsidRPr="00D957F1">
        <w:rPr>
          <w:rFonts w:ascii="Times New Roman" w:hAnsi="Times New Roman" w:cs="Times New Roman"/>
          <w:color w:val="231F20"/>
          <w:spacing w:val="46"/>
          <w:w w:val="80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СВЕТСКОЙ</w:t>
      </w:r>
      <w:r w:rsidR="007D53B6" w:rsidRPr="00D957F1">
        <w:rPr>
          <w:rFonts w:ascii="Times New Roman" w:hAnsi="Times New Roman" w:cs="Times New Roman"/>
          <w:color w:val="231F20"/>
          <w:spacing w:val="-53"/>
          <w:w w:val="80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ЭТИКИ»</w:t>
      </w:r>
      <w:r w:rsidR="007D53B6" w:rsidRPr="00D957F1">
        <w:rPr>
          <w:rFonts w:ascii="Times New Roman" w:hAnsi="Times New Roman" w:cs="Times New Roman"/>
          <w:color w:val="231F20"/>
          <w:spacing w:val="47"/>
          <w:w w:val="80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НА</w:t>
      </w:r>
      <w:r w:rsidR="007D53B6" w:rsidRPr="00D957F1">
        <w:rPr>
          <w:rFonts w:ascii="Times New Roman" w:hAnsi="Times New Roman" w:cs="Times New Roman"/>
          <w:color w:val="231F20"/>
          <w:spacing w:val="49"/>
          <w:w w:val="80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УРОВНЕ</w:t>
      </w:r>
      <w:r w:rsidR="007D53B6" w:rsidRPr="00D957F1">
        <w:rPr>
          <w:rFonts w:ascii="Times New Roman" w:hAnsi="Times New Roman" w:cs="Times New Roman"/>
          <w:color w:val="231F20"/>
          <w:spacing w:val="48"/>
          <w:w w:val="80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НАЧАЛЬНОГО</w:t>
      </w:r>
      <w:r w:rsidR="007D53B6" w:rsidRPr="00D957F1">
        <w:rPr>
          <w:rFonts w:ascii="Times New Roman" w:hAnsi="Times New Roman" w:cs="Times New Roman"/>
          <w:color w:val="231F20"/>
          <w:spacing w:val="49"/>
          <w:w w:val="80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ОБЩЕГО</w:t>
      </w:r>
      <w:r w:rsidR="007D53B6" w:rsidRPr="00D957F1">
        <w:rPr>
          <w:rFonts w:ascii="Times New Roman" w:hAnsi="Times New Roman" w:cs="Times New Roman"/>
          <w:color w:val="231F20"/>
          <w:spacing w:val="49"/>
          <w:w w:val="80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ОБРАЗОВАНИЯ</w:t>
      </w:r>
    </w:p>
    <w:p w:rsidR="00D51FB1" w:rsidRPr="00D957F1" w:rsidRDefault="00D51FB1" w:rsidP="008E3DB6">
      <w:pPr>
        <w:pStyle w:val="a3"/>
        <w:ind w:left="0" w:right="0" w:firstLine="0"/>
        <w:rPr>
          <w:b/>
          <w:sz w:val="35"/>
        </w:rPr>
      </w:pPr>
    </w:p>
    <w:p w:rsidR="00D51FB1" w:rsidRPr="00D957F1" w:rsidRDefault="007D53B6" w:rsidP="008E3DB6">
      <w:pPr>
        <w:pStyle w:val="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0"/>
        </w:rPr>
        <w:t>ЛИЧНОСТНЫЕ</w:t>
      </w:r>
      <w:r w:rsidRPr="00D957F1">
        <w:rPr>
          <w:rFonts w:ascii="Times New Roman" w:hAnsi="Times New Roman" w:cs="Times New Roman"/>
          <w:color w:val="231F20"/>
          <w:spacing w:val="21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РЕЗУЛЬТАТЫ</w:t>
      </w:r>
    </w:p>
    <w:p w:rsidR="00D51FB1" w:rsidRPr="00D957F1" w:rsidRDefault="007D53B6" w:rsidP="008E3DB6">
      <w:pPr>
        <w:pStyle w:val="a3"/>
        <w:spacing w:line="261" w:lineRule="auto"/>
        <w:ind w:right="154"/>
      </w:pP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результате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изучения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«Основы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религиозных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 и светской этики» в 4 классе у обучающегося будут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сформированы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следующие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личностные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результаты:</w:t>
      </w:r>
    </w:p>
    <w:p w:rsidR="00D51FB1" w:rsidRPr="00D957F1" w:rsidRDefault="007D53B6" w:rsidP="008E3DB6">
      <w:pPr>
        <w:pStyle w:val="a3"/>
        <w:spacing w:line="261" w:lineRule="auto"/>
        <w:ind w:left="383" w:right="154" w:hanging="227"/>
      </w:pPr>
      <w:r w:rsidRPr="00D957F1">
        <w:rPr>
          <w:color w:val="231F20"/>
          <w:w w:val="115"/>
        </w:rPr>
        <w:t>—понимать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российской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гражданской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идентичности,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испытывать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чувство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гордости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за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свою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Родину;</w:t>
      </w:r>
    </w:p>
    <w:p w:rsidR="00D51FB1" w:rsidRPr="00D957F1" w:rsidRDefault="007D53B6" w:rsidP="008E3DB6">
      <w:pPr>
        <w:pStyle w:val="a3"/>
        <w:spacing w:line="261" w:lineRule="auto"/>
        <w:ind w:left="383" w:hanging="227"/>
      </w:pPr>
      <w:r w:rsidRPr="00D957F1">
        <w:rPr>
          <w:color w:val="231F20"/>
          <w:w w:val="115"/>
        </w:rPr>
        <w:t>—формировать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национальную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гражданскую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самоидентич­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ность,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осознавать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этническую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национальную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надлежность;</w:t>
      </w:r>
    </w:p>
    <w:p w:rsidR="00D51FB1" w:rsidRPr="00D957F1" w:rsidRDefault="007D53B6" w:rsidP="008E3DB6">
      <w:pPr>
        <w:pStyle w:val="a3"/>
        <w:spacing w:line="261" w:lineRule="auto"/>
        <w:ind w:left="383" w:hanging="227"/>
      </w:pPr>
      <w:r w:rsidRPr="00D957F1">
        <w:rPr>
          <w:color w:val="231F20"/>
          <w:w w:val="120"/>
        </w:rPr>
        <w:t>—понимать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значение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гуманистических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демократических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ценностных ориентаций; осознавать ценность человеческой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жизни;</w:t>
      </w:r>
    </w:p>
    <w:p w:rsidR="00D51FB1" w:rsidRPr="00D957F1" w:rsidRDefault="007D53B6" w:rsidP="008E3DB6">
      <w:pPr>
        <w:pStyle w:val="a3"/>
        <w:spacing w:line="261" w:lineRule="auto"/>
        <w:ind w:left="383" w:hanging="227"/>
      </w:pPr>
      <w:r w:rsidRPr="00D957F1">
        <w:rPr>
          <w:color w:val="231F20"/>
          <w:w w:val="120"/>
        </w:rPr>
        <w:t>—понимать значение нравственных норм и ценностей как ус­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ловия</w:t>
      </w:r>
      <w:r w:rsidRPr="00D957F1">
        <w:rPr>
          <w:color w:val="231F20"/>
          <w:spacing w:val="34"/>
          <w:w w:val="120"/>
        </w:rPr>
        <w:t xml:space="preserve"> </w:t>
      </w:r>
      <w:r w:rsidRPr="00D957F1">
        <w:rPr>
          <w:color w:val="231F20"/>
          <w:w w:val="120"/>
        </w:rPr>
        <w:t>жизни</w:t>
      </w:r>
      <w:r w:rsidRPr="00D957F1">
        <w:rPr>
          <w:color w:val="231F20"/>
          <w:spacing w:val="34"/>
          <w:w w:val="120"/>
        </w:rPr>
        <w:t xml:space="preserve"> </w:t>
      </w:r>
      <w:r w:rsidRPr="00D957F1">
        <w:rPr>
          <w:color w:val="231F20"/>
          <w:w w:val="120"/>
        </w:rPr>
        <w:t>личности,</w:t>
      </w:r>
      <w:r w:rsidRPr="00D957F1">
        <w:rPr>
          <w:color w:val="231F20"/>
          <w:spacing w:val="34"/>
          <w:w w:val="120"/>
        </w:rPr>
        <w:t xml:space="preserve"> </w:t>
      </w:r>
      <w:r w:rsidRPr="00D957F1">
        <w:rPr>
          <w:color w:val="231F20"/>
          <w:w w:val="120"/>
        </w:rPr>
        <w:t>семьи,</w:t>
      </w:r>
      <w:r w:rsidRPr="00D957F1">
        <w:rPr>
          <w:color w:val="231F20"/>
          <w:spacing w:val="34"/>
          <w:w w:val="120"/>
        </w:rPr>
        <w:t xml:space="preserve"> </w:t>
      </w:r>
      <w:r w:rsidRPr="00D957F1">
        <w:rPr>
          <w:color w:val="231F20"/>
          <w:w w:val="120"/>
        </w:rPr>
        <w:t>общества;</w:t>
      </w:r>
    </w:p>
    <w:p w:rsidR="00D51FB1" w:rsidRPr="00D957F1" w:rsidRDefault="007D53B6" w:rsidP="008E3DB6">
      <w:pPr>
        <w:pStyle w:val="a3"/>
        <w:spacing w:line="261" w:lineRule="auto"/>
        <w:ind w:left="383" w:hanging="227"/>
      </w:pPr>
      <w:r w:rsidRPr="00D957F1">
        <w:rPr>
          <w:color w:val="231F20"/>
          <w:w w:val="115"/>
        </w:rPr>
        <w:t>—осознавать право гражданина РФ исповедовать любую тра­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диционную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религию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не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исповедовать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никакой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религии;</w:t>
      </w:r>
    </w:p>
    <w:p w:rsidR="00D51FB1" w:rsidRPr="00D957F1" w:rsidRDefault="007D53B6" w:rsidP="008E3DB6">
      <w:pPr>
        <w:pStyle w:val="a3"/>
        <w:spacing w:line="261" w:lineRule="auto"/>
        <w:ind w:left="383" w:right="152" w:hanging="227"/>
      </w:pPr>
      <w:r w:rsidRPr="00D957F1">
        <w:rPr>
          <w:color w:val="231F20"/>
          <w:w w:val="115"/>
        </w:rPr>
        <w:t>—строить своё общение, совместную деятельность на основе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правил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коммуникации: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умения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договариваться,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мирно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разрешать конфликты, уважать другое мнение, независи­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мо от принадлежности собеседников к религии или к ате­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изму;</w:t>
      </w:r>
    </w:p>
    <w:p w:rsidR="00D51FB1" w:rsidRPr="00D957F1" w:rsidRDefault="007D53B6" w:rsidP="008E3DB6">
      <w:pPr>
        <w:pStyle w:val="a3"/>
        <w:spacing w:line="261" w:lineRule="auto"/>
        <w:ind w:left="383" w:right="154" w:hanging="227"/>
      </w:pPr>
      <w:r w:rsidRPr="00D957F1">
        <w:rPr>
          <w:color w:val="231F20"/>
          <w:w w:val="115"/>
        </w:rPr>
        <w:t>—соотносить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поступки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нравственными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ценностями,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принятыми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российском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обществе,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проявлять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уважение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духовным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традициям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народов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терпимость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ставителям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разного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вероисповедания;</w:t>
      </w:r>
    </w:p>
    <w:p w:rsidR="00D51FB1" w:rsidRPr="00D957F1" w:rsidRDefault="007D53B6" w:rsidP="008E3DB6">
      <w:pPr>
        <w:pStyle w:val="a3"/>
        <w:spacing w:line="261" w:lineRule="auto"/>
        <w:ind w:left="383" w:hanging="227"/>
      </w:pPr>
      <w:r w:rsidRPr="00D957F1">
        <w:rPr>
          <w:color w:val="231F20"/>
          <w:w w:val="115"/>
        </w:rPr>
        <w:t>—строить своё поведение с учётом нравственных норм и пра­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вил;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проявлять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повседневной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жизни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доброту,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справедли­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вость, доброжелательность в общении, желание при необхо­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димости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прийти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помощь;</w:t>
      </w:r>
    </w:p>
    <w:p w:rsidR="00D51FB1" w:rsidRPr="00D957F1" w:rsidRDefault="007D53B6" w:rsidP="008E3DB6">
      <w:pPr>
        <w:pStyle w:val="a3"/>
        <w:spacing w:line="261" w:lineRule="auto"/>
        <w:ind w:left="383" w:right="154" w:hanging="227"/>
      </w:pPr>
      <w:r w:rsidRPr="00D957F1">
        <w:rPr>
          <w:color w:val="231F20"/>
          <w:w w:val="115"/>
        </w:rPr>
        <w:t>—понимать необходимость обогащать свои знания о духовно­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нравственной культуре, стремиться анализировать своё по­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ведение, избегать негативных поступков и действий, оскорб­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ляющих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других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людей;</w:t>
      </w:r>
    </w:p>
    <w:p w:rsidR="00D51FB1" w:rsidRPr="00D957F1" w:rsidRDefault="007D53B6" w:rsidP="008E3DB6">
      <w:pPr>
        <w:pStyle w:val="a3"/>
        <w:spacing w:line="261" w:lineRule="auto"/>
        <w:ind w:left="383" w:hanging="227"/>
      </w:pPr>
      <w:r w:rsidRPr="00D957F1">
        <w:rPr>
          <w:color w:val="231F20"/>
          <w:w w:val="115"/>
        </w:rPr>
        <w:t>—понимать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необходимость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бережного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отношения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матери­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альным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духовным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ценностям.</w:t>
      </w:r>
    </w:p>
    <w:p w:rsidR="00D51FB1" w:rsidRPr="00D957F1" w:rsidRDefault="00D51FB1" w:rsidP="008E3DB6">
      <w:pPr>
        <w:spacing w:line="261" w:lineRule="auto"/>
        <w:jc w:val="both"/>
        <w:sectPr w:rsidR="00D51FB1" w:rsidRPr="00D957F1">
          <w:footerReference w:type="even" r:id="rId36"/>
          <w:footerReference w:type="default" r:id="rId37"/>
          <w:pgSz w:w="7830" w:h="12020"/>
          <w:pgMar w:top="580" w:right="580" w:bottom="920" w:left="580" w:header="0" w:footer="727" w:gutter="0"/>
          <w:pgNumType w:start="374"/>
          <w:cols w:space="720"/>
        </w:sectPr>
      </w:pPr>
    </w:p>
    <w:p w:rsidR="00D51FB1" w:rsidRPr="00D957F1" w:rsidRDefault="007D53B6" w:rsidP="008E3DB6">
      <w:pPr>
        <w:pStyle w:val="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0"/>
        </w:rPr>
        <w:t>МЕТАПРЕДМЕТНЫЕ</w:t>
      </w:r>
      <w:r w:rsidRPr="00D957F1">
        <w:rPr>
          <w:rFonts w:ascii="Times New Roman" w:hAnsi="Times New Roman" w:cs="Times New Roman"/>
          <w:color w:val="231F20"/>
          <w:spacing w:val="20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РЕЗУЛЬТАТЫ: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20"/>
        </w:rPr>
        <w:t>—овладевать способностью понимания и сохранения целей и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задач учебной деятельности, поиска оптимальных средств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w w:val="120"/>
        </w:rPr>
        <w:t>достижения;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15"/>
        </w:rPr>
        <w:t>—формировать умения планировать, контролировать и оцени­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действия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соответствии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поставленной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дачей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условиями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её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реализации,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определять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находить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наиболее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эффективные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способы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достижения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результата,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вносить соответствующие коррективы в процесс их реали­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оценки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учёта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характера  ошибок,  пони­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мать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причины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успеха/неуспеха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учебной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деятельности;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20"/>
        </w:rPr>
        <w:t>—совершенствовать умения в различных видах речевой дея­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тельности и коммуникативных ситуациях; адекватное ис­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пользование речевых средств и средств информационно­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коммуникационных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технологий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решения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различных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коммуникативных</w:t>
      </w:r>
      <w:r w:rsidRPr="00D957F1">
        <w:rPr>
          <w:color w:val="231F20"/>
          <w:spacing w:val="3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w w:val="120"/>
        </w:rPr>
        <w:t>познавательных</w:t>
      </w:r>
      <w:r w:rsidRPr="00D957F1">
        <w:rPr>
          <w:color w:val="231F20"/>
          <w:spacing w:val="34"/>
          <w:w w:val="120"/>
        </w:rPr>
        <w:t xml:space="preserve"> </w:t>
      </w:r>
      <w:r w:rsidRPr="00D957F1">
        <w:rPr>
          <w:color w:val="231F20"/>
          <w:w w:val="120"/>
        </w:rPr>
        <w:t>задач;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15"/>
        </w:rPr>
        <w:t>—совершенствовать умения в области работы с информацией,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осуществления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информационного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поиска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выполнения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заданий;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20"/>
        </w:rPr>
        <w:t>—овладевать навыками смыслового чтения текстов различ­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ных стилей и жанров, осознанного построения речевых вы­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сказываний</w:t>
      </w:r>
      <w:r w:rsidRPr="00D957F1">
        <w:rPr>
          <w:color w:val="231F20"/>
          <w:spacing w:val="28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29"/>
          <w:w w:val="120"/>
        </w:rPr>
        <w:t xml:space="preserve"> </w:t>
      </w:r>
      <w:r w:rsidRPr="00D957F1">
        <w:rPr>
          <w:color w:val="231F20"/>
          <w:w w:val="120"/>
        </w:rPr>
        <w:t>соответствии</w:t>
      </w:r>
      <w:r w:rsidRPr="00D957F1">
        <w:rPr>
          <w:color w:val="231F20"/>
          <w:spacing w:val="29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29"/>
          <w:w w:val="120"/>
        </w:rPr>
        <w:t xml:space="preserve"> </w:t>
      </w:r>
      <w:r w:rsidRPr="00D957F1">
        <w:rPr>
          <w:color w:val="231F20"/>
          <w:w w:val="120"/>
        </w:rPr>
        <w:t>задачами</w:t>
      </w:r>
      <w:r w:rsidRPr="00D957F1">
        <w:rPr>
          <w:color w:val="231F20"/>
          <w:spacing w:val="29"/>
          <w:w w:val="120"/>
        </w:rPr>
        <w:t xml:space="preserve"> </w:t>
      </w:r>
      <w:r w:rsidRPr="00D957F1">
        <w:rPr>
          <w:color w:val="231F20"/>
          <w:w w:val="120"/>
        </w:rPr>
        <w:t>коммуникации;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15"/>
        </w:rPr>
        <w:t>—овладевать логическими действиями анализа, синтеза, срав­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нения,  обобщения,  классификации,  установления  аналогий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 причинно­следственных связей, построения рассуждений,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отнесения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известным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понятиям;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15"/>
        </w:rPr>
        <w:t>—формировать готовность слушать собеседника и вести диа­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лог, признавать возможность существования различных то­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чек зрения и право каждого иметь свою собственную, уме­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излагать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своё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мнение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аргументировать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точку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зрения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оценку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событий;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15"/>
        </w:rPr>
        <w:t>—совершенствовать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организационные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умения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области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кол­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лективной деятельности, умения определять общую цель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пути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её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достижения,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умений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договариваться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распределе­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нии ролей в совместной деятельности, адекватно оценивать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собственное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поведение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поведение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окружающих.</w:t>
      </w:r>
    </w:p>
    <w:p w:rsidR="00D51FB1" w:rsidRPr="00D957F1" w:rsidRDefault="00D51FB1" w:rsidP="008E3DB6">
      <w:pPr>
        <w:pStyle w:val="a3"/>
        <w:ind w:left="0" w:right="0" w:firstLine="0"/>
        <w:rPr>
          <w:sz w:val="26"/>
        </w:rPr>
      </w:pPr>
    </w:p>
    <w:p w:rsidR="00D51FB1" w:rsidRPr="00D957F1" w:rsidRDefault="007D53B6" w:rsidP="008E3DB6">
      <w:pPr>
        <w:ind w:left="157"/>
        <w:jc w:val="both"/>
        <w:rPr>
          <w:b/>
        </w:rPr>
      </w:pPr>
      <w:r w:rsidRPr="00D957F1">
        <w:rPr>
          <w:b/>
          <w:color w:val="231F20"/>
          <w:w w:val="85"/>
        </w:rPr>
        <w:t>Универсальные учебные</w:t>
      </w:r>
      <w:r w:rsidRPr="00D957F1">
        <w:rPr>
          <w:b/>
          <w:color w:val="231F20"/>
          <w:spacing w:val="1"/>
          <w:w w:val="85"/>
        </w:rPr>
        <w:t xml:space="preserve"> </w:t>
      </w:r>
      <w:r w:rsidRPr="00D957F1">
        <w:rPr>
          <w:b/>
          <w:color w:val="231F20"/>
          <w:w w:val="85"/>
        </w:rPr>
        <w:t>действия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80"/>
        </w:rPr>
        <w:t>Познавательные</w:t>
      </w:r>
      <w:r w:rsidRPr="00D957F1">
        <w:rPr>
          <w:color w:val="231F20"/>
          <w:spacing w:val="26"/>
          <w:w w:val="80"/>
        </w:rPr>
        <w:t xml:space="preserve"> </w:t>
      </w:r>
      <w:r w:rsidRPr="00D957F1">
        <w:rPr>
          <w:color w:val="231F20"/>
          <w:w w:val="80"/>
        </w:rPr>
        <w:t>УУД:</w:t>
      </w:r>
    </w:p>
    <w:p w:rsidR="00D51FB1" w:rsidRPr="00D957F1" w:rsidRDefault="007D53B6" w:rsidP="0085023F">
      <w:pPr>
        <w:pStyle w:val="a3"/>
        <w:spacing w:line="247" w:lineRule="auto"/>
        <w:ind w:left="383" w:hanging="227"/>
      </w:pPr>
      <w:r w:rsidRPr="00D957F1">
        <w:rPr>
          <w:color w:val="231F20"/>
          <w:w w:val="115"/>
        </w:rPr>
        <w:t>—ориентироваться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понятиях,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отражающих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нравственные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ценности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общества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мораль,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этика,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этикет,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справедли</w:t>
      </w:r>
      <w:r w:rsidRPr="00D957F1">
        <w:rPr>
          <w:color w:val="231F20"/>
          <w:w w:val="120"/>
        </w:rPr>
        <w:t>вость, гуманизм, благотворительность, а также используе­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мых</w:t>
      </w:r>
      <w:r w:rsidRPr="00D957F1">
        <w:rPr>
          <w:color w:val="231F20"/>
          <w:spacing w:val="31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32"/>
          <w:w w:val="120"/>
        </w:rPr>
        <w:t xml:space="preserve"> </w:t>
      </w:r>
      <w:r w:rsidRPr="00D957F1">
        <w:rPr>
          <w:color w:val="231F20"/>
          <w:w w:val="120"/>
        </w:rPr>
        <w:t>разных</w:t>
      </w:r>
      <w:r w:rsidRPr="00D957F1">
        <w:rPr>
          <w:color w:val="231F20"/>
          <w:spacing w:val="32"/>
          <w:w w:val="120"/>
        </w:rPr>
        <w:t xml:space="preserve"> </w:t>
      </w:r>
      <w:r w:rsidRPr="00D957F1">
        <w:rPr>
          <w:color w:val="231F20"/>
          <w:w w:val="120"/>
        </w:rPr>
        <w:t>религиях</w:t>
      </w:r>
      <w:r w:rsidRPr="00D957F1">
        <w:rPr>
          <w:color w:val="231F20"/>
          <w:spacing w:val="32"/>
          <w:w w:val="120"/>
        </w:rPr>
        <w:t xml:space="preserve"> </w:t>
      </w:r>
      <w:r w:rsidRPr="00D957F1">
        <w:rPr>
          <w:color w:val="231F20"/>
          <w:w w:val="120"/>
        </w:rPr>
        <w:t>(в</w:t>
      </w:r>
      <w:r w:rsidRPr="00D957F1">
        <w:rPr>
          <w:color w:val="231F20"/>
          <w:spacing w:val="32"/>
          <w:w w:val="120"/>
        </w:rPr>
        <w:t xml:space="preserve"> </w:t>
      </w:r>
      <w:r w:rsidRPr="00D957F1">
        <w:rPr>
          <w:color w:val="231F20"/>
          <w:w w:val="120"/>
        </w:rPr>
        <w:t>пределах</w:t>
      </w:r>
      <w:r w:rsidRPr="00D957F1">
        <w:rPr>
          <w:color w:val="231F20"/>
          <w:spacing w:val="32"/>
          <w:w w:val="120"/>
        </w:rPr>
        <w:t xml:space="preserve"> </w:t>
      </w:r>
      <w:r w:rsidRPr="00D957F1">
        <w:rPr>
          <w:color w:val="231F20"/>
          <w:w w:val="120"/>
        </w:rPr>
        <w:t>изученного);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15"/>
        </w:rPr>
        <w:t>—использовать разные методы получения знаний о традици­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религиях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светской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этике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(наблюдение,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чтение,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сравнение,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вычисление);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20"/>
        </w:rPr>
        <w:t>—применять логические действия и операции для решения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учебных задач: сравнивать, анализировать, обобщать, де­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лать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выводы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основе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изучаемого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фактического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материала;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20"/>
        </w:rPr>
        <w:t>—признавать возможность существования разных точек зре­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ния; обосновывать свои суждения, приводить убедительные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доказательства;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15"/>
        </w:rPr>
        <w:t>—выполнять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совместные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проектные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опорой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предложенные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образцы.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80"/>
        </w:rPr>
        <w:t>Работа</w:t>
      </w:r>
      <w:r w:rsidRPr="00D957F1">
        <w:rPr>
          <w:color w:val="231F20"/>
          <w:spacing w:val="24"/>
          <w:w w:val="80"/>
        </w:rPr>
        <w:t xml:space="preserve"> </w:t>
      </w:r>
      <w:r w:rsidRPr="00D957F1">
        <w:rPr>
          <w:color w:val="231F20"/>
          <w:w w:val="80"/>
        </w:rPr>
        <w:t>с</w:t>
      </w:r>
      <w:r w:rsidRPr="00D957F1">
        <w:rPr>
          <w:color w:val="231F20"/>
          <w:spacing w:val="24"/>
          <w:w w:val="80"/>
        </w:rPr>
        <w:t xml:space="preserve"> </w:t>
      </w:r>
      <w:r w:rsidRPr="00D957F1">
        <w:rPr>
          <w:color w:val="231F20"/>
          <w:w w:val="80"/>
        </w:rPr>
        <w:t>информацией: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15"/>
        </w:rPr>
        <w:t>—воспроизводить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прослушанную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(прочитанную)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информа­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цию,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подчёркивать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её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принадлежность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определённой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лигии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и/или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гражданской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этике;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15"/>
        </w:rPr>
        <w:t>—использовать  разные  средства  для  получения  информации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 соответствии с поставленной учебной задачей (текстовую,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графическую,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видео);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15"/>
        </w:rPr>
        <w:t>—находить дополнительную информацию к основному учеб­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ному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материалу   в   разных   информационных   источниках,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числе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Интернете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условиях  контролируемого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входа);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spacing w:val="-1"/>
          <w:w w:val="120"/>
        </w:rPr>
        <w:t xml:space="preserve">—анализировать, </w:t>
      </w:r>
      <w:r w:rsidRPr="00D957F1">
        <w:rPr>
          <w:color w:val="231F20"/>
          <w:w w:val="120"/>
        </w:rPr>
        <w:t>сравнивать информацию, представленную в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разных источниках, с помощью учителя, оценивать её объ­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ективность</w:t>
      </w:r>
      <w:r w:rsidRPr="00D957F1">
        <w:rPr>
          <w:color w:val="231F20"/>
          <w:spacing w:val="3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w w:val="120"/>
        </w:rPr>
        <w:t>правильность.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80"/>
        </w:rPr>
        <w:t>Коммуникативные</w:t>
      </w:r>
      <w:r w:rsidRPr="00D957F1">
        <w:rPr>
          <w:color w:val="231F20"/>
          <w:spacing w:val="39"/>
          <w:w w:val="80"/>
        </w:rPr>
        <w:t xml:space="preserve"> </w:t>
      </w:r>
      <w:r w:rsidRPr="00D957F1">
        <w:rPr>
          <w:color w:val="231F20"/>
          <w:w w:val="80"/>
        </w:rPr>
        <w:t>УУД: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20"/>
        </w:rPr>
        <w:t>—использовать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смысловое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чтение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выделения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главной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мысли религиозных притч, сказаний, произведений фоль­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клора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художественной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литературы,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анализа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оценки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жизненных ситуаций, раскрывающих проблемы нравствен­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ности,</w:t>
      </w:r>
      <w:r w:rsidRPr="00D957F1">
        <w:rPr>
          <w:color w:val="231F20"/>
          <w:spacing w:val="34"/>
          <w:w w:val="120"/>
        </w:rPr>
        <w:t xml:space="preserve"> </w:t>
      </w:r>
      <w:r w:rsidRPr="00D957F1">
        <w:rPr>
          <w:color w:val="231F20"/>
          <w:w w:val="120"/>
        </w:rPr>
        <w:t>этики,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w w:val="120"/>
        </w:rPr>
        <w:t>речевого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w w:val="120"/>
        </w:rPr>
        <w:t>этикета;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spacing w:val="-1"/>
          <w:w w:val="120"/>
        </w:rPr>
        <w:t>—соблюдать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правила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ведения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диалога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дискуссии;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корректно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задавать вопросы и высказывать своё мнение; проявлять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уважительное отношение к собеседнику с учётом особенно­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стей</w:t>
      </w:r>
      <w:r w:rsidRPr="00D957F1">
        <w:rPr>
          <w:color w:val="231F20"/>
          <w:spacing w:val="34"/>
          <w:w w:val="120"/>
        </w:rPr>
        <w:t xml:space="preserve"> </w:t>
      </w:r>
      <w:r w:rsidRPr="00D957F1">
        <w:rPr>
          <w:color w:val="231F20"/>
          <w:w w:val="120"/>
        </w:rPr>
        <w:t>участников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w w:val="120"/>
        </w:rPr>
        <w:t>общения;</w:t>
      </w:r>
    </w:p>
    <w:p w:rsidR="0085023F" w:rsidRDefault="007D53B6" w:rsidP="0085023F">
      <w:pPr>
        <w:pStyle w:val="a3"/>
        <w:spacing w:line="247" w:lineRule="auto"/>
        <w:ind w:left="383" w:right="154" w:hanging="227"/>
        <w:rPr>
          <w:color w:val="231F20"/>
          <w:w w:val="120"/>
        </w:rPr>
      </w:pPr>
      <w:r w:rsidRPr="00D957F1">
        <w:rPr>
          <w:color w:val="231F20"/>
          <w:w w:val="115"/>
        </w:rPr>
        <w:t>—создавать небольшие тексты­описания, тексты­рассуждения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для воссоздания, анализа и оценки нравственно­этических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идей, представленных в религиозных учениях и светской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этике.</w:t>
      </w:r>
    </w:p>
    <w:p w:rsidR="00D51FB1" w:rsidRPr="00D957F1" w:rsidRDefault="007D53B6" w:rsidP="0085023F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80"/>
        </w:rPr>
        <w:t>Регулятивные</w:t>
      </w:r>
      <w:r w:rsidRPr="00D957F1">
        <w:rPr>
          <w:color w:val="231F20"/>
          <w:spacing w:val="29"/>
          <w:w w:val="80"/>
        </w:rPr>
        <w:t xml:space="preserve"> </w:t>
      </w:r>
      <w:r w:rsidRPr="00D957F1">
        <w:rPr>
          <w:color w:val="231F20"/>
          <w:w w:val="80"/>
        </w:rPr>
        <w:t>УУД: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15"/>
        </w:rPr>
        <w:t>—проявлять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самостоятельность,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инициативность,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ванность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осуществлении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кретных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жизненных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ситуациях;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контролировать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состояние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здоровья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эмоционального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благополучия,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предви­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деть опасные для здоровья и жизни ситуации и способы 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предупреждения;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15"/>
        </w:rPr>
        <w:t>—проявлять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готовность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изменять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себя,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оценивать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ступки,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ориентируясь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нравственные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правила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нормы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современного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российского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общества;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проявлять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способность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сознательному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самоограничению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поведении;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20"/>
        </w:rPr>
        <w:t>—анализировать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ситуации,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отражающие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примеры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положи­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тельного и негативного отношения к окружающему миру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(природе,</w:t>
      </w:r>
      <w:r w:rsidRPr="00D957F1">
        <w:rPr>
          <w:color w:val="231F20"/>
          <w:spacing w:val="21"/>
          <w:w w:val="120"/>
        </w:rPr>
        <w:t xml:space="preserve"> </w:t>
      </w:r>
      <w:r w:rsidRPr="00D957F1">
        <w:rPr>
          <w:color w:val="231F20"/>
          <w:w w:val="120"/>
        </w:rPr>
        <w:t>людям,</w:t>
      </w:r>
      <w:r w:rsidRPr="00D957F1">
        <w:rPr>
          <w:color w:val="231F20"/>
          <w:spacing w:val="22"/>
          <w:w w:val="120"/>
        </w:rPr>
        <w:t xml:space="preserve"> </w:t>
      </w:r>
      <w:r w:rsidRPr="00D957F1">
        <w:rPr>
          <w:color w:val="231F20"/>
          <w:w w:val="120"/>
        </w:rPr>
        <w:t>предметам</w:t>
      </w:r>
      <w:r w:rsidRPr="00D957F1">
        <w:rPr>
          <w:color w:val="231F20"/>
          <w:spacing w:val="21"/>
          <w:w w:val="120"/>
        </w:rPr>
        <w:t xml:space="preserve"> </w:t>
      </w:r>
      <w:r w:rsidRPr="00D957F1">
        <w:rPr>
          <w:color w:val="231F20"/>
          <w:w w:val="120"/>
        </w:rPr>
        <w:t>трудовой</w:t>
      </w:r>
      <w:r w:rsidRPr="00D957F1">
        <w:rPr>
          <w:color w:val="231F20"/>
          <w:spacing w:val="22"/>
          <w:w w:val="120"/>
        </w:rPr>
        <w:t xml:space="preserve"> </w:t>
      </w:r>
      <w:r w:rsidRPr="00D957F1">
        <w:rPr>
          <w:color w:val="231F20"/>
          <w:w w:val="120"/>
        </w:rPr>
        <w:t>деятельности);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15"/>
        </w:rPr>
        <w:t>—выражать своё отношение к анализируемым событиям, по­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ступкам, действиям: одобрять нравственные нормы поведе­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ния; осуждать проявление несправедливости, жадности, не­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честности,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зла;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20"/>
        </w:rPr>
        <w:t>—проявлять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высокий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уровень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познавательной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мотивации,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ин­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терес к предмету, желание больше узнать о других религи­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ях</w:t>
      </w:r>
      <w:r w:rsidRPr="00D957F1">
        <w:rPr>
          <w:color w:val="231F20"/>
          <w:spacing w:val="36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36"/>
          <w:w w:val="120"/>
        </w:rPr>
        <w:t xml:space="preserve"> </w:t>
      </w:r>
      <w:r w:rsidRPr="00D957F1">
        <w:rPr>
          <w:color w:val="231F20"/>
          <w:w w:val="120"/>
        </w:rPr>
        <w:t>правилах</w:t>
      </w:r>
      <w:r w:rsidRPr="00D957F1">
        <w:rPr>
          <w:color w:val="231F20"/>
          <w:spacing w:val="36"/>
          <w:w w:val="120"/>
        </w:rPr>
        <w:t xml:space="preserve"> </w:t>
      </w:r>
      <w:r w:rsidRPr="00D957F1">
        <w:rPr>
          <w:color w:val="231F20"/>
          <w:w w:val="120"/>
        </w:rPr>
        <w:t>светской</w:t>
      </w:r>
      <w:r w:rsidRPr="00D957F1">
        <w:rPr>
          <w:color w:val="231F20"/>
          <w:spacing w:val="36"/>
          <w:w w:val="120"/>
        </w:rPr>
        <w:t xml:space="preserve"> </w:t>
      </w:r>
      <w:r w:rsidRPr="00D957F1">
        <w:rPr>
          <w:color w:val="231F20"/>
          <w:w w:val="120"/>
        </w:rPr>
        <w:t>этики</w:t>
      </w:r>
      <w:r w:rsidRPr="00D957F1">
        <w:rPr>
          <w:color w:val="231F20"/>
          <w:spacing w:val="36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36"/>
          <w:w w:val="120"/>
        </w:rPr>
        <w:t xml:space="preserve"> </w:t>
      </w:r>
      <w:r w:rsidRPr="00D957F1">
        <w:rPr>
          <w:color w:val="231F20"/>
          <w:w w:val="120"/>
        </w:rPr>
        <w:t>этикета.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80"/>
        </w:rPr>
        <w:t>Совместная</w:t>
      </w:r>
      <w:r w:rsidRPr="00D957F1">
        <w:rPr>
          <w:color w:val="231F20"/>
          <w:spacing w:val="25"/>
          <w:w w:val="80"/>
        </w:rPr>
        <w:t xml:space="preserve"> </w:t>
      </w:r>
      <w:r w:rsidRPr="00D957F1">
        <w:rPr>
          <w:color w:val="231F20"/>
          <w:w w:val="80"/>
        </w:rPr>
        <w:t>деятельность: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20"/>
        </w:rPr>
        <w:t>—выбирать партнёра не только по личным симпатиям, но 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по деловым качествам, корректно высказывать свои поже­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лания к работе, спокойно принимать замечания к своей ра­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боте,</w:t>
      </w:r>
      <w:r w:rsidRPr="00D957F1">
        <w:rPr>
          <w:color w:val="231F20"/>
          <w:spacing w:val="33"/>
          <w:w w:val="120"/>
        </w:rPr>
        <w:t xml:space="preserve"> </w:t>
      </w:r>
      <w:r w:rsidRPr="00D957F1">
        <w:rPr>
          <w:color w:val="231F20"/>
          <w:w w:val="120"/>
        </w:rPr>
        <w:t>объективно</w:t>
      </w:r>
      <w:r w:rsidRPr="00D957F1">
        <w:rPr>
          <w:color w:val="231F20"/>
          <w:spacing w:val="34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34"/>
          <w:w w:val="120"/>
        </w:rPr>
        <w:t xml:space="preserve"> </w:t>
      </w:r>
      <w:r w:rsidRPr="00D957F1">
        <w:rPr>
          <w:color w:val="231F20"/>
          <w:w w:val="120"/>
        </w:rPr>
        <w:t>оценивать;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20"/>
        </w:rPr>
        <w:t>—владеть умениями совместной деятельности: подчиняться,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договариваться, руководить; терпеливо и спокойно разре­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шать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w w:val="120"/>
        </w:rPr>
        <w:t>возникающие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w w:val="120"/>
        </w:rPr>
        <w:t>конфликты;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15"/>
        </w:rPr>
        <w:t>—готовить индивидуально, в парах, в группах сообщения 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изученному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дополнительному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материалу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иллюстратив­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ным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материалом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видеопрезентацией.</w:t>
      </w:r>
    </w:p>
    <w:p w:rsidR="00D51FB1" w:rsidRPr="00D957F1" w:rsidRDefault="00D51FB1" w:rsidP="008E3DB6">
      <w:pPr>
        <w:pStyle w:val="a3"/>
        <w:ind w:left="0" w:right="0" w:firstLine="0"/>
        <w:rPr>
          <w:sz w:val="22"/>
        </w:rPr>
      </w:pPr>
    </w:p>
    <w:p w:rsidR="00D51FB1" w:rsidRPr="00D957F1" w:rsidRDefault="007D53B6" w:rsidP="008E3DB6">
      <w:pPr>
        <w:ind w:left="158"/>
        <w:jc w:val="both"/>
      </w:pPr>
      <w:r w:rsidRPr="00D957F1">
        <w:rPr>
          <w:color w:val="231F20"/>
          <w:w w:val="80"/>
        </w:rPr>
        <w:t>ПРЕДМЕТНЫЕ</w:t>
      </w:r>
      <w:r w:rsidRPr="00D957F1">
        <w:rPr>
          <w:color w:val="231F20"/>
          <w:spacing w:val="29"/>
          <w:w w:val="80"/>
        </w:rPr>
        <w:t xml:space="preserve"> </w:t>
      </w:r>
      <w:r w:rsidRPr="00D957F1">
        <w:rPr>
          <w:color w:val="231F20"/>
          <w:w w:val="80"/>
        </w:rPr>
        <w:t>РЕЗУЛЬТАТЫ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5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«Основы</w:t>
      </w:r>
      <w:r w:rsidRPr="00D957F1">
        <w:rPr>
          <w:rFonts w:ascii="Times New Roman" w:hAnsi="Times New Roman" w:cs="Times New Roman"/>
          <w:color w:val="231F20"/>
          <w:spacing w:val="5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православной</w:t>
      </w:r>
      <w:r w:rsidRPr="00D957F1">
        <w:rPr>
          <w:rFonts w:ascii="Times New Roman" w:hAnsi="Times New Roman" w:cs="Times New Roman"/>
          <w:color w:val="231F20"/>
          <w:spacing w:val="5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культуры»</w:t>
      </w:r>
    </w:p>
    <w:p w:rsidR="00D51FB1" w:rsidRPr="00D957F1" w:rsidRDefault="007D53B6" w:rsidP="008E3DB6">
      <w:pPr>
        <w:pStyle w:val="a3"/>
        <w:spacing w:line="247" w:lineRule="auto"/>
      </w:pPr>
      <w:r w:rsidRPr="00D957F1">
        <w:rPr>
          <w:color w:val="231F20"/>
          <w:w w:val="115"/>
        </w:rPr>
        <w:t>Предметные результаты обучения по модулю «Основы пра­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вославной культуры» должны обеспечивать следующие дости­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жения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обучающегося:</w:t>
      </w:r>
    </w:p>
    <w:p w:rsidR="00D51FB1" w:rsidRPr="00D957F1" w:rsidRDefault="007D53B6" w:rsidP="0085023F">
      <w:pPr>
        <w:pStyle w:val="a3"/>
        <w:spacing w:line="247" w:lineRule="auto"/>
        <w:ind w:left="383" w:hanging="227"/>
      </w:pPr>
      <w:r w:rsidRPr="00D957F1">
        <w:rPr>
          <w:color w:val="231F20"/>
          <w:w w:val="115"/>
        </w:rPr>
        <w:t>—выражать своими словами первоначальное понимание сущ­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ности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духовного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развития</w:t>
      </w:r>
      <w:r w:rsidRPr="00D957F1">
        <w:rPr>
          <w:color w:val="231F20"/>
          <w:spacing w:val="55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осознания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55"/>
          <w:w w:val="115"/>
        </w:rPr>
        <w:t xml:space="preserve"> </w:t>
      </w:r>
      <w:r w:rsidRPr="00D957F1">
        <w:rPr>
          <w:color w:val="231F20"/>
          <w:w w:val="115"/>
        </w:rPr>
        <w:t>усвоения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человеком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значимых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жизни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представлений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себе,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людях,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окружающей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действительности;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15"/>
        </w:rPr>
        <w:t>—выражать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своими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словами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понимание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значимости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нрав­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ственного совершенствования и роли в этом личных усилий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человека,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приводить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примеры;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15"/>
        </w:rPr>
        <w:t>—выражать понимание и принятие значения российских тра­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диционных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духовных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нравственных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ценностей,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духовно­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нравственной культуры народов России, российского обще­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источника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духовного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развития,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нрав­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ственного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совершенствования;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20"/>
        </w:rPr>
        <w:t>—рассказывать о нравственных заповедях, нормах христиан­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ской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морали,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значении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выстраивании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отношений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семье,</w:t>
      </w:r>
      <w:r w:rsidRPr="00D957F1">
        <w:rPr>
          <w:color w:val="231F20"/>
          <w:spacing w:val="28"/>
          <w:w w:val="120"/>
        </w:rPr>
        <w:t xml:space="preserve"> </w:t>
      </w:r>
      <w:r w:rsidRPr="00D957F1">
        <w:rPr>
          <w:color w:val="231F20"/>
          <w:w w:val="120"/>
        </w:rPr>
        <w:t>между</w:t>
      </w:r>
      <w:r w:rsidRPr="00D957F1">
        <w:rPr>
          <w:color w:val="231F20"/>
          <w:spacing w:val="29"/>
          <w:w w:val="120"/>
        </w:rPr>
        <w:t xml:space="preserve"> </w:t>
      </w:r>
      <w:r w:rsidRPr="00D957F1">
        <w:rPr>
          <w:color w:val="231F20"/>
          <w:w w:val="120"/>
        </w:rPr>
        <w:t>людьми,</w:t>
      </w:r>
      <w:r w:rsidRPr="00D957F1">
        <w:rPr>
          <w:color w:val="231F20"/>
          <w:spacing w:val="29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29"/>
          <w:w w:val="120"/>
        </w:rPr>
        <w:t xml:space="preserve"> </w:t>
      </w:r>
      <w:r w:rsidRPr="00D957F1">
        <w:rPr>
          <w:color w:val="231F20"/>
          <w:w w:val="120"/>
        </w:rPr>
        <w:t>общении</w:t>
      </w:r>
      <w:r w:rsidRPr="00D957F1">
        <w:rPr>
          <w:color w:val="231F20"/>
          <w:spacing w:val="29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28"/>
          <w:w w:val="120"/>
        </w:rPr>
        <w:t xml:space="preserve"> </w:t>
      </w:r>
      <w:r w:rsidRPr="00D957F1">
        <w:rPr>
          <w:color w:val="231F20"/>
          <w:w w:val="120"/>
        </w:rPr>
        <w:t>деятельности;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15"/>
        </w:rPr>
        <w:t>—раскрывать основное содержание нравственных категорий 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православной культуре, традиции (любовь, вера, милосердие,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прощение, покаяние, сострадание, ответственность, послуша­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ние, грех как нарушение заповедей, борьба с грехом, спасе­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ние), основное содержание и соотношение ветхозаветных Де­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сяти заповедей и Евангельских заповедей Блаженств, христи­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анского нравственного идеала; объяснять «золотое правило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нравственности»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православной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христианской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традиции;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15"/>
        </w:rPr>
        <w:t>—первоначальный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опыт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осмысления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нравственной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оценки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поступков,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поведения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(своих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других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людей)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позиций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православной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этики;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15"/>
        </w:rPr>
        <w:t>—раскрывать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своими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словами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первоначальные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представления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мировоззрении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(картине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мира)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православии,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вероучении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Боге­Троице,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Творении,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человеке,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Богочеловеке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Иисусе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Христе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Спасителе,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Церкви;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20"/>
        </w:rPr>
        <w:t>—рассказывать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Священном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Писании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Церкви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—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Библии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(Ветхий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Завет,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Новый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Завет,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Евангелия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евангелисты),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апостолах, святых и житиях святых, священнослужителях,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богослужениях,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молитвах,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Таинствах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(общее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число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Таинств,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смысл Таинств Крещения, Причастия, Венчания, Испове­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ди),</w:t>
      </w:r>
      <w:r w:rsidRPr="00D957F1">
        <w:rPr>
          <w:color w:val="231F20"/>
          <w:spacing w:val="21"/>
          <w:w w:val="120"/>
        </w:rPr>
        <w:t xml:space="preserve"> </w:t>
      </w:r>
      <w:r w:rsidRPr="00D957F1">
        <w:rPr>
          <w:color w:val="231F20"/>
          <w:w w:val="120"/>
        </w:rPr>
        <w:t>монашестве</w:t>
      </w:r>
      <w:r w:rsidRPr="00D957F1">
        <w:rPr>
          <w:color w:val="231F20"/>
          <w:spacing w:val="22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22"/>
          <w:w w:val="120"/>
        </w:rPr>
        <w:t xml:space="preserve"> </w:t>
      </w:r>
      <w:r w:rsidRPr="00D957F1">
        <w:rPr>
          <w:color w:val="231F20"/>
          <w:w w:val="120"/>
        </w:rPr>
        <w:t>монастырях</w:t>
      </w:r>
      <w:r w:rsidRPr="00D957F1">
        <w:rPr>
          <w:color w:val="231F20"/>
          <w:spacing w:val="22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22"/>
          <w:w w:val="120"/>
        </w:rPr>
        <w:t xml:space="preserve"> </w:t>
      </w:r>
      <w:r w:rsidRPr="00D957F1">
        <w:rPr>
          <w:color w:val="231F20"/>
          <w:w w:val="120"/>
        </w:rPr>
        <w:t>православной</w:t>
      </w:r>
      <w:r w:rsidRPr="00D957F1">
        <w:rPr>
          <w:color w:val="231F20"/>
          <w:spacing w:val="22"/>
          <w:w w:val="120"/>
        </w:rPr>
        <w:t xml:space="preserve"> </w:t>
      </w:r>
      <w:r w:rsidRPr="00D957F1">
        <w:rPr>
          <w:color w:val="231F20"/>
          <w:w w:val="120"/>
        </w:rPr>
        <w:t>традиции;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15"/>
        </w:rPr>
        <w:t>—рассказывать о назначении и устройстве православного хра­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ма (собственно храм, притвор, алтарь, иконы, иконостас),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нормах поведения в храме, общения с мирянами и священ­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нослужителями;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20"/>
        </w:rPr>
        <w:t>—рассказывать о православных праздниках (не менее трёх,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включая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Воскресение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Христово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Рождество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Христово),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православных</w:t>
      </w:r>
      <w:r w:rsidRPr="00D957F1">
        <w:rPr>
          <w:color w:val="231F20"/>
          <w:spacing w:val="33"/>
          <w:w w:val="120"/>
        </w:rPr>
        <w:t xml:space="preserve"> </w:t>
      </w:r>
      <w:r w:rsidRPr="00D957F1">
        <w:rPr>
          <w:color w:val="231F20"/>
          <w:w w:val="120"/>
        </w:rPr>
        <w:t>постах,</w:t>
      </w:r>
      <w:r w:rsidRPr="00D957F1">
        <w:rPr>
          <w:color w:val="231F20"/>
          <w:spacing w:val="33"/>
          <w:w w:val="120"/>
        </w:rPr>
        <w:t xml:space="preserve"> </w:t>
      </w:r>
      <w:r w:rsidRPr="00D957F1">
        <w:rPr>
          <w:color w:val="231F20"/>
          <w:w w:val="120"/>
        </w:rPr>
        <w:t>назначении</w:t>
      </w:r>
      <w:r w:rsidRPr="00D957F1">
        <w:rPr>
          <w:color w:val="231F20"/>
          <w:spacing w:val="33"/>
          <w:w w:val="120"/>
        </w:rPr>
        <w:t xml:space="preserve"> </w:t>
      </w:r>
      <w:r w:rsidRPr="00D957F1">
        <w:rPr>
          <w:color w:val="231F20"/>
          <w:w w:val="120"/>
        </w:rPr>
        <w:t>поста;</w:t>
      </w:r>
    </w:p>
    <w:p w:rsidR="00D51FB1" w:rsidRPr="00D957F1" w:rsidRDefault="007D53B6" w:rsidP="0085023F">
      <w:pPr>
        <w:pStyle w:val="a3"/>
        <w:spacing w:line="247" w:lineRule="auto"/>
        <w:ind w:left="383" w:hanging="227"/>
      </w:pPr>
      <w:r w:rsidRPr="00D957F1">
        <w:rPr>
          <w:color w:val="231F20"/>
          <w:w w:val="115"/>
        </w:rPr>
        <w:t>—раскрывать основное содержание норм отношений в право­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славной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семье,</w:t>
      </w:r>
      <w:r w:rsidRPr="00D957F1">
        <w:rPr>
          <w:color w:val="231F20"/>
          <w:spacing w:val="55"/>
          <w:w w:val="115"/>
        </w:rPr>
        <w:t xml:space="preserve"> </w:t>
      </w:r>
      <w:r w:rsidRPr="00D957F1">
        <w:rPr>
          <w:color w:val="231F20"/>
          <w:w w:val="115"/>
        </w:rPr>
        <w:t>обязанностей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55"/>
          <w:w w:val="115"/>
        </w:rPr>
        <w:t xml:space="preserve"> </w:t>
      </w:r>
      <w:r w:rsidRPr="00D957F1">
        <w:rPr>
          <w:color w:val="231F20"/>
          <w:w w:val="115"/>
        </w:rPr>
        <w:t>ответственности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членов</w:t>
      </w:r>
      <w:r w:rsidRPr="00D957F1">
        <w:rPr>
          <w:color w:val="231F20"/>
          <w:spacing w:val="55"/>
          <w:w w:val="115"/>
        </w:rPr>
        <w:t xml:space="preserve"> </w:t>
      </w:r>
      <w:r w:rsidRPr="00D957F1">
        <w:rPr>
          <w:color w:val="231F20"/>
          <w:w w:val="115"/>
        </w:rPr>
        <w:t>се</w:t>
      </w:r>
      <w:r w:rsidRPr="00D957F1">
        <w:rPr>
          <w:color w:val="231F20"/>
          <w:w w:val="120"/>
        </w:rPr>
        <w:t>мьи, отношении детей к отцу, матери, братьям и сёстрам,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старшим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по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возрасту,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предкам;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православных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семейных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ценностей;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15"/>
        </w:rPr>
        <w:t>—распознавать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христианскую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символику,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объяснять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своими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словами её смысл (православный крест) и значение в право­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славной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культуре;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15"/>
        </w:rPr>
        <w:t>—рассказывать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художественной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православной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традиции, об иконописи; выделять и объяснять особенности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икон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сравнении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картинами;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15"/>
        </w:rPr>
        <w:t>—излагать основные исторические сведения о возникновении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православной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религиозной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традиции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(Крещение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Руси),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своими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словами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объяснять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роль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православия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ста­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новлении  культуры  народов  России,  российской  культуры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государственности;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15"/>
        </w:rPr>
        <w:t>—первоначальный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опыт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поисковой,  проектной  деятельности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изучению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православного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исторического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наследия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местности,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регионе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(храмы,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монастыри,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святыни,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памятные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святые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места),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оформлению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ставлению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её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результатов;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15"/>
        </w:rPr>
        <w:t>—приводить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примеры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нравственных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поступков,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совершаемых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 опорой на этические нормы религиозной культуры и вну­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треннюю установку личности, поступать согласно своей со­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вести;</w:t>
      </w:r>
    </w:p>
    <w:p w:rsidR="00D51FB1" w:rsidRPr="00D957F1" w:rsidRDefault="007D53B6" w:rsidP="008E3DB6">
      <w:pPr>
        <w:pStyle w:val="a3"/>
        <w:spacing w:line="247" w:lineRule="auto"/>
        <w:ind w:left="383" w:right="156" w:hanging="227"/>
      </w:pPr>
      <w:r w:rsidRPr="00D957F1">
        <w:rPr>
          <w:color w:val="231F20"/>
          <w:w w:val="115"/>
        </w:rPr>
        <w:t>—выражать своими словами понимание свободы мировоззрен­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выбора,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отношения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человека,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людей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обществе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религии, свободы вероисповедания; понимание российского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общества как многоэтничного и многорелигиозного (приво­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дить примеры), понимание российского общенародного (об­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щенационального, гражданского) патриотизма, любви к Оте­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честву, нашей общей Родине — России; приводить примеры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сотрудничества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последователей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традиционных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религий;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20"/>
        </w:rPr>
        <w:t>—называть традиционные религии в России (не менее трёх,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кроме изучаемой), народы России, для которых традицион­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ными религиями исторически являются православие, ис­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лам,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w w:val="120"/>
        </w:rPr>
        <w:t>буддизм,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w w:val="120"/>
        </w:rPr>
        <w:t>иудаизм;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15"/>
        </w:rPr>
        <w:t>—выражать своими словами понимание человеческого досто­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инства,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ценности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человеческой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жизни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православной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ду­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ховно­нравственной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культуре,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традиции.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7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«Основы</w:t>
      </w:r>
      <w:r w:rsidRPr="00D957F1">
        <w:rPr>
          <w:rFonts w:ascii="Times New Roman" w:hAnsi="Times New Roman" w:cs="Times New Roman"/>
          <w:color w:val="231F20"/>
          <w:spacing w:val="7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исламской</w:t>
      </w:r>
      <w:r w:rsidRPr="00D957F1">
        <w:rPr>
          <w:rFonts w:ascii="Times New Roman" w:hAnsi="Times New Roman" w:cs="Times New Roman"/>
          <w:color w:val="231F20"/>
          <w:spacing w:val="7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культуры»</w:t>
      </w:r>
    </w:p>
    <w:p w:rsidR="0085023F" w:rsidRDefault="007D53B6" w:rsidP="0085023F">
      <w:pPr>
        <w:pStyle w:val="a3"/>
        <w:spacing w:line="247" w:lineRule="auto"/>
        <w:ind w:right="154"/>
        <w:rPr>
          <w:color w:val="231F20"/>
          <w:w w:val="115"/>
        </w:rPr>
      </w:pPr>
      <w:r w:rsidRPr="00D957F1">
        <w:rPr>
          <w:color w:val="231F20"/>
          <w:w w:val="115"/>
        </w:rPr>
        <w:t>Предметные результаты освоения образовательной програм­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мы модуля «Основы исламской культуры» должны отражать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сформированность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умений:</w:t>
      </w:r>
    </w:p>
    <w:p w:rsidR="00D51FB1" w:rsidRPr="00D957F1" w:rsidRDefault="007D53B6" w:rsidP="0085023F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—выражать своими словами первоначальное понимание сущ­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духовного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развития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осознания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усвоения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чело­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веком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значимых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жизни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представлений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себе,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людях,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окружающей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действительности;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15"/>
        </w:rPr>
        <w:t>—выражать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своими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словами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понимание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значимости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нрав­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ственного совершенствования и роли в этом личных усилий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человека,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приводить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примеры;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15"/>
        </w:rPr>
        <w:t>—выражать понимание и принятие значения российских тра­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диционных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духовных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нравственных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ценностей,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духовно­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нравственной культуры народов России, российского обще­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источника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духовного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развития,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нрав­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ственного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совершенствования;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20"/>
        </w:rPr>
        <w:t>—рассказывать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о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нравственных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заповедях,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нормах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исламской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религиозной морали, их значении в выстраивании отноше­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ний</w:t>
      </w:r>
      <w:r w:rsidRPr="00D957F1">
        <w:rPr>
          <w:color w:val="231F20"/>
          <w:spacing w:val="24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25"/>
          <w:w w:val="120"/>
        </w:rPr>
        <w:t xml:space="preserve"> </w:t>
      </w:r>
      <w:r w:rsidRPr="00D957F1">
        <w:rPr>
          <w:color w:val="231F20"/>
          <w:w w:val="120"/>
        </w:rPr>
        <w:t>семье,</w:t>
      </w:r>
      <w:r w:rsidRPr="00D957F1">
        <w:rPr>
          <w:color w:val="231F20"/>
          <w:spacing w:val="25"/>
          <w:w w:val="120"/>
        </w:rPr>
        <w:t xml:space="preserve"> </w:t>
      </w:r>
      <w:r w:rsidRPr="00D957F1">
        <w:rPr>
          <w:color w:val="231F20"/>
          <w:w w:val="120"/>
        </w:rPr>
        <w:t>между</w:t>
      </w:r>
      <w:r w:rsidRPr="00D957F1">
        <w:rPr>
          <w:color w:val="231F20"/>
          <w:spacing w:val="24"/>
          <w:w w:val="120"/>
        </w:rPr>
        <w:t xml:space="preserve"> </w:t>
      </w:r>
      <w:r w:rsidRPr="00D957F1">
        <w:rPr>
          <w:color w:val="231F20"/>
          <w:w w:val="120"/>
        </w:rPr>
        <w:t>людьми,</w:t>
      </w:r>
      <w:r w:rsidRPr="00D957F1">
        <w:rPr>
          <w:color w:val="231F20"/>
          <w:spacing w:val="25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25"/>
          <w:w w:val="120"/>
        </w:rPr>
        <w:t xml:space="preserve"> </w:t>
      </w:r>
      <w:r w:rsidRPr="00D957F1">
        <w:rPr>
          <w:color w:val="231F20"/>
          <w:w w:val="120"/>
        </w:rPr>
        <w:t>общении</w:t>
      </w:r>
      <w:r w:rsidRPr="00D957F1">
        <w:rPr>
          <w:color w:val="231F20"/>
          <w:spacing w:val="2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25"/>
          <w:w w:val="120"/>
        </w:rPr>
        <w:t xml:space="preserve"> </w:t>
      </w:r>
      <w:r w:rsidRPr="00D957F1">
        <w:rPr>
          <w:color w:val="231F20"/>
          <w:w w:val="120"/>
        </w:rPr>
        <w:t>деятельности;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15"/>
        </w:rPr>
        <w:t>—раскрывать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 xml:space="preserve">основное 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 xml:space="preserve">содержание 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 xml:space="preserve">нравственных 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категорий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исламской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традиции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(вера,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искренность,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мило­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сердие,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ответственность,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справедливость,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честность,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вели­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кодушие,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скромность,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верность,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терпение,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выдержка,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стойное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поведение,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стремление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знаниям);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15"/>
        </w:rPr>
        <w:t>—первоначальный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опыт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осмысления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нравственной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оценки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поступков, поведения (своих и других людей) с позиций ис­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ламской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этики;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15"/>
        </w:rPr>
        <w:t>—раскрывать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своими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словами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первоначальные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представления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 мировоззрении (картине мира) в исламской культуре, еди­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нобожии,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вере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её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основах;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20"/>
        </w:rPr>
        <w:t>—рассказывать о Священном Коране и сунне — примерах из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жизни пророка Мухаммада; о праведных предках, о риту­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альной практике в исламе (намаз, хадж, пост, закят, дуа,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зикр);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20"/>
        </w:rPr>
        <w:t>—рассказывать о назначении и устройстве мечети (минбар,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михраб), нормах поведения в мечети, общения с верующи­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ми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36"/>
          <w:w w:val="120"/>
        </w:rPr>
        <w:t xml:space="preserve"> </w:t>
      </w:r>
      <w:r w:rsidRPr="00D957F1">
        <w:rPr>
          <w:color w:val="231F20"/>
          <w:w w:val="120"/>
        </w:rPr>
        <w:t>служителями</w:t>
      </w:r>
      <w:r w:rsidRPr="00D957F1">
        <w:rPr>
          <w:color w:val="231F20"/>
          <w:spacing w:val="36"/>
          <w:w w:val="120"/>
        </w:rPr>
        <w:t xml:space="preserve"> </w:t>
      </w:r>
      <w:r w:rsidRPr="00D957F1">
        <w:rPr>
          <w:color w:val="231F20"/>
          <w:w w:val="120"/>
        </w:rPr>
        <w:t>ислама;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15"/>
        </w:rPr>
        <w:t>—рассказывать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праздниках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исламе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(Ураза­байрам,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Кур­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бан­байрам,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Маулид);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15"/>
        </w:rPr>
        <w:t>—раскрывать основное содержание норм отношений в ислам­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ской семье, обязанностей и ответственности членов семьи;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норм отношений детей к отцу, матери, братьям и сёстрам,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старшим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по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возрасту,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предкам;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норм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отношений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дальними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spacing w:val="-2"/>
          <w:w w:val="120"/>
        </w:rPr>
        <w:t>родственниками,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соседями;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исламских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семейных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ценностей;</w:t>
      </w:r>
    </w:p>
    <w:p w:rsidR="0085023F" w:rsidRDefault="007D53B6" w:rsidP="008E3DB6">
      <w:pPr>
        <w:pStyle w:val="a3"/>
        <w:spacing w:line="247" w:lineRule="auto"/>
        <w:ind w:left="383" w:hanging="227"/>
        <w:rPr>
          <w:color w:val="231F20"/>
          <w:w w:val="120"/>
        </w:rPr>
      </w:pPr>
      <w:r w:rsidRPr="00D957F1">
        <w:rPr>
          <w:color w:val="231F20"/>
          <w:spacing w:val="-1"/>
          <w:w w:val="120"/>
        </w:rPr>
        <w:t>—распознавать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исламскую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символику,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объяснять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своими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сло­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вами её смысл и охарактеризовать назначение исламского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орнамента;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20"/>
        </w:rPr>
        <w:t>—рассказывать о художественной культуре в исламской тра­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диции,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религиозных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напевах,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каллиграфии,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архитектуре,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книжной</w:t>
      </w:r>
      <w:r w:rsidRPr="00D957F1">
        <w:rPr>
          <w:color w:val="231F20"/>
          <w:spacing w:val="26"/>
          <w:w w:val="120"/>
        </w:rPr>
        <w:t xml:space="preserve"> </w:t>
      </w:r>
      <w:r w:rsidRPr="00D957F1">
        <w:rPr>
          <w:color w:val="231F20"/>
          <w:w w:val="120"/>
        </w:rPr>
        <w:t>миниатюре,</w:t>
      </w:r>
      <w:r w:rsidRPr="00D957F1">
        <w:rPr>
          <w:color w:val="231F20"/>
          <w:spacing w:val="26"/>
          <w:w w:val="120"/>
        </w:rPr>
        <w:t xml:space="preserve"> </w:t>
      </w:r>
      <w:r w:rsidRPr="00D957F1">
        <w:rPr>
          <w:color w:val="231F20"/>
          <w:w w:val="120"/>
        </w:rPr>
        <w:t>религиозной</w:t>
      </w:r>
      <w:r w:rsidRPr="00D957F1">
        <w:rPr>
          <w:color w:val="231F20"/>
          <w:spacing w:val="26"/>
          <w:w w:val="120"/>
        </w:rPr>
        <w:t xml:space="preserve"> </w:t>
      </w:r>
      <w:r w:rsidRPr="00D957F1">
        <w:rPr>
          <w:color w:val="231F20"/>
          <w:w w:val="120"/>
        </w:rPr>
        <w:t>атрибутике,</w:t>
      </w:r>
      <w:r w:rsidRPr="00D957F1">
        <w:rPr>
          <w:color w:val="231F20"/>
          <w:spacing w:val="26"/>
          <w:w w:val="120"/>
        </w:rPr>
        <w:t xml:space="preserve"> </w:t>
      </w:r>
      <w:r w:rsidRPr="00D957F1">
        <w:rPr>
          <w:color w:val="231F20"/>
          <w:w w:val="120"/>
        </w:rPr>
        <w:t>одежде;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15"/>
        </w:rPr>
        <w:t>—излагать основные исторические сведения о возникновении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исламской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религиозной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традиции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  России,  своими  слова­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ми объяснять роль ислама в становлении культуры народов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России,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российской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культуры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государственности;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15"/>
        </w:rPr>
        <w:t>—первоначальный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опыт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поисковой,  проектной  деятельности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изучению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исламского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исторического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следия в своей местности, регионе (мечети, медресе, памят­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ные и святые места), оформлению и представлению её ре­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зультатов;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15"/>
        </w:rPr>
        <w:t>—приводить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примеры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нравственных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поступков,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совершаемых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 опорой на этические нормы религиозной культуры и вну­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треннюю установку личности поступать согласно своей со­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вести;</w:t>
      </w:r>
    </w:p>
    <w:p w:rsidR="00D51FB1" w:rsidRPr="00D957F1" w:rsidRDefault="007D53B6" w:rsidP="008E3DB6">
      <w:pPr>
        <w:pStyle w:val="a3"/>
        <w:spacing w:line="247" w:lineRule="auto"/>
        <w:ind w:left="383" w:right="156" w:hanging="227"/>
      </w:pPr>
      <w:r w:rsidRPr="00D957F1">
        <w:rPr>
          <w:color w:val="231F20"/>
          <w:w w:val="115"/>
        </w:rPr>
        <w:t>—выражать своими словами понимание свободы мировоззрен­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выбора,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отношения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человека,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людей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обществе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религии, свободы вероисповедания; понимание российского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общества как многоэтничного и многорелигиозного (приво­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дить примеры), понимание российского общенародного (об­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щенационального, гражданского) патриотизма, любви к Оте­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честву, нашей общей Родине — России; приводить примеры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сотрудничества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последователей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традиционных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религий;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20"/>
        </w:rPr>
        <w:t>—называть традиционные религии в России (не менее трёх,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кроме изучаемой), народы России, для которых традицион­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ными религиями исторически являются православие, ис­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лам,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w w:val="120"/>
        </w:rPr>
        <w:t>буддизм,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w w:val="120"/>
        </w:rPr>
        <w:t>иудаизм;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15"/>
        </w:rPr>
        <w:t>—выражать своими словами понимание человеческого досто­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инства, ценности человеческой жизни в исламской духовно­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нравственной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культуре,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традиции.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9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«Основы</w:t>
      </w:r>
      <w:r w:rsidRPr="00D957F1">
        <w:rPr>
          <w:rFonts w:ascii="Times New Roman" w:hAnsi="Times New Roman" w:cs="Times New Roman"/>
          <w:color w:val="231F20"/>
          <w:spacing w:val="10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буддийской</w:t>
      </w:r>
      <w:r w:rsidRPr="00D957F1">
        <w:rPr>
          <w:rFonts w:ascii="Times New Roman" w:hAnsi="Times New Roman" w:cs="Times New Roman"/>
          <w:color w:val="231F20"/>
          <w:spacing w:val="9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культуры»</w:t>
      </w:r>
    </w:p>
    <w:p w:rsidR="00D51FB1" w:rsidRPr="00D957F1" w:rsidRDefault="007D53B6" w:rsidP="008E3DB6">
      <w:pPr>
        <w:pStyle w:val="a3"/>
        <w:spacing w:line="247" w:lineRule="auto"/>
      </w:pPr>
      <w:r w:rsidRPr="00D957F1">
        <w:rPr>
          <w:color w:val="231F20"/>
          <w:w w:val="115"/>
        </w:rPr>
        <w:t>Предметные результаты освоения образовательной програм­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мы модуля «Основы буддийской культуры» должны отражать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сформированность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умений: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15"/>
        </w:rPr>
        <w:t>—выражать своими словами первоначальное понимание сущ­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духовного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развития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осознания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усвоения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чело­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веком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значимых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жизни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представлений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себе,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людях,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окружающей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действительности;</w:t>
      </w:r>
    </w:p>
    <w:p w:rsidR="0085023F" w:rsidRDefault="007D53B6" w:rsidP="0085023F">
      <w:pPr>
        <w:pStyle w:val="a3"/>
        <w:spacing w:line="247" w:lineRule="auto"/>
        <w:ind w:left="383" w:hanging="227"/>
        <w:rPr>
          <w:color w:val="231F20"/>
          <w:w w:val="115"/>
        </w:rPr>
      </w:pPr>
      <w:r w:rsidRPr="00D957F1">
        <w:rPr>
          <w:color w:val="231F20"/>
          <w:w w:val="115"/>
        </w:rPr>
        <w:t>—выражать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своими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словами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понимание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значимости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нрав­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ственного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самосовершенствования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роли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этом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личных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усилий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человека,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приводить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примеры;</w:t>
      </w:r>
    </w:p>
    <w:p w:rsidR="00D51FB1" w:rsidRPr="00D957F1" w:rsidRDefault="007D53B6" w:rsidP="0085023F">
      <w:pPr>
        <w:pStyle w:val="a3"/>
        <w:spacing w:line="247" w:lineRule="auto"/>
        <w:ind w:left="383" w:hanging="227"/>
      </w:pPr>
      <w:r w:rsidRPr="00D957F1">
        <w:rPr>
          <w:color w:val="231F20"/>
          <w:w w:val="115"/>
        </w:rPr>
        <w:t>—выражать понимание и принятие значения российских тра­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диционных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духовных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нравственных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ценностей,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духовно­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нравственной культуры народов России, российского обще­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источника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духовного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развития,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нрав­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ственного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совершенствования;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20"/>
        </w:rPr>
        <w:t>—рассказывать о нравственных заповедях, нормах буддий­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ской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религиозной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морали,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значении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выстраивании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отношений в семье, между людьми, в общении и деятель­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ности;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15"/>
        </w:rPr>
        <w:t>—раскрывать основное содержание нравственных категорий 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буддийской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традиции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(сострадание,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милосердие,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любовь,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ответственность,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благие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неблагие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осво­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бождение, борьба с неведением, уверенность в себе, посто­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янство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перемен,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внимательность);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идей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(учения)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Будды о сущности человеческой жизни, цикличности и зна­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чения сансары; понимание личности как совокупности всех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поступков;</w:t>
      </w:r>
      <w:r w:rsidRPr="00D957F1">
        <w:rPr>
          <w:color w:val="231F20"/>
          <w:spacing w:val="3"/>
          <w:w w:val="115"/>
        </w:rPr>
        <w:t xml:space="preserve"> </w:t>
      </w:r>
      <w:r w:rsidRPr="00D957F1">
        <w:rPr>
          <w:color w:val="231F20"/>
          <w:w w:val="115"/>
        </w:rPr>
        <w:t>значение</w:t>
      </w:r>
      <w:r w:rsidRPr="00D957F1">
        <w:rPr>
          <w:color w:val="231F20"/>
          <w:spacing w:val="3"/>
          <w:w w:val="115"/>
        </w:rPr>
        <w:t xml:space="preserve"> </w:t>
      </w:r>
      <w:r w:rsidRPr="00D957F1">
        <w:rPr>
          <w:color w:val="231F20"/>
          <w:w w:val="115"/>
        </w:rPr>
        <w:t>понятий</w:t>
      </w:r>
      <w:r w:rsidRPr="00D957F1">
        <w:rPr>
          <w:color w:val="231F20"/>
          <w:spacing w:val="3"/>
          <w:w w:val="115"/>
        </w:rPr>
        <w:t xml:space="preserve"> </w:t>
      </w:r>
      <w:r w:rsidRPr="00D957F1">
        <w:rPr>
          <w:color w:val="231F20"/>
          <w:w w:val="115"/>
        </w:rPr>
        <w:t>«правильное</w:t>
      </w:r>
      <w:r w:rsidRPr="00D957F1">
        <w:rPr>
          <w:color w:val="231F20"/>
          <w:spacing w:val="3"/>
          <w:w w:val="115"/>
        </w:rPr>
        <w:t xml:space="preserve"> </w:t>
      </w:r>
      <w:r w:rsidRPr="00D957F1">
        <w:rPr>
          <w:color w:val="231F20"/>
          <w:w w:val="115"/>
        </w:rPr>
        <w:t>воззрение»</w:t>
      </w:r>
      <w:r w:rsidRPr="00D957F1">
        <w:rPr>
          <w:color w:val="231F20"/>
          <w:spacing w:val="3"/>
          <w:w w:val="115"/>
        </w:rPr>
        <w:t xml:space="preserve"> </w:t>
      </w:r>
      <w:r w:rsidRPr="00D957F1">
        <w:rPr>
          <w:color w:val="231F20"/>
          <w:w w:val="115"/>
        </w:rPr>
        <w:t>и</w:t>
      </w:r>
    </w:p>
    <w:p w:rsidR="00D51FB1" w:rsidRPr="00D957F1" w:rsidRDefault="007D53B6" w:rsidP="008E3DB6">
      <w:pPr>
        <w:pStyle w:val="a3"/>
        <w:ind w:left="383" w:right="0" w:firstLine="0"/>
      </w:pPr>
      <w:r w:rsidRPr="00D957F1">
        <w:rPr>
          <w:color w:val="231F20"/>
          <w:w w:val="115"/>
        </w:rPr>
        <w:t xml:space="preserve">«правильное 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действие»;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15"/>
        </w:rPr>
        <w:t>—первоначальный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опыт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осмысления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нравственной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оценки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поступков,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поведения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(своих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других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людей)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позиций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буддийской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этики;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15"/>
        </w:rPr>
        <w:t>—раскрывать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своими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словами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первоначальные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представления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мировоззрении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(картине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мира)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буддийской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учении о Будде (буддах), бодхисаттвах, Вселенной, челове­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обществе,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сангхе,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сансаре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нирване;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понимание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цен­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ности любой формы жизни как связанной с ценностью че­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ловеческой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жизни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бытия;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20"/>
        </w:rPr>
        <w:t>—рассказывать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буддийских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писаниях,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ламах,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службах;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смысле</w:t>
      </w:r>
      <w:r w:rsidRPr="00D957F1">
        <w:rPr>
          <w:color w:val="231F20"/>
          <w:spacing w:val="32"/>
          <w:w w:val="120"/>
        </w:rPr>
        <w:t xml:space="preserve"> </w:t>
      </w:r>
      <w:r w:rsidRPr="00D957F1">
        <w:rPr>
          <w:color w:val="231F20"/>
          <w:w w:val="120"/>
        </w:rPr>
        <w:t>принятия,</w:t>
      </w:r>
      <w:r w:rsidRPr="00D957F1">
        <w:rPr>
          <w:color w:val="231F20"/>
          <w:spacing w:val="33"/>
          <w:w w:val="120"/>
        </w:rPr>
        <w:t xml:space="preserve"> </w:t>
      </w:r>
      <w:r w:rsidRPr="00D957F1">
        <w:rPr>
          <w:color w:val="231F20"/>
          <w:w w:val="120"/>
        </w:rPr>
        <w:t>восьмеричном</w:t>
      </w:r>
      <w:r w:rsidRPr="00D957F1">
        <w:rPr>
          <w:color w:val="231F20"/>
          <w:spacing w:val="33"/>
          <w:w w:val="120"/>
        </w:rPr>
        <w:t xml:space="preserve"> </w:t>
      </w:r>
      <w:r w:rsidRPr="00D957F1">
        <w:rPr>
          <w:color w:val="231F20"/>
          <w:w w:val="120"/>
        </w:rPr>
        <w:t>пути</w:t>
      </w:r>
      <w:r w:rsidRPr="00D957F1">
        <w:rPr>
          <w:color w:val="231F20"/>
          <w:spacing w:val="32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33"/>
          <w:w w:val="120"/>
        </w:rPr>
        <w:t xml:space="preserve"> </w:t>
      </w:r>
      <w:r w:rsidRPr="00D957F1">
        <w:rPr>
          <w:color w:val="231F20"/>
          <w:w w:val="120"/>
        </w:rPr>
        <w:t>карме;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15"/>
        </w:rPr>
        <w:t>—рассказывать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назначении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устройстве  буддийского  хра­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ма,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нормах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поведения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храме,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мирскими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следователями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ламами;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120"/>
        </w:rPr>
        <w:t>—рассказывать</w:t>
      </w:r>
      <w:r w:rsidRPr="00D957F1">
        <w:rPr>
          <w:color w:val="231F20"/>
          <w:spacing w:val="24"/>
          <w:w w:val="120"/>
        </w:rPr>
        <w:t xml:space="preserve"> </w:t>
      </w:r>
      <w:r w:rsidRPr="00D957F1">
        <w:rPr>
          <w:color w:val="231F20"/>
          <w:w w:val="120"/>
        </w:rPr>
        <w:t>о</w:t>
      </w:r>
      <w:r w:rsidRPr="00D957F1">
        <w:rPr>
          <w:color w:val="231F20"/>
          <w:spacing w:val="24"/>
          <w:w w:val="120"/>
        </w:rPr>
        <w:t xml:space="preserve"> </w:t>
      </w:r>
      <w:r w:rsidRPr="00D957F1">
        <w:rPr>
          <w:color w:val="231F20"/>
          <w:w w:val="120"/>
        </w:rPr>
        <w:t>праздниках</w:t>
      </w:r>
      <w:r w:rsidRPr="00D957F1">
        <w:rPr>
          <w:color w:val="231F20"/>
          <w:spacing w:val="25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24"/>
          <w:w w:val="120"/>
        </w:rPr>
        <w:t xml:space="preserve"> </w:t>
      </w:r>
      <w:r w:rsidRPr="00D957F1">
        <w:rPr>
          <w:color w:val="231F20"/>
          <w:w w:val="120"/>
        </w:rPr>
        <w:t>буддизме,</w:t>
      </w:r>
      <w:r w:rsidRPr="00D957F1">
        <w:rPr>
          <w:color w:val="231F20"/>
          <w:spacing w:val="25"/>
          <w:w w:val="120"/>
        </w:rPr>
        <w:t xml:space="preserve"> </w:t>
      </w:r>
      <w:r w:rsidRPr="00D957F1">
        <w:rPr>
          <w:color w:val="231F20"/>
          <w:w w:val="120"/>
        </w:rPr>
        <w:t>аскезе;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15"/>
        </w:rPr>
        <w:t>—раскрывать основное содержание норм отношений в буддий­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ской семье, обязанностей и ответственности членов семьи,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отношении детей к отцу, матери, братьям и сёстрам, стар­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шим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возрасту,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предкам;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буддийских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семейных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ценностей;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15"/>
        </w:rPr>
        <w:t>—распознавать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буддийскую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символику,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объяснять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своими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словами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её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смысл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значение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буддийской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культуре;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15"/>
        </w:rPr>
        <w:t>—рассказывать о художественной культуре в буддийской тра­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диции;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15"/>
        </w:rPr>
        <w:t>—излагать основные исторические сведения о возникновении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буддийской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религиозной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традиции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истории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России,</w:t>
      </w:r>
    </w:p>
    <w:p w:rsidR="00D51FB1" w:rsidRPr="00D957F1" w:rsidRDefault="007D53B6" w:rsidP="008E3DB6">
      <w:pPr>
        <w:pStyle w:val="a3"/>
        <w:spacing w:line="247" w:lineRule="auto"/>
        <w:ind w:left="383" w:firstLine="0"/>
      </w:pPr>
      <w:r w:rsidRPr="00D957F1">
        <w:rPr>
          <w:color w:val="231F20"/>
          <w:w w:val="115"/>
        </w:rPr>
        <w:t>своими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словами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объяснять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роль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буддизма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становлении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культуры народов России, российской культуры и государ­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ственности;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15"/>
        </w:rPr>
        <w:t>—первоначальный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опыт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поисковой,  проектной  деятельности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 изучению буддийского исторического и культурного на­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следия в своей местности, регионе (храмы, монастыри, свя­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тыни, памятные и святые места), оформлению и представ­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лению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её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результатов;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15"/>
        </w:rPr>
        <w:t>—приводить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примеры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нравственных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поступков,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совершаемых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 опорой на этические нормы религиозной культуры и вну­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треннюю установку личности, поступать согласно своей со­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вести;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15"/>
        </w:rPr>
        <w:t>—выражать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своими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словами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понимание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свободы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мировоз­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зренческого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выбора,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отношения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человека,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людей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обществе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религии,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свободы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вероисповедания;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понимание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россий­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общества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многоэтничного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многорелигиозного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(приводить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примеры),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понимание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российского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общенарод­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ного (общенационального, гражданского) патриотизма, люб­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ви к Отечеству, нашей общей Родине — России; приводить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примеры сотрудничества последователей традиционных ре­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лигий;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20"/>
        </w:rPr>
        <w:t>—называть традиционные религии в России (не менее трёх,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кроме изучаемой), народы России, для которых традицион­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ными религиями исторически являются православие, ис­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лам,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w w:val="120"/>
        </w:rPr>
        <w:t>буддизм,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w w:val="120"/>
        </w:rPr>
        <w:t>иудаизм;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15"/>
        </w:rPr>
        <w:t>—выражать своими словами понимание человеческого досто­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инства, ценности человеческой жизни в буддийской духов­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но­нравственной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культуре,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традиции.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8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«Основы</w:t>
      </w:r>
      <w:r w:rsidRPr="00D957F1">
        <w:rPr>
          <w:rFonts w:ascii="Times New Roman" w:hAnsi="Times New Roman" w:cs="Times New Roman"/>
          <w:color w:val="231F20"/>
          <w:spacing w:val="9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иудейской</w:t>
      </w:r>
      <w:r w:rsidRPr="00D957F1">
        <w:rPr>
          <w:rFonts w:ascii="Times New Roman" w:hAnsi="Times New Roman" w:cs="Times New Roman"/>
          <w:color w:val="231F20"/>
          <w:spacing w:val="9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культуры»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Предметные результаты освоения образовательной програм­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модуля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«Основы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иудейской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культуры»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должны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отражать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сформированность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умений: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15"/>
        </w:rPr>
        <w:t>—выражать своими словами первоначальное понимание сущ­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духовного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развития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осознания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усвоения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чело­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веком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значимых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жизни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представлений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себе,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людях,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окружающей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действительности;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15"/>
        </w:rPr>
        <w:t>—выражать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своими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словами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понимание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значимости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нрав­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ственного совершенствования и роли в этом личных усилий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человека,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приводить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примеры;</w:t>
      </w:r>
    </w:p>
    <w:p w:rsidR="00D51FB1" w:rsidRPr="00D957F1" w:rsidRDefault="007D53B6" w:rsidP="0085023F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15"/>
        </w:rPr>
        <w:t>—выражать понимание и принятие значения российских тра­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диционных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духовных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нравственных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ценностей,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духовно­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нравственной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культуры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народов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России,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российского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общества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источника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духовного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развития,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нрав­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ственного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совершенствования;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20"/>
        </w:rPr>
        <w:t>—рассказывать о нравственных заповедях, нормах иудейской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морали, их значении в выстраивании отношений в семье,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между</w:t>
      </w:r>
      <w:r w:rsidRPr="00D957F1">
        <w:rPr>
          <w:color w:val="231F20"/>
          <w:spacing w:val="31"/>
          <w:w w:val="120"/>
        </w:rPr>
        <w:t xml:space="preserve"> </w:t>
      </w:r>
      <w:r w:rsidRPr="00D957F1">
        <w:rPr>
          <w:color w:val="231F20"/>
          <w:w w:val="120"/>
        </w:rPr>
        <w:t>людьми,</w:t>
      </w:r>
      <w:r w:rsidRPr="00D957F1">
        <w:rPr>
          <w:color w:val="231F20"/>
          <w:spacing w:val="32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31"/>
          <w:w w:val="120"/>
        </w:rPr>
        <w:t xml:space="preserve"> </w:t>
      </w:r>
      <w:r w:rsidRPr="00D957F1">
        <w:rPr>
          <w:color w:val="231F20"/>
          <w:w w:val="120"/>
        </w:rPr>
        <w:t>общении</w:t>
      </w:r>
      <w:r w:rsidRPr="00D957F1">
        <w:rPr>
          <w:color w:val="231F20"/>
          <w:spacing w:val="32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32"/>
          <w:w w:val="120"/>
        </w:rPr>
        <w:t xml:space="preserve"> </w:t>
      </w:r>
      <w:r w:rsidRPr="00D957F1">
        <w:rPr>
          <w:color w:val="231F20"/>
          <w:w w:val="120"/>
        </w:rPr>
        <w:t>деятельности;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15"/>
        </w:rPr>
        <w:t>—раскрывать основное содержание нравственных категорий 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иудейской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традиции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(любовь,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вера,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милосердие,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прощение,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покаяние,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сострадание,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ответственность,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послу­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шание, исполнение заповедей, борьба с грехом и спасение),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основное содержание и место заповедей (прежде всего, Де­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сяти заповедей) в жизни человека; объяснять «золотое пра­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вило</w:t>
      </w:r>
      <w:r w:rsidRPr="00D957F1">
        <w:rPr>
          <w:color w:val="231F20"/>
          <w:spacing w:val="3"/>
          <w:w w:val="115"/>
        </w:rPr>
        <w:t xml:space="preserve"> </w:t>
      </w:r>
      <w:r w:rsidRPr="00D957F1">
        <w:rPr>
          <w:color w:val="231F20"/>
          <w:w w:val="115"/>
        </w:rPr>
        <w:t>нравственности»</w:t>
      </w:r>
      <w:r w:rsidRPr="00D957F1">
        <w:rPr>
          <w:color w:val="231F20"/>
          <w:spacing w:val="3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3"/>
          <w:w w:val="115"/>
        </w:rPr>
        <w:t xml:space="preserve"> </w:t>
      </w:r>
      <w:r w:rsidRPr="00D957F1">
        <w:rPr>
          <w:color w:val="231F20"/>
          <w:w w:val="115"/>
        </w:rPr>
        <w:t>иудейской</w:t>
      </w:r>
      <w:r w:rsidRPr="00D957F1">
        <w:rPr>
          <w:color w:val="231F20"/>
          <w:spacing w:val="3"/>
          <w:w w:val="115"/>
        </w:rPr>
        <w:t xml:space="preserve"> </w:t>
      </w:r>
      <w:r w:rsidRPr="00D957F1">
        <w:rPr>
          <w:color w:val="231F20"/>
          <w:w w:val="115"/>
        </w:rPr>
        <w:t>религиозной</w:t>
      </w:r>
      <w:r w:rsidRPr="00D957F1">
        <w:rPr>
          <w:color w:val="231F20"/>
          <w:spacing w:val="3"/>
          <w:w w:val="115"/>
        </w:rPr>
        <w:t xml:space="preserve"> </w:t>
      </w:r>
      <w:r w:rsidRPr="00D957F1">
        <w:rPr>
          <w:color w:val="231F20"/>
          <w:w w:val="115"/>
        </w:rPr>
        <w:t>традиции;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15"/>
        </w:rPr>
        <w:t>—первоначальный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опыт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осмысления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нравственной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оценки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поступков,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поведения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(своих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других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людей)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позиций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иудейской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этики;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15"/>
        </w:rPr>
        <w:t>—раскрывать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своими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словами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первоначальные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представления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 мировоззрении (картине мира) в иудаизме, учение о еди­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нобожии,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об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основных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принципах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иудаизма;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20"/>
        </w:rPr>
        <w:t>—рассказывать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священных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текстах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иудаизма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—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Торе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Танахе, о Талмуде, произведениях выдающихся деятелей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иудаизма,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w w:val="120"/>
        </w:rPr>
        <w:t>богослужениях,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w w:val="120"/>
        </w:rPr>
        <w:t>молитвах;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20"/>
        </w:rPr>
        <w:t>—рассказывать о назначении и устройстве синагоги, о равви­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нах, нормах поведения в синагоге, общения с мирянами 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раввинами;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20"/>
        </w:rPr>
        <w:t>—рассказывать об иудейских праздниках (не менее четырёх,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включая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Рош­а­Шана,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Йом­Киппур,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Суккот,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Песах),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постах,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назначении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w w:val="120"/>
        </w:rPr>
        <w:t>поста;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15"/>
        </w:rPr>
        <w:t>—раскрывать основное содержание норм отношений в еврей­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ской семье, обязанностей и ответственности членов семьи,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отношений детей к отцу, матери, братьям и сёстрам, стар­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шим по возрасту, предкам; иудейских традиционных семей­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ценностей;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15"/>
        </w:rPr>
        <w:t>—распознавать иудейскую символику, объяснять своими слова­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ми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её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смысл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(магендовид)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значение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еврейской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культуре;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20"/>
        </w:rPr>
        <w:t>—рассказывать о художественной культуре в иудейской тра­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диции,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каллиграфии,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религиозных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напевах,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архитектуре,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книжной</w:t>
      </w:r>
      <w:r w:rsidRPr="00D957F1">
        <w:rPr>
          <w:color w:val="231F20"/>
          <w:spacing w:val="26"/>
          <w:w w:val="120"/>
        </w:rPr>
        <w:t xml:space="preserve"> </w:t>
      </w:r>
      <w:r w:rsidRPr="00D957F1">
        <w:rPr>
          <w:color w:val="231F20"/>
          <w:w w:val="120"/>
        </w:rPr>
        <w:t>миниатюре,</w:t>
      </w:r>
      <w:r w:rsidRPr="00D957F1">
        <w:rPr>
          <w:color w:val="231F20"/>
          <w:spacing w:val="26"/>
          <w:w w:val="120"/>
        </w:rPr>
        <w:t xml:space="preserve"> </w:t>
      </w:r>
      <w:r w:rsidRPr="00D957F1">
        <w:rPr>
          <w:color w:val="231F20"/>
          <w:w w:val="120"/>
        </w:rPr>
        <w:t>религиозной</w:t>
      </w:r>
      <w:r w:rsidRPr="00D957F1">
        <w:rPr>
          <w:color w:val="231F20"/>
          <w:spacing w:val="26"/>
          <w:w w:val="120"/>
        </w:rPr>
        <w:t xml:space="preserve"> </w:t>
      </w:r>
      <w:r w:rsidRPr="00D957F1">
        <w:rPr>
          <w:color w:val="231F20"/>
          <w:w w:val="120"/>
        </w:rPr>
        <w:t>атрибутике,</w:t>
      </w:r>
      <w:r w:rsidRPr="00D957F1">
        <w:rPr>
          <w:color w:val="231F20"/>
          <w:spacing w:val="26"/>
          <w:w w:val="120"/>
        </w:rPr>
        <w:t xml:space="preserve"> </w:t>
      </w:r>
      <w:r w:rsidRPr="00D957F1">
        <w:rPr>
          <w:color w:val="231F20"/>
          <w:w w:val="120"/>
        </w:rPr>
        <w:t>одежде;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15"/>
        </w:rPr>
        <w:t>—излагать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исторические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сведения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появлении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иудаизма на территории России, своими словами объяснять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роль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иудаизма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становлении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народов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российской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культуры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государственности;</w:t>
      </w:r>
    </w:p>
    <w:p w:rsidR="00D51FB1" w:rsidRPr="00D957F1" w:rsidRDefault="007D53B6" w:rsidP="0085023F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15"/>
        </w:rPr>
        <w:t>—первоначальный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опыт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поисковой,  проектной  деятельности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2"/>
          <w:w w:val="115"/>
        </w:rPr>
        <w:t xml:space="preserve"> </w:t>
      </w:r>
      <w:r w:rsidRPr="00D957F1">
        <w:rPr>
          <w:color w:val="231F20"/>
          <w:w w:val="115"/>
        </w:rPr>
        <w:t>изучению</w:t>
      </w:r>
      <w:r w:rsidRPr="00D957F1">
        <w:rPr>
          <w:color w:val="231F20"/>
          <w:spacing w:val="2"/>
          <w:w w:val="115"/>
        </w:rPr>
        <w:t xml:space="preserve"> </w:t>
      </w:r>
      <w:r w:rsidRPr="00D957F1">
        <w:rPr>
          <w:color w:val="231F20"/>
          <w:w w:val="115"/>
        </w:rPr>
        <w:t>иудейского</w:t>
      </w:r>
      <w:r w:rsidRPr="00D957F1">
        <w:rPr>
          <w:color w:val="231F20"/>
          <w:spacing w:val="2"/>
          <w:w w:val="115"/>
        </w:rPr>
        <w:t xml:space="preserve"> </w:t>
      </w:r>
      <w:r w:rsidRPr="00D957F1">
        <w:rPr>
          <w:color w:val="231F20"/>
          <w:w w:val="115"/>
        </w:rPr>
        <w:t>исторического</w:t>
      </w:r>
      <w:r w:rsidRPr="00D957F1">
        <w:rPr>
          <w:color w:val="231F20"/>
          <w:spacing w:val="2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"/>
          <w:w w:val="115"/>
        </w:rPr>
        <w:t xml:space="preserve"> </w:t>
      </w:r>
      <w:r w:rsidRPr="00D957F1">
        <w:rPr>
          <w:color w:val="231F20"/>
          <w:w w:val="115"/>
        </w:rPr>
        <w:t>культурного</w:t>
      </w:r>
      <w:r w:rsidRPr="00D957F1">
        <w:rPr>
          <w:color w:val="231F20"/>
          <w:spacing w:val="2"/>
          <w:w w:val="115"/>
        </w:rPr>
        <w:t xml:space="preserve"> </w:t>
      </w:r>
      <w:r w:rsidRPr="00D957F1">
        <w:rPr>
          <w:color w:val="231F20"/>
          <w:w w:val="115"/>
        </w:rPr>
        <w:t>наследия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местности,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регионе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(синагоги,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кладбища,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памятные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  святые  места),  оформлению  и  представлению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её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результатов;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15"/>
        </w:rPr>
        <w:t>—приводить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примеры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нравственных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поступков,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совершаемых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 опорой на этические нормы религиозной культуры и вну­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треннюю установку личности, поступать согласно своей со­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вести;</w:t>
      </w:r>
    </w:p>
    <w:p w:rsidR="00D51FB1" w:rsidRPr="00D957F1" w:rsidRDefault="007D53B6" w:rsidP="008E3DB6">
      <w:pPr>
        <w:pStyle w:val="a3"/>
        <w:spacing w:line="247" w:lineRule="auto"/>
        <w:ind w:left="383" w:right="156" w:hanging="227"/>
      </w:pPr>
      <w:r w:rsidRPr="00D957F1">
        <w:rPr>
          <w:color w:val="231F20"/>
          <w:w w:val="115"/>
        </w:rPr>
        <w:t>—выражать своими словами понимание свободы мировоззрен­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выбора,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отношения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человека,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людей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обществе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религии, свободы вероисповедания; понимание российского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общества как многоэтничного и многорелигиозного (приво­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дить примеры), понимание российского общенародного (об­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щенационального, гражданского) патриотизма, любви к Оте­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честву, нашей общей Родине — России; приводить примеры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сотрудничества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последователей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традиционных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религий;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20"/>
        </w:rPr>
        <w:t>—называть традиционные религии в России (не менее трёх,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кроме изучаемой), народы России, для которых традицион­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ными религиями исторически являются православие, ис­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лам,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w w:val="120"/>
        </w:rPr>
        <w:t>буддизм,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w w:val="120"/>
        </w:rPr>
        <w:t>иудаизм;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15"/>
        </w:rPr>
        <w:t>—выражать своими словами понимание человеческого досто­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инства, ценности человеческой жизни в иудейской духовно­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нравственной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культуре,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традиции.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2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«Основы</w:t>
      </w:r>
      <w:r w:rsidRPr="00D957F1">
        <w:rPr>
          <w:rFonts w:ascii="Times New Roman" w:hAnsi="Times New Roman" w:cs="Times New Roman"/>
          <w:color w:val="231F20"/>
          <w:spacing w:val="3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религиозных</w:t>
      </w:r>
      <w:r w:rsidRPr="00D957F1">
        <w:rPr>
          <w:rFonts w:ascii="Times New Roman" w:hAnsi="Times New Roman" w:cs="Times New Roman"/>
          <w:color w:val="231F20"/>
          <w:spacing w:val="2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культур</w:t>
      </w:r>
      <w:r w:rsidRPr="00D957F1">
        <w:rPr>
          <w:rFonts w:ascii="Times New Roman" w:hAnsi="Times New Roman" w:cs="Times New Roman"/>
          <w:color w:val="231F20"/>
          <w:spacing w:val="3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народов</w:t>
      </w:r>
      <w:r w:rsidRPr="00D957F1">
        <w:rPr>
          <w:rFonts w:ascii="Times New Roman" w:hAnsi="Times New Roman" w:cs="Times New Roman"/>
          <w:color w:val="231F20"/>
          <w:spacing w:val="2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России»</w:t>
      </w:r>
    </w:p>
    <w:p w:rsidR="00D51FB1" w:rsidRPr="00D957F1" w:rsidRDefault="007D53B6" w:rsidP="008E3DB6">
      <w:pPr>
        <w:pStyle w:val="a3"/>
        <w:spacing w:line="247" w:lineRule="auto"/>
      </w:pPr>
      <w:r w:rsidRPr="00D957F1">
        <w:rPr>
          <w:color w:val="231F20"/>
          <w:w w:val="115"/>
        </w:rPr>
        <w:t>Предметные результаты освоения образовательной програм­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модуля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«Основы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религиозных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народов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России»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должны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отражать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сформированность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умений: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15"/>
        </w:rPr>
        <w:t>—выражать своими словами первоначальное понимание сущ­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духовного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развития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осознания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усвоения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чело­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веком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значимых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жизни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представлений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себе,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людях,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окружающей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действительности;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15"/>
        </w:rPr>
        <w:t>—выражать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своими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словами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понимание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значимости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нрав­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ственного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самосовершенствования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роли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этом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личных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усилий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человека,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приводить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примеры;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15"/>
        </w:rPr>
        <w:t>—выражать понимание и принятие значения российских тра­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диционных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духовных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нравственных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ценностей,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духовно­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нравственной культуры народов России, российского обще­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источника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духовного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развития,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нрав­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ственного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совершенствования;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20"/>
        </w:rPr>
        <w:t>—рассказывать о нравственных заповедях, нормах морали в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традиционных религиях России (православие, ислам, буд­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дизм, иудаизм), их значении в выстраивании отношений в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семье,</w:t>
      </w:r>
      <w:r w:rsidRPr="00D957F1">
        <w:rPr>
          <w:color w:val="231F20"/>
          <w:spacing w:val="34"/>
          <w:w w:val="120"/>
        </w:rPr>
        <w:t xml:space="preserve"> </w:t>
      </w:r>
      <w:r w:rsidRPr="00D957F1">
        <w:rPr>
          <w:color w:val="231F20"/>
          <w:w w:val="120"/>
        </w:rPr>
        <w:t>между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w w:val="120"/>
        </w:rPr>
        <w:t>людьми;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15"/>
        </w:rPr>
        <w:t xml:space="preserve">раскрывать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основное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содержание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нравственных   катего­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(долг,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свобода,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ответственность,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милосердие,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забота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слабых,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взаимопомощь)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религиозной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народов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(православии,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исламе,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буддизме,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иудаизме);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объяс­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нять «золотое правило нравственности» в религиозных тра­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дициях;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15"/>
        </w:rPr>
        <w:t>—соотносить нравственные формы поведения с нравственны­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 нормами, заповедями в традиционных религиях народов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России;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15"/>
        </w:rPr>
        <w:t>—раскрывать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своими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словами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первоначальные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представления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 мировоззрении (картине мира) в вероучении православия,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ислама,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буддизма,</w:t>
      </w:r>
      <w:r w:rsidRPr="00D957F1">
        <w:rPr>
          <w:color w:val="231F20"/>
          <w:spacing w:val="52"/>
          <w:w w:val="115"/>
        </w:rPr>
        <w:t xml:space="preserve"> </w:t>
      </w:r>
      <w:r w:rsidRPr="00D957F1">
        <w:rPr>
          <w:color w:val="231F20"/>
          <w:w w:val="115"/>
        </w:rPr>
        <w:t>иудаизма;</w:t>
      </w:r>
      <w:r w:rsidRPr="00D957F1">
        <w:rPr>
          <w:color w:val="231F20"/>
          <w:spacing w:val="52"/>
          <w:w w:val="115"/>
        </w:rPr>
        <w:t xml:space="preserve"> </w:t>
      </w:r>
      <w:r w:rsidRPr="00D957F1">
        <w:rPr>
          <w:color w:val="231F20"/>
          <w:w w:val="115"/>
        </w:rPr>
        <w:t>об</w:t>
      </w:r>
      <w:r w:rsidRPr="00D957F1">
        <w:rPr>
          <w:color w:val="231F20"/>
          <w:spacing w:val="52"/>
          <w:w w:val="115"/>
        </w:rPr>
        <w:t xml:space="preserve"> </w:t>
      </w:r>
      <w:r w:rsidRPr="00D957F1">
        <w:rPr>
          <w:color w:val="231F20"/>
          <w:w w:val="115"/>
        </w:rPr>
        <w:t>основателях</w:t>
      </w:r>
      <w:r w:rsidRPr="00D957F1">
        <w:rPr>
          <w:color w:val="231F20"/>
          <w:spacing w:val="52"/>
          <w:w w:val="115"/>
        </w:rPr>
        <w:t xml:space="preserve"> </w:t>
      </w:r>
      <w:r w:rsidRPr="00D957F1">
        <w:rPr>
          <w:color w:val="231F20"/>
          <w:w w:val="115"/>
        </w:rPr>
        <w:t>религий;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20"/>
        </w:rPr>
        <w:t>—рассказывать о священных писаниях традиционных рели­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гий народов России (Библия, Коран, Трипитака (Ганджур),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Танах), хранителях предания и служителях религиозного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культа (священники, муллы, ламы, раввины), религиозных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обрядах,</w:t>
      </w:r>
      <w:r w:rsidRPr="00D957F1">
        <w:rPr>
          <w:color w:val="231F20"/>
          <w:spacing w:val="33"/>
          <w:w w:val="120"/>
        </w:rPr>
        <w:t xml:space="preserve"> </w:t>
      </w:r>
      <w:r w:rsidRPr="00D957F1">
        <w:rPr>
          <w:color w:val="231F20"/>
          <w:w w:val="120"/>
        </w:rPr>
        <w:t>ритуалах,</w:t>
      </w:r>
      <w:r w:rsidRPr="00D957F1">
        <w:rPr>
          <w:color w:val="231F20"/>
          <w:spacing w:val="33"/>
          <w:w w:val="120"/>
        </w:rPr>
        <w:t xml:space="preserve"> </w:t>
      </w:r>
      <w:r w:rsidRPr="00D957F1">
        <w:rPr>
          <w:color w:val="231F20"/>
          <w:w w:val="120"/>
        </w:rPr>
        <w:t>обычаях</w:t>
      </w:r>
      <w:r w:rsidRPr="00D957F1">
        <w:rPr>
          <w:color w:val="231F20"/>
          <w:spacing w:val="33"/>
          <w:w w:val="120"/>
        </w:rPr>
        <w:t xml:space="preserve"> </w:t>
      </w:r>
      <w:r w:rsidRPr="00D957F1">
        <w:rPr>
          <w:color w:val="231F20"/>
          <w:w w:val="120"/>
        </w:rPr>
        <w:t>(1—2</w:t>
      </w:r>
      <w:r w:rsidRPr="00D957F1">
        <w:rPr>
          <w:color w:val="231F20"/>
          <w:spacing w:val="33"/>
          <w:w w:val="120"/>
        </w:rPr>
        <w:t xml:space="preserve"> </w:t>
      </w:r>
      <w:r w:rsidRPr="00D957F1">
        <w:rPr>
          <w:color w:val="231F20"/>
          <w:w w:val="120"/>
        </w:rPr>
        <w:t>примера);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15"/>
        </w:rPr>
        <w:t>—рассказывать о назначении и устройстве священных соору­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жений (храмов) традиционных религий народов России, ос­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новных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нормах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поведения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храмах,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общения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верующими;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20"/>
        </w:rPr>
        <w:t>—рассказывать о религиозных календарях и праздниках тра­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диционных религий народов России (православия, ислама,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буддизма, иудаизма, не менее одного религиозного празд­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ника</w:t>
      </w:r>
      <w:r w:rsidRPr="00D957F1">
        <w:rPr>
          <w:color w:val="231F20"/>
          <w:spacing w:val="36"/>
          <w:w w:val="120"/>
        </w:rPr>
        <w:t xml:space="preserve"> </w:t>
      </w:r>
      <w:r w:rsidRPr="00D957F1">
        <w:rPr>
          <w:color w:val="231F20"/>
          <w:w w:val="120"/>
        </w:rPr>
        <w:t>каждой</w:t>
      </w:r>
      <w:r w:rsidRPr="00D957F1">
        <w:rPr>
          <w:color w:val="231F20"/>
          <w:spacing w:val="36"/>
          <w:w w:val="120"/>
        </w:rPr>
        <w:t xml:space="preserve"> </w:t>
      </w:r>
      <w:r w:rsidRPr="00D957F1">
        <w:rPr>
          <w:color w:val="231F20"/>
          <w:w w:val="120"/>
        </w:rPr>
        <w:t>традиции);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15"/>
        </w:rPr>
        <w:t>—раскрывать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содержание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норм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отношений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рели­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гиозной семье (православие, ислам, буддизм, иудаизм), об­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щее представление о семейных ценностях в традиционных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религиях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народов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России;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понимание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отношения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труду,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учению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традиционных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религиях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народов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России;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15"/>
        </w:rPr>
        <w:t>—распознавать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религиозную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символику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традиционных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рели­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гий народов России (православия, ислама, буддизма, иуда­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изма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минимально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одному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символу),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объяснять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своими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словами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её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значение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религиозной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культуре;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15"/>
        </w:rPr>
        <w:t>—рассказывать о художественной культуре традиционных ре­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лигий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народов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России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(православные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иконы,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исламская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каллиграфия,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буддийская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танкопись);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главных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особенно­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стях религиозного искусства православия, ислама, буддиз­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ма,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иудаизма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(архитектура,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изобразительное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искусство,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язык и поэтика религиозных текстов, музыки или звуковой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среды);</w:t>
      </w:r>
    </w:p>
    <w:p w:rsidR="0085023F" w:rsidRDefault="007D53B6" w:rsidP="0085023F">
      <w:pPr>
        <w:pStyle w:val="a3"/>
        <w:spacing w:line="247" w:lineRule="auto"/>
        <w:ind w:left="383" w:hanging="227"/>
        <w:rPr>
          <w:color w:val="231F20"/>
          <w:w w:val="115"/>
        </w:rPr>
      </w:pPr>
      <w:r w:rsidRPr="00D957F1">
        <w:rPr>
          <w:color w:val="231F20"/>
          <w:w w:val="115"/>
        </w:rPr>
        <w:t>—излагать основные исторические сведения о роли традици­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религий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становлении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народов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российского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общества,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российской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государственности;</w:t>
      </w:r>
    </w:p>
    <w:p w:rsidR="00D51FB1" w:rsidRPr="00D957F1" w:rsidRDefault="007D53B6" w:rsidP="0085023F">
      <w:pPr>
        <w:pStyle w:val="a3"/>
        <w:spacing w:line="247" w:lineRule="auto"/>
        <w:ind w:left="383" w:hanging="227"/>
      </w:pPr>
      <w:r w:rsidRPr="00D957F1">
        <w:rPr>
          <w:color w:val="231F20"/>
          <w:w w:val="115"/>
        </w:rPr>
        <w:t>—первоначальный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опыт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поисковой,  проектной  деятельности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 изучению исторического и культурного наследия тради­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ционных религий народов России в своей местности, реги­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оне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(храмы,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монастыри,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святыни,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памятные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  святые  ме­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ста),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оформлению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представлению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её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результатов;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15"/>
        </w:rPr>
        <w:t>—приводить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примеры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нравственных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поступков,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совершаемых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 опорой на этические нормы религиозной культуры и вну­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треннюю установку личности поступать согласно своей со­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вести;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15"/>
        </w:rPr>
        <w:t>—выражать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своими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словами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понимание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свободы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мировоз­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зренческого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выбора,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отношения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человека,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людей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обществе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религии,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свободы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вероисповедания;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понимание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россий­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общества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многоэтничного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многорелигиозного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(приводить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примеры),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понимание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российского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общенарод­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ного (общенационального, гражданского) патриотизма, люб­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ви к Отечеству, нашей общей Родине — России; приводить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примеры сотрудничества последователей традиционных ре­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лигий;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20"/>
        </w:rPr>
        <w:t>—называть традиционные религии в России, народы России,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для которых традиционными религиями исторически явля­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ются</w:t>
      </w:r>
      <w:r w:rsidRPr="00D957F1">
        <w:rPr>
          <w:color w:val="231F20"/>
          <w:spacing w:val="32"/>
          <w:w w:val="120"/>
        </w:rPr>
        <w:t xml:space="preserve"> </w:t>
      </w:r>
      <w:r w:rsidRPr="00D957F1">
        <w:rPr>
          <w:color w:val="231F20"/>
          <w:w w:val="120"/>
        </w:rPr>
        <w:t>православие,</w:t>
      </w:r>
      <w:r w:rsidRPr="00D957F1">
        <w:rPr>
          <w:color w:val="231F20"/>
          <w:spacing w:val="33"/>
          <w:w w:val="120"/>
        </w:rPr>
        <w:t xml:space="preserve"> </w:t>
      </w:r>
      <w:r w:rsidRPr="00D957F1">
        <w:rPr>
          <w:color w:val="231F20"/>
          <w:w w:val="120"/>
        </w:rPr>
        <w:t>ислам,</w:t>
      </w:r>
      <w:r w:rsidRPr="00D957F1">
        <w:rPr>
          <w:color w:val="231F20"/>
          <w:spacing w:val="33"/>
          <w:w w:val="120"/>
        </w:rPr>
        <w:t xml:space="preserve"> </w:t>
      </w:r>
      <w:r w:rsidRPr="00D957F1">
        <w:rPr>
          <w:color w:val="231F20"/>
          <w:w w:val="120"/>
        </w:rPr>
        <w:t>буддизм,</w:t>
      </w:r>
      <w:r w:rsidRPr="00D957F1">
        <w:rPr>
          <w:color w:val="231F20"/>
          <w:spacing w:val="32"/>
          <w:w w:val="120"/>
        </w:rPr>
        <w:t xml:space="preserve"> </w:t>
      </w:r>
      <w:r w:rsidRPr="00D957F1">
        <w:rPr>
          <w:color w:val="231F20"/>
          <w:w w:val="120"/>
        </w:rPr>
        <w:t>иудаизм;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15"/>
        </w:rPr>
        <w:t>—выражать своими словами понимание человеческого досто­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инства,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ценности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человеческой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жизни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традиционных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лигиях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народов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России.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6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«Основы</w:t>
      </w:r>
      <w:r w:rsidRPr="00D957F1">
        <w:rPr>
          <w:rFonts w:ascii="Times New Roman" w:hAnsi="Times New Roman" w:cs="Times New Roman"/>
          <w:color w:val="231F20"/>
          <w:spacing w:val="7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светской</w:t>
      </w:r>
      <w:r w:rsidRPr="00D957F1">
        <w:rPr>
          <w:rFonts w:ascii="Times New Roman" w:hAnsi="Times New Roman" w:cs="Times New Roman"/>
          <w:color w:val="231F20"/>
          <w:spacing w:val="7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этики»</w:t>
      </w:r>
    </w:p>
    <w:p w:rsidR="00D51FB1" w:rsidRPr="00D957F1" w:rsidRDefault="007D53B6" w:rsidP="008E3DB6">
      <w:pPr>
        <w:pStyle w:val="a3"/>
        <w:spacing w:line="247" w:lineRule="auto"/>
      </w:pPr>
      <w:r w:rsidRPr="00D957F1">
        <w:rPr>
          <w:color w:val="231F20"/>
          <w:w w:val="115"/>
        </w:rPr>
        <w:t>Предметные результаты освоения образовательной програм­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мы модуля «Основы светской этики» должны отражать сфор­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мированность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умений: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15"/>
        </w:rPr>
        <w:t>—выражать своими словами первоначальное понимание сущ­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духовного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развития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осознания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усвоения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чело­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веком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значимых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жизни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представлений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себе,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людях,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окружающей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действительности;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15"/>
        </w:rPr>
        <w:t>—выражать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своими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словами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понимание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значимости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нрав­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ственного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самосовершенствования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роли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этом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личных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усилий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человека,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приводить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примеры;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15"/>
        </w:rPr>
        <w:t>—выражать понимание и принятие значения российских тра­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диционных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духовных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нравственных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ценностей,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духовно­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нравственной культуры народов России, российского обще­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источника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духовного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развития,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нрав­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ственного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совершенствования;</w:t>
      </w:r>
    </w:p>
    <w:p w:rsidR="00D51FB1" w:rsidRPr="00D957F1" w:rsidRDefault="007D53B6" w:rsidP="0085023F">
      <w:pPr>
        <w:pStyle w:val="a3"/>
        <w:spacing w:line="247" w:lineRule="auto"/>
        <w:ind w:left="383" w:hanging="227"/>
      </w:pPr>
      <w:r w:rsidRPr="00D957F1">
        <w:rPr>
          <w:color w:val="231F20"/>
          <w:w w:val="115"/>
        </w:rPr>
        <w:t>—рассказывать о российской светской (гражданской) этике как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общепринятых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российском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обществе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нормах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морали,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отно</w:t>
      </w:r>
      <w:r w:rsidRPr="00D957F1">
        <w:rPr>
          <w:color w:val="231F20"/>
          <w:w w:val="120"/>
        </w:rPr>
        <w:t>шений и поведения людей, основанных на российских тра­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диционных духовных ценностях, конституционных правах,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свободах</w:t>
      </w:r>
      <w:r w:rsidRPr="00D957F1">
        <w:rPr>
          <w:color w:val="231F20"/>
          <w:spacing w:val="16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6"/>
          <w:w w:val="120"/>
        </w:rPr>
        <w:t xml:space="preserve"> </w:t>
      </w:r>
      <w:r w:rsidRPr="00D957F1">
        <w:rPr>
          <w:color w:val="231F20"/>
          <w:w w:val="120"/>
        </w:rPr>
        <w:t>обязанностях</w:t>
      </w:r>
      <w:r w:rsidRPr="00D957F1">
        <w:rPr>
          <w:color w:val="231F20"/>
          <w:spacing w:val="16"/>
          <w:w w:val="120"/>
        </w:rPr>
        <w:t xml:space="preserve"> </w:t>
      </w:r>
      <w:r w:rsidRPr="00D957F1">
        <w:rPr>
          <w:color w:val="231F20"/>
          <w:w w:val="120"/>
        </w:rPr>
        <w:t>человека</w:t>
      </w:r>
      <w:r w:rsidRPr="00D957F1">
        <w:rPr>
          <w:color w:val="231F20"/>
          <w:spacing w:val="16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6"/>
          <w:w w:val="120"/>
        </w:rPr>
        <w:t xml:space="preserve"> </w:t>
      </w:r>
      <w:r w:rsidRPr="00D957F1">
        <w:rPr>
          <w:color w:val="231F20"/>
          <w:w w:val="120"/>
        </w:rPr>
        <w:t>гражданина</w:t>
      </w:r>
      <w:r w:rsidRPr="00D957F1">
        <w:rPr>
          <w:color w:val="231F20"/>
          <w:spacing w:val="16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16"/>
          <w:w w:val="120"/>
        </w:rPr>
        <w:t xml:space="preserve"> </w:t>
      </w:r>
      <w:r w:rsidRPr="00D957F1">
        <w:rPr>
          <w:color w:val="231F20"/>
          <w:w w:val="120"/>
        </w:rPr>
        <w:t>России;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15"/>
        </w:rPr>
        <w:t>—раскрывать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содержание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нравственных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категорий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российской светской этики (справедливость, совесть, ответ­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ственность, сострадание, ценность и достоинство человече­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ской жизни, взаимоуважение, вера в добро, человеколюбие,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милосердие,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добродетели,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патриотизм,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труд)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отношениях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между людьми в российском обществе; объяснять «золотое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правило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нравственности»;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15"/>
        </w:rPr>
        <w:t>—высказывать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суждения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оценочного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характера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значении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нравственности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жизни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человека,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семьи,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народа,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общества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государства;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умение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различать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нравственные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нормы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нормы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этикета,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приводить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примеры;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15"/>
        </w:rPr>
        <w:t>—первоначальный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опыт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осмысления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нравственной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оценки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поступков,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поведения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(своих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других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людей)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позиций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российской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светской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(гражданской)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этики;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15"/>
        </w:rPr>
        <w:t>—раскрывать своими словами первоначальные представления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нормах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российской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светской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(гражданской)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этики: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любовь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Родине,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российский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патриотизм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граж­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данственность,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защита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Отечества;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уважение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памяти  пред­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ков, исторического и культурного наследия и особенностей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народов России, российского общества; уважение чести, до­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стоинства, доброго имени любого человека; любовь к при­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роде,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забота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животных,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охрана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окружающей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среды;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15"/>
        </w:rPr>
        <w:t>—рассказывать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праздниках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одной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  форм  историче­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ской памяти народа, общества; российских праздниках (го­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сударственные, народные, религиозные, семейные праздни­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ки); российских государственных праздниках, их истории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традициях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(не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менее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трёх),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религиозных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праздниках  (не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менее двух разных традиционных религий народов России),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праздниках в своём регионе (не менее одного), о роли се­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мейных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праздников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жизни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человека,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семьи;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20"/>
        </w:rPr>
        <w:t>—раскрывать основное содержание понимания семьи, отно­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шений в семье на основе российских традиционных духов­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ных ценностей (семья — союз мужчины и женщины на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основе взаимной любви для совместной жизни, рождения и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воспитания детей; любовь и забота родителей о детях; лю­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бовь и забота детей о нуждающихся в помощи родителях;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уважение старших по возрасту, предков); российских тра­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диционных</w:t>
      </w:r>
      <w:r w:rsidRPr="00D957F1">
        <w:rPr>
          <w:color w:val="231F20"/>
          <w:spacing w:val="33"/>
          <w:w w:val="120"/>
        </w:rPr>
        <w:t xml:space="preserve"> </w:t>
      </w:r>
      <w:r w:rsidRPr="00D957F1">
        <w:rPr>
          <w:color w:val="231F20"/>
          <w:w w:val="120"/>
        </w:rPr>
        <w:t>семейных</w:t>
      </w:r>
      <w:r w:rsidRPr="00D957F1">
        <w:rPr>
          <w:color w:val="231F20"/>
          <w:spacing w:val="33"/>
          <w:w w:val="120"/>
        </w:rPr>
        <w:t xml:space="preserve"> </w:t>
      </w:r>
      <w:r w:rsidRPr="00D957F1">
        <w:rPr>
          <w:color w:val="231F20"/>
          <w:w w:val="120"/>
        </w:rPr>
        <w:t>ценностей;</w:t>
      </w:r>
    </w:p>
    <w:p w:rsidR="00D51FB1" w:rsidRPr="00D957F1" w:rsidRDefault="007D53B6" w:rsidP="0085023F">
      <w:pPr>
        <w:pStyle w:val="a3"/>
        <w:spacing w:line="247" w:lineRule="auto"/>
        <w:ind w:left="383" w:hanging="227"/>
      </w:pPr>
      <w:r w:rsidRPr="00D957F1">
        <w:rPr>
          <w:color w:val="231F20"/>
          <w:w w:val="115"/>
        </w:rPr>
        <w:t>—распознавать российскую государственную символику, сим­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волику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своего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региона,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объяснять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её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значение;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выражать</w:t>
      </w:r>
      <w:r w:rsidR="0085023F">
        <w:rPr>
          <w:color w:val="231F20"/>
          <w:w w:val="115"/>
        </w:rPr>
        <w:t xml:space="preserve"> </w:t>
      </w:r>
      <w:r w:rsidRPr="00D957F1">
        <w:rPr>
          <w:color w:val="231F20"/>
          <w:w w:val="115"/>
        </w:rPr>
        <w:t>уважение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российской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государственности,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законов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сийском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обществе,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законных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интересов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людей,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граждан;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15"/>
        </w:rPr>
        <w:t>—рассказывать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трудовой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морали,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нравственных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традициях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трудовой деятельности, предпринимательства в России; вы­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ражать нравственную ориентацию на трудолюбие, честный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труд,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уважение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труду,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трудящимся,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результатам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труда;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15"/>
        </w:rPr>
        <w:t>—рассказывать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российских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природных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па­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мятниках,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природных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достопримечатель­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ностях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своего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региона;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15"/>
        </w:rPr>
        <w:t>—раскрывать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содержание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российской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светской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(гражданской)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этики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  примерах  образцов  нравственно­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российской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гражданственности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патриотизма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  исто­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рии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России;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15"/>
        </w:rPr>
        <w:t>—объяснять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своими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словами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роль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светской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(гражданской)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этики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становлении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российской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государственности;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15"/>
        </w:rPr>
        <w:t>—первоначальный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опыт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поисковой,  проектной  деятельности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изучению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исторического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наследия  наро­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дов России, российского общества в своей местности, реги­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оне,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оформлению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представлению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её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результатов;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15"/>
        </w:rPr>
        <w:t>—приводить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примеры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нравственных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поступков,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совершаемых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опорой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этические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нормы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российской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светской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(граж­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данской)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этики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внутреннюю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установку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личности  посту­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пать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согласно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своей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совести;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15"/>
        </w:rPr>
        <w:t>—выражать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своими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словами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понимание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свободы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мировоз­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зренческого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выбора,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отношения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человека,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людей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обществе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религии,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свободы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вероисповедания;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понимание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россий­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общества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многоэтничного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многорелигиозного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(приводить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примеры),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понимание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российского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общенарод­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ного (общенационального, гражданского) патриотизма, люб­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ви к Отечеству, нашей общей Родине — России; приводить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примеры сотрудничества последователей традиционных ре­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лигий;</w:t>
      </w:r>
    </w:p>
    <w:p w:rsidR="00D51FB1" w:rsidRPr="00D957F1" w:rsidRDefault="007D53B6" w:rsidP="008E3DB6">
      <w:pPr>
        <w:pStyle w:val="a3"/>
        <w:spacing w:line="247" w:lineRule="auto"/>
        <w:ind w:left="383" w:right="154" w:hanging="227"/>
      </w:pPr>
      <w:r w:rsidRPr="00D957F1">
        <w:rPr>
          <w:color w:val="231F20"/>
          <w:w w:val="120"/>
        </w:rPr>
        <w:t>—называть традиционные религии в России, народы России,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для которых традиционными религиями исторически явля­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ются</w:t>
      </w:r>
      <w:r w:rsidRPr="00D957F1">
        <w:rPr>
          <w:color w:val="231F20"/>
          <w:spacing w:val="32"/>
          <w:w w:val="120"/>
        </w:rPr>
        <w:t xml:space="preserve"> </w:t>
      </w:r>
      <w:r w:rsidRPr="00D957F1">
        <w:rPr>
          <w:color w:val="231F20"/>
          <w:w w:val="120"/>
        </w:rPr>
        <w:t>православие,</w:t>
      </w:r>
      <w:r w:rsidRPr="00D957F1">
        <w:rPr>
          <w:color w:val="231F20"/>
          <w:spacing w:val="33"/>
          <w:w w:val="120"/>
        </w:rPr>
        <w:t xml:space="preserve"> </w:t>
      </w:r>
      <w:r w:rsidRPr="00D957F1">
        <w:rPr>
          <w:color w:val="231F20"/>
          <w:w w:val="120"/>
        </w:rPr>
        <w:t>ислам,</w:t>
      </w:r>
      <w:r w:rsidRPr="00D957F1">
        <w:rPr>
          <w:color w:val="231F20"/>
          <w:spacing w:val="33"/>
          <w:w w:val="120"/>
        </w:rPr>
        <w:t xml:space="preserve"> </w:t>
      </w:r>
      <w:r w:rsidRPr="00D957F1">
        <w:rPr>
          <w:color w:val="231F20"/>
          <w:w w:val="120"/>
        </w:rPr>
        <w:t>буддизм,</w:t>
      </w:r>
      <w:r w:rsidRPr="00D957F1">
        <w:rPr>
          <w:color w:val="231F20"/>
          <w:spacing w:val="32"/>
          <w:w w:val="120"/>
        </w:rPr>
        <w:t xml:space="preserve"> </w:t>
      </w:r>
      <w:r w:rsidRPr="00D957F1">
        <w:rPr>
          <w:color w:val="231F20"/>
          <w:w w:val="120"/>
        </w:rPr>
        <w:t>иудаизм;</w:t>
      </w:r>
    </w:p>
    <w:p w:rsidR="00D51FB1" w:rsidRPr="00D957F1" w:rsidRDefault="007D53B6" w:rsidP="008E3DB6">
      <w:pPr>
        <w:pStyle w:val="a3"/>
        <w:spacing w:line="247" w:lineRule="auto"/>
        <w:ind w:left="383" w:hanging="227"/>
      </w:pPr>
      <w:r w:rsidRPr="00D957F1">
        <w:rPr>
          <w:color w:val="231F20"/>
          <w:w w:val="115"/>
        </w:rPr>
        <w:t>—выражать своими словами понимание человеческого досто­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инства,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ценности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человеческой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жизни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российской  свет­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ской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(гражданской)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этике.</w:t>
      </w:r>
    </w:p>
    <w:p w:rsidR="00D51FB1" w:rsidRPr="00D957F1" w:rsidRDefault="00D51FB1" w:rsidP="008E3DB6">
      <w:pPr>
        <w:spacing w:line="247" w:lineRule="auto"/>
        <w:jc w:val="both"/>
        <w:sectPr w:rsidR="00D51FB1" w:rsidRPr="00D957F1">
          <w:pgSz w:w="7830" w:h="12020"/>
          <w:pgMar w:top="620" w:right="580" w:bottom="920" w:left="580" w:header="0" w:footer="727" w:gutter="0"/>
          <w:cols w:space="720"/>
        </w:sectPr>
      </w:pPr>
    </w:p>
    <w:p w:rsidR="00D51FB1" w:rsidRPr="00D957F1" w:rsidRDefault="00916A0F" w:rsidP="008E3DB6">
      <w:pPr>
        <w:pStyle w:val="1"/>
        <w:spacing w:befor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s1177" style="position:absolute;left:0;text-align:left;margin-left:36.85pt;margin-top:20.8pt;width:317.5pt;height:.1pt;z-index:-15694848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bookmarkStart w:id="8" w:name="31-0446-01-390-423o10_"/>
      <w:bookmarkEnd w:id="8"/>
      <w:r w:rsidR="007D53B6" w:rsidRPr="00D957F1">
        <w:rPr>
          <w:rFonts w:ascii="Times New Roman" w:hAnsi="Times New Roman" w:cs="Times New Roman"/>
          <w:color w:val="231F20"/>
          <w:w w:val="80"/>
        </w:rPr>
        <w:t>ИЗОБРАЗИТЕЛЬНОЕ</w:t>
      </w:r>
      <w:r w:rsidR="007D53B6" w:rsidRPr="00D957F1">
        <w:rPr>
          <w:rFonts w:ascii="Times New Roman" w:hAnsi="Times New Roman" w:cs="Times New Roman"/>
          <w:color w:val="231F20"/>
          <w:spacing w:val="44"/>
          <w:w w:val="80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ИСКУССТВО</w:t>
      </w:r>
    </w:p>
    <w:p w:rsidR="00D51FB1" w:rsidRPr="00D957F1" w:rsidRDefault="007D53B6" w:rsidP="008E3DB6">
      <w:pPr>
        <w:pStyle w:val="a3"/>
        <w:spacing w:line="247" w:lineRule="auto"/>
      </w:pPr>
      <w:r w:rsidRPr="00D957F1">
        <w:rPr>
          <w:color w:val="231F20"/>
          <w:w w:val="115"/>
        </w:rPr>
        <w:t>Примерная рабочая программа по изобразительному искус-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ству на уровне начального общего образования составлена 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основе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«Требований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результатам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освоения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основной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образова-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тельной программы», представленных в Федеральном государ-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ственном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образовательном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стандарте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начального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образо-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вания.</w:t>
      </w:r>
    </w:p>
    <w:p w:rsidR="00D51FB1" w:rsidRPr="00D957F1" w:rsidRDefault="007D53B6" w:rsidP="008E3DB6">
      <w:pPr>
        <w:pStyle w:val="a3"/>
        <w:spacing w:line="247" w:lineRule="auto"/>
        <w:ind w:right="156"/>
      </w:pPr>
      <w:r w:rsidRPr="00D957F1">
        <w:rPr>
          <w:color w:val="231F20"/>
          <w:w w:val="115"/>
        </w:rPr>
        <w:t>Содержание программы распределено по модулям с учётом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проверяемых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требований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результатам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освоения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предмета,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выносимым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промежуточную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аттестацию.</w:t>
      </w:r>
    </w:p>
    <w:p w:rsidR="00D51FB1" w:rsidRPr="00D957F1" w:rsidRDefault="00D51FB1" w:rsidP="008E3DB6">
      <w:pPr>
        <w:pStyle w:val="a3"/>
        <w:ind w:left="0" w:right="0" w:firstLine="0"/>
        <w:rPr>
          <w:sz w:val="22"/>
        </w:rPr>
      </w:pPr>
    </w:p>
    <w:p w:rsidR="00D51FB1" w:rsidRPr="00D957F1" w:rsidRDefault="00916A0F" w:rsidP="008E3DB6">
      <w:pPr>
        <w:pStyle w:val="1"/>
        <w:spacing w:befor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s1176" style="position:absolute;left:0;text-align:left;margin-left:36.85pt;margin-top:25.55pt;width:317.5pt;height:.1pt;z-index:-15694336;mso-wrap-distance-left:0;mso-wrap-distance-right:0;mso-position-horizontal-relative:page" coordorigin="737,511" coordsize="6350,0" path="m737,511r6350,e" filled="f" strokecolor="#231f20" strokeweight=".5pt">
            <v:path arrowok="t"/>
            <w10:wrap type="topAndBottom" anchorx="page"/>
          </v:shape>
        </w:pict>
      </w:r>
      <w:r w:rsidR="007D53B6" w:rsidRPr="00D957F1">
        <w:rPr>
          <w:rFonts w:ascii="Times New Roman" w:hAnsi="Times New Roman" w:cs="Times New Roman"/>
          <w:color w:val="231F20"/>
          <w:w w:val="80"/>
        </w:rPr>
        <w:t>ПОЯСНИТЕЛЬНАЯ</w:t>
      </w:r>
      <w:r w:rsidR="007D53B6" w:rsidRPr="00D957F1">
        <w:rPr>
          <w:rFonts w:ascii="Times New Roman" w:hAnsi="Times New Roman" w:cs="Times New Roman"/>
          <w:color w:val="231F20"/>
          <w:spacing w:val="51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ЗАПИСКА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Цель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преподавания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«Изобразительное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искусство»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состоит в формировании художественной культуры учащихся,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развитии художественно-образного мышления и эстетического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отношения к явлениям действительности путём освоения 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чальных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художественных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знаний,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умений,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навыков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развития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творческого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потенциала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учащихся.</w:t>
      </w:r>
    </w:p>
    <w:p w:rsidR="00D51FB1" w:rsidRPr="00D957F1" w:rsidRDefault="007D53B6" w:rsidP="008E3DB6">
      <w:pPr>
        <w:pStyle w:val="a3"/>
        <w:spacing w:line="247" w:lineRule="auto"/>
      </w:pPr>
      <w:r w:rsidRPr="00D957F1">
        <w:rPr>
          <w:color w:val="231F20"/>
          <w:w w:val="115"/>
        </w:rPr>
        <w:t>Преподавание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направлено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развитие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духовной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культуры учащихся, формирование активной эстетической по-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зиции по отношению к действительности и произведениям ис-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кусства, понимание роли и значения художественной деятель-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ности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жизни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людей.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Содержание предмета охватывает все основные вида визуаль-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но-пространственных искусств (собственно изобразительных):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начальные основы графики, живописи и скульптуры, декора-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тивно-прикладные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 xml:space="preserve">и 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 xml:space="preserve">народные 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 xml:space="preserve">виды 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 xml:space="preserve">искусства, 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архитектуру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дизайн.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Особое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внимание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уделено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развитию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эстетического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восприятия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природы,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восприятию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произведений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искусства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формированию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зрительских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навыков,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художественному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приятию предметно-бытовой культуры. Для учащихся началь-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ной школы большое значение также имеет восприятие произ-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ведений</w:t>
      </w:r>
      <w:r w:rsidRPr="00D957F1">
        <w:rPr>
          <w:color w:val="231F20"/>
          <w:spacing w:val="-18"/>
          <w:w w:val="115"/>
        </w:rPr>
        <w:t xml:space="preserve"> </w:t>
      </w:r>
      <w:r w:rsidRPr="00D957F1">
        <w:rPr>
          <w:color w:val="231F20"/>
          <w:w w:val="115"/>
        </w:rPr>
        <w:t>детского</w:t>
      </w:r>
      <w:r w:rsidRPr="00D957F1">
        <w:rPr>
          <w:color w:val="231F20"/>
          <w:spacing w:val="-18"/>
          <w:w w:val="115"/>
        </w:rPr>
        <w:t xml:space="preserve"> </w:t>
      </w:r>
      <w:r w:rsidRPr="00D957F1">
        <w:rPr>
          <w:color w:val="231F20"/>
          <w:w w:val="115"/>
        </w:rPr>
        <w:t>творчества,</w:t>
      </w:r>
      <w:r w:rsidRPr="00D957F1">
        <w:rPr>
          <w:color w:val="231F20"/>
          <w:spacing w:val="-18"/>
          <w:w w:val="115"/>
        </w:rPr>
        <w:t xml:space="preserve"> </w:t>
      </w:r>
      <w:r w:rsidRPr="00D957F1">
        <w:rPr>
          <w:color w:val="231F20"/>
          <w:w w:val="115"/>
        </w:rPr>
        <w:t>умение</w:t>
      </w:r>
      <w:r w:rsidRPr="00D957F1">
        <w:rPr>
          <w:color w:val="231F20"/>
          <w:spacing w:val="-18"/>
          <w:w w:val="115"/>
        </w:rPr>
        <w:t xml:space="preserve"> </w:t>
      </w:r>
      <w:r w:rsidRPr="00D957F1">
        <w:rPr>
          <w:color w:val="231F20"/>
          <w:w w:val="115"/>
        </w:rPr>
        <w:t>обсуждать</w:t>
      </w:r>
      <w:r w:rsidRPr="00D957F1">
        <w:rPr>
          <w:color w:val="231F20"/>
          <w:spacing w:val="-18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18"/>
          <w:w w:val="115"/>
        </w:rPr>
        <w:t xml:space="preserve"> </w:t>
      </w:r>
      <w:r w:rsidRPr="00D957F1">
        <w:rPr>
          <w:color w:val="231F20"/>
          <w:w w:val="115"/>
        </w:rPr>
        <w:t>анализировать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детские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рисунки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позиций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выраженного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содержания,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художественных средств выразительности, соответствия учеб-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ной задачи, поставленной учителем. Такая рефлексия детского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творчества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имеет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позитивный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обучающий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характер.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Важнейшей задачей является формирование активного, цен-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ностного отношения к истории отечественной культуры, выра-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женной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её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архитектуре,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изобразительном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искусстве,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нацио-</w:t>
      </w:r>
    </w:p>
    <w:p w:rsidR="00D51FB1" w:rsidRPr="00D957F1" w:rsidRDefault="00D51FB1" w:rsidP="008E3DB6">
      <w:pPr>
        <w:spacing w:line="247" w:lineRule="auto"/>
        <w:jc w:val="both"/>
        <w:sectPr w:rsidR="00D51FB1" w:rsidRPr="00D957F1">
          <w:pgSz w:w="7830" w:h="12020"/>
          <w:pgMar w:top="580" w:right="580" w:bottom="900" w:left="580" w:header="0" w:footer="727" w:gutter="0"/>
          <w:cols w:space="720"/>
        </w:sectPr>
      </w:pPr>
    </w:p>
    <w:p w:rsidR="00D51FB1" w:rsidRPr="00D957F1" w:rsidRDefault="007D53B6" w:rsidP="008E3DB6">
      <w:pPr>
        <w:pStyle w:val="a3"/>
        <w:spacing w:line="247" w:lineRule="auto"/>
        <w:ind w:firstLine="0"/>
      </w:pPr>
      <w:r w:rsidRPr="00D957F1">
        <w:rPr>
          <w:color w:val="231F20"/>
          <w:w w:val="115"/>
        </w:rPr>
        <w:t>нальных образах предметно-материальной и пространственной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среды,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понимании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красоты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человека.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Учебные темы, связанные с восприятием, могут быть реали-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зованы как отдельные уроки, но чаще всего следует объединять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задачи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восприятия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задачами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практической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творческой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рабо-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ты (при сохранении учебного времени на восприятие произве-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дений искусства и эстетического наблюдения окружающей дей-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ствительности).</w:t>
      </w:r>
    </w:p>
    <w:p w:rsidR="00D51FB1" w:rsidRPr="00D957F1" w:rsidRDefault="007D53B6" w:rsidP="008E3DB6">
      <w:pPr>
        <w:spacing w:line="247" w:lineRule="auto"/>
        <w:ind w:left="157" w:right="154" w:firstLine="226"/>
        <w:jc w:val="both"/>
        <w:rPr>
          <w:sz w:val="20"/>
        </w:rPr>
      </w:pPr>
      <w:r w:rsidRPr="00D957F1">
        <w:rPr>
          <w:color w:val="231F20"/>
          <w:w w:val="115"/>
          <w:sz w:val="20"/>
        </w:rPr>
        <w:t>На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занятиях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учащиеся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знакомятся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многообразием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видов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художественной деятельности и технически доступным разно-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 xml:space="preserve">образием художественных материалов. Практическая </w:t>
      </w:r>
      <w:r w:rsidRPr="00D957F1">
        <w:rPr>
          <w:i/>
          <w:color w:val="231F20"/>
          <w:w w:val="115"/>
          <w:sz w:val="20"/>
        </w:rPr>
        <w:t>художе-</w:t>
      </w:r>
      <w:r w:rsidRPr="00D957F1">
        <w:rPr>
          <w:i/>
          <w:color w:val="231F20"/>
          <w:spacing w:val="1"/>
          <w:w w:val="115"/>
          <w:sz w:val="20"/>
        </w:rPr>
        <w:t xml:space="preserve"> </w:t>
      </w:r>
      <w:r w:rsidRPr="00D957F1">
        <w:rPr>
          <w:i/>
          <w:color w:val="231F20"/>
          <w:w w:val="115"/>
          <w:sz w:val="20"/>
        </w:rPr>
        <w:t>ственно-творческая</w:t>
      </w:r>
      <w:r w:rsidRPr="00D957F1">
        <w:rPr>
          <w:i/>
          <w:color w:val="231F20"/>
          <w:spacing w:val="1"/>
          <w:w w:val="115"/>
          <w:sz w:val="20"/>
        </w:rPr>
        <w:t xml:space="preserve"> </w:t>
      </w:r>
      <w:r w:rsidRPr="00D957F1">
        <w:rPr>
          <w:i/>
          <w:color w:val="231F20"/>
          <w:w w:val="115"/>
          <w:sz w:val="20"/>
        </w:rPr>
        <w:t>деятельность</w:t>
      </w:r>
      <w:r w:rsidRPr="00D957F1">
        <w:rPr>
          <w:i/>
          <w:color w:val="231F20"/>
          <w:spacing w:val="1"/>
          <w:w w:val="115"/>
          <w:sz w:val="20"/>
        </w:rPr>
        <w:t xml:space="preserve"> </w:t>
      </w:r>
      <w:r w:rsidRPr="00D957F1">
        <w:rPr>
          <w:i/>
          <w:color w:val="231F20"/>
          <w:w w:val="115"/>
          <w:sz w:val="20"/>
        </w:rPr>
        <w:t>занимает</w:t>
      </w:r>
      <w:r w:rsidRPr="00D957F1">
        <w:rPr>
          <w:i/>
          <w:color w:val="231F20"/>
          <w:spacing w:val="1"/>
          <w:w w:val="115"/>
          <w:sz w:val="20"/>
        </w:rPr>
        <w:t xml:space="preserve"> </w:t>
      </w:r>
      <w:r w:rsidRPr="00D957F1">
        <w:rPr>
          <w:i/>
          <w:color w:val="231F20"/>
          <w:w w:val="115"/>
          <w:sz w:val="20"/>
        </w:rPr>
        <w:t>приоритетное</w:t>
      </w:r>
      <w:r w:rsidRPr="00D957F1">
        <w:rPr>
          <w:i/>
          <w:color w:val="231F20"/>
          <w:spacing w:val="1"/>
          <w:w w:val="115"/>
          <w:sz w:val="20"/>
        </w:rPr>
        <w:t xml:space="preserve"> </w:t>
      </w:r>
      <w:r w:rsidRPr="00D957F1">
        <w:rPr>
          <w:i/>
          <w:color w:val="231F20"/>
          <w:w w:val="115"/>
          <w:sz w:val="20"/>
        </w:rPr>
        <w:t>пространство</w:t>
      </w:r>
      <w:r w:rsidRPr="00D957F1">
        <w:rPr>
          <w:i/>
          <w:color w:val="231F20"/>
          <w:spacing w:val="1"/>
          <w:w w:val="115"/>
          <w:sz w:val="20"/>
        </w:rPr>
        <w:t xml:space="preserve"> </w:t>
      </w:r>
      <w:r w:rsidRPr="00D957F1">
        <w:rPr>
          <w:i/>
          <w:color w:val="231F20"/>
          <w:w w:val="115"/>
          <w:sz w:val="20"/>
        </w:rPr>
        <w:t>учебного</w:t>
      </w:r>
      <w:r w:rsidRPr="00D957F1">
        <w:rPr>
          <w:i/>
          <w:color w:val="231F20"/>
          <w:spacing w:val="1"/>
          <w:w w:val="115"/>
          <w:sz w:val="20"/>
        </w:rPr>
        <w:t xml:space="preserve"> </w:t>
      </w:r>
      <w:r w:rsidRPr="00D957F1">
        <w:rPr>
          <w:i/>
          <w:color w:val="231F20"/>
          <w:w w:val="115"/>
          <w:sz w:val="20"/>
        </w:rPr>
        <w:t>времени.</w:t>
      </w:r>
      <w:r w:rsidRPr="00D957F1">
        <w:rPr>
          <w:i/>
          <w:color w:val="231F20"/>
          <w:spacing w:val="1"/>
          <w:w w:val="115"/>
          <w:sz w:val="20"/>
        </w:rPr>
        <w:t xml:space="preserve"> </w:t>
      </w:r>
      <w:r w:rsidRPr="00D957F1">
        <w:rPr>
          <w:i/>
          <w:color w:val="231F20"/>
          <w:w w:val="115"/>
          <w:sz w:val="20"/>
        </w:rPr>
        <w:t>При</w:t>
      </w:r>
      <w:r w:rsidRPr="00D957F1">
        <w:rPr>
          <w:i/>
          <w:color w:val="231F20"/>
          <w:spacing w:val="1"/>
          <w:w w:val="115"/>
          <w:sz w:val="20"/>
        </w:rPr>
        <w:t xml:space="preserve"> </w:t>
      </w:r>
      <w:r w:rsidRPr="00D957F1">
        <w:rPr>
          <w:i/>
          <w:color w:val="231F20"/>
          <w:w w:val="115"/>
          <w:sz w:val="20"/>
        </w:rPr>
        <w:t>опоре</w:t>
      </w:r>
      <w:r w:rsidRPr="00D957F1">
        <w:rPr>
          <w:i/>
          <w:color w:val="231F20"/>
          <w:spacing w:val="1"/>
          <w:w w:val="115"/>
          <w:sz w:val="20"/>
        </w:rPr>
        <w:t xml:space="preserve"> </w:t>
      </w:r>
      <w:r w:rsidRPr="00D957F1">
        <w:rPr>
          <w:i/>
          <w:color w:val="231F20"/>
          <w:w w:val="115"/>
          <w:sz w:val="20"/>
        </w:rPr>
        <w:t>на</w:t>
      </w:r>
      <w:r w:rsidRPr="00D957F1">
        <w:rPr>
          <w:i/>
          <w:color w:val="231F20"/>
          <w:spacing w:val="1"/>
          <w:w w:val="115"/>
          <w:sz w:val="20"/>
        </w:rPr>
        <w:t xml:space="preserve"> </w:t>
      </w:r>
      <w:r w:rsidRPr="00D957F1">
        <w:rPr>
          <w:i/>
          <w:color w:val="231F20"/>
          <w:w w:val="115"/>
          <w:sz w:val="20"/>
        </w:rPr>
        <w:t>восприятие</w:t>
      </w:r>
      <w:r w:rsidRPr="00D957F1">
        <w:rPr>
          <w:i/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произведений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искусства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художественно-эстетическое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отноше-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ние к миру формируется прежде всего в собственной художе-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ственной деятельности, в процессе практического решения ху-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дожественно-творческих</w:t>
      </w:r>
      <w:r w:rsidRPr="00D957F1">
        <w:rPr>
          <w:color w:val="231F20"/>
          <w:spacing w:val="1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задач.</w:t>
      </w:r>
    </w:p>
    <w:p w:rsidR="00D51FB1" w:rsidRPr="00D957F1" w:rsidRDefault="007D53B6" w:rsidP="008E3DB6">
      <w:pPr>
        <w:pStyle w:val="a3"/>
        <w:spacing w:line="247" w:lineRule="auto"/>
      </w:pPr>
      <w:r w:rsidRPr="00D957F1">
        <w:rPr>
          <w:color w:val="231F20"/>
          <w:w w:val="115"/>
        </w:rPr>
        <w:t>Примерная рабочая программа учитывает психолого-возраст-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ные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w w:val="115"/>
        </w:rPr>
        <w:t>особенности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w w:val="115"/>
        </w:rPr>
        <w:t>развития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w w:val="115"/>
        </w:rPr>
        <w:t>детей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w w:val="115"/>
        </w:rPr>
        <w:t>7—10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w w:val="115"/>
        </w:rPr>
        <w:t>лет,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w w:val="115"/>
        </w:rPr>
        <w:t>этом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w w:val="115"/>
        </w:rPr>
        <w:t>содержание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занятий может быть адаптировано с учётом индивидуальных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качеств обучающихся, как для детей, проявляющих выдающи-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еся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способности,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так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детей-инвалидов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детей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ОВЗ.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20"/>
        </w:rPr>
        <w:t>В урочное время деятельность обучающихся организуется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как в индивидуальном, так и в групповом формате с задачей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формирования навыков сотрудничества в художественной дея-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тельности.</w:t>
      </w:r>
    </w:p>
    <w:p w:rsidR="00D51FB1" w:rsidRPr="00D957F1" w:rsidRDefault="007D53B6" w:rsidP="008E3DB6">
      <w:pPr>
        <w:pStyle w:val="2"/>
        <w:spacing w:line="213" w:lineRule="auto"/>
        <w:ind w:right="376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0"/>
        </w:rPr>
        <w:t>МЕСТО</w:t>
      </w:r>
      <w:r w:rsidRPr="00D957F1">
        <w:rPr>
          <w:rFonts w:ascii="Times New Roman" w:hAnsi="Times New Roman" w:cs="Times New Roman"/>
          <w:color w:val="231F20"/>
          <w:spacing w:val="16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УЧЕБНОГО</w:t>
      </w:r>
      <w:r w:rsidRPr="00D957F1">
        <w:rPr>
          <w:rFonts w:ascii="Times New Roman" w:hAnsi="Times New Roman" w:cs="Times New Roman"/>
          <w:color w:val="231F20"/>
          <w:spacing w:val="17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ПРЕДМЕТА</w:t>
      </w:r>
      <w:r w:rsidRPr="00D957F1">
        <w:rPr>
          <w:rFonts w:ascii="Times New Roman" w:hAnsi="Times New Roman" w:cs="Times New Roman"/>
          <w:color w:val="231F20"/>
          <w:spacing w:val="17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«ИЗОБРАЗИТЕЛЬНОЕ</w:t>
      </w:r>
      <w:r w:rsidRPr="00D957F1">
        <w:rPr>
          <w:rFonts w:ascii="Times New Roman" w:hAnsi="Times New Roman" w:cs="Times New Roman"/>
          <w:color w:val="231F20"/>
          <w:spacing w:val="17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ИСКУССТВО»</w:t>
      </w:r>
      <w:r w:rsidRPr="00D957F1">
        <w:rPr>
          <w:rFonts w:ascii="Times New Roman" w:hAnsi="Times New Roman" w:cs="Times New Roman"/>
          <w:color w:val="231F20"/>
          <w:spacing w:val="-48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В</w:t>
      </w:r>
      <w:r w:rsidRPr="00D957F1">
        <w:rPr>
          <w:rFonts w:ascii="Times New Roman" w:hAnsi="Times New Roman" w:cs="Times New Roman"/>
          <w:color w:val="231F20"/>
          <w:spacing w:val="15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УЧЕБНОМ</w:t>
      </w:r>
      <w:r w:rsidRPr="00D957F1">
        <w:rPr>
          <w:rFonts w:ascii="Times New Roman" w:hAnsi="Times New Roman" w:cs="Times New Roman"/>
          <w:color w:val="231F20"/>
          <w:spacing w:val="15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ПЛАНЕ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В соответствии с Федеральным государственным образова-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тельным стандартом начального общего образования учебный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«Изобразительное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искусство»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входит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предметную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область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«Искусство»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является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обязательным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изучения.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Содержание предмета «Изобразительное искусство» структури-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ровано как система тематических модулей и входит в учебный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план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1—4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классов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программы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начального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образования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 объёме 1 ч одного учебного часа в неделю. Изучение содержа-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ния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всех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модулей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1—4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классах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обязательно.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При этом предусматривается возможность реализации этого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курса при выделении на его изучение двух учебных часов в не-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делю за счёт вариативной части учебного плана, определяемой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участниками образовательного процесса. При этом предполага-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ется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не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увеличение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количества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тем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изучения,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а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увеличение</w:t>
      </w:r>
    </w:p>
    <w:p w:rsidR="00D51FB1" w:rsidRPr="00D957F1" w:rsidRDefault="00D51FB1" w:rsidP="008E3DB6">
      <w:pPr>
        <w:spacing w:line="247" w:lineRule="auto"/>
        <w:jc w:val="both"/>
        <w:sectPr w:rsidR="00D51FB1" w:rsidRPr="00D957F1">
          <w:footerReference w:type="even" r:id="rId38"/>
          <w:footerReference w:type="default" r:id="rId39"/>
          <w:pgSz w:w="7830" w:h="12020"/>
          <w:pgMar w:top="620" w:right="580" w:bottom="900" w:left="580" w:header="0" w:footer="709" w:gutter="0"/>
          <w:pgNumType w:start="391"/>
          <w:cols w:space="720"/>
        </w:sectPr>
      </w:pPr>
    </w:p>
    <w:p w:rsidR="00D51FB1" w:rsidRPr="00D957F1" w:rsidRDefault="007D53B6" w:rsidP="008E3DB6">
      <w:pPr>
        <w:pStyle w:val="a3"/>
        <w:spacing w:line="249" w:lineRule="auto"/>
        <w:ind w:right="154" w:firstLine="0"/>
      </w:pPr>
      <w:r w:rsidRPr="00D957F1">
        <w:rPr>
          <w:color w:val="231F20"/>
          <w:w w:val="115"/>
        </w:rPr>
        <w:t>времени на практическую художественную деятельность. Это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способствует качеству обучения и достижению более высокого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уровня как предметных, так и личностных и метапредметных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результатов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обучения.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color w:val="231F20"/>
          <w:w w:val="115"/>
        </w:rPr>
        <w:t>Общее число часов, отведённых на изучение учебного пред-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мета «Изобразительное искусство», — 135 ч (один час в неделю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каждом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классе).</w:t>
      </w:r>
    </w:p>
    <w:p w:rsidR="00D51FB1" w:rsidRPr="00D957F1" w:rsidRDefault="007D53B6" w:rsidP="008E3DB6">
      <w:pPr>
        <w:pStyle w:val="a3"/>
        <w:ind w:left="383" w:right="0" w:firstLine="0"/>
      </w:pPr>
      <w:r w:rsidRPr="00D957F1">
        <w:rPr>
          <w:color w:val="231F20"/>
          <w:w w:val="120"/>
        </w:rPr>
        <w:t>1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класс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—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33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ч,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2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класс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—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34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ч,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3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класс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—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34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ч,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4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класс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—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125"/>
        </w:rPr>
        <w:t>34</w:t>
      </w:r>
      <w:r w:rsidRPr="00D957F1">
        <w:rPr>
          <w:color w:val="231F20"/>
          <w:spacing w:val="4"/>
          <w:w w:val="125"/>
        </w:rPr>
        <w:t xml:space="preserve"> </w:t>
      </w:r>
      <w:r w:rsidRPr="00D957F1">
        <w:rPr>
          <w:color w:val="231F20"/>
          <w:w w:val="125"/>
        </w:rPr>
        <w:t>ч.</w:t>
      </w:r>
    </w:p>
    <w:p w:rsidR="00D51FB1" w:rsidRPr="00D957F1" w:rsidRDefault="00D51FB1" w:rsidP="008E3DB6">
      <w:pPr>
        <w:pStyle w:val="a3"/>
        <w:ind w:left="0" w:right="0" w:firstLine="0"/>
        <w:rPr>
          <w:sz w:val="30"/>
        </w:rPr>
      </w:pPr>
    </w:p>
    <w:p w:rsidR="00D51FB1" w:rsidRPr="00D957F1" w:rsidRDefault="007D53B6" w:rsidP="008E3DB6">
      <w:pPr>
        <w:pStyle w:val="1"/>
        <w:spacing w:before="0" w:line="265" w:lineRule="exact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0"/>
        </w:rPr>
        <w:t>СОДЕРЖАНИЕ</w:t>
      </w:r>
      <w:r w:rsidRPr="00D957F1">
        <w:rPr>
          <w:rFonts w:ascii="Times New Roman" w:hAnsi="Times New Roman" w:cs="Times New Roman"/>
          <w:color w:val="231F20"/>
          <w:spacing w:val="42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УЧЕБНОГО</w:t>
      </w:r>
      <w:r w:rsidRPr="00D957F1">
        <w:rPr>
          <w:rFonts w:ascii="Times New Roman" w:hAnsi="Times New Roman" w:cs="Times New Roman"/>
          <w:color w:val="231F20"/>
          <w:spacing w:val="43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ПРЕДМЕТА</w:t>
      </w:r>
    </w:p>
    <w:p w:rsidR="00D51FB1" w:rsidRPr="00D957F1" w:rsidRDefault="00916A0F" w:rsidP="008E3DB6">
      <w:pPr>
        <w:spacing w:line="265" w:lineRule="exact"/>
        <w:ind w:left="157"/>
        <w:jc w:val="both"/>
        <w:rPr>
          <w:b/>
          <w:sz w:val="24"/>
        </w:rPr>
      </w:pPr>
      <w:r w:rsidRPr="00916A0F">
        <w:pict>
          <v:shape id="_x0000_s1175" style="position:absolute;left:0;text-align:left;margin-left:36.85pt;margin-top:16pt;width:317.5pt;height:.1pt;z-index:-15693824;mso-wrap-distance-left:0;mso-wrap-distance-right:0;mso-position-horizontal-relative:page" coordorigin="737,320" coordsize="6350,0" path="m737,320r6350,e" filled="f" strokecolor="#231f20" strokeweight=".5pt">
            <v:path arrowok="t"/>
            <w10:wrap type="topAndBottom" anchorx="page"/>
          </v:shape>
        </w:pict>
      </w:r>
      <w:r w:rsidR="007D53B6" w:rsidRPr="00D957F1">
        <w:rPr>
          <w:b/>
          <w:color w:val="231F20"/>
          <w:w w:val="80"/>
          <w:sz w:val="24"/>
        </w:rPr>
        <w:t>«ИЗОБРАЗИТЕЛЬНОЕ</w:t>
      </w:r>
      <w:r w:rsidR="007D53B6" w:rsidRPr="00D957F1">
        <w:rPr>
          <w:b/>
          <w:color w:val="231F20"/>
          <w:spacing w:val="42"/>
          <w:sz w:val="24"/>
        </w:rPr>
        <w:t xml:space="preserve"> </w:t>
      </w:r>
      <w:r w:rsidR="007D53B6" w:rsidRPr="00D957F1">
        <w:rPr>
          <w:b/>
          <w:color w:val="231F20"/>
          <w:w w:val="80"/>
          <w:sz w:val="24"/>
        </w:rPr>
        <w:t>ИСКУССТВО»</w:t>
      </w:r>
    </w:p>
    <w:p w:rsidR="00D51FB1" w:rsidRPr="00D957F1" w:rsidRDefault="007D53B6" w:rsidP="008E3DB6">
      <w:pPr>
        <w:pStyle w:val="a5"/>
        <w:numPr>
          <w:ilvl w:val="0"/>
          <w:numId w:val="28"/>
        </w:numPr>
        <w:tabs>
          <w:tab w:val="left" w:pos="352"/>
        </w:tabs>
        <w:ind w:right="0"/>
        <w:jc w:val="both"/>
      </w:pPr>
      <w:r w:rsidRPr="00D957F1">
        <w:rPr>
          <w:color w:val="231F20"/>
        </w:rPr>
        <w:t>КЛАСС</w:t>
      </w:r>
      <w:r w:rsidRPr="00D957F1">
        <w:rPr>
          <w:color w:val="231F20"/>
          <w:spacing w:val="-8"/>
        </w:rPr>
        <w:t xml:space="preserve"> </w:t>
      </w:r>
      <w:r w:rsidRPr="00D957F1">
        <w:rPr>
          <w:color w:val="231F20"/>
        </w:rPr>
        <w:t>(</w:t>
      </w:r>
      <w:r w:rsidRPr="00D957F1">
        <w:rPr>
          <w:i/>
          <w:color w:val="231F20"/>
        </w:rPr>
        <w:t>33</w:t>
      </w:r>
      <w:r w:rsidRPr="00D957F1">
        <w:rPr>
          <w:i/>
          <w:color w:val="231F20"/>
          <w:spacing w:val="2"/>
        </w:rPr>
        <w:t xml:space="preserve"> </w:t>
      </w:r>
      <w:r w:rsidRPr="00D957F1">
        <w:rPr>
          <w:i/>
          <w:color w:val="231F20"/>
        </w:rPr>
        <w:t>ч</w:t>
      </w:r>
      <w:r w:rsidRPr="00D957F1">
        <w:rPr>
          <w:color w:val="231F20"/>
        </w:rPr>
        <w:t>)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 «Графика»</w:t>
      </w:r>
    </w:p>
    <w:p w:rsidR="00D51FB1" w:rsidRPr="00D957F1" w:rsidRDefault="007D53B6" w:rsidP="008E3DB6">
      <w:pPr>
        <w:pStyle w:val="a3"/>
        <w:spacing w:line="249" w:lineRule="auto"/>
        <w:ind w:right="156"/>
      </w:pPr>
      <w:r w:rsidRPr="00D957F1">
        <w:rPr>
          <w:color w:val="231F20"/>
          <w:w w:val="115"/>
        </w:rPr>
        <w:t>Расположение изображения на листе. Выбор вертикального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или горизонтального формата листа в зависимости от содержа-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изображения.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w w:val="115"/>
        </w:rPr>
        <w:t>Разные виды линий. Линейный рисунок. Графические мате-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риалы для линейного рисунка и их особенности. Приёмы ри-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сования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линией.</w:t>
      </w:r>
    </w:p>
    <w:p w:rsidR="00D51FB1" w:rsidRPr="00D957F1" w:rsidRDefault="007D53B6" w:rsidP="008E3DB6">
      <w:pPr>
        <w:pStyle w:val="a3"/>
        <w:ind w:left="383" w:right="0" w:firstLine="0"/>
      </w:pPr>
      <w:r w:rsidRPr="00D957F1">
        <w:rPr>
          <w:color w:val="231F20"/>
          <w:w w:val="120"/>
        </w:rPr>
        <w:t>Рисование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натуры: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разные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листья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форма.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color w:val="231F20"/>
          <w:w w:val="115"/>
        </w:rPr>
        <w:t>Представление о пропорциях: короткое — длинное. Развитие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навыка видения соотношения частей целого (на основе рисун-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ков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животных).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color w:val="231F20"/>
          <w:w w:val="115"/>
        </w:rPr>
        <w:t>Графическое пятно (ахроматическое) и представление о си-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луэте. Формирование навыка видения целостности. Цельная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форма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её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части.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7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«Живопись»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color w:val="231F20"/>
          <w:w w:val="120"/>
        </w:rPr>
        <w:t>Цвет как одно из главных средств выражения в изобрази-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тельном искусстве. Навыки работы гуашью в условиях урока.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Краски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«гуашь»,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кисти,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бумага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цветная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белая.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w w:val="115"/>
        </w:rPr>
        <w:t>Три основных цвета. Ассоциативные представления, связан-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ные с каждым цветом. Навыки смешения красок и получение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нового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цвета.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color w:val="231F20"/>
          <w:w w:val="115"/>
        </w:rPr>
        <w:t>Эмоциональная выразительность цвета, способы выражение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настроения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изображаемом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сюжете.</w:t>
      </w:r>
    </w:p>
    <w:p w:rsidR="00D51FB1" w:rsidRPr="00D957F1" w:rsidRDefault="007D53B6" w:rsidP="0085023F">
      <w:pPr>
        <w:pStyle w:val="a3"/>
        <w:spacing w:line="254" w:lineRule="auto"/>
      </w:pPr>
      <w:r w:rsidRPr="00D957F1">
        <w:rPr>
          <w:color w:val="231F20"/>
          <w:w w:val="115"/>
        </w:rPr>
        <w:t>Живописное изображение разных цветков по представлению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 восприятию. Развитие навыков работы гуашью. Эмоциональ-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ная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выразительность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цвета.</w:t>
      </w:r>
      <w:r w:rsidR="0085023F">
        <w:rPr>
          <w:color w:val="231F20"/>
          <w:w w:val="120"/>
        </w:rPr>
        <w:t xml:space="preserve"> </w:t>
      </w:r>
      <w:r w:rsidRPr="00D957F1">
        <w:rPr>
          <w:color w:val="231F20"/>
          <w:w w:val="120"/>
        </w:rPr>
        <w:t>Тематическая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композиция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«Времена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года».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Контрастные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цветовые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состояния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времён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года.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Живопись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(гуашь),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апплика-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ция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или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смешанная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техника.</w:t>
      </w:r>
    </w:p>
    <w:p w:rsidR="00D51FB1" w:rsidRPr="00D957F1" w:rsidRDefault="007D53B6" w:rsidP="008E3DB6">
      <w:pPr>
        <w:pStyle w:val="a3"/>
        <w:spacing w:line="259" w:lineRule="auto"/>
        <w:ind w:right="154"/>
      </w:pPr>
      <w:r w:rsidRPr="00D957F1">
        <w:rPr>
          <w:color w:val="231F20"/>
          <w:w w:val="120"/>
        </w:rPr>
        <w:t>Техника монотипии. Представления о симметрии. Развитие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воображения.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5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«Скульптура»</w:t>
      </w:r>
    </w:p>
    <w:p w:rsidR="00D51FB1" w:rsidRPr="00D957F1" w:rsidRDefault="007D53B6" w:rsidP="008E3DB6">
      <w:pPr>
        <w:pStyle w:val="a3"/>
        <w:spacing w:line="259" w:lineRule="auto"/>
      </w:pPr>
      <w:r w:rsidRPr="00D957F1">
        <w:rPr>
          <w:color w:val="231F20"/>
          <w:w w:val="115"/>
        </w:rPr>
        <w:t>Изображение в объёме. Приёмы работы с пластилином; до-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щечка,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стек,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тряпочка.</w:t>
      </w:r>
    </w:p>
    <w:p w:rsidR="00D51FB1" w:rsidRPr="00D957F1" w:rsidRDefault="007D53B6" w:rsidP="008E3DB6">
      <w:pPr>
        <w:pStyle w:val="a3"/>
        <w:spacing w:line="259" w:lineRule="auto"/>
      </w:pPr>
      <w:r w:rsidRPr="00D957F1">
        <w:rPr>
          <w:color w:val="231F20"/>
          <w:w w:val="120"/>
        </w:rPr>
        <w:t>Лепка зверушек из цельной формы (черепашки, ёжика, зай-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чика, птички и др.). Приёмы вытягивания, вдавливания, сги-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бания,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скручивания.</w:t>
      </w:r>
    </w:p>
    <w:p w:rsidR="00D51FB1" w:rsidRPr="00D957F1" w:rsidRDefault="007D53B6" w:rsidP="008E3DB6">
      <w:pPr>
        <w:pStyle w:val="a3"/>
        <w:spacing w:line="259" w:lineRule="auto"/>
        <w:ind w:right="154"/>
      </w:pPr>
      <w:r w:rsidRPr="00D957F1">
        <w:rPr>
          <w:color w:val="231F20"/>
          <w:w w:val="115"/>
        </w:rPr>
        <w:t>Лепка игрушки, характерной для одного из наиболее извест-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народных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художественных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промыслов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(дымковская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каргопольская игрушка или по выбору учителя с учётом мест-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промыслов).</w:t>
      </w:r>
    </w:p>
    <w:p w:rsidR="00D51FB1" w:rsidRPr="00D957F1" w:rsidRDefault="007D53B6" w:rsidP="008E3DB6">
      <w:pPr>
        <w:pStyle w:val="a3"/>
        <w:spacing w:line="259" w:lineRule="auto"/>
      </w:pPr>
      <w:r w:rsidRPr="00D957F1">
        <w:rPr>
          <w:color w:val="231F20"/>
          <w:w w:val="120"/>
        </w:rPr>
        <w:t>Бумажная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пластика.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Овладение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первичными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приёмами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над-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резания,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закручивания,</w:t>
      </w:r>
      <w:r w:rsidRPr="00D957F1">
        <w:rPr>
          <w:color w:val="231F20"/>
          <w:spacing w:val="14"/>
          <w:w w:val="120"/>
        </w:rPr>
        <w:t xml:space="preserve"> </w:t>
      </w:r>
      <w:r w:rsidRPr="00D957F1">
        <w:rPr>
          <w:color w:val="231F20"/>
          <w:w w:val="120"/>
        </w:rPr>
        <w:t>складывания.</w:t>
      </w:r>
    </w:p>
    <w:p w:rsidR="00D51FB1" w:rsidRPr="00D957F1" w:rsidRDefault="007D53B6" w:rsidP="008E3DB6">
      <w:pPr>
        <w:pStyle w:val="a3"/>
        <w:ind w:left="383" w:right="0" w:firstLine="0"/>
      </w:pPr>
      <w:r w:rsidRPr="00D957F1">
        <w:rPr>
          <w:color w:val="231F20"/>
          <w:w w:val="120"/>
        </w:rPr>
        <w:t>Объёмная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аппликация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из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бумаги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картона.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-2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«Декоративно-прикладное</w:t>
      </w:r>
      <w:r w:rsidRPr="00D957F1">
        <w:rPr>
          <w:rFonts w:ascii="Times New Roman" w:hAnsi="Times New Roman" w:cs="Times New Roman"/>
          <w:color w:val="231F20"/>
          <w:spacing w:val="-1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искусство»</w:t>
      </w:r>
    </w:p>
    <w:p w:rsidR="00D51FB1" w:rsidRPr="00D957F1" w:rsidRDefault="007D53B6" w:rsidP="008E3DB6">
      <w:pPr>
        <w:pStyle w:val="a3"/>
        <w:spacing w:line="259" w:lineRule="auto"/>
        <w:ind w:right="154"/>
      </w:pPr>
      <w:r w:rsidRPr="00D957F1">
        <w:rPr>
          <w:color w:val="231F20"/>
          <w:w w:val="115"/>
        </w:rPr>
        <w:t>Узоры в природе. Наблюдение узоров в живой природе (в ус-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ловиях урока на основе фотографий). Эмоционально-эстетиче-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восприятие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объектов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действительности.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Ассоциативное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сопоставление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орнаментами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декоративно-при-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кладного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искусства.</w:t>
      </w:r>
    </w:p>
    <w:p w:rsidR="00D51FB1" w:rsidRPr="00D957F1" w:rsidRDefault="007D53B6" w:rsidP="008E3DB6">
      <w:pPr>
        <w:pStyle w:val="a3"/>
        <w:spacing w:line="259" w:lineRule="auto"/>
      </w:pPr>
      <w:r w:rsidRPr="00D957F1">
        <w:rPr>
          <w:color w:val="231F20"/>
          <w:w w:val="115"/>
        </w:rPr>
        <w:t>Узоры и орнаменты, создаваемые людьми, и разнообразие 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видов. Орнаменты геометрические и растительные. Декоратив-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ная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композиция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круге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или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полосе.</w:t>
      </w:r>
    </w:p>
    <w:p w:rsidR="00D51FB1" w:rsidRPr="00D957F1" w:rsidRDefault="007D53B6" w:rsidP="008E3DB6">
      <w:pPr>
        <w:pStyle w:val="a3"/>
        <w:spacing w:line="259" w:lineRule="auto"/>
      </w:pPr>
      <w:r w:rsidRPr="00D957F1">
        <w:rPr>
          <w:color w:val="231F20"/>
          <w:w w:val="115"/>
        </w:rPr>
        <w:t>Представления о симметрии и наблюдение её в природе. По-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следовательное ведение работы над изображением бабочки 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представлению, использование линии симметрии при составле-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узора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крыльев.</w:t>
      </w:r>
    </w:p>
    <w:p w:rsidR="00D51FB1" w:rsidRPr="00D957F1" w:rsidRDefault="007D53B6" w:rsidP="008E3DB6">
      <w:pPr>
        <w:pStyle w:val="a3"/>
        <w:spacing w:line="259" w:lineRule="auto"/>
        <w:ind w:right="154"/>
      </w:pPr>
      <w:r w:rsidRPr="00D957F1">
        <w:rPr>
          <w:color w:val="231F20"/>
          <w:w w:val="115"/>
        </w:rPr>
        <w:t>Орнамент, характерный для игрушек одного из наиболее из-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вестных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народных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художественных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промыслов:  дымковская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или каргопольская игрушка (или по выбору учителя с учётом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местных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промыслов).</w:t>
      </w:r>
    </w:p>
    <w:p w:rsidR="00D51FB1" w:rsidRPr="00D957F1" w:rsidRDefault="007D53B6" w:rsidP="008E3DB6">
      <w:pPr>
        <w:pStyle w:val="a3"/>
        <w:spacing w:line="259" w:lineRule="auto"/>
        <w:ind w:right="154" w:firstLine="321"/>
      </w:pPr>
      <w:r w:rsidRPr="00D957F1">
        <w:rPr>
          <w:color w:val="231F20"/>
          <w:w w:val="120"/>
        </w:rPr>
        <w:t>Дизайн предмета: изготовление нарядной упаковки путём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складывания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бумаги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аппликации.</w:t>
      </w:r>
    </w:p>
    <w:p w:rsidR="0085023F" w:rsidRDefault="007D53B6" w:rsidP="0085023F">
      <w:pPr>
        <w:pStyle w:val="a3"/>
        <w:spacing w:line="259" w:lineRule="auto"/>
        <w:ind w:right="154"/>
        <w:rPr>
          <w:color w:val="231F20"/>
          <w:w w:val="120"/>
        </w:rPr>
      </w:pPr>
      <w:r w:rsidRPr="00D957F1">
        <w:rPr>
          <w:color w:val="231F20"/>
          <w:w w:val="115"/>
        </w:rPr>
        <w:t>Оригами — создание игрушки для новогодней ёлки. Приёмы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складывания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бумаги.</w:t>
      </w:r>
    </w:p>
    <w:p w:rsidR="00D51FB1" w:rsidRPr="00D957F1" w:rsidRDefault="007D53B6" w:rsidP="0085023F">
      <w:pPr>
        <w:pStyle w:val="a3"/>
        <w:spacing w:line="259" w:lineRule="auto"/>
        <w:ind w:right="154"/>
      </w:pPr>
      <w:r w:rsidRPr="00D957F1">
        <w:rPr>
          <w:color w:val="231F20"/>
          <w:w w:val="85"/>
        </w:rPr>
        <w:t>Модуль</w:t>
      </w:r>
      <w:r w:rsidRPr="00D957F1">
        <w:rPr>
          <w:color w:val="231F20"/>
          <w:spacing w:val="10"/>
          <w:w w:val="85"/>
        </w:rPr>
        <w:t xml:space="preserve"> </w:t>
      </w:r>
      <w:r w:rsidRPr="00D957F1">
        <w:rPr>
          <w:color w:val="231F20"/>
          <w:w w:val="85"/>
        </w:rPr>
        <w:t>«Архитектура»</w:t>
      </w:r>
    </w:p>
    <w:p w:rsidR="00D51FB1" w:rsidRPr="00D957F1" w:rsidRDefault="007D53B6" w:rsidP="008E3DB6">
      <w:pPr>
        <w:pStyle w:val="a3"/>
        <w:spacing w:line="256" w:lineRule="auto"/>
        <w:ind w:right="154"/>
      </w:pPr>
      <w:r w:rsidRPr="00D957F1">
        <w:rPr>
          <w:color w:val="231F20"/>
          <w:w w:val="115"/>
        </w:rPr>
        <w:t>Наблюдение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разнообразных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архитектурных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зданий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окру-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жающем мире (по фотографиям), обсуждение особенностей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составных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частей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зданий.</w:t>
      </w:r>
    </w:p>
    <w:p w:rsidR="00D51FB1" w:rsidRPr="00D957F1" w:rsidRDefault="007D53B6" w:rsidP="008E3DB6">
      <w:pPr>
        <w:pStyle w:val="a3"/>
        <w:spacing w:line="256" w:lineRule="auto"/>
        <w:ind w:right="154"/>
      </w:pPr>
      <w:r w:rsidRPr="00D957F1">
        <w:rPr>
          <w:color w:val="231F20"/>
          <w:w w:val="115"/>
        </w:rPr>
        <w:t>Освоение приёмов конструирования из бумаги. Складывание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spacing w:val="-1"/>
          <w:w w:val="120"/>
        </w:rPr>
        <w:t xml:space="preserve">объёмных </w:t>
      </w:r>
      <w:r w:rsidRPr="00D957F1">
        <w:rPr>
          <w:color w:val="231F20"/>
          <w:w w:val="120"/>
        </w:rPr>
        <w:t>простых геометрических тел. Овладение приёмами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склеивания, надрезания и вырезания деталей; использование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приёма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симметрии.</w:t>
      </w:r>
    </w:p>
    <w:p w:rsidR="00D51FB1" w:rsidRPr="00D957F1" w:rsidRDefault="007D53B6" w:rsidP="008E3DB6">
      <w:pPr>
        <w:pStyle w:val="a3"/>
        <w:spacing w:line="256" w:lineRule="auto"/>
      </w:pPr>
      <w:r w:rsidRPr="00D957F1">
        <w:rPr>
          <w:color w:val="231F20"/>
          <w:w w:val="120"/>
        </w:rPr>
        <w:t>Макетирование (или аппликация) пространственной среды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сказочного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города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из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бумаги,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картона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или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пластилина.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4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«Восприятие</w:t>
      </w:r>
      <w:r w:rsidRPr="00D957F1">
        <w:rPr>
          <w:rFonts w:ascii="Times New Roman" w:hAnsi="Times New Roman" w:cs="Times New Roman"/>
          <w:color w:val="231F20"/>
          <w:spacing w:val="5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произведений</w:t>
      </w:r>
      <w:r w:rsidRPr="00D957F1">
        <w:rPr>
          <w:rFonts w:ascii="Times New Roman" w:hAnsi="Times New Roman" w:cs="Times New Roman"/>
          <w:color w:val="231F20"/>
          <w:spacing w:val="5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искусства»</w:t>
      </w:r>
    </w:p>
    <w:p w:rsidR="00D51FB1" w:rsidRPr="00D957F1" w:rsidRDefault="007D53B6" w:rsidP="008E3DB6">
      <w:pPr>
        <w:pStyle w:val="a3"/>
        <w:spacing w:line="256" w:lineRule="auto"/>
      </w:pPr>
      <w:r w:rsidRPr="00D957F1">
        <w:rPr>
          <w:color w:val="231F20"/>
          <w:w w:val="115"/>
        </w:rPr>
        <w:t>Восприятие произведений детского творчества. Обсуждение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сюжетного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эмоционального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содержания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детских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работ.</w:t>
      </w:r>
    </w:p>
    <w:p w:rsidR="00D51FB1" w:rsidRPr="00D957F1" w:rsidRDefault="007D53B6" w:rsidP="008E3DB6">
      <w:pPr>
        <w:pStyle w:val="a3"/>
        <w:spacing w:line="256" w:lineRule="auto"/>
        <w:ind w:right="154"/>
      </w:pPr>
      <w:r w:rsidRPr="00D957F1">
        <w:rPr>
          <w:color w:val="231F20"/>
          <w:w w:val="115"/>
        </w:rPr>
        <w:t>Художественное наблюдение окружающего мира природы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предметной среды жизни человека в зависимости от поставлен-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аналитической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эстетической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задачи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наблюдения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(уста-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новки).</w:t>
      </w:r>
    </w:p>
    <w:p w:rsidR="00D51FB1" w:rsidRPr="00D957F1" w:rsidRDefault="007D53B6" w:rsidP="008E3DB6">
      <w:pPr>
        <w:pStyle w:val="a3"/>
        <w:spacing w:line="256" w:lineRule="auto"/>
        <w:ind w:right="154"/>
      </w:pPr>
      <w:r w:rsidRPr="00D957F1">
        <w:rPr>
          <w:color w:val="231F20"/>
          <w:w w:val="115"/>
        </w:rPr>
        <w:t>Рассматривание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иллюстраций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детской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книги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держательных установок учителя в соответствии с изучаемой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темой.</w:t>
      </w:r>
    </w:p>
    <w:p w:rsidR="00D51FB1" w:rsidRPr="00D957F1" w:rsidRDefault="007D53B6" w:rsidP="008E3DB6">
      <w:pPr>
        <w:pStyle w:val="a3"/>
        <w:spacing w:line="256" w:lineRule="auto"/>
      </w:pPr>
      <w:r w:rsidRPr="00D957F1">
        <w:rPr>
          <w:color w:val="231F20"/>
          <w:w w:val="115"/>
        </w:rPr>
        <w:t>Знакомство с картиной, в которой ярко выражено эмоцио-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нальное состояние, или с картиной, написанной на сказочный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сюжет (произведения В. М. Васнецова, М. А. Врубеля и другие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выбору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учителя).</w:t>
      </w:r>
    </w:p>
    <w:p w:rsidR="00D51FB1" w:rsidRPr="00D957F1" w:rsidRDefault="007D53B6" w:rsidP="008E3DB6">
      <w:pPr>
        <w:pStyle w:val="a3"/>
        <w:spacing w:line="256" w:lineRule="auto"/>
        <w:ind w:right="154"/>
      </w:pPr>
      <w:r w:rsidRPr="00D957F1">
        <w:rPr>
          <w:color w:val="231F20"/>
          <w:w w:val="115"/>
        </w:rPr>
        <w:t>Художник и зритель. Освоение зрительских умений на осно-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ве получаемых знаний и творческих практических задач —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установок наблюдения. Ассоциации из личного опыта учащих-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ся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оценка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эмоционального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содержания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произведений.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9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«Азбука</w:t>
      </w:r>
      <w:r w:rsidRPr="00D957F1">
        <w:rPr>
          <w:rFonts w:ascii="Times New Roman" w:hAnsi="Times New Roman" w:cs="Times New Roman"/>
          <w:color w:val="231F20"/>
          <w:spacing w:val="10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цифровой</w:t>
      </w:r>
      <w:r w:rsidRPr="00D957F1">
        <w:rPr>
          <w:rFonts w:ascii="Times New Roman" w:hAnsi="Times New Roman" w:cs="Times New Roman"/>
          <w:color w:val="231F20"/>
          <w:spacing w:val="10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графики»</w:t>
      </w:r>
    </w:p>
    <w:p w:rsidR="00D51FB1" w:rsidRPr="00D957F1" w:rsidRDefault="007D53B6" w:rsidP="008E3DB6">
      <w:pPr>
        <w:pStyle w:val="a3"/>
        <w:spacing w:line="256" w:lineRule="auto"/>
      </w:pPr>
      <w:r w:rsidRPr="00D957F1">
        <w:rPr>
          <w:color w:val="231F20"/>
          <w:w w:val="115"/>
        </w:rPr>
        <w:t>Фотографирование мелких деталей природы, выражение яр-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ких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зрительных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впечатлений.</w:t>
      </w:r>
    </w:p>
    <w:p w:rsidR="00D51FB1" w:rsidRPr="00D957F1" w:rsidRDefault="007D53B6" w:rsidP="008E3DB6">
      <w:pPr>
        <w:pStyle w:val="a3"/>
        <w:spacing w:line="256" w:lineRule="auto"/>
      </w:pPr>
      <w:r w:rsidRPr="00D957F1">
        <w:rPr>
          <w:color w:val="231F20"/>
          <w:w w:val="115"/>
        </w:rPr>
        <w:t>Обсуждение в условиях урока ученических фотографий, со-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ответствующих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изучаемой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теме.</w:t>
      </w:r>
    </w:p>
    <w:p w:rsidR="00D51FB1" w:rsidRPr="00D957F1" w:rsidRDefault="007D53B6" w:rsidP="008E3DB6">
      <w:pPr>
        <w:pStyle w:val="a5"/>
        <w:numPr>
          <w:ilvl w:val="0"/>
          <w:numId w:val="28"/>
        </w:numPr>
        <w:tabs>
          <w:tab w:val="left" w:pos="352"/>
        </w:tabs>
        <w:ind w:right="0"/>
        <w:jc w:val="both"/>
      </w:pPr>
      <w:r w:rsidRPr="00D957F1">
        <w:rPr>
          <w:color w:val="231F20"/>
        </w:rPr>
        <w:t>КЛАСС</w:t>
      </w:r>
      <w:r w:rsidRPr="00D957F1">
        <w:rPr>
          <w:color w:val="231F20"/>
          <w:spacing w:val="-10"/>
        </w:rPr>
        <w:t xml:space="preserve"> </w:t>
      </w:r>
      <w:r w:rsidRPr="00D957F1">
        <w:rPr>
          <w:color w:val="231F20"/>
        </w:rPr>
        <w:t>(</w:t>
      </w:r>
      <w:r w:rsidRPr="00D957F1">
        <w:rPr>
          <w:i/>
          <w:color w:val="231F20"/>
        </w:rPr>
        <w:t>34 ч</w:t>
      </w:r>
      <w:r w:rsidRPr="00D957F1">
        <w:rPr>
          <w:color w:val="231F20"/>
        </w:rPr>
        <w:t>)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 «Графика»</w:t>
      </w:r>
    </w:p>
    <w:p w:rsidR="0085023F" w:rsidRDefault="007D53B6" w:rsidP="0085023F">
      <w:pPr>
        <w:pStyle w:val="a3"/>
        <w:spacing w:line="256" w:lineRule="auto"/>
        <w:rPr>
          <w:color w:val="231F20"/>
          <w:w w:val="120"/>
        </w:rPr>
      </w:pPr>
      <w:r w:rsidRPr="00D957F1">
        <w:rPr>
          <w:color w:val="231F20"/>
          <w:w w:val="120"/>
        </w:rPr>
        <w:t>Ритм линий. Выразительность линии. Художественные ма-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териалы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линейного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рисунка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свойства.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Развитие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навы-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ков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линейного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рисунка.</w:t>
      </w:r>
    </w:p>
    <w:p w:rsidR="00D51FB1" w:rsidRPr="00D957F1" w:rsidRDefault="007D53B6" w:rsidP="0085023F">
      <w:pPr>
        <w:pStyle w:val="a3"/>
        <w:spacing w:line="256" w:lineRule="auto"/>
      </w:pPr>
      <w:r w:rsidRPr="00D957F1">
        <w:rPr>
          <w:color w:val="231F20"/>
          <w:w w:val="120"/>
        </w:rPr>
        <w:t>Пастель и мелки — особенности и выразительные свойства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графических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материалов,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приёмы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работы.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Ритм пятен: освоение основ композиции. Расположение пят-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на на плоскости листа: сгущение, разброс, доминанта, равно-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весие,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спокойствие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движение.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Пропорции — соотношение частей и целого. Развитие ана-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литических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навыков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видения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пропорций.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Выразительные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свойства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пропорций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(на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основе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рисунков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птиц).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Рисунок с натуры простого предмета. Расположение предме-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та на листе бумаги. Определение формы предмета. Соотноше-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ние частей предмета. Светлые и тёмные части предмета, тень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под предметом. Штриховка. Умение внимательно рассматри-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вать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анализировать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форму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натурного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предмета.</w:t>
      </w:r>
    </w:p>
    <w:p w:rsidR="00D51FB1" w:rsidRPr="00D957F1" w:rsidRDefault="007D53B6" w:rsidP="008E3DB6">
      <w:pPr>
        <w:pStyle w:val="a3"/>
        <w:spacing w:line="254" w:lineRule="auto"/>
        <w:ind w:right="156"/>
      </w:pPr>
      <w:r w:rsidRPr="00D957F1">
        <w:rPr>
          <w:color w:val="231F20"/>
          <w:w w:val="115"/>
        </w:rPr>
        <w:t>Графический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рисунок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животного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  активным  выражением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характера.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Аналитическое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рассматривание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графических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произведений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анималистического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жанра.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7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«Живопись»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Цвета основные и составные. Развитие навыков смешивания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красок и получения нового цвета. Приёмы работы гуашью. Раз-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ный характер мазков и движений кистью. Пастозное, плотное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прозрачное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нанесение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краски.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Акварель и её свойства. Акварельные кисти. Приёмы работы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акварелью.</w:t>
      </w:r>
    </w:p>
    <w:p w:rsidR="00D51FB1" w:rsidRPr="00D957F1" w:rsidRDefault="007D53B6" w:rsidP="008E3DB6">
      <w:pPr>
        <w:pStyle w:val="a3"/>
        <w:spacing w:line="230" w:lineRule="exact"/>
        <w:ind w:left="383" w:right="0" w:firstLine="0"/>
      </w:pPr>
      <w:r w:rsidRPr="00D957F1">
        <w:rPr>
          <w:color w:val="231F20"/>
          <w:w w:val="115"/>
        </w:rPr>
        <w:t>Цвет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тёплый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холодный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цветовой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контраст.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Цвет тёмный и светлый (тональные отношения). Затемнение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цвета с помощью тёмной краски и осветление цвета. Эмоцио-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нальная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выразительность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цветовых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состояний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отношений.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Цвет открытый — звонкий и приглушённый, тихий. Эмоцио-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нальная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выразительность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цвета.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Изображение природы (моря) в разных контрастных состоя-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ниях погоды и соответствующих цветовых состояниях (туман,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нежное утро, гроза, буря, ветер — по выбору учителя). Произ-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ведения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И.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К.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Айвазовского.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Изображение сказочного персонажа с ярко выраженным ха-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рактером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(образ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мужской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женский).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5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«Скульптура»</w:t>
      </w:r>
    </w:p>
    <w:p w:rsidR="00D51FB1" w:rsidRPr="00D957F1" w:rsidRDefault="007D53B6" w:rsidP="0085023F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Лепка из пластилины или глины игрушки — сказочного жи-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вотного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мотивам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выбранного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художественного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народного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промысла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(филимоновская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игрушка,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дымковский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петух,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гопольский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Полкан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другие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выбору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учителя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учётом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местных промыслов). Способ лепки в соответствии с традициями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промысла.</w:t>
      </w:r>
    </w:p>
    <w:p w:rsidR="00D51FB1" w:rsidRPr="00D957F1" w:rsidRDefault="007D53B6" w:rsidP="008E3DB6">
      <w:pPr>
        <w:pStyle w:val="a3"/>
        <w:spacing w:line="247" w:lineRule="auto"/>
      </w:pPr>
      <w:r w:rsidRPr="00D957F1">
        <w:rPr>
          <w:color w:val="231F20"/>
          <w:w w:val="115"/>
        </w:rPr>
        <w:t>Лепка животных (кошка, собака, медвежонок и др.) с пере-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дачей характерной пластики движения. Соблюдение цельности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формы,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её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преобразование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добавление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деталей.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20"/>
        </w:rPr>
        <w:t>Изображение движения и статики в скульптуре: лепка из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пластилина тяжёлой, неповоротливой и лёгкой, стремительной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формы.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-2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«Декоративно-прикладное</w:t>
      </w:r>
      <w:r w:rsidRPr="00D957F1">
        <w:rPr>
          <w:rFonts w:ascii="Times New Roman" w:hAnsi="Times New Roman" w:cs="Times New Roman"/>
          <w:color w:val="231F20"/>
          <w:spacing w:val="-1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искусство»</w:t>
      </w:r>
    </w:p>
    <w:p w:rsidR="00D51FB1" w:rsidRPr="00D957F1" w:rsidRDefault="007D53B6" w:rsidP="008E3DB6">
      <w:pPr>
        <w:pStyle w:val="a3"/>
        <w:spacing w:line="247" w:lineRule="auto"/>
      </w:pPr>
      <w:r w:rsidRPr="00D957F1">
        <w:rPr>
          <w:color w:val="231F20"/>
          <w:w w:val="115"/>
        </w:rPr>
        <w:t>Наблюдение узоров в природе (на основе фотографий в усло-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виях урока): снежинки, паутинки, роса на листьях и др. Ассо-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циативное сопоставление с орнаментами в предметах декора-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тивно-прикладного искусства (кружево, вышивка, ювелирные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изделия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др.).</w:t>
      </w:r>
    </w:p>
    <w:p w:rsidR="00D51FB1" w:rsidRPr="00D957F1" w:rsidRDefault="007D53B6" w:rsidP="008E3DB6">
      <w:pPr>
        <w:pStyle w:val="a3"/>
        <w:spacing w:line="247" w:lineRule="auto"/>
        <w:ind w:left="383" w:firstLine="0"/>
      </w:pPr>
      <w:r w:rsidRPr="00D957F1">
        <w:rPr>
          <w:color w:val="231F20"/>
          <w:w w:val="120"/>
        </w:rPr>
        <w:t>Рисунок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геометрического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орнамента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кружева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или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вышивки.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Декоративная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композиция.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Ритм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пятен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декоративной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апп-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125"/>
        </w:rPr>
        <w:t>ликации.</w:t>
      </w:r>
    </w:p>
    <w:p w:rsidR="00D51FB1" w:rsidRPr="00D957F1" w:rsidRDefault="007D53B6" w:rsidP="008E3DB6">
      <w:pPr>
        <w:pStyle w:val="a3"/>
        <w:spacing w:line="247" w:lineRule="auto"/>
        <w:ind w:left="383" w:right="0" w:firstLine="0"/>
      </w:pPr>
      <w:r w:rsidRPr="00D957F1">
        <w:rPr>
          <w:color w:val="231F20"/>
          <w:w w:val="120"/>
        </w:rPr>
        <w:t>Поделки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из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подручных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нехудожественных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материалов.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Декоративные</w:t>
      </w:r>
      <w:r w:rsidRPr="00D957F1">
        <w:rPr>
          <w:color w:val="231F20"/>
          <w:spacing w:val="34"/>
          <w:w w:val="120"/>
        </w:rPr>
        <w:t xml:space="preserve"> </w:t>
      </w:r>
      <w:r w:rsidRPr="00D957F1">
        <w:rPr>
          <w:color w:val="231F20"/>
          <w:w w:val="120"/>
        </w:rPr>
        <w:t>изображения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w w:val="120"/>
        </w:rPr>
        <w:t>животных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w w:val="120"/>
        </w:rPr>
        <w:t>игрушках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w w:val="120"/>
        </w:rPr>
        <w:t>народ-</w:t>
      </w:r>
    </w:p>
    <w:p w:rsidR="00D51FB1" w:rsidRPr="00D957F1" w:rsidRDefault="007D53B6" w:rsidP="008E3DB6">
      <w:pPr>
        <w:pStyle w:val="a3"/>
        <w:spacing w:line="247" w:lineRule="auto"/>
        <w:ind w:right="154" w:firstLine="0"/>
      </w:pPr>
      <w:r w:rsidRPr="00D957F1">
        <w:rPr>
          <w:color w:val="231F20"/>
          <w:w w:val="115"/>
        </w:rPr>
        <w:t>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промыслов;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филимоновские,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дымковские,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каргопольские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игрушки (и другие по выбору учителя с учётом местных худо-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жественных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промыслов).</w:t>
      </w:r>
    </w:p>
    <w:p w:rsidR="00D51FB1" w:rsidRPr="00D957F1" w:rsidRDefault="007D53B6" w:rsidP="008E3DB6">
      <w:pPr>
        <w:pStyle w:val="a3"/>
        <w:spacing w:line="247" w:lineRule="auto"/>
      </w:pPr>
      <w:r w:rsidRPr="00D957F1">
        <w:rPr>
          <w:color w:val="231F20"/>
          <w:w w:val="115"/>
        </w:rPr>
        <w:t>Декор одежды человека. Разнообразие украшений. Традици-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онные народные женские и мужские украшения. Назначение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украшений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роль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жизни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людей.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10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«Архитектура»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Конструирование из бумаги. Приёмы работы с полосой бума-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ги, разные варианты складывания, закручивания, надрезания.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Макетирование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пространства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детской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площадки.</w:t>
      </w:r>
    </w:p>
    <w:p w:rsidR="00D51FB1" w:rsidRPr="00D957F1" w:rsidRDefault="007D53B6" w:rsidP="008E3DB6">
      <w:pPr>
        <w:pStyle w:val="a3"/>
        <w:spacing w:line="247" w:lineRule="auto"/>
      </w:pPr>
      <w:r w:rsidRPr="00D957F1">
        <w:rPr>
          <w:color w:val="231F20"/>
          <w:w w:val="115"/>
        </w:rPr>
        <w:t>Построение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игрового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сказочного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города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из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бумаги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(на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основе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сворачивания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геометрических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тел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параллелепипедов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разной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высоты,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цилиндров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прорезями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наклейками);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завивание,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скру-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чивание и складывание полоски бумаги (например, гармошкой).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Образ</w:t>
      </w:r>
      <w:r w:rsidRPr="00D957F1">
        <w:rPr>
          <w:color w:val="231F20"/>
          <w:spacing w:val="3"/>
          <w:w w:val="115"/>
        </w:rPr>
        <w:t xml:space="preserve"> </w:t>
      </w:r>
      <w:r w:rsidRPr="00D957F1">
        <w:rPr>
          <w:color w:val="231F20"/>
          <w:w w:val="115"/>
        </w:rPr>
        <w:t>здания.</w:t>
      </w:r>
      <w:r w:rsidRPr="00D957F1">
        <w:rPr>
          <w:color w:val="231F20"/>
          <w:spacing w:val="3"/>
          <w:w w:val="115"/>
        </w:rPr>
        <w:t xml:space="preserve"> </w:t>
      </w:r>
      <w:r w:rsidRPr="00D957F1">
        <w:rPr>
          <w:color w:val="231F20"/>
          <w:w w:val="115"/>
        </w:rPr>
        <w:t>Памятники</w:t>
      </w:r>
      <w:r w:rsidRPr="00D957F1">
        <w:rPr>
          <w:color w:val="231F20"/>
          <w:spacing w:val="3"/>
          <w:w w:val="115"/>
        </w:rPr>
        <w:t xml:space="preserve"> </w:t>
      </w:r>
      <w:r w:rsidRPr="00D957F1">
        <w:rPr>
          <w:color w:val="231F20"/>
          <w:w w:val="115"/>
        </w:rPr>
        <w:t>отечественной</w:t>
      </w:r>
      <w:r w:rsidRPr="00D957F1">
        <w:rPr>
          <w:color w:val="231F20"/>
          <w:spacing w:val="3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3"/>
          <w:w w:val="115"/>
        </w:rPr>
        <w:t xml:space="preserve"> </w:t>
      </w:r>
      <w:r w:rsidRPr="00D957F1">
        <w:rPr>
          <w:color w:val="231F20"/>
          <w:w w:val="115"/>
        </w:rPr>
        <w:t>западноевро-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пейской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архитектуры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ярко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выраженным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характером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здания.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Рисунок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дома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доброго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злого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сказочного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персонажа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(ил-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120"/>
        </w:rPr>
        <w:t>люстрация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сказки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по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выбору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учителя).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4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«Восприятие</w:t>
      </w:r>
      <w:r w:rsidRPr="00D957F1">
        <w:rPr>
          <w:rFonts w:ascii="Times New Roman" w:hAnsi="Times New Roman" w:cs="Times New Roman"/>
          <w:color w:val="231F20"/>
          <w:spacing w:val="5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произведений</w:t>
      </w:r>
      <w:r w:rsidRPr="00D957F1">
        <w:rPr>
          <w:rFonts w:ascii="Times New Roman" w:hAnsi="Times New Roman" w:cs="Times New Roman"/>
          <w:color w:val="231F20"/>
          <w:spacing w:val="5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искусства»</w:t>
      </w:r>
    </w:p>
    <w:p w:rsidR="0085023F" w:rsidRDefault="007D53B6" w:rsidP="0085023F">
      <w:pPr>
        <w:pStyle w:val="a3"/>
        <w:spacing w:line="247" w:lineRule="auto"/>
        <w:rPr>
          <w:color w:val="231F20"/>
          <w:w w:val="115"/>
        </w:rPr>
      </w:pPr>
      <w:r w:rsidRPr="00D957F1">
        <w:rPr>
          <w:color w:val="231F20"/>
          <w:w w:val="115"/>
        </w:rPr>
        <w:t>Восприятие произведений детского творчества. Обсуждение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сюжетного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эмоционального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содержания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детских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работ.</w:t>
      </w:r>
    </w:p>
    <w:p w:rsidR="00D51FB1" w:rsidRPr="00D957F1" w:rsidRDefault="007D53B6" w:rsidP="0085023F">
      <w:pPr>
        <w:pStyle w:val="a3"/>
        <w:spacing w:line="247" w:lineRule="auto"/>
      </w:pPr>
      <w:r w:rsidRPr="00D957F1">
        <w:rPr>
          <w:color w:val="231F20"/>
          <w:spacing w:val="-1"/>
          <w:w w:val="120"/>
        </w:rPr>
        <w:t xml:space="preserve">Художественное </w:t>
      </w:r>
      <w:r w:rsidRPr="00D957F1">
        <w:rPr>
          <w:color w:val="231F20"/>
          <w:w w:val="120"/>
        </w:rPr>
        <w:t>наблюдение природы и красивых природ-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ных деталей, анализ их конструкции и эмоционального воздей-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ствия.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Сопоставление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рукотворными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произведениями.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w w:val="115"/>
        </w:rPr>
        <w:t>Восприятие орнаментальных произведений прикладного ис-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кусства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(кружево,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шитьё,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резьба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роспись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др.).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w w:val="120"/>
        </w:rPr>
        <w:t>Восприятие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произведений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живописи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активным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выражени-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ем цветового состояния в природе. Произведения И. И. Леви-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тана,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А.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И.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Куинджи,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Н.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П.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Крымова.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color w:val="231F20"/>
          <w:w w:val="120"/>
        </w:rPr>
        <w:t>Восприятие произведений анималистического жанра в гра-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фике</w:t>
      </w:r>
      <w:r w:rsidRPr="00D957F1">
        <w:rPr>
          <w:color w:val="231F20"/>
          <w:spacing w:val="40"/>
          <w:w w:val="120"/>
        </w:rPr>
        <w:t xml:space="preserve"> </w:t>
      </w:r>
      <w:r w:rsidRPr="00D957F1">
        <w:rPr>
          <w:color w:val="231F20"/>
          <w:w w:val="120"/>
        </w:rPr>
        <w:t>(произведения</w:t>
      </w:r>
      <w:r w:rsidRPr="00D957F1">
        <w:rPr>
          <w:color w:val="231F20"/>
          <w:spacing w:val="41"/>
          <w:w w:val="120"/>
        </w:rPr>
        <w:t xml:space="preserve"> </w:t>
      </w:r>
      <w:r w:rsidRPr="00D957F1">
        <w:rPr>
          <w:color w:val="231F20"/>
          <w:w w:val="120"/>
        </w:rPr>
        <w:t>В.</w:t>
      </w:r>
      <w:r w:rsidRPr="00D957F1">
        <w:rPr>
          <w:color w:val="231F20"/>
          <w:spacing w:val="40"/>
          <w:w w:val="120"/>
        </w:rPr>
        <w:t xml:space="preserve"> </w:t>
      </w:r>
      <w:r w:rsidRPr="00D957F1">
        <w:rPr>
          <w:color w:val="231F20"/>
          <w:w w:val="120"/>
        </w:rPr>
        <w:t>В.</w:t>
      </w:r>
      <w:r w:rsidRPr="00D957F1">
        <w:rPr>
          <w:color w:val="231F20"/>
          <w:spacing w:val="41"/>
          <w:w w:val="120"/>
        </w:rPr>
        <w:t xml:space="preserve"> </w:t>
      </w:r>
      <w:r w:rsidRPr="00D957F1">
        <w:rPr>
          <w:color w:val="231F20"/>
          <w:w w:val="120"/>
        </w:rPr>
        <w:t>Ватагина,</w:t>
      </w:r>
      <w:r w:rsidRPr="00D957F1">
        <w:rPr>
          <w:color w:val="231F20"/>
          <w:spacing w:val="41"/>
          <w:w w:val="120"/>
        </w:rPr>
        <w:t xml:space="preserve"> </w:t>
      </w:r>
      <w:r w:rsidRPr="00D957F1">
        <w:rPr>
          <w:color w:val="231F20"/>
          <w:w w:val="120"/>
        </w:rPr>
        <w:t>Е.</w:t>
      </w:r>
      <w:r w:rsidRPr="00D957F1">
        <w:rPr>
          <w:color w:val="231F20"/>
          <w:spacing w:val="40"/>
          <w:w w:val="120"/>
        </w:rPr>
        <w:t xml:space="preserve"> </w:t>
      </w:r>
      <w:r w:rsidRPr="00D957F1">
        <w:rPr>
          <w:color w:val="231F20"/>
          <w:w w:val="120"/>
        </w:rPr>
        <w:t>И.</w:t>
      </w:r>
      <w:r w:rsidRPr="00D957F1">
        <w:rPr>
          <w:color w:val="231F20"/>
          <w:spacing w:val="41"/>
          <w:w w:val="120"/>
        </w:rPr>
        <w:t xml:space="preserve"> </w:t>
      </w:r>
      <w:r w:rsidRPr="00D957F1">
        <w:rPr>
          <w:color w:val="231F20"/>
          <w:w w:val="120"/>
        </w:rPr>
        <w:t>Чарушина</w:t>
      </w:r>
      <w:r w:rsidRPr="00D957F1">
        <w:rPr>
          <w:color w:val="231F20"/>
          <w:spacing w:val="4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40"/>
          <w:w w:val="120"/>
        </w:rPr>
        <w:t xml:space="preserve"> </w:t>
      </w:r>
      <w:r w:rsidRPr="00D957F1">
        <w:rPr>
          <w:color w:val="231F20"/>
          <w:w w:val="120"/>
        </w:rPr>
        <w:t>др.)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и в скульптуре (произведения В. В. Ватагина). Наблюдение жи-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вотных с точки зрения их пропорций, характера движения,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пластики.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9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«Азбука</w:t>
      </w:r>
      <w:r w:rsidRPr="00D957F1">
        <w:rPr>
          <w:rFonts w:ascii="Times New Roman" w:hAnsi="Times New Roman" w:cs="Times New Roman"/>
          <w:color w:val="231F20"/>
          <w:spacing w:val="10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цифровой</w:t>
      </w:r>
      <w:r w:rsidRPr="00D957F1">
        <w:rPr>
          <w:rFonts w:ascii="Times New Roman" w:hAnsi="Times New Roman" w:cs="Times New Roman"/>
          <w:color w:val="231F20"/>
          <w:spacing w:val="10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графики»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w w:val="115"/>
        </w:rPr>
        <w:t>Компьютерные средства изображения. Виды линий (в про-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грамме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Paint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другом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графическом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редакторе).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w w:val="115"/>
        </w:rPr>
        <w:t>Компьютерные средства изображения. Работа с геометриче-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скими фигурами. Трансформация и копирование геометриче-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ских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фигур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программе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Paint.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color w:val="231F20"/>
          <w:w w:val="115"/>
        </w:rPr>
        <w:t>Освоение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инструментов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традиционного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рисования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(каран-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даш,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кисточка,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ластик,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заливка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др.)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Paint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основе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простых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сюжетов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(например,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образ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дерева).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color w:val="231F20"/>
          <w:w w:val="115"/>
        </w:rPr>
        <w:t>Освоение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инструментов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традиционного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рисования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грамме Paint на основе темы «Тёплый и холодный цвета» (на-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пример,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«Горящий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костёр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синей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ночи»,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«Перо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жар-птицы»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др.).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w w:val="115"/>
        </w:rPr>
        <w:t>Художественная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фотография.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Расположение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объекта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  ка-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дре. Масштаб. Доминанта. Обсуждение в условиях урока уче-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нических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фотографий,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соответствующих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изучаемой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теме.</w:t>
      </w:r>
    </w:p>
    <w:p w:rsidR="00D51FB1" w:rsidRPr="00D957F1" w:rsidRDefault="007D53B6" w:rsidP="008E3DB6">
      <w:pPr>
        <w:pStyle w:val="a5"/>
        <w:numPr>
          <w:ilvl w:val="0"/>
          <w:numId w:val="28"/>
        </w:numPr>
        <w:tabs>
          <w:tab w:val="left" w:pos="352"/>
        </w:tabs>
        <w:ind w:right="0"/>
        <w:jc w:val="both"/>
      </w:pPr>
      <w:r w:rsidRPr="00D957F1">
        <w:rPr>
          <w:color w:val="231F20"/>
        </w:rPr>
        <w:t>КЛАСС</w:t>
      </w:r>
      <w:r w:rsidRPr="00D957F1">
        <w:rPr>
          <w:color w:val="231F20"/>
          <w:spacing w:val="-10"/>
        </w:rPr>
        <w:t xml:space="preserve"> </w:t>
      </w:r>
      <w:r w:rsidRPr="00D957F1">
        <w:rPr>
          <w:color w:val="231F20"/>
        </w:rPr>
        <w:t>(</w:t>
      </w:r>
      <w:r w:rsidRPr="00D957F1">
        <w:rPr>
          <w:i/>
          <w:color w:val="231F20"/>
        </w:rPr>
        <w:t>34 ч</w:t>
      </w:r>
      <w:r w:rsidRPr="00D957F1">
        <w:rPr>
          <w:color w:val="231F20"/>
        </w:rPr>
        <w:t>)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 «Графика»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color w:val="231F20"/>
          <w:w w:val="120"/>
        </w:rPr>
        <w:t>Эскизы обложки и иллюстраций к детской книге сказок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(сказка по выбору). Рисунок буквицы. Макет книги-игрушки.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Совмещение изображения и текста. Расположение иллюстра-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ций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текста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развороте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книги.</w:t>
      </w:r>
    </w:p>
    <w:p w:rsidR="00D51FB1" w:rsidRPr="00D957F1" w:rsidRDefault="007D53B6" w:rsidP="008E3DB6">
      <w:pPr>
        <w:pStyle w:val="a3"/>
        <w:spacing w:line="249" w:lineRule="auto"/>
        <w:ind w:firstLine="325"/>
      </w:pPr>
      <w:r w:rsidRPr="00D957F1">
        <w:rPr>
          <w:color w:val="231F20"/>
          <w:w w:val="120"/>
        </w:rPr>
        <w:t>Поздравительная открытка. Открытка-пожелание. Компо-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зиция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открытки: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совмещение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текста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(шрифта)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изображения.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Рисунок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открытки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или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аппликация.</w:t>
      </w:r>
    </w:p>
    <w:p w:rsidR="0085023F" w:rsidRDefault="007D53B6" w:rsidP="0085023F">
      <w:pPr>
        <w:pStyle w:val="a3"/>
        <w:spacing w:line="249" w:lineRule="auto"/>
        <w:rPr>
          <w:color w:val="231F20"/>
          <w:w w:val="120"/>
        </w:rPr>
      </w:pPr>
      <w:r w:rsidRPr="00D957F1">
        <w:rPr>
          <w:color w:val="231F20"/>
          <w:w w:val="115"/>
        </w:rPr>
        <w:t>Эскиз плаката или афиши. Совмещение шрифта и изображе-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ния.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Особенности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композиции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плаката.</w:t>
      </w:r>
    </w:p>
    <w:p w:rsidR="00D51FB1" w:rsidRPr="00D957F1" w:rsidRDefault="007D53B6" w:rsidP="0085023F">
      <w:pPr>
        <w:pStyle w:val="a3"/>
        <w:spacing w:line="249" w:lineRule="auto"/>
      </w:pPr>
      <w:r w:rsidRPr="00D957F1">
        <w:rPr>
          <w:color w:val="231F20"/>
          <w:w w:val="115"/>
        </w:rPr>
        <w:t>Графические зарисовки карандашами по памяти или на ос-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нове наблюдений и фотографий архитектурных достопримеча-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тельностей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своего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города.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20"/>
        </w:rPr>
        <w:t>Транспорт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городе.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Рисунки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реальных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или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фантастических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машин.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20"/>
        </w:rPr>
        <w:t>Изображение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лица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человека.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Строение,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пропорции,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взаимо-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расположение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частей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лица.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Эскиз маски для маскарада: изображение лица — маски пер-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сонажа с ярко выраженным характером. Аппликация из цвет-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ной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бумаги.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7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«Живопись»</w:t>
      </w:r>
    </w:p>
    <w:p w:rsidR="00D51FB1" w:rsidRPr="00D957F1" w:rsidRDefault="007D53B6" w:rsidP="008E3DB6">
      <w:pPr>
        <w:pStyle w:val="a3"/>
        <w:spacing w:line="254" w:lineRule="auto"/>
        <w:ind w:right="156"/>
      </w:pPr>
      <w:r w:rsidRPr="00D957F1">
        <w:rPr>
          <w:color w:val="231F20"/>
          <w:w w:val="115"/>
        </w:rPr>
        <w:t>Создание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сюжетной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композиции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«В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цирке»,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использование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гуаши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карандаша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акварели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(по</w:t>
      </w:r>
      <w:r w:rsidRPr="00D957F1">
        <w:rPr>
          <w:color w:val="231F20"/>
          <w:spacing w:val="8"/>
          <w:w w:val="115"/>
        </w:rPr>
        <w:t xml:space="preserve"> </w:t>
      </w:r>
      <w:r w:rsidRPr="00D957F1">
        <w:rPr>
          <w:color w:val="231F20"/>
          <w:w w:val="115"/>
        </w:rPr>
        <w:t>памяти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представлению).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Художник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театре: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эскиз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занавеса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(или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декораций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сцены)</w:t>
      </w:r>
    </w:p>
    <w:p w:rsidR="00D51FB1" w:rsidRPr="00D957F1" w:rsidRDefault="007D53B6" w:rsidP="008E3DB6">
      <w:pPr>
        <w:pStyle w:val="a3"/>
        <w:spacing w:line="229" w:lineRule="exact"/>
        <w:ind w:right="0" w:firstLine="0"/>
      </w:pPr>
      <w:r w:rsidRPr="00D957F1">
        <w:rPr>
          <w:color w:val="231F20"/>
          <w:w w:val="120"/>
        </w:rPr>
        <w:t>для спектакля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со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сказочным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сюжетом (сказка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по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выбору).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20"/>
        </w:rPr>
        <w:t>Тематическая композиция «Праздник в городе». Гуашь по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цветной бумаге, возможно совмещение с наклейками в виде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коллажа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или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аппликации.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Натюрморт из простых предметов с натуры или по представ-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лению. «Натюрморт-автопортрет» из предметов, характеризу-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ющих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личность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ученика.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20"/>
        </w:rPr>
        <w:t>Пейзаж в живописи. Передача в пейзаже состояний в при-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роде. Выбор для изображения времени года, времени дня, ха-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рактера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погоды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особенностей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ландшафта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(лес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или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поле,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река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или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озеро);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количество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состояние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неба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изображении.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Портрет человека по памяти и представлению с опорой 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натуру. Выражение в портрете (автопортрете) характера чело-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века, особенностей его личности с использованием выразитель-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 возможностей композиционного размещения в плоскости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листа, особенностей пропорций и мимики лица, характера цве-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тового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решения,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сильного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мягкого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контраста,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включения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композицию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дополнительных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предметов.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5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«Скульптура»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Создание игрушки из подручного нехудожественного мате-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риала, придание ей одушевлённого образа (добавления деталей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лепных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из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бумаги,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ниток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других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материалов).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20"/>
        </w:rPr>
        <w:t>Лепка сказочного персонажа на основе сюжета известной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сказки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или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создание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этого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персонажа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путём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бумагопластики.</w:t>
      </w:r>
    </w:p>
    <w:p w:rsidR="0085023F" w:rsidRDefault="007D53B6" w:rsidP="0085023F">
      <w:pPr>
        <w:pStyle w:val="a3"/>
        <w:spacing w:line="254" w:lineRule="auto"/>
        <w:rPr>
          <w:color w:val="231F20"/>
          <w:w w:val="115"/>
        </w:rPr>
      </w:pPr>
      <w:r w:rsidRPr="00D957F1">
        <w:rPr>
          <w:color w:val="231F20"/>
          <w:w w:val="115"/>
        </w:rPr>
        <w:t>Освоение знаний о видах скульптуры (по назначению) и жан-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рах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скульптуры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(по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сюжету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изображения).</w:t>
      </w:r>
    </w:p>
    <w:p w:rsidR="00D51FB1" w:rsidRPr="00D957F1" w:rsidRDefault="007D53B6" w:rsidP="0085023F">
      <w:pPr>
        <w:pStyle w:val="a3"/>
        <w:spacing w:line="254" w:lineRule="auto"/>
      </w:pPr>
      <w:r w:rsidRPr="00D957F1">
        <w:rPr>
          <w:color w:val="231F20"/>
          <w:w w:val="120"/>
        </w:rPr>
        <w:t>Лепка эскиза парковой скульптуры. Выражение пластики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движения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скульптуре.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Работа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пластилином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или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глиной.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-2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«Декоративно-прикладное</w:t>
      </w:r>
      <w:r w:rsidRPr="00D957F1">
        <w:rPr>
          <w:rFonts w:ascii="Times New Roman" w:hAnsi="Times New Roman" w:cs="Times New Roman"/>
          <w:color w:val="231F20"/>
          <w:spacing w:val="-1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искусство»</w:t>
      </w:r>
    </w:p>
    <w:p w:rsidR="00D51FB1" w:rsidRPr="00D957F1" w:rsidRDefault="007D53B6" w:rsidP="008E3DB6">
      <w:pPr>
        <w:pStyle w:val="a3"/>
        <w:spacing w:line="247" w:lineRule="auto"/>
      </w:pPr>
      <w:r w:rsidRPr="00D957F1">
        <w:rPr>
          <w:color w:val="231F20"/>
          <w:w w:val="115"/>
        </w:rPr>
        <w:t>Приёмы исполнения орнаментов и выполнение эскизов укра-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шения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посуды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из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дерева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глины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традициях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народных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худо-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жественных промыслов Хохломы и Гжели (или в традициях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других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промыслов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по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выбору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учителя).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20"/>
        </w:rPr>
        <w:t>Эскизы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орнаментов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росписи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тканей.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Раппорт.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Трафарет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создание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орнамента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при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помощи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печаток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или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штампов.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Эскизы орнамента для росписи платка: симметрия или асим-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метрия построения композиции, статика и динамика узора,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ритмические чередования мотивов, наличие композиционного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центра, роспись по канве. Рассматривание павловопосадских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платков.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20"/>
        </w:rPr>
        <w:t>Проектирование (эскизы) декоративных украшений в горо-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де: ажурные ограды, украшения фонарей, скамеек, киосков,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подставок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цветов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др.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10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«Архитектура»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Зарисовки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исторических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памятников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архитектурных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стопримечательностей города или села. Работа по наблюдению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 по памяти, на основе использования фотографий и образных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представлений.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Проектирование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садово-паркового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пространства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плоско-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сти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(аппликация,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коллаж)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виде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макета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использованием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бумаги,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картона,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пенопласта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других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подручных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материалов.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Графический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рисунок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(индивидуально)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или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тематическое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панно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«Образ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моего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города»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(села)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виде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коллективной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работы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(композиционная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склейка-аппликация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рисунков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зданий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дру-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гих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элементов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городского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пространства,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выполненных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индиви-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115"/>
        </w:rPr>
        <w:t>дуально).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4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«Восприятие</w:t>
      </w:r>
      <w:r w:rsidRPr="00D957F1">
        <w:rPr>
          <w:rFonts w:ascii="Times New Roman" w:hAnsi="Times New Roman" w:cs="Times New Roman"/>
          <w:color w:val="231F20"/>
          <w:spacing w:val="5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произведений</w:t>
      </w:r>
      <w:r w:rsidRPr="00D957F1">
        <w:rPr>
          <w:rFonts w:ascii="Times New Roman" w:hAnsi="Times New Roman" w:cs="Times New Roman"/>
          <w:color w:val="231F20"/>
          <w:spacing w:val="5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искусства»</w:t>
      </w:r>
    </w:p>
    <w:p w:rsidR="00D51FB1" w:rsidRPr="00D957F1" w:rsidRDefault="007D53B6" w:rsidP="008E3DB6">
      <w:pPr>
        <w:pStyle w:val="a3"/>
        <w:spacing w:line="247" w:lineRule="auto"/>
      </w:pPr>
      <w:r w:rsidRPr="00D957F1">
        <w:rPr>
          <w:color w:val="231F20"/>
          <w:w w:val="115"/>
        </w:rPr>
        <w:t>Иллюстрации в детских книгах и дизайн детской книги. Рас-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сматривание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обсуждение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иллюстраций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известных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россий-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ских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иллюстраторов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детских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книг.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Восприятие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объектов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окружающего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мира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архитектура,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улицы города или села. Памятники архитектуры и архитектур-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ные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достопримечательности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(по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выбору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учителя),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значение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современном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мире.</w:t>
      </w:r>
    </w:p>
    <w:p w:rsidR="0085023F" w:rsidRDefault="007D53B6" w:rsidP="0085023F">
      <w:pPr>
        <w:pStyle w:val="a3"/>
        <w:spacing w:line="247" w:lineRule="auto"/>
        <w:rPr>
          <w:color w:val="231F20"/>
          <w:w w:val="115"/>
        </w:rPr>
      </w:pPr>
      <w:r w:rsidRPr="00D957F1">
        <w:rPr>
          <w:color w:val="231F20"/>
          <w:w w:val="115"/>
        </w:rPr>
        <w:t>Виртуальное путешествие: памятники архитектуры в Москве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Санкт-Петербурге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(обзор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памятников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выбору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учителя).</w:t>
      </w:r>
    </w:p>
    <w:p w:rsidR="00D51FB1" w:rsidRPr="00D957F1" w:rsidRDefault="007D53B6" w:rsidP="0085023F">
      <w:pPr>
        <w:pStyle w:val="a3"/>
        <w:spacing w:line="247" w:lineRule="auto"/>
      </w:pPr>
      <w:r w:rsidRPr="00D957F1">
        <w:rPr>
          <w:color w:val="231F20"/>
          <w:w w:val="120"/>
        </w:rPr>
        <w:t>Художественные музеи. Виртуальные путешествия в худо-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жественные музеи: Государственная Третьяковская галерея,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 xml:space="preserve">Государственный Эрмитаж, Государственный Русский </w:t>
      </w:r>
      <w:r w:rsidRPr="00D957F1">
        <w:rPr>
          <w:color w:val="231F20"/>
          <w:w w:val="120"/>
        </w:rPr>
        <w:t>музей,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Государственный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музей  изобразительных  искусств  имени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А. С. Пушкина. Экскурсии в местные художественные музеи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 галереи. Виртуальные экскурсии в знаменитые зарубежные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художественные музеи (выбор музеев — за учителем). Осозна-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 значимости и увлекательности посещения музеев; посеще-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ние знаменитого музея как событие; интерес к коллекции му-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зея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искусству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целом.</w:t>
      </w:r>
    </w:p>
    <w:p w:rsidR="00D51FB1" w:rsidRPr="00D957F1" w:rsidRDefault="007D53B6" w:rsidP="008E3DB6">
      <w:pPr>
        <w:pStyle w:val="a3"/>
        <w:spacing w:line="247" w:lineRule="auto"/>
      </w:pPr>
      <w:r w:rsidRPr="00D957F1">
        <w:rPr>
          <w:color w:val="231F20"/>
          <w:w w:val="115"/>
        </w:rPr>
        <w:t>Знания о видах пространственных искусств: виды определя-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ются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назначению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произведений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жизни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людей.</w:t>
      </w:r>
    </w:p>
    <w:p w:rsidR="00D51FB1" w:rsidRPr="00D957F1" w:rsidRDefault="007D53B6" w:rsidP="008E3DB6">
      <w:pPr>
        <w:pStyle w:val="a3"/>
        <w:spacing w:line="247" w:lineRule="auto"/>
      </w:pPr>
      <w:r w:rsidRPr="00D957F1">
        <w:rPr>
          <w:color w:val="231F20"/>
          <w:w w:val="115"/>
        </w:rPr>
        <w:t>Жанры в изобразительном искусстве — в живописи, графи-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ке, скульптуре — определяются предметом изображения; клас-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сификация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сравнение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содержания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произведений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сходного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сюжета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(портреты,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пейзажи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др.).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Представления о произведениях крупнейших отечественных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художников-пейзажистов:</w:t>
      </w:r>
      <w:r w:rsidRPr="00D957F1">
        <w:rPr>
          <w:color w:val="231F20"/>
          <w:spacing w:val="36"/>
          <w:w w:val="120"/>
        </w:rPr>
        <w:t xml:space="preserve"> </w:t>
      </w:r>
      <w:r w:rsidRPr="00D957F1">
        <w:rPr>
          <w:color w:val="231F20"/>
          <w:w w:val="120"/>
        </w:rPr>
        <w:t>И.</w:t>
      </w:r>
      <w:r w:rsidRPr="00D957F1">
        <w:rPr>
          <w:color w:val="231F20"/>
          <w:spacing w:val="37"/>
          <w:w w:val="120"/>
        </w:rPr>
        <w:t xml:space="preserve"> </w:t>
      </w:r>
      <w:r w:rsidRPr="00D957F1">
        <w:rPr>
          <w:color w:val="231F20"/>
          <w:w w:val="120"/>
        </w:rPr>
        <w:t>И.</w:t>
      </w:r>
      <w:r w:rsidRPr="00D957F1">
        <w:rPr>
          <w:color w:val="231F20"/>
          <w:spacing w:val="37"/>
          <w:w w:val="120"/>
        </w:rPr>
        <w:t xml:space="preserve"> </w:t>
      </w:r>
      <w:r w:rsidRPr="00D957F1">
        <w:rPr>
          <w:color w:val="231F20"/>
          <w:w w:val="120"/>
        </w:rPr>
        <w:t>Шишкина,</w:t>
      </w:r>
      <w:r w:rsidRPr="00D957F1">
        <w:rPr>
          <w:color w:val="231F20"/>
          <w:spacing w:val="37"/>
          <w:w w:val="120"/>
        </w:rPr>
        <w:t xml:space="preserve"> </w:t>
      </w:r>
      <w:r w:rsidRPr="00D957F1">
        <w:rPr>
          <w:color w:val="231F20"/>
          <w:w w:val="120"/>
        </w:rPr>
        <w:t>И.</w:t>
      </w:r>
      <w:r w:rsidRPr="00D957F1">
        <w:rPr>
          <w:color w:val="231F20"/>
          <w:spacing w:val="37"/>
          <w:w w:val="120"/>
        </w:rPr>
        <w:t xml:space="preserve"> </w:t>
      </w:r>
      <w:r w:rsidRPr="00D957F1">
        <w:rPr>
          <w:color w:val="231F20"/>
          <w:w w:val="120"/>
        </w:rPr>
        <w:t>И.</w:t>
      </w:r>
      <w:r w:rsidRPr="00D957F1">
        <w:rPr>
          <w:color w:val="231F20"/>
          <w:spacing w:val="37"/>
          <w:w w:val="120"/>
        </w:rPr>
        <w:t xml:space="preserve"> </w:t>
      </w:r>
      <w:r w:rsidRPr="00D957F1">
        <w:rPr>
          <w:color w:val="231F20"/>
          <w:w w:val="120"/>
        </w:rPr>
        <w:t>Левитана,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А. К. Саврасова, В. Д. Поленова, А. И. Куинджи, И. К. Айва-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зовского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др.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Представления о произведениях крупнейших отечественных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портретистов: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В.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И.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Сурикова,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И.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Е.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Репина,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В.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А.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Серова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др.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9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«Азбука</w:t>
      </w:r>
      <w:r w:rsidRPr="00D957F1">
        <w:rPr>
          <w:rFonts w:ascii="Times New Roman" w:hAnsi="Times New Roman" w:cs="Times New Roman"/>
          <w:color w:val="231F20"/>
          <w:spacing w:val="10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цифровой</w:t>
      </w:r>
      <w:r w:rsidRPr="00D957F1">
        <w:rPr>
          <w:rFonts w:ascii="Times New Roman" w:hAnsi="Times New Roman" w:cs="Times New Roman"/>
          <w:color w:val="231F20"/>
          <w:spacing w:val="10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графики»</w:t>
      </w:r>
    </w:p>
    <w:p w:rsidR="00D51FB1" w:rsidRPr="00D957F1" w:rsidRDefault="007D53B6" w:rsidP="008E3DB6">
      <w:pPr>
        <w:pStyle w:val="a3"/>
        <w:spacing w:line="247" w:lineRule="auto"/>
        <w:ind w:right="156"/>
      </w:pPr>
      <w:r w:rsidRPr="00D957F1">
        <w:rPr>
          <w:color w:val="231F20"/>
          <w:w w:val="115"/>
        </w:rPr>
        <w:t>Построение в графическом редакторе различных по эмоцио-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нальному восприятию ритмов расположения пятен на плоско-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сти: покой (статика), разные направления и ритмы движения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(собрались,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разбежались,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догоняют,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улетают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д.).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Вместо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пятен (геометрических фигур) могут быть простые силуэты ма-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шинок,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птичек,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облаков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др.</w:t>
      </w:r>
    </w:p>
    <w:p w:rsidR="00D51FB1" w:rsidRPr="00D957F1" w:rsidRDefault="007D53B6" w:rsidP="008E3DB6">
      <w:pPr>
        <w:pStyle w:val="a3"/>
        <w:spacing w:line="247" w:lineRule="auto"/>
        <w:ind w:right="156"/>
      </w:pPr>
      <w:r w:rsidRPr="00D957F1">
        <w:rPr>
          <w:color w:val="231F20"/>
          <w:w w:val="115"/>
        </w:rPr>
        <w:t>В графическом редакторе создание рисунка элемента орна-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мента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(паттерна),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его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копирование,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многократное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повторение,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 том числе с поворотами вокруг оси рисунка, и создание орна-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мента, в основе которого раппорт. Вариативное создание орна-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ментов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основе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одного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того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же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элемента.</w:t>
      </w:r>
    </w:p>
    <w:p w:rsidR="00D51FB1" w:rsidRPr="00D957F1" w:rsidRDefault="007D53B6" w:rsidP="008E3DB6">
      <w:pPr>
        <w:pStyle w:val="a3"/>
        <w:spacing w:line="247" w:lineRule="auto"/>
      </w:pPr>
      <w:r w:rsidRPr="00D957F1">
        <w:rPr>
          <w:color w:val="231F20"/>
          <w:w w:val="115"/>
        </w:rPr>
        <w:t>Изображение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изучение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мимики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лица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  программе  Paint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(или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другом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графическом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редакторе).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Совмещение с помощью графического редактора векторного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изображения, фотографии и шрифта для создания плаката или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поздравительной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открытки.</w:t>
      </w:r>
    </w:p>
    <w:p w:rsidR="0085023F" w:rsidRDefault="007D53B6" w:rsidP="0085023F">
      <w:pPr>
        <w:pStyle w:val="a3"/>
        <w:spacing w:line="247" w:lineRule="auto"/>
        <w:ind w:right="154"/>
        <w:rPr>
          <w:color w:val="231F20"/>
          <w:w w:val="120"/>
        </w:rPr>
      </w:pPr>
      <w:r w:rsidRPr="00D957F1">
        <w:rPr>
          <w:color w:val="231F20"/>
          <w:w w:val="120"/>
        </w:rPr>
        <w:t>Редактирование фотографий в программе Picture Manager: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изменение яркости, контраста, насыщенности цвета; обрезка,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поворот,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отражение.</w:t>
      </w:r>
    </w:p>
    <w:p w:rsidR="00D51FB1" w:rsidRPr="00D957F1" w:rsidRDefault="007D53B6" w:rsidP="0085023F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Виртуальные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путешествия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главные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художественные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музеи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музеи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местные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(по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выбору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учителя).</w:t>
      </w:r>
    </w:p>
    <w:p w:rsidR="00D51FB1" w:rsidRPr="00D957F1" w:rsidRDefault="007D53B6" w:rsidP="008E3DB6">
      <w:pPr>
        <w:pStyle w:val="a5"/>
        <w:numPr>
          <w:ilvl w:val="0"/>
          <w:numId w:val="28"/>
        </w:numPr>
        <w:tabs>
          <w:tab w:val="left" w:pos="352"/>
        </w:tabs>
        <w:ind w:right="0"/>
        <w:jc w:val="both"/>
      </w:pPr>
      <w:r w:rsidRPr="00D957F1">
        <w:rPr>
          <w:color w:val="231F20"/>
        </w:rPr>
        <w:t>КЛАСС</w:t>
      </w:r>
      <w:r w:rsidRPr="00D957F1">
        <w:rPr>
          <w:color w:val="231F20"/>
          <w:spacing w:val="-10"/>
        </w:rPr>
        <w:t xml:space="preserve"> </w:t>
      </w:r>
      <w:r w:rsidRPr="00D957F1">
        <w:rPr>
          <w:color w:val="231F20"/>
        </w:rPr>
        <w:t>(</w:t>
      </w:r>
      <w:r w:rsidRPr="00D957F1">
        <w:rPr>
          <w:i/>
          <w:color w:val="231F20"/>
        </w:rPr>
        <w:t>34 ч</w:t>
      </w:r>
      <w:r w:rsidRPr="00D957F1">
        <w:rPr>
          <w:color w:val="231F20"/>
        </w:rPr>
        <w:t>)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 «Графика»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w w:val="120"/>
        </w:rPr>
        <w:t>Правила линейной и воздушной перспективы: уменьшение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размера изображения по мере удаления от первого плана, смяг-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чения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цветового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тонального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контрастов.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w w:val="115"/>
        </w:rPr>
        <w:t>Рисунок фигуры человека: основные пропорции и взаимоот-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ношение частей фигуры, передача движения фигуры на пло-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скости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листа: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бег,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ходьба,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сидящая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стоящая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фигуры.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color w:val="231F20"/>
          <w:w w:val="120"/>
        </w:rPr>
        <w:t>Графическое изображение героев былин, древних легенд,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сказок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сказаний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разных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народов.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w w:val="115"/>
        </w:rPr>
        <w:t>Изображение города — тематическая графическая компози-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ция; использование карандаша, мелков, фломастеров (смешан-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ная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техника).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7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«Живопись»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w w:val="120"/>
        </w:rPr>
        <w:t>Красота природы разных климатических зон, создание пей-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зажных композиций (горный, степной, среднерусский ланд-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шафт).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color w:val="231F20"/>
          <w:w w:val="115"/>
        </w:rPr>
        <w:t>Портретные изображения человека по представлению и 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блюдению с разным содержанием: женский или мужской пор-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трет,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двойной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портрет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матери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ребёнка,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портрет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пожилого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человека, детский портрет или автопортрет, портрет персонажа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представлению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(из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выбранной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культурной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эпохи).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color w:val="231F20"/>
          <w:w w:val="115"/>
        </w:rPr>
        <w:t>Тематические многофигурные композиции: коллективно соз-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данные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панно-аппликации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из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индивидуальных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рисунков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вы-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резанных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персонажей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темы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праздников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народов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мира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или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качестве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иллюстраций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сказкам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легендам.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5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«Скульптура»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w w:val="120"/>
        </w:rPr>
        <w:t>Знакомство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со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скульптурными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памятниками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героям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мемо-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риальными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комплексами.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color w:val="231F20"/>
          <w:w w:val="120"/>
        </w:rPr>
        <w:t>Создание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эскиза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памятника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народному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герою.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Работа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пла-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стилином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или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глиной.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Выражение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значительности,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трагизма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победительной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силы.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-2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«Декоративно-прикладное</w:t>
      </w:r>
      <w:r w:rsidRPr="00D957F1">
        <w:rPr>
          <w:rFonts w:ascii="Times New Roman" w:hAnsi="Times New Roman" w:cs="Times New Roman"/>
          <w:color w:val="231F20"/>
          <w:spacing w:val="-1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искусство»</w:t>
      </w:r>
    </w:p>
    <w:p w:rsidR="00D51FB1" w:rsidRPr="00D957F1" w:rsidRDefault="007D53B6" w:rsidP="0085023F">
      <w:pPr>
        <w:pStyle w:val="a3"/>
        <w:spacing w:line="249" w:lineRule="auto"/>
      </w:pPr>
      <w:r w:rsidRPr="00D957F1">
        <w:rPr>
          <w:color w:val="231F20"/>
          <w:w w:val="115"/>
        </w:rPr>
        <w:t>Орнаменты разных народов. Подчинённость орнамента фор-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 и назначению предмета, в художественной обработке кото-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рого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он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применяется.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Особенности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символов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изобразитель</w:t>
      </w:r>
      <w:r w:rsidRPr="00D957F1">
        <w:rPr>
          <w:color w:val="231F20"/>
          <w:w w:val="120"/>
        </w:rPr>
        <w:t>ных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мотивов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орнаментах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разных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народов.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Орнаменты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архитектуре,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тканях,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одежде,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предметах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быта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др.</w:t>
      </w:r>
    </w:p>
    <w:p w:rsidR="00D51FB1" w:rsidRPr="00D957F1" w:rsidRDefault="007D53B6" w:rsidP="008E3DB6">
      <w:pPr>
        <w:pStyle w:val="a3"/>
        <w:spacing w:line="247" w:lineRule="auto"/>
      </w:pPr>
      <w:r w:rsidRPr="00D957F1">
        <w:rPr>
          <w:color w:val="231F20"/>
          <w:w w:val="115"/>
        </w:rPr>
        <w:t>Мотивы и назначение русских народных орнаментов. Дере-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вянная резьба и роспись, украшение наличников и других эле-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ментов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избы,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вышивка,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декор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головных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уборов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др.</w:t>
      </w:r>
    </w:p>
    <w:p w:rsidR="00D51FB1" w:rsidRPr="00D957F1" w:rsidRDefault="007D53B6" w:rsidP="008E3DB6">
      <w:pPr>
        <w:pStyle w:val="a3"/>
        <w:spacing w:line="247" w:lineRule="auto"/>
      </w:pPr>
      <w:r w:rsidRPr="00D957F1">
        <w:rPr>
          <w:color w:val="231F20"/>
          <w:spacing w:val="-1"/>
          <w:w w:val="120"/>
        </w:rPr>
        <w:t>Орнаментальное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украшение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каменной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архитектуры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памят-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никах русской культуры, каменная резьба, росписи стен, из-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разцы.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Народный костюм. Русский народный праздничный костюм,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символы и обереги в его декоре. Головные уборы. Особенности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мужской одежды разных сословий, связь украшения костюма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мужчины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родом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его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занятий.</w:t>
      </w:r>
    </w:p>
    <w:p w:rsidR="00D51FB1" w:rsidRPr="00D957F1" w:rsidRDefault="007D53B6" w:rsidP="008E3DB6">
      <w:pPr>
        <w:pStyle w:val="a3"/>
        <w:ind w:left="383" w:right="0" w:firstLine="0"/>
      </w:pPr>
      <w:r w:rsidRPr="00D957F1">
        <w:rPr>
          <w:color w:val="231F20"/>
          <w:w w:val="120"/>
        </w:rPr>
        <w:t>Женский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мужской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костюмы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традициях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разных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народов.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115"/>
        </w:rPr>
        <w:t>Своеобразие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одежды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разных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эпох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культур.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10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«Архитектура»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20"/>
        </w:rPr>
        <w:t>Конструкция традиционных народных жилищ, их связь с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окружающей природой: дома из дерева, глины, камня; юрта и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её устройство (каркасный дом); изображение традиционных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жилищ.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20"/>
        </w:rPr>
        <w:t>Деревянная изба, её конструкция и декор. Моделирование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избы из бумаги или изображение на плоскости в технике апп-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ликации её фасада и традиционного декора. Понимание тесной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связи красоты и пользы, функционального и декоративного в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архитектуре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традиционного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жилого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деревянного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дома.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Разные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виды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изб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надворных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построек.</w:t>
      </w:r>
    </w:p>
    <w:p w:rsidR="00D51FB1" w:rsidRPr="00D957F1" w:rsidRDefault="007D53B6" w:rsidP="008E3DB6">
      <w:pPr>
        <w:pStyle w:val="a3"/>
        <w:spacing w:line="247" w:lineRule="auto"/>
      </w:pPr>
      <w:r w:rsidRPr="00D957F1">
        <w:rPr>
          <w:color w:val="231F20"/>
          <w:spacing w:val="-1"/>
          <w:w w:val="120"/>
        </w:rPr>
        <w:t>Конструкция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изображение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здания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каменного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собора: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свод,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нефы,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закомары,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глава,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купол.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Роль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собора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организации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жиз-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ни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древнего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города,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собор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как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архитектурная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доминанта.</w:t>
      </w:r>
    </w:p>
    <w:p w:rsidR="00D51FB1" w:rsidRPr="00D957F1" w:rsidRDefault="007D53B6" w:rsidP="008E3DB6">
      <w:pPr>
        <w:pStyle w:val="a3"/>
        <w:spacing w:line="247" w:lineRule="auto"/>
      </w:pPr>
      <w:r w:rsidRPr="00D957F1">
        <w:rPr>
          <w:color w:val="231F20"/>
          <w:w w:val="120"/>
        </w:rPr>
        <w:t>Традиции архитектурной конструкции храмовых построек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разных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народов.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Изображение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типичной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конструкции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зданий: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древнегреческий храм, готический или романский собор, ме-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четь,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пагода.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Освоение образа и структуры архитектурного пространства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древнерусского города. Крепостные стены и башни, торг, по-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сад, главный собор. Красота и мудрость в организации города,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жизнь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городе.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20"/>
        </w:rPr>
        <w:t>Понимание значения для современных людей сохранения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культурного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наследия.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4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«Восприятие</w:t>
      </w:r>
      <w:r w:rsidRPr="00D957F1">
        <w:rPr>
          <w:rFonts w:ascii="Times New Roman" w:hAnsi="Times New Roman" w:cs="Times New Roman"/>
          <w:color w:val="231F20"/>
          <w:spacing w:val="5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произведений</w:t>
      </w:r>
      <w:r w:rsidRPr="00D957F1">
        <w:rPr>
          <w:rFonts w:ascii="Times New Roman" w:hAnsi="Times New Roman" w:cs="Times New Roman"/>
          <w:color w:val="231F20"/>
          <w:spacing w:val="5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искусства»</w:t>
      </w:r>
    </w:p>
    <w:p w:rsidR="00D51FB1" w:rsidRPr="00D957F1" w:rsidRDefault="007D53B6" w:rsidP="0085023F">
      <w:pPr>
        <w:pStyle w:val="a3"/>
        <w:spacing w:line="247" w:lineRule="auto"/>
        <w:ind w:right="154"/>
      </w:pPr>
      <w:r w:rsidRPr="00D957F1">
        <w:rPr>
          <w:color w:val="231F20"/>
          <w:w w:val="120"/>
        </w:rPr>
        <w:t>Произведения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В.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М.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Васнецова,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Б.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М.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Кустодиева,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А.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М.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Ва-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снецова,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В.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И.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Сурикова,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К.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А.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Коровина,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А.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Г.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Венецианова,</w:t>
      </w:r>
      <w:r w:rsidR="0085023F">
        <w:rPr>
          <w:color w:val="231F20"/>
          <w:w w:val="120"/>
        </w:rPr>
        <w:t xml:space="preserve"> </w:t>
      </w:r>
      <w:r w:rsidRPr="00D957F1">
        <w:rPr>
          <w:color w:val="231F20"/>
          <w:w w:val="120"/>
        </w:rPr>
        <w:t>А.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П.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Рябушкина,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И.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Я.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Билибина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темы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истории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традиций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русской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отечественной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культуры.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Примеры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произведений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великих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европейских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художников: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Леонардо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да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Винчи,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Рафаэля,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Рембрандта,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Пикассо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(и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других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выбору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учителя).</w:t>
      </w:r>
    </w:p>
    <w:p w:rsidR="00D51FB1" w:rsidRPr="00D957F1" w:rsidRDefault="007D53B6" w:rsidP="008E3DB6">
      <w:pPr>
        <w:pStyle w:val="a3"/>
        <w:spacing w:line="247" w:lineRule="auto"/>
        <w:ind w:right="156"/>
      </w:pPr>
      <w:r w:rsidRPr="00D957F1">
        <w:rPr>
          <w:color w:val="231F20"/>
          <w:w w:val="115"/>
        </w:rPr>
        <w:t>Памятники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древнерусского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каменного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зодчества: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Московский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Кремль, Новгородский детинец, Псковский кром, Казанский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кремль (и другие с учётом местных архитектурных комплексов,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spacing w:val="-1"/>
          <w:w w:val="120"/>
        </w:rPr>
        <w:t xml:space="preserve">в том числе монастырских). Памятники русского </w:t>
      </w:r>
      <w:r w:rsidRPr="00D957F1">
        <w:rPr>
          <w:color w:val="231F20"/>
          <w:w w:val="120"/>
        </w:rPr>
        <w:t>деревянного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зодчества.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Архитектурный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комплекс на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острове Кижи.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Художественная культура разных эпох и народов. Представ-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архитектурных,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декоративных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изобразительных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произведениях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Древней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Греции,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других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Древнего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мира.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Архитектурные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памятники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Западной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Европы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Средних веков и эпохи Возрождения. Произведения предмет-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но-пространственной культуры, составляющие истоки, основа-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национальных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культур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современном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мире.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20"/>
        </w:rPr>
        <w:t>Памятники национальным героям. Памятник К. Минину 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Д.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Пожарскому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скульптора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И.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П.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Мартоса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Москве.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Мемори-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альные ансамбли: Могила Неизвестного Солдата в Москве; па-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spacing w:val="-1"/>
          <w:w w:val="120"/>
        </w:rPr>
        <w:t xml:space="preserve">мятник-ансамбль </w:t>
      </w:r>
      <w:r w:rsidRPr="00D957F1">
        <w:rPr>
          <w:color w:val="231F20"/>
          <w:w w:val="120"/>
        </w:rPr>
        <w:t>«Героям Сталинградской битвы» на Мамае-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вом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кургане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(и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другие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по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выбору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учителя).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9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«Азбука</w:t>
      </w:r>
      <w:r w:rsidRPr="00D957F1">
        <w:rPr>
          <w:rFonts w:ascii="Times New Roman" w:hAnsi="Times New Roman" w:cs="Times New Roman"/>
          <w:color w:val="231F20"/>
          <w:spacing w:val="10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цифровой</w:t>
      </w:r>
      <w:r w:rsidRPr="00D957F1">
        <w:rPr>
          <w:rFonts w:ascii="Times New Roman" w:hAnsi="Times New Roman" w:cs="Times New Roman"/>
          <w:color w:val="231F20"/>
          <w:spacing w:val="10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графики»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Изображение и освоение в программе Paint правил линейной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и воздушной перспективы: изображение линии горизонта 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точки схода, перспективных сокращений, цветовых и тональ-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ных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изменений.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Моделирование в графическом редакторе с помощью инстру-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ментов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геометрических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фигур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конструкции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традиционного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крестьянского деревянного дома (избы) и различных вариантов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его устройства. Моделирование конструкции разных видов тра-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диционных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 xml:space="preserve">жилищ 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 xml:space="preserve">разных 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 xml:space="preserve">народов 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 xml:space="preserve">(юрта, 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 xml:space="preserve">каркасный 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дом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др.,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том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числе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учётом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местных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традиций).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Моделирование в графическом редакторе с помощью инстру-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ментов геометрических фигур конструкций храмовых зданий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каменный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православный  собор,  готический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романский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собор,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пагода,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мечеть.</w:t>
      </w:r>
    </w:p>
    <w:p w:rsidR="0085023F" w:rsidRDefault="007D53B6" w:rsidP="0085023F">
      <w:pPr>
        <w:pStyle w:val="a3"/>
        <w:spacing w:line="247" w:lineRule="auto"/>
        <w:rPr>
          <w:color w:val="231F20"/>
          <w:w w:val="115"/>
        </w:rPr>
      </w:pPr>
      <w:r w:rsidRPr="00D957F1">
        <w:rPr>
          <w:color w:val="231F20"/>
          <w:w w:val="115"/>
        </w:rPr>
        <w:t>Построение в графическом редакторе с помощью геометриче-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ских фигур или на линейной основе пропорций фигуры челове-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ка, изображение различных фаз движения. Создание анимации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схематического движения человека (при соответствующих тех-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нических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условиях).</w:t>
      </w:r>
    </w:p>
    <w:p w:rsidR="00D51FB1" w:rsidRPr="00D957F1" w:rsidRDefault="007D53B6" w:rsidP="0085023F">
      <w:pPr>
        <w:pStyle w:val="a3"/>
        <w:spacing w:line="247" w:lineRule="auto"/>
      </w:pPr>
      <w:r w:rsidRPr="00D957F1">
        <w:rPr>
          <w:color w:val="231F20"/>
          <w:w w:val="115"/>
        </w:rPr>
        <w:t>Анимация простого движения нарисованной фигурки: загру-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зить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две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фазы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движения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фигурки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виртуальный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редактор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GIF-анимации и сохранить простое повторяющееся движение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своего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рисунка.</w:t>
      </w:r>
    </w:p>
    <w:p w:rsidR="00D51FB1" w:rsidRPr="00D957F1" w:rsidRDefault="007D53B6" w:rsidP="008E3DB6">
      <w:pPr>
        <w:pStyle w:val="a3"/>
        <w:spacing w:line="256" w:lineRule="auto"/>
      </w:pPr>
      <w:r w:rsidRPr="00D957F1">
        <w:rPr>
          <w:color w:val="231F20"/>
          <w:w w:val="115"/>
        </w:rPr>
        <w:t>Создание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компьютерной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презентации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программе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PowerPoint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тему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архитектуры,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декоративного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изобразительного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кусства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выбранной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эпохи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национальной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культуры.</w:t>
      </w:r>
    </w:p>
    <w:p w:rsidR="00D51FB1" w:rsidRPr="00D957F1" w:rsidRDefault="007D53B6" w:rsidP="008E3DB6">
      <w:pPr>
        <w:pStyle w:val="a3"/>
        <w:spacing w:line="256" w:lineRule="auto"/>
      </w:pPr>
      <w:r w:rsidRPr="00D957F1">
        <w:rPr>
          <w:color w:val="231F20"/>
          <w:w w:val="120"/>
        </w:rPr>
        <w:t>Виртуальные тематические путешествия по художествен-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ным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музеям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мира.</w:t>
      </w:r>
    </w:p>
    <w:p w:rsidR="00D51FB1" w:rsidRPr="00D957F1" w:rsidRDefault="00D51FB1" w:rsidP="008E3DB6">
      <w:pPr>
        <w:pStyle w:val="a3"/>
        <w:ind w:left="0" w:right="0" w:firstLine="0"/>
        <w:rPr>
          <w:sz w:val="22"/>
        </w:rPr>
      </w:pPr>
    </w:p>
    <w:p w:rsidR="00D51FB1" w:rsidRPr="00D957F1" w:rsidRDefault="007D53B6" w:rsidP="008E3DB6">
      <w:pPr>
        <w:pStyle w:val="1"/>
        <w:spacing w:before="0" w:line="268" w:lineRule="exact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0"/>
        </w:rPr>
        <w:t>ПЛАНИРУЕМЫЕ</w:t>
      </w:r>
      <w:r w:rsidRPr="00D957F1">
        <w:rPr>
          <w:rFonts w:ascii="Times New Roman" w:hAnsi="Times New Roman" w:cs="Times New Roman"/>
          <w:color w:val="231F20"/>
          <w:spacing w:val="40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РЕЗУЛЬТАТЫ</w:t>
      </w:r>
      <w:r w:rsidRPr="00D957F1">
        <w:rPr>
          <w:rFonts w:ascii="Times New Roman" w:hAnsi="Times New Roman" w:cs="Times New Roman"/>
          <w:color w:val="231F20"/>
          <w:spacing w:val="41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ОСВОЕНИЯ</w:t>
      </w:r>
    </w:p>
    <w:p w:rsidR="00D51FB1" w:rsidRPr="00D957F1" w:rsidRDefault="00916A0F" w:rsidP="008E3DB6">
      <w:pPr>
        <w:spacing w:line="204" w:lineRule="auto"/>
        <w:ind w:left="158" w:right="450"/>
        <w:jc w:val="both"/>
        <w:rPr>
          <w:b/>
          <w:sz w:val="24"/>
        </w:rPr>
      </w:pPr>
      <w:r w:rsidRPr="00916A0F">
        <w:pict>
          <v:shape id="_x0000_s1174" style="position:absolute;left:0;text-align:left;margin-left:36.85pt;margin-top:28.45pt;width:317.5pt;height:.1pt;z-index:-15693312;mso-wrap-distance-left:0;mso-wrap-distance-right:0;mso-position-horizontal-relative:page" coordorigin="737,569" coordsize="6350,0" path="m737,569r6350,e" filled="f" strokecolor="#231f20" strokeweight=".5pt">
            <v:path arrowok="t"/>
            <w10:wrap type="topAndBottom" anchorx="page"/>
          </v:shape>
        </w:pict>
      </w:r>
      <w:r w:rsidR="007D53B6" w:rsidRPr="00D957F1">
        <w:rPr>
          <w:b/>
          <w:color w:val="231F20"/>
          <w:w w:val="80"/>
          <w:sz w:val="24"/>
        </w:rPr>
        <w:t>УЧЕБНОГО</w:t>
      </w:r>
      <w:r w:rsidR="007D53B6" w:rsidRPr="00D957F1">
        <w:rPr>
          <w:b/>
          <w:color w:val="231F20"/>
          <w:spacing w:val="1"/>
          <w:w w:val="80"/>
          <w:sz w:val="24"/>
        </w:rPr>
        <w:t xml:space="preserve"> </w:t>
      </w:r>
      <w:r w:rsidR="007D53B6" w:rsidRPr="00D957F1">
        <w:rPr>
          <w:b/>
          <w:color w:val="231F20"/>
          <w:w w:val="80"/>
          <w:sz w:val="24"/>
        </w:rPr>
        <w:t>ПРЕДМЕТА</w:t>
      </w:r>
      <w:r w:rsidR="007D53B6" w:rsidRPr="00D957F1">
        <w:rPr>
          <w:b/>
          <w:color w:val="231F20"/>
          <w:spacing w:val="1"/>
          <w:w w:val="80"/>
          <w:sz w:val="24"/>
        </w:rPr>
        <w:t xml:space="preserve"> </w:t>
      </w:r>
      <w:r w:rsidR="007D53B6" w:rsidRPr="00D957F1">
        <w:rPr>
          <w:b/>
          <w:color w:val="231F20"/>
          <w:w w:val="80"/>
          <w:sz w:val="24"/>
        </w:rPr>
        <w:t>«ИЗОБРАЗИТЕЛЬНОЕ</w:t>
      </w:r>
      <w:r w:rsidR="007D53B6" w:rsidRPr="00D957F1">
        <w:rPr>
          <w:b/>
          <w:color w:val="231F20"/>
          <w:spacing w:val="1"/>
          <w:w w:val="80"/>
          <w:sz w:val="24"/>
        </w:rPr>
        <w:t xml:space="preserve"> </w:t>
      </w:r>
      <w:r w:rsidR="007D53B6" w:rsidRPr="00D957F1">
        <w:rPr>
          <w:b/>
          <w:color w:val="231F20"/>
          <w:w w:val="80"/>
          <w:sz w:val="24"/>
        </w:rPr>
        <w:t>ИСКУССТВО»</w:t>
      </w:r>
      <w:r w:rsidR="007D53B6" w:rsidRPr="00D957F1">
        <w:rPr>
          <w:b/>
          <w:color w:val="231F20"/>
          <w:spacing w:val="-54"/>
          <w:w w:val="80"/>
          <w:sz w:val="24"/>
        </w:rPr>
        <w:t xml:space="preserve"> </w:t>
      </w:r>
      <w:r w:rsidR="007D53B6" w:rsidRPr="00D957F1">
        <w:rPr>
          <w:b/>
          <w:color w:val="231F20"/>
          <w:w w:val="85"/>
          <w:sz w:val="24"/>
        </w:rPr>
        <w:t>НА</w:t>
      </w:r>
      <w:r w:rsidR="007D53B6" w:rsidRPr="00D957F1">
        <w:rPr>
          <w:b/>
          <w:color w:val="231F20"/>
          <w:spacing w:val="8"/>
          <w:w w:val="85"/>
          <w:sz w:val="24"/>
        </w:rPr>
        <w:t xml:space="preserve"> </w:t>
      </w:r>
      <w:r w:rsidR="007D53B6" w:rsidRPr="00D957F1">
        <w:rPr>
          <w:b/>
          <w:color w:val="231F20"/>
          <w:w w:val="85"/>
          <w:sz w:val="24"/>
        </w:rPr>
        <w:t>УРОВНЕ</w:t>
      </w:r>
      <w:r w:rsidR="007D53B6" w:rsidRPr="00D957F1">
        <w:rPr>
          <w:b/>
          <w:color w:val="231F20"/>
          <w:spacing w:val="9"/>
          <w:w w:val="85"/>
          <w:sz w:val="24"/>
        </w:rPr>
        <w:t xml:space="preserve"> </w:t>
      </w:r>
      <w:r w:rsidR="007D53B6" w:rsidRPr="00D957F1">
        <w:rPr>
          <w:b/>
          <w:color w:val="231F20"/>
          <w:w w:val="85"/>
          <w:sz w:val="24"/>
        </w:rPr>
        <w:t>НАЧАЛЬНОГО</w:t>
      </w:r>
      <w:r w:rsidR="007D53B6" w:rsidRPr="00D957F1">
        <w:rPr>
          <w:b/>
          <w:color w:val="231F20"/>
          <w:spacing w:val="9"/>
          <w:w w:val="85"/>
          <w:sz w:val="24"/>
        </w:rPr>
        <w:t xml:space="preserve"> </w:t>
      </w:r>
      <w:r w:rsidR="007D53B6" w:rsidRPr="00D957F1">
        <w:rPr>
          <w:b/>
          <w:color w:val="231F20"/>
          <w:w w:val="85"/>
          <w:sz w:val="24"/>
        </w:rPr>
        <w:t>ОБЩЕГО</w:t>
      </w:r>
      <w:r w:rsidR="007D53B6" w:rsidRPr="00D957F1">
        <w:rPr>
          <w:b/>
          <w:color w:val="231F20"/>
          <w:spacing w:val="8"/>
          <w:w w:val="85"/>
          <w:sz w:val="24"/>
        </w:rPr>
        <w:t xml:space="preserve"> </w:t>
      </w:r>
      <w:r w:rsidR="007D53B6" w:rsidRPr="00D957F1">
        <w:rPr>
          <w:b/>
          <w:color w:val="231F20"/>
          <w:w w:val="85"/>
          <w:sz w:val="24"/>
        </w:rPr>
        <w:t>ОБРАЗОВАНИЯ</w:t>
      </w:r>
    </w:p>
    <w:p w:rsidR="00D51FB1" w:rsidRPr="00D957F1" w:rsidRDefault="007D53B6" w:rsidP="008E3DB6">
      <w:pPr>
        <w:pStyle w:val="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ЛИЧНОСТНЫЕ</w:t>
      </w:r>
      <w:r w:rsidRPr="00D957F1">
        <w:rPr>
          <w:rFonts w:ascii="Times New Roman" w:hAnsi="Times New Roman" w:cs="Times New Roman"/>
          <w:color w:val="231F20"/>
          <w:spacing w:val="20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РЕЗУЛЬТАТЫ</w:t>
      </w:r>
    </w:p>
    <w:p w:rsidR="00D51FB1" w:rsidRPr="00D957F1" w:rsidRDefault="007D53B6" w:rsidP="008E3DB6">
      <w:pPr>
        <w:pStyle w:val="a3"/>
        <w:spacing w:line="256" w:lineRule="auto"/>
        <w:ind w:right="154"/>
      </w:pPr>
      <w:r w:rsidRPr="00D957F1">
        <w:rPr>
          <w:color w:val="231F20"/>
          <w:w w:val="115"/>
        </w:rPr>
        <w:t>В центре примерной программы по изобразительному искус-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ству в соответствии с ФГОС начального образования находится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личностное развитие обучающихся, приобщение их к россий-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ским традиционным духовным ценностям, а также социализа-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ция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личности.</w:t>
      </w:r>
    </w:p>
    <w:p w:rsidR="00D51FB1" w:rsidRPr="00D957F1" w:rsidRDefault="007D53B6" w:rsidP="008E3DB6">
      <w:pPr>
        <w:pStyle w:val="a3"/>
        <w:spacing w:line="256" w:lineRule="auto"/>
      </w:pPr>
      <w:r w:rsidRPr="00D957F1">
        <w:rPr>
          <w:color w:val="231F20"/>
          <w:w w:val="115"/>
        </w:rPr>
        <w:t>Программа призвана обеспечить достижение обучающимися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личностных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результатов:</w:t>
      </w:r>
    </w:p>
    <w:p w:rsidR="00D51FB1" w:rsidRPr="00D957F1" w:rsidRDefault="007D53B6" w:rsidP="008E3DB6">
      <w:pPr>
        <w:pStyle w:val="a3"/>
        <w:spacing w:line="256" w:lineRule="auto"/>
      </w:pPr>
      <w:r w:rsidRPr="00D957F1">
        <w:rPr>
          <w:color w:val="231F20"/>
          <w:w w:val="115"/>
        </w:rPr>
        <w:t>уважения и ценностного отношения к своей Родине — Рос-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сии;</w:t>
      </w:r>
    </w:p>
    <w:p w:rsidR="00D51FB1" w:rsidRPr="00D957F1" w:rsidRDefault="007D53B6" w:rsidP="008E3DB6">
      <w:pPr>
        <w:pStyle w:val="a3"/>
        <w:spacing w:line="256" w:lineRule="auto"/>
      </w:pPr>
      <w:r w:rsidRPr="00D957F1">
        <w:rPr>
          <w:color w:val="231F20"/>
          <w:w w:val="115"/>
        </w:rPr>
        <w:t>ценностно-смысловые ориентации и установки, отражающие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индивидуально-личностные позиции и социально значимые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личностные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качества;</w:t>
      </w:r>
    </w:p>
    <w:p w:rsidR="00D51FB1" w:rsidRPr="00D957F1" w:rsidRDefault="007D53B6" w:rsidP="008E3DB6">
      <w:pPr>
        <w:pStyle w:val="a3"/>
        <w:ind w:left="455" w:right="0" w:firstLine="0"/>
      </w:pPr>
      <w:r w:rsidRPr="00D957F1">
        <w:rPr>
          <w:color w:val="231F20"/>
          <w:w w:val="115"/>
        </w:rPr>
        <w:t>духовно-нравственное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развитие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обучающихся;</w:t>
      </w:r>
    </w:p>
    <w:p w:rsidR="00D51FB1" w:rsidRPr="00D957F1" w:rsidRDefault="007D53B6" w:rsidP="008E3DB6">
      <w:pPr>
        <w:pStyle w:val="a3"/>
        <w:spacing w:line="256" w:lineRule="auto"/>
        <w:ind w:firstLine="285"/>
      </w:pPr>
      <w:r w:rsidRPr="00D957F1">
        <w:rPr>
          <w:color w:val="231F20"/>
          <w:w w:val="115"/>
        </w:rPr>
        <w:t>мотивацию к познанию и обучению, готовность к саморазви-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тию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активному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участию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социально-значимой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деятельности;</w:t>
      </w:r>
    </w:p>
    <w:p w:rsidR="00D51FB1" w:rsidRPr="00D957F1" w:rsidRDefault="007D53B6" w:rsidP="008E3DB6">
      <w:pPr>
        <w:pStyle w:val="a3"/>
        <w:spacing w:line="256" w:lineRule="auto"/>
        <w:ind w:left="468" w:hanging="13"/>
      </w:pPr>
      <w:r w:rsidRPr="00D957F1">
        <w:rPr>
          <w:color w:val="231F20"/>
          <w:w w:val="115"/>
        </w:rPr>
        <w:t>позитивный опыт участия в творческой деятельности;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интерес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произведениям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искусства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литературы,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постро-</w:t>
      </w:r>
    </w:p>
    <w:p w:rsidR="00D51FB1" w:rsidRPr="00D957F1" w:rsidRDefault="007D53B6" w:rsidP="008E3DB6">
      <w:pPr>
        <w:pStyle w:val="a3"/>
        <w:spacing w:line="256" w:lineRule="auto"/>
        <w:ind w:firstLine="0"/>
      </w:pPr>
      <w:r w:rsidRPr="00D957F1">
        <w:rPr>
          <w:color w:val="231F20"/>
          <w:w w:val="115"/>
        </w:rPr>
        <w:t>енным на принципах нравственности и гуманизма, уважитель-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ного отношения и интереса к культурным традициям и творче-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ству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своего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других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народов.</w:t>
      </w:r>
    </w:p>
    <w:p w:rsidR="00D51FB1" w:rsidRPr="00D957F1" w:rsidRDefault="007D53B6" w:rsidP="008E3DB6">
      <w:pPr>
        <w:pStyle w:val="a3"/>
        <w:spacing w:line="256" w:lineRule="auto"/>
      </w:pPr>
      <w:r w:rsidRPr="00D957F1">
        <w:rPr>
          <w:i/>
          <w:color w:val="231F20"/>
          <w:w w:val="115"/>
        </w:rPr>
        <w:t>Патриотическое</w:t>
      </w:r>
      <w:r w:rsidRPr="00D957F1">
        <w:rPr>
          <w:i/>
          <w:color w:val="231F20"/>
          <w:spacing w:val="1"/>
          <w:w w:val="115"/>
        </w:rPr>
        <w:t xml:space="preserve"> </w:t>
      </w:r>
      <w:r w:rsidRPr="00D957F1">
        <w:rPr>
          <w:i/>
          <w:color w:val="231F20"/>
          <w:w w:val="115"/>
        </w:rPr>
        <w:t>воспитание</w:t>
      </w:r>
      <w:r w:rsidRPr="00D957F1">
        <w:rPr>
          <w:i/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осуществляется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через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освое-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школьниками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содержания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традиций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отечественной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туры, выраженной в её архитектуре, народном, декоративно-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прикладном и изобразительном искусстве. Урок искусства вос-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питывает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патриотизм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не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декларативной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форме,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а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процессе</w:t>
      </w:r>
    </w:p>
    <w:p w:rsidR="00D51FB1" w:rsidRPr="00D957F1" w:rsidRDefault="007D53B6" w:rsidP="008E3DB6">
      <w:pPr>
        <w:pStyle w:val="a3"/>
        <w:spacing w:line="254" w:lineRule="auto"/>
        <w:ind w:right="154" w:firstLine="0"/>
      </w:pPr>
      <w:r w:rsidRPr="00D957F1">
        <w:rPr>
          <w:color w:val="231F20"/>
          <w:w w:val="115"/>
        </w:rPr>
        <w:t>восприятия и освоения в личной художественной деятельности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конкретных знаний о красоте и мудрости, заложенных в куль-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турных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традициях.</w:t>
      </w:r>
    </w:p>
    <w:p w:rsidR="00D51FB1" w:rsidRPr="00D957F1" w:rsidRDefault="007D53B6" w:rsidP="008E3DB6">
      <w:pPr>
        <w:pStyle w:val="a3"/>
        <w:spacing w:line="254" w:lineRule="auto"/>
        <w:ind w:right="153"/>
      </w:pPr>
      <w:r w:rsidRPr="00D957F1">
        <w:rPr>
          <w:i/>
          <w:color w:val="231F20"/>
          <w:w w:val="115"/>
        </w:rPr>
        <w:t xml:space="preserve">Гражданское воспитание </w:t>
      </w:r>
      <w:r w:rsidRPr="00D957F1">
        <w:rPr>
          <w:color w:val="231F20"/>
          <w:w w:val="115"/>
        </w:rPr>
        <w:t>формируется через развитие чув-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личной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причастности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жизни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общества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созидающих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качеств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личности,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приобщение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обучающихся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ценностям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отечественной и мировой культуры. Учебный предмет способ-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ствует пониманию особенностей жизни разных народов и кра-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соты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национальных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эстетических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идеалов.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Коллективные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творческие работы создают условия для разных форм художе-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ственно-творческой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способствуют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пониманию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другого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человека,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становлению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чувства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личной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ответствен-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ности.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i/>
          <w:color w:val="231F20"/>
          <w:w w:val="115"/>
        </w:rPr>
        <w:t>Духовно-нравственное</w:t>
      </w:r>
      <w:r w:rsidRPr="00D957F1">
        <w:rPr>
          <w:i/>
          <w:color w:val="231F20"/>
          <w:spacing w:val="1"/>
          <w:w w:val="115"/>
        </w:rPr>
        <w:t xml:space="preserve"> </w:t>
      </w:r>
      <w:r w:rsidRPr="00D957F1">
        <w:rPr>
          <w:i/>
          <w:color w:val="231F20"/>
          <w:w w:val="115"/>
        </w:rPr>
        <w:t>воспитание</w:t>
      </w:r>
      <w:r w:rsidRPr="00D957F1">
        <w:rPr>
          <w:i/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является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стержнем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дожественного развития обучающегося, приобщения его к ис-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кусству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сфере,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концентрирующей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себе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духовно-нрав-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ственного поиск человечества. Учебные задания направлены 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развитие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внутреннего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мира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обучающегося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воспитание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эмоционально-образной,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чувственной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сферы.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Занятия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искус-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ством помогают школьнику обрести социально значимые зна-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ния. Развитие творческих способностей способствует росту са-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мосознания,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осознания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себя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личности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члена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общества.</w:t>
      </w:r>
    </w:p>
    <w:p w:rsidR="00D51FB1" w:rsidRPr="00D957F1" w:rsidRDefault="007D53B6" w:rsidP="008E3DB6">
      <w:pPr>
        <w:pStyle w:val="a3"/>
        <w:spacing w:line="254" w:lineRule="auto"/>
        <w:ind w:right="156"/>
      </w:pPr>
      <w:r w:rsidRPr="00D957F1">
        <w:rPr>
          <w:i/>
          <w:color w:val="231F20"/>
          <w:w w:val="115"/>
        </w:rPr>
        <w:t>Эстетическое</w:t>
      </w:r>
      <w:r w:rsidRPr="00D957F1">
        <w:rPr>
          <w:i/>
          <w:color w:val="231F20"/>
          <w:spacing w:val="1"/>
          <w:w w:val="115"/>
        </w:rPr>
        <w:t xml:space="preserve"> </w:t>
      </w:r>
      <w:r w:rsidRPr="00D957F1">
        <w:rPr>
          <w:i/>
          <w:color w:val="231F20"/>
          <w:w w:val="115"/>
        </w:rPr>
        <w:t>воспитание</w:t>
      </w:r>
      <w:r w:rsidRPr="00D957F1">
        <w:rPr>
          <w:i/>
          <w:color w:val="231F20"/>
          <w:spacing w:val="1"/>
          <w:w w:val="115"/>
        </w:rPr>
        <w:t xml:space="preserve"> </w:t>
      </w:r>
      <w:r w:rsidRPr="00D957F1">
        <w:rPr>
          <w:i/>
          <w:color w:val="231F20"/>
          <w:w w:val="115"/>
        </w:rPr>
        <w:t>—</w:t>
      </w:r>
      <w:r w:rsidRPr="00D957F1">
        <w:rPr>
          <w:i/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важнейший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компонент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ловие развития социально значимых отношений обучающихся,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формирования представлений о прекрасном и безобразном, 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высоком и низком. Эстетическое воспитание способствует фор-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мированию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ценностных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ориентаций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школьников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отношении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окружающим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людям,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стремлении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пониманию,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а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также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 отношении к семье, природе, труду, искусству, культурному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наследию.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i/>
          <w:color w:val="231F20"/>
          <w:w w:val="115"/>
        </w:rPr>
        <w:t xml:space="preserve">Ценности </w:t>
      </w:r>
      <w:r w:rsidRPr="00D957F1">
        <w:rPr>
          <w:i/>
          <w:color w:val="231F20"/>
          <w:spacing w:val="1"/>
          <w:w w:val="115"/>
        </w:rPr>
        <w:t xml:space="preserve"> </w:t>
      </w:r>
      <w:r w:rsidRPr="00D957F1">
        <w:rPr>
          <w:i/>
          <w:color w:val="231F20"/>
          <w:w w:val="115"/>
        </w:rPr>
        <w:t xml:space="preserve">познавательной </w:t>
      </w:r>
      <w:r w:rsidRPr="00D957F1">
        <w:rPr>
          <w:i/>
          <w:color w:val="231F20"/>
          <w:spacing w:val="1"/>
          <w:w w:val="115"/>
        </w:rPr>
        <w:t xml:space="preserve"> </w:t>
      </w:r>
      <w:r w:rsidRPr="00D957F1">
        <w:rPr>
          <w:i/>
          <w:color w:val="231F20"/>
          <w:w w:val="115"/>
        </w:rPr>
        <w:t xml:space="preserve">деятельности </w:t>
      </w:r>
      <w:r w:rsidRPr="00D957F1">
        <w:rPr>
          <w:i/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воспитываются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как эмоционально окрашенный интерес к жизни людей и при-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роды. Происходит это в процессе развития навыков восприятия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художественной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рефлексии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наблюдений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художе-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ственно-творческой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деятельности.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Навыки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исследовательской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развиваются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выполнении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но-исторической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направленности.</w:t>
      </w:r>
    </w:p>
    <w:p w:rsidR="0085023F" w:rsidRDefault="007D53B6" w:rsidP="0085023F">
      <w:pPr>
        <w:pStyle w:val="a3"/>
        <w:spacing w:line="252" w:lineRule="auto"/>
        <w:ind w:right="154"/>
        <w:rPr>
          <w:color w:val="231F20"/>
          <w:w w:val="115"/>
        </w:rPr>
      </w:pPr>
      <w:r w:rsidRPr="00D957F1">
        <w:rPr>
          <w:i/>
          <w:color w:val="231F20"/>
          <w:w w:val="115"/>
        </w:rPr>
        <w:t>Экологическое</w:t>
      </w:r>
      <w:r w:rsidRPr="00D957F1">
        <w:rPr>
          <w:i/>
          <w:color w:val="231F20"/>
          <w:spacing w:val="1"/>
          <w:w w:val="115"/>
        </w:rPr>
        <w:t xml:space="preserve"> </w:t>
      </w:r>
      <w:r w:rsidRPr="00D957F1">
        <w:rPr>
          <w:i/>
          <w:color w:val="231F20"/>
          <w:w w:val="115"/>
        </w:rPr>
        <w:t>воспитание</w:t>
      </w:r>
      <w:r w:rsidRPr="00D957F1">
        <w:rPr>
          <w:i/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происходит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процессе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художе-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ственно-эстетического наблюдения природы и её образа в про-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изведениях искусства. Формирование эстетических чувств спо-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собствует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активному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неприятию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действий,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приносящих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вред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окружающей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среде.</w:t>
      </w:r>
    </w:p>
    <w:p w:rsidR="00D51FB1" w:rsidRPr="00D957F1" w:rsidRDefault="007D53B6" w:rsidP="0085023F">
      <w:pPr>
        <w:pStyle w:val="a3"/>
        <w:spacing w:line="252" w:lineRule="auto"/>
        <w:ind w:right="154"/>
      </w:pPr>
      <w:r w:rsidRPr="00D957F1">
        <w:rPr>
          <w:i/>
          <w:color w:val="231F20"/>
          <w:w w:val="115"/>
        </w:rPr>
        <w:t xml:space="preserve">Трудовое воспитание </w:t>
      </w:r>
      <w:r w:rsidRPr="00D957F1">
        <w:rPr>
          <w:color w:val="231F20"/>
          <w:w w:val="115"/>
        </w:rPr>
        <w:t>осуществляется в процессе личной ху-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дожественно-творческой работы по освоению художественных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материалов и удовлетворения от создания реального, практи-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ческого продукта. Воспитываются стремление достичь резуль-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тат,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упорство,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творческая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инициатива,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понимание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эстетики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трудовой деятельности. Важны также умения сотрудничать 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одноклассниками,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команде,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выполнять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коллектив-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ную работу — обязательные требования к определённым зада-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ниям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программе.</w:t>
      </w:r>
    </w:p>
    <w:p w:rsidR="00D51FB1" w:rsidRPr="00D957F1" w:rsidRDefault="007D53B6" w:rsidP="008E3DB6">
      <w:pPr>
        <w:ind w:left="158"/>
        <w:jc w:val="both"/>
      </w:pPr>
      <w:r w:rsidRPr="00D957F1">
        <w:rPr>
          <w:color w:val="231F20"/>
          <w:w w:val="90"/>
        </w:rPr>
        <w:t>МЕТАПРЕДМЕТНЫЕ</w:t>
      </w:r>
      <w:r w:rsidRPr="00D957F1">
        <w:rPr>
          <w:color w:val="231F20"/>
          <w:spacing w:val="11"/>
          <w:w w:val="90"/>
        </w:rPr>
        <w:t xml:space="preserve"> </w:t>
      </w:r>
      <w:r w:rsidRPr="00D957F1">
        <w:rPr>
          <w:color w:val="231F20"/>
          <w:w w:val="90"/>
        </w:rPr>
        <w:t>РЕЗУЛЬТАТЫ</w:t>
      </w:r>
    </w:p>
    <w:p w:rsidR="00D51FB1" w:rsidRPr="00D957F1" w:rsidRDefault="007D53B6" w:rsidP="008E3DB6">
      <w:pPr>
        <w:pStyle w:val="a5"/>
        <w:numPr>
          <w:ilvl w:val="0"/>
          <w:numId w:val="27"/>
        </w:numPr>
        <w:tabs>
          <w:tab w:val="left" w:pos="449"/>
        </w:tabs>
        <w:ind w:right="0"/>
        <w:jc w:val="both"/>
        <w:rPr>
          <w:b/>
        </w:rPr>
      </w:pPr>
      <w:r w:rsidRPr="00D957F1">
        <w:rPr>
          <w:b/>
          <w:color w:val="231F20"/>
          <w:spacing w:val="-1"/>
          <w:w w:val="85"/>
        </w:rPr>
        <w:t>Овладение</w:t>
      </w:r>
      <w:r w:rsidRPr="00D957F1">
        <w:rPr>
          <w:b/>
          <w:color w:val="231F20"/>
          <w:spacing w:val="-5"/>
          <w:w w:val="85"/>
        </w:rPr>
        <w:t xml:space="preserve"> </w:t>
      </w:r>
      <w:r w:rsidRPr="00D957F1">
        <w:rPr>
          <w:b/>
          <w:color w:val="231F20"/>
          <w:spacing w:val="-1"/>
          <w:w w:val="85"/>
        </w:rPr>
        <w:t>универсальными</w:t>
      </w:r>
      <w:r w:rsidRPr="00D957F1">
        <w:rPr>
          <w:b/>
          <w:color w:val="231F20"/>
          <w:spacing w:val="-4"/>
          <w:w w:val="85"/>
        </w:rPr>
        <w:t xml:space="preserve"> </w:t>
      </w:r>
      <w:r w:rsidRPr="00D957F1">
        <w:rPr>
          <w:b/>
          <w:color w:val="231F20"/>
          <w:w w:val="85"/>
        </w:rPr>
        <w:t>познавательными</w:t>
      </w:r>
      <w:r w:rsidRPr="00D957F1">
        <w:rPr>
          <w:b/>
          <w:color w:val="231F20"/>
          <w:spacing w:val="-4"/>
          <w:w w:val="85"/>
        </w:rPr>
        <w:t xml:space="preserve"> </w:t>
      </w:r>
      <w:r w:rsidRPr="00D957F1">
        <w:rPr>
          <w:b/>
          <w:color w:val="231F20"/>
          <w:w w:val="85"/>
        </w:rPr>
        <w:t>действиями</w:t>
      </w:r>
    </w:p>
    <w:p w:rsidR="00D51FB1" w:rsidRPr="00D957F1" w:rsidRDefault="007D53B6" w:rsidP="008E3DB6">
      <w:pPr>
        <w:pStyle w:val="3"/>
        <w:ind w:left="157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Пространственные</w:t>
      </w:r>
      <w:r w:rsidRPr="00D957F1">
        <w:rPr>
          <w:rFonts w:ascii="Times New Roman" w:hAnsi="Times New Roman" w:cs="Times New Roman"/>
          <w:color w:val="231F20"/>
          <w:spacing w:val="29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представления</w:t>
      </w:r>
      <w:r w:rsidRPr="00D957F1">
        <w:rPr>
          <w:rFonts w:ascii="Times New Roman" w:hAnsi="Times New Roman" w:cs="Times New Roman"/>
          <w:color w:val="231F20"/>
          <w:spacing w:val="30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и</w:t>
      </w:r>
      <w:r w:rsidRPr="00D957F1">
        <w:rPr>
          <w:rFonts w:ascii="Times New Roman" w:hAnsi="Times New Roman" w:cs="Times New Roman"/>
          <w:color w:val="231F20"/>
          <w:spacing w:val="30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сенсорные</w:t>
      </w:r>
      <w:r w:rsidRPr="00D957F1">
        <w:rPr>
          <w:rFonts w:ascii="Times New Roman" w:hAnsi="Times New Roman" w:cs="Times New Roman"/>
          <w:color w:val="231F20"/>
          <w:spacing w:val="30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способности:</w:t>
      </w:r>
    </w:p>
    <w:p w:rsidR="00D51FB1" w:rsidRPr="00D957F1" w:rsidRDefault="007D53B6" w:rsidP="008E3DB6">
      <w:pPr>
        <w:pStyle w:val="a3"/>
        <w:ind w:left="383" w:right="0" w:firstLine="0"/>
      </w:pPr>
      <w:r w:rsidRPr="00D957F1">
        <w:rPr>
          <w:color w:val="231F20"/>
          <w:w w:val="120"/>
        </w:rPr>
        <w:t>характеризовать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форму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предмета,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конструкции;</w:t>
      </w:r>
    </w:p>
    <w:p w:rsidR="00D51FB1" w:rsidRPr="00D957F1" w:rsidRDefault="007D53B6" w:rsidP="008E3DB6">
      <w:pPr>
        <w:pStyle w:val="a3"/>
        <w:spacing w:line="259" w:lineRule="auto"/>
        <w:ind w:right="0"/>
      </w:pPr>
      <w:r w:rsidRPr="00D957F1">
        <w:rPr>
          <w:color w:val="231F20"/>
          <w:w w:val="115"/>
        </w:rPr>
        <w:t>выявлять</w:t>
      </w:r>
      <w:r w:rsidRPr="00D957F1">
        <w:rPr>
          <w:color w:val="231F20"/>
          <w:spacing w:val="49"/>
          <w:w w:val="115"/>
        </w:rPr>
        <w:t xml:space="preserve"> </w:t>
      </w:r>
      <w:r w:rsidRPr="00D957F1">
        <w:rPr>
          <w:color w:val="231F20"/>
          <w:w w:val="115"/>
        </w:rPr>
        <w:t>доминантные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черты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(характерные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особенности)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визуальном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образе;</w:t>
      </w:r>
    </w:p>
    <w:p w:rsidR="00D51FB1" w:rsidRPr="00D957F1" w:rsidRDefault="007D53B6" w:rsidP="008E3DB6">
      <w:pPr>
        <w:pStyle w:val="a3"/>
        <w:spacing w:line="259" w:lineRule="auto"/>
        <w:ind w:right="0"/>
      </w:pPr>
      <w:r w:rsidRPr="00D957F1">
        <w:rPr>
          <w:color w:val="231F20"/>
          <w:w w:val="115"/>
        </w:rPr>
        <w:t>сравнивать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плоскостные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пространственные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объекты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за-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данным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основаниям;</w:t>
      </w:r>
    </w:p>
    <w:p w:rsidR="00D51FB1" w:rsidRPr="00D957F1" w:rsidRDefault="007D53B6" w:rsidP="008E3DB6">
      <w:pPr>
        <w:pStyle w:val="a3"/>
        <w:spacing w:line="259" w:lineRule="auto"/>
        <w:ind w:right="149"/>
      </w:pPr>
      <w:r w:rsidRPr="00D957F1">
        <w:rPr>
          <w:color w:val="231F20"/>
          <w:w w:val="120"/>
        </w:rPr>
        <w:t>находить ассоциативные связи между визуальными образа-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ми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разных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форм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предметов;</w:t>
      </w:r>
    </w:p>
    <w:p w:rsidR="00D51FB1" w:rsidRPr="00D957F1" w:rsidRDefault="007D53B6" w:rsidP="008E3DB6">
      <w:pPr>
        <w:pStyle w:val="a3"/>
        <w:spacing w:line="259" w:lineRule="auto"/>
        <w:ind w:right="154"/>
      </w:pPr>
      <w:r w:rsidRPr="00D957F1">
        <w:rPr>
          <w:color w:val="231F20"/>
          <w:w w:val="115"/>
        </w:rPr>
        <w:t>сопоставлять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части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целое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видимом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образе,</w:t>
      </w:r>
      <w:r w:rsidRPr="00D957F1">
        <w:rPr>
          <w:color w:val="231F20"/>
          <w:spacing w:val="8"/>
          <w:w w:val="115"/>
        </w:rPr>
        <w:t xml:space="preserve"> </w:t>
      </w:r>
      <w:r w:rsidRPr="00D957F1">
        <w:rPr>
          <w:color w:val="231F20"/>
          <w:w w:val="115"/>
        </w:rPr>
        <w:t>предмете,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кон-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струкции;</w:t>
      </w:r>
    </w:p>
    <w:p w:rsidR="00D51FB1" w:rsidRPr="00D957F1" w:rsidRDefault="007D53B6" w:rsidP="008E3DB6">
      <w:pPr>
        <w:pStyle w:val="a3"/>
        <w:spacing w:line="259" w:lineRule="auto"/>
        <w:ind w:right="0"/>
      </w:pPr>
      <w:r w:rsidRPr="00D957F1">
        <w:rPr>
          <w:color w:val="231F20"/>
          <w:w w:val="115"/>
        </w:rPr>
        <w:t>анализировать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пропорциональные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отношения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частей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внутри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целого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предметов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между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собой;</w:t>
      </w:r>
    </w:p>
    <w:p w:rsidR="00D51FB1" w:rsidRPr="00D957F1" w:rsidRDefault="007D53B6" w:rsidP="008E3DB6">
      <w:pPr>
        <w:pStyle w:val="a3"/>
        <w:ind w:left="383" w:right="0" w:firstLine="0"/>
      </w:pPr>
      <w:r w:rsidRPr="00D957F1">
        <w:rPr>
          <w:color w:val="231F20"/>
          <w:w w:val="115"/>
        </w:rPr>
        <w:t>обобщать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форму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составной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конструкции;</w:t>
      </w:r>
    </w:p>
    <w:p w:rsidR="00D51FB1" w:rsidRPr="00D957F1" w:rsidRDefault="007D53B6" w:rsidP="008E3DB6">
      <w:pPr>
        <w:pStyle w:val="a3"/>
        <w:spacing w:line="259" w:lineRule="auto"/>
      </w:pPr>
      <w:r w:rsidRPr="00D957F1">
        <w:rPr>
          <w:color w:val="231F20"/>
          <w:w w:val="120"/>
        </w:rPr>
        <w:t>выявлять и анализировать ритмические отношения в про-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странстве и в изображении (визуальном образе) на установлен-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ных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основаниях;</w:t>
      </w:r>
    </w:p>
    <w:p w:rsidR="00D51FB1" w:rsidRPr="00D957F1" w:rsidRDefault="007D53B6" w:rsidP="008E3DB6">
      <w:pPr>
        <w:pStyle w:val="a3"/>
        <w:spacing w:line="259" w:lineRule="auto"/>
      </w:pPr>
      <w:r w:rsidRPr="00D957F1">
        <w:rPr>
          <w:color w:val="231F20"/>
          <w:w w:val="115"/>
        </w:rPr>
        <w:t>абстрагировать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реальности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построении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плоской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композиции;</w:t>
      </w:r>
    </w:p>
    <w:p w:rsidR="00D51FB1" w:rsidRPr="00D957F1" w:rsidRDefault="007D53B6" w:rsidP="008E3DB6">
      <w:pPr>
        <w:pStyle w:val="a3"/>
        <w:spacing w:line="259" w:lineRule="auto"/>
      </w:pPr>
      <w:r w:rsidRPr="00D957F1">
        <w:rPr>
          <w:color w:val="231F20"/>
          <w:w w:val="115"/>
        </w:rPr>
        <w:t>соотносить тональные отношения (тёмное — светлое) в про-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странственных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плоскостных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объектах;</w:t>
      </w:r>
    </w:p>
    <w:p w:rsidR="00D51FB1" w:rsidRPr="00D957F1" w:rsidRDefault="007D53B6" w:rsidP="008E3DB6">
      <w:pPr>
        <w:pStyle w:val="a3"/>
        <w:spacing w:line="259" w:lineRule="auto"/>
      </w:pPr>
      <w:r w:rsidRPr="00D957F1">
        <w:rPr>
          <w:color w:val="231F20"/>
          <w:w w:val="115"/>
        </w:rPr>
        <w:t>выявлять и анализировать эмоциональное воздействие цве-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товых отношений в пространственной среде и плоскостном изо-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бражении.</w:t>
      </w:r>
    </w:p>
    <w:p w:rsidR="00D51FB1" w:rsidRPr="00D957F1" w:rsidRDefault="007D53B6" w:rsidP="008E3DB6">
      <w:pPr>
        <w:pStyle w:val="3"/>
        <w:ind w:left="157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Базовые</w:t>
      </w:r>
      <w:r w:rsidRPr="00D957F1">
        <w:rPr>
          <w:rFonts w:ascii="Times New Roman" w:hAnsi="Times New Roman" w:cs="Times New Roman"/>
          <w:color w:val="231F20"/>
          <w:spacing w:val="23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логические</w:t>
      </w:r>
      <w:r w:rsidRPr="00D957F1">
        <w:rPr>
          <w:rFonts w:ascii="Times New Roman" w:hAnsi="Times New Roman" w:cs="Times New Roman"/>
          <w:color w:val="231F20"/>
          <w:spacing w:val="2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и</w:t>
      </w:r>
      <w:r w:rsidRPr="00D957F1">
        <w:rPr>
          <w:rFonts w:ascii="Times New Roman" w:hAnsi="Times New Roman" w:cs="Times New Roman"/>
          <w:color w:val="231F20"/>
          <w:spacing w:val="23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исследовательские</w:t>
      </w:r>
      <w:r w:rsidRPr="00D957F1">
        <w:rPr>
          <w:rFonts w:ascii="Times New Roman" w:hAnsi="Times New Roman" w:cs="Times New Roman"/>
          <w:color w:val="231F20"/>
          <w:spacing w:val="2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действия:</w:t>
      </w:r>
    </w:p>
    <w:p w:rsidR="0085023F" w:rsidRDefault="007D53B6" w:rsidP="0085023F">
      <w:pPr>
        <w:pStyle w:val="a3"/>
        <w:spacing w:line="259" w:lineRule="auto"/>
        <w:rPr>
          <w:color w:val="231F20"/>
          <w:w w:val="115"/>
        </w:rPr>
      </w:pPr>
      <w:r w:rsidRPr="00D957F1">
        <w:rPr>
          <w:color w:val="231F20"/>
          <w:w w:val="115"/>
        </w:rPr>
        <w:t>проявлять  исследовательские,  экспериментальные  действия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 процессе освоения выразительных свойств различных худо-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жественных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материалов;</w:t>
      </w:r>
    </w:p>
    <w:p w:rsidR="00D51FB1" w:rsidRPr="00D957F1" w:rsidRDefault="007D53B6" w:rsidP="0085023F">
      <w:pPr>
        <w:pStyle w:val="a3"/>
        <w:spacing w:line="259" w:lineRule="auto"/>
      </w:pPr>
      <w:r w:rsidRPr="00D957F1">
        <w:rPr>
          <w:color w:val="231F20"/>
          <w:w w:val="120"/>
        </w:rPr>
        <w:t>проявлять</w:t>
      </w:r>
      <w:r w:rsidRPr="00D957F1">
        <w:rPr>
          <w:color w:val="231F20"/>
          <w:spacing w:val="23"/>
          <w:w w:val="120"/>
        </w:rPr>
        <w:t xml:space="preserve"> </w:t>
      </w:r>
      <w:r w:rsidRPr="00D957F1">
        <w:rPr>
          <w:color w:val="231F20"/>
          <w:w w:val="120"/>
        </w:rPr>
        <w:t>творческие</w:t>
      </w:r>
      <w:r w:rsidRPr="00D957F1">
        <w:rPr>
          <w:color w:val="231F20"/>
          <w:spacing w:val="23"/>
          <w:w w:val="120"/>
        </w:rPr>
        <w:t xml:space="preserve"> </w:t>
      </w:r>
      <w:r w:rsidRPr="00D957F1">
        <w:rPr>
          <w:color w:val="231F20"/>
          <w:w w:val="120"/>
        </w:rPr>
        <w:t>экспериментальные</w:t>
      </w:r>
      <w:r w:rsidRPr="00D957F1">
        <w:rPr>
          <w:color w:val="231F20"/>
          <w:spacing w:val="24"/>
          <w:w w:val="120"/>
        </w:rPr>
        <w:t xml:space="preserve"> </w:t>
      </w:r>
      <w:r w:rsidRPr="00D957F1">
        <w:rPr>
          <w:color w:val="231F20"/>
          <w:w w:val="120"/>
        </w:rPr>
        <w:t>действия</w:t>
      </w:r>
      <w:r w:rsidRPr="00D957F1">
        <w:rPr>
          <w:color w:val="231F20"/>
          <w:spacing w:val="23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23"/>
          <w:w w:val="120"/>
        </w:rPr>
        <w:t xml:space="preserve"> </w:t>
      </w:r>
      <w:r w:rsidRPr="00D957F1">
        <w:rPr>
          <w:color w:val="231F20"/>
          <w:w w:val="120"/>
        </w:rPr>
        <w:t>про-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цессе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самостоятельного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выполнения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художественных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заданий;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проявлять</w:t>
      </w:r>
      <w:r w:rsidRPr="00D957F1">
        <w:rPr>
          <w:color w:val="231F20"/>
          <w:spacing w:val="18"/>
          <w:w w:val="120"/>
        </w:rPr>
        <w:t xml:space="preserve"> </w:t>
      </w:r>
      <w:r w:rsidRPr="00D957F1">
        <w:rPr>
          <w:color w:val="231F20"/>
          <w:w w:val="120"/>
        </w:rPr>
        <w:t>исследовательские</w:t>
      </w:r>
      <w:r w:rsidRPr="00D957F1">
        <w:rPr>
          <w:color w:val="231F20"/>
          <w:spacing w:val="18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9"/>
          <w:w w:val="120"/>
        </w:rPr>
        <w:t xml:space="preserve"> </w:t>
      </w:r>
      <w:r w:rsidRPr="00D957F1">
        <w:rPr>
          <w:color w:val="231F20"/>
          <w:w w:val="120"/>
        </w:rPr>
        <w:t>аналитические</w:t>
      </w:r>
      <w:r w:rsidRPr="00D957F1">
        <w:rPr>
          <w:color w:val="231F20"/>
          <w:spacing w:val="18"/>
          <w:w w:val="120"/>
        </w:rPr>
        <w:t xml:space="preserve"> </w:t>
      </w:r>
      <w:r w:rsidRPr="00D957F1">
        <w:rPr>
          <w:color w:val="231F20"/>
          <w:w w:val="120"/>
        </w:rPr>
        <w:t>действия</w:t>
      </w:r>
      <w:r w:rsidRPr="00D957F1">
        <w:rPr>
          <w:color w:val="231F20"/>
          <w:spacing w:val="18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основе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определённых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установок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процессе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восприя-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тия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произведений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изобразительного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искусства,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архитектуры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и</w:t>
      </w:r>
    </w:p>
    <w:p w:rsidR="00D51FB1" w:rsidRPr="00D957F1" w:rsidRDefault="007D53B6" w:rsidP="008E3DB6">
      <w:pPr>
        <w:pStyle w:val="a3"/>
        <w:spacing w:line="229" w:lineRule="exact"/>
        <w:ind w:right="0" w:firstLine="0"/>
      </w:pPr>
      <w:r w:rsidRPr="00D957F1">
        <w:rPr>
          <w:color w:val="231F20"/>
          <w:w w:val="115"/>
        </w:rPr>
        <w:t>продуктов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детского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художественного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творчества;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использовать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наблюдения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получения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информации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особенностях объектов и состояния природы, предметного мира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человека,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городской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среды;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анализировать и оценивать с позиций эстетических катего-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явления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природы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предметно-пространственную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среду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жизни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человека;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формулировать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выводы,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соответствующие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эстетическим,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аналитическим и другим учебным установкам по результатам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проведённого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наблюдения;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использовать знаково-символические средства для составле-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ния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орнаментов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декоративных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композиций;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классифицировать произведения искусства по видам и, соот-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ветственно,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по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назначению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жизни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людей;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классифицировать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произведения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изобразительного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искус-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жанрам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качестве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инструмента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анализа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содержания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произведений;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ставить и использовать вопросы как исследовательский ин-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струмент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познания.</w:t>
      </w:r>
    </w:p>
    <w:p w:rsidR="00D51FB1" w:rsidRPr="00D957F1" w:rsidRDefault="00D51FB1" w:rsidP="008E3DB6">
      <w:pPr>
        <w:pStyle w:val="a3"/>
        <w:ind w:left="0" w:right="0" w:firstLine="0"/>
      </w:pPr>
    </w:p>
    <w:p w:rsidR="00D51FB1" w:rsidRPr="00D957F1" w:rsidRDefault="007D53B6" w:rsidP="008E3DB6">
      <w:pPr>
        <w:pStyle w:val="5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125"/>
        </w:rPr>
        <w:t>Работа</w:t>
      </w:r>
      <w:r w:rsidRPr="00D957F1">
        <w:rPr>
          <w:rFonts w:ascii="Times New Roman" w:hAnsi="Times New Roman" w:cs="Times New Roman"/>
          <w:color w:val="231F20"/>
          <w:spacing w:val="23"/>
          <w:w w:val="12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25"/>
        </w:rPr>
        <w:t>с</w:t>
      </w:r>
      <w:r w:rsidRPr="00D957F1">
        <w:rPr>
          <w:rFonts w:ascii="Times New Roman" w:hAnsi="Times New Roman" w:cs="Times New Roman"/>
          <w:color w:val="231F20"/>
          <w:spacing w:val="24"/>
          <w:w w:val="12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25"/>
        </w:rPr>
        <w:t>информацией:</w:t>
      </w:r>
    </w:p>
    <w:p w:rsidR="00D51FB1" w:rsidRPr="00D957F1" w:rsidRDefault="007D53B6" w:rsidP="008E3DB6">
      <w:pPr>
        <w:pStyle w:val="a3"/>
        <w:ind w:left="383" w:right="0" w:firstLine="0"/>
      </w:pPr>
      <w:r w:rsidRPr="00D957F1">
        <w:rPr>
          <w:color w:val="231F20"/>
          <w:w w:val="115"/>
        </w:rPr>
        <w:t>использовать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электронные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образовательные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ресурсы;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уметь работать с электронными учебниками и учебными по-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собиями;</w:t>
      </w:r>
    </w:p>
    <w:p w:rsidR="00D51FB1" w:rsidRPr="00D957F1" w:rsidRDefault="007D53B6" w:rsidP="008E3DB6">
      <w:pPr>
        <w:pStyle w:val="a3"/>
        <w:spacing w:line="254" w:lineRule="auto"/>
        <w:ind w:right="156"/>
      </w:pPr>
      <w:r w:rsidRPr="00D957F1">
        <w:rPr>
          <w:color w:val="231F20"/>
          <w:w w:val="115"/>
        </w:rPr>
        <w:t>выбирать источник для получения информации: поисковые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системы Интернета, цифровые электронные средства, справоч-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ники,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художественные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альбомы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детские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книги;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spacing w:val="-1"/>
          <w:w w:val="120"/>
        </w:rPr>
        <w:t>анализировать,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интерпретировать,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обобщать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систематизи-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 xml:space="preserve">ровать информацию, </w:t>
      </w:r>
      <w:r w:rsidRPr="00D957F1">
        <w:rPr>
          <w:color w:val="231F20"/>
          <w:w w:val="120"/>
        </w:rPr>
        <w:t>представленную в произведениях искус-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ства,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текстах,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таблицах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схемах;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самостоятельно готовить информацию на заданную или вы-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бранную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тему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представлять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её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различных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видах: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рисунках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эскизах,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электронных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презентациях;</w:t>
      </w:r>
    </w:p>
    <w:p w:rsidR="0085023F" w:rsidRDefault="007D53B6" w:rsidP="008E3DB6">
      <w:pPr>
        <w:pStyle w:val="a3"/>
        <w:spacing w:line="254" w:lineRule="auto"/>
        <w:rPr>
          <w:color w:val="231F20"/>
          <w:w w:val="115"/>
        </w:rPr>
      </w:pPr>
      <w:r w:rsidRPr="00D957F1">
        <w:rPr>
          <w:color w:val="231F20"/>
          <w:w w:val="115"/>
        </w:rPr>
        <w:t>осуществлять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виртуальные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путешествия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архитектурным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памятникам,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отечественные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художественные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музеи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зару-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бежные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художественные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музеи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(галереи)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основе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установок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квестов,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предложенных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учителем;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соблюдать правила информационной безопасности при рабо-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сети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Интернет.</w:t>
      </w:r>
    </w:p>
    <w:p w:rsidR="00D51FB1" w:rsidRPr="00D957F1" w:rsidRDefault="007D53B6" w:rsidP="008E3DB6">
      <w:pPr>
        <w:pStyle w:val="2"/>
        <w:numPr>
          <w:ilvl w:val="0"/>
          <w:numId w:val="27"/>
        </w:numPr>
        <w:tabs>
          <w:tab w:val="left" w:pos="442"/>
        </w:tabs>
        <w:ind w:left="441" w:hanging="285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Овладение</w:t>
      </w:r>
      <w:r w:rsidRPr="00D957F1">
        <w:rPr>
          <w:rFonts w:ascii="Times New Roman" w:hAnsi="Times New Roman" w:cs="Times New Roman"/>
          <w:color w:val="231F20"/>
          <w:spacing w:val="-3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универсальными</w:t>
      </w:r>
      <w:r w:rsidRPr="00D957F1">
        <w:rPr>
          <w:rFonts w:ascii="Times New Roman" w:hAnsi="Times New Roman" w:cs="Times New Roman"/>
          <w:color w:val="231F20"/>
          <w:spacing w:val="-3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коммуникативными</w:t>
      </w:r>
      <w:r w:rsidRPr="00D957F1">
        <w:rPr>
          <w:rFonts w:ascii="Times New Roman" w:hAnsi="Times New Roman" w:cs="Times New Roman"/>
          <w:color w:val="231F20"/>
          <w:spacing w:val="-3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действиями</w:t>
      </w:r>
    </w:p>
    <w:p w:rsidR="00D51FB1" w:rsidRPr="00D957F1" w:rsidRDefault="007D53B6" w:rsidP="008E3DB6">
      <w:pPr>
        <w:pStyle w:val="a3"/>
        <w:spacing w:line="254" w:lineRule="auto"/>
        <w:ind w:left="383" w:right="154" w:firstLine="0"/>
      </w:pPr>
      <w:r w:rsidRPr="00D957F1">
        <w:rPr>
          <w:color w:val="231F20"/>
          <w:w w:val="115"/>
        </w:rPr>
        <w:t>Обучающиеся должны овладеть следующими действиями: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понимать</w:t>
      </w:r>
      <w:r w:rsidRPr="00D957F1">
        <w:rPr>
          <w:color w:val="231F20"/>
          <w:spacing w:val="57"/>
          <w:w w:val="115"/>
        </w:rPr>
        <w:t xml:space="preserve"> </w:t>
      </w:r>
      <w:r w:rsidRPr="00D957F1">
        <w:rPr>
          <w:color w:val="231F20"/>
          <w:w w:val="115"/>
        </w:rPr>
        <w:t>искусство  в</w:t>
      </w:r>
      <w:r w:rsidRPr="00D957F1">
        <w:rPr>
          <w:color w:val="231F20"/>
          <w:spacing w:val="57"/>
          <w:w w:val="115"/>
        </w:rPr>
        <w:t xml:space="preserve"> </w:t>
      </w:r>
      <w:r w:rsidRPr="00D957F1">
        <w:rPr>
          <w:color w:val="231F20"/>
          <w:w w:val="115"/>
        </w:rPr>
        <w:t>качестве  особого</w:t>
      </w:r>
      <w:r w:rsidRPr="00D957F1">
        <w:rPr>
          <w:color w:val="231F20"/>
          <w:spacing w:val="57"/>
          <w:w w:val="115"/>
        </w:rPr>
        <w:t xml:space="preserve"> </w:t>
      </w:r>
      <w:r w:rsidRPr="00D957F1">
        <w:rPr>
          <w:color w:val="231F20"/>
          <w:w w:val="115"/>
        </w:rPr>
        <w:t>языка  общения</w:t>
      </w:r>
      <w:r w:rsidRPr="00D957F1">
        <w:rPr>
          <w:color w:val="231F20"/>
          <w:spacing w:val="56"/>
          <w:w w:val="115"/>
        </w:rPr>
        <w:t xml:space="preserve"> </w:t>
      </w:r>
      <w:r w:rsidRPr="00D957F1">
        <w:rPr>
          <w:color w:val="231F20"/>
          <w:w w:val="115"/>
        </w:rPr>
        <w:t>—</w:t>
      </w:r>
    </w:p>
    <w:p w:rsidR="00D51FB1" w:rsidRPr="00D957F1" w:rsidRDefault="007D53B6" w:rsidP="008E3DB6">
      <w:pPr>
        <w:pStyle w:val="a3"/>
        <w:spacing w:line="254" w:lineRule="auto"/>
        <w:ind w:firstLine="0"/>
      </w:pPr>
      <w:r w:rsidRPr="00D957F1">
        <w:rPr>
          <w:color w:val="231F20"/>
          <w:w w:val="115"/>
        </w:rPr>
        <w:t>межличностного (автор — зритель), между поколениями, меж-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ду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народами;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вести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диалог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участвовать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дискуссии,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проявляя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уважи-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тельное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отношение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оппонентам,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сопоставлять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свои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суждения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с суждениями участников общения, выявляя и корректно от-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стаивая свои позиции в оценке и понимании обсуждаемого яв-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ления;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находить общее решение и разрешать конфликты на основе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общих позиций и учёта интересов в процессе совместной худо-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жественной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деятельности;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демонстрировать и объяснять результаты своего творческого,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художественного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исследовательского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опыта;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анализировать произведения детского художественного твор-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чества с позиций их содержания и в соответствии с учебной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задачей,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поставленной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учителем;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20"/>
        </w:rPr>
        <w:t>признавать своё и чужое право на ошибку, развивать свои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способности сопереживать, понимать намерения и пережива-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ния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свои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других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людей;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взаимодействовать,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сотрудничать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процессе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коллективной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работы,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принимать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цель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совместной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строить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действия по её достижению, договариваться, выполнять пору-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чения, подчиняться, ответственно относиться к своей задаче 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достижению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результата.</w:t>
      </w:r>
    </w:p>
    <w:p w:rsidR="00D51FB1" w:rsidRPr="00D957F1" w:rsidRDefault="007D53B6" w:rsidP="008E3DB6">
      <w:pPr>
        <w:pStyle w:val="2"/>
        <w:numPr>
          <w:ilvl w:val="0"/>
          <w:numId w:val="27"/>
        </w:numPr>
        <w:tabs>
          <w:tab w:val="left" w:pos="440"/>
        </w:tabs>
        <w:ind w:left="439" w:hanging="28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spacing w:val="-1"/>
          <w:w w:val="85"/>
        </w:rPr>
        <w:t>Овладение</w:t>
      </w:r>
      <w:r w:rsidRPr="00D957F1">
        <w:rPr>
          <w:rFonts w:ascii="Times New Roman" w:hAnsi="Times New Roman" w:cs="Times New Roman"/>
          <w:color w:val="231F20"/>
          <w:spacing w:val="-5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универсальными</w:t>
      </w:r>
      <w:r w:rsidRPr="00D957F1">
        <w:rPr>
          <w:rFonts w:ascii="Times New Roman" w:hAnsi="Times New Roman" w:cs="Times New Roman"/>
          <w:color w:val="231F20"/>
          <w:spacing w:val="-4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регулятивными</w:t>
      </w:r>
      <w:r w:rsidRPr="00D957F1">
        <w:rPr>
          <w:rFonts w:ascii="Times New Roman" w:hAnsi="Times New Roman" w:cs="Times New Roman"/>
          <w:color w:val="231F20"/>
          <w:spacing w:val="-5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действиями</w:t>
      </w:r>
    </w:p>
    <w:p w:rsidR="00D51FB1" w:rsidRPr="00D957F1" w:rsidRDefault="007D53B6" w:rsidP="008E3DB6">
      <w:pPr>
        <w:pStyle w:val="a3"/>
        <w:spacing w:line="254" w:lineRule="auto"/>
        <w:ind w:left="383" w:firstLine="0"/>
      </w:pPr>
      <w:r w:rsidRPr="00D957F1">
        <w:rPr>
          <w:color w:val="231F20"/>
          <w:w w:val="115"/>
        </w:rPr>
        <w:t>Обучающиеся должны овладеть следующими действиями: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внимательно 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 xml:space="preserve">относиться 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 xml:space="preserve">и 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 xml:space="preserve">выполнять 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 xml:space="preserve">учебные 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 xml:space="preserve">задачи, 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по-</w:t>
      </w:r>
    </w:p>
    <w:p w:rsidR="00D51FB1" w:rsidRPr="00D957F1" w:rsidRDefault="007D53B6" w:rsidP="008E3DB6">
      <w:pPr>
        <w:pStyle w:val="a3"/>
        <w:spacing w:line="230" w:lineRule="exact"/>
        <w:ind w:right="0" w:firstLine="0"/>
      </w:pPr>
      <w:r w:rsidRPr="00D957F1">
        <w:rPr>
          <w:color w:val="231F20"/>
          <w:w w:val="115"/>
        </w:rPr>
        <w:t>ставленные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учителем;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соблюдать последовательность учебных действий при выпол-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нении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задания;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уметь организовывать своё рабочее место для практической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работы, сохраняя порядок в окружающем пространстве и бе-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режно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относясь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используемым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материалам;</w:t>
      </w:r>
    </w:p>
    <w:p w:rsidR="0085023F" w:rsidRDefault="007D53B6" w:rsidP="0085023F">
      <w:pPr>
        <w:pStyle w:val="a3"/>
        <w:spacing w:line="254" w:lineRule="auto"/>
        <w:rPr>
          <w:color w:val="231F20"/>
          <w:w w:val="120"/>
        </w:rPr>
      </w:pPr>
      <w:r w:rsidRPr="00D957F1">
        <w:rPr>
          <w:color w:val="231F20"/>
          <w:w w:val="120"/>
        </w:rPr>
        <w:t>соотносить свои действия с планируемыми результатами,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 xml:space="preserve">осуществлять </w:t>
      </w:r>
      <w:r w:rsidRPr="00D957F1">
        <w:rPr>
          <w:color w:val="231F20"/>
          <w:w w:val="120"/>
        </w:rPr>
        <w:t>контроль своей деятельности в процессе дости-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жения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результата.</w:t>
      </w:r>
    </w:p>
    <w:p w:rsidR="00D51FB1" w:rsidRPr="00D957F1" w:rsidRDefault="007D53B6" w:rsidP="0085023F">
      <w:pPr>
        <w:pStyle w:val="a3"/>
        <w:spacing w:line="254" w:lineRule="auto"/>
      </w:pPr>
      <w:r w:rsidRPr="00D957F1">
        <w:rPr>
          <w:color w:val="231F20"/>
          <w:w w:val="90"/>
        </w:rPr>
        <w:t>ПРЕДМЕТНЫЕ</w:t>
      </w:r>
      <w:r w:rsidRPr="00D957F1">
        <w:rPr>
          <w:color w:val="231F20"/>
          <w:spacing w:val="20"/>
          <w:w w:val="90"/>
        </w:rPr>
        <w:t xml:space="preserve"> </w:t>
      </w:r>
      <w:r w:rsidRPr="00D957F1">
        <w:rPr>
          <w:color w:val="231F20"/>
          <w:w w:val="90"/>
        </w:rPr>
        <w:t>РЕЗУЛЬТАТЫ</w:t>
      </w:r>
    </w:p>
    <w:p w:rsidR="00D51FB1" w:rsidRPr="00D957F1" w:rsidRDefault="007D53B6" w:rsidP="008E3DB6">
      <w:pPr>
        <w:pStyle w:val="a3"/>
        <w:spacing w:line="256" w:lineRule="auto"/>
      </w:pPr>
      <w:r w:rsidRPr="00D957F1">
        <w:rPr>
          <w:color w:val="231F20"/>
          <w:w w:val="115"/>
        </w:rPr>
        <w:t>Предметные результаты сформулированы по годам обучения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основе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модульного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построения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содержания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соответствии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 Приложением № 8 к Федеральному государственному обра-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зовательному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стандарту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начального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образования,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утверждённому приказом Министерства просвещения Россий-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ской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Федерации.</w:t>
      </w:r>
    </w:p>
    <w:p w:rsidR="00D51FB1" w:rsidRPr="00D957F1" w:rsidRDefault="007D53B6" w:rsidP="008E3DB6">
      <w:pPr>
        <w:pStyle w:val="a5"/>
        <w:numPr>
          <w:ilvl w:val="0"/>
          <w:numId w:val="26"/>
        </w:numPr>
        <w:tabs>
          <w:tab w:val="left" w:pos="352"/>
        </w:tabs>
        <w:ind w:right="0"/>
        <w:jc w:val="both"/>
      </w:pPr>
      <w:r w:rsidRPr="00D957F1">
        <w:rPr>
          <w:color w:val="231F20"/>
        </w:rPr>
        <w:t>КЛАСС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 «Графика»</w:t>
      </w:r>
    </w:p>
    <w:p w:rsidR="00D51FB1" w:rsidRPr="00D957F1" w:rsidRDefault="007D53B6" w:rsidP="008E3DB6">
      <w:pPr>
        <w:pStyle w:val="a3"/>
        <w:spacing w:line="256" w:lineRule="auto"/>
      </w:pPr>
      <w:r w:rsidRPr="00D957F1">
        <w:rPr>
          <w:color w:val="231F20"/>
          <w:w w:val="115"/>
        </w:rPr>
        <w:t>Осваивать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навыки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применения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свойств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простых  графиче-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ских материалов в самостоятельной творческой работе в усло-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виях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урока.</w:t>
      </w:r>
    </w:p>
    <w:p w:rsidR="00D51FB1" w:rsidRPr="00D957F1" w:rsidRDefault="007D53B6" w:rsidP="008E3DB6">
      <w:pPr>
        <w:pStyle w:val="a3"/>
        <w:spacing w:line="256" w:lineRule="auto"/>
        <w:ind w:right="154"/>
      </w:pPr>
      <w:r w:rsidRPr="00D957F1">
        <w:rPr>
          <w:color w:val="231F20"/>
          <w:w w:val="115"/>
        </w:rPr>
        <w:t>Приобретать первичный опыт в создании графического ри-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сунка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знакомства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средствами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изобразительного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языка.</w:t>
      </w:r>
    </w:p>
    <w:p w:rsidR="00D51FB1" w:rsidRPr="00D957F1" w:rsidRDefault="007D53B6" w:rsidP="008E3DB6">
      <w:pPr>
        <w:pStyle w:val="a3"/>
        <w:spacing w:line="256" w:lineRule="auto"/>
        <w:ind w:right="154"/>
      </w:pPr>
      <w:r w:rsidRPr="00D957F1">
        <w:rPr>
          <w:color w:val="231F20"/>
          <w:w w:val="115"/>
        </w:rPr>
        <w:t>Приобретать опыт аналитического наблюдения формы пред-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мета, опыт обобщения и геометризации наблюдаемой формы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как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основы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обучения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рисунку.</w:t>
      </w:r>
    </w:p>
    <w:p w:rsidR="00D51FB1" w:rsidRPr="00D957F1" w:rsidRDefault="007D53B6" w:rsidP="008E3DB6">
      <w:pPr>
        <w:pStyle w:val="a3"/>
        <w:spacing w:line="256" w:lineRule="auto"/>
        <w:ind w:right="154"/>
      </w:pPr>
      <w:r w:rsidRPr="00D957F1">
        <w:rPr>
          <w:color w:val="231F20"/>
          <w:w w:val="115"/>
        </w:rPr>
        <w:t>Приобретать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опыт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создания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рисунка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простого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(плоского)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предмета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натуры.</w:t>
      </w:r>
    </w:p>
    <w:p w:rsidR="00D51FB1" w:rsidRPr="00D957F1" w:rsidRDefault="007D53B6" w:rsidP="008E3DB6">
      <w:pPr>
        <w:pStyle w:val="a3"/>
        <w:spacing w:line="256" w:lineRule="auto"/>
        <w:ind w:right="154"/>
      </w:pPr>
      <w:r w:rsidRPr="00D957F1">
        <w:rPr>
          <w:color w:val="231F20"/>
          <w:spacing w:val="-1"/>
          <w:w w:val="120"/>
        </w:rPr>
        <w:t>Учиться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анализировать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соотношения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пропорций,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визуально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сравнивать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пространственные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величины.</w:t>
      </w:r>
    </w:p>
    <w:p w:rsidR="00D51FB1" w:rsidRPr="00D957F1" w:rsidRDefault="007D53B6" w:rsidP="008E3DB6">
      <w:pPr>
        <w:pStyle w:val="a3"/>
        <w:spacing w:line="256" w:lineRule="auto"/>
        <w:ind w:right="156"/>
      </w:pPr>
      <w:r w:rsidRPr="00D957F1">
        <w:rPr>
          <w:color w:val="231F20"/>
          <w:w w:val="120"/>
        </w:rPr>
        <w:t>Приобретать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первичные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знания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навыки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композиционного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расположения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изображения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листе.</w:t>
      </w:r>
    </w:p>
    <w:p w:rsidR="00D51FB1" w:rsidRPr="00D957F1" w:rsidRDefault="007D53B6" w:rsidP="008E3DB6">
      <w:pPr>
        <w:pStyle w:val="a3"/>
        <w:spacing w:line="256" w:lineRule="auto"/>
      </w:pPr>
      <w:r w:rsidRPr="00D957F1">
        <w:rPr>
          <w:color w:val="231F20"/>
          <w:w w:val="120"/>
        </w:rPr>
        <w:t>Уметь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выбирать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вертикальный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или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горизонтальный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формат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листа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выполнения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соответствующих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задач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рисунка.</w:t>
      </w:r>
    </w:p>
    <w:p w:rsidR="00D51FB1" w:rsidRPr="00D957F1" w:rsidRDefault="007D53B6" w:rsidP="008E3DB6">
      <w:pPr>
        <w:pStyle w:val="a3"/>
        <w:spacing w:line="256" w:lineRule="auto"/>
        <w:ind w:right="154"/>
      </w:pPr>
      <w:r w:rsidRPr="00D957F1">
        <w:rPr>
          <w:color w:val="231F20"/>
          <w:w w:val="115"/>
        </w:rPr>
        <w:t>Воспринимать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задачу,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поставленную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учителем,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решать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её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практической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художественной  деятельно-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сти.</w:t>
      </w:r>
    </w:p>
    <w:p w:rsidR="00D51FB1" w:rsidRPr="00D957F1" w:rsidRDefault="007D53B6" w:rsidP="008E3DB6">
      <w:pPr>
        <w:pStyle w:val="a3"/>
        <w:spacing w:line="256" w:lineRule="auto"/>
      </w:pPr>
      <w:r w:rsidRPr="00D957F1">
        <w:rPr>
          <w:color w:val="231F20"/>
          <w:w w:val="115"/>
        </w:rPr>
        <w:t>Уметь обсуждать результаты своей практической работы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товарищей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позиций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соответствия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поставленной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учебной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задаче,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позиций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выраженного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рисунке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содержания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 графических средств его выражения (в рамках программного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материала).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7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«Живопись»</w:t>
      </w:r>
    </w:p>
    <w:p w:rsidR="00D51FB1" w:rsidRPr="00D957F1" w:rsidRDefault="007D53B6" w:rsidP="008E3DB6">
      <w:pPr>
        <w:pStyle w:val="a3"/>
        <w:spacing w:line="256" w:lineRule="auto"/>
        <w:ind w:right="154"/>
      </w:pPr>
      <w:r w:rsidRPr="00D957F1">
        <w:rPr>
          <w:color w:val="231F20"/>
          <w:w w:val="120"/>
        </w:rPr>
        <w:t>Осваивать</w:t>
      </w:r>
      <w:r w:rsidRPr="00D957F1">
        <w:rPr>
          <w:color w:val="231F20"/>
          <w:spacing w:val="56"/>
          <w:w w:val="120"/>
        </w:rPr>
        <w:t xml:space="preserve"> </w:t>
      </w:r>
      <w:r w:rsidRPr="00D957F1">
        <w:rPr>
          <w:color w:val="231F20"/>
          <w:w w:val="120"/>
        </w:rPr>
        <w:t>навыки</w:t>
      </w:r>
      <w:r w:rsidRPr="00D957F1">
        <w:rPr>
          <w:color w:val="231F20"/>
          <w:spacing w:val="57"/>
          <w:w w:val="120"/>
        </w:rPr>
        <w:t xml:space="preserve"> </w:t>
      </w:r>
      <w:r w:rsidRPr="00D957F1">
        <w:rPr>
          <w:color w:val="231F20"/>
          <w:w w:val="120"/>
        </w:rPr>
        <w:t>работы</w:t>
      </w:r>
      <w:r w:rsidRPr="00D957F1">
        <w:rPr>
          <w:color w:val="231F20"/>
          <w:spacing w:val="57"/>
          <w:w w:val="120"/>
        </w:rPr>
        <w:t xml:space="preserve"> </w:t>
      </w:r>
      <w:r w:rsidRPr="00D957F1">
        <w:rPr>
          <w:color w:val="231F20"/>
          <w:w w:val="120"/>
        </w:rPr>
        <w:t>красками</w:t>
      </w:r>
      <w:r w:rsidRPr="00D957F1">
        <w:rPr>
          <w:color w:val="231F20"/>
          <w:spacing w:val="57"/>
          <w:w w:val="120"/>
        </w:rPr>
        <w:t xml:space="preserve"> </w:t>
      </w:r>
      <w:r w:rsidRPr="00D957F1">
        <w:rPr>
          <w:color w:val="231F20"/>
          <w:w w:val="120"/>
        </w:rPr>
        <w:t>«гуашь»</w:t>
      </w:r>
      <w:r w:rsidRPr="00D957F1">
        <w:rPr>
          <w:color w:val="231F20"/>
          <w:spacing w:val="57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57"/>
          <w:w w:val="120"/>
        </w:rPr>
        <w:t xml:space="preserve"> </w:t>
      </w:r>
      <w:r w:rsidRPr="00D957F1">
        <w:rPr>
          <w:color w:val="231F20"/>
          <w:w w:val="120"/>
        </w:rPr>
        <w:t>условиях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урока.</w:t>
      </w:r>
    </w:p>
    <w:p w:rsidR="00D51FB1" w:rsidRPr="00D957F1" w:rsidRDefault="007D53B6" w:rsidP="008E3DB6">
      <w:pPr>
        <w:pStyle w:val="a3"/>
        <w:spacing w:line="256" w:lineRule="auto"/>
      </w:pPr>
      <w:r w:rsidRPr="00D957F1">
        <w:rPr>
          <w:color w:val="231F20"/>
          <w:w w:val="120"/>
        </w:rPr>
        <w:t>Знать три основных цвета; обсуждать и называть ассоциа-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тивные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представления,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которые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рождает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каждый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цвет.</w:t>
      </w:r>
    </w:p>
    <w:p w:rsidR="00D51FB1" w:rsidRPr="00D957F1" w:rsidRDefault="007D53B6" w:rsidP="008E3DB6">
      <w:pPr>
        <w:pStyle w:val="a3"/>
        <w:spacing w:line="259" w:lineRule="auto"/>
      </w:pPr>
      <w:r w:rsidRPr="00D957F1">
        <w:rPr>
          <w:color w:val="231F20"/>
          <w:w w:val="115"/>
        </w:rPr>
        <w:t>Осознавать эмоциональное звучание цвета и уметь форму-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лировать своё мнение с опорой на опыт жизненных ассоциа-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ций.</w:t>
      </w:r>
    </w:p>
    <w:p w:rsidR="00D51FB1" w:rsidRPr="00D957F1" w:rsidRDefault="007D53B6" w:rsidP="008E3DB6">
      <w:pPr>
        <w:pStyle w:val="a3"/>
        <w:spacing w:line="259" w:lineRule="auto"/>
      </w:pPr>
      <w:r w:rsidRPr="00D957F1">
        <w:rPr>
          <w:color w:val="231F20"/>
          <w:w w:val="120"/>
        </w:rPr>
        <w:t>Приобретать опыт экспериментирования, исследования ре-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зультатов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смешения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красок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получения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нового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цвета.</w:t>
      </w:r>
    </w:p>
    <w:p w:rsidR="00D51FB1" w:rsidRPr="00D957F1" w:rsidRDefault="007D53B6" w:rsidP="008E3DB6">
      <w:pPr>
        <w:pStyle w:val="a3"/>
        <w:spacing w:line="259" w:lineRule="auto"/>
      </w:pPr>
      <w:r w:rsidRPr="00D957F1">
        <w:rPr>
          <w:color w:val="231F20"/>
          <w:w w:val="115"/>
        </w:rPr>
        <w:t>Вести творческую работу на заданную тему с опорой на зри-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тельные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впечатления,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организованные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педагогом.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5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«Скульптура»</w:t>
      </w:r>
    </w:p>
    <w:p w:rsidR="00D51FB1" w:rsidRPr="00D957F1" w:rsidRDefault="007D53B6" w:rsidP="008E3DB6">
      <w:pPr>
        <w:pStyle w:val="a3"/>
        <w:spacing w:line="259" w:lineRule="auto"/>
      </w:pPr>
      <w:r w:rsidRPr="00D957F1">
        <w:rPr>
          <w:color w:val="231F20"/>
          <w:w w:val="120"/>
        </w:rPr>
        <w:t>Приобретать опыт аналитического наблюдения, поиска вы-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разительных образных объёмных форм в природе (облака, кам-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ни,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коряги,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формы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плодов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др.).</w:t>
      </w:r>
    </w:p>
    <w:p w:rsidR="00D51FB1" w:rsidRPr="00D957F1" w:rsidRDefault="007D53B6" w:rsidP="008E3DB6">
      <w:pPr>
        <w:pStyle w:val="a3"/>
        <w:spacing w:line="259" w:lineRule="auto"/>
      </w:pPr>
      <w:r w:rsidRPr="00D957F1">
        <w:rPr>
          <w:color w:val="231F20"/>
          <w:w w:val="120"/>
        </w:rPr>
        <w:t>Осваивать первичные приёмы лепки из пластилина, приоб-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ретать представления о целостной форме в объёмном изобра-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жении.</w:t>
      </w:r>
    </w:p>
    <w:p w:rsidR="00D51FB1" w:rsidRPr="00D957F1" w:rsidRDefault="007D53B6" w:rsidP="008E3DB6">
      <w:pPr>
        <w:pStyle w:val="a3"/>
        <w:spacing w:line="259" w:lineRule="auto"/>
      </w:pPr>
      <w:r w:rsidRPr="00D957F1">
        <w:rPr>
          <w:color w:val="231F20"/>
          <w:w w:val="115"/>
        </w:rPr>
        <w:t>Овладевать первичными навыками бумагопластики — созда-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ния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объёмных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форм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из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бумаги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путём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её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складывания,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надреза-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ния,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закручивания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др.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-2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«Декоративно-прикладное</w:t>
      </w:r>
      <w:r w:rsidRPr="00D957F1">
        <w:rPr>
          <w:rFonts w:ascii="Times New Roman" w:hAnsi="Times New Roman" w:cs="Times New Roman"/>
          <w:color w:val="231F20"/>
          <w:spacing w:val="-1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искусство»</w:t>
      </w:r>
    </w:p>
    <w:p w:rsidR="00D51FB1" w:rsidRPr="00D957F1" w:rsidRDefault="007D53B6" w:rsidP="008E3DB6">
      <w:pPr>
        <w:pStyle w:val="a3"/>
        <w:spacing w:line="259" w:lineRule="auto"/>
        <w:ind w:right="154"/>
      </w:pPr>
      <w:r w:rsidRPr="00D957F1">
        <w:rPr>
          <w:color w:val="231F20"/>
          <w:w w:val="115"/>
        </w:rPr>
        <w:t>Уметь рассматривать и эстетически характеризовать различ-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ные примеры узоров в природе (в условиях урока на основе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фотографий); приводить примеры, сопоставлять и искать ассо-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циации с орнаментами в произведениях декоративно-приклад-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ного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искусства.</w:t>
      </w:r>
    </w:p>
    <w:p w:rsidR="00D51FB1" w:rsidRPr="00D957F1" w:rsidRDefault="007D53B6" w:rsidP="008E3DB6">
      <w:pPr>
        <w:pStyle w:val="a3"/>
        <w:spacing w:line="259" w:lineRule="auto"/>
      </w:pPr>
      <w:r w:rsidRPr="00D957F1">
        <w:rPr>
          <w:color w:val="231F20"/>
          <w:w w:val="120"/>
        </w:rPr>
        <w:t>Различать виды орнаментов по изобразительным мотивам: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растительные,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геометрические,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анималистические.</w:t>
      </w:r>
    </w:p>
    <w:p w:rsidR="00D51FB1" w:rsidRPr="00D957F1" w:rsidRDefault="007D53B6" w:rsidP="008E3DB6">
      <w:pPr>
        <w:pStyle w:val="a3"/>
        <w:spacing w:line="259" w:lineRule="auto"/>
      </w:pPr>
      <w:r w:rsidRPr="00D957F1">
        <w:rPr>
          <w:color w:val="231F20"/>
          <w:w w:val="115"/>
        </w:rPr>
        <w:t>Учиться использовать правила симметрии в своей художе-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ственной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деятельности.</w:t>
      </w:r>
    </w:p>
    <w:p w:rsidR="00D51FB1" w:rsidRPr="00D957F1" w:rsidRDefault="007D53B6" w:rsidP="008E3DB6">
      <w:pPr>
        <w:pStyle w:val="a3"/>
        <w:spacing w:line="259" w:lineRule="auto"/>
        <w:ind w:right="154"/>
      </w:pPr>
      <w:r w:rsidRPr="00D957F1">
        <w:rPr>
          <w:color w:val="231F20"/>
          <w:w w:val="120"/>
        </w:rPr>
        <w:t>Приобретать опыт создания орнаментальной декоративной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композиции (стилизованной: декоративный цветок или пти-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ца).</w:t>
      </w:r>
    </w:p>
    <w:p w:rsidR="00D51FB1" w:rsidRPr="00D957F1" w:rsidRDefault="007D53B6" w:rsidP="008E3DB6">
      <w:pPr>
        <w:pStyle w:val="a3"/>
        <w:spacing w:line="259" w:lineRule="auto"/>
        <w:ind w:right="154"/>
      </w:pPr>
      <w:r w:rsidRPr="00D957F1">
        <w:rPr>
          <w:color w:val="231F20"/>
          <w:w w:val="115"/>
        </w:rPr>
        <w:t>Приобретать знания о значении и назначении украшений 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жизни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людей.</w:t>
      </w:r>
    </w:p>
    <w:p w:rsidR="00D51FB1" w:rsidRPr="00D957F1" w:rsidRDefault="007D53B6" w:rsidP="008E3DB6">
      <w:pPr>
        <w:pStyle w:val="a3"/>
        <w:spacing w:line="259" w:lineRule="auto"/>
      </w:pPr>
      <w:r w:rsidRPr="00D957F1">
        <w:rPr>
          <w:color w:val="231F20"/>
          <w:w w:val="115"/>
        </w:rPr>
        <w:t>Приобретать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представления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глиняных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игрушках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отече-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ственных народных художественных промыслов (дымковская,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каргопольская игрушки или по выбору учителя с учётом мест-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промыслов)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опыт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практической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художественной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тельности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мотивам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игрушки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выбранного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промысла.</w:t>
      </w:r>
    </w:p>
    <w:p w:rsidR="00D51FB1" w:rsidRDefault="007D53B6" w:rsidP="0085023F">
      <w:pPr>
        <w:pStyle w:val="a3"/>
        <w:spacing w:line="259" w:lineRule="auto"/>
        <w:ind w:right="154"/>
        <w:rPr>
          <w:color w:val="231F20"/>
          <w:w w:val="115"/>
        </w:rPr>
      </w:pPr>
      <w:r w:rsidRPr="00D957F1">
        <w:rPr>
          <w:color w:val="231F20"/>
          <w:w w:val="115"/>
        </w:rPr>
        <w:t>Иметь опыт и соответствующие возрасту навыки подготовки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оформления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праздника.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10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«Архитектура»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Рассматривать различные произведения архитектуры в окру-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жающем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мире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(по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фотографиям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условиях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урока);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анализиро-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вать и характеризовать особенности и составные части рассма-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триваемых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зданий.</w:t>
      </w:r>
    </w:p>
    <w:p w:rsidR="00D51FB1" w:rsidRPr="00D957F1" w:rsidRDefault="007D53B6" w:rsidP="008E3DB6">
      <w:pPr>
        <w:pStyle w:val="a3"/>
        <w:spacing w:line="252" w:lineRule="auto"/>
        <w:ind w:right="156"/>
      </w:pPr>
      <w:r w:rsidRPr="00D957F1">
        <w:rPr>
          <w:color w:val="231F20"/>
          <w:w w:val="115"/>
        </w:rPr>
        <w:t>Осваивать приёмы конструирования из бумаги, складывания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объёмных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простых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геометрических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тел.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Приобретать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опыт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пространственного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макетирования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(ска-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зочный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город)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форме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коллективной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игровой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деятельности.</w:t>
      </w:r>
    </w:p>
    <w:p w:rsidR="00D51FB1" w:rsidRPr="00D957F1" w:rsidRDefault="007D53B6" w:rsidP="008E3DB6">
      <w:pPr>
        <w:pStyle w:val="a3"/>
        <w:spacing w:line="252" w:lineRule="auto"/>
        <w:ind w:right="156"/>
      </w:pPr>
      <w:r w:rsidRPr="00D957F1">
        <w:rPr>
          <w:color w:val="231F20"/>
          <w:w w:val="115"/>
        </w:rPr>
        <w:t>Приобретать представления о конструктивной основе любого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предмета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первичные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навыки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анализа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его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строения.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4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«Восприятие</w:t>
      </w:r>
      <w:r w:rsidRPr="00D957F1">
        <w:rPr>
          <w:rFonts w:ascii="Times New Roman" w:hAnsi="Times New Roman" w:cs="Times New Roman"/>
          <w:color w:val="231F20"/>
          <w:spacing w:val="5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произведений</w:t>
      </w:r>
      <w:r w:rsidRPr="00D957F1">
        <w:rPr>
          <w:rFonts w:ascii="Times New Roman" w:hAnsi="Times New Roman" w:cs="Times New Roman"/>
          <w:color w:val="231F20"/>
          <w:spacing w:val="5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искусства»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20"/>
        </w:rPr>
        <w:t>Приобретать умения рассматривать, анализировать детские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рисунки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позиций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содержания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сюжета,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настроения,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ком-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позиции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(расположения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листе),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цвета,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а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также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соответствия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учебной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задаче,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поставленной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учителем.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t>Приобретать опыт эстетического наблюдения природы на ос-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нове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эмоциональных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впечатлений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учётом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задач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визуальной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установки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учителя.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Приобретать опыт художественного наблюдения предметной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среды жизни человека в зависимости от поставленной анали-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тической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эстетической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задачи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(установки).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t>Осваивать опыт эстетического восприятия и аналитического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наблюдения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архитектурных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построек.</w:t>
      </w:r>
    </w:p>
    <w:p w:rsidR="00D51FB1" w:rsidRPr="00D957F1" w:rsidRDefault="007D53B6" w:rsidP="008E3DB6">
      <w:pPr>
        <w:pStyle w:val="a3"/>
        <w:spacing w:line="252" w:lineRule="auto"/>
        <w:ind w:right="154"/>
      </w:pPr>
      <w:r w:rsidRPr="00D957F1">
        <w:rPr>
          <w:color w:val="231F20"/>
          <w:w w:val="115"/>
        </w:rPr>
        <w:t>Осваивать опыт эстетического, эмоционального общения со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станковой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картиной,  понимать  значение  зрительских  умений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специальных</w:t>
      </w:r>
      <w:r w:rsidRPr="00D957F1">
        <w:rPr>
          <w:color w:val="231F20"/>
          <w:spacing w:val="52"/>
          <w:w w:val="115"/>
        </w:rPr>
        <w:t xml:space="preserve"> </w:t>
      </w:r>
      <w:r w:rsidRPr="00D957F1">
        <w:rPr>
          <w:color w:val="231F20"/>
          <w:w w:val="115"/>
        </w:rPr>
        <w:t>знаний;</w:t>
      </w:r>
      <w:r w:rsidRPr="00D957F1">
        <w:rPr>
          <w:color w:val="231F20"/>
          <w:spacing w:val="52"/>
          <w:w w:val="115"/>
        </w:rPr>
        <w:t xml:space="preserve"> </w:t>
      </w:r>
      <w:r w:rsidRPr="00D957F1">
        <w:rPr>
          <w:color w:val="231F20"/>
          <w:w w:val="115"/>
        </w:rPr>
        <w:t>приобретать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опыт</w:t>
      </w:r>
      <w:r w:rsidRPr="00D957F1">
        <w:rPr>
          <w:color w:val="231F20"/>
          <w:spacing w:val="52"/>
          <w:w w:val="115"/>
        </w:rPr>
        <w:t xml:space="preserve"> </w:t>
      </w:r>
      <w:r w:rsidRPr="00D957F1">
        <w:rPr>
          <w:color w:val="231F20"/>
          <w:w w:val="115"/>
        </w:rPr>
        <w:t>восприятия</w:t>
      </w:r>
      <w:r w:rsidRPr="00D957F1">
        <w:rPr>
          <w:color w:val="231F20"/>
          <w:spacing w:val="52"/>
          <w:w w:val="115"/>
        </w:rPr>
        <w:t xml:space="preserve"> </w:t>
      </w:r>
      <w:r w:rsidRPr="00D957F1">
        <w:rPr>
          <w:color w:val="231F20"/>
          <w:w w:val="115"/>
        </w:rPr>
        <w:t>картин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со сказочным сюжетом (В. М. Васнецова, М. А. Врубеля и дру-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гих  художников  по  выбору  учителя),  а  также  произведений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ярко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выраженным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эмоциональным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настроением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(например,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натюрморты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В.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Ван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Гога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А.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Матисса).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Осваивать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новый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опыт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восприятия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художественных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иллю-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страций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детских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книгах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отношения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ним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соответствии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учебной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установкой.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9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«Азбука</w:t>
      </w:r>
      <w:r w:rsidRPr="00D957F1">
        <w:rPr>
          <w:rFonts w:ascii="Times New Roman" w:hAnsi="Times New Roman" w:cs="Times New Roman"/>
          <w:color w:val="231F20"/>
          <w:spacing w:val="10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цифровой</w:t>
      </w:r>
      <w:r w:rsidRPr="00D957F1">
        <w:rPr>
          <w:rFonts w:ascii="Times New Roman" w:hAnsi="Times New Roman" w:cs="Times New Roman"/>
          <w:color w:val="231F20"/>
          <w:spacing w:val="10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графики»</w:t>
      </w:r>
    </w:p>
    <w:p w:rsidR="00D51FB1" w:rsidRPr="00D957F1" w:rsidRDefault="007D53B6" w:rsidP="008E3DB6">
      <w:pPr>
        <w:pStyle w:val="a3"/>
        <w:spacing w:line="252" w:lineRule="auto"/>
      </w:pPr>
      <w:r w:rsidRPr="00D957F1">
        <w:rPr>
          <w:color w:val="231F20"/>
          <w:w w:val="115"/>
        </w:rPr>
        <w:t>Приобретать опыт создания фотографий с целью эстетиче-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ского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целенаправленного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наблюдения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природы.</w:t>
      </w:r>
    </w:p>
    <w:p w:rsidR="0085023F" w:rsidRDefault="007D53B6" w:rsidP="0085023F">
      <w:pPr>
        <w:pStyle w:val="a3"/>
        <w:spacing w:line="252" w:lineRule="auto"/>
        <w:ind w:right="154"/>
        <w:rPr>
          <w:color w:val="231F20"/>
          <w:w w:val="115"/>
        </w:rPr>
      </w:pPr>
      <w:r w:rsidRPr="00D957F1">
        <w:rPr>
          <w:color w:val="231F20"/>
          <w:w w:val="115"/>
        </w:rPr>
        <w:t>Приобретать</w:t>
      </w:r>
      <w:r w:rsidRPr="00D957F1">
        <w:rPr>
          <w:color w:val="231F20"/>
          <w:spacing w:val="53"/>
          <w:w w:val="115"/>
        </w:rPr>
        <w:t xml:space="preserve"> </w:t>
      </w:r>
      <w:r w:rsidRPr="00D957F1">
        <w:rPr>
          <w:color w:val="231F20"/>
          <w:w w:val="115"/>
        </w:rPr>
        <w:t>опыт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обсуждения</w:t>
      </w:r>
      <w:r w:rsidRPr="00D957F1">
        <w:rPr>
          <w:color w:val="231F20"/>
          <w:spacing w:val="53"/>
          <w:w w:val="115"/>
        </w:rPr>
        <w:t xml:space="preserve"> </w:t>
      </w:r>
      <w:r w:rsidRPr="00D957F1">
        <w:rPr>
          <w:color w:val="231F20"/>
          <w:w w:val="115"/>
        </w:rPr>
        <w:t>фотографий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53"/>
          <w:w w:val="115"/>
        </w:rPr>
        <w:t xml:space="preserve"> </w:t>
      </w:r>
      <w:r w:rsidRPr="00D957F1">
        <w:rPr>
          <w:color w:val="231F20"/>
          <w:w w:val="115"/>
        </w:rPr>
        <w:t>точки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зрения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того, с какой целью сделан снимок, насколько значимо его со-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держание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какова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композиция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кадре.</w:t>
      </w:r>
    </w:p>
    <w:p w:rsidR="00D51FB1" w:rsidRPr="00D957F1" w:rsidRDefault="007D53B6" w:rsidP="0085023F">
      <w:pPr>
        <w:pStyle w:val="a3"/>
        <w:spacing w:line="252" w:lineRule="auto"/>
        <w:ind w:right="154"/>
      </w:pPr>
      <w:r w:rsidRPr="00D957F1">
        <w:rPr>
          <w:color w:val="231F20"/>
        </w:rPr>
        <w:t>КЛАСС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 «Графика»</w:t>
      </w:r>
    </w:p>
    <w:p w:rsidR="00D51FB1" w:rsidRPr="00D957F1" w:rsidRDefault="007D53B6" w:rsidP="008E3DB6">
      <w:pPr>
        <w:pStyle w:val="a3"/>
        <w:spacing w:line="256" w:lineRule="auto"/>
        <w:ind w:right="154"/>
      </w:pPr>
      <w:r w:rsidRPr="00D957F1">
        <w:rPr>
          <w:color w:val="231F20"/>
          <w:spacing w:val="-1"/>
          <w:w w:val="120"/>
        </w:rPr>
        <w:t xml:space="preserve">Осваивать </w:t>
      </w:r>
      <w:r w:rsidRPr="00D957F1">
        <w:rPr>
          <w:color w:val="231F20"/>
          <w:w w:val="120"/>
        </w:rPr>
        <w:t>особенности и приёмы работы новыми графиче-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скими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художественными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материалами;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осваивать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выразитель-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ные свойства твёрдых, сухих, мягких и жидких графических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материалов.</w:t>
      </w:r>
    </w:p>
    <w:p w:rsidR="00D51FB1" w:rsidRPr="00D957F1" w:rsidRDefault="007D53B6" w:rsidP="008E3DB6">
      <w:pPr>
        <w:pStyle w:val="a3"/>
        <w:spacing w:line="256" w:lineRule="auto"/>
      </w:pPr>
      <w:r w:rsidRPr="00D957F1">
        <w:rPr>
          <w:color w:val="231F20"/>
          <w:w w:val="120"/>
        </w:rPr>
        <w:t>Приобретать навыки изображения на основе разной по ха-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рактеру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способу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наложения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линии.</w:t>
      </w:r>
    </w:p>
    <w:p w:rsidR="00D51FB1" w:rsidRPr="00D957F1" w:rsidRDefault="007D53B6" w:rsidP="008E3DB6">
      <w:pPr>
        <w:pStyle w:val="a3"/>
        <w:spacing w:line="256" w:lineRule="auto"/>
      </w:pPr>
      <w:r w:rsidRPr="00D957F1">
        <w:rPr>
          <w:color w:val="231F20"/>
          <w:w w:val="115"/>
        </w:rPr>
        <w:t>Овладевать понятием «ритм» и навыками ритмической орга-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низации изображения как необходимой композиционной осно-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выражения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содержания.</w:t>
      </w:r>
    </w:p>
    <w:p w:rsidR="00D51FB1" w:rsidRPr="00D957F1" w:rsidRDefault="007D53B6" w:rsidP="008E3DB6">
      <w:pPr>
        <w:pStyle w:val="a3"/>
        <w:spacing w:line="256" w:lineRule="auto"/>
        <w:ind w:right="154"/>
      </w:pPr>
      <w:r w:rsidRPr="00D957F1">
        <w:rPr>
          <w:color w:val="231F20"/>
          <w:w w:val="115"/>
        </w:rPr>
        <w:t>Осваивать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навык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визуального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сравнения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пространственных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величин, приобретать умения соотносить пропорции в рисун-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ках птиц и животных (с опорой на зрительские впечатления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анализ).</w:t>
      </w:r>
    </w:p>
    <w:p w:rsidR="00D51FB1" w:rsidRPr="00D957F1" w:rsidRDefault="007D53B6" w:rsidP="008E3DB6">
      <w:pPr>
        <w:pStyle w:val="a3"/>
        <w:spacing w:line="256" w:lineRule="auto"/>
      </w:pPr>
      <w:r w:rsidRPr="00D957F1">
        <w:rPr>
          <w:color w:val="231F20"/>
          <w:w w:val="115"/>
        </w:rPr>
        <w:t>Приобретать умение вести рисунок с натуры, видеть пропор-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объекта,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расположение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пространстве;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располагать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изображение на листе, соблюдая этапы ведения рисунка, осва-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ивая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навык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штриховки.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7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«Живопись»</w:t>
      </w:r>
    </w:p>
    <w:p w:rsidR="00D51FB1" w:rsidRPr="00D957F1" w:rsidRDefault="007D53B6" w:rsidP="008E3DB6">
      <w:pPr>
        <w:pStyle w:val="a3"/>
        <w:spacing w:line="256" w:lineRule="auto"/>
        <w:ind w:right="154"/>
      </w:pPr>
      <w:r w:rsidRPr="00D957F1">
        <w:rPr>
          <w:color w:val="231F20"/>
          <w:w w:val="115"/>
        </w:rPr>
        <w:t>Осваивать навыки работы цветом, навыки смешения красок,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пастозное плотное и прозрачное нанесение краски; осваивать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разный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характер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мазков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движений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кистью,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навыки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создания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выразительной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фактуры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кроющие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качества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гуаши.</w:t>
      </w:r>
    </w:p>
    <w:p w:rsidR="00D51FB1" w:rsidRPr="00D957F1" w:rsidRDefault="007D53B6" w:rsidP="008E3DB6">
      <w:pPr>
        <w:pStyle w:val="a3"/>
        <w:spacing w:line="256" w:lineRule="auto"/>
        <w:ind w:right="154"/>
      </w:pPr>
      <w:r w:rsidRPr="00D957F1">
        <w:rPr>
          <w:color w:val="231F20"/>
          <w:w w:val="115"/>
        </w:rPr>
        <w:t>Приобретать опыт работы акварельной краской и понимать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особенности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работы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прозрачной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краской.</w:t>
      </w:r>
    </w:p>
    <w:p w:rsidR="00D51FB1" w:rsidRPr="00D957F1" w:rsidRDefault="007D53B6" w:rsidP="008E3DB6">
      <w:pPr>
        <w:pStyle w:val="a3"/>
        <w:spacing w:line="256" w:lineRule="auto"/>
      </w:pPr>
      <w:r w:rsidRPr="00D957F1">
        <w:rPr>
          <w:color w:val="231F20"/>
          <w:w w:val="115"/>
        </w:rPr>
        <w:t>Знать названия основных и составных цветов и способы по-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лучения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разных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оттенков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составного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цвета.</w:t>
      </w:r>
    </w:p>
    <w:p w:rsidR="00D51FB1" w:rsidRPr="00D957F1" w:rsidRDefault="007D53B6" w:rsidP="008E3DB6">
      <w:pPr>
        <w:pStyle w:val="a3"/>
        <w:spacing w:line="256" w:lineRule="auto"/>
      </w:pPr>
      <w:r w:rsidRPr="00D957F1">
        <w:rPr>
          <w:color w:val="231F20"/>
          <w:w w:val="120"/>
        </w:rPr>
        <w:t>Различать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сравнивать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тёмные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светлые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оттенки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цвета;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ос-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ваивать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смешение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цветных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красок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белой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чёрной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(для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изме-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нения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тона).</w:t>
      </w:r>
    </w:p>
    <w:p w:rsidR="00D51FB1" w:rsidRPr="00D957F1" w:rsidRDefault="007D53B6" w:rsidP="008E3DB6">
      <w:pPr>
        <w:pStyle w:val="a3"/>
        <w:spacing w:line="256" w:lineRule="auto"/>
      </w:pPr>
      <w:r w:rsidRPr="00D957F1">
        <w:rPr>
          <w:color w:val="231F20"/>
          <w:w w:val="120"/>
        </w:rPr>
        <w:t>Знать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о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делении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цветов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тёплые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холодные;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уметь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разли-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чать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сравнивать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тёплые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холодные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оттенки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цвета.</w:t>
      </w:r>
    </w:p>
    <w:p w:rsidR="00D51FB1" w:rsidRPr="00D957F1" w:rsidRDefault="007D53B6" w:rsidP="008E3DB6">
      <w:pPr>
        <w:pStyle w:val="a3"/>
        <w:spacing w:line="256" w:lineRule="auto"/>
        <w:ind w:right="154"/>
      </w:pPr>
      <w:r w:rsidRPr="00D957F1">
        <w:rPr>
          <w:color w:val="231F20"/>
          <w:w w:val="115"/>
        </w:rPr>
        <w:t>Осваивать эмоциональную выразительность цвета: цвет звон-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кий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w w:val="120"/>
        </w:rPr>
        <w:t>яркий,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w w:val="120"/>
        </w:rPr>
        <w:t>радостный;</w:t>
      </w:r>
      <w:r w:rsidRPr="00D957F1">
        <w:rPr>
          <w:color w:val="231F20"/>
          <w:spacing w:val="36"/>
          <w:w w:val="120"/>
        </w:rPr>
        <w:t xml:space="preserve"> </w:t>
      </w:r>
      <w:r w:rsidRPr="00D957F1">
        <w:rPr>
          <w:color w:val="231F20"/>
          <w:w w:val="120"/>
        </w:rPr>
        <w:t>цвет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w w:val="120"/>
        </w:rPr>
        <w:t>мягкий,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w w:val="120"/>
        </w:rPr>
        <w:t>«глухой»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36"/>
          <w:w w:val="120"/>
        </w:rPr>
        <w:t xml:space="preserve"> </w:t>
      </w:r>
      <w:r w:rsidRPr="00D957F1">
        <w:rPr>
          <w:color w:val="231F20"/>
          <w:w w:val="120"/>
        </w:rPr>
        <w:t>мрачный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др.</w:t>
      </w:r>
    </w:p>
    <w:p w:rsidR="0085023F" w:rsidRDefault="007D53B6" w:rsidP="0085023F">
      <w:pPr>
        <w:pStyle w:val="a3"/>
        <w:spacing w:line="256" w:lineRule="auto"/>
        <w:rPr>
          <w:color w:val="231F20"/>
          <w:w w:val="115"/>
        </w:rPr>
      </w:pPr>
      <w:r w:rsidRPr="00D957F1">
        <w:rPr>
          <w:color w:val="231F20"/>
          <w:w w:val="115"/>
        </w:rPr>
        <w:t>Приобретать опыт создания пейзажей, передающих разные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состояния погоды (туман, грозу и др.) на основе изменения то-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нального звучания цвета; приобретать опыт передачи разного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цветового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состояния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моря.</w:t>
      </w:r>
    </w:p>
    <w:p w:rsidR="00D51FB1" w:rsidRPr="00D957F1" w:rsidRDefault="007D53B6" w:rsidP="0085023F">
      <w:pPr>
        <w:pStyle w:val="a3"/>
        <w:spacing w:line="256" w:lineRule="auto"/>
      </w:pPr>
      <w:r w:rsidRPr="00D957F1">
        <w:rPr>
          <w:color w:val="231F20"/>
          <w:w w:val="115"/>
        </w:rPr>
        <w:t>Уметь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изображении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сказочных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персонажей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выразить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характер (герои сказок добрые и злые, нежные и грозные); 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суждать,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объяснять,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какими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художественными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средствами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удалось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показать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характер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сказочных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персонажей.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5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«Скульптура»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Познакомиться с традиционными игрушками одного из 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родных художественных промыслов; освоить приёмы и после-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довательность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лепки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игрушки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традициях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выбранного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мысла;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выполнить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технике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лепки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фигурку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сказочного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зверя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по мотивам традиций выбранного промысла (по выбору: фили-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моновская,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абашевская,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каргопольская,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дымковская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игрушки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учётом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местных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промыслов).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Знать об изменениях скульптурного образа при осмотре про-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изведения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разных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сторон.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spacing w:val="-1"/>
          <w:w w:val="120"/>
        </w:rPr>
        <w:t>Приобретать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процессе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лепки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из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пластилина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опыт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передачи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движения цельной лепной формы и разного характера движе-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ния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этой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формы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(изображения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зверушки).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-2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«Декоративно-прикладное</w:t>
      </w:r>
      <w:r w:rsidRPr="00D957F1">
        <w:rPr>
          <w:rFonts w:ascii="Times New Roman" w:hAnsi="Times New Roman" w:cs="Times New Roman"/>
          <w:color w:val="231F20"/>
          <w:spacing w:val="-1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искусство»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Рассматривать, анализировать и эстетически оценивать раз-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нообразие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форм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природе,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воспринимаемых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узоры.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Сравнивать, сопоставлять природные явления — узоры (кап-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ли, снежинки, паутинки, роса на листьях, серёжки во время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цветения деревьев и др.) — с рукотворными произведениями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декоративного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искусства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(кружево,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шитьё,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ювелирные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изделия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др.).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Приобретать опыт выполнения эскиза геометрического орна-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мента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кружева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вышивки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основе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природных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мотивов.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Осваивать приёмы орнаментального оформления сказочных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глиняных зверушек, созданных по мотивам народного художе-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ственного промысла (по выбору: филимоновская, абашевская,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каргопольская,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дымковская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игрушки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учётом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местных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промыслов).</w:t>
      </w:r>
    </w:p>
    <w:p w:rsidR="00D51FB1" w:rsidRPr="00D957F1" w:rsidRDefault="007D53B6" w:rsidP="008E3DB6">
      <w:pPr>
        <w:pStyle w:val="a3"/>
        <w:spacing w:line="254" w:lineRule="auto"/>
        <w:ind w:right="156"/>
      </w:pPr>
      <w:r w:rsidRPr="00D957F1">
        <w:rPr>
          <w:color w:val="231F20"/>
          <w:w w:val="115"/>
        </w:rPr>
        <w:t>Приобретать опыт преобразования бытовых подручных неху-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дожественных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материалов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художественные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изображения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поделки.</w:t>
      </w:r>
    </w:p>
    <w:p w:rsidR="00D51FB1" w:rsidRPr="00D957F1" w:rsidRDefault="007D53B6" w:rsidP="0085023F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Рассматривать, анализировать, сравнивать украшения чело-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примерах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иллюстраций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народным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сказкам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лучших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художников-иллюстраторов (например, И. Я. Билибина), когда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украшения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не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только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соответствуют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народным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традициям,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но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выражают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характер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персонажа;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учиться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понимать,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что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укра</w:t>
      </w:r>
      <w:r w:rsidRPr="00D957F1">
        <w:rPr>
          <w:color w:val="231F20"/>
          <w:w w:val="120"/>
        </w:rPr>
        <w:t>шения</w:t>
      </w:r>
      <w:r w:rsidRPr="00D957F1">
        <w:rPr>
          <w:color w:val="231F20"/>
          <w:spacing w:val="19"/>
          <w:w w:val="120"/>
        </w:rPr>
        <w:t xml:space="preserve"> </w:t>
      </w:r>
      <w:r w:rsidRPr="00D957F1">
        <w:rPr>
          <w:color w:val="231F20"/>
          <w:w w:val="120"/>
        </w:rPr>
        <w:t>человека</w:t>
      </w:r>
      <w:r w:rsidRPr="00D957F1">
        <w:rPr>
          <w:color w:val="231F20"/>
          <w:spacing w:val="19"/>
          <w:w w:val="120"/>
        </w:rPr>
        <w:t xml:space="preserve"> </w:t>
      </w:r>
      <w:r w:rsidRPr="00D957F1">
        <w:rPr>
          <w:color w:val="231F20"/>
          <w:w w:val="120"/>
        </w:rPr>
        <w:t>рассказывают</w:t>
      </w:r>
      <w:r w:rsidRPr="00D957F1">
        <w:rPr>
          <w:color w:val="231F20"/>
          <w:spacing w:val="19"/>
          <w:w w:val="120"/>
        </w:rPr>
        <w:t xml:space="preserve"> </w:t>
      </w:r>
      <w:r w:rsidRPr="00D957F1">
        <w:rPr>
          <w:color w:val="231F20"/>
          <w:w w:val="120"/>
        </w:rPr>
        <w:t>о</w:t>
      </w:r>
      <w:r w:rsidRPr="00D957F1">
        <w:rPr>
          <w:color w:val="231F20"/>
          <w:spacing w:val="19"/>
          <w:w w:val="120"/>
        </w:rPr>
        <w:t xml:space="preserve"> </w:t>
      </w:r>
      <w:r w:rsidRPr="00D957F1">
        <w:rPr>
          <w:color w:val="231F20"/>
          <w:w w:val="120"/>
        </w:rPr>
        <w:t>нём,</w:t>
      </w:r>
      <w:r w:rsidRPr="00D957F1">
        <w:rPr>
          <w:color w:val="231F20"/>
          <w:spacing w:val="20"/>
          <w:w w:val="120"/>
        </w:rPr>
        <w:t xml:space="preserve"> </w:t>
      </w:r>
      <w:r w:rsidRPr="00D957F1">
        <w:rPr>
          <w:color w:val="231F20"/>
          <w:w w:val="120"/>
        </w:rPr>
        <w:t>выявляют</w:t>
      </w:r>
      <w:r w:rsidRPr="00D957F1">
        <w:rPr>
          <w:color w:val="231F20"/>
          <w:spacing w:val="19"/>
          <w:w w:val="120"/>
        </w:rPr>
        <w:t xml:space="preserve"> </w:t>
      </w:r>
      <w:r w:rsidRPr="00D957F1">
        <w:rPr>
          <w:color w:val="231F20"/>
          <w:w w:val="120"/>
        </w:rPr>
        <w:t>особенности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его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характера,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его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представления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о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красоте.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20"/>
        </w:rPr>
        <w:t>Приобретать опыт выполнения красками рисунков украше-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ний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народных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былинных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персонажей.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10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«Архитектура»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Осваивать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приёмы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создания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объёмных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предметов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из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бумаги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объёмного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декорирования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предметов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из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бумаги.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Участвовать в коллективной работе по построению из бумаги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пространственного макета сказочного города или детской пло-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щадки.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Рассматривать,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характеризовать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конструкцию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архитектур-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строений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фотографиям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условиях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урока),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указывая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составные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части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пропорциональные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соотношения.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Осваивать понимание образа здания, то есть его эмоциональ-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ного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воздействия.</w:t>
      </w:r>
    </w:p>
    <w:p w:rsidR="00D51FB1" w:rsidRPr="00D957F1" w:rsidRDefault="007D53B6" w:rsidP="008E3DB6">
      <w:pPr>
        <w:pStyle w:val="a3"/>
        <w:spacing w:line="254" w:lineRule="auto"/>
        <w:ind w:right="154" w:firstLine="279"/>
      </w:pPr>
      <w:r w:rsidRPr="00D957F1">
        <w:rPr>
          <w:color w:val="231F20"/>
          <w:w w:val="115"/>
        </w:rPr>
        <w:t>Рассматривать, приводить примеры и обсуждать вид разных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жилищ,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домиков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сказочных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героев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иллюстрациях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известных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художников детской книги, развивая фантазию и внимание к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архитектурным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постройкам.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20"/>
        </w:rPr>
        <w:t>Приобретать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опыт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сочинения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изображения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жилья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раз-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ных по своему характеру героев литературных и народных ска-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зок.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4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«Восприятие</w:t>
      </w:r>
      <w:r w:rsidRPr="00D957F1">
        <w:rPr>
          <w:rFonts w:ascii="Times New Roman" w:hAnsi="Times New Roman" w:cs="Times New Roman"/>
          <w:color w:val="231F20"/>
          <w:spacing w:val="5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произведений</w:t>
      </w:r>
      <w:r w:rsidRPr="00D957F1">
        <w:rPr>
          <w:rFonts w:ascii="Times New Roman" w:hAnsi="Times New Roman" w:cs="Times New Roman"/>
          <w:color w:val="231F20"/>
          <w:spacing w:val="5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искусства»</w:t>
      </w:r>
    </w:p>
    <w:p w:rsidR="00D51FB1" w:rsidRPr="00D957F1" w:rsidRDefault="007D53B6" w:rsidP="008E3DB6">
      <w:pPr>
        <w:pStyle w:val="a3"/>
        <w:spacing w:line="254" w:lineRule="auto"/>
        <w:ind w:right="156"/>
      </w:pPr>
      <w:r w:rsidRPr="00D957F1">
        <w:rPr>
          <w:color w:val="231F20"/>
          <w:w w:val="115"/>
        </w:rPr>
        <w:t>Обсуждать примеры детского художественного творчества 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точки зрения выражения в них содержания, настроения, рас-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положения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изображения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листе,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цвета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других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средств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худо-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жественной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выразительности,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а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также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ответа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поставленную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учебную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задачу.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Осваивать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развивать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w w:val="115"/>
        </w:rPr>
        <w:t>умения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вести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эстетическое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w w:val="115"/>
        </w:rPr>
        <w:t>наблюдение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явлений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природы,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а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также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потребность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таком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наблюдении.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Приобретать опыт эстетического наблюдения и художествен-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ного анализа произведений декоративного искусства и их ор-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наментальной организации (кружево, шитьё, резьба и роспись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дереву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ткани,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чеканка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др.).</w:t>
      </w:r>
    </w:p>
    <w:p w:rsidR="0085023F" w:rsidRDefault="007D53B6" w:rsidP="0085023F">
      <w:pPr>
        <w:pStyle w:val="a3"/>
        <w:spacing w:line="254" w:lineRule="auto"/>
        <w:ind w:right="154"/>
        <w:rPr>
          <w:color w:val="231F20"/>
          <w:w w:val="120"/>
        </w:rPr>
      </w:pPr>
      <w:r w:rsidRPr="00D957F1">
        <w:rPr>
          <w:color w:val="231F20"/>
          <w:w w:val="115"/>
        </w:rPr>
        <w:t>Приобретать опыт восприятия, эстетического анализа произ-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ведений отечественных художников-пейзажистов (И. И. Леви-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тана,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w w:val="120"/>
        </w:rPr>
        <w:t>И.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w w:val="120"/>
        </w:rPr>
        <w:t>И.</w:t>
      </w:r>
      <w:r w:rsidRPr="00D957F1">
        <w:rPr>
          <w:color w:val="231F20"/>
          <w:spacing w:val="36"/>
          <w:w w:val="120"/>
        </w:rPr>
        <w:t xml:space="preserve"> </w:t>
      </w:r>
      <w:r w:rsidRPr="00D957F1">
        <w:rPr>
          <w:color w:val="231F20"/>
          <w:w w:val="120"/>
        </w:rPr>
        <w:t>Шишкина,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w w:val="120"/>
        </w:rPr>
        <w:t>И.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w w:val="120"/>
        </w:rPr>
        <w:t>К.</w:t>
      </w:r>
      <w:r w:rsidRPr="00D957F1">
        <w:rPr>
          <w:color w:val="231F20"/>
          <w:spacing w:val="36"/>
          <w:w w:val="120"/>
        </w:rPr>
        <w:t xml:space="preserve"> </w:t>
      </w:r>
      <w:r w:rsidRPr="00D957F1">
        <w:rPr>
          <w:color w:val="231F20"/>
          <w:w w:val="120"/>
        </w:rPr>
        <w:t>Айвазовского,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w w:val="120"/>
        </w:rPr>
        <w:t>А.</w:t>
      </w:r>
      <w:r w:rsidRPr="00D957F1">
        <w:rPr>
          <w:color w:val="231F20"/>
          <w:spacing w:val="36"/>
          <w:w w:val="120"/>
        </w:rPr>
        <w:t xml:space="preserve"> </w:t>
      </w:r>
      <w:r w:rsidRPr="00D957F1">
        <w:rPr>
          <w:color w:val="231F20"/>
          <w:w w:val="120"/>
        </w:rPr>
        <w:t>И.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w w:val="120"/>
        </w:rPr>
        <w:t>Куинджи,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Н. П. Крымова и других по выбору учителя), а также худож-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ников-анималистов (В. В. Ватагина, Е. И. Чарушина и других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по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выбору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учителя).</w:t>
      </w:r>
    </w:p>
    <w:p w:rsidR="00D51FB1" w:rsidRPr="00D957F1" w:rsidRDefault="007D53B6" w:rsidP="0085023F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Приобретать опыт восприятия, эстетического анализа произ-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ведений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живописи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западноевропейских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художников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актив-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ным,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ярким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выражением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настроения  (В.  Ван  Гога,  К.  Моне,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А.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Матисса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других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выбору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учителя).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w w:val="120"/>
        </w:rPr>
        <w:t>Знать имена и узнавать наиболее известные произведения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художников И. И. Левитана, И. И. Шишкина, И. К. Айвазов-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ского,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В.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М.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Васнецова,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В.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В.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Ватагина,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Е.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И.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Чарушина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(и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дру-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гих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по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выбору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учителя).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9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«Азбука</w:t>
      </w:r>
      <w:r w:rsidRPr="00D957F1">
        <w:rPr>
          <w:rFonts w:ascii="Times New Roman" w:hAnsi="Times New Roman" w:cs="Times New Roman"/>
          <w:color w:val="231F20"/>
          <w:spacing w:val="10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цифровой</w:t>
      </w:r>
      <w:r w:rsidRPr="00D957F1">
        <w:rPr>
          <w:rFonts w:ascii="Times New Roman" w:hAnsi="Times New Roman" w:cs="Times New Roman"/>
          <w:color w:val="231F20"/>
          <w:spacing w:val="10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графики»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w w:val="115"/>
        </w:rPr>
        <w:t>Осваивать возможности изображения с помощью разных ви-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дов линий в программе Paint (или другом графическом редак-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торе).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w w:val="115"/>
        </w:rPr>
        <w:t>Осваивать приёмы трансформации и копирования геометри-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ческих фигур в программе Paint, а также построения из них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простых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рисунков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или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орнаментов.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color w:val="231F20"/>
          <w:w w:val="115"/>
        </w:rPr>
        <w:t>Осваивать в компьютерном редакторе (например, Paint) ин-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струменты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техники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карандаш,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кисточка,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ластик,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заливка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 др. — и создавать простые рисунки или композиции (напри-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мер,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образ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дерева).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w w:val="115"/>
        </w:rPr>
        <w:t>Осваивать композиционное построение кадра при фотографи-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ровании: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расположение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объекта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кадре,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масштаб,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доминанта.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Участвовать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обсуждении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композиционного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построения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ка-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115"/>
        </w:rPr>
        <w:t>дра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фотографии.</w:t>
      </w:r>
    </w:p>
    <w:p w:rsidR="00D51FB1" w:rsidRPr="00D957F1" w:rsidRDefault="007D53B6" w:rsidP="008E3DB6">
      <w:pPr>
        <w:pStyle w:val="a5"/>
        <w:numPr>
          <w:ilvl w:val="0"/>
          <w:numId w:val="26"/>
        </w:numPr>
        <w:tabs>
          <w:tab w:val="left" w:pos="352"/>
        </w:tabs>
        <w:ind w:right="0"/>
        <w:jc w:val="both"/>
      </w:pPr>
      <w:r w:rsidRPr="00D957F1">
        <w:rPr>
          <w:color w:val="231F20"/>
        </w:rPr>
        <w:t>КЛАСС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 «Графика»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w w:val="115"/>
        </w:rPr>
        <w:t>Приобретать представление о художественном оформлении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книги,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 xml:space="preserve">о 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 xml:space="preserve">дизайне 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 xml:space="preserve">книги, 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 xml:space="preserve">многообразии 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 xml:space="preserve">форм 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 xml:space="preserve">детских 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книг,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работе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художников-иллюстраторов.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w w:val="115"/>
        </w:rPr>
        <w:t>Получать опыт создания эскиза книжки-игрушки на выбран-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ный сюжет: рисунок обложки с соединением шрифта (текста)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и изображения, рисунок заглавной буквицы, создание иллю-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страций,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размещение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текста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иллюстраций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развороте.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w w:val="115"/>
        </w:rPr>
        <w:t>Узнавать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искусстве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шрифта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(изобразитель-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ных) возможностях надписи, о работе художника над шрифто-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композицией.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w w:val="115"/>
        </w:rPr>
        <w:t>Создавать практическую творческую работу — поздравитель-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ную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открытку,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совмещая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ней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шрифт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изображение.</w:t>
      </w:r>
    </w:p>
    <w:p w:rsidR="00D51FB1" w:rsidRPr="00D957F1" w:rsidRDefault="007D53B6" w:rsidP="008E3DB6">
      <w:pPr>
        <w:pStyle w:val="a3"/>
        <w:spacing w:line="249" w:lineRule="auto"/>
        <w:ind w:left="383" w:firstLine="0"/>
      </w:pPr>
      <w:r w:rsidRPr="00D957F1">
        <w:rPr>
          <w:color w:val="231F20"/>
          <w:w w:val="115"/>
        </w:rPr>
        <w:t>Узнавать о работе художников над плакатами и афишами.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Выполнять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творческую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композицию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эскиз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афиши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вы-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120"/>
        </w:rPr>
        <w:t>бранному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спектаклю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или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фильму.</w:t>
      </w:r>
    </w:p>
    <w:p w:rsidR="00D51FB1" w:rsidRPr="00D957F1" w:rsidRDefault="0085023F" w:rsidP="008E3DB6">
      <w:pPr>
        <w:pStyle w:val="a3"/>
        <w:spacing w:line="254" w:lineRule="auto"/>
        <w:ind w:right="0"/>
      </w:pPr>
      <w:r>
        <w:rPr>
          <w:color w:val="231F20"/>
          <w:w w:val="115"/>
        </w:rPr>
        <w:t>У</w:t>
      </w:r>
      <w:r w:rsidR="007D53B6" w:rsidRPr="00D957F1">
        <w:rPr>
          <w:color w:val="231F20"/>
          <w:w w:val="115"/>
        </w:rPr>
        <w:t>знавать</w:t>
      </w:r>
      <w:r w:rsidR="007D53B6" w:rsidRPr="00D957F1">
        <w:rPr>
          <w:color w:val="231F20"/>
          <w:spacing w:val="23"/>
          <w:w w:val="115"/>
        </w:rPr>
        <w:t xml:space="preserve"> </w:t>
      </w:r>
      <w:r w:rsidR="007D53B6" w:rsidRPr="00D957F1">
        <w:rPr>
          <w:color w:val="231F20"/>
          <w:w w:val="115"/>
        </w:rPr>
        <w:t>основные</w:t>
      </w:r>
      <w:r w:rsidR="007D53B6" w:rsidRPr="00D957F1">
        <w:rPr>
          <w:color w:val="231F20"/>
          <w:spacing w:val="24"/>
          <w:w w:val="115"/>
        </w:rPr>
        <w:t xml:space="preserve"> </w:t>
      </w:r>
      <w:r w:rsidR="007D53B6" w:rsidRPr="00D957F1">
        <w:rPr>
          <w:color w:val="231F20"/>
          <w:w w:val="115"/>
        </w:rPr>
        <w:t>пропорции</w:t>
      </w:r>
      <w:r w:rsidR="007D53B6" w:rsidRPr="00D957F1">
        <w:rPr>
          <w:color w:val="231F20"/>
          <w:spacing w:val="24"/>
          <w:w w:val="115"/>
        </w:rPr>
        <w:t xml:space="preserve"> </w:t>
      </w:r>
      <w:r w:rsidR="007D53B6" w:rsidRPr="00D957F1">
        <w:rPr>
          <w:color w:val="231F20"/>
          <w:w w:val="115"/>
        </w:rPr>
        <w:t>лица</w:t>
      </w:r>
      <w:r w:rsidR="007D53B6" w:rsidRPr="00D957F1">
        <w:rPr>
          <w:color w:val="231F20"/>
          <w:spacing w:val="24"/>
          <w:w w:val="115"/>
        </w:rPr>
        <w:t xml:space="preserve"> </w:t>
      </w:r>
      <w:r w:rsidR="007D53B6" w:rsidRPr="00D957F1">
        <w:rPr>
          <w:color w:val="231F20"/>
          <w:w w:val="115"/>
        </w:rPr>
        <w:t>человека,</w:t>
      </w:r>
      <w:r w:rsidR="007D53B6" w:rsidRPr="00D957F1">
        <w:rPr>
          <w:color w:val="231F20"/>
          <w:spacing w:val="24"/>
          <w:w w:val="115"/>
        </w:rPr>
        <w:t xml:space="preserve"> </w:t>
      </w:r>
      <w:r w:rsidR="007D53B6" w:rsidRPr="00D957F1">
        <w:rPr>
          <w:color w:val="231F20"/>
          <w:w w:val="115"/>
        </w:rPr>
        <w:t>взаимное</w:t>
      </w:r>
      <w:r w:rsidR="007D53B6" w:rsidRPr="00D957F1">
        <w:rPr>
          <w:color w:val="231F20"/>
          <w:spacing w:val="23"/>
          <w:w w:val="115"/>
        </w:rPr>
        <w:t xml:space="preserve"> </w:t>
      </w:r>
      <w:r w:rsidR="007D53B6" w:rsidRPr="00D957F1">
        <w:rPr>
          <w:color w:val="231F20"/>
          <w:w w:val="115"/>
        </w:rPr>
        <w:t>рас-</w:t>
      </w:r>
      <w:r w:rsidR="007D53B6" w:rsidRPr="00D957F1">
        <w:rPr>
          <w:color w:val="231F20"/>
          <w:spacing w:val="-54"/>
          <w:w w:val="115"/>
        </w:rPr>
        <w:t xml:space="preserve"> </w:t>
      </w:r>
      <w:r w:rsidR="007D53B6" w:rsidRPr="00D957F1">
        <w:rPr>
          <w:color w:val="231F20"/>
          <w:w w:val="115"/>
        </w:rPr>
        <w:t>положение</w:t>
      </w:r>
      <w:r w:rsidR="007D53B6" w:rsidRPr="00D957F1">
        <w:rPr>
          <w:color w:val="231F20"/>
          <w:spacing w:val="15"/>
          <w:w w:val="115"/>
        </w:rPr>
        <w:t xml:space="preserve"> </w:t>
      </w:r>
      <w:r w:rsidR="007D53B6" w:rsidRPr="00D957F1">
        <w:rPr>
          <w:color w:val="231F20"/>
          <w:w w:val="115"/>
        </w:rPr>
        <w:t>частей</w:t>
      </w:r>
      <w:r w:rsidR="007D53B6" w:rsidRPr="00D957F1">
        <w:rPr>
          <w:color w:val="231F20"/>
          <w:spacing w:val="16"/>
          <w:w w:val="115"/>
        </w:rPr>
        <w:t xml:space="preserve"> </w:t>
      </w:r>
      <w:r w:rsidR="007D53B6" w:rsidRPr="00D957F1">
        <w:rPr>
          <w:color w:val="231F20"/>
          <w:w w:val="115"/>
        </w:rPr>
        <w:t>лица.</w:t>
      </w:r>
    </w:p>
    <w:p w:rsidR="00D51FB1" w:rsidRPr="00D957F1" w:rsidRDefault="007D53B6" w:rsidP="008E3DB6">
      <w:pPr>
        <w:pStyle w:val="a3"/>
        <w:spacing w:line="230" w:lineRule="exact"/>
        <w:ind w:left="383" w:right="0" w:firstLine="0"/>
      </w:pPr>
      <w:r w:rsidRPr="00D957F1">
        <w:rPr>
          <w:color w:val="231F20"/>
          <w:w w:val="115"/>
        </w:rPr>
        <w:t>Приобретать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опыт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рисования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портрета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(лица)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человека.</w:t>
      </w:r>
    </w:p>
    <w:p w:rsidR="00D51FB1" w:rsidRPr="00D957F1" w:rsidRDefault="007D53B6" w:rsidP="008E3DB6">
      <w:pPr>
        <w:pStyle w:val="a3"/>
        <w:spacing w:line="254" w:lineRule="auto"/>
        <w:ind w:right="0"/>
      </w:pPr>
      <w:r w:rsidRPr="00D957F1">
        <w:rPr>
          <w:color w:val="231F20"/>
          <w:w w:val="120"/>
        </w:rPr>
        <w:t>Создавать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маску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сказочного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персонажа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ярко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выраженным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характером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лица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(для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карнавала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или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спектакля).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7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«Живопись»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Осваивать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приёмы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создания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живописной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композиции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тюрморта)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наблюдению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натуры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представлению.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20"/>
        </w:rPr>
        <w:t>Рассматривать, эстетически анализировать сюжет и компо-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зицию, эмоциональное настроение в натюрмортах известных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отечественных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художников.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Приобретать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опыт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создания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творческой  живописной  рабо-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ты — натюрморта с ярко выраженным настроением или «на-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тюрморта-автопортрета».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Изображать красками портрет человека с опорой на натуру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представлению.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20"/>
        </w:rPr>
        <w:t>Создавать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пейзаж,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передавая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нём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активное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состояние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при-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роды.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Приобрести представление о деятельности художника в теа-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тре.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20"/>
        </w:rPr>
        <w:t>Создать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красками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эскиз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занавеса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или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эскиз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декораций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вы-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бранному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сюжету.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Познакомиться с работой художников по оформлению празд-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ников.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Выполнить тематическую композицию «Праздник в городе»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основе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наблюдений,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памяти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представлению.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5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«Скульптура»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Приобрести опыт творческой работы: лепка сказочного пер-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сонажа на основе сюжета известной сказки (или создание этого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персонажа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технике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бумагопластики,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по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выбору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учителя).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Учиться создавать игрушку из подручного нехудожественно-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 материала путём добавления к ней необходимых деталей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тем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самым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«одушевления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образа».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20"/>
        </w:rPr>
        <w:t>Узнавать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видах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скульптуры: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скульптурные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памятники,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парковая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скульптура,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мелкая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пластика,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рельеф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(виды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рельефа).</w:t>
      </w:r>
    </w:p>
    <w:p w:rsidR="00D51FB1" w:rsidRPr="00D957F1" w:rsidRDefault="007D53B6" w:rsidP="008E3DB6">
      <w:pPr>
        <w:pStyle w:val="a3"/>
        <w:spacing w:line="230" w:lineRule="exact"/>
        <w:ind w:left="383" w:right="0" w:firstLine="0"/>
      </w:pPr>
      <w:r w:rsidRPr="00D957F1">
        <w:rPr>
          <w:color w:val="231F20"/>
          <w:w w:val="120"/>
        </w:rPr>
        <w:t>Приобретать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опыт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лепки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эскиза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парковой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скульптуры.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-2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«Декоративно-прикладное</w:t>
      </w:r>
      <w:r w:rsidRPr="00D957F1">
        <w:rPr>
          <w:rFonts w:ascii="Times New Roman" w:hAnsi="Times New Roman" w:cs="Times New Roman"/>
          <w:color w:val="231F20"/>
          <w:spacing w:val="-1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искусство»</w:t>
      </w:r>
    </w:p>
    <w:p w:rsidR="0085023F" w:rsidRDefault="007D53B6" w:rsidP="008E3DB6">
      <w:pPr>
        <w:pStyle w:val="a3"/>
        <w:spacing w:line="254" w:lineRule="auto"/>
        <w:rPr>
          <w:color w:val="231F20"/>
          <w:w w:val="115"/>
        </w:rPr>
      </w:pPr>
      <w:r w:rsidRPr="00D957F1">
        <w:rPr>
          <w:color w:val="231F20"/>
          <w:w w:val="115"/>
        </w:rPr>
        <w:t>Узнавать о создании глиняной и деревянной посуды: народ-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ные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художественные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промыслы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Гжель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Хохлома.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Знакомиться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приёмами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исполнения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традиционных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ментов,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украшающих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посуду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Гжели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Хохломы;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осваивать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простые кистевые приёмы, свойственные этим промыслам; вы-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полнить эскизы орнаментов, украшающих посуду (по мотивам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выбранного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художественного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промысла).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Узнать о сетчатых видах орнаментов и их применении в 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списи тканей, стен и др.; уметь рассуждать с опорой на зри-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тельный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материал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видах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симметрии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сетчатом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орнаменте.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Осваивать навыки создания орнаментов при помощи штам-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пов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трафаретов.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20"/>
        </w:rPr>
        <w:t>Получить опыт создания композиции орнамента в квадрате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(в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качестве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эскиза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росписи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женского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платка).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10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«Архитектура»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Выполнить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зарисовки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творческие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рисунки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памяти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по представлению на тему исторических памятников или архи-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тектурных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достопримечательностей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своего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города.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Создать эскиз макета паркового пространства или участво-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вать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коллективной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работе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созданию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такого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макета.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Создать в виде рисунков или объёмных аппликаций из цвет-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ной бумаги эскизы разнообразных малых архитектурных форм,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наполняющих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городское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пространство.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Придумать и нарисовать (или выполнить в технике бумаго-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пластики)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транспортное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средство.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Выполнить творческий рисунок — создать образ своего горо-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да или села или участвовать в коллективной работе по созда-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нию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образа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своего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города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села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(в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виде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коллажа).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4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«Восприятие</w:t>
      </w:r>
      <w:r w:rsidRPr="00D957F1">
        <w:rPr>
          <w:rFonts w:ascii="Times New Roman" w:hAnsi="Times New Roman" w:cs="Times New Roman"/>
          <w:color w:val="231F20"/>
          <w:spacing w:val="5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произведений</w:t>
      </w:r>
      <w:r w:rsidRPr="00D957F1">
        <w:rPr>
          <w:rFonts w:ascii="Times New Roman" w:hAnsi="Times New Roman" w:cs="Times New Roman"/>
          <w:color w:val="231F20"/>
          <w:spacing w:val="5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искусства»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Рассматривать и обсуждать содержание работы художника,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ценностно и эстетически относиться к иллюстрациям извест-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 отечественных художников детских книг, получая различ-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визуально-образную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информацию;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имена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несколь-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ких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художников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детской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книги.</w:t>
      </w:r>
    </w:p>
    <w:p w:rsidR="0085023F" w:rsidRDefault="007D53B6" w:rsidP="0085023F">
      <w:pPr>
        <w:pStyle w:val="a3"/>
        <w:spacing w:line="254" w:lineRule="auto"/>
        <w:rPr>
          <w:color w:val="231F20"/>
          <w:w w:val="115"/>
        </w:rPr>
      </w:pPr>
      <w:r w:rsidRPr="00D957F1">
        <w:rPr>
          <w:color w:val="231F20"/>
          <w:w w:val="115"/>
        </w:rPr>
        <w:t>Рассматривать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анализировать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архитектурные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постройки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своего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города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(села),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w w:val="115"/>
        </w:rPr>
        <w:t>характерные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w w:val="115"/>
        </w:rPr>
        <w:t>особенности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w w:val="115"/>
        </w:rPr>
        <w:t>улиц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w w:val="115"/>
        </w:rPr>
        <w:t>площадей,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выделять центральные по архитектуре здания и обсуждать 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архитектурные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особенности;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приобретать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представления,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анали-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тический и эмоциональный опыт восприятия наиболее извест-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 памятников архитектуры Москвы и Санкт-Петербурга (для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жителей регионов на основе фотографий, телепередач и вирту-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альных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путешествий),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уметь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обсуждать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увиденные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памятники.</w:t>
      </w:r>
    </w:p>
    <w:p w:rsidR="00D51FB1" w:rsidRPr="00D957F1" w:rsidRDefault="007D53B6" w:rsidP="0085023F">
      <w:pPr>
        <w:pStyle w:val="a3"/>
        <w:spacing w:line="254" w:lineRule="auto"/>
      </w:pPr>
      <w:r w:rsidRPr="00D957F1">
        <w:rPr>
          <w:color w:val="231F20"/>
          <w:w w:val="120"/>
        </w:rPr>
        <w:t>Знать и уметь объяснять назначение основных видов про-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странственных искусств: изобразительных видов искусства —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живописи, графики, скульптуры; архитектуры, дизайна, деко-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ративно-прикладных видов искусства, а также деятельности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художника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кино,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театре,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празднике.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Знать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уметь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называть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основные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жанры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живописи,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графики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скульптуры,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определяемые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предметом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изображения.</w:t>
      </w:r>
    </w:p>
    <w:p w:rsidR="00D51FB1" w:rsidRPr="00D957F1" w:rsidRDefault="007D53B6" w:rsidP="008E3DB6">
      <w:pPr>
        <w:pStyle w:val="a3"/>
        <w:spacing w:line="254" w:lineRule="auto"/>
        <w:ind w:right="151"/>
      </w:pPr>
      <w:r w:rsidRPr="00D957F1">
        <w:rPr>
          <w:color w:val="231F20"/>
          <w:w w:val="115"/>
        </w:rPr>
        <w:t>Знать имена крупнейших отечественных художников-пейза-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жистов:</w:t>
      </w:r>
      <w:r w:rsidRPr="00D957F1">
        <w:rPr>
          <w:color w:val="231F20"/>
          <w:spacing w:val="42"/>
          <w:w w:val="120"/>
        </w:rPr>
        <w:t xml:space="preserve"> </w:t>
      </w:r>
      <w:r w:rsidRPr="00D957F1">
        <w:rPr>
          <w:color w:val="231F20"/>
          <w:w w:val="120"/>
        </w:rPr>
        <w:t>И.</w:t>
      </w:r>
      <w:r w:rsidRPr="00D957F1">
        <w:rPr>
          <w:color w:val="231F20"/>
          <w:spacing w:val="43"/>
          <w:w w:val="120"/>
        </w:rPr>
        <w:t xml:space="preserve"> </w:t>
      </w:r>
      <w:r w:rsidRPr="00D957F1">
        <w:rPr>
          <w:color w:val="231F20"/>
          <w:w w:val="120"/>
        </w:rPr>
        <w:t>И.</w:t>
      </w:r>
      <w:r w:rsidRPr="00D957F1">
        <w:rPr>
          <w:color w:val="231F20"/>
          <w:spacing w:val="43"/>
          <w:w w:val="120"/>
        </w:rPr>
        <w:t xml:space="preserve"> </w:t>
      </w:r>
      <w:r w:rsidRPr="00D957F1">
        <w:rPr>
          <w:color w:val="231F20"/>
          <w:w w:val="120"/>
        </w:rPr>
        <w:t>Шишкина,</w:t>
      </w:r>
      <w:r w:rsidRPr="00D957F1">
        <w:rPr>
          <w:color w:val="231F20"/>
          <w:spacing w:val="42"/>
          <w:w w:val="120"/>
        </w:rPr>
        <w:t xml:space="preserve"> </w:t>
      </w:r>
      <w:r w:rsidRPr="00D957F1">
        <w:rPr>
          <w:color w:val="231F20"/>
          <w:w w:val="120"/>
        </w:rPr>
        <w:t>И.</w:t>
      </w:r>
      <w:r w:rsidRPr="00D957F1">
        <w:rPr>
          <w:color w:val="231F20"/>
          <w:spacing w:val="43"/>
          <w:w w:val="120"/>
        </w:rPr>
        <w:t xml:space="preserve"> </w:t>
      </w:r>
      <w:r w:rsidRPr="00D957F1">
        <w:rPr>
          <w:color w:val="231F20"/>
          <w:w w:val="120"/>
        </w:rPr>
        <w:t>И.</w:t>
      </w:r>
      <w:r w:rsidRPr="00D957F1">
        <w:rPr>
          <w:color w:val="231F20"/>
          <w:spacing w:val="43"/>
          <w:w w:val="120"/>
        </w:rPr>
        <w:t xml:space="preserve"> </w:t>
      </w:r>
      <w:r w:rsidRPr="00D957F1">
        <w:rPr>
          <w:color w:val="231F20"/>
          <w:w w:val="120"/>
        </w:rPr>
        <w:t>Левитана,</w:t>
      </w:r>
      <w:r w:rsidRPr="00D957F1">
        <w:rPr>
          <w:color w:val="231F20"/>
          <w:spacing w:val="43"/>
          <w:w w:val="120"/>
        </w:rPr>
        <w:t xml:space="preserve"> </w:t>
      </w:r>
      <w:r w:rsidRPr="00D957F1">
        <w:rPr>
          <w:color w:val="231F20"/>
          <w:w w:val="120"/>
        </w:rPr>
        <w:t>А.</w:t>
      </w:r>
      <w:r w:rsidRPr="00D957F1">
        <w:rPr>
          <w:color w:val="231F20"/>
          <w:spacing w:val="42"/>
          <w:w w:val="120"/>
        </w:rPr>
        <w:t xml:space="preserve"> </w:t>
      </w:r>
      <w:r w:rsidRPr="00D957F1">
        <w:rPr>
          <w:color w:val="231F20"/>
          <w:w w:val="120"/>
        </w:rPr>
        <w:t>К.</w:t>
      </w:r>
      <w:r w:rsidRPr="00D957F1">
        <w:rPr>
          <w:color w:val="231F20"/>
          <w:spacing w:val="43"/>
          <w:w w:val="120"/>
        </w:rPr>
        <w:t xml:space="preserve"> </w:t>
      </w:r>
      <w:r w:rsidRPr="00D957F1">
        <w:rPr>
          <w:color w:val="231F20"/>
          <w:w w:val="120"/>
        </w:rPr>
        <w:t>Саврасова,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В. Д. Поленова, А. И. Куинджи, И. К. Айвазовского и других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(по выбору учителя), приобретать представления об их про-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изведениях.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Осуществлять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виртуальные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интерактивные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путешествия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художественные музеи, участвовать в исследовательских кве-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стах,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обсуждении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впечатлений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от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виртуальных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путеше-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ствий.</w:t>
      </w:r>
    </w:p>
    <w:p w:rsidR="00D51FB1" w:rsidRPr="00D957F1" w:rsidRDefault="007D53B6" w:rsidP="008E3DB6">
      <w:pPr>
        <w:pStyle w:val="a3"/>
        <w:spacing w:line="254" w:lineRule="auto"/>
        <w:ind w:right="151"/>
      </w:pPr>
      <w:r w:rsidRPr="00D957F1">
        <w:rPr>
          <w:color w:val="231F20"/>
          <w:w w:val="120"/>
        </w:rPr>
        <w:t>Знать  имена  крупнейших  отечественных  портретистов: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В. И. Сурикова, И. Е. Репина, В. А. Серова и других (по вы-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бору учителя), приобретать представления об их произведе-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ниях.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20"/>
        </w:rPr>
        <w:t>Понимать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значение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музеев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называть,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указывать,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где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нахо-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дятся и чему посвящены их коллекции: Государственная Тре-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тьяковская галерея, Государственный Эрмитаж, Государствен-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spacing w:val="-1"/>
          <w:w w:val="120"/>
        </w:rPr>
        <w:t>ный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Русский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музей,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Государственный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музей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изобразительных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искусств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имени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А.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С.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Пушкина.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Знать, что в России много замечательных художественных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музеев,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иметь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представление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коллекциях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региональ-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ных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музеев.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9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«Азбука</w:t>
      </w:r>
      <w:r w:rsidRPr="00D957F1">
        <w:rPr>
          <w:rFonts w:ascii="Times New Roman" w:hAnsi="Times New Roman" w:cs="Times New Roman"/>
          <w:color w:val="231F20"/>
          <w:spacing w:val="10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цифровой</w:t>
      </w:r>
      <w:r w:rsidRPr="00D957F1">
        <w:rPr>
          <w:rFonts w:ascii="Times New Roman" w:hAnsi="Times New Roman" w:cs="Times New Roman"/>
          <w:color w:val="231F20"/>
          <w:spacing w:val="10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графики»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Осваивать приёмы работы в графическом редакторе с лини-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ями,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геометрическими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фигурами,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инструментами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традицион-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ного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рисования.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20"/>
        </w:rPr>
        <w:t>Применять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получаемые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навыки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усвоения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определённых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учебных тем, например: исследования свойств ритма и постро-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ения ритмических композиций, составления орнаментов путём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различных повторений рисунка узора, простого повторения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(раппорт), экспериментируя на свойствах симметрии; создание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паттернов.</w:t>
      </w:r>
    </w:p>
    <w:p w:rsidR="0085023F" w:rsidRDefault="007D53B6" w:rsidP="0085023F">
      <w:pPr>
        <w:pStyle w:val="a3"/>
        <w:spacing w:line="254" w:lineRule="auto"/>
        <w:ind w:right="154"/>
        <w:rPr>
          <w:color w:val="231F20"/>
          <w:w w:val="115"/>
        </w:rPr>
      </w:pPr>
      <w:r w:rsidRPr="00D957F1">
        <w:rPr>
          <w:color w:val="231F20"/>
          <w:w w:val="115"/>
        </w:rPr>
        <w:t>Осваивать с помощью создания схемы лица человека его кон-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струкцию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пропорции;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осваивать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помощью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графического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редактора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схематическое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изменение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мимики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лица.</w:t>
      </w:r>
    </w:p>
    <w:p w:rsidR="00D51FB1" w:rsidRPr="00D957F1" w:rsidRDefault="007D53B6" w:rsidP="0085023F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Осваивать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приёмы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соединения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шрифта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векторного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изобра-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жения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при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создании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поздравительных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открыток,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афиши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др.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color w:val="231F20"/>
          <w:w w:val="120"/>
        </w:rPr>
        <w:t>Осваивать</w:t>
      </w:r>
      <w:r w:rsidRPr="00D957F1">
        <w:rPr>
          <w:color w:val="231F20"/>
          <w:spacing w:val="24"/>
          <w:w w:val="120"/>
        </w:rPr>
        <w:t xml:space="preserve"> </w:t>
      </w:r>
      <w:r w:rsidRPr="00D957F1">
        <w:rPr>
          <w:color w:val="231F20"/>
          <w:w w:val="120"/>
        </w:rPr>
        <w:t>приёмы</w:t>
      </w:r>
      <w:r w:rsidRPr="00D957F1">
        <w:rPr>
          <w:color w:val="231F20"/>
          <w:spacing w:val="25"/>
          <w:w w:val="120"/>
        </w:rPr>
        <w:t xml:space="preserve"> </w:t>
      </w:r>
      <w:r w:rsidRPr="00D957F1">
        <w:rPr>
          <w:color w:val="231F20"/>
          <w:w w:val="120"/>
        </w:rPr>
        <w:t>редактирования</w:t>
      </w:r>
      <w:r w:rsidRPr="00D957F1">
        <w:rPr>
          <w:color w:val="231F20"/>
          <w:spacing w:val="24"/>
          <w:w w:val="120"/>
        </w:rPr>
        <w:t xml:space="preserve"> </w:t>
      </w:r>
      <w:r w:rsidRPr="00D957F1">
        <w:rPr>
          <w:color w:val="231F20"/>
          <w:w w:val="120"/>
        </w:rPr>
        <w:t>цифровых</w:t>
      </w:r>
      <w:r w:rsidRPr="00D957F1">
        <w:rPr>
          <w:color w:val="231F20"/>
          <w:spacing w:val="25"/>
          <w:w w:val="120"/>
        </w:rPr>
        <w:t xml:space="preserve"> </w:t>
      </w:r>
      <w:r w:rsidRPr="00D957F1">
        <w:rPr>
          <w:color w:val="231F20"/>
          <w:w w:val="120"/>
        </w:rPr>
        <w:t>фотографий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с помощью компьютерной программы Picture Manager (или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другой):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изменение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яркости,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контраста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насыщенности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цвета;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обрезка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изображения,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поворот,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отражение.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w w:val="115"/>
        </w:rPr>
        <w:t>Осуществлять виртуальные путешествия в отечественные ху-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дожественные музеи и, возможно, знаменитые зарубежные ху-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дожественные музеи на основе установок и квестов, предло-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женных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учителем.</w:t>
      </w:r>
    </w:p>
    <w:p w:rsidR="00D51FB1" w:rsidRPr="00D957F1" w:rsidRDefault="007D53B6" w:rsidP="008E3DB6">
      <w:pPr>
        <w:pStyle w:val="a5"/>
        <w:numPr>
          <w:ilvl w:val="0"/>
          <w:numId w:val="26"/>
        </w:numPr>
        <w:tabs>
          <w:tab w:val="left" w:pos="352"/>
        </w:tabs>
        <w:ind w:right="0"/>
        <w:jc w:val="both"/>
      </w:pPr>
      <w:r w:rsidRPr="00D957F1">
        <w:rPr>
          <w:color w:val="231F20"/>
        </w:rPr>
        <w:t>КЛАСС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 «Графика»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color w:val="231F20"/>
          <w:w w:val="120"/>
        </w:rPr>
        <w:t>Осваивать</w:t>
      </w:r>
      <w:r w:rsidRPr="00D957F1">
        <w:rPr>
          <w:color w:val="231F20"/>
          <w:spacing w:val="28"/>
          <w:w w:val="120"/>
        </w:rPr>
        <w:t xml:space="preserve"> </w:t>
      </w:r>
      <w:r w:rsidRPr="00D957F1">
        <w:rPr>
          <w:color w:val="231F20"/>
          <w:w w:val="120"/>
        </w:rPr>
        <w:t>правила</w:t>
      </w:r>
      <w:r w:rsidRPr="00D957F1">
        <w:rPr>
          <w:color w:val="231F20"/>
          <w:spacing w:val="28"/>
          <w:w w:val="120"/>
        </w:rPr>
        <w:t xml:space="preserve"> </w:t>
      </w:r>
      <w:r w:rsidRPr="00D957F1">
        <w:rPr>
          <w:color w:val="231F20"/>
          <w:w w:val="120"/>
        </w:rPr>
        <w:t>линейной</w:t>
      </w:r>
      <w:r w:rsidRPr="00D957F1">
        <w:rPr>
          <w:color w:val="231F20"/>
          <w:spacing w:val="28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28"/>
          <w:w w:val="120"/>
        </w:rPr>
        <w:t xml:space="preserve"> </w:t>
      </w:r>
      <w:r w:rsidRPr="00D957F1">
        <w:rPr>
          <w:color w:val="231F20"/>
          <w:w w:val="120"/>
        </w:rPr>
        <w:t>воздушной</w:t>
      </w:r>
      <w:r w:rsidRPr="00D957F1">
        <w:rPr>
          <w:color w:val="231F20"/>
          <w:spacing w:val="28"/>
          <w:w w:val="120"/>
        </w:rPr>
        <w:t xml:space="preserve"> </w:t>
      </w:r>
      <w:r w:rsidRPr="00D957F1">
        <w:rPr>
          <w:color w:val="231F20"/>
          <w:w w:val="120"/>
        </w:rPr>
        <w:t>перспективы</w:t>
      </w:r>
      <w:r w:rsidRPr="00D957F1">
        <w:rPr>
          <w:color w:val="231F20"/>
          <w:spacing w:val="28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применять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своей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практической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творческой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деятельности.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Изучать основные пропорции фигуры человека, пропорцио-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нальные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отношения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отдельных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частей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фигуры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учиться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при-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120"/>
        </w:rPr>
        <w:t>менять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эти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знания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своих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рисунках.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w w:val="115"/>
        </w:rPr>
        <w:t>Приобретать представление о традиционных одеждах разных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народов и представление о красоте человека в разных культу-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рах; применять эти знания в изображении персонажей сказаний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легенд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просто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представителей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народов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разных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культур.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w w:val="120"/>
        </w:rPr>
        <w:t>Создавать зарисовки памятников отечественной и мировой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архитектуры.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7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«Живопись»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w w:val="120"/>
        </w:rPr>
        <w:t>Выполнять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живописное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изображение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пейзажей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разных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кли-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матических зон (пейзаж гор, пейзаж степной или пустынной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зоны,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пейзаж,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типичный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среднерусской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природы).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w w:val="115"/>
        </w:rPr>
        <w:t>Передавать в изображении народные представления о красо-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 человека, создавать образ женщины в русском народном ко-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стюме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образ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мужчины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народном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костюме.</w:t>
      </w:r>
    </w:p>
    <w:p w:rsidR="00D51FB1" w:rsidRPr="00D957F1" w:rsidRDefault="007D53B6" w:rsidP="008E3DB6">
      <w:pPr>
        <w:pStyle w:val="a3"/>
        <w:spacing w:line="249" w:lineRule="auto"/>
        <w:ind w:right="154"/>
      </w:pPr>
      <w:r w:rsidRPr="00D957F1">
        <w:rPr>
          <w:color w:val="231F20"/>
          <w:w w:val="115"/>
        </w:rPr>
        <w:t>Приобретать опыт создания портретов женских и мужских,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портрета пожилого человека, детского портрета или автопор-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трета,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портрета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персонажа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представлению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выбранной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культурной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эпохи).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w w:val="115"/>
        </w:rPr>
        <w:t>Создавать двойной портрет (например, портрет матери и 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бёнка).</w:t>
      </w:r>
    </w:p>
    <w:p w:rsidR="00D51FB1" w:rsidRPr="00D957F1" w:rsidRDefault="007D53B6" w:rsidP="008E3DB6">
      <w:pPr>
        <w:pStyle w:val="a3"/>
        <w:spacing w:line="249" w:lineRule="auto"/>
      </w:pPr>
      <w:r w:rsidRPr="00D957F1">
        <w:rPr>
          <w:color w:val="231F20"/>
          <w:w w:val="115"/>
        </w:rPr>
        <w:t>Приобретать опыт создания композиции на тему «Древнерус-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ский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город».</w:t>
      </w:r>
    </w:p>
    <w:p w:rsidR="00D51FB1" w:rsidRPr="00D957F1" w:rsidRDefault="007D53B6" w:rsidP="0085023F">
      <w:pPr>
        <w:pStyle w:val="a3"/>
        <w:spacing w:line="249" w:lineRule="auto"/>
      </w:pPr>
      <w:r w:rsidRPr="00D957F1">
        <w:rPr>
          <w:color w:val="231F20"/>
          <w:w w:val="115"/>
        </w:rPr>
        <w:t>Участвовать в коллективной творческой работе по созданию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композиционного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панно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(аппликации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из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индивидуальных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ри</w:t>
      </w:r>
      <w:r w:rsidRPr="00D957F1">
        <w:rPr>
          <w:color w:val="231F20"/>
          <w:w w:val="120"/>
        </w:rPr>
        <w:t>сунков) на темы народных праздников (русского народного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праздника</w:t>
      </w:r>
      <w:r w:rsidRPr="00D957F1">
        <w:rPr>
          <w:color w:val="231F20"/>
          <w:spacing w:val="49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50"/>
          <w:w w:val="120"/>
        </w:rPr>
        <w:t xml:space="preserve"> </w:t>
      </w:r>
      <w:r w:rsidRPr="00D957F1">
        <w:rPr>
          <w:color w:val="231F20"/>
          <w:w w:val="120"/>
        </w:rPr>
        <w:t>традиционных</w:t>
      </w:r>
      <w:r w:rsidRPr="00D957F1">
        <w:rPr>
          <w:color w:val="231F20"/>
          <w:spacing w:val="49"/>
          <w:w w:val="120"/>
        </w:rPr>
        <w:t xml:space="preserve"> </w:t>
      </w:r>
      <w:r w:rsidRPr="00D957F1">
        <w:rPr>
          <w:color w:val="231F20"/>
          <w:w w:val="120"/>
        </w:rPr>
        <w:t>праздников</w:t>
      </w:r>
      <w:r w:rsidRPr="00D957F1">
        <w:rPr>
          <w:color w:val="231F20"/>
          <w:spacing w:val="50"/>
          <w:w w:val="120"/>
        </w:rPr>
        <w:t xml:space="preserve"> </w:t>
      </w:r>
      <w:r w:rsidRPr="00D957F1">
        <w:rPr>
          <w:color w:val="231F20"/>
          <w:w w:val="120"/>
        </w:rPr>
        <w:t>у</w:t>
      </w:r>
      <w:r w:rsidRPr="00D957F1">
        <w:rPr>
          <w:color w:val="231F20"/>
          <w:spacing w:val="49"/>
          <w:w w:val="120"/>
        </w:rPr>
        <w:t xml:space="preserve"> </w:t>
      </w:r>
      <w:r w:rsidRPr="00D957F1">
        <w:rPr>
          <w:color w:val="231F20"/>
          <w:w w:val="120"/>
        </w:rPr>
        <w:t>разных</w:t>
      </w:r>
      <w:r w:rsidRPr="00D957F1">
        <w:rPr>
          <w:color w:val="231F20"/>
          <w:spacing w:val="50"/>
          <w:w w:val="120"/>
        </w:rPr>
        <w:t xml:space="preserve"> </w:t>
      </w:r>
      <w:r w:rsidRPr="00D957F1">
        <w:rPr>
          <w:color w:val="231F20"/>
          <w:w w:val="120"/>
        </w:rPr>
        <w:t>народов),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которых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выражается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обобщённый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образ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национальной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куль-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туры.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spacing w:val="-1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-5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«Скульптура»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20"/>
        </w:rPr>
        <w:t>Лепка из пластилина эскиза памятника выбранному герою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или участие в коллективной разработке проекта макета мемо-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риального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комплекса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(работа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выполняется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после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освоения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со-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бранного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материала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о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мемориальных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комплексах,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существую-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щих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нашей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стране).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-2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«Декоративно-прикладное</w:t>
      </w:r>
      <w:r w:rsidRPr="00D957F1">
        <w:rPr>
          <w:rFonts w:ascii="Times New Roman" w:hAnsi="Times New Roman" w:cs="Times New Roman"/>
          <w:color w:val="231F20"/>
          <w:spacing w:val="-1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искусство»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spacing w:val="-1"/>
          <w:w w:val="120"/>
        </w:rPr>
        <w:t>Исследовать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и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делать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зарисовки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особенностей,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характерных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для орнаментов разных народов или исторических эпох (осо-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бенности символов и стилизованных мотивов); показать в ри-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сунках традиции использования орнаментов в архитектуре,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одежде,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оформлении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предметов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быта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у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разных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народов,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раз-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ные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эпохи.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Изучить и показать в практической творческой работе орна-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менты,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традиционные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мотивы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символы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русской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народной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культуры (в деревянной резьбе и росписи по дереву, вышивке,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декоре головных уборов, орнаментах, которые характерны 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предметов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быта).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Получить представления о красоте русского народного ко-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стюма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головных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женских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уборов,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особенностях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мужской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одежды разных сословий, а также о связи украшения костюма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мужчины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родом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его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занятий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положением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обществе.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20"/>
        </w:rPr>
        <w:t>Познакомиться с женским и мужским костюмами в тради-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циях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разных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народов,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со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своеобразием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одежды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разных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куль-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турах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разные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эпохи.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10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«Архитектура»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Получить представление о конструкции традиционных жи-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лищ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у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разных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народов,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об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связи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окружающей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природой.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Познакомиться</w:t>
      </w:r>
      <w:r w:rsidRPr="00D957F1">
        <w:rPr>
          <w:color w:val="231F20"/>
          <w:spacing w:val="8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конструкцией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избы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8"/>
          <w:w w:val="115"/>
        </w:rPr>
        <w:t xml:space="preserve"> </w:t>
      </w:r>
      <w:r w:rsidRPr="00D957F1">
        <w:rPr>
          <w:color w:val="231F20"/>
          <w:w w:val="115"/>
        </w:rPr>
        <w:t>традиционного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дере-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вянного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жилого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дома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надворных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построек;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уметь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строить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из бумаги или изображать конструкцию избы; понимать и уметь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объяснять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тесную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связь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декора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(украшений)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избы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функцио-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нальным значением тех же деталей: единство красоты и пользы.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Иметь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представления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конструктивных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особенностях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пере-</w:t>
      </w:r>
    </w:p>
    <w:p w:rsidR="0085023F" w:rsidRDefault="007D53B6" w:rsidP="0085023F">
      <w:pPr>
        <w:pStyle w:val="a3"/>
        <w:spacing w:line="229" w:lineRule="exact"/>
        <w:ind w:right="0" w:firstLine="0"/>
        <w:rPr>
          <w:color w:val="231F20"/>
          <w:w w:val="120"/>
        </w:rPr>
      </w:pPr>
      <w:r w:rsidRPr="00D957F1">
        <w:rPr>
          <w:color w:val="231F20"/>
          <w:w w:val="120"/>
        </w:rPr>
        <w:t>носного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жилища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—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юрты.</w:t>
      </w:r>
    </w:p>
    <w:p w:rsidR="00D51FB1" w:rsidRPr="00D957F1" w:rsidRDefault="007D53B6" w:rsidP="0085023F">
      <w:pPr>
        <w:pStyle w:val="a3"/>
        <w:spacing w:line="229" w:lineRule="exact"/>
        <w:ind w:right="0" w:firstLine="0"/>
      </w:pPr>
      <w:r w:rsidRPr="00D957F1">
        <w:rPr>
          <w:color w:val="231F20"/>
          <w:w w:val="115"/>
        </w:rPr>
        <w:t>Иметь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знания,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уметь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объяснять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изображать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традиционную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конструкцию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здания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каменного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древнерусского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храма;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знать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примеры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наиболее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значительных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древнерусских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соборов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где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они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находятся;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иметь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представление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красоте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конструктив-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ных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особенностях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памятников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русского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деревянного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зодчества.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Иметь представления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устройстве  и  красоте  древнерусско-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города,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его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архитектурном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устройстве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жизни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нём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людей.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Знать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конструктивные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черты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древнегреческого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храма,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уметь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его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изобразить;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иметь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общее,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целостное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образное</w:t>
      </w:r>
    </w:p>
    <w:p w:rsidR="00D51FB1" w:rsidRPr="00D957F1" w:rsidRDefault="007D53B6" w:rsidP="008E3DB6">
      <w:pPr>
        <w:pStyle w:val="a3"/>
        <w:spacing w:line="228" w:lineRule="exact"/>
        <w:ind w:right="0" w:firstLine="0"/>
      </w:pPr>
      <w:r w:rsidRPr="00D957F1">
        <w:rPr>
          <w:color w:val="231F20"/>
          <w:w w:val="115"/>
        </w:rPr>
        <w:t>представление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древнегреческой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культуре.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20"/>
        </w:rPr>
        <w:t>Иметь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представление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об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основных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характерных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чертах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хра-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мовых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сооружений,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характерных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разных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культур: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готиче-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ский (романский) собор в европейских городах, буддийская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пагода,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мусульманская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мечеть;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уметь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изображать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их.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20"/>
        </w:rPr>
        <w:t>Понимать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уметь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объяснять,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чём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заключается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значимость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для современных людей сохранения архитектурных памятни-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ков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исторического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образа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своей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мировой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культуры.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4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«Восприятие</w:t>
      </w:r>
      <w:r w:rsidRPr="00D957F1">
        <w:rPr>
          <w:rFonts w:ascii="Times New Roman" w:hAnsi="Times New Roman" w:cs="Times New Roman"/>
          <w:color w:val="231F20"/>
          <w:spacing w:val="5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произведений</w:t>
      </w:r>
      <w:r w:rsidRPr="00D957F1">
        <w:rPr>
          <w:rFonts w:ascii="Times New Roman" w:hAnsi="Times New Roman" w:cs="Times New Roman"/>
          <w:color w:val="231F20"/>
          <w:spacing w:val="5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искусства»</w:t>
      </w:r>
    </w:p>
    <w:p w:rsidR="00D51FB1" w:rsidRPr="00D957F1" w:rsidRDefault="007D53B6" w:rsidP="008E3DB6">
      <w:pPr>
        <w:pStyle w:val="a3"/>
        <w:spacing w:line="254" w:lineRule="auto"/>
        <w:ind w:right="156"/>
      </w:pPr>
      <w:r w:rsidRPr="00D957F1">
        <w:rPr>
          <w:color w:val="231F20"/>
          <w:w w:val="120"/>
        </w:rPr>
        <w:t>Формировать восприятие произведений искусства на темы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истории и традиций русской отечественной культуры (произве-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дения</w:t>
      </w:r>
      <w:r w:rsidRPr="00D957F1">
        <w:rPr>
          <w:color w:val="231F20"/>
          <w:spacing w:val="22"/>
          <w:w w:val="120"/>
        </w:rPr>
        <w:t xml:space="preserve"> </w:t>
      </w:r>
      <w:r w:rsidRPr="00D957F1">
        <w:rPr>
          <w:color w:val="231F20"/>
          <w:w w:val="120"/>
        </w:rPr>
        <w:t>В.</w:t>
      </w:r>
      <w:r w:rsidRPr="00D957F1">
        <w:rPr>
          <w:color w:val="231F20"/>
          <w:spacing w:val="23"/>
          <w:w w:val="120"/>
        </w:rPr>
        <w:t xml:space="preserve"> </w:t>
      </w:r>
      <w:r w:rsidRPr="00D957F1">
        <w:rPr>
          <w:color w:val="231F20"/>
          <w:w w:val="120"/>
        </w:rPr>
        <w:t>М.</w:t>
      </w:r>
      <w:r w:rsidRPr="00D957F1">
        <w:rPr>
          <w:color w:val="231F20"/>
          <w:spacing w:val="23"/>
          <w:w w:val="120"/>
        </w:rPr>
        <w:t xml:space="preserve"> </w:t>
      </w:r>
      <w:r w:rsidRPr="00D957F1">
        <w:rPr>
          <w:color w:val="231F20"/>
          <w:w w:val="120"/>
        </w:rPr>
        <w:t>Васнецова,</w:t>
      </w:r>
      <w:r w:rsidRPr="00D957F1">
        <w:rPr>
          <w:color w:val="231F20"/>
          <w:spacing w:val="23"/>
          <w:w w:val="120"/>
        </w:rPr>
        <w:t xml:space="preserve"> </w:t>
      </w:r>
      <w:r w:rsidRPr="00D957F1">
        <w:rPr>
          <w:color w:val="231F20"/>
          <w:w w:val="120"/>
        </w:rPr>
        <w:t>А.</w:t>
      </w:r>
      <w:r w:rsidRPr="00D957F1">
        <w:rPr>
          <w:color w:val="231F20"/>
          <w:spacing w:val="23"/>
          <w:w w:val="120"/>
        </w:rPr>
        <w:t xml:space="preserve"> </w:t>
      </w:r>
      <w:r w:rsidRPr="00D957F1">
        <w:rPr>
          <w:color w:val="231F20"/>
          <w:w w:val="120"/>
        </w:rPr>
        <w:t>М.</w:t>
      </w:r>
      <w:r w:rsidRPr="00D957F1">
        <w:rPr>
          <w:color w:val="231F20"/>
          <w:spacing w:val="23"/>
          <w:w w:val="120"/>
        </w:rPr>
        <w:t xml:space="preserve"> </w:t>
      </w:r>
      <w:r w:rsidRPr="00D957F1">
        <w:rPr>
          <w:color w:val="231F20"/>
          <w:w w:val="120"/>
        </w:rPr>
        <w:t>Васнецова,</w:t>
      </w:r>
      <w:r w:rsidRPr="00D957F1">
        <w:rPr>
          <w:color w:val="231F20"/>
          <w:spacing w:val="23"/>
          <w:w w:val="120"/>
        </w:rPr>
        <w:t xml:space="preserve"> </w:t>
      </w:r>
      <w:r w:rsidRPr="00D957F1">
        <w:rPr>
          <w:color w:val="231F20"/>
          <w:w w:val="120"/>
        </w:rPr>
        <w:t>Б.</w:t>
      </w:r>
      <w:r w:rsidRPr="00D957F1">
        <w:rPr>
          <w:color w:val="231F20"/>
          <w:spacing w:val="23"/>
          <w:w w:val="120"/>
        </w:rPr>
        <w:t xml:space="preserve"> </w:t>
      </w:r>
      <w:r w:rsidRPr="00D957F1">
        <w:rPr>
          <w:color w:val="231F20"/>
          <w:w w:val="120"/>
        </w:rPr>
        <w:t>М.</w:t>
      </w:r>
      <w:r w:rsidRPr="00D957F1">
        <w:rPr>
          <w:color w:val="231F20"/>
          <w:spacing w:val="23"/>
          <w:w w:val="120"/>
        </w:rPr>
        <w:t xml:space="preserve"> </w:t>
      </w:r>
      <w:r w:rsidRPr="00D957F1">
        <w:rPr>
          <w:color w:val="231F20"/>
          <w:w w:val="120"/>
        </w:rPr>
        <w:t>Кустодиева,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В.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w w:val="115"/>
        </w:rPr>
        <w:t>И.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w w:val="115"/>
        </w:rPr>
        <w:t>Сурикова,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w w:val="115"/>
        </w:rPr>
        <w:t>К.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w w:val="115"/>
        </w:rPr>
        <w:t>А.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w w:val="115"/>
        </w:rPr>
        <w:t>Коровина,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w w:val="115"/>
        </w:rPr>
        <w:t>А.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w w:val="115"/>
        </w:rPr>
        <w:t>Г.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w w:val="115"/>
        </w:rPr>
        <w:t>Венецианова,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w w:val="115"/>
        </w:rPr>
        <w:t>А.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w w:val="115"/>
        </w:rPr>
        <w:t>П.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w w:val="115"/>
        </w:rPr>
        <w:t>Рябуш-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кина,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И.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Я.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Билибина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других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по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выбору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учителя).</w:t>
      </w:r>
    </w:p>
    <w:p w:rsidR="00D51FB1" w:rsidRPr="00D957F1" w:rsidRDefault="007D53B6" w:rsidP="008E3DB6">
      <w:pPr>
        <w:pStyle w:val="a3"/>
        <w:spacing w:line="254" w:lineRule="auto"/>
        <w:ind w:right="153"/>
      </w:pPr>
      <w:r w:rsidRPr="00D957F1">
        <w:rPr>
          <w:color w:val="231F20"/>
          <w:w w:val="120"/>
        </w:rPr>
        <w:t>Иметь образные представления о каменном древнерусском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зодчестве (Московский Кремль, Новгородский детинец, Псков-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ский кром, Казанский кремль и другие с учётом местных ар-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хитектурных комплексов, в том числе монастырских), о па-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мятниках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русского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деревянного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зодчества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(архитектурный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комплекс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14"/>
          <w:w w:val="120"/>
        </w:rPr>
        <w:t xml:space="preserve"> </w:t>
      </w:r>
      <w:r w:rsidRPr="00D957F1">
        <w:rPr>
          <w:color w:val="231F20"/>
          <w:w w:val="120"/>
        </w:rPr>
        <w:t>острове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Кижи).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Узнавать соборы Московского Кремля, Софийский собор 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Великом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Новгороде,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храм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Покрова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Нерли.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20"/>
        </w:rPr>
        <w:t>Уметь называть и объяснять содержание памятника К. Ми-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нину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Д.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Пожарскому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скульптора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И.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П.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Мартоса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Москве.</w:t>
      </w:r>
    </w:p>
    <w:p w:rsidR="0085023F" w:rsidRDefault="007D53B6" w:rsidP="0085023F">
      <w:pPr>
        <w:pStyle w:val="a3"/>
        <w:spacing w:line="254" w:lineRule="auto"/>
        <w:rPr>
          <w:color w:val="231F20"/>
          <w:w w:val="115"/>
        </w:rPr>
      </w:pPr>
      <w:r w:rsidRPr="00D957F1">
        <w:rPr>
          <w:color w:val="231F20"/>
          <w:w w:val="115"/>
        </w:rPr>
        <w:t>Знать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узнавать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памятники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наиболее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значимых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мемориальных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ансамблей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уметь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объяснять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особое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значение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 жизни людей (мемориальные ансамбли: Могила Неизвестного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Солдата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Москве;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памятник-ансамбль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«Героям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Сталинградской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битвы» на Мамаевом кургане; «Воин-освободитель» в берлин-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Трептов-парке;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Пискарёвский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мемориал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Санкт-Петер-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бурге и другие по выбору учителя); знать о правилах поведения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посещении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мемориальных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памятников.</w:t>
      </w:r>
    </w:p>
    <w:p w:rsidR="00D51FB1" w:rsidRPr="00D957F1" w:rsidRDefault="007D53B6" w:rsidP="0085023F">
      <w:pPr>
        <w:pStyle w:val="a3"/>
        <w:spacing w:line="254" w:lineRule="auto"/>
      </w:pPr>
      <w:r w:rsidRPr="00D957F1">
        <w:rPr>
          <w:color w:val="231F20"/>
          <w:w w:val="120"/>
        </w:rPr>
        <w:t>Иметь представления об архитектурных, декоративных 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изобразительных произведениях в культуре Древней Греции,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других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культурах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Древнего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мира,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том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числе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Древнего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Восто-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ка;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уметь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обсуждать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эти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произведения.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20"/>
        </w:rPr>
        <w:t>Узнавать, различать общий вид и представлять основные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компоненты конструкции готических (романских) соборов;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знать особенности архитектурного устройства мусульманских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spacing w:val="-1"/>
          <w:w w:val="120"/>
        </w:rPr>
        <w:t xml:space="preserve">мечетей; иметь представление </w:t>
      </w:r>
      <w:r w:rsidRPr="00D957F1">
        <w:rPr>
          <w:color w:val="231F20"/>
          <w:w w:val="120"/>
        </w:rPr>
        <w:t>об архитектурном своеобразии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здания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буддийской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пагоды.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Приводить примеры произведений великих европейских ху-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дожников: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Леонардо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да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Винчи,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Рафаэля,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Рембрандта,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Пикассо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других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(по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выбору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учителя).</w:t>
      </w:r>
    </w:p>
    <w:p w:rsidR="00D51FB1" w:rsidRPr="00D957F1" w:rsidRDefault="007D53B6" w:rsidP="008E3DB6">
      <w:pPr>
        <w:pStyle w:val="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9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«Азбука</w:t>
      </w:r>
      <w:r w:rsidRPr="00D957F1">
        <w:rPr>
          <w:rFonts w:ascii="Times New Roman" w:hAnsi="Times New Roman" w:cs="Times New Roman"/>
          <w:color w:val="231F20"/>
          <w:spacing w:val="10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цифровой</w:t>
      </w:r>
      <w:r w:rsidRPr="00D957F1">
        <w:rPr>
          <w:rFonts w:ascii="Times New Roman" w:hAnsi="Times New Roman" w:cs="Times New Roman"/>
          <w:color w:val="231F20"/>
          <w:spacing w:val="10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графики»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Осваивать правила линейной и воздушной перспективы с по-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мощью графических изображений и их варьирования в ком-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пьютерной программе Paint: изображение линии горизонта 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точки схода, перспективных сокращений, цветовых и тональ-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ных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изменений.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Моделировать в графическом редакторе с помощью инстру-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ментов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геометрических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фигур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конструкцию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традиционного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крестьянского деревянного дома (избы) и различные варианты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его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устройства.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Использовать поисковую систему для знакомства с разными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видами деревянного дома на основе избы и традициями и её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украшений.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Осваивать строение юрты, моделируя её конструкцию в гра-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фическом редакторе с помощью инструментов геометрических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фигур,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находить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поисковой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системе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разнообразные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модели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юрты,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её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украшения,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внешний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внутренний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вид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юрты.</w:t>
      </w:r>
    </w:p>
    <w:p w:rsidR="00D51FB1" w:rsidRPr="00D957F1" w:rsidRDefault="007D53B6" w:rsidP="008E3DB6">
      <w:pPr>
        <w:pStyle w:val="a3"/>
        <w:spacing w:line="254" w:lineRule="auto"/>
        <w:ind w:right="154"/>
      </w:pPr>
      <w:r w:rsidRPr="00D957F1">
        <w:rPr>
          <w:color w:val="231F20"/>
          <w:w w:val="115"/>
        </w:rPr>
        <w:t>Моделировать в графическом редакторе с помощью инстру-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ментов геометрических фигур конструкции храмовых зданий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разных культур (каменный православный собор с закомарами,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 сводами-нефами, главой, куполом; готический или роман-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ский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собор;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пагода;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мечеть).</w:t>
      </w:r>
    </w:p>
    <w:p w:rsidR="00D51FB1" w:rsidRPr="00D957F1" w:rsidRDefault="007D53B6" w:rsidP="008E3DB6">
      <w:pPr>
        <w:pStyle w:val="a3"/>
        <w:spacing w:line="252" w:lineRule="auto"/>
        <w:ind w:right="156"/>
      </w:pPr>
      <w:r w:rsidRPr="00D957F1">
        <w:rPr>
          <w:color w:val="231F20"/>
          <w:w w:val="115"/>
        </w:rPr>
        <w:t>Построить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пропорции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фигуры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человека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графическом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дакторе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помощью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геометрических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фигур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линейной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основе;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изобразить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различные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фазы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движения,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двигая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части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фигуры (при соответствующих технических условиях создать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анимацию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схематического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движения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человека).</w:t>
      </w:r>
    </w:p>
    <w:p w:rsidR="0085023F" w:rsidRDefault="007D53B6" w:rsidP="0085023F">
      <w:pPr>
        <w:pStyle w:val="a3"/>
        <w:spacing w:line="244" w:lineRule="auto"/>
        <w:rPr>
          <w:color w:val="231F20"/>
          <w:w w:val="115"/>
        </w:rPr>
      </w:pPr>
      <w:r w:rsidRPr="00D957F1">
        <w:rPr>
          <w:color w:val="231F20"/>
          <w:w w:val="115"/>
        </w:rPr>
        <w:t>Освоить анимацию простого повторяющегося движения изо-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бражения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виртуальном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редакторе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GIF-анимации.</w:t>
      </w:r>
    </w:p>
    <w:p w:rsidR="00D51FB1" w:rsidRPr="00D957F1" w:rsidRDefault="007D53B6" w:rsidP="0085023F">
      <w:pPr>
        <w:pStyle w:val="a3"/>
        <w:spacing w:line="244" w:lineRule="auto"/>
      </w:pPr>
      <w:r w:rsidRPr="00D957F1">
        <w:rPr>
          <w:color w:val="231F20"/>
          <w:w w:val="115"/>
        </w:rPr>
        <w:t>Освоить и проводить компьютерные презентации в програм-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 PowerPoint по темам изучаемого материала, собирая в поис-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ковых системах нужный материал, или на основе собственных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фотографий и фотографий своих рисунков; делать шрифтовые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надписи наиболее важных определений, названий, положений,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которые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надо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помнить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знать.</w:t>
      </w:r>
    </w:p>
    <w:p w:rsidR="00D51FB1" w:rsidRPr="00D957F1" w:rsidRDefault="007D53B6" w:rsidP="008E3DB6">
      <w:pPr>
        <w:pStyle w:val="a3"/>
        <w:spacing w:line="254" w:lineRule="auto"/>
      </w:pPr>
      <w:r w:rsidRPr="00D957F1">
        <w:rPr>
          <w:color w:val="231F20"/>
          <w:w w:val="115"/>
        </w:rPr>
        <w:t>Совершать виртуальные тематические путешествия по худо-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жественным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музеям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мира.</w:t>
      </w:r>
    </w:p>
    <w:p w:rsidR="00D51FB1" w:rsidRPr="00D957F1" w:rsidRDefault="00D51FB1" w:rsidP="008E3DB6">
      <w:pPr>
        <w:spacing w:line="254" w:lineRule="auto"/>
        <w:jc w:val="both"/>
        <w:sectPr w:rsidR="00D51FB1" w:rsidRPr="00D957F1">
          <w:pgSz w:w="7830" w:h="12020"/>
          <w:pgMar w:top="620" w:right="580" w:bottom="900" w:left="580" w:header="0" w:footer="709" w:gutter="0"/>
          <w:cols w:space="720"/>
        </w:sectPr>
      </w:pPr>
    </w:p>
    <w:p w:rsidR="00D51FB1" w:rsidRPr="00D957F1" w:rsidRDefault="00916A0F" w:rsidP="008E3DB6">
      <w:pPr>
        <w:pStyle w:val="1"/>
        <w:spacing w:befor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s1173" style="position:absolute;left:0;text-align:left;margin-left:36.85pt;margin-top:20.8pt;width:317.5pt;height:.1pt;z-index:-15692800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bookmarkStart w:id="9" w:name="30-0263-01-424-481o10_"/>
      <w:bookmarkEnd w:id="9"/>
      <w:r w:rsidR="007D53B6" w:rsidRPr="00D957F1">
        <w:rPr>
          <w:rFonts w:ascii="Times New Roman" w:hAnsi="Times New Roman" w:cs="Times New Roman"/>
          <w:color w:val="231F20"/>
          <w:w w:val="95"/>
        </w:rPr>
        <w:t>МУЗЫКА</w:t>
      </w:r>
    </w:p>
    <w:p w:rsidR="00D51FB1" w:rsidRPr="00D957F1" w:rsidRDefault="007D53B6" w:rsidP="008E3DB6">
      <w:pPr>
        <w:pStyle w:val="a3"/>
        <w:spacing w:line="242" w:lineRule="auto"/>
        <w:ind w:right="154"/>
      </w:pPr>
      <w:r w:rsidRPr="00D957F1">
        <w:rPr>
          <w:color w:val="231F20"/>
          <w:w w:val="115"/>
        </w:rPr>
        <w:t>Примерная рабочая программа по музыке на уровне началь-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ного общего образования составлена на основе «Требований 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результатам освоения основной образовательной программы»,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представленных в Федеральном государственном образователь-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ном стандарте начального общего образования, с учётом рас-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пределённых по модулям проверяемых требований к результа-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там освоения основной образовательной программы начального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общего образования, а также на основе характеристики плани-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руемых результатов духовно-нравственного развития, воспита-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 и социализации обучающихся, представленной в Пример-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воспитания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(одобрено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решением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ФУМО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02.06.2020). Программа разработана с учётом актуальных це-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лей и задач обучения и воспитания, развития обучающихся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условий, необходимых для достижения личностных, метапред-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метных и предметных результатов при освоении предметной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области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«Искусство»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(Музыка).</w:t>
      </w:r>
    </w:p>
    <w:p w:rsidR="00D51FB1" w:rsidRPr="00D957F1" w:rsidRDefault="00D51FB1" w:rsidP="008E3DB6">
      <w:pPr>
        <w:pStyle w:val="a3"/>
        <w:ind w:left="0" w:right="0" w:firstLine="0"/>
        <w:rPr>
          <w:sz w:val="30"/>
        </w:rPr>
      </w:pPr>
    </w:p>
    <w:p w:rsidR="00D51FB1" w:rsidRPr="00D957F1" w:rsidRDefault="00916A0F" w:rsidP="008E3DB6">
      <w:pPr>
        <w:pStyle w:val="1"/>
        <w:spacing w:befor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s1172" style="position:absolute;left:0;text-align:left;margin-left:36.85pt;margin-top:17.3pt;width:317.5pt;height:.1pt;z-index:-15692288;mso-wrap-distance-left:0;mso-wrap-distance-right:0;mso-position-horizontal-relative:page" coordorigin="737,346" coordsize="6350,0" path="m737,346r6350,e" filled="f" strokecolor="#231f20" strokeweight=".5pt">
            <v:path arrowok="t"/>
            <w10:wrap type="topAndBottom" anchorx="page"/>
          </v:shape>
        </w:pict>
      </w:r>
      <w:r w:rsidR="007D53B6" w:rsidRPr="00D957F1">
        <w:rPr>
          <w:rFonts w:ascii="Times New Roman" w:hAnsi="Times New Roman" w:cs="Times New Roman"/>
          <w:color w:val="231F20"/>
          <w:w w:val="80"/>
        </w:rPr>
        <w:t>ПОЯСНИТЕЛЬНАЯ</w:t>
      </w:r>
      <w:r w:rsidR="007D53B6" w:rsidRPr="00D957F1">
        <w:rPr>
          <w:rFonts w:ascii="Times New Roman" w:hAnsi="Times New Roman" w:cs="Times New Roman"/>
          <w:color w:val="231F20"/>
          <w:spacing w:val="51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ЗАПИСКА</w:t>
      </w:r>
    </w:p>
    <w:p w:rsidR="00D51FB1" w:rsidRPr="00D957F1" w:rsidRDefault="007D53B6" w:rsidP="008E3DB6">
      <w:pPr>
        <w:pStyle w:val="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ОБЩАЯ</w:t>
      </w:r>
      <w:r w:rsidRPr="00D957F1">
        <w:rPr>
          <w:rFonts w:ascii="Times New Roman" w:hAnsi="Times New Roman" w:cs="Times New Roman"/>
          <w:color w:val="231F20"/>
          <w:spacing w:val="43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ХАРАКТЕРИСТИКА</w:t>
      </w:r>
      <w:r w:rsidRPr="00D957F1">
        <w:rPr>
          <w:rFonts w:ascii="Times New Roman" w:hAnsi="Times New Roman" w:cs="Times New Roman"/>
          <w:color w:val="231F20"/>
          <w:spacing w:val="4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УЧЕБНОГО</w:t>
      </w:r>
      <w:r w:rsidRPr="00D957F1">
        <w:rPr>
          <w:rFonts w:ascii="Times New Roman" w:hAnsi="Times New Roman" w:cs="Times New Roman"/>
          <w:color w:val="231F20"/>
          <w:spacing w:val="4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ПРЕДМЕТА</w:t>
      </w:r>
      <w:r w:rsidRPr="00D957F1">
        <w:rPr>
          <w:rFonts w:ascii="Times New Roman" w:hAnsi="Times New Roman" w:cs="Times New Roman"/>
          <w:color w:val="231F20"/>
          <w:spacing w:val="42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«МУЗЫКА»</w:t>
      </w:r>
    </w:p>
    <w:p w:rsidR="00D51FB1" w:rsidRPr="00D957F1" w:rsidRDefault="007D53B6" w:rsidP="008E3DB6">
      <w:pPr>
        <w:pStyle w:val="a3"/>
        <w:spacing w:line="242" w:lineRule="auto"/>
        <w:ind w:right="154"/>
      </w:pPr>
      <w:r w:rsidRPr="00D957F1">
        <w:rPr>
          <w:color w:val="231F20"/>
          <w:w w:val="120"/>
        </w:rPr>
        <w:t>Музыка является неотъемлемой частью культурного насле-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дия, универсальным способом коммуникации. Особенно важна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музыка для становления личности младшего школьника — как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способ, форма и опыт самовыражения и естественного радост-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ного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мировосприятия.</w:t>
      </w:r>
    </w:p>
    <w:p w:rsidR="0085023F" w:rsidRDefault="007D53B6" w:rsidP="0085023F">
      <w:pPr>
        <w:pStyle w:val="a3"/>
        <w:spacing w:line="242" w:lineRule="auto"/>
        <w:rPr>
          <w:color w:val="231F20"/>
          <w:w w:val="120"/>
        </w:rPr>
      </w:pPr>
      <w:r w:rsidRPr="00D957F1">
        <w:rPr>
          <w:color w:val="231F20"/>
          <w:w w:val="115"/>
        </w:rPr>
        <w:t>В течение периода начального общего музыкального образо-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вания необходимо заложить основы будущей музыкальной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культуры личности, сформировать представления о многообра-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зии проявлений музыкального искусства в жизни современного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человека и общества. Поэтому в содержании образования долж-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spacing w:val="-2"/>
          <w:w w:val="120"/>
        </w:rPr>
        <w:t>ны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2"/>
          <w:w w:val="120"/>
        </w:rPr>
        <w:t>быть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spacing w:val="-2"/>
          <w:w w:val="120"/>
        </w:rPr>
        <w:t>представлены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spacing w:val="-2"/>
          <w:w w:val="120"/>
        </w:rPr>
        <w:t>различные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пласты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музыкального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искус-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ства: фольклор, классическая, современная музыка, в том числе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spacing w:val="-3"/>
          <w:w w:val="120"/>
        </w:rPr>
        <w:t xml:space="preserve">наиболее достойные </w:t>
      </w:r>
      <w:r w:rsidRPr="00D957F1">
        <w:rPr>
          <w:color w:val="231F20"/>
          <w:spacing w:val="-2"/>
          <w:w w:val="120"/>
        </w:rPr>
        <w:t>образцы массовой музыкальной культуры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(джаз,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эстрада,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музыка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кино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др.).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При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этом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наиболее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эффек-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тивной формой освоения музыкального искусства является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практическое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музицирование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—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пение,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игра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доступных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му-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зыкальных инструментах, различные формы музыкального дви-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жения. В ходе активной музыкальной деятельности происходит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постепенное освоение элементов музыкального языка, понима-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spacing w:val="-2"/>
          <w:w w:val="120"/>
        </w:rPr>
        <w:t>ние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spacing w:val="-2"/>
          <w:w w:val="120"/>
        </w:rPr>
        <w:t>основных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жанровых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особенностей,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принципов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и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форм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раз-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вития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музыки.</w:t>
      </w:r>
    </w:p>
    <w:p w:rsidR="00D51FB1" w:rsidRPr="00D957F1" w:rsidRDefault="007D53B6" w:rsidP="0085023F">
      <w:pPr>
        <w:pStyle w:val="a3"/>
        <w:spacing w:line="242" w:lineRule="auto"/>
      </w:pPr>
      <w:r w:rsidRPr="00D957F1">
        <w:rPr>
          <w:color w:val="231F20"/>
          <w:w w:val="115"/>
        </w:rPr>
        <w:t>Программа предусматривает знакомство обучающихся с не-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которым количеством явлений, фактов музыкальной культуры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(знание музыкальных произведений, фамилий композиторов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исполнителей, специальной терминологии и т. п.). Однако этот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уровень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содержания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является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главным.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Значи-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тельно более важным является формирование эстетических по-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требностей,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проживание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осознание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особых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мыслей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чувств, состояний, отношений к жизни, самому себе, другим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людям, которые несёт в себе музыка как «искусство интониру-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емого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смысла»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(Б.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В.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Асафьев).</w:t>
      </w:r>
    </w:p>
    <w:p w:rsidR="00D51FB1" w:rsidRPr="00D957F1" w:rsidRDefault="007D53B6" w:rsidP="008E3DB6">
      <w:pPr>
        <w:pStyle w:val="a3"/>
        <w:spacing w:line="242" w:lineRule="auto"/>
        <w:ind w:right="154"/>
      </w:pPr>
      <w:r w:rsidRPr="00D957F1">
        <w:rPr>
          <w:color w:val="231F20"/>
          <w:w w:val="115"/>
        </w:rPr>
        <w:t>Свойственная   музыкальному   восприятию   идентификация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 лирическим героем произведения (В. В. Медушевский) явля-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ется уникальным психологическим механизмом для формиро-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вания мировоззрения ребёнка опосредованным недирективным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путём. Поэтому ключевым моментом при составлении програм-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мы является отбор репертуара, который должен сочетать в себе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такие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качества,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доступность,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высокий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художественный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уровень, соответствие системе базовых национальных ценно-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стей.</w:t>
      </w:r>
    </w:p>
    <w:p w:rsidR="00D51FB1" w:rsidRPr="00D957F1" w:rsidRDefault="007D53B6" w:rsidP="008E3DB6">
      <w:pPr>
        <w:pStyle w:val="a3"/>
        <w:spacing w:line="242" w:lineRule="auto"/>
        <w:ind w:right="152"/>
      </w:pPr>
      <w:r w:rsidRPr="00D957F1">
        <w:rPr>
          <w:color w:val="231F20"/>
          <w:w w:val="115"/>
        </w:rPr>
        <w:t>Одним из наиболее важных направлений музыкального вос-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питания является развитие эмоционального интеллекта обу-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чающихся. Через опыт чувственного восприятия и художе-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ственного исполнения музыки формируется эмоциональная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осознанность,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рефлексивная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установка</w:t>
      </w:r>
      <w:r w:rsidRPr="00D957F1">
        <w:rPr>
          <w:color w:val="231F20"/>
          <w:spacing w:val="14"/>
          <w:w w:val="120"/>
        </w:rPr>
        <w:t xml:space="preserve"> </w:t>
      </w:r>
      <w:r w:rsidRPr="00D957F1">
        <w:rPr>
          <w:color w:val="231F20"/>
          <w:w w:val="120"/>
        </w:rPr>
        <w:t>личности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14"/>
          <w:w w:val="120"/>
        </w:rPr>
        <w:t xml:space="preserve"> </w:t>
      </w:r>
      <w:r w:rsidRPr="00D957F1">
        <w:rPr>
          <w:color w:val="231F20"/>
          <w:w w:val="120"/>
        </w:rPr>
        <w:t>целом.</w:t>
      </w:r>
    </w:p>
    <w:p w:rsidR="00D51FB1" w:rsidRPr="00D957F1" w:rsidRDefault="007D53B6" w:rsidP="008E3DB6">
      <w:pPr>
        <w:pStyle w:val="a3"/>
        <w:spacing w:line="242" w:lineRule="auto"/>
        <w:ind w:right="154"/>
      </w:pPr>
      <w:r w:rsidRPr="00D957F1">
        <w:rPr>
          <w:color w:val="231F20"/>
          <w:w w:val="120"/>
        </w:rPr>
        <w:t>Особая роль в организации музыкальных занятий младших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школьников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принадлежит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игровым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формам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деятельности,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ко-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торые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рассматриваются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как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широкий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спектр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конкретных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при-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ёмов и методов, внутренне присущих самому искусству — от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традиционных фольклорных игр и театрализованных пред-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ставлений к звуковым импровизациям, направленным на осво-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ение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жанровых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особенностей,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элементов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музыкального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языка,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композиционных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принципов.</w:t>
      </w:r>
    </w:p>
    <w:p w:rsidR="00D51FB1" w:rsidRPr="00D957F1" w:rsidRDefault="007D53B6" w:rsidP="008E3DB6">
      <w:pPr>
        <w:pStyle w:val="a3"/>
        <w:spacing w:line="242" w:lineRule="auto"/>
        <w:ind w:right="154"/>
      </w:pPr>
      <w:r w:rsidRPr="00D957F1">
        <w:rPr>
          <w:color w:val="231F20"/>
          <w:w w:val="115"/>
        </w:rPr>
        <w:t>Примерная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рабочая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разработана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целью  оказа-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ния методической помощи учителю музыки в создании рабочей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программы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учебному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«Музыка».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позволит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учителю:</w:t>
      </w:r>
    </w:p>
    <w:p w:rsidR="00D51FB1" w:rsidRPr="00D957F1" w:rsidRDefault="007D53B6" w:rsidP="008E3DB6">
      <w:pPr>
        <w:pStyle w:val="a5"/>
        <w:numPr>
          <w:ilvl w:val="1"/>
          <w:numId w:val="26"/>
        </w:numPr>
        <w:tabs>
          <w:tab w:val="left" w:pos="672"/>
        </w:tabs>
        <w:spacing w:line="242" w:lineRule="auto"/>
        <w:ind w:firstLine="226"/>
        <w:jc w:val="both"/>
        <w:rPr>
          <w:sz w:val="20"/>
        </w:rPr>
      </w:pPr>
      <w:r w:rsidRPr="00D957F1">
        <w:rPr>
          <w:color w:val="231F20"/>
          <w:w w:val="115"/>
          <w:sz w:val="20"/>
        </w:rPr>
        <w:t>реализовать в процессе преподавания музыки современ-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ные подходы к формированию личностных, метапредметных 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предметных результатов обучения, сформулированных в Феде-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ральном государственном образовательном стандарте основно-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го</w:t>
      </w:r>
      <w:r w:rsidRPr="00D957F1">
        <w:rPr>
          <w:color w:val="231F20"/>
          <w:spacing w:val="1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общего</w:t>
      </w:r>
      <w:r w:rsidRPr="00D957F1">
        <w:rPr>
          <w:color w:val="231F20"/>
          <w:spacing w:val="1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образования;</w:t>
      </w:r>
    </w:p>
    <w:p w:rsidR="00D51FB1" w:rsidRPr="00D957F1" w:rsidRDefault="007D53B6" w:rsidP="008E3DB6">
      <w:pPr>
        <w:pStyle w:val="a5"/>
        <w:numPr>
          <w:ilvl w:val="1"/>
          <w:numId w:val="26"/>
        </w:numPr>
        <w:tabs>
          <w:tab w:val="left" w:pos="679"/>
        </w:tabs>
        <w:spacing w:line="242" w:lineRule="auto"/>
        <w:ind w:right="156" w:firstLine="226"/>
        <w:jc w:val="both"/>
        <w:rPr>
          <w:sz w:val="20"/>
        </w:rPr>
      </w:pPr>
      <w:r w:rsidRPr="00D957F1">
        <w:rPr>
          <w:color w:val="231F20"/>
          <w:w w:val="115"/>
          <w:sz w:val="20"/>
        </w:rPr>
        <w:t>определить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структурировать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планируемые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результаты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обучения</w:t>
      </w:r>
      <w:r w:rsidRPr="00D957F1">
        <w:rPr>
          <w:color w:val="231F20"/>
          <w:spacing w:val="1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содержание</w:t>
      </w:r>
      <w:r w:rsidRPr="00D957F1">
        <w:rPr>
          <w:color w:val="231F20"/>
          <w:spacing w:val="1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учебного</w:t>
      </w:r>
      <w:r w:rsidRPr="00D957F1">
        <w:rPr>
          <w:color w:val="231F20"/>
          <w:spacing w:val="1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предмета</w:t>
      </w:r>
      <w:r w:rsidRPr="00D957F1">
        <w:rPr>
          <w:color w:val="231F20"/>
          <w:spacing w:val="1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«Музыка»</w:t>
      </w:r>
      <w:r w:rsidRPr="00D957F1">
        <w:rPr>
          <w:color w:val="231F20"/>
          <w:spacing w:val="1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</w:t>
      </w:r>
      <w:r w:rsidRPr="00D957F1">
        <w:rPr>
          <w:color w:val="231F20"/>
          <w:spacing w:val="1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годам</w:t>
      </w:r>
    </w:p>
    <w:p w:rsidR="00D51FB1" w:rsidRPr="00D957F1" w:rsidRDefault="00D51FB1" w:rsidP="008E3DB6">
      <w:pPr>
        <w:spacing w:line="242" w:lineRule="auto"/>
        <w:jc w:val="both"/>
        <w:rPr>
          <w:sz w:val="20"/>
        </w:rPr>
        <w:sectPr w:rsidR="00D51FB1" w:rsidRPr="00D957F1">
          <w:footerReference w:type="even" r:id="rId40"/>
          <w:footerReference w:type="default" r:id="rId41"/>
          <w:pgSz w:w="7830" w:h="12020"/>
          <w:pgMar w:top="620" w:right="580" w:bottom="900" w:left="580" w:header="0" w:footer="709" w:gutter="0"/>
          <w:pgNumType w:start="425"/>
          <w:cols w:space="720"/>
        </w:sectPr>
      </w:pPr>
    </w:p>
    <w:p w:rsidR="00D51FB1" w:rsidRPr="00D957F1" w:rsidRDefault="007D53B6" w:rsidP="008E3DB6">
      <w:pPr>
        <w:pStyle w:val="a3"/>
        <w:spacing w:line="247" w:lineRule="auto"/>
        <w:ind w:right="154" w:firstLine="0"/>
      </w:pPr>
      <w:r w:rsidRPr="00D957F1">
        <w:rPr>
          <w:color w:val="231F20"/>
          <w:w w:val="115"/>
        </w:rPr>
        <w:t>обучения в соответствии с ФГОС НОО (утв. приказом Мини-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стерства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образования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науки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РФ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от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17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декабря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2010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г.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№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1897,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 изменениями и дополнениями от 29 декабря 2014 г., 31 де-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кабря 2015 г., 11 декабря 2020 г.); Примерной основной обра-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зовательной программой основного общего образования (в 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дакции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протокола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№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1/20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04.02.2020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федерального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учебно-методического объединения по общему образованию);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Примерной программой воспитания (одобрена решением феде-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рального учебно-методического объединения по общему обра-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зованию,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протокол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от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2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июня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2020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г.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№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2/20);</w:t>
      </w:r>
    </w:p>
    <w:p w:rsidR="00D51FB1" w:rsidRPr="00D957F1" w:rsidRDefault="007D53B6" w:rsidP="008E3DB6">
      <w:pPr>
        <w:pStyle w:val="a5"/>
        <w:numPr>
          <w:ilvl w:val="1"/>
          <w:numId w:val="26"/>
        </w:numPr>
        <w:tabs>
          <w:tab w:val="left" w:pos="626"/>
        </w:tabs>
        <w:spacing w:line="247" w:lineRule="auto"/>
        <w:ind w:right="154" w:firstLine="226"/>
        <w:jc w:val="both"/>
        <w:rPr>
          <w:sz w:val="20"/>
        </w:rPr>
      </w:pPr>
      <w:r w:rsidRPr="00D957F1">
        <w:rPr>
          <w:color w:val="231F20"/>
          <w:w w:val="115"/>
          <w:sz w:val="20"/>
        </w:rPr>
        <w:t>разработать календарно-тематическое планирование с учё-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том особенностей конкретного региона, образовательной орга-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низации,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класса,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используя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рекомендованное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рабочей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грамме</w:t>
      </w:r>
      <w:r w:rsidRPr="00D957F1">
        <w:rPr>
          <w:color w:val="231F20"/>
          <w:spacing w:val="-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примерное</w:t>
      </w:r>
      <w:r w:rsidRPr="00D957F1">
        <w:rPr>
          <w:color w:val="231F20"/>
          <w:spacing w:val="-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распределение</w:t>
      </w:r>
      <w:r w:rsidRPr="00D957F1">
        <w:rPr>
          <w:color w:val="231F20"/>
          <w:spacing w:val="-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учебного</w:t>
      </w:r>
      <w:r w:rsidRPr="00D957F1">
        <w:rPr>
          <w:color w:val="231F20"/>
          <w:spacing w:val="-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времени</w:t>
      </w:r>
      <w:r w:rsidRPr="00D957F1">
        <w:rPr>
          <w:color w:val="231F20"/>
          <w:spacing w:val="-1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</w:t>
      </w:r>
      <w:r w:rsidRPr="00D957F1">
        <w:rPr>
          <w:color w:val="231F20"/>
          <w:spacing w:val="-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изучение</w:t>
      </w:r>
      <w:r w:rsidRPr="00D957F1">
        <w:rPr>
          <w:color w:val="231F20"/>
          <w:spacing w:val="-5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определённого раздела/темы, а также предложенные основные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виды</w:t>
      </w:r>
      <w:r w:rsidRPr="00D957F1">
        <w:rPr>
          <w:color w:val="231F20"/>
          <w:spacing w:val="2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учебной</w:t>
      </w:r>
      <w:r w:rsidRPr="00D957F1">
        <w:rPr>
          <w:color w:val="231F20"/>
          <w:spacing w:val="2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деятельности</w:t>
      </w:r>
      <w:r w:rsidRPr="00D957F1">
        <w:rPr>
          <w:color w:val="231F20"/>
          <w:spacing w:val="2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для</w:t>
      </w:r>
      <w:r w:rsidRPr="00D957F1">
        <w:rPr>
          <w:color w:val="231F20"/>
          <w:spacing w:val="2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освоения</w:t>
      </w:r>
      <w:r w:rsidRPr="00D957F1">
        <w:rPr>
          <w:color w:val="231F20"/>
          <w:spacing w:val="2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учебного</w:t>
      </w:r>
      <w:r w:rsidRPr="00D957F1">
        <w:rPr>
          <w:color w:val="231F20"/>
          <w:spacing w:val="2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материала.</w:t>
      </w:r>
    </w:p>
    <w:p w:rsidR="00D51FB1" w:rsidRPr="00D957F1" w:rsidRDefault="007D53B6" w:rsidP="008E3DB6">
      <w:pPr>
        <w:pStyle w:val="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5"/>
        </w:rPr>
        <w:t>ЦЕЛИ</w:t>
      </w:r>
      <w:r w:rsidRPr="00D957F1">
        <w:rPr>
          <w:rFonts w:ascii="Times New Roman" w:hAnsi="Times New Roman" w:cs="Times New Roman"/>
          <w:color w:val="231F20"/>
          <w:spacing w:val="5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И</w:t>
      </w:r>
      <w:r w:rsidRPr="00D957F1">
        <w:rPr>
          <w:rFonts w:ascii="Times New Roman" w:hAnsi="Times New Roman" w:cs="Times New Roman"/>
          <w:color w:val="231F20"/>
          <w:spacing w:val="6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ЗАДАЧИ</w:t>
      </w:r>
      <w:r w:rsidRPr="00D957F1">
        <w:rPr>
          <w:rFonts w:ascii="Times New Roman" w:hAnsi="Times New Roman" w:cs="Times New Roman"/>
          <w:color w:val="231F20"/>
          <w:spacing w:val="6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ИЗУЧЕНИЯ</w:t>
      </w:r>
      <w:r w:rsidRPr="00D957F1">
        <w:rPr>
          <w:rFonts w:ascii="Times New Roman" w:hAnsi="Times New Roman" w:cs="Times New Roman"/>
          <w:color w:val="231F20"/>
          <w:spacing w:val="6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УЧЕБНОГО</w:t>
      </w:r>
      <w:r w:rsidRPr="00D957F1">
        <w:rPr>
          <w:rFonts w:ascii="Times New Roman" w:hAnsi="Times New Roman" w:cs="Times New Roman"/>
          <w:color w:val="231F20"/>
          <w:spacing w:val="6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ПРЕДМЕТА</w:t>
      </w:r>
      <w:r w:rsidRPr="00D957F1">
        <w:rPr>
          <w:rFonts w:ascii="Times New Roman" w:hAnsi="Times New Roman" w:cs="Times New Roman"/>
          <w:color w:val="231F20"/>
          <w:spacing w:val="5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«МУЗЫКА»</w:t>
      </w:r>
    </w:p>
    <w:p w:rsidR="00D51FB1" w:rsidRPr="00D957F1" w:rsidRDefault="007D53B6" w:rsidP="008E3DB6">
      <w:pPr>
        <w:pStyle w:val="a3"/>
        <w:spacing w:line="247" w:lineRule="auto"/>
      </w:pPr>
      <w:r w:rsidRPr="00D957F1">
        <w:rPr>
          <w:color w:val="231F20"/>
          <w:w w:val="120"/>
        </w:rPr>
        <w:t>Музыка жизненно необходима для полноценного развития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младших школьников. Признание самоценности творческого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развития человека, уникального вклада искусства в образова-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ние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воспитание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делает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неприменимыми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критерии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утилитар-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ности.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Основная цель реализации программы — воспитание музы-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кальной культуры как части всей духовной культуры обучаю-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щихся. Основным содержанием музыкального обучения и вос-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питания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является  личный  и  коллективный  опыт  проживания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 осознания специфического комплекса эмоций, чувств, обра-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зов, идей, порождаемых ситуациями эстетического восприятия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(постижение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мира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через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переживание,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самовыражение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через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творчество,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духовно-нравственное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становление,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воспитание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чуткости к внутреннему миру другого человека через опыт со-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творчества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сопереживания).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процессе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конкретизации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целей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реализация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осуществляется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следующим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направлениям:</w:t>
      </w:r>
    </w:p>
    <w:p w:rsidR="00D51FB1" w:rsidRPr="00D957F1" w:rsidRDefault="007D53B6" w:rsidP="008E3DB6">
      <w:pPr>
        <w:pStyle w:val="a5"/>
        <w:numPr>
          <w:ilvl w:val="0"/>
          <w:numId w:val="25"/>
        </w:numPr>
        <w:tabs>
          <w:tab w:val="left" w:pos="657"/>
        </w:tabs>
        <w:spacing w:line="247" w:lineRule="auto"/>
        <w:ind w:right="154" w:firstLine="226"/>
        <w:jc w:val="both"/>
        <w:rPr>
          <w:sz w:val="20"/>
        </w:rPr>
      </w:pPr>
      <w:r w:rsidRPr="00D957F1">
        <w:rPr>
          <w:color w:val="231F20"/>
          <w:w w:val="115"/>
          <w:sz w:val="20"/>
        </w:rPr>
        <w:t>становление системы ценностей обучающихся в единстве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эмоциональной</w:t>
      </w:r>
      <w:r w:rsidRPr="00D957F1">
        <w:rPr>
          <w:color w:val="231F20"/>
          <w:spacing w:val="1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познавательной</w:t>
      </w:r>
      <w:r w:rsidRPr="00D957F1">
        <w:rPr>
          <w:color w:val="231F20"/>
          <w:spacing w:val="1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сферы;</w:t>
      </w:r>
    </w:p>
    <w:p w:rsidR="00D51FB1" w:rsidRPr="00D957F1" w:rsidRDefault="007D53B6" w:rsidP="008E3DB6">
      <w:pPr>
        <w:pStyle w:val="a5"/>
        <w:numPr>
          <w:ilvl w:val="0"/>
          <w:numId w:val="25"/>
        </w:numPr>
        <w:tabs>
          <w:tab w:val="left" w:pos="636"/>
        </w:tabs>
        <w:spacing w:line="247" w:lineRule="auto"/>
        <w:ind w:firstLine="226"/>
        <w:jc w:val="both"/>
        <w:rPr>
          <w:sz w:val="20"/>
        </w:rPr>
      </w:pPr>
      <w:r w:rsidRPr="00D957F1">
        <w:rPr>
          <w:color w:val="231F20"/>
          <w:w w:val="115"/>
          <w:sz w:val="20"/>
        </w:rPr>
        <w:t>развитие потребности в общении с произведениями искус-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ства,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осознание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значения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музыкального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искусства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как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универ-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сального языка общения, художественного отражения много-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образия</w:t>
      </w:r>
      <w:r w:rsidRPr="00D957F1">
        <w:rPr>
          <w:color w:val="231F20"/>
          <w:spacing w:val="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жизни;</w:t>
      </w:r>
    </w:p>
    <w:p w:rsidR="0085023F" w:rsidRPr="0085023F" w:rsidRDefault="007D53B6" w:rsidP="008E3DB6">
      <w:pPr>
        <w:pStyle w:val="a5"/>
        <w:numPr>
          <w:ilvl w:val="0"/>
          <w:numId w:val="25"/>
        </w:numPr>
        <w:tabs>
          <w:tab w:val="left" w:pos="631"/>
        </w:tabs>
        <w:spacing w:line="247" w:lineRule="auto"/>
        <w:ind w:left="383" w:right="0" w:firstLine="0"/>
        <w:jc w:val="both"/>
      </w:pPr>
      <w:r w:rsidRPr="0085023F">
        <w:rPr>
          <w:color w:val="231F20"/>
          <w:w w:val="115"/>
          <w:sz w:val="20"/>
        </w:rPr>
        <w:t>формирование творческих способностей ребёнка, развитие</w:t>
      </w:r>
      <w:r w:rsidRPr="0085023F">
        <w:rPr>
          <w:color w:val="231F20"/>
          <w:spacing w:val="1"/>
          <w:w w:val="115"/>
          <w:sz w:val="20"/>
        </w:rPr>
        <w:t xml:space="preserve"> </w:t>
      </w:r>
      <w:r w:rsidRPr="0085023F">
        <w:rPr>
          <w:color w:val="231F20"/>
          <w:w w:val="120"/>
          <w:sz w:val="20"/>
        </w:rPr>
        <w:t>внутренней</w:t>
      </w:r>
      <w:r w:rsidRPr="0085023F">
        <w:rPr>
          <w:color w:val="231F20"/>
          <w:spacing w:val="10"/>
          <w:w w:val="120"/>
          <w:sz w:val="20"/>
        </w:rPr>
        <w:t xml:space="preserve"> </w:t>
      </w:r>
      <w:r w:rsidRPr="0085023F">
        <w:rPr>
          <w:color w:val="231F20"/>
          <w:w w:val="120"/>
          <w:sz w:val="20"/>
        </w:rPr>
        <w:t>мотивации</w:t>
      </w:r>
      <w:r w:rsidRPr="0085023F">
        <w:rPr>
          <w:color w:val="231F20"/>
          <w:spacing w:val="10"/>
          <w:w w:val="120"/>
          <w:sz w:val="20"/>
        </w:rPr>
        <w:t xml:space="preserve"> </w:t>
      </w:r>
      <w:r w:rsidRPr="0085023F">
        <w:rPr>
          <w:color w:val="231F20"/>
          <w:w w:val="120"/>
          <w:sz w:val="20"/>
        </w:rPr>
        <w:t>к</w:t>
      </w:r>
      <w:r w:rsidRPr="0085023F">
        <w:rPr>
          <w:color w:val="231F20"/>
          <w:spacing w:val="10"/>
          <w:w w:val="120"/>
          <w:sz w:val="20"/>
        </w:rPr>
        <w:t xml:space="preserve"> </w:t>
      </w:r>
      <w:r w:rsidRPr="0085023F">
        <w:rPr>
          <w:color w:val="231F20"/>
          <w:w w:val="120"/>
          <w:sz w:val="20"/>
        </w:rPr>
        <w:t>музицированию.</w:t>
      </w:r>
    </w:p>
    <w:p w:rsidR="00D51FB1" w:rsidRPr="00D957F1" w:rsidRDefault="007D53B6" w:rsidP="008E3DB6">
      <w:pPr>
        <w:pStyle w:val="a5"/>
        <w:numPr>
          <w:ilvl w:val="0"/>
          <w:numId w:val="25"/>
        </w:numPr>
        <w:tabs>
          <w:tab w:val="left" w:pos="631"/>
        </w:tabs>
        <w:spacing w:line="247" w:lineRule="auto"/>
        <w:ind w:left="383" w:right="0" w:firstLine="0"/>
        <w:jc w:val="both"/>
      </w:pPr>
      <w:r w:rsidRPr="0085023F">
        <w:rPr>
          <w:color w:val="231F20"/>
          <w:w w:val="120"/>
        </w:rPr>
        <w:t>Важнейшими</w:t>
      </w:r>
      <w:r w:rsidRPr="0085023F">
        <w:rPr>
          <w:color w:val="231F20"/>
          <w:spacing w:val="5"/>
          <w:w w:val="120"/>
        </w:rPr>
        <w:t xml:space="preserve"> </w:t>
      </w:r>
      <w:r w:rsidRPr="0085023F">
        <w:rPr>
          <w:color w:val="231F20"/>
          <w:w w:val="120"/>
        </w:rPr>
        <w:t>задачами</w:t>
      </w:r>
      <w:r w:rsidRPr="0085023F">
        <w:rPr>
          <w:color w:val="231F20"/>
          <w:spacing w:val="6"/>
          <w:w w:val="120"/>
        </w:rPr>
        <w:t xml:space="preserve"> </w:t>
      </w:r>
      <w:r w:rsidRPr="0085023F">
        <w:rPr>
          <w:color w:val="231F20"/>
          <w:w w:val="120"/>
        </w:rPr>
        <w:t>в</w:t>
      </w:r>
      <w:r w:rsidRPr="0085023F">
        <w:rPr>
          <w:color w:val="231F20"/>
          <w:spacing w:val="6"/>
          <w:w w:val="120"/>
        </w:rPr>
        <w:t xml:space="preserve"> </w:t>
      </w:r>
      <w:r w:rsidRPr="0085023F">
        <w:rPr>
          <w:color w:val="231F20"/>
          <w:w w:val="120"/>
        </w:rPr>
        <w:t>начальной</w:t>
      </w:r>
      <w:r w:rsidRPr="0085023F">
        <w:rPr>
          <w:color w:val="231F20"/>
          <w:spacing w:val="5"/>
          <w:w w:val="120"/>
        </w:rPr>
        <w:t xml:space="preserve"> </w:t>
      </w:r>
      <w:r w:rsidRPr="0085023F">
        <w:rPr>
          <w:color w:val="231F20"/>
          <w:w w:val="120"/>
        </w:rPr>
        <w:t>школе</w:t>
      </w:r>
      <w:r w:rsidRPr="0085023F">
        <w:rPr>
          <w:color w:val="231F20"/>
          <w:spacing w:val="6"/>
          <w:w w:val="120"/>
        </w:rPr>
        <w:t xml:space="preserve"> </w:t>
      </w:r>
      <w:r w:rsidRPr="0085023F">
        <w:rPr>
          <w:color w:val="231F20"/>
          <w:w w:val="120"/>
        </w:rPr>
        <w:t>являются:</w:t>
      </w:r>
    </w:p>
    <w:p w:rsidR="00D51FB1" w:rsidRPr="00D957F1" w:rsidRDefault="007D53B6" w:rsidP="008E3DB6">
      <w:pPr>
        <w:pStyle w:val="a5"/>
        <w:numPr>
          <w:ilvl w:val="0"/>
          <w:numId w:val="24"/>
        </w:numPr>
        <w:tabs>
          <w:tab w:val="left" w:pos="623"/>
        </w:tabs>
        <w:spacing w:line="242" w:lineRule="auto"/>
        <w:ind w:right="154" w:firstLine="226"/>
        <w:jc w:val="both"/>
        <w:rPr>
          <w:sz w:val="20"/>
        </w:rPr>
      </w:pPr>
      <w:r w:rsidRPr="00D957F1">
        <w:rPr>
          <w:color w:val="231F20"/>
          <w:w w:val="115"/>
          <w:sz w:val="20"/>
        </w:rPr>
        <w:t>Формирование эмоционально-ценностной отзывчивости на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прекрасное</w:t>
      </w:r>
      <w:r w:rsidRPr="00D957F1">
        <w:rPr>
          <w:color w:val="231F20"/>
          <w:spacing w:val="1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1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жизни</w:t>
      </w:r>
      <w:r w:rsidRPr="00D957F1">
        <w:rPr>
          <w:color w:val="231F20"/>
          <w:spacing w:val="1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1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искусстве.</w:t>
      </w:r>
    </w:p>
    <w:p w:rsidR="00D51FB1" w:rsidRPr="00D957F1" w:rsidRDefault="007D53B6" w:rsidP="008E3DB6">
      <w:pPr>
        <w:pStyle w:val="a5"/>
        <w:numPr>
          <w:ilvl w:val="0"/>
          <w:numId w:val="24"/>
        </w:numPr>
        <w:tabs>
          <w:tab w:val="left" w:pos="638"/>
        </w:tabs>
        <w:spacing w:line="242" w:lineRule="auto"/>
        <w:ind w:right="154" w:firstLine="226"/>
        <w:jc w:val="both"/>
        <w:rPr>
          <w:sz w:val="20"/>
        </w:rPr>
      </w:pPr>
      <w:r w:rsidRPr="00D957F1">
        <w:rPr>
          <w:color w:val="231F20"/>
          <w:w w:val="115"/>
          <w:sz w:val="20"/>
        </w:rPr>
        <w:t>Формирование позитивного взгляда на окружающий мир,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гармонизация взаимодействия с природой, обществом, самим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собой</w:t>
      </w:r>
      <w:r w:rsidRPr="00D957F1">
        <w:rPr>
          <w:color w:val="231F20"/>
          <w:spacing w:val="1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через</w:t>
      </w:r>
      <w:r w:rsidRPr="00D957F1">
        <w:rPr>
          <w:color w:val="231F20"/>
          <w:spacing w:val="1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доступные</w:t>
      </w:r>
      <w:r w:rsidRPr="00D957F1">
        <w:rPr>
          <w:color w:val="231F20"/>
          <w:spacing w:val="1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формы</w:t>
      </w:r>
      <w:r w:rsidRPr="00D957F1">
        <w:rPr>
          <w:color w:val="231F20"/>
          <w:spacing w:val="1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музицирования.</w:t>
      </w:r>
    </w:p>
    <w:p w:rsidR="00D51FB1" w:rsidRPr="00D957F1" w:rsidRDefault="007D53B6" w:rsidP="008E3DB6">
      <w:pPr>
        <w:pStyle w:val="a5"/>
        <w:numPr>
          <w:ilvl w:val="0"/>
          <w:numId w:val="24"/>
        </w:numPr>
        <w:tabs>
          <w:tab w:val="left" w:pos="677"/>
        </w:tabs>
        <w:spacing w:line="242" w:lineRule="auto"/>
        <w:ind w:right="156" w:firstLine="226"/>
        <w:jc w:val="both"/>
        <w:rPr>
          <w:sz w:val="20"/>
        </w:rPr>
      </w:pPr>
      <w:r w:rsidRPr="00D957F1">
        <w:rPr>
          <w:color w:val="231F20"/>
          <w:w w:val="115"/>
          <w:sz w:val="20"/>
        </w:rPr>
        <w:t>Формирование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культуры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осознанного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восприятия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музы-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кальных образов. Приобщение к общечеловеческим духовным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ценностям через собственный внутренний опыт эмоционально-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го</w:t>
      </w:r>
      <w:r w:rsidRPr="00D957F1">
        <w:rPr>
          <w:color w:val="231F20"/>
          <w:spacing w:val="1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переживания.</w:t>
      </w:r>
    </w:p>
    <w:p w:rsidR="00D51FB1" w:rsidRPr="00D957F1" w:rsidRDefault="007D53B6" w:rsidP="008E3DB6">
      <w:pPr>
        <w:pStyle w:val="a5"/>
        <w:numPr>
          <w:ilvl w:val="0"/>
          <w:numId w:val="24"/>
        </w:numPr>
        <w:tabs>
          <w:tab w:val="left" w:pos="650"/>
        </w:tabs>
        <w:spacing w:line="242" w:lineRule="auto"/>
        <w:ind w:firstLine="226"/>
        <w:jc w:val="both"/>
        <w:rPr>
          <w:sz w:val="20"/>
        </w:rPr>
      </w:pPr>
      <w:r w:rsidRPr="00D957F1">
        <w:rPr>
          <w:color w:val="231F20"/>
          <w:w w:val="120"/>
          <w:sz w:val="20"/>
        </w:rPr>
        <w:t>Развитие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эмоционального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интеллекта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единстве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други-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ми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познавательными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регулятивными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универсальными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учеб-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ными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действиями.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Развитие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ассоциативного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мышления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про-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дуктивного</w:t>
      </w:r>
      <w:r w:rsidRPr="00D957F1">
        <w:rPr>
          <w:color w:val="231F20"/>
          <w:spacing w:val="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воображения.</w:t>
      </w:r>
    </w:p>
    <w:p w:rsidR="00D51FB1" w:rsidRPr="00D957F1" w:rsidRDefault="007D53B6" w:rsidP="008E3DB6">
      <w:pPr>
        <w:pStyle w:val="a5"/>
        <w:numPr>
          <w:ilvl w:val="0"/>
          <w:numId w:val="24"/>
        </w:numPr>
        <w:tabs>
          <w:tab w:val="left" w:pos="643"/>
        </w:tabs>
        <w:spacing w:line="242" w:lineRule="auto"/>
        <w:ind w:firstLine="226"/>
        <w:jc w:val="both"/>
        <w:rPr>
          <w:sz w:val="20"/>
        </w:rPr>
      </w:pPr>
      <w:r w:rsidRPr="00D957F1">
        <w:rPr>
          <w:color w:val="231F20"/>
          <w:w w:val="115"/>
          <w:sz w:val="20"/>
        </w:rPr>
        <w:t>Овладение предметными умениями и навыками в различ-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ных видах практического музицирования. Введение ребёнка в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искусство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через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разнообразие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видов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музыкальной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деятельно-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сти,</w:t>
      </w:r>
      <w:r w:rsidRPr="00D957F1">
        <w:rPr>
          <w:color w:val="231F20"/>
          <w:spacing w:val="1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1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том</w:t>
      </w:r>
      <w:r w:rsidRPr="00D957F1">
        <w:rPr>
          <w:color w:val="231F20"/>
          <w:spacing w:val="1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числе:</w:t>
      </w:r>
    </w:p>
    <w:p w:rsidR="00D51FB1" w:rsidRPr="00D957F1" w:rsidRDefault="007D53B6" w:rsidP="008E3DB6">
      <w:pPr>
        <w:pStyle w:val="a3"/>
        <w:spacing w:line="229" w:lineRule="exact"/>
        <w:ind w:left="383" w:right="0" w:firstLine="0"/>
      </w:pPr>
      <w:r w:rsidRPr="00D957F1">
        <w:rPr>
          <w:color w:val="231F20"/>
          <w:w w:val="115"/>
        </w:rPr>
        <w:t>а)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Слушание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(воспитание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грамотного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слушателя);</w:t>
      </w:r>
    </w:p>
    <w:p w:rsidR="00D51FB1" w:rsidRPr="00D957F1" w:rsidRDefault="007D53B6" w:rsidP="008E3DB6">
      <w:pPr>
        <w:pStyle w:val="a3"/>
        <w:spacing w:line="242" w:lineRule="auto"/>
        <w:ind w:right="0"/>
      </w:pPr>
      <w:r w:rsidRPr="00D957F1">
        <w:rPr>
          <w:color w:val="231F20"/>
          <w:w w:val="115"/>
        </w:rPr>
        <w:t>б)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Исполнение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(пение,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игра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доступных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музыкальных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ин-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струментах);</w:t>
      </w:r>
    </w:p>
    <w:p w:rsidR="00D51FB1" w:rsidRPr="00D957F1" w:rsidRDefault="007D53B6" w:rsidP="008E3DB6">
      <w:pPr>
        <w:pStyle w:val="a3"/>
        <w:spacing w:line="242" w:lineRule="auto"/>
        <w:ind w:right="154"/>
      </w:pPr>
      <w:r w:rsidRPr="00D957F1">
        <w:rPr>
          <w:color w:val="231F20"/>
          <w:w w:val="120"/>
        </w:rPr>
        <w:t>в)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Сочинение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(элементы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импровизации,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композиции,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аран-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жировки);</w:t>
      </w:r>
    </w:p>
    <w:p w:rsidR="00D51FB1" w:rsidRPr="00D957F1" w:rsidRDefault="007D53B6" w:rsidP="008E3DB6">
      <w:pPr>
        <w:pStyle w:val="a3"/>
        <w:spacing w:line="242" w:lineRule="auto"/>
        <w:ind w:right="0"/>
      </w:pPr>
      <w:r w:rsidRPr="00D957F1">
        <w:rPr>
          <w:color w:val="231F20"/>
          <w:w w:val="115"/>
        </w:rPr>
        <w:t>г)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Музыкальное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движение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(пластическое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интонирование,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та-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20"/>
        </w:rPr>
        <w:t>нец,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двигательное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моделирование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др.);</w:t>
      </w:r>
    </w:p>
    <w:p w:rsidR="00D51FB1" w:rsidRPr="00D957F1" w:rsidRDefault="007D53B6" w:rsidP="008E3DB6">
      <w:pPr>
        <w:pStyle w:val="a3"/>
        <w:spacing w:line="229" w:lineRule="exact"/>
        <w:ind w:left="383" w:right="0" w:firstLine="0"/>
      </w:pPr>
      <w:r w:rsidRPr="00D957F1">
        <w:rPr>
          <w:color w:val="231F20"/>
          <w:w w:val="115"/>
        </w:rPr>
        <w:t>д)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Исследовательские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творческие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проекты.</w:t>
      </w:r>
    </w:p>
    <w:p w:rsidR="00D51FB1" w:rsidRPr="00D957F1" w:rsidRDefault="007D53B6" w:rsidP="008E3DB6">
      <w:pPr>
        <w:pStyle w:val="a5"/>
        <w:numPr>
          <w:ilvl w:val="0"/>
          <w:numId w:val="24"/>
        </w:numPr>
        <w:tabs>
          <w:tab w:val="left" w:pos="668"/>
        </w:tabs>
        <w:spacing w:line="242" w:lineRule="auto"/>
        <w:ind w:firstLine="226"/>
        <w:jc w:val="both"/>
        <w:rPr>
          <w:sz w:val="20"/>
        </w:rPr>
      </w:pPr>
      <w:r w:rsidRPr="00D957F1">
        <w:rPr>
          <w:color w:val="231F20"/>
          <w:w w:val="115"/>
          <w:sz w:val="20"/>
        </w:rPr>
        <w:t>Изучение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закономерностей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музыкального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искусства: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тонационная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жанровая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природа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музыки,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основные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вырази-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тельные</w:t>
      </w:r>
      <w:r w:rsidRPr="00D957F1">
        <w:rPr>
          <w:color w:val="231F20"/>
          <w:spacing w:val="2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средства,</w:t>
      </w:r>
      <w:r w:rsidRPr="00D957F1">
        <w:rPr>
          <w:color w:val="231F20"/>
          <w:spacing w:val="2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элементы</w:t>
      </w:r>
      <w:r w:rsidRPr="00D957F1">
        <w:rPr>
          <w:color w:val="231F20"/>
          <w:spacing w:val="2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музыкального</w:t>
      </w:r>
      <w:r w:rsidRPr="00D957F1">
        <w:rPr>
          <w:color w:val="231F20"/>
          <w:spacing w:val="2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языка.</w:t>
      </w:r>
    </w:p>
    <w:p w:rsidR="00D51FB1" w:rsidRPr="00D957F1" w:rsidRDefault="007D53B6" w:rsidP="008E3DB6">
      <w:pPr>
        <w:pStyle w:val="a5"/>
        <w:numPr>
          <w:ilvl w:val="0"/>
          <w:numId w:val="24"/>
        </w:numPr>
        <w:tabs>
          <w:tab w:val="left" w:pos="628"/>
        </w:tabs>
        <w:spacing w:line="242" w:lineRule="auto"/>
        <w:ind w:right="154" w:firstLine="226"/>
        <w:jc w:val="both"/>
        <w:rPr>
          <w:sz w:val="20"/>
        </w:rPr>
      </w:pPr>
      <w:r w:rsidRPr="00D957F1">
        <w:rPr>
          <w:color w:val="231F20"/>
          <w:w w:val="115"/>
          <w:sz w:val="20"/>
        </w:rPr>
        <w:t>Воспитание уважения к цивилизационному наследию Рос-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сии; присвоение интонационно-образного строя отечественной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музыкальной</w:t>
      </w:r>
      <w:r w:rsidRPr="00D957F1">
        <w:rPr>
          <w:color w:val="231F20"/>
          <w:spacing w:val="1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культуры.</w:t>
      </w:r>
    </w:p>
    <w:p w:rsidR="00D51FB1" w:rsidRPr="00D957F1" w:rsidRDefault="007D53B6" w:rsidP="008E3DB6">
      <w:pPr>
        <w:pStyle w:val="a5"/>
        <w:numPr>
          <w:ilvl w:val="0"/>
          <w:numId w:val="24"/>
        </w:numPr>
        <w:tabs>
          <w:tab w:val="left" w:pos="627"/>
        </w:tabs>
        <w:spacing w:line="242" w:lineRule="auto"/>
        <w:ind w:right="156" w:firstLine="226"/>
        <w:jc w:val="both"/>
        <w:rPr>
          <w:sz w:val="20"/>
        </w:rPr>
      </w:pPr>
      <w:r w:rsidRPr="00D957F1">
        <w:rPr>
          <w:color w:val="231F20"/>
          <w:w w:val="115"/>
          <w:sz w:val="20"/>
        </w:rPr>
        <w:t>Расширение кругозора, воспитание любознательности, ин-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тереса</w:t>
      </w:r>
      <w:r w:rsidRPr="00D957F1">
        <w:rPr>
          <w:color w:val="231F20"/>
          <w:spacing w:val="2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</w:t>
      </w:r>
      <w:r w:rsidRPr="00D957F1">
        <w:rPr>
          <w:color w:val="231F20"/>
          <w:spacing w:val="2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музыкальной</w:t>
      </w:r>
      <w:r w:rsidRPr="00D957F1">
        <w:rPr>
          <w:color w:val="231F20"/>
          <w:spacing w:val="2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культуре</w:t>
      </w:r>
      <w:r w:rsidRPr="00D957F1">
        <w:rPr>
          <w:color w:val="231F20"/>
          <w:spacing w:val="2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других</w:t>
      </w:r>
      <w:r w:rsidRPr="00D957F1">
        <w:rPr>
          <w:color w:val="231F20"/>
          <w:spacing w:val="2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стран,</w:t>
      </w:r>
      <w:r w:rsidRPr="00D957F1">
        <w:rPr>
          <w:color w:val="231F20"/>
          <w:spacing w:val="2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культур,</w:t>
      </w:r>
      <w:r w:rsidRPr="00D957F1">
        <w:rPr>
          <w:color w:val="231F20"/>
          <w:spacing w:val="2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времён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народов.</w:t>
      </w:r>
    </w:p>
    <w:p w:rsidR="00D51FB1" w:rsidRPr="00D957F1" w:rsidRDefault="007D53B6" w:rsidP="008E3DB6">
      <w:pPr>
        <w:pStyle w:val="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5"/>
        </w:rPr>
        <w:t>МЕСТО</w:t>
      </w:r>
      <w:r w:rsidRPr="00D957F1">
        <w:rPr>
          <w:rFonts w:ascii="Times New Roman" w:hAnsi="Times New Roman" w:cs="Times New Roman"/>
          <w:color w:val="231F20"/>
          <w:spacing w:val="-6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УЧЕБНОГО</w:t>
      </w:r>
      <w:r w:rsidRPr="00D957F1">
        <w:rPr>
          <w:rFonts w:ascii="Times New Roman" w:hAnsi="Times New Roman" w:cs="Times New Roman"/>
          <w:color w:val="231F20"/>
          <w:spacing w:val="-5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ПРЕДМЕТА</w:t>
      </w:r>
      <w:r w:rsidRPr="00D957F1">
        <w:rPr>
          <w:rFonts w:ascii="Times New Roman" w:hAnsi="Times New Roman" w:cs="Times New Roman"/>
          <w:color w:val="231F20"/>
          <w:spacing w:val="-6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«МУЗЫКА»</w:t>
      </w:r>
      <w:r w:rsidRPr="00D957F1">
        <w:rPr>
          <w:rFonts w:ascii="Times New Roman" w:hAnsi="Times New Roman" w:cs="Times New Roman"/>
          <w:color w:val="231F20"/>
          <w:spacing w:val="-6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В</w:t>
      </w:r>
      <w:r w:rsidRPr="00D957F1">
        <w:rPr>
          <w:rFonts w:ascii="Times New Roman" w:hAnsi="Times New Roman" w:cs="Times New Roman"/>
          <w:color w:val="231F20"/>
          <w:spacing w:val="-5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УЧЕБНОМ</w:t>
      </w:r>
      <w:r w:rsidRPr="00D957F1">
        <w:rPr>
          <w:rFonts w:ascii="Times New Roman" w:hAnsi="Times New Roman" w:cs="Times New Roman"/>
          <w:color w:val="231F20"/>
          <w:spacing w:val="-5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ПЛАНЕ</w:t>
      </w:r>
    </w:p>
    <w:p w:rsidR="00D51FB1" w:rsidRPr="00D957F1" w:rsidRDefault="007D53B6" w:rsidP="008E3DB6">
      <w:pPr>
        <w:pStyle w:val="a3"/>
        <w:spacing w:line="242" w:lineRule="auto"/>
        <w:ind w:right="154"/>
      </w:pPr>
      <w:r w:rsidRPr="00D957F1">
        <w:rPr>
          <w:color w:val="231F20"/>
          <w:w w:val="115"/>
        </w:rPr>
        <w:t>В соответствии с Федеральным государственным образова-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тельным стандартом начального общего образования учебный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 «Музыка» входит в предметную область «Искусство»,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является обязательным для изучения и преподаётся в началь-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школе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1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4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класс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включительно.</w:t>
      </w:r>
    </w:p>
    <w:p w:rsidR="00D51FB1" w:rsidRPr="00D957F1" w:rsidRDefault="007D53B6" w:rsidP="008E3DB6">
      <w:pPr>
        <w:pStyle w:val="a3"/>
        <w:spacing w:line="247" w:lineRule="auto"/>
      </w:pPr>
      <w:r w:rsidRPr="00D957F1">
        <w:rPr>
          <w:color w:val="231F20"/>
          <w:w w:val="115"/>
        </w:rPr>
        <w:t>Программа составлена на основе модульного принципа по-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строения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учебного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материала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допускает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вариативный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подход</w:t>
      </w:r>
    </w:p>
    <w:p w:rsidR="00D51FB1" w:rsidRPr="00D957F1" w:rsidRDefault="00D51FB1" w:rsidP="008E3DB6">
      <w:pPr>
        <w:spacing w:line="247" w:lineRule="auto"/>
        <w:jc w:val="both"/>
        <w:sectPr w:rsidR="00D51FB1" w:rsidRPr="00D957F1">
          <w:pgSz w:w="7830" w:h="12020"/>
          <w:pgMar w:top="620" w:right="580" w:bottom="900" w:left="580" w:header="0" w:footer="709" w:gutter="0"/>
          <w:cols w:space="720"/>
        </w:sectPr>
      </w:pPr>
    </w:p>
    <w:p w:rsidR="00D51FB1" w:rsidRPr="00D957F1" w:rsidRDefault="007D53B6" w:rsidP="008E3DB6">
      <w:pPr>
        <w:pStyle w:val="a3"/>
        <w:spacing w:line="247" w:lineRule="auto"/>
        <w:ind w:firstLine="0"/>
      </w:pPr>
      <w:r w:rsidRPr="00D957F1">
        <w:rPr>
          <w:color w:val="231F20"/>
          <w:w w:val="115"/>
        </w:rPr>
        <w:t>к очерёдности изучения модулей, принципам компоновки учеб-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ных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тем,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форм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методов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освоения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содержания.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Содержание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«Музыка»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структурно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представлено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восемью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модулями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(тематическими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линиями),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обеспечиваю-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щими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преемственность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школьного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непрерывность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изучения предмета и образовательной области «Искусство» 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протяжении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всего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курса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школьного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обучения:</w:t>
      </w:r>
    </w:p>
    <w:p w:rsidR="00D51FB1" w:rsidRPr="00D957F1" w:rsidRDefault="007D53B6" w:rsidP="008E3DB6">
      <w:pPr>
        <w:pStyle w:val="a3"/>
        <w:spacing w:line="247" w:lineRule="auto"/>
        <w:ind w:left="383" w:right="2106" w:firstLine="0"/>
      </w:pPr>
      <w:r w:rsidRPr="00D957F1">
        <w:rPr>
          <w:color w:val="231F20"/>
          <w:w w:val="120"/>
        </w:rPr>
        <w:t>модуль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№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1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«Музыкальная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грамота»;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модуль № 2 «Народная музыка России»;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модуль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№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3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«Музыка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народов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мира»;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модуль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№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4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«Духовная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музыка»;</w:t>
      </w:r>
    </w:p>
    <w:p w:rsidR="00D51FB1" w:rsidRPr="00D957F1" w:rsidRDefault="007D53B6" w:rsidP="008E3DB6">
      <w:pPr>
        <w:pStyle w:val="a3"/>
        <w:ind w:left="383" w:right="0" w:firstLine="0"/>
      </w:pPr>
      <w:r w:rsidRPr="00D957F1">
        <w:rPr>
          <w:color w:val="231F20"/>
          <w:w w:val="120"/>
        </w:rPr>
        <w:t>модуль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№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5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«Классическая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музыка»;</w:t>
      </w:r>
    </w:p>
    <w:p w:rsidR="00D51FB1" w:rsidRPr="00D957F1" w:rsidRDefault="007D53B6" w:rsidP="008E3DB6">
      <w:pPr>
        <w:pStyle w:val="a3"/>
        <w:spacing w:line="247" w:lineRule="auto"/>
        <w:ind w:left="383" w:right="934" w:firstLine="0"/>
      </w:pPr>
      <w:r w:rsidRPr="00D957F1">
        <w:rPr>
          <w:color w:val="231F20"/>
          <w:w w:val="120"/>
        </w:rPr>
        <w:t>модуль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№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6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«Современная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музыкальная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культура»;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модуль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№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7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«Музыка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театра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кино»;</w:t>
      </w:r>
    </w:p>
    <w:p w:rsidR="00D51FB1" w:rsidRPr="00D957F1" w:rsidRDefault="007D53B6" w:rsidP="008E3DB6">
      <w:pPr>
        <w:pStyle w:val="a3"/>
        <w:ind w:left="383" w:right="0" w:firstLine="0"/>
      </w:pPr>
      <w:r w:rsidRPr="00D957F1">
        <w:rPr>
          <w:color w:val="231F20"/>
          <w:w w:val="120"/>
        </w:rPr>
        <w:t>модуль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№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8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«Музыка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жизни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человека».</w:t>
      </w:r>
    </w:p>
    <w:p w:rsidR="00D51FB1" w:rsidRPr="00D957F1" w:rsidRDefault="00D51FB1" w:rsidP="008E3DB6">
      <w:pPr>
        <w:pStyle w:val="a3"/>
        <w:ind w:left="0" w:right="0" w:firstLine="0"/>
        <w:rPr>
          <w:sz w:val="21"/>
        </w:rPr>
      </w:pP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Предлагаемые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варианты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тематического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планирования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могут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служить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примерным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образцом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составлении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рабочих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про-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грамм</w:t>
      </w:r>
      <w:r w:rsidRPr="00D957F1">
        <w:rPr>
          <w:color w:val="231F20"/>
          <w:spacing w:val="52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53"/>
          <w:w w:val="115"/>
        </w:rPr>
        <w:t xml:space="preserve"> </w:t>
      </w:r>
      <w:r w:rsidRPr="00D957F1">
        <w:rPr>
          <w:color w:val="231F20"/>
          <w:w w:val="115"/>
        </w:rPr>
        <w:t>предмету.</w:t>
      </w:r>
      <w:r w:rsidRPr="00D957F1">
        <w:rPr>
          <w:color w:val="231F20"/>
          <w:spacing w:val="52"/>
          <w:w w:val="115"/>
        </w:rPr>
        <w:t xml:space="preserve"> </w:t>
      </w:r>
      <w:r w:rsidRPr="00D957F1">
        <w:rPr>
          <w:color w:val="231F20"/>
          <w:w w:val="115"/>
        </w:rPr>
        <w:t>Образовательная</w:t>
      </w:r>
      <w:r w:rsidRPr="00D957F1">
        <w:rPr>
          <w:color w:val="231F20"/>
          <w:spacing w:val="53"/>
          <w:w w:val="115"/>
        </w:rPr>
        <w:t xml:space="preserve"> </w:t>
      </w:r>
      <w:r w:rsidRPr="00D957F1">
        <w:rPr>
          <w:color w:val="231F20"/>
          <w:w w:val="115"/>
        </w:rPr>
        <w:t>организация</w:t>
      </w:r>
      <w:r w:rsidRPr="00D957F1">
        <w:rPr>
          <w:color w:val="231F20"/>
          <w:spacing w:val="52"/>
          <w:w w:val="115"/>
        </w:rPr>
        <w:t xml:space="preserve"> </w:t>
      </w:r>
      <w:r w:rsidRPr="00D957F1">
        <w:rPr>
          <w:color w:val="231F20"/>
          <w:w w:val="115"/>
        </w:rPr>
        <w:t>может</w:t>
      </w:r>
      <w:r w:rsidRPr="00D957F1">
        <w:rPr>
          <w:color w:val="231F20"/>
          <w:spacing w:val="53"/>
          <w:w w:val="115"/>
        </w:rPr>
        <w:t xml:space="preserve"> </w:t>
      </w:r>
      <w:r w:rsidRPr="00D957F1">
        <w:rPr>
          <w:color w:val="231F20"/>
          <w:w w:val="115"/>
        </w:rPr>
        <w:t>вы-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брать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один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из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них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либо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самостоятельно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разработать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утвер-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дить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иной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вариант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тематического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планирования,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том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числе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учётом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возможностей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внеурочной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внеклассной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деятельно-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сти,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эстетического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компонента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Программы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воспитания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образо-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вательной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организации.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этом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необходимо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руководство-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ваться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принципом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регулярности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занятий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равномерности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учебной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нагрузки,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которая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должна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составлять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не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менее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1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ака-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демического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часа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неделю.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Общее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 xml:space="preserve">количество 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 xml:space="preserve">— 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 xml:space="preserve">не 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менее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135 часов (33 часа в 1 классе и по 34 часа в год во 2—4 классах).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разработке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рабочей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«Музыка»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образовательная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организация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вправе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использовать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возможно-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сти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сетевого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взаимодействия,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том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числе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организациями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си-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стемы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дополнительного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образования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детей,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учреждениями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культуры,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организациями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культурно-досуговой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сферы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(театры,</w:t>
      </w:r>
    </w:p>
    <w:p w:rsidR="00D51FB1" w:rsidRPr="00D957F1" w:rsidRDefault="007D53B6" w:rsidP="008E3DB6">
      <w:pPr>
        <w:pStyle w:val="a3"/>
        <w:ind w:right="0" w:firstLine="0"/>
      </w:pPr>
      <w:r w:rsidRPr="00D957F1">
        <w:rPr>
          <w:color w:val="231F20"/>
          <w:w w:val="115"/>
        </w:rPr>
        <w:t>музеи,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творческие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союзы).</w:t>
      </w:r>
    </w:p>
    <w:p w:rsidR="00D51FB1" w:rsidRPr="00D957F1" w:rsidRDefault="007D53B6" w:rsidP="008E3DB6">
      <w:pPr>
        <w:pStyle w:val="a3"/>
        <w:spacing w:line="247" w:lineRule="auto"/>
        <w:ind w:right="154"/>
      </w:pPr>
      <w:r w:rsidRPr="00D957F1">
        <w:rPr>
          <w:color w:val="231F20"/>
          <w:w w:val="115"/>
        </w:rPr>
        <w:t>Изучение предмета «Музыка» предполагает активную социо-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культурную деятельность обучающихся, участие в музыкаль-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ных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праздниках,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конкурсах,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концертах,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театрализованных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действиях,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том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числе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основанных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межпредметных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связях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22"/>
          <w:w w:val="120"/>
        </w:rPr>
        <w:t xml:space="preserve"> </w:t>
      </w:r>
      <w:r w:rsidRPr="00D957F1">
        <w:rPr>
          <w:color w:val="231F20"/>
          <w:w w:val="120"/>
        </w:rPr>
        <w:t>такими</w:t>
      </w:r>
      <w:r w:rsidRPr="00D957F1">
        <w:rPr>
          <w:color w:val="231F20"/>
          <w:spacing w:val="22"/>
          <w:w w:val="120"/>
        </w:rPr>
        <w:t xml:space="preserve"> </w:t>
      </w:r>
      <w:r w:rsidRPr="00D957F1">
        <w:rPr>
          <w:color w:val="231F20"/>
          <w:w w:val="120"/>
        </w:rPr>
        <w:t>дисциплинами</w:t>
      </w:r>
      <w:r w:rsidRPr="00D957F1">
        <w:rPr>
          <w:color w:val="231F20"/>
          <w:spacing w:val="22"/>
          <w:w w:val="120"/>
        </w:rPr>
        <w:t xml:space="preserve"> </w:t>
      </w:r>
      <w:r w:rsidRPr="00D957F1">
        <w:rPr>
          <w:color w:val="231F20"/>
          <w:w w:val="120"/>
        </w:rPr>
        <w:t>образовательной</w:t>
      </w:r>
      <w:r w:rsidRPr="00D957F1">
        <w:rPr>
          <w:color w:val="231F20"/>
          <w:spacing w:val="22"/>
          <w:w w:val="120"/>
        </w:rPr>
        <w:t xml:space="preserve"> </w:t>
      </w:r>
      <w:r w:rsidRPr="00D957F1">
        <w:rPr>
          <w:color w:val="231F20"/>
          <w:w w:val="120"/>
        </w:rPr>
        <w:t>программы,</w:t>
      </w:r>
      <w:r w:rsidRPr="00D957F1">
        <w:rPr>
          <w:color w:val="231F20"/>
          <w:spacing w:val="22"/>
          <w:w w:val="120"/>
        </w:rPr>
        <w:t xml:space="preserve"> </w:t>
      </w:r>
      <w:r w:rsidRPr="00D957F1">
        <w:rPr>
          <w:color w:val="231F20"/>
          <w:w w:val="120"/>
        </w:rPr>
        <w:t>как</w:t>
      </w:r>
    </w:p>
    <w:p w:rsidR="0085023F" w:rsidRDefault="007D53B6" w:rsidP="0085023F">
      <w:pPr>
        <w:pStyle w:val="a3"/>
        <w:spacing w:line="249" w:lineRule="auto"/>
        <w:ind w:firstLine="0"/>
        <w:rPr>
          <w:color w:val="231F20"/>
          <w:w w:val="115"/>
        </w:rPr>
      </w:pPr>
      <w:r w:rsidRPr="00D957F1">
        <w:rPr>
          <w:color w:val="231F20"/>
          <w:w w:val="115"/>
        </w:rPr>
        <w:t>«Изобразительное искусство», «Литературное чтение», «Окру-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жающий мир», «Основы религиозной культуры и светской эти-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ки»,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«Иностранный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язык»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др.</w:t>
      </w:r>
    </w:p>
    <w:p w:rsidR="00D51FB1" w:rsidRPr="00D957F1" w:rsidRDefault="00916A0F" w:rsidP="0085023F">
      <w:pPr>
        <w:pStyle w:val="a3"/>
        <w:spacing w:line="249" w:lineRule="auto"/>
        <w:ind w:firstLine="0"/>
      </w:pPr>
      <w:r>
        <w:pict>
          <v:shape id="_x0000_s1171" style="position:absolute;left:0;text-align:left;margin-left:56.7pt;margin-top:20.6pt;width:507.45pt;height:.1pt;z-index:-15691776;mso-wrap-distance-left:0;mso-wrap-distance-right:0;mso-position-horizontal-relative:page" coordorigin="1134,412" coordsize="10149,0" path="m1134,412r10148,e" filled="f" strokecolor="#231f20" strokeweight=".5pt">
            <v:path arrowok="t"/>
            <w10:wrap type="topAndBottom" anchorx="page"/>
          </v:shape>
        </w:pict>
      </w:r>
      <w:r w:rsidR="007D53B6" w:rsidRPr="00D957F1">
        <w:rPr>
          <w:color w:val="231F20"/>
          <w:w w:val="80"/>
        </w:rPr>
        <w:t>СОДЕРЖАНИЕ</w:t>
      </w:r>
      <w:r w:rsidR="007D53B6" w:rsidRPr="00D957F1">
        <w:rPr>
          <w:color w:val="231F20"/>
          <w:spacing w:val="44"/>
        </w:rPr>
        <w:t xml:space="preserve"> </w:t>
      </w:r>
      <w:r w:rsidR="007D53B6" w:rsidRPr="00D957F1">
        <w:rPr>
          <w:color w:val="231F20"/>
          <w:w w:val="80"/>
        </w:rPr>
        <w:t>УЧЕБНОГО</w:t>
      </w:r>
      <w:r w:rsidR="007D53B6" w:rsidRPr="00D957F1">
        <w:rPr>
          <w:color w:val="231F20"/>
          <w:spacing w:val="44"/>
        </w:rPr>
        <w:t xml:space="preserve"> </w:t>
      </w:r>
      <w:r w:rsidR="007D53B6" w:rsidRPr="00D957F1">
        <w:rPr>
          <w:color w:val="231F20"/>
          <w:w w:val="80"/>
        </w:rPr>
        <w:t>ПРЕДМЕТА</w:t>
      </w:r>
      <w:r w:rsidR="007D53B6" w:rsidRPr="00D957F1">
        <w:rPr>
          <w:color w:val="231F20"/>
          <w:spacing w:val="43"/>
        </w:rPr>
        <w:t xml:space="preserve"> </w:t>
      </w:r>
      <w:r w:rsidR="007D53B6" w:rsidRPr="00D957F1">
        <w:rPr>
          <w:color w:val="231F20"/>
          <w:w w:val="80"/>
        </w:rPr>
        <w:t>«МУЗЫКА»</w:t>
      </w:r>
    </w:p>
    <w:p w:rsidR="00D51FB1" w:rsidRPr="00D957F1" w:rsidRDefault="007D53B6" w:rsidP="008E3DB6">
      <w:pPr>
        <w:pStyle w:val="2"/>
        <w:ind w:left="11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Mодуль</w:t>
      </w:r>
      <w:r w:rsidRPr="00D957F1">
        <w:rPr>
          <w:rFonts w:ascii="Times New Roman" w:hAnsi="Times New Roman" w:cs="Times New Roman"/>
          <w:color w:val="231F20"/>
          <w:spacing w:val="3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№</w:t>
      </w:r>
      <w:r w:rsidRPr="00D957F1">
        <w:rPr>
          <w:rFonts w:ascii="Times New Roman" w:hAnsi="Times New Roman" w:cs="Times New Roman"/>
          <w:color w:val="231F20"/>
          <w:spacing w:val="3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1</w:t>
      </w:r>
      <w:r w:rsidRPr="00D957F1">
        <w:rPr>
          <w:rFonts w:ascii="Times New Roman" w:hAnsi="Times New Roman" w:cs="Times New Roman"/>
          <w:color w:val="231F20"/>
          <w:spacing w:val="3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«Музыкальная</w:t>
      </w:r>
      <w:r w:rsidRPr="00D957F1">
        <w:rPr>
          <w:rFonts w:ascii="Times New Roman" w:hAnsi="Times New Roman" w:cs="Times New Roman"/>
          <w:color w:val="231F20"/>
          <w:spacing w:val="3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грамота»</w:t>
      </w:r>
    </w:p>
    <w:p w:rsidR="00D51FB1" w:rsidRPr="00D957F1" w:rsidRDefault="007D53B6" w:rsidP="008E3DB6">
      <w:pPr>
        <w:pStyle w:val="a3"/>
        <w:spacing w:line="256" w:lineRule="auto"/>
        <w:ind w:left="113" w:right="2629"/>
      </w:pPr>
      <w:r w:rsidRPr="00D957F1">
        <w:rPr>
          <w:color w:val="231F20"/>
          <w:w w:val="120"/>
        </w:rPr>
        <w:t>Данный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модуль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является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вспомогательным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не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может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изучаться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отры-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ве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от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других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модулей.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Освоение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музыкальной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грамоты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не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является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самоце-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лью и всегда подчиняется задачам освоения исполнительского, в первую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очередь певческого репертуара, а также задачам воспитания грамотного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слушателя. Распределение ключевых тем модуля в рамках календарно-те-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матического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планирования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возможно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по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арочному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принципу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либо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регу-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лярной основе по 5—10 минут на каждом уроке. Новые понятия и навыки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после их освоения не исключаются из учебной деятельности, а используют-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ся в качестве актуального знания, практического багажа при организации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работы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над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следующим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музыкальным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материалом.</w:t>
      </w:r>
    </w:p>
    <w:p w:rsidR="00D51FB1" w:rsidRPr="00D957F1" w:rsidRDefault="00D51FB1" w:rsidP="008E3DB6">
      <w:pPr>
        <w:pStyle w:val="a3"/>
        <w:ind w:left="0" w:right="0" w:firstLine="0"/>
        <w:rPr>
          <w:sz w:val="2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D51FB1" w:rsidRPr="00D957F1">
        <w:trPr>
          <w:trHeight w:val="748"/>
        </w:trPr>
        <w:tc>
          <w:tcPr>
            <w:tcW w:w="1191" w:type="dxa"/>
          </w:tcPr>
          <w:p w:rsidR="00D51FB1" w:rsidRPr="00D957F1" w:rsidRDefault="007D53B6" w:rsidP="008E3DB6">
            <w:pPr>
              <w:pStyle w:val="TableParagraph"/>
              <w:spacing w:line="235" w:lineRule="auto"/>
              <w:ind w:left="165" w:right="154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pacing w:val="-2"/>
                <w:w w:val="95"/>
                <w:sz w:val="18"/>
              </w:rPr>
              <w:t>№</w:t>
            </w:r>
            <w:r w:rsidRPr="00D957F1">
              <w:rPr>
                <w:b/>
                <w:color w:val="231F20"/>
                <w:spacing w:val="-1"/>
                <w:w w:val="95"/>
                <w:sz w:val="18"/>
              </w:rPr>
              <w:t xml:space="preserve"> блока,</w:t>
            </w:r>
            <w:r w:rsidRPr="00D957F1">
              <w:rPr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кол-во</w:t>
            </w:r>
            <w:r w:rsidRPr="00D957F1">
              <w:rPr>
                <w:b/>
                <w:color w:val="231F20"/>
                <w:spacing w:val="1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D51FB1" w:rsidRPr="00D957F1" w:rsidRDefault="00D51FB1" w:rsidP="008E3DB6">
            <w:pPr>
              <w:pStyle w:val="TableParagraph"/>
              <w:jc w:val="both"/>
            </w:pPr>
          </w:p>
          <w:p w:rsidR="00D51FB1" w:rsidRPr="00D957F1" w:rsidRDefault="007D53B6" w:rsidP="008E3DB6">
            <w:pPr>
              <w:pStyle w:val="TableParagraph"/>
              <w:ind w:left="345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D51FB1" w:rsidRPr="00D957F1" w:rsidRDefault="00D51FB1" w:rsidP="008E3DB6">
            <w:pPr>
              <w:pStyle w:val="TableParagraph"/>
              <w:jc w:val="both"/>
            </w:pPr>
          </w:p>
          <w:p w:rsidR="00D51FB1" w:rsidRPr="00D957F1" w:rsidRDefault="007D53B6" w:rsidP="008E3DB6">
            <w:pPr>
              <w:pStyle w:val="TableParagraph"/>
              <w:ind w:left="552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D51FB1" w:rsidRPr="00D957F1" w:rsidRDefault="00D51FB1" w:rsidP="008E3DB6">
            <w:pPr>
              <w:pStyle w:val="TableParagraph"/>
              <w:jc w:val="both"/>
            </w:pPr>
          </w:p>
          <w:p w:rsidR="00D51FB1" w:rsidRPr="00D957F1" w:rsidRDefault="007D53B6" w:rsidP="008E3DB6">
            <w:pPr>
              <w:pStyle w:val="TableParagraph"/>
              <w:ind w:left="1256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w w:val="90"/>
                <w:sz w:val="18"/>
              </w:rPr>
              <w:t>Виды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деятельности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D51FB1" w:rsidRPr="00D957F1">
        <w:trPr>
          <w:trHeight w:val="1996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6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А)</w:t>
            </w:r>
          </w:p>
          <w:p w:rsidR="00D51FB1" w:rsidRPr="00D957F1" w:rsidRDefault="007D53B6" w:rsidP="008E3DB6">
            <w:pPr>
              <w:pStyle w:val="TableParagraph"/>
              <w:spacing w:line="206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0,5—2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уч.</w:t>
            </w:r>
          </w:p>
          <w:p w:rsidR="00D51FB1" w:rsidRPr="00D957F1" w:rsidRDefault="007D53B6" w:rsidP="008E3DB6">
            <w:pPr>
              <w:pStyle w:val="TableParagraph"/>
              <w:spacing w:line="206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D51FB1" w:rsidRPr="00D957F1" w:rsidRDefault="007D53B6" w:rsidP="008E3DB6">
            <w:pPr>
              <w:pStyle w:val="TableParagraph"/>
              <w:ind w:left="112" w:right="178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Весь мир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звучит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ind w:left="112" w:right="118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Звуки  музыкальные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</w:t>
            </w:r>
            <w:r w:rsidRPr="00D957F1"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шумовые.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Свойства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звука: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высота,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громкость, длитель-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ность,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тембр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ind w:left="112" w:right="584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Знакомство со звуками музыкальными и шумовыми.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Различение, определение на слух звуков различного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качества.</w:t>
            </w:r>
          </w:p>
          <w:p w:rsidR="00D51FB1" w:rsidRPr="00D957F1" w:rsidRDefault="007D53B6" w:rsidP="008E3DB6">
            <w:pPr>
              <w:pStyle w:val="TableParagraph"/>
              <w:ind w:left="112" w:right="205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Игра</w:t>
            </w:r>
            <w:r w:rsidRPr="00D957F1"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—</w:t>
            </w:r>
            <w:r w:rsidRPr="00D957F1"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подражание</w:t>
            </w:r>
            <w:r w:rsidRPr="00D957F1"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звукам</w:t>
            </w:r>
            <w:r w:rsidRPr="00D957F1"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</w:t>
            </w:r>
            <w:r w:rsidRPr="00D957F1"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голосам</w:t>
            </w:r>
            <w:r w:rsidRPr="00D957F1"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природы</w:t>
            </w:r>
            <w:r w:rsidRPr="00D957F1"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</w:t>
            </w:r>
            <w:r w:rsidRPr="00D957F1"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исполь-</w:t>
            </w:r>
            <w:r w:rsidRPr="00D957F1"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зованием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шумовых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музыкальных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инструментов,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вокаль-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ной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импровизации.</w:t>
            </w:r>
          </w:p>
          <w:p w:rsidR="00D51FB1" w:rsidRPr="00D957F1" w:rsidRDefault="007D53B6" w:rsidP="008E3DB6">
            <w:pPr>
              <w:pStyle w:val="TableParagraph"/>
              <w:ind w:left="112" w:right="151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Артикуляционные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упражнения,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разучивание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исполне-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ние</w:t>
            </w:r>
            <w:r w:rsidRPr="00D957F1"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попевок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песен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использованием</w:t>
            </w:r>
            <w:r w:rsidRPr="00D957F1"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звукоподражатель-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ных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элементов,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шумовых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звуков</w:t>
            </w:r>
          </w:p>
        </w:tc>
      </w:tr>
    </w:tbl>
    <w:p w:rsidR="00D51FB1" w:rsidRPr="00D957F1" w:rsidRDefault="00D51FB1" w:rsidP="008E3DB6">
      <w:pPr>
        <w:pStyle w:val="a3"/>
        <w:ind w:left="0" w:right="0" w:firstLine="0"/>
        <w:rPr>
          <w:i/>
          <w:sz w:val="6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D51FB1" w:rsidRPr="00D957F1" w:rsidTr="0085023F">
        <w:trPr>
          <w:trHeight w:val="1500"/>
        </w:trPr>
        <w:tc>
          <w:tcPr>
            <w:tcW w:w="1191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0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Б)</w:t>
            </w:r>
          </w:p>
          <w:p w:rsidR="00D51FB1" w:rsidRPr="00D957F1" w:rsidRDefault="007D53B6" w:rsidP="008E3DB6">
            <w:pPr>
              <w:pStyle w:val="TableParagraph"/>
              <w:spacing w:line="194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0,5—2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уч.</w:t>
            </w:r>
          </w:p>
          <w:p w:rsidR="00D51FB1" w:rsidRPr="00D957F1" w:rsidRDefault="007D53B6" w:rsidP="008E3DB6">
            <w:pPr>
              <w:pStyle w:val="TableParagraph"/>
              <w:spacing w:line="200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D51FB1" w:rsidRPr="00D957F1" w:rsidRDefault="007D53B6" w:rsidP="008E3DB6">
            <w:pPr>
              <w:pStyle w:val="TableParagraph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Звукоряд</w:t>
            </w:r>
          </w:p>
        </w:tc>
        <w:tc>
          <w:tcPr>
            <w:tcW w:w="2211" w:type="dxa"/>
          </w:tcPr>
          <w:p w:rsidR="00D51FB1" w:rsidRPr="00D957F1" w:rsidRDefault="007D53B6" w:rsidP="008E3DB6">
            <w:pPr>
              <w:pStyle w:val="TableParagraph"/>
              <w:spacing w:line="225" w:lineRule="auto"/>
              <w:ind w:left="112" w:right="288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Нотный</w:t>
            </w:r>
            <w:r w:rsidRPr="00D957F1"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стан,</w:t>
            </w:r>
            <w:r w:rsidRPr="00D957F1"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скри-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пичный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ключ.</w:t>
            </w:r>
          </w:p>
          <w:p w:rsidR="00D51FB1" w:rsidRPr="00D957F1" w:rsidRDefault="007D53B6" w:rsidP="008E3DB6">
            <w:pPr>
              <w:pStyle w:val="TableParagraph"/>
              <w:spacing w:line="196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Ноты</w:t>
            </w:r>
            <w:r w:rsidRPr="00D957F1"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первой</w:t>
            </w:r>
            <w:r w:rsidRPr="00D957F1"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октавы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25" w:lineRule="auto"/>
              <w:ind w:left="112" w:right="228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Знакомство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</w:t>
            </w:r>
            <w:r w:rsidRPr="00D957F1"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элементами</w:t>
            </w:r>
            <w:r w:rsidRPr="00D957F1"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нотной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записи.</w:t>
            </w:r>
            <w:r w:rsidRPr="00D957F1"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Различение</w:t>
            </w:r>
            <w:r w:rsidRPr="00D957F1"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нотной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записи,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определение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слух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звукоряда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отличие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от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других</w:t>
            </w:r>
            <w:r w:rsidRPr="00D957F1"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последовательностей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звуков.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2" w:right="106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Пение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названием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нот,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игра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металлофоне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звукоряда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от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ноты</w:t>
            </w:r>
            <w:r w:rsidRPr="00D957F1"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«до».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2" w:right="87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Разучивание и исполнение вокальных упражнений, песен,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построенных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элементах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звукоряда</w:t>
            </w:r>
          </w:p>
        </w:tc>
      </w:tr>
      <w:tr w:rsidR="00D51FB1" w:rsidRPr="00D957F1" w:rsidTr="0085023F">
        <w:trPr>
          <w:trHeight w:val="1692"/>
        </w:trPr>
        <w:tc>
          <w:tcPr>
            <w:tcW w:w="1191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0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0"/>
                <w:sz w:val="18"/>
              </w:rPr>
              <w:t>В)</w:t>
            </w:r>
          </w:p>
          <w:p w:rsidR="00D51FB1" w:rsidRPr="00D957F1" w:rsidRDefault="007D53B6" w:rsidP="008E3DB6">
            <w:pPr>
              <w:pStyle w:val="TableParagraph"/>
              <w:spacing w:line="194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0,5—2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уч.</w:t>
            </w:r>
          </w:p>
          <w:p w:rsidR="00D51FB1" w:rsidRPr="00D957F1" w:rsidRDefault="007D53B6" w:rsidP="008E3DB6">
            <w:pPr>
              <w:pStyle w:val="TableParagraph"/>
              <w:spacing w:line="200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D51FB1" w:rsidRPr="00D957F1" w:rsidRDefault="007D53B6" w:rsidP="008E3DB6">
            <w:pPr>
              <w:pStyle w:val="TableParagraph"/>
              <w:spacing w:line="225" w:lineRule="auto"/>
              <w:ind w:left="112" w:right="266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Интона-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ция</w:t>
            </w:r>
          </w:p>
        </w:tc>
        <w:tc>
          <w:tcPr>
            <w:tcW w:w="2211" w:type="dxa"/>
          </w:tcPr>
          <w:p w:rsidR="00D51FB1" w:rsidRPr="00D957F1" w:rsidRDefault="007D53B6" w:rsidP="008E3DB6">
            <w:pPr>
              <w:pStyle w:val="TableParagraph"/>
              <w:spacing w:line="200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Выразительные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и</w:t>
            </w:r>
            <w:r w:rsidRPr="00D957F1"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изобразительные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интонации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25" w:lineRule="auto"/>
              <w:ind w:left="112" w:right="199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Определение на слух, прослеживание по нотной записи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кратких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интонаций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изобразительного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(ку-ку,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тик-так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др.) и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выразительного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(просьба,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призыв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др.) характера.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Разучивание, исполнение попевок, вокальных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упражне-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ний, песен, вокальные и инструментальные импровиза-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ции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основе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данных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интонаций.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2" w:right="710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Слушание</w:t>
            </w:r>
            <w:r w:rsidRPr="00D957F1"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фрагментов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музыкальных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произведений,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включающих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примеры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изобразительных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интонаций</w:t>
            </w:r>
          </w:p>
        </w:tc>
      </w:tr>
      <w:tr w:rsidR="00D51FB1" w:rsidRPr="00D957F1" w:rsidTr="0085023F">
        <w:trPr>
          <w:trHeight w:val="1110"/>
        </w:trPr>
        <w:tc>
          <w:tcPr>
            <w:tcW w:w="1191" w:type="dxa"/>
          </w:tcPr>
          <w:p w:rsidR="00D51FB1" w:rsidRPr="00D957F1" w:rsidRDefault="007D53B6" w:rsidP="008E3DB6">
            <w:pPr>
              <w:pStyle w:val="TableParagraph"/>
              <w:spacing w:line="225" w:lineRule="auto"/>
              <w:ind w:left="113" w:right="478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Г)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0,5—2</w:t>
            </w:r>
          </w:p>
          <w:p w:rsidR="00D51FB1" w:rsidRPr="00D957F1" w:rsidRDefault="007D53B6" w:rsidP="008E3DB6">
            <w:pPr>
              <w:pStyle w:val="TableParagraph"/>
              <w:spacing w:line="196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уч.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D51FB1" w:rsidRPr="00D957F1" w:rsidRDefault="007D53B6" w:rsidP="008E3DB6">
            <w:pPr>
              <w:pStyle w:val="TableParagraph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Ритм</w:t>
            </w:r>
          </w:p>
        </w:tc>
        <w:tc>
          <w:tcPr>
            <w:tcW w:w="2211" w:type="dxa"/>
          </w:tcPr>
          <w:p w:rsidR="00D51FB1" w:rsidRPr="00D957F1" w:rsidRDefault="007D53B6" w:rsidP="008E3DB6">
            <w:pPr>
              <w:pStyle w:val="TableParagraph"/>
              <w:spacing w:line="200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Звуки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длинные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2" w:right="188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короткие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(восьмые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четвертные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дли-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тельности),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такт,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тактовая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черта</w:t>
            </w:r>
          </w:p>
        </w:tc>
        <w:tc>
          <w:tcPr>
            <w:tcW w:w="5602" w:type="dxa"/>
            <w:vMerge w:val="restart"/>
            <w:tcBorders>
              <w:top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25" w:lineRule="auto"/>
              <w:ind w:left="112" w:right="94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Определение на слух, прослеживание по нотной записи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ритмических рисунков, состоящих из различных длитель-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ностей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пауз.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2" w:right="161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Исполнение, импровизация с помощью звучащих жестов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(хлопки,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шлепки,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притопы)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и/или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ударных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инструментов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простых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ритмов.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Игра</w:t>
            </w:r>
            <w:r w:rsidRPr="00D957F1"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«Ритмическое</w:t>
            </w:r>
            <w:r w:rsidRPr="00D957F1"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эхо»,</w:t>
            </w:r>
            <w:r w:rsidRPr="00D957F1"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прохлопывание</w:t>
            </w:r>
            <w:r w:rsidRPr="00D957F1"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ритма</w:t>
            </w:r>
            <w:r w:rsidRPr="00D957F1"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</w:t>
            </w:r>
            <w:r w:rsidRPr="00D957F1"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ритми-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ческим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карточкам,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проговаривание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использованием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ритмослогов.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Разучивание,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исполнение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ударных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инструментах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ритмической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партитуры.</w:t>
            </w:r>
          </w:p>
        </w:tc>
      </w:tr>
      <w:tr w:rsidR="00D51FB1" w:rsidRPr="00D957F1" w:rsidTr="0085023F">
        <w:trPr>
          <w:trHeight w:val="954"/>
        </w:trPr>
        <w:tc>
          <w:tcPr>
            <w:tcW w:w="1191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0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10"/>
                <w:sz w:val="18"/>
              </w:rPr>
              <w:t>Д)</w:t>
            </w:r>
          </w:p>
          <w:p w:rsidR="00D51FB1" w:rsidRPr="00D957F1" w:rsidRDefault="007D53B6" w:rsidP="008E3DB6">
            <w:pPr>
              <w:pStyle w:val="TableParagraph"/>
              <w:spacing w:line="194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0,5—4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уч.</w:t>
            </w:r>
          </w:p>
          <w:p w:rsidR="00D51FB1" w:rsidRPr="00D957F1" w:rsidRDefault="007D53B6" w:rsidP="008E3DB6">
            <w:pPr>
              <w:pStyle w:val="TableParagraph"/>
              <w:spacing w:line="200" w:lineRule="exact"/>
              <w:ind w:left="113"/>
              <w:jc w:val="both"/>
              <w:rPr>
                <w:sz w:val="12"/>
              </w:rPr>
            </w:pPr>
            <w:r w:rsidRPr="00D957F1">
              <w:rPr>
                <w:color w:val="231F20"/>
                <w:w w:val="120"/>
                <w:sz w:val="18"/>
              </w:rPr>
              <w:t>часа</w:t>
            </w:r>
            <w:r w:rsidRPr="00D957F1">
              <w:rPr>
                <w:color w:val="231F20"/>
                <w:w w:val="120"/>
                <w:position w:val="4"/>
                <w:sz w:val="12"/>
              </w:rPr>
              <w:t>1</w:t>
            </w:r>
          </w:p>
        </w:tc>
        <w:tc>
          <w:tcPr>
            <w:tcW w:w="1134" w:type="dxa"/>
          </w:tcPr>
          <w:p w:rsidR="00D51FB1" w:rsidRPr="00D957F1" w:rsidRDefault="007D53B6" w:rsidP="008E3DB6">
            <w:pPr>
              <w:pStyle w:val="TableParagraph"/>
              <w:spacing w:line="225" w:lineRule="auto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Ритмиче-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ский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рисунок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25" w:lineRule="auto"/>
              <w:ind w:left="112" w:right="30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Длительности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половинная,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целая,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шестнадцатые.</w:t>
            </w:r>
          </w:p>
        </w:tc>
        <w:tc>
          <w:tcPr>
            <w:tcW w:w="5602" w:type="dxa"/>
            <w:vMerge/>
            <w:tcBorders>
              <w:top w:val="nil"/>
              <w:bottom w:val="single" w:sz="6" w:space="0" w:color="231F20"/>
            </w:tcBorders>
          </w:tcPr>
          <w:p w:rsidR="00D51FB1" w:rsidRPr="00D957F1" w:rsidRDefault="00D51FB1" w:rsidP="008E3DB6">
            <w:pPr>
              <w:jc w:val="both"/>
              <w:rPr>
                <w:sz w:val="2"/>
                <w:szCs w:val="2"/>
              </w:rPr>
            </w:pPr>
          </w:p>
        </w:tc>
      </w:tr>
    </w:tbl>
    <w:p w:rsidR="00D51FB1" w:rsidRPr="00D957F1" w:rsidRDefault="00D51FB1" w:rsidP="008E3DB6">
      <w:pPr>
        <w:jc w:val="both"/>
        <w:rPr>
          <w:sz w:val="2"/>
          <w:szCs w:val="2"/>
        </w:rPr>
        <w:sectPr w:rsidR="00D51FB1" w:rsidRPr="00D957F1">
          <w:footerReference w:type="even" r:id="rId42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D51FB1" w:rsidRPr="00D957F1" w:rsidRDefault="00D51FB1" w:rsidP="008E3DB6">
      <w:pPr>
        <w:pStyle w:val="a3"/>
        <w:ind w:left="0" w:right="0" w:firstLine="0"/>
        <w:rPr>
          <w:i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D51FB1" w:rsidRPr="00D957F1">
        <w:trPr>
          <w:trHeight w:val="1795"/>
        </w:trPr>
        <w:tc>
          <w:tcPr>
            <w:tcW w:w="1191" w:type="dxa"/>
            <w:tcBorders>
              <w:left w:val="single" w:sz="6" w:space="0" w:color="231F20"/>
            </w:tcBorders>
          </w:tcPr>
          <w:p w:rsidR="00D51FB1" w:rsidRPr="00D957F1" w:rsidRDefault="00D51FB1" w:rsidP="008E3DB6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134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2211" w:type="dxa"/>
          </w:tcPr>
          <w:p w:rsidR="00D51FB1" w:rsidRPr="00D957F1" w:rsidRDefault="007D53B6" w:rsidP="008E3DB6">
            <w:pPr>
              <w:pStyle w:val="TableParagraph"/>
              <w:ind w:left="112" w:right="171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Паузы. Ритмические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рисунки.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Ритмиче-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ская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партитура</w:t>
            </w:r>
          </w:p>
        </w:tc>
        <w:tc>
          <w:tcPr>
            <w:tcW w:w="5602" w:type="dxa"/>
          </w:tcPr>
          <w:p w:rsidR="00D51FB1" w:rsidRPr="00D957F1" w:rsidRDefault="007D53B6" w:rsidP="008E3DB6">
            <w:pPr>
              <w:pStyle w:val="TableParagraph"/>
              <w:ind w:left="112" w:right="33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Слушание</w:t>
            </w:r>
            <w:r w:rsidRPr="00D957F1"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музыкальных</w:t>
            </w:r>
            <w:r w:rsidRPr="00D957F1"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произведений</w:t>
            </w:r>
            <w:r w:rsidRPr="00D957F1"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</w:t>
            </w:r>
            <w:r w:rsidRPr="00D957F1"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ярко</w:t>
            </w:r>
            <w:r w:rsidRPr="00D957F1"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выражен-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ным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ритмическим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рисунком,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воспроизведение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данного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ритма</w:t>
            </w:r>
            <w:r w:rsidRPr="00D957F1"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</w:t>
            </w:r>
            <w:r w:rsidRPr="00D957F1"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памяти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(хлопками).</w:t>
            </w:r>
          </w:p>
          <w:p w:rsidR="00D51FB1" w:rsidRPr="00D957F1" w:rsidRDefault="007D53B6" w:rsidP="008E3DB6">
            <w:pPr>
              <w:pStyle w:val="TableParagraph"/>
              <w:spacing w:line="204" w:lineRule="exact"/>
              <w:ind w:left="112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5"/>
                <w:sz w:val="18"/>
              </w:rPr>
              <w:t>На</w:t>
            </w:r>
            <w:r w:rsidRPr="00D957F1"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выбор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или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факультативно</w:t>
            </w:r>
            <w:r w:rsidRPr="00D957F1">
              <w:rPr>
                <w:color w:val="231F20"/>
                <w:w w:val="125"/>
                <w:sz w:val="18"/>
              </w:rPr>
              <w:t>:</w:t>
            </w:r>
          </w:p>
          <w:p w:rsidR="00D51FB1" w:rsidRPr="00D957F1" w:rsidRDefault="007D53B6" w:rsidP="008E3DB6">
            <w:pPr>
              <w:pStyle w:val="TableParagraph"/>
              <w:ind w:left="112" w:right="91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Исполнение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клавишных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или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духовых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инструментах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(фортепиано, синтезатор, свирель, блокфлейта, мелодика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др.)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попевок,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остинатных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формул,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состоящих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из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различ-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ных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длительностей</w:t>
            </w:r>
          </w:p>
        </w:tc>
      </w:tr>
      <w:tr w:rsidR="00D51FB1" w:rsidRPr="00D957F1">
        <w:trPr>
          <w:trHeight w:val="344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6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0"/>
                <w:sz w:val="18"/>
              </w:rPr>
              <w:t>Е)</w:t>
            </w:r>
          </w:p>
          <w:p w:rsidR="00D51FB1" w:rsidRPr="00D957F1" w:rsidRDefault="007D53B6" w:rsidP="008E3DB6">
            <w:pPr>
              <w:pStyle w:val="TableParagraph"/>
              <w:spacing w:line="206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0,5—2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уч.</w:t>
            </w:r>
          </w:p>
          <w:p w:rsidR="00D51FB1" w:rsidRPr="00D957F1" w:rsidRDefault="007D53B6" w:rsidP="008E3DB6">
            <w:pPr>
              <w:pStyle w:val="TableParagraph"/>
              <w:spacing w:line="206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Размер</w:t>
            </w:r>
          </w:p>
        </w:tc>
        <w:tc>
          <w:tcPr>
            <w:tcW w:w="2211" w:type="dxa"/>
          </w:tcPr>
          <w:p w:rsidR="00D51FB1" w:rsidRPr="00D957F1" w:rsidRDefault="007D53B6" w:rsidP="008E3DB6">
            <w:pPr>
              <w:pStyle w:val="TableParagraph"/>
              <w:ind w:left="112" w:right="147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Равномерная пульса-</w:t>
            </w:r>
            <w:r w:rsidRPr="00D957F1"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5"/>
                <w:sz w:val="18"/>
              </w:rPr>
              <w:t>ция.</w:t>
            </w:r>
            <w:r w:rsidRPr="00D957F1">
              <w:rPr>
                <w:color w:val="231F20"/>
                <w:spacing w:val="1"/>
                <w:w w:val="125"/>
                <w:sz w:val="18"/>
              </w:rPr>
              <w:t xml:space="preserve"> </w:t>
            </w:r>
            <w:r w:rsidRPr="00D957F1">
              <w:rPr>
                <w:color w:val="231F20"/>
                <w:w w:val="125"/>
                <w:sz w:val="18"/>
              </w:rPr>
              <w:t>Сильные</w:t>
            </w:r>
            <w:r w:rsidRPr="00D957F1">
              <w:rPr>
                <w:color w:val="231F20"/>
                <w:spacing w:val="1"/>
                <w:w w:val="125"/>
                <w:sz w:val="18"/>
              </w:rPr>
              <w:t xml:space="preserve"> </w:t>
            </w:r>
            <w:r w:rsidRPr="00D957F1">
              <w:rPr>
                <w:color w:val="231F20"/>
                <w:w w:val="125"/>
                <w:sz w:val="18"/>
              </w:rPr>
              <w:t>и</w:t>
            </w:r>
            <w:r w:rsidRPr="00D957F1">
              <w:rPr>
                <w:color w:val="231F20"/>
                <w:spacing w:val="1"/>
                <w:w w:val="12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слабые доли. Разме-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5"/>
                <w:sz w:val="18"/>
              </w:rPr>
              <w:t>ры</w:t>
            </w:r>
            <w:r w:rsidRPr="00D957F1">
              <w:rPr>
                <w:color w:val="231F20"/>
                <w:spacing w:val="14"/>
                <w:w w:val="125"/>
                <w:sz w:val="18"/>
              </w:rPr>
              <w:t xml:space="preserve"> </w:t>
            </w:r>
            <w:r w:rsidRPr="00D957F1">
              <w:rPr>
                <w:color w:val="231F20"/>
                <w:w w:val="125"/>
                <w:sz w:val="18"/>
              </w:rPr>
              <w:t>2/4,</w:t>
            </w:r>
            <w:r w:rsidRPr="00D957F1">
              <w:rPr>
                <w:color w:val="231F20"/>
                <w:spacing w:val="14"/>
                <w:w w:val="125"/>
                <w:sz w:val="18"/>
              </w:rPr>
              <w:t xml:space="preserve"> </w:t>
            </w:r>
            <w:r w:rsidRPr="00D957F1">
              <w:rPr>
                <w:color w:val="231F20"/>
                <w:w w:val="125"/>
                <w:sz w:val="18"/>
              </w:rPr>
              <w:t>3/4,</w:t>
            </w:r>
            <w:r w:rsidRPr="00D957F1">
              <w:rPr>
                <w:color w:val="231F20"/>
                <w:spacing w:val="15"/>
                <w:w w:val="125"/>
                <w:sz w:val="18"/>
              </w:rPr>
              <w:t xml:space="preserve"> </w:t>
            </w:r>
            <w:r w:rsidRPr="00D957F1">
              <w:rPr>
                <w:color w:val="231F20"/>
                <w:w w:val="125"/>
                <w:sz w:val="18"/>
              </w:rPr>
              <w:t>4/4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ind w:left="112" w:right="20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Ритмические</w:t>
            </w:r>
            <w:r w:rsidRPr="00D957F1"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упражнения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ровную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пульсацию,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выделе-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ние</w:t>
            </w:r>
            <w:r w:rsidRPr="00D957F1">
              <w:rPr>
                <w:color w:val="231F20"/>
                <w:spacing w:val="1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сильных</w:t>
            </w:r>
            <w:r w:rsidRPr="00D957F1">
              <w:rPr>
                <w:color w:val="231F20"/>
                <w:spacing w:val="1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долей</w:t>
            </w:r>
            <w:r w:rsidRPr="00D957F1">
              <w:rPr>
                <w:color w:val="231F20"/>
                <w:spacing w:val="1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</w:t>
            </w:r>
            <w:r w:rsidRPr="00D957F1">
              <w:rPr>
                <w:color w:val="231F20"/>
                <w:spacing w:val="1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размерах</w:t>
            </w:r>
            <w:r w:rsidRPr="00D957F1">
              <w:rPr>
                <w:color w:val="231F20"/>
                <w:spacing w:val="1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2/4,</w:t>
            </w:r>
            <w:r w:rsidRPr="00D957F1">
              <w:rPr>
                <w:color w:val="231F20"/>
                <w:spacing w:val="1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3/4,</w:t>
            </w:r>
            <w:r w:rsidRPr="00D957F1">
              <w:rPr>
                <w:color w:val="231F20"/>
                <w:spacing w:val="1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4/4</w:t>
            </w:r>
            <w:r w:rsidRPr="00D957F1">
              <w:rPr>
                <w:color w:val="231F20"/>
                <w:spacing w:val="1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(звучащими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жестами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или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ударных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инструментах).</w:t>
            </w:r>
          </w:p>
          <w:p w:rsidR="00D51FB1" w:rsidRPr="00D957F1" w:rsidRDefault="007D53B6" w:rsidP="008E3DB6">
            <w:pPr>
              <w:pStyle w:val="TableParagraph"/>
              <w:ind w:left="112" w:right="523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Определение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слух,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нотной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записи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размеров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2/4,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3/4,</w:t>
            </w:r>
            <w:r w:rsidRPr="00D957F1"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4/4.</w:t>
            </w:r>
          </w:p>
          <w:p w:rsidR="00D51FB1" w:rsidRPr="00D957F1" w:rsidRDefault="007D53B6" w:rsidP="008E3DB6">
            <w:pPr>
              <w:pStyle w:val="TableParagraph"/>
              <w:ind w:left="112" w:right="449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Исполнение вокальных упражнений, песен в размерах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2/4, 3/4, 4/4 с хлопками-акцентами на сильную долю,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элементарными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дирижёрскими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жестами.</w:t>
            </w:r>
          </w:p>
          <w:p w:rsidR="00D51FB1" w:rsidRPr="00D957F1" w:rsidRDefault="007D53B6" w:rsidP="008E3DB6">
            <w:pPr>
              <w:pStyle w:val="TableParagraph"/>
              <w:ind w:left="112" w:right="334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Слушание</w:t>
            </w:r>
            <w:r w:rsidRPr="00D957F1"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музыкальных</w:t>
            </w:r>
            <w:r w:rsidRPr="00D957F1"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произведений</w:t>
            </w:r>
            <w:r w:rsidRPr="00D957F1"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</w:t>
            </w:r>
            <w:r w:rsidRPr="00D957F1"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ярко</w:t>
            </w:r>
            <w:r w:rsidRPr="00D957F1"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выражен-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ным музыкальным размером, танцевальные, двигатель-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ные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импровизации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под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музыку.</w:t>
            </w:r>
          </w:p>
          <w:p w:rsidR="00D51FB1" w:rsidRPr="00D957F1" w:rsidRDefault="007D53B6" w:rsidP="008E3DB6">
            <w:pPr>
              <w:pStyle w:val="TableParagraph"/>
              <w:spacing w:line="204" w:lineRule="exact"/>
              <w:ind w:left="112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5"/>
                <w:sz w:val="18"/>
              </w:rPr>
              <w:t>На</w:t>
            </w:r>
            <w:r w:rsidRPr="00D957F1">
              <w:rPr>
                <w:i/>
                <w:color w:val="231F20"/>
                <w:spacing w:val="-14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выбор</w:t>
            </w:r>
            <w:r w:rsidRPr="00D957F1">
              <w:rPr>
                <w:i/>
                <w:color w:val="231F20"/>
                <w:spacing w:val="-13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или</w:t>
            </w:r>
            <w:r w:rsidRPr="00D957F1">
              <w:rPr>
                <w:i/>
                <w:color w:val="231F20"/>
                <w:spacing w:val="-13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факультативно</w:t>
            </w:r>
            <w:r w:rsidRPr="00D957F1">
              <w:rPr>
                <w:color w:val="231F20"/>
                <w:w w:val="125"/>
                <w:sz w:val="18"/>
              </w:rPr>
              <w:t>:</w:t>
            </w:r>
          </w:p>
          <w:p w:rsidR="00D51FB1" w:rsidRPr="00D957F1" w:rsidRDefault="007D53B6" w:rsidP="008E3DB6">
            <w:pPr>
              <w:pStyle w:val="TableParagraph"/>
              <w:ind w:left="112" w:right="42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Исполнение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клавишных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или</w:t>
            </w:r>
            <w:r w:rsidRPr="00D957F1"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духовых</w:t>
            </w:r>
            <w:r w:rsidRPr="00D957F1"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инструментах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попевок,</w:t>
            </w:r>
            <w:r w:rsidRPr="00D957F1"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мелодий</w:t>
            </w:r>
            <w:r w:rsidRPr="00D957F1"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</w:t>
            </w:r>
            <w:r w:rsidRPr="00D957F1">
              <w:rPr>
                <w:color w:val="231F20"/>
                <w:spacing w:val="1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размерах</w:t>
            </w:r>
            <w:r w:rsidRPr="00D957F1"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2/4,</w:t>
            </w:r>
            <w:r w:rsidRPr="00D957F1">
              <w:rPr>
                <w:color w:val="231F20"/>
                <w:spacing w:val="1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3/4,</w:t>
            </w:r>
            <w:r w:rsidRPr="00D957F1"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4/4.</w:t>
            </w:r>
          </w:p>
          <w:p w:rsidR="00D51FB1" w:rsidRPr="00D957F1" w:rsidRDefault="007D53B6" w:rsidP="008E3DB6">
            <w:pPr>
              <w:pStyle w:val="TableParagraph"/>
              <w:ind w:left="112" w:right="133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Вокальная и инструментальная импровизация в заданном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размере</w:t>
            </w:r>
          </w:p>
        </w:tc>
      </w:tr>
    </w:tbl>
    <w:p w:rsidR="00D51FB1" w:rsidRPr="00D957F1" w:rsidRDefault="00916A0F" w:rsidP="008E3DB6">
      <w:pPr>
        <w:pStyle w:val="a3"/>
        <w:ind w:left="0" w:right="0" w:firstLine="0"/>
        <w:rPr>
          <w:i/>
          <w:sz w:val="21"/>
        </w:rPr>
      </w:pPr>
      <w:r w:rsidRPr="00916A0F">
        <w:pict>
          <v:shape id="_x0000_s1164" style="position:absolute;left:0;text-align:left;margin-left:56.7pt;margin-top:14.35pt;width:85.05pt;height:.1pt;z-index:-15689216;mso-wrap-distance-left:0;mso-wrap-distance-right:0;mso-position-horizontal-relative:page;mso-position-vertical-relative:text" coordorigin="1134,287" coordsize="1701,0" path="m1134,287r1700,e" filled="f" strokecolor="#939598" strokeweight=".5pt">
            <v:path arrowok="t"/>
            <w10:wrap type="topAndBottom" anchorx="page"/>
          </v:shape>
        </w:pict>
      </w:r>
    </w:p>
    <w:p w:rsidR="00D51FB1" w:rsidRPr="00D957F1" w:rsidRDefault="007D53B6" w:rsidP="008E3DB6">
      <w:pPr>
        <w:spacing w:line="232" w:lineRule="auto"/>
        <w:ind w:left="340" w:right="2629" w:hanging="227"/>
        <w:jc w:val="both"/>
        <w:rPr>
          <w:sz w:val="18"/>
        </w:rPr>
      </w:pPr>
      <w:r w:rsidRPr="00D957F1">
        <w:rPr>
          <w:color w:val="231F20"/>
          <w:w w:val="115"/>
          <w:position w:val="4"/>
          <w:sz w:val="12"/>
        </w:rPr>
        <w:t xml:space="preserve">1  </w:t>
      </w:r>
      <w:r w:rsidRPr="00D957F1">
        <w:rPr>
          <w:color w:val="231F20"/>
          <w:spacing w:val="10"/>
          <w:w w:val="115"/>
          <w:position w:val="4"/>
          <w:sz w:val="12"/>
        </w:rPr>
        <w:t xml:space="preserve"> </w:t>
      </w:r>
      <w:r w:rsidRPr="00D957F1">
        <w:rPr>
          <w:color w:val="231F20"/>
          <w:w w:val="115"/>
          <w:sz w:val="18"/>
        </w:rPr>
        <w:t>Данная</w:t>
      </w:r>
      <w:r w:rsidRPr="00D957F1">
        <w:rPr>
          <w:color w:val="231F20"/>
          <w:spacing w:val="27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тема</w:t>
      </w:r>
      <w:r w:rsidRPr="00D957F1">
        <w:rPr>
          <w:color w:val="231F20"/>
          <w:spacing w:val="28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в</w:t>
      </w:r>
      <w:r w:rsidRPr="00D957F1">
        <w:rPr>
          <w:color w:val="231F20"/>
          <w:spacing w:val="27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сочетании</w:t>
      </w:r>
      <w:r w:rsidRPr="00D957F1">
        <w:rPr>
          <w:color w:val="231F20"/>
          <w:spacing w:val="28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с</w:t>
      </w:r>
      <w:r w:rsidRPr="00D957F1">
        <w:rPr>
          <w:color w:val="231F20"/>
          <w:spacing w:val="27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другими</w:t>
      </w:r>
      <w:r w:rsidRPr="00D957F1">
        <w:rPr>
          <w:color w:val="231F20"/>
          <w:spacing w:val="28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темами</w:t>
      </w:r>
      <w:r w:rsidRPr="00D957F1">
        <w:rPr>
          <w:color w:val="231F20"/>
          <w:spacing w:val="27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и</w:t>
      </w:r>
      <w:r w:rsidRPr="00D957F1">
        <w:rPr>
          <w:color w:val="231F20"/>
          <w:spacing w:val="28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модулями</w:t>
      </w:r>
      <w:r w:rsidRPr="00D957F1">
        <w:rPr>
          <w:color w:val="231F20"/>
          <w:spacing w:val="28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может</w:t>
      </w:r>
      <w:r w:rsidRPr="00D957F1">
        <w:rPr>
          <w:color w:val="231F20"/>
          <w:spacing w:val="27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прорабатываться</w:t>
      </w:r>
      <w:r w:rsidRPr="00D957F1">
        <w:rPr>
          <w:color w:val="231F20"/>
          <w:spacing w:val="-50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в</w:t>
      </w:r>
      <w:r w:rsidRPr="00D957F1">
        <w:rPr>
          <w:color w:val="231F20"/>
          <w:spacing w:val="30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течение</w:t>
      </w:r>
      <w:r w:rsidRPr="00D957F1">
        <w:rPr>
          <w:color w:val="231F20"/>
          <w:spacing w:val="30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значительно</w:t>
      </w:r>
      <w:r w:rsidRPr="00D957F1">
        <w:rPr>
          <w:color w:val="231F20"/>
          <w:spacing w:val="30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более</w:t>
      </w:r>
      <w:r w:rsidRPr="00D957F1">
        <w:rPr>
          <w:color w:val="231F20"/>
          <w:spacing w:val="3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длительного</w:t>
      </w:r>
      <w:r w:rsidRPr="00D957F1">
        <w:rPr>
          <w:color w:val="231F20"/>
          <w:spacing w:val="30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времени</w:t>
      </w:r>
      <w:r w:rsidRPr="00D957F1">
        <w:rPr>
          <w:color w:val="231F20"/>
          <w:spacing w:val="30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(в</w:t>
      </w:r>
      <w:r w:rsidRPr="00D957F1">
        <w:rPr>
          <w:color w:val="231F20"/>
          <w:spacing w:val="3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зависимости</w:t>
      </w:r>
      <w:r w:rsidRPr="00D957F1">
        <w:rPr>
          <w:color w:val="231F20"/>
          <w:spacing w:val="30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от</w:t>
      </w:r>
      <w:r w:rsidRPr="00D957F1">
        <w:rPr>
          <w:color w:val="231F20"/>
          <w:spacing w:val="30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количества</w:t>
      </w:r>
      <w:r w:rsidRPr="00D957F1">
        <w:rPr>
          <w:color w:val="231F20"/>
          <w:spacing w:val="-49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и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разнообразия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конкретных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ритмических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рисунков,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выбираемых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учителем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для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освоения).</w:t>
      </w:r>
    </w:p>
    <w:p w:rsidR="00D51FB1" w:rsidRPr="00D957F1" w:rsidRDefault="00D51FB1" w:rsidP="008E3DB6">
      <w:pPr>
        <w:spacing w:line="232" w:lineRule="auto"/>
        <w:jc w:val="both"/>
        <w:rPr>
          <w:sz w:val="18"/>
        </w:rPr>
        <w:sectPr w:rsidR="00D51FB1" w:rsidRPr="00D957F1">
          <w:footerReference w:type="default" r:id="rId43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D51FB1" w:rsidRPr="00D957F1" w:rsidRDefault="007D53B6" w:rsidP="008E3DB6">
      <w:pPr>
        <w:ind w:right="135"/>
        <w:jc w:val="both"/>
        <w:rPr>
          <w:i/>
          <w:sz w:val="18"/>
        </w:rPr>
      </w:pPr>
      <w:r w:rsidRPr="00D957F1">
        <w:rPr>
          <w:i/>
          <w:color w:val="231F20"/>
          <w:w w:val="115"/>
          <w:sz w:val="18"/>
        </w:rPr>
        <w:t>Продолжение табл.</w:t>
      </w:r>
    </w:p>
    <w:p w:rsidR="00D51FB1" w:rsidRPr="00D957F1" w:rsidRDefault="00D51FB1" w:rsidP="008E3DB6">
      <w:pPr>
        <w:pStyle w:val="a3"/>
        <w:ind w:left="0" w:right="0" w:firstLine="0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D51FB1" w:rsidRPr="00D957F1">
        <w:trPr>
          <w:trHeight w:val="758"/>
        </w:trPr>
        <w:tc>
          <w:tcPr>
            <w:tcW w:w="1191" w:type="dxa"/>
          </w:tcPr>
          <w:p w:rsidR="00D51FB1" w:rsidRPr="00D957F1" w:rsidRDefault="007D53B6" w:rsidP="008E3DB6">
            <w:pPr>
              <w:pStyle w:val="TableParagraph"/>
              <w:spacing w:line="235" w:lineRule="auto"/>
              <w:ind w:left="166" w:right="154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pacing w:val="-2"/>
                <w:w w:val="95"/>
                <w:sz w:val="18"/>
              </w:rPr>
              <w:t>№</w:t>
            </w:r>
            <w:r w:rsidRPr="00D957F1">
              <w:rPr>
                <w:b/>
                <w:color w:val="231F20"/>
                <w:spacing w:val="3"/>
                <w:w w:val="95"/>
                <w:sz w:val="18"/>
              </w:rPr>
              <w:t xml:space="preserve"> </w:t>
            </w:r>
            <w:r w:rsidRPr="00D957F1">
              <w:rPr>
                <w:b/>
                <w:color w:val="231F20"/>
                <w:spacing w:val="-2"/>
                <w:w w:val="95"/>
                <w:sz w:val="18"/>
              </w:rPr>
              <w:t>блока,</w:t>
            </w:r>
            <w:r w:rsidRPr="00D957F1">
              <w:rPr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кол-во</w:t>
            </w:r>
            <w:r w:rsidRPr="00D957F1">
              <w:rPr>
                <w:b/>
                <w:color w:val="231F20"/>
                <w:spacing w:val="1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345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552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1256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w w:val="90"/>
                <w:sz w:val="18"/>
              </w:rPr>
              <w:t>Виды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деятельности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D51FB1" w:rsidRPr="00D957F1">
        <w:trPr>
          <w:trHeight w:val="4139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3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25"/>
                <w:sz w:val="18"/>
              </w:rPr>
              <w:t>Ж)</w:t>
            </w:r>
          </w:p>
          <w:p w:rsidR="00D51FB1" w:rsidRPr="00D957F1" w:rsidRDefault="007D53B6" w:rsidP="008E3DB6">
            <w:pPr>
              <w:pStyle w:val="TableParagraph"/>
              <w:spacing w:line="230" w:lineRule="auto"/>
              <w:ind w:left="110" w:right="296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1—4 уч.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0" w:lineRule="auto"/>
              <w:ind w:left="110" w:right="208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Музы-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кальный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язык</w:t>
            </w:r>
          </w:p>
        </w:tc>
        <w:tc>
          <w:tcPr>
            <w:tcW w:w="2211" w:type="dxa"/>
          </w:tcPr>
          <w:p w:rsidR="00D51FB1" w:rsidRPr="00D957F1" w:rsidRDefault="007D53B6" w:rsidP="008E3DB6">
            <w:pPr>
              <w:pStyle w:val="TableParagraph"/>
              <w:spacing w:line="230" w:lineRule="auto"/>
              <w:ind w:left="112" w:right="17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Темп,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тембр.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Динамика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(форте,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пиано,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крещендо,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диминуэндо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др.).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Штрихи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(стаккато,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легато,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акцент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др.)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0" w:lineRule="auto"/>
              <w:ind w:left="112" w:right="15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Знакомство</w:t>
            </w:r>
            <w:r w:rsidRPr="00D957F1"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элементами</w:t>
            </w:r>
            <w:r w:rsidRPr="00D957F1"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музыкального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языка,</w:t>
            </w:r>
            <w:r w:rsidRPr="00D957F1"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специаль-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ными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терминами,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их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обозначением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нотной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записи.</w:t>
            </w:r>
          </w:p>
          <w:p w:rsidR="00D51FB1" w:rsidRPr="00D957F1" w:rsidRDefault="007D53B6" w:rsidP="008E3DB6">
            <w:pPr>
              <w:pStyle w:val="TableParagraph"/>
              <w:spacing w:line="230" w:lineRule="auto"/>
              <w:ind w:left="112" w:right="275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Определение</w:t>
            </w:r>
            <w:r w:rsidRPr="00D957F1"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изученных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элементов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слух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при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восприя-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тии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музыкальных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произведений.</w:t>
            </w:r>
          </w:p>
          <w:p w:rsidR="00D51FB1" w:rsidRPr="00D957F1" w:rsidRDefault="007D53B6" w:rsidP="008E3DB6">
            <w:pPr>
              <w:pStyle w:val="TableParagraph"/>
              <w:spacing w:line="230" w:lineRule="auto"/>
              <w:ind w:left="112" w:right="197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Наблюдение за изменением музыкального образа при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изменении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элементов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музыкального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языка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(как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меняется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характер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музыки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при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изменении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темпа,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динамики,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штрихов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т.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д.).</w:t>
            </w:r>
          </w:p>
          <w:p w:rsidR="00D51FB1" w:rsidRPr="00D957F1" w:rsidRDefault="007D53B6" w:rsidP="008E3DB6">
            <w:pPr>
              <w:pStyle w:val="TableParagraph"/>
              <w:spacing w:line="230" w:lineRule="auto"/>
              <w:ind w:left="112" w:right="23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Исполнение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вокальных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ритмических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упражнений,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песен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</w:t>
            </w:r>
            <w:r w:rsidRPr="00D957F1"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ярко</w:t>
            </w:r>
            <w:r w:rsidRPr="00D957F1"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выраженными</w:t>
            </w:r>
            <w:r w:rsidRPr="00D957F1"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динамическими,</w:t>
            </w:r>
            <w:r w:rsidRPr="00D957F1"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темповыми,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штриховыми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красками.</w:t>
            </w:r>
          </w:p>
          <w:p w:rsidR="00D51FB1" w:rsidRPr="00D957F1" w:rsidRDefault="007D53B6" w:rsidP="008E3DB6">
            <w:pPr>
              <w:pStyle w:val="TableParagraph"/>
              <w:spacing w:line="230" w:lineRule="auto"/>
              <w:ind w:left="112" w:right="261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Использование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элементов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музыкального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языка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для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создания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определённого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образа,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настроения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вокальных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инструментальных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импровизациях.</w:t>
            </w:r>
          </w:p>
          <w:p w:rsidR="00D51FB1" w:rsidRPr="00D957F1" w:rsidRDefault="007D53B6" w:rsidP="008E3DB6">
            <w:pPr>
              <w:pStyle w:val="TableParagraph"/>
              <w:spacing w:line="199" w:lineRule="exact"/>
              <w:ind w:left="112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5"/>
                <w:sz w:val="18"/>
              </w:rPr>
              <w:t>На</w:t>
            </w:r>
            <w:r w:rsidRPr="00D957F1"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выбор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или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факультативно</w:t>
            </w:r>
            <w:r w:rsidRPr="00D957F1">
              <w:rPr>
                <w:color w:val="231F20"/>
                <w:w w:val="125"/>
                <w:sz w:val="18"/>
              </w:rPr>
              <w:t>:</w:t>
            </w:r>
          </w:p>
          <w:p w:rsidR="00D51FB1" w:rsidRPr="00D957F1" w:rsidRDefault="007D53B6" w:rsidP="008E3DB6">
            <w:pPr>
              <w:pStyle w:val="TableParagraph"/>
              <w:spacing w:line="230" w:lineRule="auto"/>
              <w:ind w:left="112" w:right="239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Исполнение на клавишных или духовых инструментах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попевок, мелодий с ярко выраженными динамическими,</w:t>
            </w:r>
            <w:r w:rsidRPr="00D957F1"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темповыми,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штриховыми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красками.</w:t>
            </w:r>
          </w:p>
          <w:p w:rsidR="00D51FB1" w:rsidRPr="00D957F1" w:rsidRDefault="007D53B6" w:rsidP="008E3DB6">
            <w:pPr>
              <w:pStyle w:val="TableParagraph"/>
              <w:spacing w:line="230" w:lineRule="auto"/>
              <w:ind w:left="112" w:right="136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Исполнительская</w:t>
            </w:r>
            <w:r w:rsidRPr="00D957F1"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интерпретация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основе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их</w:t>
            </w:r>
            <w:r w:rsidRPr="00D957F1"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изменения.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Составление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музыкального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словаря</w:t>
            </w:r>
          </w:p>
        </w:tc>
      </w:tr>
      <w:tr w:rsidR="00D51FB1" w:rsidRPr="00D957F1">
        <w:trPr>
          <w:trHeight w:val="1145"/>
        </w:trPr>
        <w:tc>
          <w:tcPr>
            <w:tcW w:w="1191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3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З)</w:t>
            </w:r>
          </w:p>
          <w:p w:rsidR="00D51FB1" w:rsidRPr="00D957F1" w:rsidRDefault="007D53B6" w:rsidP="008E3DB6">
            <w:pPr>
              <w:pStyle w:val="TableParagraph"/>
              <w:spacing w:line="230" w:lineRule="auto"/>
              <w:ind w:left="113" w:right="298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1—2 уч.</w:t>
            </w:r>
            <w:r w:rsidRPr="00D957F1"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D51FB1" w:rsidRPr="00D957F1" w:rsidRDefault="007D53B6" w:rsidP="008E3DB6">
            <w:pPr>
              <w:pStyle w:val="TableParagraph"/>
              <w:spacing w:line="230" w:lineRule="auto"/>
              <w:ind w:left="112" w:right="343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15"/>
                <w:sz w:val="18"/>
              </w:rPr>
              <w:t>Высота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звуков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0" w:lineRule="auto"/>
              <w:ind w:left="112" w:right="26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Регистры.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Ноты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певческого</w:t>
            </w:r>
            <w:r w:rsidRPr="00D957F1"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диапазо-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на.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Расположение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нот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клавиатуре.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Знаки</w:t>
            </w:r>
            <w:r w:rsidRPr="00D957F1"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альтерации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0" w:lineRule="auto"/>
              <w:ind w:left="112" w:right="244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Освоение понятий «выше-ниже». Определение на слух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принадлежности звуков к одному из регистров. Просле-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живание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нотной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записи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отдельных</w:t>
            </w:r>
            <w:r w:rsidRPr="00D957F1"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мотивов,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фрагмен-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тов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знакомых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песен,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вычленение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знакомых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нот,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знаков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альтерации.</w:t>
            </w:r>
          </w:p>
        </w:tc>
      </w:tr>
    </w:tbl>
    <w:p w:rsidR="00D51FB1" w:rsidRPr="00D957F1" w:rsidRDefault="00D51FB1" w:rsidP="008E3DB6">
      <w:pPr>
        <w:spacing w:line="230" w:lineRule="auto"/>
        <w:jc w:val="both"/>
        <w:rPr>
          <w:sz w:val="18"/>
        </w:rPr>
        <w:sectPr w:rsidR="00D51FB1" w:rsidRPr="00D957F1">
          <w:footerReference w:type="even" r:id="rId44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D51FB1" w:rsidRPr="00D957F1" w:rsidRDefault="00D51FB1" w:rsidP="008E3DB6">
      <w:pPr>
        <w:pStyle w:val="a3"/>
        <w:ind w:left="0" w:right="0" w:firstLine="0"/>
        <w:rPr>
          <w:i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D51FB1" w:rsidRPr="00D957F1">
        <w:trPr>
          <w:trHeight w:val="1361"/>
        </w:trPr>
        <w:tc>
          <w:tcPr>
            <w:tcW w:w="1191" w:type="dxa"/>
            <w:tcBorders>
              <w:left w:val="single" w:sz="6" w:space="0" w:color="231F20"/>
            </w:tcBorders>
          </w:tcPr>
          <w:p w:rsidR="00D51FB1" w:rsidRPr="00D957F1" w:rsidRDefault="00D51FB1" w:rsidP="008E3DB6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134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2211" w:type="dxa"/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632"/>
              <w:jc w:val="both"/>
              <w:rPr>
                <w:sz w:val="18"/>
              </w:rPr>
            </w:pPr>
            <w:r w:rsidRPr="00D957F1">
              <w:rPr>
                <w:color w:val="231F20"/>
                <w:spacing w:val="-2"/>
                <w:w w:val="120"/>
                <w:sz w:val="18"/>
              </w:rPr>
              <w:t xml:space="preserve">(диезы,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бемоли,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бекары)</w:t>
            </w:r>
          </w:p>
        </w:tc>
        <w:tc>
          <w:tcPr>
            <w:tcW w:w="5602" w:type="dxa"/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562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Наблюдение</w:t>
            </w:r>
            <w:r w:rsidRPr="00D957F1"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за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изменением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музыкального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образа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при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изменении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регистра.</w:t>
            </w:r>
          </w:p>
          <w:p w:rsidR="00D51FB1" w:rsidRPr="00D957F1" w:rsidRDefault="007D53B6" w:rsidP="008E3DB6">
            <w:pPr>
              <w:pStyle w:val="TableParagraph"/>
              <w:spacing w:line="201" w:lineRule="exact"/>
              <w:ind w:left="112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5"/>
                <w:sz w:val="18"/>
              </w:rPr>
              <w:t>На</w:t>
            </w:r>
            <w:r w:rsidRPr="00D957F1"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выбор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или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факультативно</w:t>
            </w:r>
            <w:r w:rsidRPr="00D957F1">
              <w:rPr>
                <w:color w:val="231F20"/>
                <w:w w:val="125"/>
                <w:sz w:val="18"/>
              </w:rPr>
              <w:t>: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42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Исполнение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клавишных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или</w:t>
            </w:r>
            <w:r w:rsidRPr="00D957F1"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духовых</w:t>
            </w:r>
            <w:r w:rsidRPr="00D957F1"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инструментах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попевок,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кратких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мелодий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нотам.</w:t>
            </w:r>
          </w:p>
          <w:p w:rsidR="00D51FB1" w:rsidRPr="00D957F1" w:rsidRDefault="007D53B6" w:rsidP="008E3DB6">
            <w:pPr>
              <w:pStyle w:val="TableParagraph"/>
              <w:spacing w:line="204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Выполнение</w:t>
            </w:r>
            <w:r w:rsidRPr="00D957F1"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упражнений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виртуальной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клавиатуре</w:t>
            </w:r>
          </w:p>
        </w:tc>
      </w:tr>
      <w:tr w:rsidR="00D51FB1" w:rsidRPr="00D957F1">
        <w:trPr>
          <w:trHeight w:val="277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4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И)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0" w:right="296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1—2 уч.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Мелодия</w:t>
            </w:r>
          </w:p>
        </w:tc>
        <w:tc>
          <w:tcPr>
            <w:tcW w:w="2211" w:type="dxa"/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155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Мотив, музыкальная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фраза. Поступенное,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плавное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движение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мелодии,</w:t>
            </w:r>
            <w:r w:rsidRPr="00D957F1"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скачки.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76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Мелодический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рисунок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236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Определение на слух, прослеживание по нотной записи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мелодических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рисунков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поступенным,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плавным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движе-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нием,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скачками,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остановками.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291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Исполнение, импровизация (вокальная или на звуковы-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сотных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музыкальных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инструментах)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различных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мелоди-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ческих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рисунков.</w:t>
            </w:r>
          </w:p>
          <w:p w:rsidR="00D51FB1" w:rsidRPr="00D957F1" w:rsidRDefault="007D53B6" w:rsidP="008E3DB6">
            <w:pPr>
              <w:pStyle w:val="TableParagraph"/>
              <w:spacing w:line="202" w:lineRule="exact"/>
              <w:ind w:left="112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5"/>
                <w:sz w:val="18"/>
              </w:rPr>
              <w:t>На</w:t>
            </w:r>
            <w:r w:rsidRPr="00D957F1"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выбор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или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факультативно</w:t>
            </w:r>
            <w:r w:rsidRPr="00D957F1">
              <w:rPr>
                <w:color w:val="231F20"/>
                <w:w w:val="125"/>
                <w:sz w:val="18"/>
              </w:rPr>
              <w:t>: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112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Нахождение</w:t>
            </w:r>
            <w:r w:rsidRPr="00D957F1"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по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нотам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границ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музыкальной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фразы,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мотива.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Обнаружение повторяющихся и неповторяющихся моти-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вов,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музыкальных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фраз,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похожих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друг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друга.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356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Исполнение</w:t>
            </w:r>
            <w:r w:rsidRPr="00D957F1"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духовых,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клавишных</w:t>
            </w:r>
            <w:r w:rsidRPr="00D957F1"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инструментах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или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виртуальной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клавиатуре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попевок,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кратких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мелодий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нотам</w:t>
            </w:r>
          </w:p>
        </w:tc>
      </w:tr>
      <w:tr w:rsidR="00D51FB1" w:rsidRPr="00D957F1">
        <w:trPr>
          <w:trHeight w:val="2162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4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К)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0" w:right="298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1—2 уч.</w:t>
            </w:r>
            <w:r w:rsidRPr="00D957F1"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198"/>
              <w:jc w:val="both"/>
              <w:rPr>
                <w:sz w:val="18"/>
              </w:rPr>
            </w:pPr>
            <w:r w:rsidRPr="00D957F1">
              <w:rPr>
                <w:color w:val="231F20"/>
                <w:w w:val="110"/>
                <w:sz w:val="18"/>
              </w:rPr>
              <w:t>Сопрово-</w:t>
            </w:r>
            <w:r w:rsidRPr="00D957F1">
              <w:rPr>
                <w:color w:val="231F20"/>
                <w:spacing w:val="-47"/>
                <w:w w:val="110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ждение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552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Аккомпанемент.</w:t>
            </w:r>
            <w:r w:rsidRPr="00D957F1"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Остинато.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118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Вступление,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заклю-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чение,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проигрыш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Определение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слух,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прослеживание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нотной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записи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главного</w:t>
            </w:r>
            <w:r w:rsidRPr="00D957F1"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голоса</w:t>
            </w:r>
            <w:r w:rsidRPr="00D957F1"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</w:t>
            </w:r>
            <w:r w:rsidRPr="00D957F1"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сопровождения.</w:t>
            </w:r>
            <w:r w:rsidRPr="00D957F1"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Различение,</w:t>
            </w:r>
            <w:r w:rsidRPr="00D957F1"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характери-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стика</w:t>
            </w:r>
            <w:r w:rsidRPr="00D957F1"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мелодических</w:t>
            </w:r>
            <w:r w:rsidRPr="00D957F1"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</w:t>
            </w:r>
            <w:r w:rsidRPr="00D957F1"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ритмических</w:t>
            </w:r>
            <w:r w:rsidRPr="00D957F1"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особенностей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главного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голоса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сопровождения.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Показ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рукой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линии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движения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главного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голоса</w:t>
            </w:r>
            <w:r w:rsidRPr="00D957F1"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</w:t>
            </w:r>
            <w:r w:rsidRPr="00D957F1"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аккомпанемента.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193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Различение простейших элементов музыкальной формы: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вступление,</w:t>
            </w:r>
            <w:r w:rsidRPr="00D957F1"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заключение,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проигрыш.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Составление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нагляд-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ной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графической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схемы.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109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 xml:space="preserve">Импровизация ритмического аккомпанемента </w:t>
            </w:r>
            <w:r w:rsidRPr="00D957F1">
              <w:rPr>
                <w:color w:val="231F20"/>
                <w:w w:val="120"/>
                <w:sz w:val="18"/>
              </w:rPr>
              <w:t>к знакомой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>песне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>(звучащими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жестами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или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ударных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инструментах).</w:t>
            </w:r>
          </w:p>
        </w:tc>
      </w:tr>
    </w:tbl>
    <w:p w:rsidR="00D51FB1" w:rsidRPr="00D957F1" w:rsidRDefault="00D51FB1" w:rsidP="008E3DB6">
      <w:pPr>
        <w:spacing w:line="232" w:lineRule="auto"/>
        <w:jc w:val="both"/>
        <w:rPr>
          <w:sz w:val="18"/>
        </w:rPr>
        <w:sectPr w:rsidR="00D51FB1" w:rsidRPr="00D957F1">
          <w:footerReference w:type="default" r:id="rId45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D51FB1" w:rsidRPr="00D957F1" w:rsidRDefault="007D53B6" w:rsidP="008E3DB6">
      <w:pPr>
        <w:ind w:right="135"/>
        <w:jc w:val="both"/>
        <w:rPr>
          <w:i/>
          <w:sz w:val="18"/>
        </w:rPr>
      </w:pPr>
      <w:r w:rsidRPr="00D957F1">
        <w:rPr>
          <w:i/>
          <w:color w:val="231F20"/>
          <w:w w:val="115"/>
          <w:sz w:val="18"/>
        </w:rPr>
        <w:t>Продолжение табл.</w:t>
      </w:r>
    </w:p>
    <w:p w:rsidR="00D51FB1" w:rsidRPr="00D957F1" w:rsidRDefault="00D51FB1" w:rsidP="008E3DB6">
      <w:pPr>
        <w:pStyle w:val="a3"/>
        <w:ind w:left="0" w:right="0" w:firstLine="0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D51FB1" w:rsidRPr="00D957F1">
        <w:trPr>
          <w:trHeight w:val="758"/>
        </w:trPr>
        <w:tc>
          <w:tcPr>
            <w:tcW w:w="1191" w:type="dxa"/>
          </w:tcPr>
          <w:p w:rsidR="00D51FB1" w:rsidRPr="00D957F1" w:rsidRDefault="007D53B6" w:rsidP="008E3DB6">
            <w:pPr>
              <w:pStyle w:val="TableParagraph"/>
              <w:spacing w:line="235" w:lineRule="auto"/>
              <w:ind w:left="166" w:right="154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pacing w:val="-2"/>
                <w:w w:val="95"/>
                <w:sz w:val="18"/>
              </w:rPr>
              <w:t>№</w:t>
            </w:r>
            <w:r w:rsidRPr="00D957F1">
              <w:rPr>
                <w:b/>
                <w:color w:val="231F20"/>
                <w:spacing w:val="3"/>
                <w:w w:val="95"/>
                <w:sz w:val="18"/>
              </w:rPr>
              <w:t xml:space="preserve"> </w:t>
            </w:r>
            <w:r w:rsidRPr="00D957F1">
              <w:rPr>
                <w:b/>
                <w:color w:val="231F20"/>
                <w:spacing w:val="-2"/>
                <w:w w:val="95"/>
                <w:sz w:val="18"/>
              </w:rPr>
              <w:t>блока,</w:t>
            </w:r>
            <w:r w:rsidRPr="00D957F1">
              <w:rPr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кол-во</w:t>
            </w:r>
            <w:r w:rsidRPr="00D957F1">
              <w:rPr>
                <w:b/>
                <w:color w:val="231F20"/>
                <w:spacing w:val="1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345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552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1256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w w:val="90"/>
                <w:sz w:val="18"/>
              </w:rPr>
              <w:t>Виды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деятельности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D51FB1" w:rsidRPr="00D957F1">
        <w:trPr>
          <w:trHeight w:val="1556"/>
        </w:trPr>
        <w:tc>
          <w:tcPr>
            <w:tcW w:w="1191" w:type="dxa"/>
            <w:tcBorders>
              <w:left w:val="single" w:sz="6" w:space="0" w:color="231F20"/>
            </w:tcBorders>
          </w:tcPr>
          <w:p w:rsidR="00D51FB1" w:rsidRPr="00D957F1" w:rsidRDefault="00D51FB1" w:rsidP="008E3DB6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134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2211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4" w:lineRule="exact"/>
              <w:ind w:left="112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5"/>
                <w:sz w:val="18"/>
              </w:rPr>
              <w:t>На</w:t>
            </w:r>
            <w:r w:rsidRPr="00D957F1"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выбор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или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факультативно</w:t>
            </w:r>
            <w:r w:rsidRPr="00D957F1">
              <w:rPr>
                <w:color w:val="231F20"/>
                <w:w w:val="125"/>
                <w:sz w:val="18"/>
              </w:rPr>
              <w:t>: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218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Импровизация,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сочинение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вступления,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заключения,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проигрыша</w:t>
            </w:r>
            <w:r w:rsidRPr="00D957F1"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</w:t>
            </w:r>
            <w:r w:rsidRPr="00D957F1"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знакомой</w:t>
            </w:r>
            <w:r w:rsidRPr="00D957F1"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мелодии,</w:t>
            </w:r>
            <w:r w:rsidRPr="00D957F1"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попевке,</w:t>
            </w:r>
            <w:r w:rsidRPr="00D957F1"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песне</w:t>
            </w:r>
            <w:r w:rsidRPr="00D957F1"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(вокаль-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но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или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звуковысотных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инструментах).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187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Исполнение</w:t>
            </w:r>
            <w:r w:rsidRPr="00D957F1"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простейшего</w:t>
            </w:r>
            <w:r w:rsidRPr="00D957F1"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сопровождения</w:t>
            </w:r>
            <w:r w:rsidRPr="00D957F1"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(бурдонный</w:t>
            </w:r>
            <w:r w:rsidRPr="00D957F1"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бас,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остинато)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знакомой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мелодии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клавишных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или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духо-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вых</w:t>
            </w:r>
            <w:r w:rsidRPr="00D957F1"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инструментах</w:t>
            </w:r>
          </w:p>
        </w:tc>
      </w:tr>
      <w:tr w:rsidR="00D51FB1" w:rsidRPr="00D957F1">
        <w:trPr>
          <w:trHeight w:val="1755"/>
        </w:trPr>
        <w:tc>
          <w:tcPr>
            <w:tcW w:w="1191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4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Л)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0" w:right="298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1—2 уч.</w:t>
            </w:r>
            <w:r w:rsidRPr="00D957F1"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D51FB1" w:rsidRPr="00D957F1" w:rsidRDefault="007D53B6" w:rsidP="008E3DB6">
            <w:pPr>
              <w:pStyle w:val="TableParagraph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Песня</w:t>
            </w:r>
          </w:p>
        </w:tc>
        <w:tc>
          <w:tcPr>
            <w:tcW w:w="2211" w:type="dxa"/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405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 xml:space="preserve">Куплетная </w:t>
            </w:r>
            <w:r w:rsidRPr="00D957F1">
              <w:rPr>
                <w:color w:val="231F20"/>
                <w:w w:val="120"/>
                <w:sz w:val="18"/>
              </w:rPr>
              <w:t>форма.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Запев,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припев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25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Знакомство со строением куплетной формы. Составление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наглядной буквенной или графической схемы куплетной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формы.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188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Исполнение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песен,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написанных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куплетной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форме.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Различение</w:t>
            </w:r>
            <w:r w:rsidRPr="00D957F1"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куплетной</w:t>
            </w:r>
            <w:r w:rsidRPr="00D957F1"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формы</w:t>
            </w:r>
            <w:r w:rsidRPr="00D957F1"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при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слушании</w:t>
            </w:r>
            <w:r w:rsidRPr="00D957F1"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незнакомых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музыкальных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произведений.</w:t>
            </w:r>
          </w:p>
          <w:p w:rsidR="00D51FB1" w:rsidRPr="00D957F1" w:rsidRDefault="007D53B6" w:rsidP="008E3DB6">
            <w:pPr>
              <w:pStyle w:val="TableParagraph"/>
              <w:spacing w:line="200" w:lineRule="exact"/>
              <w:ind w:left="112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5"/>
                <w:sz w:val="18"/>
              </w:rPr>
              <w:t>На</w:t>
            </w:r>
            <w:r w:rsidRPr="00D957F1"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выбор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или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факультативно</w:t>
            </w:r>
            <w:r w:rsidRPr="00D957F1">
              <w:rPr>
                <w:color w:val="231F20"/>
                <w:w w:val="125"/>
                <w:sz w:val="18"/>
              </w:rPr>
              <w:t>:</w:t>
            </w:r>
          </w:p>
          <w:p w:rsidR="00D51FB1" w:rsidRPr="00D957F1" w:rsidRDefault="007D53B6" w:rsidP="008E3DB6">
            <w:pPr>
              <w:pStyle w:val="TableParagraph"/>
              <w:spacing w:line="204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spacing w:val="-3"/>
                <w:w w:val="120"/>
                <w:sz w:val="18"/>
              </w:rPr>
              <w:t>Импровизация,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3"/>
                <w:w w:val="120"/>
                <w:sz w:val="18"/>
              </w:rPr>
              <w:t>сочинение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>новых</w:t>
            </w:r>
            <w:r w:rsidRPr="00D957F1"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>куплетов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>к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>знакомой</w:t>
            </w:r>
            <w:r w:rsidRPr="00D957F1"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>песне</w:t>
            </w:r>
          </w:p>
        </w:tc>
      </w:tr>
      <w:tr w:rsidR="00D51FB1" w:rsidRPr="00D957F1">
        <w:trPr>
          <w:trHeight w:val="1956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4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05"/>
                <w:sz w:val="18"/>
              </w:rPr>
              <w:t>М)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0" w:right="298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1—2 уч.</w:t>
            </w:r>
            <w:r w:rsidRPr="00D957F1"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D51FB1" w:rsidRPr="00D957F1" w:rsidRDefault="007D53B6" w:rsidP="008E3DB6">
            <w:pPr>
              <w:pStyle w:val="TableParagraph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Лад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156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Понятие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лада.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Семиступенные</w:t>
            </w:r>
            <w:r w:rsidRPr="00D957F1"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лады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мажор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минор.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369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Краска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звучания.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Ступеневый</w:t>
            </w:r>
            <w:r w:rsidRPr="00D957F1"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состав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4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Определение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слух</w:t>
            </w:r>
            <w:r w:rsidRPr="00D957F1"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ладового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наклонения</w:t>
            </w:r>
            <w:r w:rsidRPr="00D957F1"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музыки.</w:t>
            </w:r>
            <w:r w:rsidRPr="00D957F1"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Игра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«Солнышко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—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туча».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Наблюдение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за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изменением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кального</w:t>
            </w:r>
            <w:r w:rsidRPr="00D957F1"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образа</w:t>
            </w:r>
            <w:r w:rsidRPr="00D957F1"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при</w:t>
            </w:r>
            <w:r w:rsidRPr="00D957F1"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изменении</w:t>
            </w:r>
            <w:r w:rsidRPr="00D957F1"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лада.</w:t>
            </w:r>
            <w:r w:rsidRPr="00D957F1"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Распевания,</w:t>
            </w:r>
            <w:r w:rsidRPr="00D957F1"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вокаль-</w:t>
            </w:r>
            <w:r w:rsidRPr="00D957F1"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ные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упражнения,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построенные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чередовании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мажора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минора.</w:t>
            </w:r>
          </w:p>
          <w:p w:rsidR="00D51FB1" w:rsidRPr="00D957F1" w:rsidRDefault="007D53B6" w:rsidP="008E3DB6">
            <w:pPr>
              <w:pStyle w:val="TableParagraph"/>
              <w:spacing w:line="200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Исполнение</w:t>
            </w:r>
            <w:r w:rsidRPr="00D957F1"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песен</w:t>
            </w:r>
            <w:r w:rsidRPr="00D957F1"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</w:t>
            </w:r>
            <w:r w:rsidRPr="00D957F1"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ярко</w:t>
            </w:r>
            <w:r w:rsidRPr="00D957F1"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выраженной</w:t>
            </w:r>
            <w:r w:rsidRPr="00D957F1"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ладовой</w:t>
            </w:r>
            <w:r w:rsidRPr="00D957F1"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окраской.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1327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0"/>
                <w:sz w:val="18"/>
              </w:rPr>
              <w:t>На</w:t>
            </w:r>
            <w:r w:rsidRPr="00D957F1">
              <w:rPr>
                <w:i/>
                <w:color w:val="231F20"/>
                <w:spacing w:val="13"/>
                <w:w w:val="120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0"/>
                <w:sz w:val="18"/>
              </w:rPr>
              <w:t>выбор</w:t>
            </w:r>
            <w:r w:rsidRPr="00D957F1">
              <w:rPr>
                <w:i/>
                <w:color w:val="231F20"/>
                <w:spacing w:val="13"/>
                <w:w w:val="120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0"/>
                <w:sz w:val="18"/>
              </w:rPr>
              <w:t>или</w:t>
            </w:r>
            <w:r w:rsidRPr="00D957F1">
              <w:rPr>
                <w:i/>
                <w:color w:val="231F20"/>
                <w:spacing w:val="13"/>
                <w:w w:val="120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0"/>
                <w:sz w:val="18"/>
              </w:rPr>
              <w:t>факультативно</w:t>
            </w:r>
            <w:r w:rsidRPr="00D957F1">
              <w:rPr>
                <w:color w:val="231F20"/>
                <w:w w:val="120"/>
                <w:sz w:val="18"/>
              </w:rPr>
              <w:t>: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Импровизация, сочинение в заданном ладу.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Чтение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сказок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нотах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музыкальных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ладах</w:t>
            </w:r>
          </w:p>
        </w:tc>
      </w:tr>
    </w:tbl>
    <w:p w:rsidR="00D51FB1" w:rsidRPr="00D957F1" w:rsidRDefault="00D51FB1" w:rsidP="008E3DB6">
      <w:pPr>
        <w:spacing w:line="232" w:lineRule="auto"/>
        <w:jc w:val="both"/>
        <w:rPr>
          <w:sz w:val="18"/>
        </w:rPr>
        <w:sectPr w:rsidR="00D51FB1" w:rsidRPr="00D957F1">
          <w:footerReference w:type="even" r:id="rId46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D51FB1" w:rsidRPr="00D957F1" w:rsidRDefault="00D51FB1" w:rsidP="008E3DB6">
      <w:pPr>
        <w:pStyle w:val="a3"/>
        <w:ind w:left="0" w:right="0" w:firstLine="0"/>
        <w:rPr>
          <w:i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D51FB1" w:rsidRPr="00D957F1">
        <w:trPr>
          <w:trHeight w:val="1573"/>
        </w:trPr>
        <w:tc>
          <w:tcPr>
            <w:tcW w:w="1191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5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Н)</w:t>
            </w:r>
          </w:p>
          <w:p w:rsidR="00D51FB1" w:rsidRPr="00D957F1" w:rsidRDefault="007D53B6" w:rsidP="008E3DB6">
            <w:pPr>
              <w:pStyle w:val="TableParagraph"/>
              <w:spacing w:line="235" w:lineRule="auto"/>
              <w:ind w:left="110" w:right="298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1—2 уч.</w:t>
            </w:r>
            <w:r w:rsidRPr="00D957F1"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D51FB1" w:rsidRPr="00D957F1" w:rsidRDefault="007D53B6" w:rsidP="008E3DB6">
            <w:pPr>
              <w:pStyle w:val="TableParagraph"/>
              <w:spacing w:line="235" w:lineRule="auto"/>
              <w:ind w:left="112" w:right="357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Пента-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тоника</w:t>
            </w:r>
          </w:p>
        </w:tc>
        <w:tc>
          <w:tcPr>
            <w:tcW w:w="2211" w:type="dxa"/>
          </w:tcPr>
          <w:p w:rsidR="00D51FB1" w:rsidRPr="00D957F1" w:rsidRDefault="007D53B6" w:rsidP="008E3DB6">
            <w:pPr>
              <w:pStyle w:val="TableParagraph"/>
              <w:spacing w:line="235" w:lineRule="auto"/>
              <w:ind w:left="112" w:right="118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Пентатоника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—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пятиступенный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лад,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распространённый</w:t>
            </w:r>
          </w:p>
          <w:p w:rsidR="00D51FB1" w:rsidRPr="00D957F1" w:rsidRDefault="007D53B6" w:rsidP="008E3DB6">
            <w:pPr>
              <w:pStyle w:val="TableParagraph"/>
              <w:spacing w:line="205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у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многих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народов</w:t>
            </w:r>
          </w:p>
        </w:tc>
        <w:tc>
          <w:tcPr>
            <w:tcW w:w="5602" w:type="dxa"/>
          </w:tcPr>
          <w:p w:rsidR="00D51FB1" w:rsidRPr="00D957F1" w:rsidRDefault="007D53B6" w:rsidP="008E3DB6">
            <w:pPr>
              <w:pStyle w:val="TableParagraph"/>
              <w:spacing w:line="235" w:lineRule="auto"/>
              <w:ind w:left="112" w:right="289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Слушание инструментальных произведений, исполнение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песен,</w:t>
            </w:r>
            <w:r w:rsidRPr="00D957F1"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написанных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</w:t>
            </w:r>
            <w:r w:rsidRPr="00D957F1"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пентатонике.</w:t>
            </w:r>
          </w:p>
          <w:p w:rsidR="00D51FB1" w:rsidRPr="00D957F1" w:rsidRDefault="007D53B6" w:rsidP="008E3DB6">
            <w:pPr>
              <w:pStyle w:val="TableParagraph"/>
              <w:spacing w:line="203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Импровизация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чёрных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клавишах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фортепиано.</w:t>
            </w:r>
          </w:p>
          <w:p w:rsidR="00D51FB1" w:rsidRPr="00D957F1" w:rsidRDefault="007D53B6" w:rsidP="008E3DB6">
            <w:pPr>
              <w:pStyle w:val="TableParagraph"/>
              <w:spacing w:line="203" w:lineRule="exact"/>
              <w:ind w:left="112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5"/>
                <w:sz w:val="18"/>
              </w:rPr>
              <w:t>На</w:t>
            </w:r>
            <w:r w:rsidRPr="00D957F1"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выбор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или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факультативно</w:t>
            </w:r>
            <w:r w:rsidRPr="00D957F1">
              <w:rPr>
                <w:color w:val="231F20"/>
                <w:w w:val="125"/>
                <w:sz w:val="18"/>
              </w:rPr>
              <w:t>:</w:t>
            </w:r>
          </w:p>
          <w:p w:rsidR="00D51FB1" w:rsidRPr="00D957F1" w:rsidRDefault="007D53B6" w:rsidP="008E3DB6">
            <w:pPr>
              <w:pStyle w:val="TableParagraph"/>
              <w:spacing w:line="235" w:lineRule="auto"/>
              <w:ind w:left="112" w:right="288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Импровизация в пентатонном ладу на других музыкаль-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ных инструментах (свирель, блокфлейта, штабшпили со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съёмными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пластинами)</w:t>
            </w:r>
          </w:p>
        </w:tc>
      </w:tr>
      <w:tr w:rsidR="00D51FB1" w:rsidRPr="00D957F1">
        <w:trPr>
          <w:trHeight w:val="2384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5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05"/>
                <w:sz w:val="18"/>
              </w:rPr>
              <w:t>О)</w:t>
            </w:r>
          </w:p>
          <w:p w:rsidR="00D51FB1" w:rsidRPr="00D957F1" w:rsidRDefault="007D53B6" w:rsidP="008E3DB6">
            <w:pPr>
              <w:pStyle w:val="TableParagraph"/>
              <w:spacing w:line="235" w:lineRule="auto"/>
              <w:ind w:left="110" w:right="296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1—2 уч.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5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Ноты</w:t>
            </w:r>
          </w:p>
          <w:p w:rsidR="00D51FB1" w:rsidRPr="00D957F1" w:rsidRDefault="007D53B6" w:rsidP="008E3DB6">
            <w:pPr>
              <w:pStyle w:val="TableParagraph"/>
              <w:spacing w:line="235" w:lineRule="auto"/>
              <w:ind w:left="110" w:right="177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в разных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октавах</w:t>
            </w:r>
          </w:p>
        </w:tc>
        <w:tc>
          <w:tcPr>
            <w:tcW w:w="2211" w:type="dxa"/>
          </w:tcPr>
          <w:p w:rsidR="00D51FB1" w:rsidRPr="00D957F1" w:rsidRDefault="007D53B6" w:rsidP="008E3DB6">
            <w:pPr>
              <w:pStyle w:val="TableParagraph"/>
              <w:spacing w:line="235" w:lineRule="auto"/>
              <w:ind w:left="112" w:right="118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Ноты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второй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малой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октавы.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Басовый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ключ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5" w:lineRule="auto"/>
              <w:ind w:left="112" w:right="316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Знакомство с нотной записью во второй и малой октаве.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Прослеживание по нотам небольших мелодий в соответ-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ствующем</w:t>
            </w:r>
            <w:r w:rsidRPr="00D957F1"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диапазоне.</w:t>
            </w:r>
          </w:p>
          <w:p w:rsidR="00D51FB1" w:rsidRPr="00D957F1" w:rsidRDefault="007D53B6" w:rsidP="008E3DB6">
            <w:pPr>
              <w:pStyle w:val="TableParagraph"/>
              <w:spacing w:line="235" w:lineRule="auto"/>
              <w:ind w:left="112" w:right="177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Сравнение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одной</w:t>
            </w:r>
            <w:r w:rsidRPr="00D957F1"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той</w:t>
            </w:r>
            <w:r w:rsidRPr="00D957F1"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же</w:t>
            </w:r>
            <w:r w:rsidRPr="00D957F1"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мелодии,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записанной</w:t>
            </w:r>
            <w:r w:rsidRPr="00D957F1"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разных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октавах.</w:t>
            </w:r>
          </w:p>
          <w:p w:rsidR="00D51FB1" w:rsidRPr="00D957F1" w:rsidRDefault="007D53B6" w:rsidP="008E3DB6">
            <w:pPr>
              <w:pStyle w:val="TableParagraph"/>
              <w:spacing w:line="235" w:lineRule="auto"/>
              <w:ind w:left="112" w:right="384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Определение на слух, в какой октаве звучит музыкаль-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ный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фрагмент.</w:t>
            </w:r>
          </w:p>
          <w:p w:rsidR="00D51FB1" w:rsidRPr="00D957F1" w:rsidRDefault="007D53B6" w:rsidP="008E3DB6">
            <w:pPr>
              <w:pStyle w:val="TableParagraph"/>
              <w:spacing w:line="203" w:lineRule="exact"/>
              <w:ind w:left="112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5"/>
                <w:sz w:val="18"/>
              </w:rPr>
              <w:t>На</w:t>
            </w:r>
            <w:r w:rsidRPr="00D957F1"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выбор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или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факультативно</w:t>
            </w:r>
            <w:r w:rsidRPr="00D957F1">
              <w:rPr>
                <w:color w:val="231F20"/>
                <w:w w:val="125"/>
                <w:sz w:val="18"/>
              </w:rPr>
              <w:t>:</w:t>
            </w:r>
          </w:p>
          <w:p w:rsidR="00D51FB1" w:rsidRPr="00D957F1" w:rsidRDefault="007D53B6" w:rsidP="008E3DB6">
            <w:pPr>
              <w:pStyle w:val="TableParagraph"/>
              <w:spacing w:line="235" w:lineRule="auto"/>
              <w:ind w:left="112" w:right="356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Исполнение</w:t>
            </w:r>
            <w:r w:rsidRPr="00D957F1"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духовых,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клавишных</w:t>
            </w:r>
            <w:r w:rsidRPr="00D957F1"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инструментах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или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виртуальной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клавиатуре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попевок,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кратких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мелодий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нотам</w:t>
            </w:r>
          </w:p>
        </w:tc>
      </w:tr>
      <w:tr w:rsidR="00D51FB1" w:rsidRPr="00D957F1">
        <w:trPr>
          <w:trHeight w:val="1161"/>
        </w:trPr>
        <w:tc>
          <w:tcPr>
            <w:tcW w:w="1191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5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П)</w:t>
            </w:r>
          </w:p>
          <w:p w:rsidR="00D51FB1" w:rsidRPr="00D957F1" w:rsidRDefault="007D53B6" w:rsidP="008E3DB6">
            <w:pPr>
              <w:pStyle w:val="TableParagraph"/>
              <w:spacing w:line="203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0,5—1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уч.</w:t>
            </w:r>
          </w:p>
          <w:p w:rsidR="00D51FB1" w:rsidRPr="00D957F1" w:rsidRDefault="007D53B6" w:rsidP="008E3DB6">
            <w:pPr>
              <w:pStyle w:val="TableParagraph"/>
              <w:spacing w:line="205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час</w:t>
            </w:r>
          </w:p>
        </w:tc>
        <w:tc>
          <w:tcPr>
            <w:tcW w:w="1134" w:type="dxa"/>
          </w:tcPr>
          <w:p w:rsidR="00D51FB1" w:rsidRPr="00D957F1" w:rsidRDefault="007D53B6" w:rsidP="008E3DB6">
            <w:pPr>
              <w:pStyle w:val="TableParagraph"/>
              <w:spacing w:line="235" w:lineRule="auto"/>
              <w:ind w:left="112" w:right="158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Дополни-</w:t>
            </w:r>
            <w:r w:rsidRPr="00D957F1">
              <w:rPr>
                <w:color w:val="231F20"/>
                <w:w w:val="108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тельные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обозна-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чения</w:t>
            </w:r>
          </w:p>
          <w:p w:rsidR="00D51FB1" w:rsidRPr="00D957F1" w:rsidRDefault="007D53B6" w:rsidP="008E3DB6">
            <w:pPr>
              <w:pStyle w:val="TableParagraph"/>
              <w:spacing w:line="206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в</w:t>
            </w:r>
            <w:r w:rsidRPr="00D957F1"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нотах</w:t>
            </w:r>
          </w:p>
        </w:tc>
        <w:tc>
          <w:tcPr>
            <w:tcW w:w="2211" w:type="dxa"/>
          </w:tcPr>
          <w:p w:rsidR="00D51FB1" w:rsidRPr="00D957F1" w:rsidRDefault="007D53B6" w:rsidP="008E3DB6">
            <w:pPr>
              <w:pStyle w:val="TableParagraph"/>
              <w:spacing w:line="235" w:lineRule="auto"/>
              <w:ind w:left="112" w:right="344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Реприза,</w:t>
            </w:r>
            <w:r w:rsidRPr="00D957F1">
              <w:rPr>
                <w:color w:val="231F20"/>
                <w:spacing w:val="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фермата,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вольта, украшения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(трели,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форшлаги)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5" w:lineRule="auto"/>
              <w:ind w:left="112" w:right="42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Знакомство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дополнительными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элементами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нотной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записи.</w:t>
            </w:r>
            <w:r w:rsidRPr="00D957F1"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Исполнение</w:t>
            </w:r>
            <w:r w:rsidRPr="00D957F1"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песен,</w:t>
            </w:r>
            <w:r w:rsidRPr="00D957F1"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попевок,</w:t>
            </w:r>
            <w:r w:rsidRPr="00D957F1"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</w:t>
            </w:r>
            <w:r w:rsidRPr="00D957F1"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которых</w:t>
            </w:r>
            <w:r w:rsidRPr="00D957F1"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присут-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ствуют</w:t>
            </w:r>
            <w:r w:rsidRPr="00D957F1"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данные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элементы</w:t>
            </w:r>
          </w:p>
        </w:tc>
      </w:tr>
      <w:tr w:rsidR="00D51FB1" w:rsidRPr="00D957F1">
        <w:trPr>
          <w:trHeight w:val="1161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5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Р)</w:t>
            </w:r>
          </w:p>
          <w:p w:rsidR="00D51FB1" w:rsidRPr="00D957F1" w:rsidRDefault="007D53B6" w:rsidP="008E3DB6">
            <w:pPr>
              <w:pStyle w:val="TableParagraph"/>
              <w:spacing w:line="235" w:lineRule="auto"/>
              <w:ind w:left="110" w:right="298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1—3 уч.</w:t>
            </w:r>
            <w:r w:rsidRPr="00D957F1"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D51FB1" w:rsidRPr="00D957F1" w:rsidRDefault="007D53B6" w:rsidP="008E3DB6">
            <w:pPr>
              <w:pStyle w:val="TableParagraph"/>
              <w:spacing w:line="235" w:lineRule="auto"/>
              <w:ind w:left="112" w:right="134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Ритми-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ческие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рисунки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в размере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6/8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5" w:lineRule="auto"/>
              <w:ind w:left="112" w:right="627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Размер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6/8.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Нота с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точкой.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Шестнадцатые.</w:t>
            </w:r>
          </w:p>
          <w:p w:rsidR="00D51FB1" w:rsidRPr="00D957F1" w:rsidRDefault="007D53B6" w:rsidP="008E3DB6">
            <w:pPr>
              <w:pStyle w:val="TableParagraph"/>
              <w:spacing w:line="205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Пунктирный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ритм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5" w:lineRule="auto"/>
              <w:ind w:left="112" w:right="377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Определение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слух,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прослеживание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нотной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записи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ритмических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рисунков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размере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6/8.</w:t>
            </w:r>
          </w:p>
          <w:p w:rsidR="00D51FB1" w:rsidRPr="00D957F1" w:rsidRDefault="007D53B6" w:rsidP="008E3DB6">
            <w:pPr>
              <w:pStyle w:val="TableParagraph"/>
              <w:spacing w:line="235" w:lineRule="auto"/>
              <w:ind w:left="112" w:right="205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Исполнение,</w:t>
            </w:r>
            <w:r w:rsidRPr="00D957F1"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импровизация</w:t>
            </w:r>
            <w:r w:rsidRPr="00D957F1"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</w:t>
            </w:r>
            <w:r w:rsidRPr="00D957F1"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помощью</w:t>
            </w:r>
            <w:r w:rsidRPr="00D957F1"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звучащих</w:t>
            </w:r>
            <w:r w:rsidRPr="00D957F1"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жестов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(хлопки,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шлепки,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притопы)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и/или  ударных  инструмен-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тов.</w:t>
            </w:r>
            <w:r w:rsidRPr="00D957F1"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Игра</w:t>
            </w:r>
            <w:r w:rsidRPr="00D957F1"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«Ритмическое</w:t>
            </w:r>
            <w:r w:rsidRPr="00D957F1"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эхо»,</w:t>
            </w:r>
            <w:r w:rsidRPr="00D957F1"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прохлопывание</w:t>
            </w:r>
            <w:r w:rsidRPr="00D957F1"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ритма</w:t>
            </w:r>
            <w:r w:rsidRPr="00D957F1"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</w:t>
            </w:r>
          </w:p>
        </w:tc>
      </w:tr>
    </w:tbl>
    <w:p w:rsidR="00D51FB1" w:rsidRPr="00D957F1" w:rsidRDefault="00D51FB1" w:rsidP="008E3DB6">
      <w:pPr>
        <w:spacing w:line="235" w:lineRule="auto"/>
        <w:jc w:val="both"/>
        <w:rPr>
          <w:sz w:val="18"/>
        </w:rPr>
        <w:sectPr w:rsidR="00D51FB1" w:rsidRPr="00D957F1">
          <w:footerReference w:type="default" r:id="rId47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D51FB1" w:rsidRPr="00D957F1" w:rsidRDefault="007D53B6" w:rsidP="008E3DB6">
      <w:pPr>
        <w:ind w:right="135"/>
        <w:jc w:val="both"/>
        <w:rPr>
          <w:i/>
          <w:sz w:val="18"/>
        </w:rPr>
      </w:pPr>
      <w:r w:rsidRPr="00D957F1">
        <w:rPr>
          <w:i/>
          <w:color w:val="231F20"/>
          <w:w w:val="115"/>
          <w:sz w:val="18"/>
        </w:rPr>
        <w:t>Продолжение табл.</w:t>
      </w:r>
    </w:p>
    <w:p w:rsidR="00D51FB1" w:rsidRPr="00D957F1" w:rsidRDefault="00D51FB1" w:rsidP="008E3DB6">
      <w:pPr>
        <w:pStyle w:val="a3"/>
        <w:ind w:left="0" w:right="0" w:firstLine="0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D51FB1" w:rsidRPr="00D957F1">
        <w:trPr>
          <w:trHeight w:val="758"/>
        </w:trPr>
        <w:tc>
          <w:tcPr>
            <w:tcW w:w="1191" w:type="dxa"/>
          </w:tcPr>
          <w:p w:rsidR="00D51FB1" w:rsidRPr="00D957F1" w:rsidRDefault="007D53B6" w:rsidP="008E3DB6">
            <w:pPr>
              <w:pStyle w:val="TableParagraph"/>
              <w:spacing w:line="235" w:lineRule="auto"/>
              <w:ind w:left="166" w:right="154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pacing w:val="-2"/>
                <w:w w:val="95"/>
                <w:sz w:val="18"/>
              </w:rPr>
              <w:t>№</w:t>
            </w:r>
            <w:r w:rsidRPr="00D957F1">
              <w:rPr>
                <w:b/>
                <w:color w:val="231F20"/>
                <w:spacing w:val="3"/>
                <w:w w:val="95"/>
                <w:sz w:val="18"/>
              </w:rPr>
              <w:t xml:space="preserve"> </w:t>
            </w:r>
            <w:r w:rsidRPr="00D957F1">
              <w:rPr>
                <w:b/>
                <w:color w:val="231F20"/>
                <w:spacing w:val="-2"/>
                <w:w w:val="95"/>
                <w:sz w:val="18"/>
              </w:rPr>
              <w:t>блока,</w:t>
            </w:r>
            <w:r w:rsidRPr="00D957F1">
              <w:rPr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кол-во</w:t>
            </w:r>
            <w:r w:rsidRPr="00D957F1">
              <w:rPr>
                <w:b/>
                <w:color w:val="231F20"/>
                <w:spacing w:val="1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345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552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1256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w w:val="90"/>
                <w:sz w:val="18"/>
              </w:rPr>
              <w:t>Виды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деятельности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D51FB1" w:rsidRPr="00D957F1">
        <w:trPr>
          <w:trHeight w:val="2032"/>
        </w:trPr>
        <w:tc>
          <w:tcPr>
            <w:tcW w:w="1191" w:type="dxa"/>
            <w:tcBorders>
              <w:left w:val="single" w:sz="6" w:space="0" w:color="231F20"/>
            </w:tcBorders>
          </w:tcPr>
          <w:p w:rsidR="00D51FB1" w:rsidRPr="00D957F1" w:rsidRDefault="00D51FB1" w:rsidP="008E3DB6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134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2211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ind w:left="112" w:right="219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ритмическим карточкам, проговаривание ритмослогами.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Разучивание,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исполнение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ударных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инструментах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ритмической</w:t>
            </w:r>
            <w:r w:rsidRPr="00D957F1"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партитуры.</w:t>
            </w:r>
          </w:p>
          <w:p w:rsidR="00D51FB1" w:rsidRPr="00D957F1" w:rsidRDefault="007D53B6" w:rsidP="008E3DB6">
            <w:pPr>
              <w:pStyle w:val="TableParagraph"/>
              <w:ind w:left="112" w:right="33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Слушание</w:t>
            </w:r>
            <w:r w:rsidRPr="00D957F1"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музыкальных</w:t>
            </w:r>
            <w:r w:rsidRPr="00D957F1"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произведений</w:t>
            </w:r>
            <w:r w:rsidRPr="00D957F1"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</w:t>
            </w:r>
            <w:r w:rsidRPr="00D957F1"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ярко</w:t>
            </w:r>
            <w:r w:rsidRPr="00D957F1"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выражен-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ным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ритмическим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рисунком,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воспроизведение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данного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ритма</w:t>
            </w:r>
            <w:r w:rsidRPr="00D957F1"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</w:t>
            </w:r>
            <w:r w:rsidRPr="00D957F1"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памяти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(хлопками).</w:t>
            </w:r>
          </w:p>
          <w:p w:rsidR="00D51FB1" w:rsidRPr="00D957F1" w:rsidRDefault="007D53B6" w:rsidP="008E3DB6">
            <w:pPr>
              <w:pStyle w:val="TableParagraph"/>
              <w:spacing w:line="204" w:lineRule="exact"/>
              <w:ind w:left="112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5"/>
                <w:sz w:val="18"/>
              </w:rPr>
              <w:t>На</w:t>
            </w:r>
            <w:r w:rsidRPr="00D957F1"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выбор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или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факультативно</w:t>
            </w:r>
            <w:r w:rsidRPr="00D957F1">
              <w:rPr>
                <w:color w:val="231F20"/>
                <w:w w:val="125"/>
                <w:sz w:val="18"/>
              </w:rPr>
              <w:t>:</w:t>
            </w:r>
          </w:p>
          <w:p w:rsidR="00D51FB1" w:rsidRPr="00D957F1" w:rsidRDefault="007D53B6" w:rsidP="008E3DB6">
            <w:pPr>
              <w:pStyle w:val="TableParagraph"/>
              <w:ind w:left="112" w:right="42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Исполнение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клавишных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или</w:t>
            </w:r>
            <w:r w:rsidRPr="00D957F1"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духовых</w:t>
            </w:r>
            <w:r w:rsidRPr="00D957F1"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инструментах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попевок,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мелодий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аккомпанементов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размере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6/8</w:t>
            </w:r>
          </w:p>
        </w:tc>
      </w:tr>
      <w:tr w:rsidR="00D51FB1" w:rsidRPr="00D957F1">
        <w:trPr>
          <w:trHeight w:val="1618"/>
        </w:trPr>
        <w:tc>
          <w:tcPr>
            <w:tcW w:w="1191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6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05"/>
                <w:sz w:val="18"/>
              </w:rPr>
              <w:t>С)</w:t>
            </w:r>
          </w:p>
          <w:p w:rsidR="00D51FB1" w:rsidRPr="00D957F1" w:rsidRDefault="007D53B6" w:rsidP="008E3DB6">
            <w:pPr>
              <w:pStyle w:val="TableParagraph"/>
              <w:ind w:left="110" w:right="298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2—6 уч.</w:t>
            </w:r>
            <w:r w:rsidRPr="00D957F1"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D51FB1" w:rsidRPr="00D957F1" w:rsidRDefault="007D53B6" w:rsidP="008E3DB6">
            <w:pPr>
              <w:pStyle w:val="TableParagraph"/>
              <w:ind w:left="112" w:right="299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15"/>
                <w:sz w:val="18"/>
              </w:rPr>
              <w:t>Тональ-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ность.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Гамма</w:t>
            </w:r>
          </w:p>
        </w:tc>
        <w:tc>
          <w:tcPr>
            <w:tcW w:w="2211" w:type="dxa"/>
          </w:tcPr>
          <w:p w:rsidR="00D51FB1" w:rsidRPr="00D957F1" w:rsidRDefault="007D53B6" w:rsidP="008E3DB6">
            <w:pPr>
              <w:pStyle w:val="TableParagraph"/>
              <w:ind w:left="112" w:right="122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Тоника, тональность.</w:t>
            </w:r>
            <w:r w:rsidRPr="00D957F1"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Знаки</w:t>
            </w:r>
            <w:r w:rsidRPr="00D957F1"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при</w:t>
            </w:r>
            <w:r w:rsidRPr="00D957F1">
              <w:rPr>
                <w:color w:val="231F20"/>
                <w:spacing w:val="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ключе.</w:t>
            </w:r>
          </w:p>
          <w:p w:rsidR="00D51FB1" w:rsidRPr="00D957F1" w:rsidRDefault="007D53B6" w:rsidP="008E3DB6">
            <w:pPr>
              <w:pStyle w:val="TableParagraph"/>
              <w:ind w:left="112" w:right="118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Мажорные</w:t>
            </w:r>
            <w:r w:rsidRPr="00D957F1"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</w:t>
            </w:r>
            <w:r w:rsidRPr="00D957F1"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минор-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ные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тональности</w:t>
            </w:r>
          </w:p>
          <w:p w:rsidR="00D51FB1" w:rsidRPr="00D957F1" w:rsidRDefault="007D53B6" w:rsidP="008E3DB6">
            <w:pPr>
              <w:pStyle w:val="TableParagraph"/>
              <w:ind w:left="112" w:right="67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(до</w:t>
            </w:r>
            <w:r w:rsidRPr="00D957F1"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2—3</w:t>
            </w:r>
            <w:r w:rsidRPr="00D957F1"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знаков</w:t>
            </w:r>
            <w:r w:rsidRPr="00D957F1"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при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ключе)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ind w:left="112" w:right="246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Определение</w:t>
            </w:r>
            <w:r w:rsidRPr="00D957F1"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</w:t>
            </w:r>
            <w:r w:rsidRPr="00D957F1"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слух</w:t>
            </w:r>
            <w:r w:rsidRPr="00D957F1"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устойчивых</w:t>
            </w:r>
            <w:r w:rsidRPr="00D957F1"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звуков.</w:t>
            </w:r>
            <w:r w:rsidRPr="00D957F1"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Игра</w:t>
            </w:r>
            <w:r w:rsidRPr="00D957F1"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«устой</w:t>
            </w:r>
            <w:r w:rsidRPr="00D957F1"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—</w:t>
            </w:r>
            <w:r w:rsidRPr="00D957F1"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неустой».</w:t>
            </w:r>
            <w:r w:rsidRPr="00D957F1"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Пение</w:t>
            </w:r>
            <w:r w:rsidRPr="00D957F1"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упражнений</w:t>
            </w:r>
            <w:r w:rsidRPr="00D957F1"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—</w:t>
            </w:r>
            <w:r w:rsidRPr="00D957F1"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гамм</w:t>
            </w:r>
            <w:r w:rsidRPr="00D957F1"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</w:t>
            </w:r>
            <w:r w:rsidRPr="00D957F1"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названием</w:t>
            </w:r>
            <w:r w:rsidRPr="00D957F1"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нот,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прослеживание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нотам.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Освоение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понятия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«тоника».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Упражнение</w:t>
            </w:r>
            <w:r w:rsidRPr="00D957F1"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</w:t>
            </w:r>
            <w:r w:rsidRPr="00D957F1"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допевание</w:t>
            </w:r>
            <w:r w:rsidRPr="00D957F1"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неполной</w:t>
            </w:r>
            <w:r w:rsidRPr="00D957F1"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музыкальной</w:t>
            </w:r>
            <w:r w:rsidRPr="00D957F1"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фразы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до</w:t>
            </w:r>
            <w:r w:rsidRPr="00D957F1"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тоники</w:t>
            </w:r>
            <w:r w:rsidRPr="00D957F1"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«Закончи</w:t>
            </w:r>
            <w:r w:rsidRPr="00D957F1"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музыкальную</w:t>
            </w:r>
            <w:r w:rsidRPr="00D957F1"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фразу».</w:t>
            </w:r>
          </w:p>
          <w:p w:rsidR="00D51FB1" w:rsidRPr="00D957F1" w:rsidRDefault="007D53B6" w:rsidP="008E3DB6">
            <w:pPr>
              <w:pStyle w:val="TableParagraph"/>
              <w:ind w:left="112" w:right="1888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0"/>
                <w:sz w:val="18"/>
              </w:rPr>
              <w:t>На</w:t>
            </w:r>
            <w:r w:rsidRPr="00D957F1">
              <w:rPr>
                <w:i/>
                <w:color w:val="231F20"/>
                <w:spacing w:val="14"/>
                <w:w w:val="120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0"/>
                <w:sz w:val="18"/>
              </w:rPr>
              <w:t>выбор</w:t>
            </w:r>
            <w:r w:rsidRPr="00D957F1">
              <w:rPr>
                <w:i/>
                <w:color w:val="231F20"/>
                <w:spacing w:val="15"/>
                <w:w w:val="120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0"/>
                <w:sz w:val="18"/>
              </w:rPr>
              <w:t>или</w:t>
            </w:r>
            <w:r w:rsidRPr="00D957F1">
              <w:rPr>
                <w:i/>
                <w:color w:val="231F20"/>
                <w:spacing w:val="14"/>
                <w:w w:val="120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0"/>
                <w:sz w:val="18"/>
              </w:rPr>
              <w:t>факультативно</w:t>
            </w:r>
            <w:r w:rsidRPr="00D957F1">
              <w:rPr>
                <w:color w:val="231F20"/>
                <w:w w:val="120"/>
                <w:sz w:val="18"/>
              </w:rPr>
              <w:t>: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Импровизация</w:t>
            </w:r>
            <w:r w:rsidRPr="00D957F1"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заданной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тональности</w:t>
            </w:r>
          </w:p>
        </w:tc>
      </w:tr>
      <w:tr w:rsidR="00D51FB1" w:rsidRPr="00D957F1">
        <w:trPr>
          <w:trHeight w:val="161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6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0"/>
                <w:sz w:val="18"/>
              </w:rPr>
              <w:t>Т)</w:t>
            </w:r>
          </w:p>
          <w:p w:rsidR="00D51FB1" w:rsidRPr="00D957F1" w:rsidRDefault="007D53B6" w:rsidP="008E3DB6">
            <w:pPr>
              <w:pStyle w:val="TableParagraph"/>
              <w:ind w:left="110" w:right="298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1—3 уч.</w:t>
            </w:r>
            <w:r w:rsidRPr="00D957F1"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D51FB1" w:rsidRPr="00D957F1" w:rsidRDefault="007D53B6" w:rsidP="008E3DB6">
            <w:pPr>
              <w:pStyle w:val="TableParagraph"/>
              <w:ind w:left="112" w:right="376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Интер-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валы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ind w:left="112" w:right="177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Понятие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ного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интервала.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Тон,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 xml:space="preserve">полутон. </w:t>
            </w:r>
            <w:r w:rsidRPr="00D957F1">
              <w:rPr>
                <w:color w:val="231F20"/>
                <w:w w:val="120"/>
                <w:sz w:val="18"/>
              </w:rPr>
              <w:t>Консонан-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сы: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терция,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кварта,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квинта,</w:t>
            </w:r>
            <w:r w:rsidRPr="00D957F1"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секста,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 xml:space="preserve">октава. </w:t>
            </w:r>
            <w:r w:rsidRPr="00D957F1">
              <w:rPr>
                <w:color w:val="231F20"/>
                <w:w w:val="120"/>
                <w:sz w:val="18"/>
              </w:rPr>
              <w:t>Диссонансы: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секунда,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септима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ind w:left="112" w:right="94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Освоение  понятия  «интервал».  Анализ  ступеневого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состава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мажорной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</w:t>
            </w:r>
            <w:r w:rsidRPr="00D957F1"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минорной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гаммы</w:t>
            </w:r>
            <w:r w:rsidRPr="00D957F1"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(тон-полутон).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Различение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слух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диссонансов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консонансов,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парал-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лельного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движения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двух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голосов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октаву,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терцию,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сексту.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Подбор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эпитетов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для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определения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краски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звучания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различных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интервалов.</w:t>
            </w:r>
          </w:p>
        </w:tc>
      </w:tr>
    </w:tbl>
    <w:p w:rsidR="00D51FB1" w:rsidRPr="00D957F1" w:rsidRDefault="00D51FB1" w:rsidP="008E3DB6">
      <w:pPr>
        <w:jc w:val="both"/>
        <w:rPr>
          <w:sz w:val="18"/>
        </w:rPr>
        <w:sectPr w:rsidR="00D51FB1" w:rsidRPr="00D957F1">
          <w:footerReference w:type="even" r:id="rId48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D51FB1" w:rsidRPr="00D957F1" w:rsidRDefault="00D51FB1" w:rsidP="008E3DB6">
      <w:pPr>
        <w:pStyle w:val="a3"/>
        <w:ind w:left="0" w:right="0" w:firstLine="0"/>
        <w:rPr>
          <w:i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D51FB1" w:rsidRPr="00D957F1">
        <w:trPr>
          <w:trHeight w:val="1826"/>
        </w:trPr>
        <w:tc>
          <w:tcPr>
            <w:tcW w:w="1191" w:type="dxa"/>
            <w:tcBorders>
              <w:left w:val="single" w:sz="6" w:space="0" w:color="231F20"/>
            </w:tcBorders>
          </w:tcPr>
          <w:p w:rsidR="00D51FB1" w:rsidRPr="00D957F1" w:rsidRDefault="00D51FB1" w:rsidP="008E3DB6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134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2211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602" w:type="dxa"/>
          </w:tcPr>
          <w:p w:rsidR="00D51FB1" w:rsidRPr="00D957F1" w:rsidRDefault="007D53B6" w:rsidP="008E3DB6">
            <w:pPr>
              <w:pStyle w:val="TableParagraph"/>
              <w:ind w:left="112" w:right="387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Разучивание,</w:t>
            </w:r>
            <w:r w:rsidRPr="00D957F1"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исполнение</w:t>
            </w:r>
            <w:r w:rsidRPr="00D957F1"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попевок</w:t>
            </w:r>
            <w:r w:rsidRPr="00D957F1"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песен</w:t>
            </w:r>
            <w:r w:rsidRPr="00D957F1"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</w:t>
            </w:r>
            <w:r w:rsidRPr="00D957F1"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ярко</w:t>
            </w:r>
            <w:r w:rsidRPr="00D957F1"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выра-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женной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характерной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интерваликой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мелодическом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движении.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Элементы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двухголосия.</w:t>
            </w:r>
          </w:p>
          <w:p w:rsidR="00D51FB1" w:rsidRPr="00D957F1" w:rsidRDefault="007D53B6" w:rsidP="008E3DB6">
            <w:pPr>
              <w:pStyle w:val="TableParagraph"/>
              <w:spacing w:line="204" w:lineRule="exact"/>
              <w:ind w:left="112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5"/>
                <w:sz w:val="18"/>
              </w:rPr>
              <w:t>На</w:t>
            </w:r>
            <w:r w:rsidRPr="00D957F1"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выбор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или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факультативно</w:t>
            </w:r>
            <w:r w:rsidRPr="00D957F1">
              <w:rPr>
                <w:color w:val="231F20"/>
                <w:w w:val="125"/>
                <w:sz w:val="18"/>
              </w:rPr>
              <w:t>:</w:t>
            </w:r>
          </w:p>
          <w:p w:rsidR="00D51FB1" w:rsidRPr="00D957F1" w:rsidRDefault="007D53B6" w:rsidP="008E3DB6">
            <w:pPr>
              <w:pStyle w:val="TableParagraph"/>
              <w:ind w:left="112" w:right="13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Досочинение</w:t>
            </w:r>
            <w:r w:rsidRPr="00D957F1"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</w:t>
            </w:r>
            <w:r w:rsidRPr="00D957F1"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простой</w:t>
            </w:r>
            <w:r w:rsidRPr="00D957F1"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мелодии</w:t>
            </w:r>
            <w:r w:rsidRPr="00D957F1"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подголоска,</w:t>
            </w:r>
            <w:r w:rsidRPr="00D957F1"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повторяюще-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го</w:t>
            </w:r>
            <w:r w:rsidRPr="00D957F1"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основной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голос</w:t>
            </w:r>
            <w:r w:rsidRPr="00D957F1"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терцию,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октаву.</w:t>
            </w:r>
          </w:p>
          <w:p w:rsidR="00D51FB1" w:rsidRPr="00D957F1" w:rsidRDefault="007D53B6" w:rsidP="008E3DB6">
            <w:pPr>
              <w:pStyle w:val="TableParagraph"/>
              <w:ind w:left="112" w:right="28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Сочинение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аккомпанемента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основе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движения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квинта-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ми,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октавами</w:t>
            </w:r>
          </w:p>
        </w:tc>
      </w:tr>
      <w:tr w:rsidR="00D51FB1" w:rsidRPr="00D957F1">
        <w:trPr>
          <w:trHeight w:val="2236"/>
        </w:trPr>
        <w:tc>
          <w:tcPr>
            <w:tcW w:w="1191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6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0"/>
                <w:sz w:val="18"/>
              </w:rPr>
              <w:t>У)</w:t>
            </w:r>
          </w:p>
          <w:p w:rsidR="00D51FB1" w:rsidRPr="00D957F1" w:rsidRDefault="007D53B6" w:rsidP="008E3DB6">
            <w:pPr>
              <w:pStyle w:val="TableParagraph"/>
              <w:ind w:left="110" w:right="298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1—3 уч.</w:t>
            </w:r>
            <w:r w:rsidRPr="00D957F1"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D51FB1" w:rsidRPr="00D957F1" w:rsidRDefault="007D53B6" w:rsidP="008E3DB6">
            <w:pPr>
              <w:pStyle w:val="TableParagraph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Гармония</w:t>
            </w:r>
          </w:p>
        </w:tc>
        <w:tc>
          <w:tcPr>
            <w:tcW w:w="2211" w:type="dxa"/>
          </w:tcPr>
          <w:p w:rsidR="00D51FB1" w:rsidRPr="00D957F1" w:rsidRDefault="007D53B6" w:rsidP="008E3DB6">
            <w:pPr>
              <w:pStyle w:val="TableParagraph"/>
              <w:ind w:left="112" w:right="187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Аккорд.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Трезвучие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мажорное и минор-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ное. Понятие факту-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ры.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Фактуры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акком-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панемента</w:t>
            </w:r>
          </w:p>
          <w:p w:rsidR="00D51FB1" w:rsidRPr="00D957F1" w:rsidRDefault="007D53B6" w:rsidP="008E3DB6">
            <w:pPr>
              <w:pStyle w:val="TableParagraph"/>
              <w:ind w:left="112" w:right="176"/>
              <w:jc w:val="both"/>
              <w:rPr>
                <w:sz w:val="18"/>
              </w:rPr>
            </w:pPr>
            <w:r w:rsidRPr="00D957F1">
              <w:rPr>
                <w:color w:val="231F20"/>
                <w:spacing w:val="-2"/>
                <w:w w:val="120"/>
                <w:sz w:val="18"/>
              </w:rPr>
              <w:t xml:space="preserve">бас-аккорд,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аккордо-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вая,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арпеджио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ind w:left="112" w:right="327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Различение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слух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интервалов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аккордов.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Различение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слух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мажорных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минорных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аккордов.</w:t>
            </w:r>
          </w:p>
          <w:p w:rsidR="00D51FB1" w:rsidRPr="00D957F1" w:rsidRDefault="007D53B6" w:rsidP="008E3DB6">
            <w:pPr>
              <w:pStyle w:val="TableParagraph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Разучивание,</w:t>
            </w:r>
            <w:r w:rsidRPr="00D957F1"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исполнение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попевок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песен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мелодическим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движением</w:t>
            </w:r>
            <w:r w:rsidRPr="00D957F1"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</w:t>
            </w:r>
            <w:r w:rsidRPr="00D957F1"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звукам</w:t>
            </w:r>
            <w:r w:rsidRPr="00D957F1"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аккордов.</w:t>
            </w:r>
            <w:r w:rsidRPr="00D957F1"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Вокальные</w:t>
            </w:r>
            <w:r w:rsidRPr="00D957F1"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упражнения</w:t>
            </w:r>
          </w:p>
          <w:p w:rsidR="00D51FB1" w:rsidRPr="00D957F1" w:rsidRDefault="007D53B6" w:rsidP="008E3DB6">
            <w:pPr>
              <w:pStyle w:val="TableParagraph"/>
              <w:spacing w:line="205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с</w:t>
            </w:r>
            <w:r w:rsidRPr="00D957F1"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элементами</w:t>
            </w:r>
            <w:r w:rsidRPr="00D957F1"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трёхголосия.</w:t>
            </w:r>
          </w:p>
          <w:p w:rsidR="00D51FB1" w:rsidRPr="00D957F1" w:rsidRDefault="007D53B6" w:rsidP="008E3DB6">
            <w:pPr>
              <w:pStyle w:val="TableParagraph"/>
              <w:ind w:left="112" w:right="41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Определение на слух типа фактуры аккомпанемента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исполняемых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песен,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прослушанных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инструментальных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произведений.</w:t>
            </w:r>
          </w:p>
          <w:p w:rsidR="00D51FB1" w:rsidRPr="00D957F1" w:rsidRDefault="007D53B6" w:rsidP="008E3DB6">
            <w:pPr>
              <w:pStyle w:val="TableParagraph"/>
              <w:spacing w:line="204" w:lineRule="exact"/>
              <w:ind w:left="112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5"/>
                <w:sz w:val="18"/>
              </w:rPr>
              <w:t>На</w:t>
            </w:r>
            <w:r w:rsidRPr="00D957F1"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выбор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или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факультативно</w:t>
            </w:r>
            <w:r w:rsidRPr="00D957F1">
              <w:rPr>
                <w:color w:val="231F20"/>
                <w:w w:val="125"/>
                <w:sz w:val="18"/>
              </w:rPr>
              <w:t>:</w:t>
            </w:r>
          </w:p>
          <w:p w:rsidR="00D51FB1" w:rsidRPr="00D957F1" w:rsidRDefault="007D53B6" w:rsidP="008E3DB6">
            <w:pPr>
              <w:pStyle w:val="TableParagraph"/>
              <w:spacing w:line="206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Сочинение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аккордового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аккомпанемента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мелодии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песни</w:t>
            </w:r>
          </w:p>
        </w:tc>
      </w:tr>
      <w:tr w:rsidR="00D51FB1" w:rsidRPr="00D957F1">
        <w:trPr>
          <w:trHeight w:val="2233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6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Ф)</w:t>
            </w:r>
          </w:p>
          <w:p w:rsidR="00D51FB1" w:rsidRPr="00D957F1" w:rsidRDefault="007D53B6" w:rsidP="008E3DB6">
            <w:pPr>
              <w:pStyle w:val="TableParagraph"/>
              <w:ind w:left="110" w:right="298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1—3 уч.</w:t>
            </w:r>
            <w:r w:rsidRPr="00D957F1"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D51FB1" w:rsidRPr="00D957F1" w:rsidRDefault="007D53B6" w:rsidP="008E3DB6">
            <w:pPr>
              <w:pStyle w:val="TableParagraph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Музы-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кальная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форма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ind w:left="112" w:right="237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Контраст и повтор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как</w:t>
            </w:r>
            <w:r w:rsidRPr="00D957F1"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принципы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 xml:space="preserve">строения </w:t>
            </w:r>
            <w:r w:rsidRPr="00D957F1">
              <w:rPr>
                <w:color w:val="231F20"/>
                <w:w w:val="120"/>
                <w:sz w:val="18"/>
              </w:rPr>
              <w:t>музыкаль-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ного произведения.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Двухчастная,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трёх-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частная и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трёхчаст-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ная</w:t>
            </w:r>
            <w:r w:rsidRPr="00D957F1"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репризная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форма.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Рондо: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рефрен и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эпизоды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ind w:left="112" w:right="139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Знакомство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со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строением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музыкального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произведения,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понятиями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двухчастной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трёхчастной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формы,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рондо.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Слушание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произведений: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определение</w:t>
            </w:r>
            <w:r w:rsidRPr="00D957F1"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формы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их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строения</w:t>
            </w:r>
            <w:r w:rsidRPr="00D957F1"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</w:t>
            </w:r>
            <w:r w:rsidRPr="00D957F1"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слух.</w:t>
            </w:r>
            <w:r w:rsidRPr="00D957F1"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Составление</w:t>
            </w:r>
            <w:r w:rsidRPr="00D957F1"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наглядной</w:t>
            </w:r>
            <w:r w:rsidRPr="00D957F1"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буквенной</w:t>
            </w:r>
            <w:r w:rsidRPr="00D957F1"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или</w:t>
            </w:r>
            <w:r w:rsidRPr="00D957F1"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графиче-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ской</w:t>
            </w:r>
            <w:r w:rsidRPr="00D957F1"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схемы.</w:t>
            </w:r>
          </w:p>
          <w:p w:rsidR="00D51FB1" w:rsidRPr="00D957F1" w:rsidRDefault="007D53B6" w:rsidP="008E3DB6">
            <w:pPr>
              <w:pStyle w:val="TableParagraph"/>
              <w:ind w:left="112" w:right="304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Исполнение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песен,</w:t>
            </w:r>
            <w:r w:rsidRPr="00D957F1"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написанных</w:t>
            </w:r>
            <w:r w:rsidRPr="00D957F1"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</w:t>
            </w:r>
            <w:r w:rsidRPr="00D957F1"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двухчастной</w:t>
            </w:r>
            <w:r w:rsidRPr="00D957F1"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или</w:t>
            </w:r>
            <w:r w:rsidRPr="00D957F1"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трёх-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частной</w:t>
            </w:r>
            <w:r w:rsidRPr="00D957F1"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форме.</w:t>
            </w:r>
          </w:p>
          <w:p w:rsidR="00D51FB1" w:rsidRPr="00D957F1" w:rsidRDefault="007D53B6" w:rsidP="008E3DB6">
            <w:pPr>
              <w:pStyle w:val="TableParagraph"/>
              <w:spacing w:line="205" w:lineRule="exact"/>
              <w:ind w:left="112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5"/>
                <w:sz w:val="18"/>
              </w:rPr>
              <w:t>На</w:t>
            </w:r>
            <w:r w:rsidRPr="00D957F1"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выбор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или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факультативно</w:t>
            </w:r>
            <w:r w:rsidRPr="00D957F1">
              <w:rPr>
                <w:color w:val="231F20"/>
                <w:w w:val="125"/>
                <w:sz w:val="18"/>
              </w:rPr>
              <w:t>:</w:t>
            </w:r>
          </w:p>
          <w:p w:rsidR="00D51FB1" w:rsidRPr="00D957F1" w:rsidRDefault="007D53B6" w:rsidP="008E3DB6">
            <w:pPr>
              <w:pStyle w:val="TableParagraph"/>
              <w:ind w:left="112" w:right="196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Коллективная</w:t>
            </w:r>
            <w:r w:rsidRPr="00D957F1"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импровизация</w:t>
            </w:r>
            <w:r w:rsidRPr="00D957F1"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</w:t>
            </w:r>
            <w:r w:rsidRPr="00D957F1"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форме</w:t>
            </w:r>
            <w:r w:rsidRPr="00D957F1"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рондо,</w:t>
            </w:r>
            <w:r w:rsidRPr="00D957F1"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трёхчастной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репризной</w:t>
            </w:r>
            <w:r w:rsidRPr="00D957F1"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форме.</w:t>
            </w:r>
          </w:p>
        </w:tc>
      </w:tr>
    </w:tbl>
    <w:p w:rsidR="00D51FB1" w:rsidRPr="00D957F1" w:rsidRDefault="00D51FB1" w:rsidP="008E3DB6">
      <w:pPr>
        <w:jc w:val="both"/>
        <w:rPr>
          <w:sz w:val="18"/>
        </w:rPr>
        <w:sectPr w:rsidR="00D51FB1" w:rsidRPr="00D957F1">
          <w:footerReference w:type="default" r:id="rId49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D51FB1" w:rsidRPr="00D957F1" w:rsidRDefault="007D53B6" w:rsidP="008E3DB6">
      <w:pPr>
        <w:ind w:right="135"/>
        <w:jc w:val="both"/>
        <w:rPr>
          <w:i/>
          <w:sz w:val="18"/>
        </w:rPr>
      </w:pPr>
      <w:r w:rsidRPr="00D957F1">
        <w:rPr>
          <w:i/>
          <w:color w:val="231F20"/>
          <w:w w:val="120"/>
          <w:sz w:val="18"/>
        </w:rPr>
        <w:t>Окончание</w:t>
      </w:r>
      <w:r w:rsidRPr="00D957F1">
        <w:rPr>
          <w:i/>
          <w:color w:val="231F20"/>
          <w:spacing w:val="-14"/>
          <w:w w:val="120"/>
          <w:sz w:val="18"/>
        </w:rPr>
        <w:t xml:space="preserve"> </w:t>
      </w:r>
      <w:r w:rsidRPr="00D957F1">
        <w:rPr>
          <w:i/>
          <w:color w:val="231F20"/>
          <w:w w:val="120"/>
          <w:sz w:val="18"/>
        </w:rPr>
        <w:t>табл.</w:t>
      </w:r>
    </w:p>
    <w:p w:rsidR="00D51FB1" w:rsidRPr="00D957F1" w:rsidRDefault="00D51FB1" w:rsidP="008E3DB6">
      <w:pPr>
        <w:pStyle w:val="a3"/>
        <w:ind w:left="0" w:right="0" w:firstLine="0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D51FB1" w:rsidRPr="00D957F1">
        <w:trPr>
          <w:trHeight w:val="758"/>
        </w:trPr>
        <w:tc>
          <w:tcPr>
            <w:tcW w:w="1191" w:type="dxa"/>
          </w:tcPr>
          <w:p w:rsidR="00D51FB1" w:rsidRPr="00D957F1" w:rsidRDefault="007D53B6" w:rsidP="008E3DB6">
            <w:pPr>
              <w:pStyle w:val="TableParagraph"/>
              <w:spacing w:line="235" w:lineRule="auto"/>
              <w:ind w:left="165" w:right="154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pacing w:val="-2"/>
                <w:w w:val="95"/>
                <w:sz w:val="18"/>
              </w:rPr>
              <w:t>№</w:t>
            </w:r>
            <w:r w:rsidRPr="00D957F1">
              <w:rPr>
                <w:b/>
                <w:color w:val="231F20"/>
                <w:spacing w:val="-1"/>
                <w:w w:val="95"/>
                <w:sz w:val="18"/>
              </w:rPr>
              <w:t xml:space="preserve"> блока,</w:t>
            </w:r>
            <w:r w:rsidRPr="00D957F1">
              <w:rPr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кол-во</w:t>
            </w:r>
            <w:r w:rsidRPr="00D957F1">
              <w:rPr>
                <w:b/>
                <w:color w:val="231F20"/>
                <w:spacing w:val="1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87" w:right="78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552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1256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w w:val="90"/>
                <w:sz w:val="18"/>
              </w:rPr>
              <w:t>Виды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деятельности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D51FB1" w:rsidRPr="00D957F1">
        <w:trPr>
          <w:trHeight w:val="553"/>
        </w:trPr>
        <w:tc>
          <w:tcPr>
            <w:tcW w:w="1191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134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2211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602" w:type="dxa"/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Создание</w:t>
            </w:r>
            <w:r w:rsidRPr="00D957F1"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художественных</w:t>
            </w:r>
            <w:r w:rsidRPr="00D957F1"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композиций</w:t>
            </w:r>
            <w:r w:rsidRPr="00D957F1"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(рисунок,</w:t>
            </w:r>
            <w:r w:rsidRPr="00D957F1"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аппли-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кация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др.)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законам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музыкальной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формы</w:t>
            </w:r>
          </w:p>
        </w:tc>
      </w:tr>
      <w:tr w:rsidR="00D51FB1" w:rsidRPr="00D957F1">
        <w:trPr>
          <w:trHeight w:val="1750"/>
        </w:trPr>
        <w:tc>
          <w:tcPr>
            <w:tcW w:w="1191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3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Х)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0" w:right="298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1—3 уч.</w:t>
            </w:r>
            <w:r w:rsidRPr="00D957F1"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D51FB1" w:rsidRPr="00D957F1" w:rsidRDefault="007D53B6" w:rsidP="008E3DB6">
            <w:pPr>
              <w:pStyle w:val="TableParagraph"/>
              <w:ind w:left="87" w:right="89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Вариации</w:t>
            </w:r>
          </w:p>
        </w:tc>
        <w:tc>
          <w:tcPr>
            <w:tcW w:w="2211" w:type="dxa"/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336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Варьирование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как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принцип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развития.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Тема.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Вариации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235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Слушание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произведений,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сочинённых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форме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вариаций.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Наблюдение за развитием, изменением основной темы.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Составление наглядной буквенной или графической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схемы.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Исполнение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ритмической</w:t>
            </w:r>
            <w:r w:rsidRPr="00D957F1"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партитуры,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построенной</w:t>
            </w:r>
            <w:r w:rsidRPr="00D957F1"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принципу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вариаций.</w:t>
            </w:r>
          </w:p>
          <w:p w:rsidR="00D51FB1" w:rsidRPr="00D957F1" w:rsidRDefault="007D53B6" w:rsidP="008E3DB6">
            <w:pPr>
              <w:pStyle w:val="TableParagraph"/>
              <w:spacing w:line="197" w:lineRule="exact"/>
              <w:ind w:left="112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5"/>
                <w:sz w:val="18"/>
              </w:rPr>
              <w:t>На</w:t>
            </w:r>
            <w:r w:rsidRPr="00D957F1"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выбор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или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факультативно</w:t>
            </w:r>
            <w:r w:rsidRPr="00D957F1">
              <w:rPr>
                <w:color w:val="231F20"/>
                <w:w w:val="125"/>
                <w:sz w:val="18"/>
              </w:rPr>
              <w:t>:</w:t>
            </w:r>
          </w:p>
          <w:p w:rsidR="00D51FB1" w:rsidRPr="00D957F1" w:rsidRDefault="007D53B6" w:rsidP="008E3DB6">
            <w:pPr>
              <w:pStyle w:val="TableParagraph"/>
              <w:spacing w:line="203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Коллективная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импровизация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форме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вариаций</w:t>
            </w:r>
          </w:p>
        </w:tc>
      </w:tr>
    </w:tbl>
    <w:p w:rsidR="00D51FB1" w:rsidRPr="00D957F1" w:rsidRDefault="00D51FB1" w:rsidP="008E3DB6">
      <w:pPr>
        <w:spacing w:line="203" w:lineRule="exact"/>
        <w:jc w:val="both"/>
        <w:rPr>
          <w:sz w:val="18"/>
        </w:rPr>
        <w:sectPr w:rsidR="00D51FB1" w:rsidRPr="00D957F1">
          <w:footerReference w:type="even" r:id="rId50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D51FB1" w:rsidRPr="00D957F1" w:rsidRDefault="007D53B6" w:rsidP="008E3DB6">
      <w:pPr>
        <w:pStyle w:val="2"/>
        <w:ind w:left="11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7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№</w:t>
      </w:r>
      <w:r w:rsidRPr="00D957F1">
        <w:rPr>
          <w:rFonts w:ascii="Times New Roman" w:hAnsi="Times New Roman" w:cs="Times New Roman"/>
          <w:color w:val="231F20"/>
          <w:spacing w:val="8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2</w:t>
      </w:r>
      <w:r w:rsidRPr="00D957F1">
        <w:rPr>
          <w:rFonts w:ascii="Times New Roman" w:hAnsi="Times New Roman" w:cs="Times New Roman"/>
          <w:color w:val="231F20"/>
          <w:spacing w:val="7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«Народная</w:t>
      </w:r>
      <w:r w:rsidRPr="00D957F1">
        <w:rPr>
          <w:rFonts w:ascii="Times New Roman" w:hAnsi="Times New Roman" w:cs="Times New Roman"/>
          <w:color w:val="231F20"/>
          <w:spacing w:val="8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музыка</w:t>
      </w:r>
      <w:r w:rsidRPr="00D957F1">
        <w:rPr>
          <w:rFonts w:ascii="Times New Roman" w:hAnsi="Times New Roman" w:cs="Times New Roman"/>
          <w:color w:val="231F20"/>
          <w:spacing w:val="7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России»</w:t>
      </w:r>
    </w:p>
    <w:p w:rsidR="00D51FB1" w:rsidRPr="00D957F1" w:rsidRDefault="007D53B6" w:rsidP="008E3DB6">
      <w:pPr>
        <w:pStyle w:val="a3"/>
        <w:spacing w:line="256" w:lineRule="auto"/>
        <w:ind w:left="113" w:right="2629"/>
      </w:pPr>
      <w:r w:rsidRPr="00D957F1">
        <w:rPr>
          <w:color w:val="231F20"/>
          <w:w w:val="120"/>
        </w:rPr>
        <w:t>Данный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модуль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является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одним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из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наиболее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значимых.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Цели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воспитания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национальной и гражданской идентичности, а также принцип «вхождения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в музыку от родного порога» предполагают, что отправной точкой для осво-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ения всего богатства и разнообразия музыки должна быть музыкальная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культура родного края, своего народа, других народов нашей страны. Необ-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ходимо обеспечить глубокое и содержательное освоение основ традиционно-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го фольклора, отталкиваясь в первую очередь от материнского и детского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фольклора, календарных обрядов и праздников. Особое внимание необходи-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 уделить подлинному, аутентичному звучанию народной музыки, научить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spacing w:val="-1"/>
          <w:w w:val="120"/>
        </w:rPr>
        <w:t>детей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отличать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настоящую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народную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музыку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от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эстрадных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шоу-программ,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эксплуатирующих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фольклорный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колорит.</w:t>
      </w:r>
    </w:p>
    <w:p w:rsidR="00D51FB1" w:rsidRPr="00D957F1" w:rsidRDefault="00D51FB1" w:rsidP="008E3DB6">
      <w:pPr>
        <w:pStyle w:val="a3"/>
        <w:ind w:left="0" w:right="0" w:firstLine="0"/>
      </w:pPr>
    </w:p>
    <w:p w:rsidR="00D51FB1" w:rsidRPr="00D957F1" w:rsidRDefault="00D51FB1" w:rsidP="008E3DB6">
      <w:pPr>
        <w:pStyle w:val="a3"/>
        <w:ind w:left="0" w:right="0" w:firstLine="0"/>
        <w:rPr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D51FB1" w:rsidRPr="00D957F1">
        <w:trPr>
          <w:trHeight w:val="748"/>
        </w:trPr>
        <w:tc>
          <w:tcPr>
            <w:tcW w:w="1191" w:type="dxa"/>
          </w:tcPr>
          <w:p w:rsidR="00D51FB1" w:rsidRPr="00D957F1" w:rsidRDefault="007D53B6" w:rsidP="008E3DB6">
            <w:pPr>
              <w:pStyle w:val="TableParagraph"/>
              <w:spacing w:line="235" w:lineRule="auto"/>
              <w:ind w:left="165" w:right="154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pacing w:val="-2"/>
                <w:w w:val="95"/>
                <w:sz w:val="18"/>
              </w:rPr>
              <w:t>№</w:t>
            </w:r>
            <w:r w:rsidRPr="00D957F1">
              <w:rPr>
                <w:b/>
                <w:color w:val="231F20"/>
                <w:spacing w:val="-1"/>
                <w:w w:val="95"/>
                <w:sz w:val="18"/>
              </w:rPr>
              <w:t xml:space="preserve"> блока,</w:t>
            </w:r>
            <w:r w:rsidRPr="00D957F1">
              <w:rPr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кол-во</w:t>
            </w:r>
            <w:r w:rsidRPr="00D957F1">
              <w:rPr>
                <w:b/>
                <w:color w:val="231F20"/>
                <w:spacing w:val="1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D51FB1" w:rsidRPr="00D957F1" w:rsidRDefault="00D51FB1" w:rsidP="008E3DB6">
            <w:pPr>
              <w:pStyle w:val="TableParagraph"/>
              <w:jc w:val="both"/>
            </w:pPr>
          </w:p>
          <w:p w:rsidR="00D51FB1" w:rsidRPr="00D957F1" w:rsidRDefault="007D53B6" w:rsidP="008E3DB6">
            <w:pPr>
              <w:pStyle w:val="TableParagraph"/>
              <w:ind w:left="345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D51FB1" w:rsidRPr="00D957F1" w:rsidRDefault="00D51FB1" w:rsidP="008E3DB6">
            <w:pPr>
              <w:pStyle w:val="TableParagraph"/>
              <w:jc w:val="both"/>
            </w:pPr>
          </w:p>
          <w:p w:rsidR="00D51FB1" w:rsidRPr="00D957F1" w:rsidRDefault="007D53B6" w:rsidP="008E3DB6">
            <w:pPr>
              <w:pStyle w:val="TableParagraph"/>
              <w:ind w:left="552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D51FB1" w:rsidRPr="00D957F1" w:rsidRDefault="00D51FB1" w:rsidP="008E3DB6">
            <w:pPr>
              <w:pStyle w:val="TableParagraph"/>
              <w:jc w:val="both"/>
            </w:pPr>
          </w:p>
          <w:p w:rsidR="00D51FB1" w:rsidRPr="00D957F1" w:rsidRDefault="007D53B6" w:rsidP="008E3DB6">
            <w:pPr>
              <w:pStyle w:val="TableParagraph"/>
              <w:ind w:left="1256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w w:val="90"/>
                <w:sz w:val="18"/>
              </w:rPr>
              <w:t>Виды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деятельности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D51FB1" w:rsidRPr="00D957F1">
        <w:trPr>
          <w:trHeight w:val="220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6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А)</w:t>
            </w:r>
          </w:p>
          <w:p w:rsidR="00D51FB1" w:rsidRPr="00D957F1" w:rsidRDefault="007D53B6" w:rsidP="008E3DB6">
            <w:pPr>
              <w:pStyle w:val="TableParagraph"/>
              <w:ind w:left="110" w:right="298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1—2 уч.</w:t>
            </w:r>
            <w:r w:rsidRPr="00D957F1"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D51FB1" w:rsidRPr="00D957F1" w:rsidRDefault="007D53B6" w:rsidP="008E3DB6">
            <w:pPr>
              <w:pStyle w:val="TableParagraph"/>
              <w:ind w:left="112" w:right="368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Край,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</w:t>
            </w:r>
            <w:r w:rsidRPr="00D957F1"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кото-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ром</w:t>
            </w:r>
            <w:r w:rsidRPr="00D957F1"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ты</w:t>
            </w:r>
          </w:p>
          <w:p w:rsidR="00D51FB1" w:rsidRPr="00D957F1" w:rsidRDefault="007D53B6" w:rsidP="008E3DB6">
            <w:pPr>
              <w:pStyle w:val="TableParagraph"/>
              <w:spacing w:line="204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живёшь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ind w:left="112" w:right="326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Музыкальные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традиции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малой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Родины.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Песни,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обряды, музыкаль-</w:t>
            </w:r>
            <w:r w:rsidRPr="00D957F1"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ные</w:t>
            </w:r>
            <w:r w:rsidRPr="00D957F1"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инструменты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ind w:left="112" w:right="236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Разучивание,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исполнение</w:t>
            </w:r>
            <w:r w:rsidRPr="00D957F1"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образцов</w:t>
            </w:r>
            <w:r w:rsidRPr="00D957F1"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традиционного</w:t>
            </w:r>
            <w:r w:rsidRPr="00D957F1"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фоль-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клора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своей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местности,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песен,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посвящённых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своей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малой</w:t>
            </w:r>
            <w:r w:rsidRPr="00D957F1"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родине,</w:t>
            </w:r>
            <w:r w:rsidRPr="00D957F1"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песен</w:t>
            </w:r>
            <w:r w:rsidRPr="00D957F1"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композиторов-земляков.</w:t>
            </w:r>
          </w:p>
          <w:p w:rsidR="00D51FB1" w:rsidRPr="00D957F1" w:rsidRDefault="007D53B6" w:rsidP="008E3DB6">
            <w:pPr>
              <w:pStyle w:val="TableParagraph"/>
              <w:ind w:left="112" w:right="618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Диалог</w:t>
            </w:r>
            <w:r w:rsidRPr="00D957F1"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</w:t>
            </w:r>
            <w:r w:rsidRPr="00D957F1"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учителем</w:t>
            </w:r>
            <w:r w:rsidRPr="00D957F1"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</w:t>
            </w:r>
            <w:r w:rsidRPr="00D957F1"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музыкальных</w:t>
            </w:r>
            <w:r w:rsidRPr="00D957F1"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традициях</w:t>
            </w:r>
            <w:r w:rsidRPr="00D957F1"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своего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родного</w:t>
            </w:r>
            <w:r w:rsidRPr="00D957F1"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края.</w:t>
            </w:r>
          </w:p>
          <w:p w:rsidR="00D51FB1" w:rsidRPr="00D957F1" w:rsidRDefault="007D53B6" w:rsidP="008E3DB6">
            <w:pPr>
              <w:pStyle w:val="TableParagraph"/>
              <w:spacing w:line="205" w:lineRule="exact"/>
              <w:ind w:left="112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5"/>
                <w:sz w:val="18"/>
              </w:rPr>
              <w:t>На</w:t>
            </w:r>
            <w:r w:rsidRPr="00D957F1"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выбор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или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факультативно</w:t>
            </w:r>
            <w:r w:rsidRPr="00D957F1">
              <w:rPr>
                <w:color w:val="231F20"/>
                <w:w w:val="125"/>
                <w:sz w:val="18"/>
              </w:rPr>
              <w:t>:</w:t>
            </w:r>
          </w:p>
          <w:p w:rsidR="00D51FB1" w:rsidRPr="00D957F1" w:rsidRDefault="007D53B6" w:rsidP="008E3DB6">
            <w:pPr>
              <w:pStyle w:val="TableParagraph"/>
              <w:ind w:left="112" w:right="974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Просмотр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видеофильма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культуре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родного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края.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Посещение</w:t>
            </w:r>
            <w:r w:rsidRPr="00D957F1"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краеведческого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музея.</w:t>
            </w:r>
          </w:p>
          <w:p w:rsidR="00D51FB1" w:rsidRPr="00D957F1" w:rsidRDefault="007D53B6" w:rsidP="008E3DB6">
            <w:pPr>
              <w:pStyle w:val="TableParagraph"/>
              <w:spacing w:line="205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Посещение</w:t>
            </w:r>
            <w:r w:rsidRPr="00D957F1"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этнографического</w:t>
            </w:r>
            <w:r w:rsidRPr="00D957F1"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спектакля,</w:t>
            </w:r>
            <w:r w:rsidRPr="00D957F1"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концерта</w:t>
            </w:r>
          </w:p>
        </w:tc>
      </w:tr>
    </w:tbl>
    <w:p w:rsidR="00D51FB1" w:rsidRPr="00D957F1" w:rsidRDefault="00D51FB1" w:rsidP="008E3DB6">
      <w:pPr>
        <w:spacing w:line="205" w:lineRule="exact"/>
        <w:jc w:val="both"/>
        <w:rPr>
          <w:sz w:val="18"/>
        </w:rPr>
        <w:sectPr w:rsidR="00D51FB1" w:rsidRPr="00D957F1">
          <w:footerReference w:type="default" r:id="rId51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D51FB1" w:rsidRPr="00D957F1" w:rsidRDefault="007D53B6" w:rsidP="008E3DB6">
      <w:pPr>
        <w:ind w:right="135"/>
        <w:jc w:val="both"/>
        <w:rPr>
          <w:i/>
          <w:sz w:val="18"/>
        </w:rPr>
      </w:pPr>
      <w:r w:rsidRPr="00D957F1">
        <w:rPr>
          <w:i/>
          <w:color w:val="231F20"/>
          <w:w w:val="115"/>
          <w:sz w:val="18"/>
        </w:rPr>
        <w:t>Продолжение табл.</w:t>
      </w:r>
    </w:p>
    <w:p w:rsidR="00D51FB1" w:rsidRPr="00D957F1" w:rsidRDefault="00D51FB1" w:rsidP="008E3DB6">
      <w:pPr>
        <w:pStyle w:val="a3"/>
        <w:ind w:left="0" w:right="0" w:firstLine="0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D51FB1" w:rsidRPr="00D957F1">
        <w:trPr>
          <w:trHeight w:val="758"/>
        </w:trPr>
        <w:tc>
          <w:tcPr>
            <w:tcW w:w="1191" w:type="dxa"/>
          </w:tcPr>
          <w:p w:rsidR="00D51FB1" w:rsidRPr="00D957F1" w:rsidRDefault="007D53B6" w:rsidP="008E3DB6">
            <w:pPr>
              <w:pStyle w:val="TableParagraph"/>
              <w:spacing w:line="235" w:lineRule="auto"/>
              <w:ind w:left="166" w:right="154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pacing w:val="-2"/>
                <w:w w:val="95"/>
                <w:sz w:val="18"/>
              </w:rPr>
              <w:t>№</w:t>
            </w:r>
            <w:r w:rsidRPr="00D957F1">
              <w:rPr>
                <w:b/>
                <w:color w:val="231F20"/>
                <w:spacing w:val="3"/>
                <w:w w:val="95"/>
                <w:sz w:val="18"/>
              </w:rPr>
              <w:t xml:space="preserve"> </w:t>
            </w:r>
            <w:r w:rsidRPr="00D957F1">
              <w:rPr>
                <w:b/>
                <w:color w:val="231F20"/>
                <w:spacing w:val="-2"/>
                <w:w w:val="95"/>
                <w:sz w:val="18"/>
              </w:rPr>
              <w:t>блока,</w:t>
            </w:r>
            <w:r w:rsidRPr="00D957F1">
              <w:rPr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кол-во</w:t>
            </w:r>
            <w:r w:rsidRPr="00D957F1">
              <w:rPr>
                <w:b/>
                <w:color w:val="231F20"/>
                <w:spacing w:val="1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345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552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1256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w w:val="90"/>
                <w:sz w:val="18"/>
              </w:rPr>
              <w:t>Виды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деятельности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D51FB1" w:rsidRPr="00D957F1">
        <w:trPr>
          <w:trHeight w:val="284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6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Б)</w:t>
            </w:r>
          </w:p>
          <w:p w:rsidR="00D51FB1" w:rsidRPr="00D957F1" w:rsidRDefault="007D53B6" w:rsidP="008E3DB6">
            <w:pPr>
              <w:pStyle w:val="TableParagraph"/>
              <w:ind w:left="110" w:right="296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1—3 уч.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Русский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фольклор</w:t>
            </w:r>
          </w:p>
        </w:tc>
        <w:tc>
          <w:tcPr>
            <w:tcW w:w="2211" w:type="dxa"/>
          </w:tcPr>
          <w:p w:rsidR="00D51FB1" w:rsidRPr="00D957F1" w:rsidRDefault="007D53B6" w:rsidP="008E3DB6">
            <w:pPr>
              <w:pStyle w:val="TableParagraph"/>
              <w:ind w:left="112" w:right="118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Русские народные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песни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(трудовые,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солдатские,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хороводные и др.).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Детский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фольклор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(игровые,</w:t>
            </w:r>
            <w:r w:rsidRPr="00D957F1"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заклички,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потешки,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считалки,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прибаутки)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ind w:left="112" w:right="118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Разучивание,</w:t>
            </w:r>
            <w:r w:rsidRPr="00D957F1"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исполнение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русских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народных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песен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разных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жанров.</w:t>
            </w:r>
          </w:p>
          <w:p w:rsidR="00D51FB1" w:rsidRPr="00D957F1" w:rsidRDefault="007D53B6" w:rsidP="008E3DB6">
            <w:pPr>
              <w:pStyle w:val="TableParagraph"/>
              <w:ind w:left="112" w:right="624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Участие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в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коллективной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традиционной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музыкальной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игре</w:t>
            </w:r>
            <w:r w:rsidRPr="00D957F1">
              <w:rPr>
                <w:color w:val="231F20"/>
                <w:w w:val="120"/>
                <w:position w:val="4"/>
                <w:sz w:val="12"/>
              </w:rPr>
              <w:t>1</w:t>
            </w:r>
            <w:r w:rsidRPr="00D957F1">
              <w:rPr>
                <w:color w:val="231F20"/>
                <w:w w:val="120"/>
                <w:sz w:val="18"/>
              </w:rPr>
              <w:t>.</w:t>
            </w:r>
          </w:p>
          <w:p w:rsidR="00D51FB1" w:rsidRPr="00D957F1" w:rsidRDefault="007D53B6" w:rsidP="008E3DB6">
            <w:pPr>
              <w:pStyle w:val="TableParagraph"/>
              <w:ind w:left="112" w:right="303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Сочинение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мелодий,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вокальная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импровизация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основе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текстов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игрового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детского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фольклора.</w:t>
            </w:r>
          </w:p>
          <w:p w:rsidR="00D51FB1" w:rsidRPr="00D957F1" w:rsidRDefault="007D53B6" w:rsidP="008E3DB6">
            <w:pPr>
              <w:pStyle w:val="TableParagraph"/>
              <w:ind w:left="112" w:right="96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Ритмическая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импровизация,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сочинение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аккомпанемента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ударных</w:t>
            </w:r>
            <w:r w:rsidRPr="00D957F1"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инструментах</w:t>
            </w:r>
            <w:r w:rsidRPr="00D957F1"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</w:t>
            </w:r>
            <w:r w:rsidRPr="00D957F1"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изученным</w:t>
            </w:r>
            <w:r w:rsidRPr="00D957F1"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народным</w:t>
            </w:r>
            <w:r w:rsidRPr="00D957F1"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песням.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0"/>
                <w:sz w:val="18"/>
              </w:rPr>
              <w:t>На</w:t>
            </w:r>
            <w:r w:rsidRPr="00D957F1">
              <w:rPr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0"/>
                <w:sz w:val="18"/>
              </w:rPr>
              <w:t>выбор</w:t>
            </w:r>
            <w:r w:rsidRPr="00D957F1">
              <w:rPr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0"/>
                <w:sz w:val="18"/>
              </w:rPr>
              <w:t>или</w:t>
            </w:r>
            <w:r w:rsidRPr="00D957F1">
              <w:rPr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0"/>
                <w:sz w:val="18"/>
              </w:rPr>
              <w:t>факультативно</w:t>
            </w:r>
            <w:r w:rsidRPr="00D957F1">
              <w:rPr>
                <w:color w:val="231F20"/>
                <w:w w:val="120"/>
                <w:sz w:val="18"/>
              </w:rPr>
              <w:t>:</w:t>
            </w:r>
          </w:p>
          <w:p w:rsidR="00D51FB1" w:rsidRPr="00D957F1" w:rsidRDefault="007D53B6" w:rsidP="008E3DB6">
            <w:pPr>
              <w:pStyle w:val="TableParagraph"/>
              <w:ind w:left="112" w:right="223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Исполнение на клавишных или духовых инструментах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(фортепиано,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синтезатор,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свирель,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блокфлейта,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мелодика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др.)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мелодий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народных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песен,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прослеживание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мелодии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нотной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записи</w:t>
            </w:r>
          </w:p>
        </w:tc>
      </w:tr>
      <w:tr w:rsidR="00D51FB1" w:rsidRPr="00D957F1">
        <w:trPr>
          <w:trHeight w:val="2433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6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0"/>
                <w:sz w:val="18"/>
              </w:rPr>
              <w:t>В)</w:t>
            </w:r>
          </w:p>
          <w:p w:rsidR="00D51FB1" w:rsidRPr="00D957F1" w:rsidRDefault="007D53B6" w:rsidP="008E3DB6">
            <w:pPr>
              <w:pStyle w:val="TableParagraph"/>
              <w:ind w:left="110" w:right="296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1—3 уч.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ind w:left="110" w:right="145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Русские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народные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кальные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инстру-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менты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ind w:left="112" w:right="144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Народные музыкаль-</w:t>
            </w:r>
            <w:r w:rsidRPr="00D957F1"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ные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инструменты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(балалайка,</w:t>
            </w:r>
            <w:r w:rsidRPr="00D957F1">
              <w:rPr>
                <w:color w:val="231F20"/>
                <w:spacing w:val="1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рожок,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свирель,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гусли,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гармонь,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ложки).</w:t>
            </w:r>
          </w:p>
          <w:p w:rsidR="00D51FB1" w:rsidRPr="00D957F1" w:rsidRDefault="007D53B6" w:rsidP="008E3DB6">
            <w:pPr>
              <w:pStyle w:val="TableParagraph"/>
              <w:ind w:left="112" w:right="118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Инструментальные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наигрыши.</w:t>
            </w:r>
          </w:p>
          <w:p w:rsidR="00D51FB1" w:rsidRPr="00D957F1" w:rsidRDefault="007D53B6" w:rsidP="008E3DB6">
            <w:pPr>
              <w:pStyle w:val="TableParagraph"/>
              <w:spacing w:line="205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Плясовые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мелодии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ind w:left="112" w:right="169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Знакомство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внешним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видом,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особенностями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исполнения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</w:t>
            </w:r>
            <w:r w:rsidRPr="00D957F1"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звучания</w:t>
            </w:r>
            <w:r w:rsidRPr="00D957F1"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русских</w:t>
            </w:r>
            <w:r w:rsidRPr="00D957F1"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народных</w:t>
            </w:r>
            <w:r w:rsidRPr="00D957F1"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инструментов.</w:t>
            </w:r>
          </w:p>
          <w:p w:rsidR="00D51FB1" w:rsidRPr="00D957F1" w:rsidRDefault="007D53B6" w:rsidP="008E3DB6">
            <w:pPr>
              <w:pStyle w:val="TableParagraph"/>
              <w:ind w:left="112" w:right="185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Определение</w:t>
            </w:r>
            <w:r w:rsidRPr="00D957F1"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</w:t>
            </w:r>
            <w:r w:rsidRPr="00D957F1"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слух</w:t>
            </w:r>
            <w:r w:rsidRPr="00D957F1"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тембров</w:t>
            </w:r>
            <w:r w:rsidRPr="00D957F1"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инструментов.</w:t>
            </w:r>
            <w:r w:rsidRPr="00D957F1"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Классифика-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ция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группы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духовых,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ударных,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струнных.  Музыкаль-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ная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викторина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знание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тембров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народных  инструмен-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тов.</w:t>
            </w:r>
          </w:p>
          <w:p w:rsidR="00D51FB1" w:rsidRPr="00D957F1" w:rsidRDefault="007D53B6" w:rsidP="008E3DB6">
            <w:pPr>
              <w:pStyle w:val="TableParagraph"/>
              <w:ind w:left="112" w:right="213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Двигательная</w:t>
            </w:r>
            <w:r w:rsidRPr="00D957F1"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игра</w:t>
            </w:r>
            <w:r w:rsidRPr="00D957F1"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—</w:t>
            </w:r>
            <w:r w:rsidRPr="00D957F1"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импровизация-подражание</w:t>
            </w:r>
            <w:r w:rsidRPr="00D957F1"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игре</w:t>
            </w:r>
            <w:r w:rsidRPr="00D957F1"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музыкальных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инструментах.</w:t>
            </w:r>
          </w:p>
          <w:p w:rsidR="00D51FB1" w:rsidRPr="00D957F1" w:rsidRDefault="007D53B6" w:rsidP="008E3DB6">
            <w:pPr>
              <w:pStyle w:val="TableParagraph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Слушание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фортепианных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пьес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композиторов,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исполнение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песен,</w:t>
            </w:r>
            <w:r w:rsidRPr="00D957F1"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</w:t>
            </w:r>
            <w:r w:rsidRPr="00D957F1"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которых</w:t>
            </w:r>
            <w:r w:rsidRPr="00D957F1"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присутствуют</w:t>
            </w:r>
            <w:r w:rsidRPr="00D957F1"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звукоизобразительные</w:t>
            </w:r>
            <w:r w:rsidRPr="00D957F1"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эле-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менты,</w:t>
            </w:r>
            <w:r w:rsidRPr="00D957F1"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подражание</w:t>
            </w:r>
            <w:r w:rsidRPr="00D957F1"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голосам</w:t>
            </w:r>
            <w:r w:rsidRPr="00D957F1"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народных</w:t>
            </w:r>
            <w:r w:rsidRPr="00D957F1"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инструментов.</w:t>
            </w:r>
          </w:p>
        </w:tc>
      </w:tr>
    </w:tbl>
    <w:p w:rsidR="00D51FB1" w:rsidRPr="00D957F1" w:rsidRDefault="00D51FB1" w:rsidP="008E3DB6">
      <w:pPr>
        <w:jc w:val="both"/>
        <w:rPr>
          <w:sz w:val="18"/>
        </w:rPr>
        <w:sectPr w:rsidR="00D51FB1" w:rsidRPr="00D957F1">
          <w:footerReference w:type="even" r:id="rId52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D51FB1" w:rsidRPr="00D957F1" w:rsidRDefault="00D51FB1" w:rsidP="008E3DB6">
      <w:pPr>
        <w:pStyle w:val="a3"/>
        <w:ind w:left="0" w:right="0" w:firstLine="0"/>
        <w:rPr>
          <w:i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D51FB1" w:rsidRPr="00D957F1">
        <w:trPr>
          <w:trHeight w:val="1153"/>
        </w:trPr>
        <w:tc>
          <w:tcPr>
            <w:tcW w:w="1191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134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2211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5602" w:type="dxa"/>
          </w:tcPr>
          <w:p w:rsidR="00D51FB1" w:rsidRPr="00D957F1" w:rsidRDefault="007D53B6" w:rsidP="008E3DB6">
            <w:pPr>
              <w:pStyle w:val="TableParagraph"/>
              <w:spacing w:line="203" w:lineRule="exact"/>
              <w:ind w:left="112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5"/>
                <w:sz w:val="18"/>
              </w:rPr>
              <w:t>На</w:t>
            </w:r>
            <w:r w:rsidRPr="00D957F1"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выбор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или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факультативно</w:t>
            </w:r>
            <w:r w:rsidRPr="00D957F1">
              <w:rPr>
                <w:color w:val="231F20"/>
                <w:w w:val="125"/>
                <w:sz w:val="18"/>
              </w:rPr>
              <w:t>: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318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Просмотр</w:t>
            </w:r>
            <w:r w:rsidRPr="00D957F1"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видеофильма</w:t>
            </w:r>
            <w:r w:rsidRPr="00D957F1"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</w:t>
            </w:r>
            <w:r w:rsidRPr="00D957F1"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русских</w:t>
            </w:r>
            <w:r w:rsidRPr="00D957F1"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музыкальных</w:t>
            </w:r>
            <w:r w:rsidRPr="00D957F1"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инстру-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ментах.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246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Посещение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музыкального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или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краеведческого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музея.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Освоение</w:t>
            </w:r>
            <w:r w:rsidRPr="00D957F1"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простейших</w:t>
            </w:r>
            <w:r w:rsidRPr="00D957F1"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навыков</w:t>
            </w:r>
            <w:r w:rsidRPr="00D957F1"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игры</w:t>
            </w:r>
            <w:r w:rsidRPr="00D957F1"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</w:t>
            </w:r>
            <w:r w:rsidRPr="00D957F1"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свирели,</w:t>
            </w:r>
            <w:r w:rsidRPr="00D957F1"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ложках</w:t>
            </w:r>
          </w:p>
        </w:tc>
      </w:tr>
      <w:tr w:rsidR="00D51FB1" w:rsidRPr="00D957F1">
        <w:trPr>
          <w:trHeight w:val="25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3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0"/>
                <w:sz w:val="18"/>
              </w:rPr>
              <w:t>Г)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0" w:right="296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1—3 уч.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0" w:right="27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Сказки,</w:t>
            </w:r>
            <w:r w:rsidRPr="00D957F1"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мифы и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легенды</w:t>
            </w:r>
          </w:p>
        </w:tc>
        <w:tc>
          <w:tcPr>
            <w:tcW w:w="2211" w:type="dxa"/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124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 xml:space="preserve">Народные </w:t>
            </w:r>
            <w:r w:rsidRPr="00D957F1">
              <w:rPr>
                <w:color w:val="231F20"/>
                <w:w w:val="120"/>
                <w:sz w:val="18"/>
              </w:rPr>
              <w:t>сказители.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Русские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народные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сказания,</w:t>
            </w:r>
            <w:r w:rsidRPr="00D957F1">
              <w:rPr>
                <w:color w:val="231F20"/>
                <w:spacing w:val="1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былины.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875"/>
              <w:jc w:val="both"/>
              <w:rPr>
                <w:sz w:val="18"/>
              </w:rPr>
            </w:pPr>
            <w:r w:rsidRPr="00D957F1">
              <w:rPr>
                <w:color w:val="231F20"/>
                <w:spacing w:val="-2"/>
                <w:w w:val="115"/>
                <w:sz w:val="18"/>
              </w:rPr>
              <w:t xml:space="preserve">Эпос </w:t>
            </w:r>
            <w:r w:rsidRPr="00D957F1">
              <w:rPr>
                <w:color w:val="231F20"/>
                <w:spacing w:val="-1"/>
                <w:w w:val="115"/>
                <w:sz w:val="18"/>
              </w:rPr>
              <w:t>народов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России</w:t>
            </w:r>
            <w:r w:rsidRPr="00D957F1">
              <w:rPr>
                <w:color w:val="231F20"/>
                <w:w w:val="115"/>
                <w:position w:val="4"/>
                <w:sz w:val="12"/>
              </w:rPr>
              <w:t>2</w:t>
            </w:r>
            <w:r w:rsidRPr="00D957F1">
              <w:rPr>
                <w:color w:val="231F20"/>
                <w:w w:val="115"/>
                <w:sz w:val="18"/>
              </w:rPr>
              <w:t>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405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Сказки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легенды</w:t>
            </w:r>
            <w:r w:rsidRPr="00D957F1"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музыке</w:t>
            </w:r>
          </w:p>
          <w:p w:rsidR="00D51FB1" w:rsidRPr="00D957F1" w:rsidRDefault="007D53B6" w:rsidP="008E3DB6">
            <w:pPr>
              <w:pStyle w:val="TableParagraph"/>
              <w:spacing w:line="200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музыкантах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395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Знакомство</w:t>
            </w:r>
            <w:r w:rsidRPr="00D957F1"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</w:t>
            </w:r>
            <w:r w:rsidRPr="00D957F1"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манерой</w:t>
            </w:r>
            <w:r w:rsidRPr="00D957F1"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сказывания</w:t>
            </w:r>
            <w:r w:rsidRPr="00D957F1"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нараспев.</w:t>
            </w:r>
            <w:r w:rsidRPr="00D957F1"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Слушание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сказок,</w:t>
            </w:r>
            <w:r w:rsidRPr="00D957F1"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былин,</w:t>
            </w:r>
            <w:r w:rsidRPr="00D957F1">
              <w:rPr>
                <w:color w:val="231F20"/>
                <w:spacing w:val="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эпических</w:t>
            </w:r>
            <w:r w:rsidRPr="00D957F1"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сказаний,</w:t>
            </w:r>
            <w:r w:rsidRPr="00D957F1">
              <w:rPr>
                <w:color w:val="231F20"/>
                <w:spacing w:val="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рассказываемых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нараспев.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327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В</w:t>
            </w:r>
            <w:r w:rsidRPr="00D957F1"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инструментальной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музыке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определение</w:t>
            </w:r>
            <w:r w:rsidRPr="00D957F1"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слух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кальных</w:t>
            </w:r>
            <w:r w:rsidRPr="00D957F1"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интонаций</w:t>
            </w:r>
            <w:r w:rsidRPr="00D957F1"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речитативного</w:t>
            </w:r>
            <w:r w:rsidRPr="00D957F1"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характера.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378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Создание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иллюстраций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прослушанным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музыкальным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литературным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произведениям.</w:t>
            </w:r>
          </w:p>
          <w:p w:rsidR="00D51FB1" w:rsidRPr="00D957F1" w:rsidRDefault="007D53B6" w:rsidP="008E3DB6">
            <w:pPr>
              <w:pStyle w:val="TableParagraph"/>
              <w:spacing w:line="197" w:lineRule="exact"/>
              <w:ind w:left="112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5"/>
                <w:sz w:val="18"/>
              </w:rPr>
              <w:t>На</w:t>
            </w:r>
            <w:r w:rsidRPr="00D957F1"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выбор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или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факультативно</w:t>
            </w:r>
            <w:r w:rsidRPr="00D957F1">
              <w:rPr>
                <w:color w:val="231F20"/>
                <w:w w:val="125"/>
                <w:sz w:val="18"/>
              </w:rPr>
              <w:t>: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287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Просмотр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фильмов,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мультфильмов,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созданных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основе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былин,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сказаний.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145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Речитативная</w:t>
            </w:r>
            <w:r w:rsidRPr="00D957F1"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импровизация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—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чтение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нараспев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фрагмен-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та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сказки,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былины</w:t>
            </w:r>
          </w:p>
        </w:tc>
      </w:tr>
      <w:tr w:rsidR="00D51FB1" w:rsidRPr="00D957F1">
        <w:trPr>
          <w:trHeight w:val="1148"/>
        </w:trPr>
        <w:tc>
          <w:tcPr>
            <w:tcW w:w="1191" w:type="dxa"/>
          </w:tcPr>
          <w:p w:rsidR="00D51FB1" w:rsidRPr="00D957F1" w:rsidRDefault="007D53B6" w:rsidP="008E3DB6">
            <w:pPr>
              <w:pStyle w:val="TableParagraph"/>
              <w:spacing w:line="203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10"/>
                <w:sz w:val="18"/>
              </w:rPr>
              <w:t>Д)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3" w:right="298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2—4 уч.</w:t>
            </w:r>
            <w:r w:rsidRPr="00D957F1"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19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Жанры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кального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фольк-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лора</w:t>
            </w:r>
          </w:p>
        </w:tc>
        <w:tc>
          <w:tcPr>
            <w:tcW w:w="2211" w:type="dxa"/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109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Фольклорные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жан-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ры,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общие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для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всех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народов: лирические,</w:t>
            </w:r>
            <w:r w:rsidRPr="00D957F1"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 xml:space="preserve">трудовые, </w:t>
            </w:r>
            <w:r w:rsidRPr="00D957F1">
              <w:rPr>
                <w:color w:val="231F20"/>
                <w:w w:val="120"/>
                <w:sz w:val="18"/>
              </w:rPr>
              <w:t>колыбель-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ные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песни,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танцы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175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Различение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слух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контрастных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характеру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фольклор-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ных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жанров: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колыбельная,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трудовая,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лирическая,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плясо-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вая. Определение, характеристика типичных элементов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музыкального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языка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(темп,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ритм,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мелодия,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динамика</w:t>
            </w:r>
          </w:p>
          <w:p w:rsidR="00D51FB1" w:rsidRPr="00D957F1" w:rsidRDefault="007D53B6" w:rsidP="008E3DB6">
            <w:pPr>
              <w:pStyle w:val="TableParagraph"/>
              <w:spacing w:line="199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др.),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состава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исполнителей.</w:t>
            </w:r>
          </w:p>
        </w:tc>
      </w:tr>
    </w:tbl>
    <w:p w:rsidR="00D51FB1" w:rsidRPr="00D957F1" w:rsidRDefault="00916A0F" w:rsidP="008E3DB6">
      <w:pPr>
        <w:pStyle w:val="a3"/>
        <w:ind w:left="0" w:right="0" w:firstLine="0"/>
        <w:rPr>
          <w:i/>
          <w:sz w:val="18"/>
        </w:rPr>
      </w:pPr>
      <w:r w:rsidRPr="00916A0F">
        <w:pict>
          <v:shape id="_x0000_s1143" style="position:absolute;left:0;text-align:left;margin-left:56.7pt;margin-top:12.8pt;width:85.05pt;height:.1pt;z-index:-15678464;mso-wrap-distance-left:0;mso-wrap-distance-right:0;mso-position-horizontal-relative:page;mso-position-vertical-relative:text" coordorigin="1134,256" coordsize="1701,0" path="m1134,256r1701,e" filled="f" strokecolor="#939598" strokeweight=".5pt">
            <v:path arrowok="t"/>
            <w10:wrap type="topAndBottom" anchorx="page"/>
          </v:shape>
        </w:pict>
      </w:r>
    </w:p>
    <w:p w:rsidR="00D51FB1" w:rsidRPr="00D957F1" w:rsidRDefault="007D53B6" w:rsidP="008E3DB6">
      <w:pPr>
        <w:spacing w:line="196" w:lineRule="exact"/>
        <w:ind w:left="113"/>
        <w:jc w:val="both"/>
        <w:rPr>
          <w:sz w:val="18"/>
        </w:rPr>
      </w:pPr>
      <w:r w:rsidRPr="00D957F1">
        <w:rPr>
          <w:color w:val="231F20"/>
          <w:w w:val="120"/>
          <w:position w:val="4"/>
          <w:sz w:val="12"/>
        </w:rPr>
        <w:t xml:space="preserve">1 </w:t>
      </w:r>
      <w:r w:rsidRPr="00D957F1">
        <w:rPr>
          <w:color w:val="231F20"/>
          <w:spacing w:val="23"/>
          <w:w w:val="120"/>
          <w:position w:val="4"/>
          <w:sz w:val="12"/>
        </w:rPr>
        <w:t xml:space="preserve"> </w:t>
      </w:r>
      <w:r w:rsidRPr="00D957F1">
        <w:rPr>
          <w:color w:val="231F20"/>
          <w:w w:val="120"/>
          <w:sz w:val="18"/>
        </w:rPr>
        <w:t>По</w:t>
      </w:r>
      <w:r w:rsidRPr="00D957F1">
        <w:rPr>
          <w:color w:val="231F20"/>
          <w:spacing w:val="-10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выбору</w:t>
      </w:r>
      <w:r w:rsidRPr="00D957F1">
        <w:rPr>
          <w:color w:val="231F20"/>
          <w:spacing w:val="-9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учителя</w:t>
      </w:r>
      <w:r w:rsidRPr="00D957F1">
        <w:rPr>
          <w:color w:val="231F20"/>
          <w:spacing w:val="-10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могут</w:t>
      </w:r>
      <w:r w:rsidRPr="00D957F1">
        <w:rPr>
          <w:color w:val="231F20"/>
          <w:spacing w:val="-9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быть</w:t>
      </w:r>
      <w:r w:rsidRPr="00D957F1">
        <w:rPr>
          <w:color w:val="231F20"/>
          <w:spacing w:val="-10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освоены</w:t>
      </w:r>
      <w:r w:rsidRPr="00D957F1">
        <w:rPr>
          <w:color w:val="231F20"/>
          <w:spacing w:val="-9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игры</w:t>
      </w:r>
      <w:r w:rsidRPr="00D957F1">
        <w:rPr>
          <w:color w:val="231F20"/>
          <w:spacing w:val="-10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«Бояре»,</w:t>
      </w:r>
      <w:r w:rsidRPr="00D957F1">
        <w:rPr>
          <w:color w:val="231F20"/>
          <w:spacing w:val="-9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«Плетень»,</w:t>
      </w:r>
      <w:r w:rsidRPr="00D957F1">
        <w:rPr>
          <w:color w:val="231F20"/>
          <w:spacing w:val="-10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«Бабка-ёжка»,</w:t>
      </w:r>
    </w:p>
    <w:p w:rsidR="00D51FB1" w:rsidRPr="00D957F1" w:rsidRDefault="007D53B6" w:rsidP="008E3DB6">
      <w:pPr>
        <w:spacing w:line="232" w:lineRule="auto"/>
        <w:ind w:left="340" w:right="2629"/>
        <w:jc w:val="both"/>
        <w:rPr>
          <w:sz w:val="18"/>
        </w:rPr>
      </w:pPr>
      <w:r w:rsidRPr="00D957F1">
        <w:rPr>
          <w:color w:val="231F20"/>
          <w:w w:val="115"/>
          <w:sz w:val="18"/>
        </w:rPr>
        <w:t>«Заинька»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и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др.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Важным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результатом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освоения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данного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блока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является  готов-</w:t>
      </w:r>
      <w:r w:rsidRPr="00D957F1">
        <w:rPr>
          <w:color w:val="231F20"/>
          <w:spacing w:val="-49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ность</w:t>
      </w:r>
      <w:r w:rsidRPr="00D957F1">
        <w:rPr>
          <w:color w:val="231F20"/>
          <w:spacing w:val="18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обучающихся</w:t>
      </w:r>
      <w:r w:rsidRPr="00D957F1">
        <w:rPr>
          <w:color w:val="231F20"/>
          <w:spacing w:val="18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играть</w:t>
      </w:r>
      <w:r w:rsidRPr="00D957F1">
        <w:rPr>
          <w:color w:val="231F20"/>
          <w:spacing w:val="18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в</w:t>
      </w:r>
      <w:r w:rsidRPr="00D957F1">
        <w:rPr>
          <w:color w:val="231F20"/>
          <w:spacing w:val="18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данные</w:t>
      </w:r>
      <w:r w:rsidRPr="00D957F1">
        <w:rPr>
          <w:color w:val="231F20"/>
          <w:spacing w:val="18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игры</w:t>
      </w:r>
      <w:r w:rsidRPr="00D957F1">
        <w:rPr>
          <w:color w:val="231F20"/>
          <w:spacing w:val="18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во</w:t>
      </w:r>
      <w:r w:rsidRPr="00D957F1">
        <w:rPr>
          <w:color w:val="231F20"/>
          <w:spacing w:val="18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время</w:t>
      </w:r>
      <w:r w:rsidRPr="00D957F1">
        <w:rPr>
          <w:color w:val="231F20"/>
          <w:spacing w:val="18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перемен</w:t>
      </w:r>
      <w:r w:rsidRPr="00D957F1">
        <w:rPr>
          <w:color w:val="231F20"/>
          <w:spacing w:val="18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и</w:t>
      </w:r>
      <w:r w:rsidRPr="00D957F1">
        <w:rPr>
          <w:color w:val="231F20"/>
          <w:spacing w:val="18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после</w:t>
      </w:r>
      <w:r w:rsidRPr="00D957F1">
        <w:rPr>
          <w:color w:val="231F20"/>
          <w:spacing w:val="18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уроков.</w:t>
      </w:r>
    </w:p>
    <w:p w:rsidR="00D51FB1" w:rsidRPr="00D957F1" w:rsidRDefault="007D53B6" w:rsidP="008E3DB6">
      <w:pPr>
        <w:spacing w:line="232" w:lineRule="auto"/>
        <w:ind w:left="340" w:right="2628" w:hanging="227"/>
        <w:jc w:val="both"/>
        <w:rPr>
          <w:sz w:val="18"/>
        </w:rPr>
      </w:pPr>
      <w:r w:rsidRPr="00D957F1">
        <w:rPr>
          <w:color w:val="231F20"/>
          <w:w w:val="120"/>
          <w:position w:val="4"/>
          <w:sz w:val="12"/>
        </w:rPr>
        <w:t>2</w:t>
      </w:r>
      <w:r w:rsidRPr="00D957F1">
        <w:rPr>
          <w:color w:val="231F20"/>
          <w:spacing w:val="1"/>
          <w:w w:val="120"/>
          <w:position w:val="4"/>
          <w:sz w:val="12"/>
        </w:rPr>
        <w:t xml:space="preserve"> </w:t>
      </w:r>
      <w:r w:rsidRPr="00D957F1">
        <w:rPr>
          <w:color w:val="231F20"/>
          <w:w w:val="120"/>
          <w:sz w:val="18"/>
        </w:rPr>
        <w:t>По выбору учителя отдельные сказания или примеры из эпоса народов России,</w:t>
      </w:r>
      <w:r w:rsidRPr="00D957F1">
        <w:rPr>
          <w:color w:val="231F20"/>
          <w:spacing w:val="1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например:</w:t>
      </w:r>
      <w:r w:rsidRPr="00D957F1">
        <w:rPr>
          <w:color w:val="231F20"/>
          <w:spacing w:val="-5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якутского</w:t>
      </w:r>
      <w:r w:rsidRPr="00D957F1">
        <w:rPr>
          <w:color w:val="231F20"/>
          <w:spacing w:val="-4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Олонхо,</w:t>
      </w:r>
      <w:r w:rsidRPr="00D957F1">
        <w:rPr>
          <w:color w:val="231F20"/>
          <w:spacing w:val="-4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карело-финской</w:t>
      </w:r>
      <w:r w:rsidRPr="00D957F1">
        <w:rPr>
          <w:color w:val="231F20"/>
          <w:spacing w:val="-5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Калевалы,</w:t>
      </w:r>
      <w:r w:rsidRPr="00D957F1">
        <w:rPr>
          <w:color w:val="231F20"/>
          <w:spacing w:val="-4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калмыцкого</w:t>
      </w:r>
      <w:r w:rsidRPr="00D957F1">
        <w:rPr>
          <w:color w:val="231F20"/>
          <w:spacing w:val="-4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Джангара,</w:t>
      </w:r>
      <w:r w:rsidRPr="00D957F1">
        <w:rPr>
          <w:color w:val="231F20"/>
          <w:spacing w:val="-52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Нартского</w:t>
      </w:r>
      <w:r w:rsidRPr="00D957F1">
        <w:rPr>
          <w:color w:val="231F20"/>
          <w:spacing w:val="9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эпоса</w:t>
      </w:r>
      <w:r w:rsidRPr="00D957F1">
        <w:rPr>
          <w:color w:val="231F20"/>
          <w:spacing w:val="10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и</w:t>
      </w:r>
      <w:r w:rsidRPr="00D957F1">
        <w:rPr>
          <w:color w:val="231F20"/>
          <w:spacing w:val="9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т.</w:t>
      </w:r>
      <w:r w:rsidRPr="00D957F1">
        <w:rPr>
          <w:color w:val="231F20"/>
          <w:spacing w:val="10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п.</w:t>
      </w:r>
    </w:p>
    <w:p w:rsidR="00D51FB1" w:rsidRPr="00D957F1" w:rsidRDefault="00D51FB1" w:rsidP="008E3DB6">
      <w:pPr>
        <w:spacing w:line="232" w:lineRule="auto"/>
        <w:jc w:val="both"/>
        <w:rPr>
          <w:sz w:val="18"/>
        </w:rPr>
        <w:sectPr w:rsidR="00D51FB1" w:rsidRPr="00D957F1">
          <w:footerReference w:type="default" r:id="rId53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D51FB1" w:rsidRPr="00D957F1" w:rsidRDefault="007D53B6" w:rsidP="008E3DB6">
      <w:pPr>
        <w:ind w:right="135"/>
        <w:jc w:val="both"/>
        <w:rPr>
          <w:i/>
          <w:sz w:val="18"/>
        </w:rPr>
      </w:pPr>
      <w:r w:rsidRPr="00D957F1">
        <w:rPr>
          <w:i/>
          <w:color w:val="231F20"/>
          <w:w w:val="115"/>
          <w:sz w:val="18"/>
        </w:rPr>
        <w:t>Продолжение табл.</w:t>
      </w:r>
    </w:p>
    <w:p w:rsidR="00D51FB1" w:rsidRPr="00D957F1" w:rsidRDefault="00D51FB1" w:rsidP="008E3DB6">
      <w:pPr>
        <w:pStyle w:val="a3"/>
        <w:ind w:left="0" w:right="0" w:firstLine="0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D51FB1" w:rsidRPr="00D957F1">
        <w:trPr>
          <w:trHeight w:val="758"/>
        </w:trPr>
        <w:tc>
          <w:tcPr>
            <w:tcW w:w="1191" w:type="dxa"/>
          </w:tcPr>
          <w:p w:rsidR="00D51FB1" w:rsidRPr="00D957F1" w:rsidRDefault="007D53B6" w:rsidP="008E3DB6">
            <w:pPr>
              <w:pStyle w:val="TableParagraph"/>
              <w:spacing w:line="235" w:lineRule="auto"/>
              <w:ind w:left="166" w:right="154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pacing w:val="-2"/>
                <w:w w:val="95"/>
                <w:sz w:val="18"/>
              </w:rPr>
              <w:t>№</w:t>
            </w:r>
            <w:r w:rsidRPr="00D957F1">
              <w:rPr>
                <w:b/>
                <w:color w:val="231F20"/>
                <w:spacing w:val="3"/>
                <w:w w:val="95"/>
                <w:sz w:val="18"/>
              </w:rPr>
              <w:t xml:space="preserve"> </w:t>
            </w:r>
            <w:r w:rsidRPr="00D957F1">
              <w:rPr>
                <w:b/>
                <w:color w:val="231F20"/>
                <w:spacing w:val="-2"/>
                <w:w w:val="95"/>
                <w:sz w:val="18"/>
              </w:rPr>
              <w:t>блока,</w:t>
            </w:r>
            <w:r w:rsidRPr="00D957F1">
              <w:rPr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кол-во</w:t>
            </w:r>
            <w:r w:rsidRPr="00D957F1">
              <w:rPr>
                <w:b/>
                <w:color w:val="231F20"/>
                <w:spacing w:val="1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345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552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1256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w w:val="90"/>
                <w:sz w:val="18"/>
              </w:rPr>
              <w:t>Виды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деятельности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D51FB1" w:rsidRPr="00D957F1">
        <w:trPr>
          <w:trHeight w:val="2744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D51FB1" w:rsidRPr="00D957F1" w:rsidRDefault="00D51FB1" w:rsidP="008E3DB6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D51FB1" w:rsidRPr="00D957F1" w:rsidRDefault="00D51FB1" w:rsidP="008E3DB6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2211" w:type="dxa"/>
          </w:tcPr>
          <w:p w:rsidR="00D51FB1" w:rsidRPr="00D957F1" w:rsidRDefault="007D53B6" w:rsidP="008E3DB6">
            <w:pPr>
              <w:pStyle w:val="TableParagraph"/>
              <w:ind w:left="112" w:right="21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пляски.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Традици-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онные музыкальные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инструменты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ind w:left="112" w:right="244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Определение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тембра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музыкальных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инструментов,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отнесе-</w:t>
            </w:r>
            <w:r w:rsidRPr="00D957F1"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ние</w:t>
            </w:r>
            <w:r w:rsidRPr="00D957F1"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</w:t>
            </w:r>
            <w:r w:rsidRPr="00D957F1"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одной</w:t>
            </w:r>
            <w:r w:rsidRPr="00D957F1"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из</w:t>
            </w:r>
            <w:r w:rsidRPr="00D957F1"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групп</w:t>
            </w:r>
            <w:r w:rsidRPr="00D957F1"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(духовые,</w:t>
            </w:r>
            <w:r w:rsidRPr="00D957F1"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ударные,</w:t>
            </w:r>
            <w:r w:rsidRPr="00D957F1"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струнные).</w:t>
            </w:r>
          </w:p>
          <w:p w:rsidR="00D51FB1" w:rsidRPr="00D957F1" w:rsidRDefault="007D53B6" w:rsidP="008E3DB6">
            <w:pPr>
              <w:pStyle w:val="TableParagraph"/>
              <w:ind w:left="112" w:right="319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Разучивание,</w:t>
            </w:r>
            <w:r w:rsidRPr="00D957F1"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исполнение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песен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разных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жанров,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относя-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щихся к фольклору разных народов Российской Феде-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рации.</w:t>
            </w:r>
          </w:p>
          <w:p w:rsidR="00D51FB1" w:rsidRPr="00D957F1" w:rsidRDefault="007D53B6" w:rsidP="008E3DB6">
            <w:pPr>
              <w:pStyle w:val="TableParagraph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Импровизации,</w:t>
            </w:r>
            <w:r w:rsidRPr="00D957F1">
              <w:rPr>
                <w:color w:val="231F20"/>
                <w:spacing w:val="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сочинение</w:t>
            </w:r>
            <w:r w:rsidRPr="00D957F1">
              <w:rPr>
                <w:color w:val="231F20"/>
                <w:spacing w:val="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</w:t>
            </w:r>
            <w:r w:rsidRPr="00D957F1">
              <w:rPr>
                <w:color w:val="231F20"/>
                <w:spacing w:val="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ним</w:t>
            </w:r>
            <w:r w:rsidRPr="00D957F1">
              <w:rPr>
                <w:color w:val="231F20"/>
                <w:spacing w:val="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ритмических</w:t>
            </w:r>
            <w:r w:rsidRPr="00D957F1">
              <w:rPr>
                <w:color w:val="231F20"/>
                <w:spacing w:val="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аккомпа-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нементов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(звучащими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жестами,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ударных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инструмен-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тах).</w:t>
            </w:r>
          </w:p>
          <w:p w:rsidR="00D51FB1" w:rsidRPr="00D957F1" w:rsidRDefault="007D53B6" w:rsidP="008E3DB6">
            <w:pPr>
              <w:pStyle w:val="TableParagraph"/>
              <w:spacing w:line="204" w:lineRule="exact"/>
              <w:ind w:left="112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5"/>
                <w:sz w:val="18"/>
              </w:rPr>
              <w:t>На</w:t>
            </w:r>
            <w:r w:rsidRPr="00D957F1"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выбор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или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факультативно</w:t>
            </w:r>
            <w:r w:rsidRPr="00D957F1">
              <w:rPr>
                <w:color w:val="231F20"/>
                <w:w w:val="125"/>
                <w:sz w:val="18"/>
              </w:rPr>
              <w:t>:</w:t>
            </w:r>
          </w:p>
          <w:p w:rsidR="00D51FB1" w:rsidRPr="00D957F1" w:rsidRDefault="007D53B6" w:rsidP="008E3DB6">
            <w:pPr>
              <w:pStyle w:val="TableParagraph"/>
              <w:ind w:left="112" w:right="205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Исполнение</w:t>
            </w:r>
            <w:r w:rsidRPr="00D957F1"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</w:t>
            </w:r>
            <w:r w:rsidRPr="00D957F1"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клавишных</w:t>
            </w:r>
            <w:r w:rsidRPr="00D957F1"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или</w:t>
            </w:r>
            <w:r w:rsidRPr="00D957F1"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духовых</w:t>
            </w:r>
            <w:r w:rsidRPr="00D957F1"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инструментах</w:t>
            </w:r>
            <w:r w:rsidRPr="00D957F1"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(см.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выше)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мелодий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народных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песен,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прослеживание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мелодии</w:t>
            </w:r>
            <w:r w:rsidRPr="00D957F1"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нотной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записи</w:t>
            </w:r>
          </w:p>
        </w:tc>
      </w:tr>
      <w:tr w:rsidR="00D51FB1" w:rsidRPr="00D957F1">
        <w:trPr>
          <w:trHeight w:val="2535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6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0"/>
                <w:sz w:val="18"/>
              </w:rPr>
              <w:t>Е)</w:t>
            </w:r>
          </w:p>
          <w:p w:rsidR="00D51FB1" w:rsidRPr="00D957F1" w:rsidRDefault="007D53B6" w:rsidP="008E3DB6">
            <w:pPr>
              <w:pStyle w:val="TableParagraph"/>
              <w:ind w:left="110" w:right="296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1—3 уч.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ind w:left="110" w:right="105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Народные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праздни-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ind w:left="112" w:right="118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Обряды,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игры,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хороводы,</w:t>
            </w:r>
            <w:r w:rsidRPr="00D957F1"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празднич-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ная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символика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—</w:t>
            </w:r>
          </w:p>
          <w:p w:rsidR="00D51FB1" w:rsidRPr="00D957F1" w:rsidRDefault="007D53B6" w:rsidP="008E3DB6">
            <w:pPr>
              <w:pStyle w:val="TableParagraph"/>
              <w:ind w:left="112" w:right="396"/>
              <w:jc w:val="both"/>
              <w:rPr>
                <w:sz w:val="12"/>
              </w:rPr>
            </w:pPr>
            <w:r w:rsidRPr="00D957F1">
              <w:rPr>
                <w:color w:val="231F20"/>
                <w:w w:val="115"/>
                <w:sz w:val="18"/>
              </w:rPr>
              <w:t>на</w:t>
            </w:r>
            <w:r w:rsidRPr="00D957F1"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примере</w:t>
            </w:r>
            <w:r w:rsidRPr="00D957F1"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одного</w:t>
            </w:r>
            <w:r w:rsidRPr="00D957F1"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или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нескольких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народных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праздников</w:t>
            </w:r>
            <w:r w:rsidRPr="00D957F1">
              <w:rPr>
                <w:color w:val="231F20"/>
                <w:w w:val="120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ind w:left="112" w:right="28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Знакомство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праздничными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обычаями,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обрядами,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быто-</w:t>
            </w:r>
            <w:r w:rsidRPr="00D957F1"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вавшими ранее и сохранившимися сегодня у различных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народностей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Российской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Федерации.</w:t>
            </w:r>
          </w:p>
          <w:p w:rsidR="00D51FB1" w:rsidRPr="00D957F1" w:rsidRDefault="007D53B6" w:rsidP="008E3DB6">
            <w:pPr>
              <w:pStyle w:val="TableParagraph"/>
              <w:ind w:left="112" w:right="505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Разучивание</w:t>
            </w:r>
            <w:r w:rsidRPr="00D957F1"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песен,</w:t>
            </w:r>
            <w:r w:rsidRPr="00D957F1"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реконструкция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фрагмента</w:t>
            </w:r>
            <w:r w:rsidRPr="00D957F1"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обряда,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участие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коллективной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традиционной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игре</w:t>
            </w:r>
            <w:r w:rsidRPr="00D957F1">
              <w:rPr>
                <w:color w:val="231F20"/>
                <w:w w:val="120"/>
                <w:position w:val="4"/>
                <w:sz w:val="12"/>
              </w:rPr>
              <w:t>2</w:t>
            </w:r>
            <w:r w:rsidRPr="00D957F1">
              <w:rPr>
                <w:color w:val="231F20"/>
                <w:w w:val="120"/>
                <w:sz w:val="18"/>
              </w:rPr>
              <w:t>.</w:t>
            </w:r>
          </w:p>
          <w:p w:rsidR="00D51FB1" w:rsidRPr="00D957F1" w:rsidRDefault="007D53B6" w:rsidP="008E3DB6">
            <w:pPr>
              <w:pStyle w:val="TableParagraph"/>
              <w:spacing w:line="205" w:lineRule="exact"/>
              <w:ind w:left="112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5"/>
                <w:sz w:val="18"/>
              </w:rPr>
              <w:t>На</w:t>
            </w:r>
            <w:r w:rsidRPr="00D957F1"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выбор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или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факультативно</w:t>
            </w:r>
            <w:r w:rsidRPr="00D957F1">
              <w:rPr>
                <w:color w:val="231F20"/>
                <w:w w:val="125"/>
                <w:sz w:val="18"/>
              </w:rPr>
              <w:t>:</w:t>
            </w:r>
          </w:p>
          <w:p w:rsidR="00D51FB1" w:rsidRPr="00D957F1" w:rsidRDefault="007D53B6" w:rsidP="008E3DB6">
            <w:pPr>
              <w:pStyle w:val="TableParagraph"/>
              <w:ind w:left="112" w:right="745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Просмотр</w:t>
            </w:r>
            <w:r w:rsidRPr="00D957F1"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 xml:space="preserve">фильма/ 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 xml:space="preserve">мультфильма, 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рассказывающего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символике</w:t>
            </w:r>
            <w:r w:rsidRPr="00D957F1"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фольклорного</w:t>
            </w:r>
            <w:r w:rsidRPr="00D957F1"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праздника.</w:t>
            </w:r>
          </w:p>
          <w:p w:rsidR="00D51FB1" w:rsidRPr="00D957F1" w:rsidRDefault="007D53B6" w:rsidP="008E3DB6">
            <w:pPr>
              <w:pStyle w:val="TableParagraph"/>
              <w:ind w:left="112" w:right="249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Посещение театра, театрализованного представления.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Участие</w:t>
            </w:r>
            <w:r w:rsidRPr="00D957F1"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</w:t>
            </w:r>
            <w:r w:rsidRPr="00D957F1"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народных</w:t>
            </w:r>
            <w:r w:rsidRPr="00D957F1"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гуляньях</w:t>
            </w:r>
            <w:r w:rsidRPr="00D957F1"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улицах</w:t>
            </w:r>
            <w:r w:rsidRPr="00D957F1"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родного</w:t>
            </w:r>
            <w:r w:rsidRPr="00D957F1"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города,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посёлка</w:t>
            </w:r>
          </w:p>
        </w:tc>
      </w:tr>
    </w:tbl>
    <w:p w:rsidR="00D51FB1" w:rsidRPr="00D957F1" w:rsidRDefault="00D51FB1" w:rsidP="008E3DB6">
      <w:pPr>
        <w:jc w:val="both"/>
        <w:rPr>
          <w:sz w:val="18"/>
        </w:rPr>
        <w:sectPr w:rsidR="00D51FB1" w:rsidRPr="00D957F1">
          <w:footerReference w:type="even" r:id="rId54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D51FB1" w:rsidRPr="00D957F1" w:rsidRDefault="00D51FB1" w:rsidP="008E3DB6">
      <w:pPr>
        <w:pStyle w:val="a3"/>
        <w:ind w:left="0" w:right="0" w:firstLine="0"/>
        <w:rPr>
          <w:i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D51FB1" w:rsidRPr="00D957F1">
        <w:trPr>
          <w:trHeight w:val="1503"/>
        </w:trPr>
        <w:tc>
          <w:tcPr>
            <w:tcW w:w="1191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0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25"/>
                <w:sz w:val="18"/>
              </w:rPr>
              <w:t>Ж)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0" w:right="298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1—3 уч.</w:t>
            </w:r>
            <w:r w:rsidRPr="00D957F1"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D51FB1" w:rsidRPr="00D957F1" w:rsidRDefault="007D53B6" w:rsidP="008E3DB6">
            <w:pPr>
              <w:pStyle w:val="TableParagraph"/>
              <w:spacing w:line="225" w:lineRule="auto"/>
              <w:ind w:left="112" w:right="116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Первые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артисты,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народный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театр</w:t>
            </w:r>
          </w:p>
        </w:tc>
        <w:tc>
          <w:tcPr>
            <w:tcW w:w="2211" w:type="dxa"/>
          </w:tcPr>
          <w:p w:rsidR="00D51FB1" w:rsidRPr="00D957F1" w:rsidRDefault="007D53B6" w:rsidP="008E3DB6">
            <w:pPr>
              <w:pStyle w:val="TableParagraph"/>
              <w:spacing w:line="225" w:lineRule="auto"/>
              <w:ind w:left="112" w:right="118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Скоморохи.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Ярмарочный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балаган.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Вертеп</w:t>
            </w:r>
          </w:p>
        </w:tc>
        <w:tc>
          <w:tcPr>
            <w:tcW w:w="5602" w:type="dxa"/>
          </w:tcPr>
          <w:p w:rsidR="00D51FB1" w:rsidRPr="00D957F1" w:rsidRDefault="007D53B6" w:rsidP="008E3DB6">
            <w:pPr>
              <w:pStyle w:val="TableParagraph"/>
              <w:spacing w:line="225" w:lineRule="auto"/>
              <w:ind w:left="112" w:right="523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Чтение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учебных,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справочных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текстов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теме.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Диалог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</w:t>
            </w:r>
            <w:r w:rsidRPr="00D957F1"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учителем.</w:t>
            </w:r>
          </w:p>
          <w:p w:rsidR="00D51FB1" w:rsidRPr="00D957F1" w:rsidRDefault="007D53B6" w:rsidP="008E3DB6">
            <w:pPr>
              <w:pStyle w:val="TableParagraph"/>
              <w:spacing w:line="189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Разучивание,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исполнение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скоморошин.</w:t>
            </w:r>
          </w:p>
          <w:p w:rsidR="00D51FB1" w:rsidRPr="00D957F1" w:rsidRDefault="007D53B6" w:rsidP="008E3DB6">
            <w:pPr>
              <w:pStyle w:val="TableParagraph"/>
              <w:spacing w:line="194" w:lineRule="exact"/>
              <w:ind w:left="112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5"/>
                <w:sz w:val="18"/>
              </w:rPr>
              <w:t>На</w:t>
            </w:r>
            <w:r w:rsidRPr="00D957F1"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выбор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или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факультативно</w:t>
            </w:r>
            <w:r w:rsidRPr="00D957F1">
              <w:rPr>
                <w:color w:val="231F20"/>
                <w:w w:val="125"/>
                <w:sz w:val="18"/>
              </w:rPr>
              <w:t>: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2" w:right="156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Просмотр</w:t>
            </w:r>
            <w:r w:rsidRPr="00D957F1"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фильма/</w:t>
            </w:r>
            <w:r w:rsidRPr="00D957F1"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мультфильма,</w:t>
            </w:r>
            <w:r w:rsidRPr="00D957F1"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фрагмента</w:t>
            </w:r>
            <w:r w:rsidRPr="00D957F1"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музыкально-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го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спектакля.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Творческий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проект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—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театрализованная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постановка</w:t>
            </w:r>
          </w:p>
        </w:tc>
      </w:tr>
      <w:tr w:rsidR="00D51FB1" w:rsidRPr="00D957F1">
        <w:trPr>
          <w:trHeight w:val="2082"/>
        </w:trPr>
        <w:tc>
          <w:tcPr>
            <w:tcW w:w="1191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0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З)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0" w:right="315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2—8</w:t>
            </w:r>
            <w:r w:rsidRPr="00D957F1"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уч.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1134" w:type="dxa"/>
          </w:tcPr>
          <w:p w:rsidR="00D51FB1" w:rsidRPr="00D957F1" w:rsidRDefault="007D53B6" w:rsidP="008E3DB6">
            <w:pPr>
              <w:pStyle w:val="TableParagraph"/>
              <w:spacing w:line="225" w:lineRule="auto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Фольклор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народов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России</w:t>
            </w:r>
          </w:p>
        </w:tc>
        <w:tc>
          <w:tcPr>
            <w:tcW w:w="2211" w:type="dxa"/>
          </w:tcPr>
          <w:p w:rsidR="00D51FB1" w:rsidRPr="00D957F1" w:rsidRDefault="007D53B6" w:rsidP="008E3DB6">
            <w:pPr>
              <w:pStyle w:val="TableParagraph"/>
              <w:spacing w:line="225" w:lineRule="auto"/>
              <w:ind w:left="112" w:right="109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Музыкальные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традиции,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особенно-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сти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народной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музыки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республик Россий-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ской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Федерации</w:t>
            </w:r>
            <w:r w:rsidRPr="00D957F1">
              <w:rPr>
                <w:color w:val="231F20"/>
                <w:w w:val="120"/>
                <w:position w:val="4"/>
                <w:sz w:val="12"/>
              </w:rPr>
              <w:t>3</w:t>
            </w:r>
            <w:r w:rsidRPr="00D957F1">
              <w:rPr>
                <w:color w:val="231F20"/>
                <w:w w:val="120"/>
                <w:sz w:val="18"/>
              </w:rPr>
              <w:t>.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2" w:right="243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Жанры,</w:t>
            </w:r>
            <w:r w:rsidRPr="00D957F1"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интонации,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музыкальные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инструменты,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музыканты-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исполнители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25" w:lineRule="auto"/>
              <w:ind w:left="112" w:right="29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Знакомство с особенностями музыкального фольклора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различных</w:t>
            </w:r>
            <w:r w:rsidRPr="00D957F1"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народностей</w:t>
            </w:r>
            <w:r w:rsidRPr="00D957F1"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Российской</w:t>
            </w:r>
            <w:r w:rsidRPr="00D957F1"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Федерации.</w:t>
            </w:r>
            <w:r w:rsidRPr="00D957F1"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Опреде-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ление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характерных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черт,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характеристика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типичных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элементов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музыкального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языка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(ритм,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лад,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интонации).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Разучивание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песен,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танцев,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импровизация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ритмических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аккомпанементов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ударных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инструментах.</w:t>
            </w:r>
          </w:p>
          <w:p w:rsidR="00D51FB1" w:rsidRPr="00D957F1" w:rsidRDefault="007D53B6" w:rsidP="008E3DB6">
            <w:pPr>
              <w:pStyle w:val="TableParagraph"/>
              <w:spacing w:line="187" w:lineRule="exact"/>
              <w:ind w:left="112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5"/>
                <w:sz w:val="18"/>
              </w:rPr>
              <w:t>На</w:t>
            </w:r>
            <w:r w:rsidRPr="00D957F1"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выбор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или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факультативно</w:t>
            </w:r>
            <w:r w:rsidRPr="00D957F1">
              <w:rPr>
                <w:color w:val="231F20"/>
                <w:w w:val="125"/>
                <w:sz w:val="18"/>
              </w:rPr>
              <w:t>: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2" w:right="42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Исполнение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клавишных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или</w:t>
            </w:r>
            <w:r w:rsidRPr="00D957F1"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духовых</w:t>
            </w:r>
            <w:r w:rsidRPr="00D957F1"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инструментах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мелодий народных песен, прослеживание мелодии по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нотной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записи.</w:t>
            </w:r>
          </w:p>
        </w:tc>
      </w:tr>
    </w:tbl>
    <w:p w:rsidR="00D51FB1" w:rsidRPr="00D957F1" w:rsidRDefault="00D51FB1" w:rsidP="008E3DB6">
      <w:pPr>
        <w:pStyle w:val="a3"/>
        <w:ind w:left="0" w:right="0" w:firstLine="0"/>
        <w:rPr>
          <w:i/>
          <w:sz w:val="11"/>
        </w:rPr>
      </w:pPr>
    </w:p>
    <w:p w:rsidR="00D51FB1" w:rsidRPr="00D957F1" w:rsidRDefault="00916A0F" w:rsidP="008E3DB6">
      <w:pPr>
        <w:pStyle w:val="a3"/>
        <w:spacing w:line="20" w:lineRule="exact"/>
        <w:ind w:left="108" w:right="0" w:firstLine="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37" style="width:85.05pt;height:.5pt;mso-position-horizontal-relative:char;mso-position-vertical-relative:line" coordsize="1701,10">
            <v:line id="_x0000_s1138" style="position:absolute" from="0,5" to="1701,5" strokecolor="#939598" strokeweight=".5pt"/>
            <w10:anchorlock/>
          </v:group>
        </w:pict>
      </w:r>
    </w:p>
    <w:p w:rsidR="00D51FB1" w:rsidRPr="00D957F1" w:rsidRDefault="007D53B6" w:rsidP="008E3DB6">
      <w:pPr>
        <w:spacing w:line="232" w:lineRule="auto"/>
        <w:ind w:left="340" w:right="2629" w:hanging="227"/>
        <w:jc w:val="both"/>
        <w:rPr>
          <w:sz w:val="18"/>
        </w:rPr>
      </w:pPr>
      <w:r w:rsidRPr="00D957F1">
        <w:rPr>
          <w:color w:val="231F20"/>
          <w:w w:val="115"/>
          <w:position w:val="4"/>
          <w:sz w:val="12"/>
        </w:rPr>
        <w:t>1</w:t>
      </w:r>
      <w:r w:rsidRPr="00D957F1">
        <w:rPr>
          <w:color w:val="231F20"/>
          <w:spacing w:val="1"/>
          <w:w w:val="115"/>
          <w:position w:val="4"/>
          <w:sz w:val="12"/>
        </w:rPr>
        <w:t xml:space="preserve"> </w:t>
      </w:r>
      <w:r w:rsidRPr="00D957F1">
        <w:rPr>
          <w:color w:val="231F20"/>
          <w:w w:val="115"/>
          <w:sz w:val="18"/>
        </w:rPr>
        <w:t>По выбору учителя внимание обучающихся может быть сосредоточено на русских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традиционных народных праздниках (Рождество, Осенины, Масленица, Троица и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20"/>
          <w:sz w:val="18"/>
        </w:rPr>
        <w:t>др.)</w:t>
      </w:r>
      <w:r w:rsidRPr="00D957F1">
        <w:rPr>
          <w:color w:val="231F20"/>
          <w:spacing w:val="-11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и/или</w:t>
      </w:r>
      <w:r w:rsidRPr="00D957F1">
        <w:rPr>
          <w:color w:val="231F20"/>
          <w:spacing w:val="-10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праздниках</w:t>
      </w:r>
      <w:r w:rsidRPr="00D957F1">
        <w:rPr>
          <w:color w:val="231F20"/>
          <w:spacing w:val="-11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других</w:t>
      </w:r>
      <w:r w:rsidRPr="00D957F1">
        <w:rPr>
          <w:color w:val="231F20"/>
          <w:spacing w:val="-10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народов</w:t>
      </w:r>
      <w:r w:rsidRPr="00D957F1">
        <w:rPr>
          <w:color w:val="231F20"/>
          <w:spacing w:val="-11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России</w:t>
      </w:r>
      <w:r w:rsidRPr="00D957F1">
        <w:rPr>
          <w:color w:val="231F20"/>
          <w:spacing w:val="-10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(Сабантуй,</w:t>
      </w:r>
      <w:r w:rsidRPr="00D957F1">
        <w:rPr>
          <w:color w:val="231F20"/>
          <w:spacing w:val="-11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Байрам,</w:t>
      </w:r>
      <w:r w:rsidRPr="00D957F1">
        <w:rPr>
          <w:color w:val="231F20"/>
          <w:spacing w:val="-10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Навруз,</w:t>
      </w:r>
      <w:r w:rsidRPr="00D957F1">
        <w:rPr>
          <w:color w:val="231F20"/>
          <w:spacing w:val="-11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Ысыах</w:t>
      </w:r>
      <w:r w:rsidRPr="00D957F1">
        <w:rPr>
          <w:color w:val="231F20"/>
          <w:spacing w:val="-51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и</w:t>
      </w:r>
      <w:r w:rsidRPr="00D957F1">
        <w:rPr>
          <w:color w:val="231F20"/>
          <w:spacing w:val="10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т.</w:t>
      </w:r>
      <w:r w:rsidRPr="00D957F1">
        <w:rPr>
          <w:color w:val="231F20"/>
          <w:spacing w:val="10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д.).</w:t>
      </w:r>
    </w:p>
    <w:p w:rsidR="00D51FB1" w:rsidRPr="00D957F1" w:rsidRDefault="007D53B6" w:rsidP="008E3DB6">
      <w:pPr>
        <w:spacing w:line="232" w:lineRule="auto"/>
        <w:ind w:left="340" w:right="2629" w:hanging="227"/>
        <w:jc w:val="both"/>
        <w:rPr>
          <w:sz w:val="18"/>
        </w:rPr>
      </w:pPr>
      <w:r w:rsidRPr="00D957F1">
        <w:rPr>
          <w:color w:val="231F20"/>
          <w:w w:val="115"/>
          <w:position w:val="4"/>
          <w:sz w:val="12"/>
        </w:rPr>
        <w:t>2</w:t>
      </w:r>
      <w:r w:rsidRPr="00D957F1">
        <w:rPr>
          <w:color w:val="231F20"/>
          <w:spacing w:val="1"/>
          <w:w w:val="115"/>
          <w:position w:val="4"/>
          <w:sz w:val="12"/>
        </w:rPr>
        <w:t xml:space="preserve"> </w:t>
      </w:r>
      <w:r w:rsidRPr="00D957F1">
        <w:rPr>
          <w:color w:val="231F20"/>
          <w:w w:val="115"/>
          <w:sz w:val="18"/>
        </w:rPr>
        <w:t>По выбору учителя могут быть освоены традиционные игры территориально близ-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ких или, наоборот, далёких регионов. Важным результатом освоения данного бло-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ка является готовность обучающихся играть в данные игры во время перемен и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после</w:t>
      </w:r>
      <w:r w:rsidRPr="00D957F1">
        <w:rPr>
          <w:color w:val="231F20"/>
          <w:spacing w:val="12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уроков.</w:t>
      </w:r>
    </w:p>
    <w:p w:rsidR="00D51FB1" w:rsidRPr="00D957F1" w:rsidRDefault="007D53B6" w:rsidP="008E3DB6">
      <w:pPr>
        <w:spacing w:line="232" w:lineRule="auto"/>
        <w:ind w:left="340" w:right="2629" w:hanging="227"/>
        <w:jc w:val="both"/>
        <w:rPr>
          <w:sz w:val="18"/>
        </w:rPr>
      </w:pPr>
      <w:r w:rsidRPr="00D957F1">
        <w:rPr>
          <w:color w:val="231F20"/>
          <w:w w:val="115"/>
          <w:position w:val="4"/>
          <w:sz w:val="12"/>
        </w:rPr>
        <w:t>3</w:t>
      </w:r>
      <w:r w:rsidRPr="00D957F1">
        <w:rPr>
          <w:color w:val="231F20"/>
          <w:spacing w:val="1"/>
          <w:w w:val="115"/>
          <w:position w:val="4"/>
          <w:sz w:val="12"/>
        </w:rPr>
        <w:t xml:space="preserve"> </w:t>
      </w:r>
      <w:r w:rsidRPr="00D957F1">
        <w:rPr>
          <w:color w:val="231F20"/>
          <w:w w:val="115"/>
          <w:sz w:val="18"/>
        </w:rPr>
        <w:t>В зависимости от выбранного варианта календарно-тематического планирования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может</w:t>
      </w:r>
      <w:r w:rsidRPr="00D957F1">
        <w:rPr>
          <w:color w:val="231F20"/>
          <w:spacing w:val="-7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быть</w:t>
      </w:r>
      <w:r w:rsidRPr="00D957F1">
        <w:rPr>
          <w:color w:val="231F20"/>
          <w:spacing w:val="-6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представлена</w:t>
      </w:r>
      <w:r w:rsidRPr="00D957F1">
        <w:rPr>
          <w:color w:val="231F20"/>
          <w:spacing w:val="-7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культура</w:t>
      </w:r>
      <w:r w:rsidRPr="00D957F1">
        <w:rPr>
          <w:color w:val="231F20"/>
          <w:spacing w:val="-6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2—3</w:t>
      </w:r>
      <w:r w:rsidRPr="00D957F1">
        <w:rPr>
          <w:color w:val="231F20"/>
          <w:spacing w:val="-7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регионов</w:t>
      </w:r>
      <w:r w:rsidRPr="00D957F1">
        <w:rPr>
          <w:color w:val="231F20"/>
          <w:spacing w:val="-6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России</w:t>
      </w:r>
      <w:r w:rsidRPr="00D957F1">
        <w:rPr>
          <w:color w:val="231F20"/>
          <w:spacing w:val="-6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на</w:t>
      </w:r>
      <w:r w:rsidRPr="00D957F1">
        <w:rPr>
          <w:color w:val="231F20"/>
          <w:spacing w:val="-7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выбор</w:t>
      </w:r>
      <w:r w:rsidRPr="00D957F1">
        <w:rPr>
          <w:color w:val="231F20"/>
          <w:spacing w:val="-6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учителя.</w:t>
      </w:r>
      <w:r w:rsidRPr="00D957F1">
        <w:rPr>
          <w:color w:val="231F20"/>
          <w:spacing w:val="-7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Особое</w:t>
      </w:r>
      <w:r w:rsidRPr="00D957F1">
        <w:rPr>
          <w:color w:val="231F20"/>
          <w:spacing w:val="-49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внимание следует уделить как наиболее распространённым чертам, так и уникаль-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ным самобытным явлениям, например: тувинское горловое пение, кавказская лез-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гинка,</w:t>
      </w:r>
      <w:r w:rsidRPr="00D957F1">
        <w:rPr>
          <w:color w:val="231F20"/>
          <w:spacing w:val="2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якутский</w:t>
      </w:r>
      <w:r w:rsidRPr="00D957F1">
        <w:rPr>
          <w:color w:val="231F20"/>
          <w:spacing w:val="3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варган,</w:t>
      </w:r>
      <w:r w:rsidRPr="00D957F1">
        <w:rPr>
          <w:color w:val="231F20"/>
          <w:spacing w:val="3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пентатонные</w:t>
      </w:r>
      <w:r w:rsidRPr="00D957F1">
        <w:rPr>
          <w:color w:val="231F20"/>
          <w:spacing w:val="3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лады</w:t>
      </w:r>
      <w:r w:rsidRPr="00D957F1">
        <w:rPr>
          <w:color w:val="231F20"/>
          <w:spacing w:val="3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в</w:t>
      </w:r>
      <w:r w:rsidRPr="00D957F1">
        <w:rPr>
          <w:color w:val="231F20"/>
          <w:spacing w:val="3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музыке</w:t>
      </w:r>
      <w:r w:rsidRPr="00D957F1">
        <w:rPr>
          <w:color w:val="231F20"/>
          <w:spacing w:val="3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республик</w:t>
      </w:r>
      <w:r w:rsidRPr="00D957F1">
        <w:rPr>
          <w:color w:val="231F20"/>
          <w:spacing w:val="2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Поволжья,</w:t>
      </w:r>
      <w:r w:rsidRPr="00D957F1">
        <w:rPr>
          <w:color w:val="231F20"/>
          <w:spacing w:val="3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Сибири.</w:t>
      </w:r>
    </w:p>
    <w:p w:rsidR="00D51FB1" w:rsidRPr="00D957F1" w:rsidRDefault="00D51FB1" w:rsidP="008E3DB6">
      <w:pPr>
        <w:spacing w:line="232" w:lineRule="auto"/>
        <w:jc w:val="both"/>
        <w:rPr>
          <w:sz w:val="18"/>
        </w:rPr>
        <w:sectPr w:rsidR="00D51FB1" w:rsidRPr="00D957F1">
          <w:footerReference w:type="default" r:id="rId55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D51FB1" w:rsidRPr="00D957F1" w:rsidRDefault="007D53B6" w:rsidP="008E3DB6">
      <w:pPr>
        <w:ind w:right="135"/>
        <w:jc w:val="both"/>
        <w:rPr>
          <w:i/>
          <w:sz w:val="18"/>
        </w:rPr>
      </w:pPr>
      <w:r w:rsidRPr="00D957F1">
        <w:rPr>
          <w:i/>
          <w:color w:val="231F20"/>
          <w:w w:val="120"/>
          <w:sz w:val="18"/>
        </w:rPr>
        <w:t>Окончание</w:t>
      </w:r>
      <w:r w:rsidRPr="00D957F1">
        <w:rPr>
          <w:i/>
          <w:color w:val="231F20"/>
          <w:spacing w:val="-14"/>
          <w:w w:val="120"/>
          <w:sz w:val="18"/>
        </w:rPr>
        <w:t xml:space="preserve"> </w:t>
      </w:r>
      <w:r w:rsidRPr="00D957F1">
        <w:rPr>
          <w:i/>
          <w:color w:val="231F20"/>
          <w:w w:val="120"/>
          <w:sz w:val="18"/>
        </w:rPr>
        <w:t>табл.</w:t>
      </w:r>
    </w:p>
    <w:p w:rsidR="00D51FB1" w:rsidRPr="00D957F1" w:rsidRDefault="00D51FB1" w:rsidP="008E3DB6">
      <w:pPr>
        <w:pStyle w:val="a3"/>
        <w:ind w:left="0" w:right="0" w:firstLine="0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D51FB1" w:rsidRPr="00D957F1">
        <w:trPr>
          <w:trHeight w:val="758"/>
        </w:trPr>
        <w:tc>
          <w:tcPr>
            <w:tcW w:w="1191" w:type="dxa"/>
          </w:tcPr>
          <w:p w:rsidR="00D51FB1" w:rsidRPr="00D957F1" w:rsidRDefault="007D53B6" w:rsidP="008E3DB6">
            <w:pPr>
              <w:pStyle w:val="TableParagraph"/>
              <w:spacing w:line="235" w:lineRule="auto"/>
              <w:ind w:left="166" w:right="154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pacing w:val="-2"/>
                <w:w w:val="95"/>
                <w:sz w:val="18"/>
              </w:rPr>
              <w:t>№</w:t>
            </w:r>
            <w:r w:rsidRPr="00D957F1">
              <w:rPr>
                <w:b/>
                <w:color w:val="231F20"/>
                <w:spacing w:val="3"/>
                <w:w w:val="95"/>
                <w:sz w:val="18"/>
              </w:rPr>
              <w:t xml:space="preserve"> </w:t>
            </w:r>
            <w:r w:rsidRPr="00D957F1">
              <w:rPr>
                <w:b/>
                <w:color w:val="231F20"/>
                <w:spacing w:val="-2"/>
                <w:w w:val="95"/>
                <w:sz w:val="18"/>
              </w:rPr>
              <w:t>блока,</w:t>
            </w:r>
            <w:r w:rsidRPr="00D957F1">
              <w:rPr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кол-во</w:t>
            </w:r>
            <w:r w:rsidRPr="00D957F1">
              <w:rPr>
                <w:b/>
                <w:color w:val="231F20"/>
                <w:spacing w:val="1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345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552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1256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w w:val="90"/>
                <w:sz w:val="18"/>
              </w:rPr>
              <w:t>Виды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деятельности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D51FB1" w:rsidRPr="00D957F1">
        <w:trPr>
          <w:trHeight w:val="753"/>
        </w:trPr>
        <w:tc>
          <w:tcPr>
            <w:tcW w:w="1191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134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2211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602" w:type="dxa"/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737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Творческие, исследовательские проекты, школьные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фестивали, посвящённые музыкальному творчеству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народов</w:t>
            </w:r>
            <w:r w:rsidRPr="00D957F1"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России</w:t>
            </w:r>
          </w:p>
        </w:tc>
      </w:tr>
      <w:tr w:rsidR="00D51FB1" w:rsidRPr="00D957F1">
        <w:trPr>
          <w:trHeight w:val="33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3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И)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0" w:right="3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2—8</w:t>
            </w:r>
            <w:r w:rsidRPr="00D957F1"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уч.</w:t>
            </w:r>
            <w:r w:rsidRPr="00D957F1"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0" w:right="106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Фольклор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</w:t>
            </w:r>
            <w:r w:rsidRPr="00D957F1"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твор-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честве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0"/>
                <w:sz w:val="18"/>
              </w:rPr>
              <w:t>професси-</w:t>
            </w:r>
            <w:r w:rsidRPr="00D957F1">
              <w:rPr>
                <w:color w:val="231F20"/>
                <w:spacing w:val="-47"/>
                <w:w w:val="110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ональных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кантов</w:t>
            </w:r>
          </w:p>
        </w:tc>
        <w:tc>
          <w:tcPr>
            <w:tcW w:w="2211" w:type="dxa"/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30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Собиратели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фольклора.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Народные</w:t>
            </w:r>
            <w:r w:rsidRPr="00D957F1"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мелодии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</w:t>
            </w:r>
            <w:r w:rsidRPr="00D957F1"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обработке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композиторов.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41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Народные жанры,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интонации</w:t>
            </w:r>
          </w:p>
          <w:p w:rsidR="00D51FB1" w:rsidRPr="00D957F1" w:rsidRDefault="007D53B6" w:rsidP="008E3DB6">
            <w:pPr>
              <w:pStyle w:val="TableParagraph"/>
              <w:spacing w:line="197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как основа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146"/>
              <w:jc w:val="both"/>
              <w:rPr>
                <w:sz w:val="18"/>
              </w:rPr>
            </w:pPr>
            <w:r w:rsidRPr="00D957F1">
              <w:rPr>
                <w:color w:val="231F20"/>
                <w:spacing w:val="-2"/>
                <w:w w:val="120"/>
                <w:sz w:val="18"/>
              </w:rPr>
              <w:t>для композиторского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творчества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277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Диалог</w:t>
            </w:r>
            <w:r w:rsidRPr="00D957F1"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</w:t>
            </w:r>
            <w:r w:rsidRPr="00D957F1"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учителем</w:t>
            </w:r>
            <w:r w:rsidRPr="00D957F1"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</w:t>
            </w:r>
            <w:r w:rsidRPr="00D957F1"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значении</w:t>
            </w:r>
            <w:r w:rsidRPr="00D957F1"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фольклористики.</w:t>
            </w:r>
            <w:r w:rsidRPr="00D957F1"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Чтение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учебных,</w:t>
            </w:r>
            <w:r w:rsidRPr="00D957F1"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популярных</w:t>
            </w:r>
            <w:r w:rsidRPr="00D957F1"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текстов</w:t>
            </w:r>
            <w:r w:rsidRPr="00D957F1"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</w:t>
            </w:r>
            <w:r w:rsidRPr="00D957F1"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собирателях</w:t>
            </w:r>
            <w:r w:rsidRPr="00D957F1"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фольклора.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Слушание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музыки,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созданной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композиторами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основе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народных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жанров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интонаций.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Определение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приёмов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обработки,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развития</w:t>
            </w:r>
            <w:r w:rsidRPr="00D957F1"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народных</w:t>
            </w:r>
            <w:r w:rsidRPr="00D957F1"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мелодий.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134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Разучивание,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исполнение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народных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песен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композитор-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ской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обработке.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Сравнение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звучания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одних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тех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же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мелодий</w:t>
            </w:r>
            <w:r w:rsidRPr="00D957F1"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</w:t>
            </w:r>
            <w:r w:rsidRPr="00D957F1"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народном</w:t>
            </w:r>
            <w:r w:rsidRPr="00D957F1"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</w:t>
            </w:r>
            <w:r w:rsidRPr="00D957F1"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композиторском</w:t>
            </w:r>
            <w:r w:rsidRPr="00D957F1"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варианте.</w:t>
            </w:r>
            <w:r w:rsidRPr="00D957F1"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Обсуж-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дение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аргументированных</w:t>
            </w:r>
            <w:r w:rsidRPr="00D957F1"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оценочных</w:t>
            </w:r>
            <w:r w:rsidRPr="00D957F1"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суждений</w:t>
            </w:r>
            <w:r w:rsidRPr="00D957F1"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</w:t>
            </w:r>
            <w:r w:rsidRPr="00D957F1"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основе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сравнения.</w:t>
            </w:r>
          </w:p>
          <w:p w:rsidR="00D51FB1" w:rsidRPr="00D957F1" w:rsidRDefault="007D53B6" w:rsidP="008E3DB6">
            <w:pPr>
              <w:pStyle w:val="TableParagraph"/>
              <w:spacing w:line="195" w:lineRule="exact"/>
              <w:ind w:left="112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5"/>
                <w:sz w:val="18"/>
              </w:rPr>
              <w:t>На</w:t>
            </w:r>
            <w:r w:rsidRPr="00D957F1"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выбор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или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факультативно</w:t>
            </w:r>
            <w:r w:rsidRPr="00D957F1">
              <w:rPr>
                <w:color w:val="231F20"/>
                <w:w w:val="125"/>
                <w:sz w:val="18"/>
              </w:rPr>
              <w:t>: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155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Аналогии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изобразительным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искусством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—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сравнение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фотографий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подлинных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образцов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народных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промыслов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(гжель,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хохлома,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городецкая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роспись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т.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д.)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  творче-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ством</w:t>
            </w:r>
            <w:r w:rsidRPr="00D957F1"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современных</w:t>
            </w:r>
            <w:r w:rsidRPr="00D957F1"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художников,</w:t>
            </w:r>
            <w:r w:rsidRPr="00D957F1"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модельеров,</w:t>
            </w:r>
            <w:r w:rsidRPr="00D957F1"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дизайнеров,</w:t>
            </w:r>
            <w:r w:rsidRPr="00D957F1"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работающих</w:t>
            </w:r>
            <w:r w:rsidRPr="00D957F1"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</w:t>
            </w:r>
            <w:r w:rsidRPr="00D957F1"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соответствующих</w:t>
            </w:r>
            <w:r w:rsidRPr="00D957F1"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техниках</w:t>
            </w:r>
            <w:r w:rsidRPr="00D957F1"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росписи</w:t>
            </w:r>
          </w:p>
        </w:tc>
      </w:tr>
    </w:tbl>
    <w:p w:rsidR="00D51FB1" w:rsidRPr="00D957F1" w:rsidRDefault="00D51FB1" w:rsidP="008E3DB6">
      <w:pPr>
        <w:spacing w:line="232" w:lineRule="auto"/>
        <w:jc w:val="both"/>
        <w:rPr>
          <w:sz w:val="18"/>
        </w:rPr>
        <w:sectPr w:rsidR="00D51FB1" w:rsidRPr="00D957F1">
          <w:footerReference w:type="even" r:id="rId56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D51FB1" w:rsidRPr="00D957F1" w:rsidRDefault="007D53B6" w:rsidP="008E3DB6">
      <w:pPr>
        <w:pStyle w:val="2"/>
        <w:ind w:left="11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11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№</w:t>
      </w:r>
      <w:r w:rsidRPr="00D957F1">
        <w:rPr>
          <w:rFonts w:ascii="Times New Roman" w:hAnsi="Times New Roman" w:cs="Times New Roman"/>
          <w:color w:val="231F20"/>
          <w:spacing w:val="12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3</w:t>
      </w:r>
      <w:r w:rsidRPr="00D957F1">
        <w:rPr>
          <w:rFonts w:ascii="Times New Roman" w:hAnsi="Times New Roman" w:cs="Times New Roman"/>
          <w:color w:val="231F20"/>
          <w:spacing w:val="12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«Музыка</w:t>
      </w:r>
      <w:r w:rsidRPr="00D957F1">
        <w:rPr>
          <w:rFonts w:ascii="Times New Roman" w:hAnsi="Times New Roman" w:cs="Times New Roman"/>
          <w:color w:val="231F20"/>
          <w:spacing w:val="11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народов</w:t>
      </w:r>
      <w:r w:rsidRPr="00D957F1">
        <w:rPr>
          <w:rFonts w:ascii="Times New Roman" w:hAnsi="Times New Roman" w:cs="Times New Roman"/>
          <w:color w:val="231F20"/>
          <w:spacing w:val="12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мира»</w:t>
      </w:r>
    </w:p>
    <w:p w:rsidR="00D51FB1" w:rsidRPr="00D957F1" w:rsidRDefault="007D53B6" w:rsidP="008E3DB6">
      <w:pPr>
        <w:pStyle w:val="a3"/>
        <w:spacing w:line="256" w:lineRule="auto"/>
        <w:ind w:left="113" w:right="2628"/>
      </w:pPr>
      <w:r w:rsidRPr="00D957F1">
        <w:rPr>
          <w:color w:val="231F20"/>
          <w:w w:val="120"/>
        </w:rPr>
        <w:t>Данный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модуль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является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продолжением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дополнением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модуля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«Народ-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ная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музыка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России».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«Между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музыкой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моего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народа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музыкой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других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на-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родов нет непереходимых границ» — тезис, выдвинутый Д. Б. Кабалев-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ским во второй половине ХХ века, остаётся по-прежнему актуальным.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Интонационная и жанровая близость русского, украинского и белорусского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фольклора,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межнациональные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семьи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кавказскими,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среднеазиатскими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корнями — это реальная картина культурного разнообразия, сохраняюще-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гося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современной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России.</w:t>
      </w:r>
    </w:p>
    <w:p w:rsidR="00D51FB1" w:rsidRPr="00D957F1" w:rsidRDefault="007D53B6" w:rsidP="008E3DB6">
      <w:pPr>
        <w:pStyle w:val="a3"/>
        <w:spacing w:line="256" w:lineRule="auto"/>
        <w:ind w:left="113" w:right="2629"/>
      </w:pPr>
      <w:r w:rsidRPr="00D957F1">
        <w:rPr>
          <w:color w:val="231F20"/>
          <w:w w:val="115"/>
        </w:rPr>
        <w:t>Не менее важным фактором является принципиальная многомерность со-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временной культуры, вбирающей в себя национальные традиции и стили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народов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всего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мира.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Изучение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данного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модуля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начальной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школе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соответ-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ствует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не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только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современному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облику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музыкального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искусства,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но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прин-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ципиальным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установкам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концепции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базовых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национальных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ценностей.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По-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нимание и принятие через освоение произведений искусства — наиболее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эффективный способ предупреждения этнических и расовых предрассудков,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воспитания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уважения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представителям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других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народов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религий.</w:t>
      </w:r>
    </w:p>
    <w:p w:rsidR="00D51FB1" w:rsidRPr="00D957F1" w:rsidRDefault="00D51FB1" w:rsidP="008E3DB6">
      <w:pPr>
        <w:pStyle w:val="a3"/>
        <w:ind w:left="0" w:right="0" w:firstLine="0"/>
      </w:pPr>
    </w:p>
    <w:p w:rsidR="00D51FB1" w:rsidRPr="00D957F1" w:rsidRDefault="00D51FB1" w:rsidP="008E3DB6">
      <w:pPr>
        <w:pStyle w:val="a3"/>
        <w:ind w:left="0" w:right="0" w:firstLine="0"/>
        <w:rPr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4185"/>
        <w:gridCol w:w="3628"/>
      </w:tblGrid>
      <w:tr w:rsidR="00D51FB1" w:rsidRPr="00D957F1">
        <w:trPr>
          <w:trHeight w:val="748"/>
        </w:trPr>
        <w:tc>
          <w:tcPr>
            <w:tcW w:w="1191" w:type="dxa"/>
          </w:tcPr>
          <w:p w:rsidR="00D51FB1" w:rsidRPr="00D957F1" w:rsidRDefault="007D53B6" w:rsidP="008E3DB6">
            <w:pPr>
              <w:pStyle w:val="TableParagraph"/>
              <w:spacing w:line="235" w:lineRule="auto"/>
              <w:ind w:left="165" w:right="154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pacing w:val="-2"/>
                <w:w w:val="95"/>
                <w:sz w:val="18"/>
              </w:rPr>
              <w:t>№</w:t>
            </w:r>
            <w:r w:rsidRPr="00D957F1">
              <w:rPr>
                <w:b/>
                <w:color w:val="231F20"/>
                <w:spacing w:val="-1"/>
                <w:w w:val="95"/>
                <w:sz w:val="18"/>
              </w:rPr>
              <w:t xml:space="preserve"> блока,</w:t>
            </w:r>
            <w:r w:rsidRPr="00D957F1">
              <w:rPr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кол-во</w:t>
            </w:r>
            <w:r w:rsidRPr="00D957F1">
              <w:rPr>
                <w:b/>
                <w:color w:val="231F20"/>
                <w:spacing w:val="1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D51FB1" w:rsidRPr="00D957F1" w:rsidRDefault="00D51FB1" w:rsidP="008E3DB6">
            <w:pPr>
              <w:pStyle w:val="TableParagraph"/>
              <w:jc w:val="both"/>
            </w:pPr>
          </w:p>
          <w:p w:rsidR="00D51FB1" w:rsidRPr="00D957F1" w:rsidRDefault="007D53B6" w:rsidP="008E3DB6">
            <w:pPr>
              <w:pStyle w:val="TableParagraph"/>
              <w:ind w:left="345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Тема</w:t>
            </w:r>
          </w:p>
        </w:tc>
        <w:tc>
          <w:tcPr>
            <w:tcW w:w="4185" w:type="dxa"/>
            <w:tcBorders>
              <w:top w:val="single" w:sz="6" w:space="0" w:color="231F20"/>
              <w:bottom w:val="single" w:sz="6" w:space="0" w:color="231F20"/>
            </w:tcBorders>
          </w:tcPr>
          <w:p w:rsidR="00D51FB1" w:rsidRPr="00D957F1" w:rsidRDefault="00D51FB1" w:rsidP="008E3DB6">
            <w:pPr>
              <w:pStyle w:val="TableParagraph"/>
              <w:jc w:val="both"/>
            </w:pPr>
          </w:p>
          <w:p w:rsidR="00D51FB1" w:rsidRPr="00D957F1" w:rsidRDefault="007D53B6" w:rsidP="008E3DB6">
            <w:pPr>
              <w:pStyle w:val="TableParagraph"/>
              <w:ind w:left="1469" w:right="1461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3628" w:type="dxa"/>
            <w:tcBorders>
              <w:top w:val="single" w:sz="6" w:space="0" w:color="231F20"/>
              <w:bottom w:val="single" w:sz="6" w:space="0" w:color="231F20"/>
            </w:tcBorders>
          </w:tcPr>
          <w:p w:rsidR="00D51FB1" w:rsidRPr="00D957F1" w:rsidRDefault="00D51FB1" w:rsidP="008E3DB6">
            <w:pPr>
              <w:pStyle w:val="TableParagraph"/>
              <w:jc w:val="both"/>
            </w:pPr>
          </w:p>
          <w:p w:rsidR="00D51FB1" w:rsidRPr="00D957F1" w:rsidRDefault="007D53B6" w:rsidP="008E3DB6">
            <w:pPr>
              <w:pStyle w:val="TableParagraph"/>
              <w:ind w:left="269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w w:val="90"/>
                <w:sz w:val="18"/>
              </w:rPr>
              <w:t>Виды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деятельности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D51FB1" w:rsidRPr="00D957F1">
        <w:trPr>
          <w:trHeight w:val="989"/>
        </w:trPr>
        <w:tc>
          <w:tcPr>
            <w:tcW w:w="1191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6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А)</w:t>
            </w:r>
          </w:p>
          <w:p w:rsidR="00D51FB1" w:rsidRPr="00D957F1" w:rsidRDefault="007D53B6" w:rsidP="008E3DB6">
            <w:pPr>
              <w:pStyle w:val="TableParagraph"/>
              <w:ind w:left="113" w:right="314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2—6</w:t>
            </w:r>
            <w:r w:rsidRPr="00D957F1"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уч.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1134" w:type="dxa"/>
          </w:tcPr>
          <w:p w:rsidR="00D51FB1" w:rsidRPr="00D957F1" w:rsidRDefault="007D53B6" w:rsidP="008E3DB6">
            <w:pPr>
              <w:pStyle w:val="TableParagraph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Музыка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наших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соседей</w:t>
            </w:r>
          </w:p>
        </w:tc>
        <w:tc>
          <w:tcPr>
            <w:tcW w:w="4185" w:type="dxa"/>
            <w:tcBorders>
              <w:top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ind w:left="112" w:right="62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Фольклор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музыкальные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традиции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Белоруссии,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Украины,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Прибалтики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(песни, танцы, обычаи, музыкальные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инструменты)</w:t>
            </w:r>
          </w:p>
        </w:tc>
        <w:tc>
          <w:tcPr>
            <w:tcW w:w="3628" w:type="dxa"/>
            <w:tcBorders>
              <w:top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ind w:left="112" w:right="184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Знакомство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особенностями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кального</w:t>
            </w:r>
            <w:r w:rsidRPr="00D957F1"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фольклора</w:t>
            </w:r>
            <w:r w:rsidRPr="00D957F1"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народов</w:t>
            </w:r>
            <w:r w:rsidRPr="00D957F1"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других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стран.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Определение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характерных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черт,</w:t>
            </w:r>
            <w:r w:rsidRPr="00D957F1"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типичных</w:t>
            </w:r>
            <w:r w:rsidRPr="00D957F1"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элементов</w:t>
            </w:r>
            <w:r w:rsidRPr="00D957F1"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музы-</w:t>
            </w:r>
          </w:p>
        </w:tc>
      </w:tr>
    </w:tbl>
    <w:p w:rsidR="00D51FB1" w:rsidRPr="00D957F1" w:rsidRDefault="00D51FB1" w:rsidP="008E3DB6">
      <w:pPr>
        <w:jc w:val="both"/>
        <w:rPr>
          <w:sz w:val="18"/>
        </w:rPr>
        <w:sectPr w:rsidR="00D51FB1" w:rsidRPr="00D957F1">
          <w:footerReference w:type="default" r:id="rId57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D51FB1" w:rsidRPr="00D957F1" w:rsidRDefault="007D53B6" w:rsidP="008E3DB6">
      <w:pPr>
        <w:ind w:right="135"/>
        <w:jc w:val="both"/>
        <w:rPr>
          <w:i/>
          <w:sz w:val="18"/>
        </w:rPr>
      </w:pPr>
      <w:r w:rsidRPr="00D957F1">
        <w:rPr>
          <w:i/>
          <w:color w:val="231F20"/>
          <w:w w:val="115"/>
          <w:sz w:val="18"/>
        </w:rPr>
        <w:t>Продолжение табл.</w:t>
      </w:r>
    </w:p>
    <w:p w:rsidR="00D51FB1" w:rsidRPr="00D957F1" w:rsidRDefault="00D51FB1" w:rsidP="008E3DB6">
      <w:pPr>
        <w:pStyle w:val="a3"/>
        <w:ind w:left="0" w:right="0" w:firstLine="0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4185"/>
        <w:gridCol w:w="3628"/>
      </w:tblGrid>
      <w:tr w:rsidR="00D51FB1" w:rsidRPr="00D957F1">
        <w:trPr>
          <w:trHeight w:val="758"/>
        </w:trPr>
        <w:tc>
          <w:tcPr>
            <w:tcW w:w="1191" w:type="dxa"/>
          </w:tcPr>
          <w:p w:rsidR="00D51FB1" w:rsidRPr="00D957F1" w:rsidRDefault="007D53B6" w:rsidP="008E3DB6">
            <w:pPr>
              <w:pStyle w:val="TableParagraph"/>
              <w:spacing w:line="235" w:lineRule="auto"/>
              <w:ind w:left="166" w:right="154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pacing w:val="-2"/>
                <w:w w:val="95"/>
                <w:sz w:val="18"/>
              </w:rPr>
              <w:t>№</w:t>
            </w:r>
            <w:r w:rsidRPr="00D957F1">
              <w:rPr>
                <w:b/>
                <w:color w:val="231F20"/>
                <w:spacing w:val="3"/>
                <w:w w:val="95"/>
                <w:sz w:val="18"/>
              </w:rPr>
              <w:t xml:space="preserve"> </w:t>
            </w:r>
            <w:r w:rsidRPr="00D957F1">
              <w:rPr>
                <w:b/>
                <w:color w:val="231F20"/>
                <w:spacing w:val="-2"/>
                <w:w w:val="95"/>
                <w:sz w:val="18"/>
              </w:rPr>
              <w:t>блока,</w:t>
            </w:r>
            <w:r w:rsidRPr="00D957F1">
              <w:rPr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кол-во</w:t>
            </w:r>
            <w:r w:rsidRPr="00D957F1">
              <w:rPr>
                <w:b/>
                <w:color w:val="231F20"/>
                <w:spacing w:val="1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345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Тема</w:t>
            </w:r>
          </w:p>
        </w:tc>
        <w:tc>
          <w:tcPr>
            <w:tcW w:w="4185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1470" w:right="1461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3628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269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w w:val="90"/>
                <w:sz w:val="18"/>
              </w:rPr>
              <w:t>Виды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деятельности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D51FB1" w:rsidRPr="00D957F1">
        <w:trPr>
          <w:trHeight w:val="1377"/>
        </w:trPr>
        <w:tc>
          <w:tcPr>
            <w:tcW w:w="1191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6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Б)</w:t>
            </w:r>
          </w:p>
          <w:p w:rsidR="00D51FB1" w:rsidRPr="00D957F1" w:rsidRDefault="007D53B6" w:rsidP="008E3DB6">
            <w:pPr>
              <w:pStyle w:val="TableParagraph"/>
              <w:ind w:left="110" w:right="315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2—6</w:t>
            </w:r>
            <w:r w:rsidRPr="00D957F1"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уч.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1134" w:type="dxa"/>
          </w:tcPr>
          <w:p w:rsidR="00D51FB1" w:rsidRPr="00D957F1" w:rsidRDefault="007D53B6" w:rsidP="008E3DB6">
            <w:pPr>
              <w:pStyle w:val="TableParagraph"/>
              <w:ind w:left="112" w:right="158"/>
              <w:jc w:val="both"/>
              <w:rPr>
                <w:sz w:val="12"/>
              </w:rPr>
            </w:pPr>
            <w:r w:rsidRPr="00D957F1">
              <w:rPr>
                <w:color w:val="231F20"/>
                <w:w w:val="120"/>
                <w:sz w:val="18"/>
              </w:rPr>
              <w:t>Кавказ-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ские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мелодии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ритмы</w:t>
            </w:r>
            <w:r w:rsidRPr="00D957F1">
              <w:rPr>
                <w:color w:val="231F20"/>
                <w:w w:val="120"/>
                <w:position w:val="4"/>
                <w:sz w:val="12"/>
              </w:rPr>
              <w:t>1</w:t>
            </w:r>
          </w:p>
        </w:tc>
        <w:tc>
          <w:tcPr>
            <w:tcW w:w="4185" w:type="dxa"/>
          </w:tcPr>
          <w:p w:rsidR="00D51FB1" w:rsidRPr="00D957F1" w:rsidRDefault="007D53B6" w:rsidP="008E3DB6">
            <w:pPr>
              <w:pStyle w:val="TableParagraph"/>
              <w:ind w:left="112" w:right="12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Музыкальные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традиции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праздники,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народные инструменты и жанры. Компо-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зиторы</w:t>
            </w:r>
            <w:r w:rsidRPr="00D957F1"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музыканты-исполнители</w:t>
            </w:r>
            <w:r w:rsidRPr="00D957F1"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Грузии,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Армении, Азербайджана</w:t>
            </w:r>
            <w:r w:rsidRPr="00D957F1">
              <w:rPr>
                <w:color w:val="231F20"/>
                <w:w w:val="120"/>
                <w:position w:val="4"/>
                <w:sz w:val="12"/>
              </w:rPr>
              <w:t>2</w:t>
            </w:r>
            <w:r w:rsidRPr="00D957F1">
              <w:rPr>
                <w:color w:val="231F20"/>
                <w:w w:val="120"/>
                <w:sz w:val="18"/>
              </w:rPr>
              <w:t>.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Близость музы-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кальной</w:t>
            </w:r>
            <w:r w:rsidRPr="00D957F1"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культуры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этих</w:t>
            </w:r>
            <w:r w:rsidRPr="00D957F1"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стран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российски-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ми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республиками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Северного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Кавказа</w:t>
            </w:r>
          </w:p>
        </w:tc>
        <w:tc>
          <w:tcPr>
            <w:tcW w:w="3628" w:type="dxa"/>
            <w:vMerge w:val="restart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28" w:lineRule="auto"/>
              <w:ind w:left="112" w:right="221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кального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языка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(ритм,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лад,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интона-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ции).</w:t>
            </w:r>
          </w:p>
          <w:p w:rsidR="00D51FB1" w:rsidRPr="00D957F1" w:rsidRDefault="007D53B6" w:rsidP="008E3DB6">
            <w:pPr>
              <w:pStyle w:val="TableParagraph"/>
              <w:spacing w:line="228" w:lineRule="auto"/>
              <w:ind w:left="112" w:right="23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Знакомство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внешним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видом,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особенностями</w:t>
            </w:r>
            <w:r w:rsidRPr="00D957F1"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исполнения</w:t>
            </w:r>
            <w:r w:rsidRPr="00D957F1"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</w:t>
            </w:r>
            <w:r w:rsidRPr="00D957F1"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звуча-</w:t>
            </w:r>
            <w:r w:rsidRPr="00D957F1"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ния</w:t>
            </w:r>
            <w:r w:rsidRPr="00D957F1"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народных</w:t>
            </w:r>
            <w:r w:rsidRPr="00D957F1"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инструментов.</w:t>
            </w:r>
          </w:p>
          <w:p w:rsidR="00D51FB1" w:rsidRPr="00D957F1" w:rsidRDefault="007D53B6" w:rsidP="008E3DB6">
            <w:pPr>
              <w:pStyle w:val="TableParagraph"/>
              <w:spacing w:line="228" w:lineRule="auto"/>
              <w:ind w:left="112" w:right="46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Определение</w:t>
            </w:r>
            <w:r w:rsidRPr="00D957F1"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</w:t>
            </w:r>
            <w:r w:rsidRPr="00D957F1"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слух</w:t>
            </w:r>
            <w:r w:rsidRPr="00D957F1"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тембров</w:t>
            </w:r>
            <w:r w:rsidRPr="00D957F1"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ин-</w:t>
            </w:r>
            <w:r w:rsidRPr="00D957F1"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струментов.</w:t>
            </w:r>
          </w:p>
          <w:p w:rsidR="00D51FB1" w:rsidRPr="00D957F1" w:rsidRDefault="007D53B6" w:rsidP="008E3DB6">
            <w:pPr>
              <w:pStyle w:val="TableParagraph"/>
              <w:spacing w:line="228" w:lineRule="auto"/>
              <w:ind w:left="112" w:right="146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Классификация на группы духовых,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ударных,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струнных.</w:t>
            </w:r>
          </w:p>
          <w:p w:rsidR="00D51FB1" w:rsidRPr="00D957F1" w:rsidRDefault="007D53B6" w:rsidP="008E3DB6">
            <w:pPr>
              <w:pStyle w:val="TableParagraph"/>
              <w:spacing w:line="228" w:lineRule="auto"/>
              <w:ind w:left="112" w:right="241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Музыкальная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викторина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знание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тембров народных инструментов.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Двигательная игра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—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импровиза-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ция-подражание игре на музыкаль-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ных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инструментах.</w:t>
            </w:r>
          </w:p>
          <w:p w:rsidR="00D51FB1" w:rsidRPr="00D957F1" w:rsidRDefault="007D53B6" w:rsidP="008E3DB6">
            <w:pPr>
              <w:pStyle w:val="TableParagraph"/>
              <w:spacing w:line="228" w:lineRule="auto"/>
              <w:ind w:left="112" w:right="158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Сравнение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интонаций,  жанров,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ладов,</w:t>
            </w:r>
            <w:r w:rsidRPr="00D957F1"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инструментов</w:t>
            </w:r>
            <w:r w:rsidRPr="00D957F1"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других</w:t>
            </w:r>
            <w:r w:rsidRPr="00D957F1"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народов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фольклорными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элементами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наро-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дов</w:t>
            </w:r>
            <w:r w:rsidRPr="00D957F1"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России.</w:t>
            </w:r>
          </w:p>
          <w:p w:rsidR="00D51FB1" w:rsidRPr="00D957F1" w:rsidRDefault="007D53B6" w:rsidP="008E3DB6">
            <w:pPr>
              <w:pStyle w:val="TableParagraph"/>
              <w:spacing w:line="228" w:lineRule="auto"/>
              <w:ind w:left="112" w:right="397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Разучивание и исполнение песен,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танцев,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сочинение,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импровизация</w:t>
            </w:r>
            <w:r w:rsidRPr="00D957F1"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ритмических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аккомпанементов</w:t>
            </w:r>
          </w:p>
          <w:p w:rsidR="00D51FB1" w:rsidRPr="00D957F1" w:rsidRDefault="007D53B6" w:rsidP="008E3DB6">
            <w:pPr>
              <w:pStyle w:val="TableParagraph"/>
              <w:spacing w:line="228" w:lineRule="auto"/>
              <w:ind w:left="112" w:right="179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к</w:t>
            </w:r>
            <w:r w:rsidRPr="00D957F1"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ним</w:t>
            </w:r>
            <w:r w:rsidRPr="00D957F1"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(с</w:t>
            </w:r>
            <w:r w:rsidRPr="00D957F1"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помощью</w:t>
            </w:r>
            <w:r w:rsidRPr="00D957F1"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звучащих</w:t>
            </w:r>
            <w:r w:rsidRPr="00D957F1"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жестов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или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ударных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инструментах).</w:t>
            </w:r>
          </w:p>
          <w:p w:rsidR="00D51FB1" w:rsidRPr="00D957F1" w:rsidRDefault="007D53B6" w:rsidP="008E3DB6">
            <w:pPr>
              <w:pStyle w:val="TableParagraph"/>
              <w:spacing w:line="228" w:lineRule="auto"/>
              <w:ind w:left="112" w:right="221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0"/>
                <w:sz w:val="18"/>
              </w:rPr>
              <w:t>На</w:t>
            </w:r>
            <w:r w:rsidRPr="00D957F1">
              <w:rPr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0"/>
                <w:sz w:val="18"/>
              </w:rPr>
              <w:t>выбор</w:t>
            </w:r>
            <w:r w:rsidRPr="00D957F1">
              <w:rPr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0"/>
                <w:sz w:val="18"/>
              </w:rPr>
              <w:t>или</w:t>
            </w:r>
            <w:r w:rsidRPr="00D957F1">
              <w:rPr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0"/>
                <w:sz w:val="18"/>
              </w:rPr>
              <w:t>факультативно</w:t>
            </w:r>
            <w:r w:rsidRPr="00D957F1">
              <w:rPr>
                <w:color w:val="231F20"/>
                <w:w w:val="120"/>
                <w:sz w:val="18"/>
              </w:rPr>
              <w:t>: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Исполнение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клавишных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или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духовых</w:t>
            </w:r>
            <w:r w:rsidRPr="00D957F1"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инструментах</w:t>
            </w:r>
            <w:r w:rsidRPr="00D957F1"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народных</w:t>
            </w:r>
          </w:p>
        </w:tc>
      </w:tr>
      <w:tr w:rsidR="00D51FB1" w:rsidRPr="00D957F1">
        <w:trPr>
          <w:trHeight w:val="759"/>
        </w:trPr>
        <w:tc>
          <w:tcPr>
            <w:tcW w:w="1191" w:type="dxa"/>
          </w:tcPr>
          <w:p w:rsidR="00D51FB1" w:rsidRPr="00D957F1" w:rsidRDefault="007D53B6" w:rsidP="008E3DB6">
            <w:pPr>
              <w:pStyle w:val="TableParagraph"/>
              <w:spacing w:line="206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10"/>
                <w:sz w:val="18"/>
              </w:rPr>
              <w:t>В)</w:t>
            </w:r>
          </w:p>
          <w:p w:rsidR="00D51FB1" w:rsidRPr="00D957F1" w:rsidRDefault="007D53B6" w:rsidP="008E3DB6">
            <w:pPr>
              <w:pStyle w:val="TableParagraph"/>
              <w:ind w:left="113" w:right="314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2—6</w:t>
            </w:r>
            <w:r w:rsidRPr="00D957F1"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уч.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1134" w:type="dxa"/>
          </w:tcPr>
          <w:p w:rsidR="00D51FB1" w:rsidRPr="00D957F1" w:rsidRDefault="007D53B6" w:rsidP="008E3DB6">
            <w:pPr>
              <w:pStyle w:val="TableParagraph"/>
              <w:ind w:left="112" w:right="287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Музыка</w:t>
            </w:r>
            <w:r w:rsidRPr="00D957F1">
              <w:rPr>
                <w:color w:val="231F20"/>
                <w:spacing w:val="-5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народов</w:t>
            </w:r>
            <w:r w:rsidRPr="00D957F1">
              <w:rPr>
                <w:color w:val="231F20"/>
                <w:spacing w:val="-5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Европы</w:t>
            </w:r>
          </w:p>
        </w:tc>
        <w:tc>
          <w:tcPr>
            <w:tcW w:w="4185" w:type="dxa"/>
          </w:tcPr>
          <w:p w:rsidR="00D51FB1" w:rsidRPr="00D957F1" w:rsidRDefault="007D53B6" w:rsidP="008E3DB6">
            <w:pPr>
              <w:pStyle w:val="TableParagraph"/>
              <w:ind w:left="112" w:right="115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Танцевальный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песенный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фольклор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европейских</w:t>
            </w:r>
            <w:r w:rsidRPr="00D957F1"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народов</w:t>
            </w:r>
            <w:r w:rsidRPr="00D957F1">
              <w:rPr>
                <w:color w:val="231F20"/>
                <w:w w:val="115"/>
                <w:position w:val="4"/>
                <w:sz w:val="12"/>
              </w:rPr>
              <w:t>3</w:t>
            </w:r>
            <w:r w:rsidRPr="00D957F1">
              <w:rPr>
                <w:color w:val="231F20"/>
                <w:w w:val="115"/>
                <w:sz w:val="18"/>
              </w:rPr>
              <w:t>.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Канон.</w:t>
            </w:r>
            <w:r w:rsidRPr="00D957F1"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Странствую-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щие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музыканты.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Карнавал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231F20"/>
            </w:tcBorders>
          </w:tcPr>
          <w:p w:rsidR="00D51FB1" w:rsidRPr="00D957F1" w:rsidRDefault="00D51FB1" w:rsidP="008E3DB6">
            <w:pPr>
              <w:jc w:val="both"/>
              <w:rPr>
                <w:sz w:val="2"/>
                <w:szCs w:val="2"/>
              </w:rPr>
            </w:pPr>
          </w:p>
        </w:tc>
      </w:tr>
      <w:tr w:rsidR="00D51FB1" w:rsidRPr="00D957F1">
        <w:trPr>
          <w:trHeight w:val="1169"/>
        </w:trPr>
        <w:tc>
          <w:tcPr>
            <w:tcW w:w="1191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6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0"/>
                <w:sz w:val="18"/>
              </w:rPr>
              <w:t>Г)</w:t>
            </w:r>
          </w:p>
          <w:p w:rsidR="00D51FB1" w:rsidRPr="00D957F1" w:rsidRDefault="007D53B6" w:rsidP="008E3DB6">
            <w:pPr>
              <w:pStyle w:val="TableParagraph"/>
              <w:ind w:left="110" w:right="315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2—6</w:t>
            </w:r>
            <w:r w:rsidRPr="00D957F1"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уч.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1134" w:type="dxa"/>
          </w:tcPr>
          <w:p w:rsidR="00D51FB1" w:rsidRPr="00D957F1" w:rsidRDefault="007D53B6" w:rsidP="008E3DB6">
            <w:pPr>
              <w:pStyle w:val="TableParagraph"/>
              <w:ind w:left="112" w:right="179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Музыка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Испании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Латин-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ской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Америки</w:t>
            </w:r>
          </w:p>
        </w:tc>
        <w:tc>
          <w:tcPr>
            <w:tcW w:w="4185" w:type="dxa"/>
          </w:tcPr>
          <w:p w:rsidR="00D51FB1" w:rsidRPr="00D957F1" w:rsidRDefault="007D53B6" w:rsidP="008E3DB6">
            <w:pPr>
              <w:pStyle w:val="TableParagraph"/>
              <w:ind w:left="112" w:right="169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Фламенко.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Искусство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игры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гитаре,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кастаньеты,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латиноамериканские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ударные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инструменты.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Танцевальные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жанры</w:t>
            </w:r>
            <w:r w:rsidRPr="00D957F1">
              <w:rPr>
                <w:color w:val="231F20"/>
                <w:w w:val="120"/>
                <w:position w:val="4"/>
                <w:sz w:val="12"/>
              </w:rPr>
              <w:t>4</w:t>
            </w:r>
            <w:r w:rsidRPr="00D957F1">
              <w:rPr>
                <w:color w:val="231F20"/>
                <w:w w:val="120"/>
                <w:sz w:val="18"/>
              </w:rPr>
              <w:t>.</w:t>
            </w:r>
          </w:p>
          <w:p w:rsidR="00D51FB1" w:rsidRPr="00D957F1" w:rsidRDefault="007D53B6" w:rsidP="008E3DB6">
            <w:pPr>
              <w:pStyle w:val="TableParagraph"/>
              <w:spacing w:line="237" w:lineRule="auto"/>
              <w:ind w:left="112" w:right="120"/>
              <w:jc w:val="both"/>
              <w:rPr>
                <w:sz w:val="12"/>
              </w:rPr>
            </w:pPr>
            <w:r w:rsidRPr="00D957F1">
              <w:rPr>
                <w:color w:val="231F20"/>
                <w:w w:val="115"/>
                <w:sz w:val="18"/>
              </w:rPr>
              <w:t>Профессиональные</w:t>
            </w:r>
            <w:r w:rsidRPr="00D957F1"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композиторы</w:t>
            </w:r>
            <w:r w:rsidRPr="00D957F1"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</w:t>
            </w:r>
            <w:r w:rsidRPr="00D957F1"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испол-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нители</w:t>
            </w:r>
            <w:r w:rsidRPr="00D957F1">
              <w:rPr>
                <w:color w:val="231F20"/>
                <w:w w:val="115"/>
                <w:position w:val="4"/>
                <w:sz w:val="12"/>
              </w:rPr>
              <w:t>5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231F20"/>
            </w:tcBorders>
          </w:tcPr>
          <w:p w:rsidR="00D51FB1" w:rsidRPr="00D957F1" w:rsidRDefault="00D51FB1" w:rsidP="008E3DB6">
            <w:pPr>
              <w:jc w:val="both"/>
              <w:rPr>
                <w:sz w:val="2"/>
                <w:szCs w:val="2"/>
              </w:rPr>
            </w:pPr>
          </w:p>
        </w:tc>
      </w:tr>
      <w:tr w:rsidR="00D51FB1" w:rsidRPr="00D957F1">
        <w:trPr>
          <w:trHeight w:val="964"/>
        </w:trPr>
        <w:tc>
          <w:tcPr>
            <w:tcW w:w="1191" w:type="dxa"/>
          </w:tcPr>
          <w:p w:rsidR="00D51FB1" w:rsidRPr="00D957F1" w:rsidRDefault="007D53B6" w:rsidP="008E3DB6">
            <w:pPr>
              <w:pStyle w:val="TableParagraph"/>
              <w:spacing w:line="206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10"/>
                <w:sz w:val="18"/>
              </w:rPr>
              <w:t>Д)</w:t>
            </w:r>
          </w:p>
          <w:p w:rsidR="00D51FB1" w:rsidRPr="00D957F1" w:rsidRDefault="007D53B6" w:rsidP="008E3DB6">
            <w:pPr>
              <w:pStyle w:val="TableParagraph"/>
              <w:ind w:left="113" w:right="314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2—6</w:t>
            </w:r>
            <w:r w:rsidRPr="00D957F1"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уч.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1134" w:type="dxa"/>
          </w:tcPr>
          <w:p w:rsidR="00D51FB1" w:rsidRPr="00D957F1" w:rsidRDefault="007D53B6" w:rsidP="008E3DB6">
            <w:pPr>
              <w:pStyle w:val="TableParagraph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Музыка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США</w:t>
            </w:r>
          </w:p>
        </w:tc>
        <w:tc>
          <w:tcPr>
            <w:tcW w:w="4185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ind w:left="112" w:right="10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Смешение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традиций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культур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музыке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Северной Америки. Африканские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ритмы,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трудовые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песни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негров.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Спиричуэлс.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Джаз.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Творчество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Дж.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Гершвина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231F20"/>
            </w:tcBorders>
          </w:tcPr>
          <w:p w:rsidR="00D51FB1" w:rsidRPr="00D957F1" w:rsidRDefault="00D51FB1" w:rsidP="008E3DB6">
            <w:pPr>
              <w:jc w:val="both"/>
              <w:rPr>
                <w:sz w:val="2"/>
                <w:szCs w:val="2"/>
              </w:rPr>
            </w:pPr>
          </w:p>
        </w:tc>
      </w:tr>
      <w:tr w:rsidR="00D51FB1" w:rsidRPr="00D957F1">
        <w:trPr>
          <w:trHeight w:val="964"/>
        </w:trPr>
        <w:tc>
          <w:tcPr>
            <w:tcW w:w="1191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6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10"/>
                <w:sz w:val="18"/>
              </w:rPr>
              <w:t>Е)</w:t>
            </w:r>
          </w:p>
          <w:p w:rsidR="00D51FB1" w:rsidRPr="00D957F1" w:rsidRDefault="007D53B6" w:rsidP="008E3DB6">
            <w:pPr>
              <w:pStyle w:val="TableParagraph"/>
              <w:ind w:left="113" w:right="314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2—6</w:t>
            </w:r>
            <w:r w:rsidRPr="00D957F1"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уч.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1134" w:type="dxa"/>
          </w:tcPr>
          <w:p w:rsidR="00D51FB1" w:rsidRPr="00D957F1" w:rsidRDefault="007D53B6" w:rsidP="008E3DB6">
            <w:pPr>
              <w:pStyle w:val="TableParagraph"/>
              <w:ind w:left="112" w:right="27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Музыка</w:t>
            </w:r>
            <w:r w:rsidRPr="00D957F1"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Японии</w:t>
            </w:r>
            <w:r w:rsidRPr="00D957F1"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Китая</w:t>
            </w:r>
          </w:p>
        </w:tc>
        <w:tc>
          <w:tcPr>
            <w:tcW w:w="4185" w:type="dxa"/>
            <w:tcBorders>
              <w:top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ind w:left="112" w:right="151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Древние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истоки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музыкальной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культуры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стран Юго-Восточной Азии. Император-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ские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церемонии,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музыкальные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инструмен-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ты.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Пентатоника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231F20"/>
            </w:tcBorders>
          </w:tcPr>
          <w:p w:rsidR="00D51FB1" w:rsidRPr="00D957F1" w:rsidRDefault="00D51FB1" w:rsidP="008E3DB6">
            <w:pPr>
              <w:jc w:val="both"/>
              <w:rPr>
                <w:sz w:val="2"/>
                <w:szCs w:val="2"/>
              </w:rPr>
            </w:pPr>
          </w:p>
        </w:tc>
      </w:tr>
    </w:tbl>
    <w:p w:rsidR="00D51FB1" w:rsidRPr="00D957F1" w:rsidRDefault="00D51FB1" w:rsidP="008E3DB6">
      <w:pPr>
        <w:jc w:val="both"/>
        <w:rPr>
          <w:sz w:val="2"/>
          <w:szCs w:val="2"/>
        </w:rPr>
        <w:sectPr w:rsidR="00D51FB1" w:rsidRPr="00D957F1">
          <w:footerReference w:type="even" r:id="rId58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D51FB1" w:rsidRPr="00D957F1" w:rsidRDefault="00D51FB1" w:rsidP="008E3DB6">
      <w:pPr>
        <w:pStyle w:val="a3"/>
        <w:ind w:left="0" w:right="0" w:firstLine="0"/>
        <w:rPr>
          <w:i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4185"/>
        <w:gridCol w:w="3628"/>
      </w:tblGrid>
      <w:tr w:rsidR="00D51FB1" w:rsidRPr="00D957F1">
        <w:trPr>
          <w:trHeight w:val="1309"/>
        </w:trPr>
        <w:tc>
          <w:tcPr>
            <w:tcW w:w="1191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0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25"/>
                <w:sz w:val="18"/>
              </w:rPr>
              <w:t>Ж)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0" w:right="315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2—6</w:t>
            </w:r>
            <w:r w:rsidRPr="00D957F1"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уч.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1134" w:type="dxa"/>
          </w:tcPr>
          <w:p w:rsidR="00D51FB1" w:rsidRPr="00D957F1" w:rsidRDefault="007D53B6" w:rsidP="008E3DB6">
            <w:pPr>
              <w:pStyle w:val="TableParagraph"/>
              <w:spacing w:line="225" w:lineRule="auto"/>
              <w:ind w:left="112" w:right="268"/>
              <w:jc w:val="both"/>
              <w:rPr>
                <w:sz w:val="12"/>
              </w:rPr>
            </w:pPr>
            <w:r w:rsidRPr="00D957F1">
              <w:rPr>
                <w:color w:val="231F20"/>
                <w:w w:val="115"/>
                <w:sz w:val="18"/>
              </w:rPr>
              <w:t>Музыка</w:t>
            </w:r>
            <w:r w:rsidRPr="00D957F1">
              <w:rPr>
                <w:color w:val="231F20"/>
                <w:spacing w:val="-5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0"/>
                <w:sz w:val="18"/>
              </w:rPr>
              <w:t>Средней</w:t>
            </w:r>
            <w:r w:rsidRPr="00D957F1">
              <w:rPr>
                <w:color w:val="231F20"/>
                <w:spacing w:val="-48"/>
                <w:w w:val="110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Азии</w:t>
            </w:r>
            <w:r w:rsidRPr="00D957F1">
              <w:rPr>
                <w:color w:val="231F20"/>
                <w:w w:val="115"/>
                <w:position w:val="4"/>
                <w:sz w:val="12"/>
              </w:rPr>
              <w:t>6</w:t>
            </w:r>
          </w:p>
        </w:tc>
        <w:tc>
          <w:tcPr>
            <w:tcW w:w="4185" w:type="dxa"/>
          </w:tcPr>
          <w:p w:rsidR="00D51FB1" w:rsidRPr="00D957F1" w:rsidRDefault="007D53B6" w:rsidP="008E3DB6">
            <w:pPr>
              <w:pStyle w:val="TableParagraph"/>
              <w:spacing w:line="225" w:lineRule="auto"/>
              <w:ind w:left="112" w:right="53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Музыкальные традиции и праздники,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народные инструменты и современные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исполнители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Казахстана,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Киргизии,</w:t>
            </w:r>
          </w:p>
          <w:p w:rsidR="00D51FB1" w:rsidRPr="00D957F1" w:rsidRDefault="007D53B6" w:rsidP="008E3DB6">
            <w:pPr>
              <w:pStyle w:val="TableParagraph"/>
              <w:spacing w:line="195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других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стран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региона</w:t>
            </w:r>
          </w:p>
        </w:tc>
        <w:tc>
          <w:tcPr>
            <w:tcW w:w="3628" w:type="dxa"/>
          </w:tcPr>
          <w:p w:rsidR="00D51FB1" w:rsidRPr="00D957F1" w:rsidRDefault="007D53B6" w:rsidP="008E3DB6">
            <w:pPr>
              <w:pStyle w:val="TableParagraph"/>
              <w:spacing w:line="225" w:lineRule="auto"/>
              <w:ind w:left="112" w:right="637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мелодий,</w:t>
            </w:r>
            <w:r w:rsidRPr="00D957F1"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прослеживание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их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нотной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записи.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2" w:right="113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Творческие,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исследовательские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проекты,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школьные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фестивали,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посвящённые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музыкальной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культуре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народов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мира</w:t>
            </w:r>
          </w:p>
        </w:tc>
      </w:tr>
      <w:tr w:rsidR="00D51FB1" w:rsidRPr="00D957F1">
        <w:trPr>
          <w:trHeight w:val="921"/>
        </w:trPr>
        <w:tc>
          <w:tcPr>
            <w:tcW w:w="1191" w:type="dxa"/>
          </w:tcPr>
          <w:p w:rsidR="00D51FB1" w:rsidRPr="00D957F1" w:rsidRDefault="007D53B6" w:rsidP="008E3DB6">
            <w:pPr>
              <w:pStyle w:val="TableParagraph"/>
              <w:spacing w:line="200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З)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3" w:right="314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2—6</w:t>
            </w:r>
            <w:r w:rsidRPr="00D957F1"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уч.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1134" w:type="dxa"/>
          </w:tcPr>
          <w:p w:rsidR="00D51FB1" w:rsidRPr="00D957F1" w:rsidRDefault="007D53B6" w:rsidP="008E3DB6">
            <w:pPr>
              <w:pStyle w:val="TableParagraph"/>
              <w:spacing w:line="225" w:lineRule="auto"/>
              <w:ind w:left="112" w:right="395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Певец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своего</w:t>
            </w:r>
            <w:r w:rsidRPr="00D957F1">
              <w:rPr>
                <w:color w:val="231F20"/>
                <w:spacing w:val="-5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народа</w:t>
            </w:r>
          </w:p>
        </w:tc>
        <w:tc>
          <w:tcPr>
            <w:tcW w:w="4185" w:type="dxa"/>
          </w:tcPr>
          <w:p w:rsidR="00D51FB1" w:rsidRPr="00D957F1" w:rsidRDefault="007D53B6" w:rsidP="008E3DB6">
            <w:pPr>
              <w:pStyle w:val="TableParagraph"/>
              <w:spacing w:line="225" w:lineRule="auto"/>
              <w:ind w:left="112" w:right="120"/>
              <w:jc w:val="both"/>
              <w:rPr>
                <w:sz w:val="12"/>
              </w:rPr>
            </w:pPr>
            <w:r w:rsidRPr="00D957F1">
              <w:rPr>
                <w:color w:val="231F20"/>
                <w:w w:val="115"/>
                <w:sz w:val="18"/>
              </w:rPr>
              <w:t>Интонации</w:t>
            </w:r>
            <w:r w:rsidRPr="00D957F1"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народной</w:t>
            </w:r>
            <w:r w:rsidRPr="00D957F1"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музыки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</w:t>
            </w:r>
            <w:r w:rsidRPr="00D957F1"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творчестве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зарубежных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композиторов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—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ярких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представителей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национального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музыкаль-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ного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стиля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своей</w:t>
            </w:r>
            <w:r w:rsidRPr="00D957F1"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страны</w:t>
            </w:r>
            <w:r w:rsidRPr="00D957F1">
              <w:rPr>
                <w:color w:val="231F20"/>
                <w:w w:val="115"/>
                <w:position w:val="4"/>
                <w:sz w:val="12"/>
              </w:rPr>
              <w:t>7</w:t>
            </w:r>
          </w:p>
        </w:tc>
        <w:tc>
          <w:tcPr>
            <w:tcW w:w="3628" w:type="dxa"/>
          </w:tcPr>
          <w:p w:rsidR="00D51FB1" w:rsidRPr="00D957F1" w:rsidRDefault="007D53B6" w:rsidP="008E3DB6">
            <w:pPr>
              <w:pStyle w:val="TableParagraph"/>
              <w:spacing w:line="225" w:lineRule="auto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Знакомство</w:t>
            </w:r>
            <w:r w:rsidRPr="00D957F1"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</w:t>
            </w:r>
            <w:r w:rsidRPr="00D957F1"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творчеством</w:t>
            </w:r>
            <w:r w:rsidRPr="00D957F1"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компози-</w:t>
            </w:r>
            <w:r w:rsidRPr="00D957F1"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торов.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Сравнение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их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сочинений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с</w:t>
            </w:r>
            <w:r w:rsidRPr="00D957F1"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народной</w:t>
            </w:r>
            <w:r w:rsidRPr="00D957F1"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музыкой.</w:t>
            </w:r>
            <w:r w:rsidRPr="00D957F1"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Определение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формы,</w:t>
            </w:r>
            <w:r w:rsidRPr="00D957F1"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принципа</w:t>
            </w:r>
            <w:r w:rsidRPr="00D957F1"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развития</w:t>
            </w:r>
            <w:r w:rsidRPr="00D957F1"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фольк-</w:t>
            </w:r>
          </w:p>
        </w:tc>
      </w:tr>
    </w:tbl>
    <w:p w:rsidR="00D51FB1" w:rsidRPr="00D957F1" w:rsidRDefault="00D51FB1" w:rsidP="008E3DB6">
      <w:pPr>
        <w:pStyle w:val="a3"/>
        <w:ind w:left="0" w:right="0" w:firstLine="0"/>
        <w:rPr>
          <w:i/>
          <w:sz w:val="11"/>
        </w:rPr>
      </w:pPr>
    </w:p>
    <w:p w:rsidR="00D51FB1" w:rsidRPr="00D957F1" w:rsidRDefault="00916A0F" w:rsidP="008E3DB6">
      <w:pPr>
        <w:pStyle w:val="a3"/>
        <w:spacing w:line="20" w:lineRule="exact"/>
        <w:ind w:left="108" w:right="0" w:firstLine="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27" style="width:85.05pt;height:.5pt;mso-position-horizontal-relative:char;mso-position-vertical-relative:line" coordsize="1701,10">
            <v:line id="_x0000_s1128" style="position:absolute" from="0,5" to="1701,5" strokecolor="#939598" strokeweight=".5pt"/>
            <w10:anchorlock/>
          </v:group>
        </w:pict>
      </w:r>
    </w:p>
    <w:p w:rsidR="00D51FB1" w:rsidRPr="00D957F1" w:rsidRDefault="007D53B6" w:rsidP="008E3DB6">
      <w:pPr>
        <w:spacing w:line="230" w:lineRule="auto"/>
        <w:ind w:left="340" w:right="2629" w:hanging="227"/>
        <w:jc w:val="both"/>
        <w:rPr>
          <w:sz w:val="18"/>
        </w:rPr>
      </w:pPr>
      <w:r w:rsidRPr="00D957F1">
        <w:rPr>
          <w:color w:val="231F20"/>
          <w:w w:val="115"/>
          <w:position w:val="4"/>
          <w:sz w:val="12"/>
        </w:rPr>
        <w:t>1</w:t>
      </w:r>
      <w:r w:rsidRPr="00D957F1">
        <w:rPr>
          <w:color w:val="231F20"/>
          <w:spacing w:val="1"/>
          <w:w w:val="115"/>
          <w:position w:val="4"/>
          <w:sz w:val="12"/>
        </w:rPr>
        <w:t xml:space="preserve"> </w:t>
      </w:r>
      <w:r w:rsidRPr="00D957F1">
        <w:rPr>
          <w:color w:val="231F20"/>
          <w:w w:val="115"/>
          <w:sz w:val="18"/>
        </w:rPr>
        <w:t>Изучение данного блока рекомендуется в первую очередь в классах с межнацио-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нальным</w:t>
      </w:r>
      <w:r w:rsidRPr="00D957F1">
        <w:rPr>
          <w:color w:val="231F20"/>
          <w:spacing w:val="12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составом</w:t>
      </w:r>
      <w:r w:rsidRPr="00D957F1">
        <w:rPr>
          <w:color w:val="231F20"/>
          <w:spacing w:val="13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обучающихся.</w:t>
      </w:r>
    </w:p>
    <w:p w:rsidR="00D51FB1" w:rsidRPr="00D957F1" w:rsidRDefault="007D53B6" w:rsidP="008E3DB6">
      <w:pPr>
        <w:spacing w:line="230" w:lineRule="auto"/>
        <w:ind w:left="340" w:right="2629" w:hanging="227"/>
        <w:jc w:val="both"/>
        <w:rPr>
          <w:sz w:val="18"/>
        </w:rPr>
      </w:pPr>
      <w:r w:rsidRPr="00D957F1">
        <w:rPr>
          <w:color w:val="231F20"/>
          <w:w w:val="120"/>
          <w:position w:val="4"/>
          <w:sz w:val="12"/>
        </w:rPr>
        <w:t>2</w:t>
      </w:r>
      <w:r w:rsidRPr="00D957F1">
        <w:rPr>
          <w:color w:val="231F20"/>
          <w:spacing w:val="12"/>
          <w:w w:val="120"/>
          <w:position w:val="4"/>
          <w:sz w:val="12"/>
        </w:rPr>
        <w:t xml:space="preserve"> </w:t>
      </w:r>
      <w:r w:rsidRPr="00D957F1">
        <w:rPr>
          <w:color w:val="231F20"/>
          <w:w w:val="120"/>
          <w:sz w:val="18"/>
        </w:rPr>
        <w:t>На</w:t>
      </w:r>
      <w:r w:rsidRPr="00D957F1">
        <w:rPr>
          <w:color w:val="231F20"/>
          <w:spacing w:val="-3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выбор</w:t>
      </w:r>
      <w:r w:rsidRPr="00D957F1">
        <w:rPr>
          <w:color w:val="231F20"/>
          <w:spacing w:val="-3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учителя</w:t>
      </w:r>
      <w:r w:rsidRPr="00D957F1">
        <w:rPr>
          <w:color w:val="231F20"/>
          <w:spacing w:val="-3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здесь</w:t>
      </w:r>
      <w:r w:rsidRPr="00D957F1">
        <w:rPr>
          <w:color w:val="231F20"/>
          <w:spacing w:val="-3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могут</w:t>
      </w:r>
      <w:r w:rsidRPr="00D957F1">
        <w:rPr>
          <w:color w:val="231F20"/>
          <w:spacing w:val="-3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быть</w:t>
      </w:r>
      <w:r w:rsidRPr="00D957F1">
        <w:rPr>
          <w:color w:val="231F20"/>
          <w:spacing w:val="-2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представлены</w:t>
      </w:r>
      <w:r w:rsidRPr="00D957F1">
        <w:rPr>
          <w:color w:val="231F20"/>
          <w:spacing w:val="-3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творческие</w:t>
      </w:r>
      <w:r w:rsidRPr="00D957F1">
        <w:rPr>
          <w:color w:val="231F20"/>
          <w:spacing w:val="-3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портреты</w:t>
      </w:r>
      <w:r w:rsidRPr="00D957F1">
        <w:rPr>
          <w:color w:val="231F20"/>
          <w:spacing w:val="-3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А.</w:t>
      </w:r>
      <w:r w:rsidRPr="00D957F1">
        <w:rPr>
          <w:color w:val="231F20"/>
          <w:spacing w:val="-3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Хача-</w:t>
      </w:r>
      <w:r w:rsidRPr="00D957F1">
        <w:rPr>
          <w:color w:val="231F20"/>
          <w:spacing w:val="-52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туряна,</w:t>
      </w:r>
      <w:r w:rsidRPr="00D957F1">
        <w:rPr>
          <w:color w:val="231F20"/>
          <w:spacing w:val="12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А.</w:t>
      </w:r>
      <w:r w:rsidRPr="00D957F1">
        <w:rPr>
          <w:color w:val="231F20"/>
          <w:spacing w:val="13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Бабаджаняна,</w:t>
      </w:r>
      <w:r w:rsidRPr="00D957F1">
        <w:rPr>
          <w:color w:val="231F20"/>
          <w:spacing w:val="12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О.</w:t>
      </w:r>
      <w:r w:rsidRPr="00D957F1">
        <w:rPr>
          <w:color w:val="231F20"/>
          <w:spacing w:val="13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Тактакишвили,</w:t>
      </w:r>
      <w:r w:rsidRPr="00D957F1">
        <w:rPr>
          <w:color w:val="231F20"/>
          <w:spacing w:val="12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К.</w:t>
      </w:r>
      <w:r w:rsidRPr="00D957F1">
        <w:rPr>
          <w:color w:val="231F20"/>
          <w:spacing w:val="13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Караева,</w:t>
      </w:r>
      <w:r w:rsidRPr="00D957F1">
        <w:rPr>
          <w:color w:val="231F20"/>
          <w:spacing w:val="13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Дж.</w:t>
      </w:r>
      <w:r w:rsidRPr="00D957F1">
        <w:rPr>
          <w:color w:val="231F20"/>
          <w:spacing w:val="12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Гаспаряна</w:t>
      </w:r>
      <w:r w:rsidRPr="00D957F1">
        <w:rPr>
          <w:color w:val="231F20"/>
          <w:spacing w:val="13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и</w:t>
      </w:r>
      <w:r w:rsidRPr="00D957F1">
        <w:rPr>
          <w:color w:val="231F20"/>
          <w:spacing w:val="12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др.</w:t>
      </w:r>
    </w:p>
    <w:p w:rsidR="00D51FB1" w:rsidRPr="00D957F1" w:rsidRDefault="007D53B6" w:rsidP="008E3DB6">
      <w:pPr>
        <w:spacing w:line="230" w:lineRule="auto"/>
        <w:ind w:left="340" w:right="2629" w:hanging="227"/>
        <w:jc w:val="both"/>
        <w:rPr>
          <w:sz w:val="18"/>
        </w:rPr>
      </w:pPr>
      <w:r w:rsidRPr="00D957F1">
        <w:rPr>
          <w:color w:val="231F20"/>
          <w:w w:val="115"/>
          <w:position w:val="4"/>
          <w:sz w:val="12"/>
        </w:rPr>
        <w:t>3</w:t>
      </w:r>
      <w:r w:rsidRPr="00D957F1">
        <w:rPr>
          <w:color w:val="231F20"/>
          <w:spacing w:val="1"/>
          <w:w w:val="115"/>
          <w:position w:val="4"/>
          <w:sz w:val="12"/>
        </w:rPr>
        <w:t xml:space="preserve"> </w:t>
      </w:r>
      <w:r w:rsidRPr="00D957F1">
        <w:rPr>
          <w:color w:val="231F20"/>
          <w:w w:val="115"/>
          <w:sz w:val="18"/>
        </w:rPr>
        <w:t>По выбору учителя в данном блоке могут быть представлены итальянские, фран-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цузские, немецкие, польские, норвежские народные песни и танцы. В календар-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но-тематическом планировании данный блок рекомендуется давать в сопоставле-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нии</w:t>
      </w:r>
      <w:r w:rsidRPr="00D957F1">
        <w:rPr>
          <w:color w:val="231F20"/>
          <w:spacing w:val="12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с</w:t>
      </w:r>
      <w:r w:rsidRPr="00D957F1">
        <w:rPr>
          <w:color w:val="231F20"/>
          <w:spacing w:val="13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блоком</w:t>
      </w:r>
      <w:r w:rsidRPr="00D957F1">
        <w:rPr>
          <w:color w:val="231F20"/>
          <w:spacing w:val="13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И)</w:t>
      </w:r>
      <w:r w:rsidRPr="00D957F1">
        <w:rPr>
          <w:color w:val="231F20"/>
          <w:spacing w:val="13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этого</w:t>
      </w:r>
      <w:r w:rsidRPr="00D957F1">
        <w:rPr>
          <w:color w:val="231F20"/>
          <w:spacing w:val="12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же</w:t>
      </w:r>
      <w:r w:rsidRPr="00D957F1">
        <w:rPr>
          <w:color w:val="231F20"/>
          <w:spacing w:val="13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модуля.</w:t>
      </w:r>
    </w:p>
    <w:p w:rsidR="00D51FB1" w:rsidRPr="00D957F1" w:rsidRDefault="007D53B6" w:rsidP="008E3DB6">
      <w:pPr>
        <w:spacing w:line="230" w:lineRule="auto"/>
        <w:ind w:left="340" w:right="2629" w:hanging="227"/>
        <w:jc w:val="both"/>
        <w:rPr>
          <w:sz w:val="18"/>
        </w:rPr>
      </w:pPr>
      <w:r w:rsidRPr="00D957F1">
        <w:rPr>
          <w:color w:val="231F20"/>
          <w:w w:val="115"/>
          <w:position w:val="4"/>
          <w:sz w:val="12"/>
        </w:rPr>
        <w:t>4</w:t>
      </w:r>
      <w:r w:rsidRPr="00D957F1">
        <w:rPr>
          <w:color w:val="231F20"/>
          <w:spacing w:val="1"/>
          <w:w w:val="115"/>
          <w:position w:val="4"/>
          <w:sz w:val="12"/>
        </w:rPr>
        <w:t xml:space="preserve"> </w:t>
      </w:r>
      <w:r w:rsidRPr="00D957F1">
        <w:rPr>
          <w:color w:val="231F20"/>
          <w:w w:val="115"/>
          <w:sz w:val="18"/>
        </w:rPr>
        <w:t>На выбор учителя могут быть представлены болеро, фанданго, хота, танго, самба,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румба,</w:t>
      </w:r>
      <w:r w:rsidRPr="00D957F1">
        <w:rPr>
          <w:color w:val="231F20"/>
          <w:spacing w:val="13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ча-ча-ча,</w:t>
      </w:r>
      <w:r w:rsidRPr="00D957F1">
        <w:rPr>
          <w:color w:val="231F20"/>
          <w:spacing w:val="13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сальса,</w:t>
      </w:r>
      <w:r w:rsidRPr="00D957F1">
        <w:rPr>
          <w:color w:val="231F20"/>
          <w:spacing w:val="13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босса-нова</w:t>
      </w:r>
      <w:r w:rsidRPr="00D957F1">
        <w:rPr>
          <w:color w:val="231F20"/>
          <w:spacing w:val="14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и</w:t>
      </w:r>
      <w:r w:rsidRPr="00D957F1">
        <w:rPr>
          <w:color w:val="231F20"/>
          <w:spacing w:val="13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др.</w:t>
      </w:r>
    </w:p>
    <w:p w:rsidR="00D51FB1" w:rsidRPr="00D957F1" w:rsidRDefault="007D53B6" w:rsidP="008E3DB6">
      <w:pPr>
        <w:spacing w:line="230" w:lineRule="auto"/>
        <w:ind w:left="340" w:right="2629" w:hanging="227"/>
        <w:jc w:val="both"/>
        <w:rPr>
          <w:sz w:val="18"/>
        </w:rPr>
      </w:pPr>
      <w:r w:rsidRPr="00D957F1">
        <w:rPr>
          <w:color w:val="231F20"/>
          <w:w w:val="115"/>
          <w:position w:val="4"/>
          <w:sz w:val="12"/>
        </w:rPr>
        <w:t>5</w:t>
      </w:r>
      <w:r w:rsidRPr="00D957F1">
        <w:rPr>
          <w:color w:val="231F20"/>
          <w:spacing w:val="1"/>
          <w:w w:val="115"/>
          <w:position w:val="4"/>
          <w:sz w:val="12"/>
        </w:rPr>
        <w:t xml:space="preserve"> </w:t>
      </w:r>
      <w:r w:rsidRPr="00D957F1">
        <w:rPr>
          <w:color w:val="231F20"/>
          <w:w w:val="115"/>
          <w:sz w:val="18"/>
        </w:rPr>
        <w:t>На выбор учителя могут быть представлены несколько творческих портретов. Сре-</w:t>
      </w:r>
      <w:r w:rsidRPr="00D957F1">
        <w:rPr>
          <w:color w:val="231F20"/>
          <w:spacing w:val="-49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ди них, например: Э. Гранадос, М. де Фалья, И. Альбенис. П. де Сарасате, Х. Кар-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рерас,</w:t>
      </w:r>
      <w:r w:rsidRPr="00D957F1">
        <w:rPr>
          <w:color w:val="231F20"/>
          <w:spacing w:val="14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М.</w:t>
      </w:r>
      <w:r w:rsidRPr="00D957F1">
        <w:rPr>
          <w:color w:val="231F20"/>
          <w:spacing w:val="14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Кабалье,</w:t>
      </w:r>
      <w:r w:rsidRPr="00D957F1">
        <w:rPr>
          <w:color w:val="231F20"/>
          <w:spacing w:val="15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Э.</w:t>
      </w:r>
      <w:r w:rsidRPr="00D957F1">
        <w:rPr>
          <w:color w:val="231F20"/>
          <w:spacing w:val="14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Вила-Лобос,</w:t>
      </w:r>
      <w:r w:rsidRPr="00D957F1">
        <w:rPr>
          <w:color w:val="231F20"/>
          <w:spacing w:val="15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А.</w:t>
      </w:r>
      <w:r w:rsidRPr="00D957F1">
        <w:rPr>
          <w:color w:val="231F20"/>
          <w:spacing w:val="14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Пьяццолла.</w:t>
      </w:r>
    </w:p>
    <w:p w:rsidR="00D51FB1" w:rsidRPr="00D957F1" w:rsidRDefault="007D53B6" w:rsidP="008E3DB6">
      <w:pPr>
        <w:spacing w:line="230" w:lineRule="auto"/>
        <w:ind w:left="340" w:right="2629" w:hanging="227"/>
        <w:jc w:val="both"/>
        <w:rPr>
          <w:sz w:val="18"/>
        </w:rPr>
      </w:pPr>
      <w:r w:rsidRPr="00D957F1">
        <w:rPr>
          <w:color w:val="231F20"/>
          <w:w w:val="115"/>
          <w:position w:val="4"/>
          <w:sz w:val="12"/>
        </w:rPr>
        <w:t>6</w:t>
      </w:r>
      <w:r w:rsidRPr="00D957F1">
        <w:rPr>
          <w:color w:val="231F20"/>
          <w:spacing w:val="1"/>
          <w:w w:val="115"/>
          <w:position w:val="4"/>
          <w:sz w:val="12"/>
        </w:rPr>
        <w:t xml:space="preserve"> </w:t>
      </w:r>
      <w:r w:rsidRPr="00D957F1">
        <w:rPr>
          <w:color w:val="231F20"/>
          <w:w w:val="115"/>
          <w:sz w:val="18"/>
        </w:rPr>
        <w:t>Изучение данного блока рекомендуется в первую очередь в классах с межнацио-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нальным</w:t>
      </w:r>
      <w:r w:rsidRPr="00D957F1">
        <w:rPr>
          <w:color w:val="231F20"/>
          <w:spacing w:val="12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составом</w:t>
      </w:r>
      <w:r w:rsidRPr="00D957F1">
        <w:rPr>
          <w:color w:val="231F20"/>
          <w:spacing w:val="13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обучающихся.</w:t>
      </w:r>
    </w:p>
    <w:p w:rsidR="00D51FB1" w:rsidRPr="00D957F1" w:rsidRDefault="007D53B6" w:rsidP="008E3DB6">
      <w:pPr>
        <w:spacing w:line="230" w:lineRule="auto"/>
        <w:ind w:left="340" w:right="2629" w:hanging="227"/>
        <w:jc w:val="both"/>
        <w:rPr>
          <w:sz w:val="18"/>
        </w:rPr>
      </w:pPr>
      <w:r w:rsidRPr="00D957F1">
        <w:rPr>
          <w:color w:val="231F20"/>
          <w:w w:val="115"/>
          <w:position w:val="4"/>
          <w:sz w:val="12"/>
        </w:rPr>
        <w:t xml:space="preserve">7 </w:t>
      </w:r>
      <w:r w:rsidRPr="00D957F1">
        <w:rPr>
          <w:color w:val="231F20"/>
          <w:spacing w:val="1"/>
          <w:w w:val="115"/>
          <w:position w:val="4"/>
          <w:sz w:val="12"/>
        </w:rPr>
        <w:t xml:space="preserve"> </w:t>
      </w:r>
      <w:r w:rsidRPr="00D957F1">
        <w:rPr>
          <w:color w:val="231F20"/>
          <w:w w:val="115"/>
          <w:sz w:val="18"/>
        </w:rPr>
        <w:t>Данный блок рекомендуется давать в сопоставлении с блоком И) модуля «Народ-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ная музыка России». По аналогии с музыкой русских композиторов, которые раз-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вивали</w:t>
      </w:r>
      <w:r w:rsidRPr="00D957F1">
        <w:rPr>
          <w:color w:val="231F20"/>
          <w:spacing w:val="-10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русскую</w:t>
      </w:r>
      <w:r w:rsidRPr="00D957F1">
        <w:rPr>
          <w:color w:val="231F20"/>
          <w:spacing w:val="-9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песенную</w:t>
      </w:r>
      <w:r w:rsidRPr="00D957F1">
        <w:rPr>
          <w:color w:val="231F20"/>
          <w:spacing w:val="-10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традицию,</w:t>
      </w:r>
      <w:r w:rsidRPr="00D957F1">
        <w:rPr>
          <w:color w:val="231F20"/>
          <w:spacing w:val="-9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могут</w:t>
      </w:r>
      <w:r w:rsidRPr="00D957F1">
        <w:rPr>
          <w:color w:val="231F20"/>
          <w:spacing w:val="-9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быть</w:t>
      </w:r>
      <w:r w:rsidRPr="00D957F1">
        <w:rPr>
          <w:color w:val="231F20"/>
          <w:spacing w:val="-10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рассмотрены</w:t>
      </w:r>
      <w:r w:rsidRPr="00D957F1">
        <w:rPr>
          <w:color w:val="231F20"/>
          <w:spacing w:val="-9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творческие</w:t>
      </w:r>
      <w:r w:rsidRPr="00D957F1">
        <w:rPr>
          <w:color w:val="231F20"/>
          <w:spacing w:val="-9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портреты</w:t>
      </w:r>
      <w:r w:rsidRPr="00D957F1">
        <w:rPr>
          <w:color w:val="231F20"/>
          <w:spacing w:val="-50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зарубежных композиторов: Э. Грига, Ф. Шопена, Ф. Листа и др., опиравшихся на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фольклорные</w:t>
      </w:r>
      <w:r w:rsidRPr="00D957F1">
        <w:rPr>
          <w:color w:val="231F20"/>
          <w:spacing w:val="16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интонации</w:t>
      </w:r>
      <w:r w:rsidRPr="00D957F1">
        <w:rPr>
          <w:color w:val="231F20"/>
          <w:spacing w:val="16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и</w:t>
      </w:r>
      <w:r w:rsidRPr="00D957F1">
        <w:rPr>
          <w:color w:val="231F20"/>
          <w:spacing w:val="16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жанры</w:t>
      </w:r>
      <w:r w:rsidRPr="00D957F1">
        <w:rPr>
          <w:color w:val="231F20"/>
          <w:spacing w:val="16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музыкального</w:t>
      </w:r>
      <w:r w:rsidRPr="00D957F1">
        <w:rPr>
          <w:color w:val="231F20"/>
          <w:spacing w:val="16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творчества</w:t>
      </w:r>
      <w:r w:rsidRPr="00D957F1">
        <w:rPr>
          <w:color w:val="231F20"/>
          <w:spacing w:val="16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своего</w:t>
      </w:r>
      <w:r w:rsidRPr="00D957F1">
        <w:rPr>
          <w:color w:val="231F20"/>
          <w:spacing w:val="16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народа.</w:t>
      </w:r>
    </w:p>
    <w:p w:rsidR="00D51FB1" w:rsidRPr="00D957F1" w:rsidRDefault="00D51FB1" w:rsidP="008E3DB6">
      <w:pPr>
        <w:spacing w:line="230" w:lineRule="auto"/>
        <w:jc w:val="both"/>
        <w:rPr>
          <w:sz w:val="18"/>
        </w:rPr>
        <w:sectPr w:rsidR="00D51FB1" w:rsidRPr="00D957F1">
          <w:footerReference w:type="default" r:id="rId59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D51FB1" w:rsidRPr="00D957F1" w:rsidRDefault="007D53B6" w:rsidP="008E3DB6">
      <w:pPr>
        <w:ind w:right="135"/>
        <w:jc w:val="both"/>
        <w:rPr>
          <w:i/>
          <w:sz w:val="18"/>
        </w:rPr>
      </w:pPr>
      <w:r w:rsidRPr="00D957F1">
        <w:rPr>
          <w:i/>
          <w:color w:val="231F20"/>
          <w:w w:val="120"/>
          <w:sz w:val="18"/>
        </w:rPr>
        <w:t>Окончание</w:t>
      </w:r>
      <w:r w:rsidRPr="00D957F1">
        <w:rPr>
          <w:i/>
          <w:color w:val="231F20"/>
          <w:spacing w:val="-14"/>
          <w:w w:val="120"/>
          <w:sz w:val="18"/>
        </w:rPr>
        <w:t xml:space="preserve"> </w:t>
      </w:r>
      <w:r w:rsidRPr="00D957F1">
        <w:rPr>
          <w:i/>
          <w:color w:val="231F20"/>
          <w:w w:val="120"/>
          <w:sz w:val="18"/>
        </w:rPr>
        <w:t>табл.</w:t>
      </w:r>
    </w:p>
    <w:p w:rsidR="00D51FB1" w:rsidRPr="00D957F1" w:rsidRDefault="00D51FB1" w:rsidP="008E3DB6">
      <w:pPr>
        <w:pStyle w:val="a3"/>
        <w:ind w:left="0" w:right="0" w:firstLine="0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4185"/>
        <w:gridCol w:w="3628"/>
      </w:tblGrid>
      <w:tr w:rsidR="00D51FB1" w:rsidRPr="00D957F1">
        <w:trPr>
          <w:trHeight w:val="758"/>
        </w:trPr>
        <w:tc>
          <w:tcPr>
            <w:tcW w:w="1191" w:type="dxa"/>
          </w:tcPr>
          <w:p w:rsidR="00D51FB1" w:rsidRPr="00D957F1" w:rsidRDefault="007D53B6" w:rsidP="008E3DB6">
            <w:pPr>
              <w:pStyle w:val="TableParagraph"/>
              <w:spacing w:line="235" w:lineRule="auto"/>
              <w:ind w:left="166" w:right="154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pacing w:val="-2"/>
                <w:w w:val="95"/>
                <w:sz w:val="18"/>
              </w:rPr>
              <w:t>№</w:t>
            </w:r>
            <w:r w:rsidRPr="00D957F1">
              <w:rPr>
                <w:b/>
                <w:color w:val="231F20"/>
                <w:spacing w:val="3"/>
                <w:w w:val="95"/>
                <w:sz w:val="18"/>
              </w:rPr>
              <w:t xml:space="preserve"> </w:t>
            </w:r>
            <w:r w:rsidRPr="00D957F1">
              <w:rPr>
                <w:b/>
                <w:color w:val="231F20"/>
                <w:spacing w:val="-2"/>
                <w:w w:val="95"/>
                <w:sz w:val="18"/>
              </w:rPr>
              <w:t>блока,</w:t>
            </w:r>
            <w:r w:rsidRPr="00D957F1">
              <w:rPr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кол-во</w:t>
            </w:r>
            <w:r w:rsidRPr="00D957F1">
              <w:rPr>
                <w:b/>
                <w:color w:val="231F20"/>
                <w:spacing w:val="1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345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Тема</w:t>
            </w:r>
          </w:p>
        </w:tc>
        <w:tc>
          <w:tcPr>
            <w:tcW w:w="4185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1470" w:right="1461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3628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269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w w:val="90"/>
                <w:sz w:val="18"/>
              </w:rPr>
              <w:t>Виды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деятельности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D51FB1" w:rsidRPr="00D957F1">
        <w:trPr>
          <w:trHeight w:val="2753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3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И)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0" w:right="3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2—6</w:t>
            </w:r>
            <w:r w:rsidRPr="00D957F1"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уч.</w:t>
            </w:r>
            <w:r w:rsidRPr="00D957F1"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0" w:right="275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Диалог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>культур</w:t>
            </w:r>
          </w:p>
        </w:tc>
        <w:tc>
          <w:tcPr>
            <w:tcW w:w="4185" w:type="dxa"/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443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Культурные</w:t>
            </w:r>
            <w:r w:rsidRPr="00D957F1"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связи</w:t>
            </w:r>
            <w:r w:rsidRPr="00D957F1"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между</w:t>
            </w:r>
            <w:r w:rsidRPr="00D957F1"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музыкантами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разных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стран.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254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Образы,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интонации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фольклора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других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народов</w:t>
            </w:r>
            <w:r w:rsidRPr="00D957F1"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</w:t>
            </w:r>
            <w:r w:rsidRPr="00D957F1"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стран</w:t>
            </w:r>
            <w:r w:rsidRPr="00D957F1"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</w:t>
            </w:r>
            <w:r w:rsidRPr="00D957F1"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музыке</w:t>
            </w:r>
            <w:r w:rsidRPr="00D957F1"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отечественных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</w:t>
            </w:r>
            <w:r w:rsidRPr="00D957F1"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зарубежных</w:t>
            </w:r>
            <w:r w:rsidRPr="00D957F1"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композиторов</w:t>
            </w:r>
            <w:r w:rsidRPr="00D957F1"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(в</w:t>
            </w:r>
            <w:r w:rsidRPr="00D957F1"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том</w:t>
            </w:r>
            <w:r w:rsidRPr="00D957F1"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числе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образы</w:t>
            </w:r>
            <w:r w:rsidRPr="00D957F1"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других</w:t>
            </w:r>
            <w:r w:rsidRPr="00D957F1"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культур</w:t>
            </w:r>
            <w:r w:rsidRPr="00D957F1"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</w:t>
            </w:r>
            <w:r w:rsidRPr="00D957F1"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музыке</w:t>
            </w:r>
            <w:r w:rsidRPr="00D957F1"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русских</w:t>
            </w:r>
            <w:r w:rsidRPr="00D957F1"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композиторов</w:t>
            </w:r>
            <w:r w:rsidRPr="00D957F1"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</w:t>
            </w:r>
            <w:r w:rsidRPr="00D957F1"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русские</w:t>
            </w:r>
            <w:r w:rsidRPr="00D957F1"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музыкальные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141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цитаты</w:t>
            </w:r>
            <w:r w:rsidRPr="00D957F1"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</w:t>
            </w:r>
            <w:r w:rsidRPr="00D957F1"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творчестве</w:t>
            </w:r>
            <w:r w:rsidRPr="00D957F1"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зарубежных</w:t>
            </w:r>
            <w:r w:rsidRPr="00D957F1"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компози-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торов)</w:t>
            </w:r>
          </w:p>
        </w:tc>
        <w:tc>
          <w:tcPr>
            <w:tcW w:w="3628" w:type="dxa"/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372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лорного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музыкального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материала.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Вокализация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наиболее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ярких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тем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инструментальных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сочинений.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136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Разучивание,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исполнение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доступных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вокальных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сочинений.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213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0"/>
                <w:sz w:val="18"/>
              </w:rPr>
              <w:t>На</w:t>
            </w:r>
            <w:r w:rsidRPr="00D957F1">
              <w:rPr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0"/>
                <w:sz w:val="18"/>
              </w:rPr>
              <w:t>выбор</w:t>
            </w:r>
            <w:r w:rsidRPr="00D957F1">
              <w:rPr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0"/>
                <w:sz w:val="18"/>
              </w:rPr>
              <w:t>или</w:t>
            </w:r>
            <w:r w:rsidRPr="00D957F1">
              <w:rPr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0"/>
                <w:sz w:val="18"/>
              </w:rPr>
              <w:t>факультативно</w:t>
            </w:r>
            <w:r w:rsidRPr="00D957F1">
              <w:rPr>
                <w:color w:val="231F20"/>
                <w:w w:val="120"/>
                <w:sz w:val="18"/>
              </w:rPr>
              <w:t>: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Исполнение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клавишных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или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духовых</w:t>
            </w:r>
            <w:r w:rsidRPr="00D957F1"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инструментах</w:t>
            </w:r>
            <w:r w:rsidRPr="00D957F1"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композитор-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ских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мелодий,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прослеживание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их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нотной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записи.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109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Творческие,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исследовательские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проекты,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посвящённые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выдающимся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композиторам</w:t>
            </w:r>
          </w:p>
        </w:tc>
      </w:tr>
    </w:tbl>
    <w:p w:rsidR="00D51FB1" w:rsidRPr="00D957F1" w:rsidRDefault="00D51FB1" w:rsidP="008E3DB6">
      <w:pPr>
        <w:spacing w:line="232" w:lineRule="auto"/>
        <w:jc w:val="both"/>
        <w:rPr>
          <w:sz w:val="18"/>
        </w:rPr>
        <w:sectPr w:rsidR="00D51FB1" w:rsidRPr="00D957F1">
          <w:footerReference w:type="even" r:id="rId60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D51FB1" w:rsidRPr="00D957F1" w:rsidRDefault="007D53B6" w:rsidP="008E3DB6">
      <w:pPr>
        <w:pStyle w:val="2"/>
        <w:ind w:left="11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10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№</w:t>
      </w:r>
      <w:r w:rsidRPr="00D957F1">
        <w:rPr>
          <w:rFonts w:ascii="Times New Roman" w:hAnsi="Times New Roman" w:cs="Times New Roman"/>
          <w:color w:val="231F20"/>
          <w:spacing w:val="10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4</w:t>
      </w:r>
      <w:r w:rsidRPr="00D957F1">
        <w:rPr>
          <w:rFonts w:ascii="Times New Roman" w:hAnsi="Times New Roman" w:cs="Times New Roman"/>
          <w:color w:val="231F20"/>
          <w:spacing w:val="10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«Духовная</w:t>
      </w:r>
      <w:r w:rsidRPr="00D957F1">
        <w:rPr>
          <w:rFonts w:ascii="Times New Roman" w:hAnsi="Times New Roman" w:cs="Times New Roman"/>
          <w:color w:val="231F20"/>
          <w:spacing w:val="11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музыка»</w:t>
      </w:r>
    </w:p>
    <w:p w:rsidR="00D51FB1" w:rsidRPr="00D957F1" w:rsidRDefault="007D53B6" w:rsidP="008E3DB6">
      <w:pPr>
        <w:pStyle w:val="a3"/>
        <w:spacing w:line="249" w:lineRule="auto"/>
        <w:ind w:left="113" w:right="2629"/>
      </w:pPr>
      <w:r w:rsidRPr="00D957F1">
        <w:rPr>
          <w:color w:val="231F20"/>
          <w:w w:val="115"/>
        </w:rPr>
        <w:t>Музыкальная культура Европы и России на протяжении нескольких сто-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летий была представлена тремя главными направлениями — музыкой 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родной, духовной и светской. В рамках религиозной культуры были созданы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подлинные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шедевры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музыкального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искусства.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Изучение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данного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модуля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поддерживает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баланс,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позволяет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рамках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календарно-тематического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пла-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нирования представить обучающимся максимально широкую сферу бытова-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 музыкального искусства (варианты № 1, 3). Однако знакомство с от-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дельными   произведениями,   шедеврами   духовной   музыки   возможно  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рамках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изучения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других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модулей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(вариант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№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2).</w:t>
      </w:r>
    </w:p>
    <w:p w:rsidR="00D51FB1" w:rsidRPr="00D957F1" w:rsidRDefault="00D51FB1" w:rsidP="008E3DB6">
      <w:pPr>
        <w:pStyle w:val="a3"/>
        <w:ind w:left="0" w:right="0" w:firstLine="0"/>
        <w:rPr>
          <w:sz w:val="23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D51FB1" w:rsidRPr="00D957F1">
        <w:trPr>
          <w:trHeight w:val="748"/>
        </w:trPr>
        <w:tc>
          <w:tcPr>
            <w:tcW w:w="1191" w:type="dxa"/>
          </w:tcPr>
          <w:p w:rsidR="00D51FB1" w:rsidRPr="00D957F1" w:rsidRDefault="007D53B6" w:rsidP="008E3DB6">
            <w:pPr>
              <w:pStyle w:val="TableParagraph"/>
              <w:spacing w:line="235" w:lineRule="auto"/>
              <w:ind w:left="165" w:right="154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pacing w:val="-2"/>
                <w:w w:val="95"/>
                <w:sz w:val="18"/>
              </w:rPr>
              <w:t>№</w:t>
            </w:r>
            <w:r w:rsidRPr="00D957F1">
              <w:rPr>
                <w:b/>
                <w:color w:val="231F20"/>
                <w:spacing w:val="-1"/>
                <w:w w:val="95"/>
                <w:sz w:val="18"/>
              </w:rPr>
              <w:t xml:space="preserve"> блока,</w:t>
            </w:r>
            <w:r w:rsidRPr="00D957F1">
              <w:rPr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кол-во</w:t>
            </w:r>
            <w:r w:rsidRPr="00D957F1">
              <w:rPr>
                <w:b/>
                <w:color w:val="231F20"/>
                <w:spacing w:val="1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D51FB1" w:rsidRPr="00D957F1" w:rsidRDefault="00D51FB1" w:rsidP="008E3DB6">
            <w:pPr>
              <w:pStyle w:val="TableParagraph"/>
              <w:jc w:val="both"/>
            </w:pPr>
          </w:p>
          <w:p w:rsidR="00D51FB1" w:rsidRPr="00D957F1" w:rsidRDefault="007D53B6" w:rsidP="008E3DB6">
            <w:pPr>
              <w:pStyle w:val="TableParagraph"/>
              <w:ind w:left="345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D51FB1" w:rsidRPr="00D957F1" w:rsidRDefault="00D51FB1" w:rsidP="008E3DB6">
            <w:pPr>
              <w:pStyle w:val="TableParagraph"/>
              <w:jc w:val="both"/>
            </w:pPr>
          </w:p>
          <w:p w:rsidR="00D51FB1" w:rsidRPr="00D957F1" w:rsidRDefault="007D53B6" w:rsidP="008E3DB6">
            <w:pPr>
              <w:pStyle w:val="TableParagraph"/>
              <w:ind w:left="552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D51FB1" w:rsidRPr="00D957F1" w:rsidRDefault="00D51FB1" w:rsidP="008E3DB6">
            <w:pPr>
              <w:pStyle w:val="TableParagraph"/>
              <w:jc w:val="both"/>
            </w:pPr>
          </w:p>
          <w:p w:rsidR="00D51FB1" w:rsidRPr="00D957F1" w:rsidRDefault="007D53B6" w:rsidP="008E3DB6">
            <w:pPr>
              <w:pStyle w:val="TableParagraph"/>
              <w:ind w:left="1256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w w:val="90"/>
                <w:sz w:val="18"/>
              </w:rPr>
              <w:t>Виды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деятельности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D51FB1" w:rsidRPr="00D957F1">
        <w:trPr>
          <w:trHeight w:val="2148"/>
        </w:trPr>
        <w:tc>
          <w:tcPr>
            <w:tcW w:w="1191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3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А)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0" w:right="298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1—3 уч.</w:t>
            </w:r>
            <w:r w:rsidRPr="00D957F1"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Звучание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храма</w:t>
            </w:r>
          </w:p>
        </w:tc>
        <w:tc>
          <w:tcPr>
            <w:tcW w:w="2211" w:type="dxa"/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265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Колокола.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Колокольные</w:t>
            </w:r>
            <w:r w:rsidRPr="00D957F1"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звоны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(благовест,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трезвон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др.).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118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Звонарские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приговорки.</w:t>
            </w:r>
          </w:p>
          <w:p w:rsidR="00D51FB1" w:rsidRPr="00D957F1" w:rsidRDefault="007D53B6" w:rsidP="008E3DB6">
            <w:pPr>
              <w:pStyle w:val="TableParagraph"/>
              <w:spacing w:line="197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Колокольность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446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в музыке русских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композиторов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Обобщение</w:t>
            </w:r>
            <w:r w:rsidRPr="00D957F1"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жизненного</w:t>
            </w:r>
            <w:r w:rsidRPr="00D957F1"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опыта,</w:t>
            </w:r>
            <w:r w:rsidRPr="00D957F1"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связанного</w:t>
            </w:r>
            <w:r w:rsidRPr="00D957F1"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со</w:t>
            </w:r>
            <w:r w:rsidRPr="00D957F1"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звучанием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колоколов.</w:t>
            </w:r>
            <w:r w:rsidRPr="00D957F1"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Диалог</w:t>
            </w:r>
            <w:r w:rsidRPr="00D957F1"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</w:t>
            </w:r>
            <w:r w:rsidRPr="00D957F1"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учителем</w:t>
            </w:r>
            <w:r w:rsidRPr="00D957F1"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</w:t>
            </w:r>
            <w:r w:rsidRPr="00D957F1"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традициях</w:t>
            </w:r>
            <w:r w:rsidRPr="00D957F1"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изготовления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колоколов,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значении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колокольного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звона.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Знакомство</w:t>
            </w:r>
          </w:p>
          <w:p w:rsidR="00D51FB1" w:rsidRPr="00D957F1" w:rsidRDefault="007D53B6" w:rsidP="008E3DB6">
            <w:pPr>
              <w:pStyle w:val="TableParagraph"/>
              <w:spacing w:line="196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с</w:t>
            </w:r>
            <w:r w:rsidRPr="00D957F1"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видами</w:t>
            </w:r>
            <w:r w:rsidRPr="00D957F1"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колокольных</w:t>
            </w:r>
            <w:r w:rsidRPr="00D957F1"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звонов.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384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Слушание</w:t>
            </w:r>
            <w:r w:rsidRPr="00D957F1"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музыки</w:t>
            </w:r>
            <w:r w:rsidRPr="00D957F1"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русских</w:t>
            </w:r>
            <w:r w:rsidRPr="00D957F1"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композиторов</w:t>
            </w:r>
            <w:r w:rsidRPr="00D957F1">
              <w:rPr>
                <w:color w:val="231F20"/>
                <w:w w:val="120"/>
                <w:position w:val="4"/>
                <w:sz w:val="12"/>
              </w:rPr>
              <w:t>1</w:t>
            </w:r>
            <w:r w:rsidRPr="00D957F1">
              <w:rPr>
                <w:color w:val="231F20"/>
                <w:spacing w:val="13"/>
                <w:w w:val="120"/>
                <w:position w:val="4"/>
                <w:sz w:val="12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</w:t>
            </w:r>
            <w:r w:rsidRPr="00D957F1"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ярко</w:t>
            </w:r>
            <w:r w:rsidRPr="00D957F1"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выра-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женным изобразительным элементом колокольности.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Выявление,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обсуждение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характера,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выразительных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средств,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использованных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композитором.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65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Двигательная импровизация — имитация движений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звонаря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колокольне.</w:t>
            </w:r>
          </w:p>
        </w:tc>
      </w:tr>
    </w:tbl>
    <w:p w:rsidR="00D51FB1" w:rsidRPr="00D957F1" w:rsidRDefault="00916A0F" w:rsidP="008E3DB6">
      <w:pPr>
        <w:pStyle w:val="a3"/>
        <w:ind w:left="0" w:right="0" w:firstLine="0"/>
        <w:rPr>
          <w:sz w:val="7"/>
        </w:rPr>
      </w:pPr>
      <w:r w:rsidRPr="00916A0F">
        <w:pict>
          <v:shape id="_x0000_s1122" style="position:absolute;left:0;text-align:left;margin-left:56.7pt;margin-top:6.55pt;width:85.05pt;height:.1pt;z-index:-15668736;mso-wrap-distance-left:0;mso-wrap-distance-right:0;mso-position-horizontal-relative:page;mso-position-vertical-relative:text" coordorigin="1134,131" coordsize="1701,0" path="m1134,131r1701,e" filled="f" strokecolor="#939598" strokeweight=".5pt">
            <v:path arrowok="t"/>
            <w10:wrap type="topAndBottom" anchorx="page"/>
          </v:shape>
        </w:pict>
      </w:r>
    </w:p>
    <w:p w:rsidR="00D51FB1" w:rsidRPr="00D957F1" w:rsidRDefault="007D53B6" w:rsidP="008E3DB6">
      <w:pPr>
        <w:spacing w:line="232" w:lineRule="auto"/>
        <w:ind w:left="340" w:right="2629" w:hanging="227"/>
        <w:jc w:val="both"/>
        <w:rPr>
          <w:sz w:val="18"/>
        </w:rPr>
      </w:pPr>
      <w:r w:rsidRPr="00D957F1">
        <w:rPr>
          <w:color w:val="231F20"/>
          <w:w w:val="120"/>
          <w:position w:val="4"/>
          <w:sz w:val="12"/>
        </w:rPr>
        <w:t>1</w:t>
      </w:r>
      <w:r w:rsidRPr="00D957F1">
        <w:rPr>
          <w:color w:val="231F20"/>
          <w:spacing w:val="1"/>
          <w:w w:val="120"/>
          <w:position w:val="4"/>
          <w:sz w:val="12"/>
        </w:rPr>
        <w:t xml:space="preserve"> </w:t>
      </w:r>
      <w:r w:rsidRPr="00D957F1">
        <w:rPr>
          <w:color w:val="231F20"/>
          <w:w w:val="120"/>
          <w:sz w:val="18"/>
        </w:rPr>
        <w:t>По выбору учителя в данном блоке могут звучать фрагменты из музыкальных</w:t>
      </w:r>
      <w:r w:rsidRPr="00D957F1">
        <w:rPr>
          <w:color w:val="231F20"/>
          <w:spacing w:val="1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произведений</w:t>
      </w:r>
      <w:r w:rsidRPr="00D957F1">
        <w:rPr>
          <w:color w:val="231F20"/>
          <w:spacing w:val="-9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М.</w:t>
      </w:r>
      <w:r w:rsidRPr="00D957F1">
        <w:rPr>
          <w:color w:val="231F20"/>
          <w:spacing w:val="-8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П.</w:t>
      </w:r>
      <w:r w:rsidRPr="00D957F1">
        <w:rPr>
          <w:color w:val="231F20"/>
          <w:spacing w:val="-8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Мусоргского,</w:t>
      </w:r>
      <w:r w:rsidRPr="00D957F1">
        <w:rPr>
          <w:color w:val="231F20"/>
          <w:spacing w:val="-8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П.</w:t>
      </w:r>
      <w:r w:rsidRPr="00D957F1">
        <w:rPr>
          <w:color w:val="231F20"/>
          <w:spacing w:val="-8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И.</w:t>
      </w:r>
      <w:r w:rsidRPr="00D957F1">
        <w:rPr>
          <w:color w:val="231F20"/>
          <w:spacing w:val="-8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Чайковского,</w:t>
      </w:r>
      <w:r w:rsidRPr="00D957F1">
        <w:rPr>
          <w:color w:val="231F20"/>
          <w:spacing w:val="-8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М.</w:t>
      </w:r>
      <w:r w:rsidRPr="00D957F1">
        <w:rPr>
          <w:color w:val="231F20"/>
          <w:spacing w:val="-9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И.</w:t>
      </w:r>
      <w:r w:rsidRPr="00D957F1">
        <w:rPr>
          <w:color w:val="231F20"/>
          <w:spacing w:val="-8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Глинки,</w:t>
      </w:r>
      <w:r w:rsidRPr="00D957F1">
        <w:rPr>
          <w:color w:val="231F20"/>
          <w:spacing w:val="-8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С.</w:t>
      </w:r>
      <w:r w:rsidRPr="00D957F1">
        <w:rPr>
          <w:color w:val="231F20"/>
          <w:spacing w:val="-8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В.</w:t>
      </w:r>
      <w:r w:rsidRPr="00D957F1">
        <w:rPr>
          <w:color w:val="231F20"/>
          <w:spacing w:val="-8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Рахма-</w:t>
      </w:r>
      <w:r w:rsidRPr="00D957F1">
        <w:rPr>
          <w:color w:val="231F20"/>
          <w:spacing w:val="-52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нинова</w:t>
      </w:r>
      <w:r w:rsidRPr="00D957F1">
        <w:rPr>
          <w:color w:val="231F20"/>
          <w:spacing w:val="9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и</w:t>
      </w:r>
      <w:r w:rsidRPr="00D957F1">
        <w:rPr>
          <w:color w:val="231F20"/>
          <w:spacing w:val="10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др.</w:t>
      </w:r>
    </w:p>
    <w:p w:rsidR="00D51FB1" w:rsidRPr="00D957F1" w:rsidRDefault="00D51FB1" w:rsidP="008E3DB6">
      <w:pPr>
        <w:spacing w:line="232" w:lineRule="auto"/>
        <w:jc w:val="both"/>
        <w:rPr>
          <w:sz w:val="18"/>
        </w:rPr>
        <w:sectPr w:rsidR="00D51FB1" w:rsidRPr="00D957F1">
          <w:footerReference w:type="default" r:id="rId61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D51FB1" w:rsidRPr="00D957F1" w:rsidRDefault="007D53B6" w:rsidP="008E3DB6">
      <w:pPr>
        <w:ind w:right="135"/>
        <w:jc w:val="both"/>
        <w:rPr>
          <w:i/>
          <w:sz w:val="18"/>
        </w:rPr>
      </w:pPr>
      <w:r w:rsidRPr="00D957F1">
        <w:rPr>
          <w:i/>
          <w:color w:val="231F20"/>
          <w:w w:val="115"/>
          <w:sz w:val="18"/>
        </w:rPr>
        <w:t>Продолжение табл.</w:t>
      </w:r>
    </w:p>
    <w:p w:rsidR="00D51FB1" w:rsidRPr="00D957F1" w:rsidRDefault="00D51FB1" w:rsidP="008E3DB6">
      <w:pPr>
        <w:pStyle w:val="a3"/>
        <w:ind w:left="0" w:right="0" w:firstLine="0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D51FB1" w:rsidRPr="00D957F1">
        <w:trPr>
          <w:trHeight w:val="758"/>
        </w:trPr>
        <w:tc>
          <w:tcPr>
            <w:tcW w:w="1191" w:type="dxa"/>
          </w:tcPr>
          <w:p w:rsidR="00D51FB1" w:rsidRPr="00D957F1" w:rsidRDefault="007D53B6" w:rsidP="008E3DB6">
            <w:pPr>
              <w:pStyle w:val="TableParagraph"/>
              <w:spacing w:line="235" w:lineRule="auto"/>
              <w:ind w:left="166" w:right="154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pacing w:val="-2"/>
                <w:w w:val="95"/>
                <w:sz w:val="18"/>
              </w:rPr>
              <w:t>№</w:t>
            </w:r>
            <w:r w:rsidRPr="00D957F1">
              <w:rPr>
                <w:b/>
                <w:color w:val="231F20"/>
                <w:spacing w:val="3"/>
                <w:w w:val="95"/>
                <w:sz w:val="18"/>
              </w:rPr>
              <w:t xml:space="preserve"> </w:t>
            </w:r>
            <w:r w:rsidRPr="00D957F1">
              <w:rPr>
                <w:b/>
                <w:color w:val="231F20"/>
                <w:spacing w:val="-2"/>
                <w:w w:val="95"/>
                <w:sz w:val="18"/>
              </w:rPr>
              <w:t>блока,</w:t>
            </w:r>
            <w:r w:rsidRPr="00D957F1">
              <w:rPr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кол-во</w:t>
            </w:r>
            <w:r w:rsidRPr="00D957F1">
              <w:rPr>
                <w:b/>
                <w:color w:val="231F20"/>
                <w:spacing w:val="1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345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552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1256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w w:val="90"/>
                <w:sz w:val="18"/>
              </w:rPr>
              <w:t>Виды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деятельности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D51FB1" w:rsidRPr="00D957F1">
        <w:trPr>
          <w:trHeight w:val="1620"/>
        </w:trPr>
        <w:tc>
          <w:tcPr>
            <w:tcW w:w="1191" w:type="dxa"/>
            <w:tcBorders>
              <w:left w:val="single" w:sz="6" w:space="0" w:color="231F20"/>
            </w:tcBorders>
          </w:tcPr>
          <w:p w:rsidR="00D51FB1" w:rsidRPr="00D957F1" w:rsidRDefault="00D51FB1" w:rsidP="008E3DB6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134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2211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ind w:left="112" w:right="274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Ритмические и артикуляционные упражнения на основе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звонарских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приговорок.</w:t>
            </w:r>
          </w:p>
          <w:p w:rsidR="00D51FB1" w:rsidRPr="00D957F1" w:rsidRDefault="007D53B6" w:rsidP="008E3DB6">
            <w:pPr>
              <w:pStyle w:val="TableParagraph"/>
              <w:spacing w:line="205" w:lineRule="exact"/>
              <w:ind w:left="112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5"/>
                <w:sz w:val="18"/>
              </w:rPr>
              <w:t>На</w:t>
            </w:r>
            <w:r w:rsidRPr="00D957F1"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выбор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или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факультативно</w:t>
            </w:r>
            <w:r w:rsidRPr="00D957F1">
              <w:rPr>
                <w:color w:val="231F20"/>
                <w:w w:val="125"/>
                <w:sz w:val="18"/>
              </w:rPr>
              <w:t>:</w:t>
            </w:r>
          </w:p>
          <w:p w:rsidR="00D51FB1" w:rsidRPr="00D957F1" w:rsidRDefault="007D53B6" w:rsidP="008E3DB6">
            <w:pPr>
              <w:pStyle w:val="TableParagraph"/>
              <w:ind w:left="112" w:right="326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Просмотр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документального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фильма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колоколах.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Сочинение,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исполнение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фортепиано,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синтезаторе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или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металлофонах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композиции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(импровизации),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имитирую-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щей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звучание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колоколов</w:t>
            </w:r>
          </w:p>
        </w:tc>
      </w:tr>
      <w:tr w:rsidR="00D51FB1" w:rsidRPr="00D957F1">
        <w:trPr>
          <w:trHeight w:val="2442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6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Б)</w:t>
            </w:r>
          </w:p>
          <w:p w:rsidR="00D51FB1" w:rsidRPr="00D957F1" w:rsidRDefault="007D53B6" w:rsidP="008E3DB6">
            <w:pPr>
              <w:pStyle w:val="TableParagraph"/>
              <w:ind w:left="110" w:right="296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1—3 уч.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ind w:left="110" w:right="399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Песни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0"/>
                <w:sz w:val="18"/>
              </w:rPr>
              <w:t>верую-</w:t>
            </w:r>
            <w:r w:rsidRPr="00D957F1">
              <w:rPr>
                <w:color w:val="231F20"/>
                <w:spacing w:val="-48"/>
                <w:w w:val="110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щих</w:t>
            </w:r>
          </w:p>
        </w:tc>
        <w:tc>
          <w:tcPr>
            <w:tcW w:w="2211" w:type="dxa"/>
          </w:tcPr>
          <w:p w:rsidR="00D51FB1" w:rsidRPr="00D957F1" w:rsidRDefault="007D53B6" w:rsidP="008E3DB6">
            <w:pPr>
              <w:pStyle w:val="TableParagraph"/>
              <w:ind w:left="112" w:right="196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Молитва,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хорал,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песнопение,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духовный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стих.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Образы</w:t>
            </w:r>
            <w:r w:rsidRPr="00D957F1"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духовной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музыки</w:t>
            </w:r>
            <w:r w:rsidRPr="00D957F1"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</w:t>
            </w:r>
            <w:r w:rsidRPr="00D957F1"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творчестве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композиторов-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классиков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ind w:left="112" w:right="227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Слушание,</w:t>
            </w:r>
            <w:r w:rsidRPr="00D957F1">
              <w:rPr>
                <w:color w:val="231F20"/>
                <w:spacing w:val="4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разучивание,</w:t>
            </w:r>
            <w:r w:rsidRPr="00D957F1">
              <w:rPr>
                <w:color w:val="231F20"/>
                <w:spacing w:val="4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исполнение</w:t>
            </w:r>
            <w:r w:rsidRPr="00D957F1">
              <w:rPr>
                <w:color w:val="231F20"/>
                <w:spacing w:val="4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вокальных</w:t>
            </w:r>
            <w:r w:rsidRPr="00D957F1">
              <w:rPr>
                <w:color w:val="231F20"/>
                <w:spacing w:val="4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произве-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дений</w:t>
            </w:r>
            <w:r w:rsidRPr="00D957F1"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религиозного</w:t>
            </w:r>
            <w:r w:rsidRPr="00D957F1"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содержания.</w:t>
            </w:r>
            <w:r w:rsidRPr="00D957F1"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Диалог</w:t>
            </w:r>
            <w:r w:rsidRPr="00D957F1"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</w:t>
            </w:r>
            <w:r w:rsidRPr="00D957F1"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учителем</w:t>
            </w:r>
          </w:p>
          <w:p w:rsidR="00D51FB1" w:rsidRPr="00D957F1" w:rsidRDefault="007D53B6" w:rsidP="008E3DB6">
            <w:pPr>
              <w:pStyle w:val="TableParagraph"/>
              <w:ind w:left="112" w:right="204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о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характере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музыки,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манере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исполнения,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выразительных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средствах.</w:t>
            </w:r>
          </w:p>
          <w:p w:rsidR="00D51FB1" w:rsidRPr="00D957F1" w:rsidRDefault="007D53B6" w:rsidP="008E3DB6">
            <w:pPr>
              <w:pStyle w:val="TableParagraph"/>
              <w:ind w:left="112" w:right="33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Знакомство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произведениями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светской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музыки,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кото-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рых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воплощены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молитвенные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интонации,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используется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хоральный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склад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звучания.</w:t>
            </w:r>
          </w:p>
          <w:p w:rsidR="00D51FB1" w:rsidRPr="00D957F1" w:rsidRDefault="007D53B6" w:rsidP="008E3DB6">
            <w:pPr>
              <w:pStyle w:val="TableParagraph"/>
              <w:spacing w:line="204" w:lineRule="exact"/>
              <w:ind w:left="112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5"/>
                <w:sz w:val="18"/>
              </w:rPr>
              <w:t>На</w:t>
            </w:r>
            <w:r w:rsidRPr="00D957F1"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выбор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или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факультативно</w:t>
            </w:r>
            <w:r w:rsidRPr="00D957F1">
              <w:rPr>
                <w:color w:val="231F20"/>
                <w:w w:val="125"/>
                <w:sz w:val="18"/>
              </w:rPr>
              <w:t>:</w:t>
            </w:r>
          </w:p>
          <w:p w:rsidR="00D51FB1" w:rsidRPr="00D957F1" w:rsidRDefault="007D53B6" w:rsidP="008E3DB6">
            <w:pPr>
              <w:pStyle w:val="TableParagraph"/>
              <w:ind w:left="112" w:right="248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Просмотр</w:t>
            </w:r>
            <w:r w:rsidRPr="00D957F1"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документального</w:t>
            </w:r>
            <w:r w:rsidRPr="00D957F1"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фильма</w:t>
            </w:r>
            <w:r w:rsidRPr="00D957F1"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</w:t>
            </w:r>
            <w:r w:rsidRPr="00D957F1"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значении</w:t>
            </w:r>
            <w:r w:rsidRPr="00D957F1"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молитвы.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Рисование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мотивам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прослушанных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музыкальных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произведений</w:t>
            </w:r>
          </w:p>
        </w:tc>
      </w:tr>
      <w:tr w:rsidR="00D51FB1" w:rsidRPr="00D957F1">
        <w:trPr>
          <w:trHeight w:val="1206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6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0"/>
                <w:sz w:val="18"/>
              </w:rPr>
              <w:t>В)</w:t>
            </w:r>
          </w:p>
          <w:p w:rsidR="00D51FB1" w:rsidRPr="00D957F1" w:rsidRDefault="007D53B6" w:rsidP="008E3DB6">
            <w:pPr>
              <w:pStyle w:val="TableParagraph"/>
              <w:ind w:left="110" w:right="298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1—3 уч.</w:t>
            </w:r>
            <w:r w:rsidRPr="00D957F1"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D51FB1" w:rsidRPr="00D957F1" w:rsidRDefault="007D53B6" w:rsidP="008E3DB6">
            <w:pPr>
              <w:pStyle w:val="TableParagraph"/>
              <w:ind w:left="112" w:right="204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Инстру-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менталь-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ная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</w:t>
            </w:r>
            <w:r w:rsidRPr="00D957F1"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церкви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ind w:left="112" w:right="559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Орган и его роль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 богослужении.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Творчество</w:t>
            </w:r>
          </w:p>
          <w:p w:rsidR="00D51FB1" w:rsidRPr="00D957F1" w:rsidRDefault="007D53B6" w:rsidP="008E3DB6">
            <w:pPr>
              <w:pStyle w:val="TableParagraph"/>
              <w:spacing w:line="204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И.</w:t>
            </w:r>
            <w:r w:rsidRPr="00D957F1"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С.</w:t>
            </w:r>
            <w:r w:rsidRPr="00D957F1"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Баха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ind w:left="112" w:right="106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Чтение</w:t>
            </w:r>
            <w:r w:rsidRPr="00D957F1"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учебных</w:t>
            </w:r>
            <w:r w:rsidRPr="00D957F1"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</w:t>
            </w:r>
            <w:r w:rsidRPr="00D957F1"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художественных</w:t>
            </w:r>
            <w:r w:rsidRPr="00D957F1"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текстов,</w:t>
            </w:r>
            <w:r w:rsidRPr="00D957F1"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посвящённых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истории</w:t>
            </w:r>
            <w:r w:rsidRPr="00D957F1"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создания,</w:t>
            </w:r>
            <w:r w:rsidRPr="00D957F1"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устройству</w:t>
            </w:r>
            <w:r w:rsidRPr="00D957F1"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органа,</w:t>
            </w:r>
            <w:r w:rsidRPr="00D957F1"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его</w:t>
            </w:r>
            <w:r w:rsidRPr="00D957F1"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роли</w:t>
            </w:r>
            <w:r w:rsidRPr="00D957F1"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</w:t>
            </w:r>
            <w:r w:rsidRPr="00D957F1"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католи-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ческом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протестантском</w:t>
            </w:r>
            <w:r w:rsidRPr="00D957F1"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богослужении.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Ответы</w:t>
            </w:r>
            <w:r w:rsidRPr="00D957F1"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вопросы</w:t>
            </w:r>
            <w:r w:rsidRPr="00D957F1"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учителя.</w:t>
            </w:r>
          </w:p>
        </w:tc>
      </w:tr>
    </w:tbl>
    <w:p w:rsidR="00D51FB1" w:rsidRPr="00D957F1" w:rsidRDefault="00D51FB1" w:rsidP="008E3DB6">
      <w:pPr>
        <w:jc w:val="both"/>
        <w:rPr>
          <w:sz w:val="18"/>
        </w:rPr>
        <w:sectPr w:rsidR="00D51FB1" w:rsidRPr="00D957F1">
          <w:footerReference w:type="even" r:id="rId62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D51FB1" w:rsidRPr="00D957F1" w:rsidRDefault="00D51FB1" w:rsidP="008E3DB6">
      <w:pPr>
        <w:pStyle w:val="a3"/>
        <w:ind w:left="0" w:right="0" w:firstLine="0"/>
        <w:rPr>
          <w:i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D51FB1" w:rsidRPr="00D957F1">
        <w:trPr>
          <w:trHeight w:val="37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D51FB1" w:rsidRPr="00D957F1" w:rsidRDefault="00D51FB1" w:rsidP="008E3DB6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D51FB1" w:rsidRPr="00D957F1" w:rsidRDefault="00D51FB1" w:rsidP="008E3DB6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2211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149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Слушание</w:t>
            </w:r>
            <w:r w:rsidRPr="00D957F1"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органной</w:t>
            </w:r>
            <w:r w:rsidRPr="00D957F1"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музыки</w:t>
            </w:r>
            <w:r w:rsidRPr="00D957F1"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И.</w:t>
            </w:r>
            <w:r w:rsidRPr="00D957F1"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С.</w:t>
            </w:r>
            <w:r w:rsidRPr="00D957F1"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Баха.</w:t>
            </w:r>
            <w:r w:rsidRPr="00D957F1"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Описание</w:t>
            </w:r>
            <w:r w:rsidRPr="00D957F1"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впечат-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ления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от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восприятия,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характеристика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музыкально-выра-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зительных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средств.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129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Игровая</w:t>
            </w:r>
            <w:r w:rsidRPr="00D957F1"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имитация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особенностей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игры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органе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(во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время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слушания).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408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Звуковое</w:t>
            </w:r>
            <w:r w:rsidRPr="00D957F1"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исследование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—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исполнение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(учителем)</w:t>
            </w:r>
            <w:r w:rsidRPr="00D957F1"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синтезаторе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знакомых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музыкальных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произведений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тембром</w:t>
            </w:r>
            <w:r w:rsidRPr="00D957F1"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органа.</w:t>
            </w:r>
            <w:r w:rsidRPr="00D957F1"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Наблюдение</w:t>
            </w:r>
            <w:r w:rsidRPr="00D957F1"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за</w:t>
            </w:r>
            <w:r w:rsidRPr="00D957F1"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трансформацией</w:t>
            </w:r>
            <w:r w:rsidRPr="00D957F1"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кального</w:t>
            </w:r>
            <w:r w:rsidRPr="00D957F1"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образа.</w:t>
            </w:r>
          </w:p>
          <w:p w:rsidR="00D51FB1" w:rsidRPr="00D957F1" w:rsidRDefault="007D53B6" w:rsidP="008E3DB6">
            <w:pPr>
              <w:pStyle w:val="TableParagraph"/>
              <w:spacing w:line="195" w:lineRule="exact"/>
              <w:ind w:left="112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5"/>
                <w:sz w:val="18"/>
              </w:rPr>
              <w:t>На</w:t>
            </w:r>
            <w:r w:rsidRPr="00D957F1"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выбор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или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факультативно</w:t>
            </w:r>
            <w:r w:rsidRPr="00D957F1">
              <w:rPr>
                <w:color w:val="231F20"/>
                <w:w w:val="125"/>
                <w:sz w:val="18"/>
              </w:rPr>
              <w:t>: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67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Посещение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концерта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органной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музыки.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Рассматривание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иллюстраций,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изображений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органа.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283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Проблемная</w:t>
            </w:r>
            <w:r w:rsidRPr="00D957F1"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ситуация</w:t>
            </w:r>
            <w:r w:rsidRPr="00D957F1"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—</w:t>
            </w:r>
            <w:r w:rsidRPr="00D957F1"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выдвижение</w:t>
            </w:r>
            <w:r w:rsidRPr="00D957F1"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гипотез</w:t>
            </w:r>
            <w:r w:rsidRPr="00D957F1"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</w:t>
            </w:r>
            <w:r w:rsidRPr="00D957F1"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принци-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пах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работы</w:t>
            </w:r>
            <w:r w:rsidRPr="00D957F1"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этого</w:t>
            </w:r>
            <w:r w:rsidRPr="00D957F1"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музыкального</w:t>
            </w:r>
            <w:r w:rsidRPr="00D957F1"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инструмента.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67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Просмотр</w:t>
            </w:r>
            <w:r w:rsidRPr="00D957F1"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познавательного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фильма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об</w:t>
            </w:r>
            <w:r w:rsidRPr="00D957F1"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органе.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Литературное,</w:t>
            </w:r>
            <w:r w:rsidRPr="00D957F1"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художественное</w:t>
            </w:r>
            <w:r w:rsidRPr="00D957F1"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творчество</w:t>
            </w:r>
            <w:r w:rsidRPr="00D957F1"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</w:t>
            </w:r>
            <w:r w:rsidRPr="00D957F1"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основе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музыкальных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впечатлений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от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восприятия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органной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музыки</w:t>
            </w:r>
          </w:p>
        </w:tc>
      </w:tr>
      <w:tr w:rsidR="00D51FB1" w:rsidRPr="00D957F1">
        <w:trPr>
          <w:trHeight w:val="254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3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0"/>
                <w:sz w:val="18"/>
              </w:rPr>
              <w:t>Г)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0" w:right="296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1—3 уч.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0" w:right="276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Искус-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ство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Русской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право-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славной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церкви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159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Музыка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право-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славном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храме.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Традиции исполне-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ния,  жанры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(тропарь,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стихира,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величание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др.).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 и живопись,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посвящённые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святым.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Образы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Христа,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Богородицы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488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Разучивание, исполнение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вокальных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произведений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религиозной</w:t>
            </w:r>
            <w:r w:rsidRPr="00D957F1"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тематики,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сравнение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церковных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мелодий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народных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песен,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мелодий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светской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музыки.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19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Прослеживание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исполняемых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мелодий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нотной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записи.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Анализ типа мелодического движения, особенностей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ритма,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темпа,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динамики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т.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207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Сопоставление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произведений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музыки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живописи,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посвя-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щённых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святым,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Христу,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Богородице.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2539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spacing w:val="-1"/>
                <w:w w:val="125"/>
                <w:sz w:val="18"/>
              </w:rPr>
              <w:t>На</w:t>
            </w:r>
            <w:r w:rsidRPr="00D957F1">
              <w:rPr>
                <w:i/>
                <w:color w:val="231F20"/>
                <w:spacing w:val="-13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spacing w:val="-1"/>
                <w:w w:val="125"/>
                <w:sz w:val="18"/>
              </w:rPr>
              <w:t>выбор</w:t>
            </w:r>
            <w:r w:rsidRPr="00D957F1">
              <w:rPr>
                <w:i/>
                <w:color w:val="231F20"/>
                <w:spacing w:val="-12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spacing w:val="-1"/>
                <w:w w:val="125"/>
                <w:sz w:val="18"/>
              </w:rPr>
              <w:t>или</w:t>
            </w:r>
            <w:r w:rsidRPr="00D957F1">
              <w:rPr>
                <w:i/>
                <w:color w:val="231F20"/>
                <w:spacing w:val="-12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факультативно</w:t>
            </w:r>
            <w:r w:rsidRPr="00D957F1">
              <w:rPr>
                <w:color w:val="231F20"/>
                <w:w w:val="125"/>
                <w:sz w:val="18"/>
              </w:rPr>
              <w:t>:</w:t>
            </w:r>
            <w:r w:rsidRPr="00D957F1">
              <w:rPr>
                <w:color w:val="231F20"/>
                <w:spacing w:val="-53"/>
                <w:w w:val="125"/>
                <w:sz w:val="18"/>
              </w:rPr>
              <w:t xml:space="preserve"> </w:t>
            </w:r>
            <w:r w:rsidRPr="00D957F1">
              <w:rPr>
                <w:color w:val="231F20"/>
                <w:w w:val="125"/>
                <w:sz w:val="18"/>
              </w:rPr>
              <w:t>Посещение</w:t>
            </w:r>
            <w:r w:rsidRPr="00D957F1">
              <w:rPr>
                <w:color w:val="231F20"/>
                <w:spacing w:val="2"/>
                <w:w w:val="125"/>
                <w:sz w:val="18"/>
              </w:rPr>
              <w:t xml:space="preserve"> </w:t>
            </w:r>
            <w:r w:rsidRPr="00D957F1">
              <w:rPr>
                <w:color w:val="231F20"/>
                <w:w w:val="125"/>
                <w:sz w:val="18"/>
              </w:rPr>
              <w:t>храма.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788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Поиск</w:t>
            </w:r>
            <w:r w:rsidRPr="00D957F1"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Интернете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информации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Крещении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Руси,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святых,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об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иконах</w:t>
            </w:r>
          </w:p>
        </w:tc>
      </w:tr>
    </w:tbl>
    <w:p w:rsidR="00D51FB1" w:rsidRPr="00D957F1" w:rsidRDefault="00D51FB1" w:rsidP="008E3DB6">
      <w:pPr>
        <w:spacing w:line="232" w:lineRule="auto"/>
        <w:jc w:val="both"/>
        <w:rPr>
          <w:sz w:val="18"/>
        </w:rPr>
        <w:sectPr w:rsidR="00D51FB1" w:rsidRPr="00D957F1">
          <w:footerReference w:type="default" r:id="rId63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D51FB1" w:rsidRPr="00D957F1" w:rsidRDefault="007D53B6" w:rsidP="008E3DB6">
      <w:pPr>
        <w:ind w:right="135"/>
        <w:jc w:val="both"/>
        <w:rPr>
          <w:i/>
          <w:sz w:val="18"/>
        </w:rPr>
      </w:pPr>
      <w:r w:rsidRPr="00D957F1">
        <w:rPr>
          <w:i/>
          <w:color w:val="231F20"/>
          <w:w w:val="120"/>
          <w:sz w:val="18"/>
        </w:rPr>
        <w:t>Окончание</w:t>
      </w:r>
      <w:r w:rsidRPr="00D957F1">
        <w:rPr>
          <w:i/>
          <w:color w:val="231F20"/>
          <w:spacing w:val="-14"/>
          <w:w w:val="120"/>
          <w:sz w:val="18"/>
        </w:rPr>
        <w:t xml:space="preserve"> </w:t>
      </w:r>
      <w:r w:rsidRPr="00D957F1">
        <w:rPr>
          <w:i/>
          <w:color w:val="231F20"/>
          <w:w w:val="120"/>
          <w:sz w:val="18"/>
        </w:rPr>
        <w:t>табл.</w:t>
      </w:r>
    </w:p>
    <w:p w:rsidR="00D51FB1" w:rsidRPr="00D957F1" w:rsidRDefault="00D51FB1" w:rsidP="008E3DB6">
      <w:pPr>
        <w:pStyle w:val="a3"/>
        <w:ind w:left="0" w:right="0" w:firstLine="0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D51FB1" w:rsidRPr="00D957F1">
        <w:trPr>
          <w:trHeight w:val="758"/>
        </w:trPr>
        <w:tc>
          <w:tcPr>
            <w:tcW w:w="1191" w:type="dxa"/>
          </w:tcPr>
          <w:p w:rsidR="00D51FB1" w:rsidRPr="00D957F1" w:rsidRDefault="007D53B6" w:rsidP="008E3DB6">
            <w:pPr>
              <w:pStyle w:val="TableParagraph"/>
              <w:spacing w:line="235" w:lineRule="auto"/>
              <w:ind w:left="166" w:right="154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pacing w:val="-2"/>
                <w:w w:val="95"/>
                <w:sz w:val="18"/>
              </w:rPr>
              <w:t>№</w:t>
            </w:r>
            <w:r w:rsidRPr="00D957F1">
              <w:rPr>
                <w:b/>
                <w:color w:val="231F20"/>
                <w:spacing w:val="3"/>
                <w:w w:val="95"/>
                <w:sz w:val="18"/>
              </w:rPr>
              <w:t xml:space="preserve"> </w:t>
            </w:r>
            <w:r w:rsidRPr="00D957F1">
              <w:rPr>
                <w:b/>
                <w:color w:val="231F20"/>
                <w:spacing w:val="-2"/>
                <w:w w:val="95"/>
                <w:sz w:val="18"/>
              </w:rPr>
              <w:t>блока,</w:t>
            </w:r>
            <w:r w:rsidRPr="00D957F1">
              <w:rPr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кол-во</w:t>
            </w:r>
            <w:r w:rsidRPr="00D957F1">
              <w:rPr>
                <w:b/>
                <w:color w:val="231F20"/>
                <w:spacing w:val="1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345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552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1256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w w:val="90"/>
                <w:sz w:val="18"/>
              </w:rPr>
              <w:t>Виды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деятельности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D51FB1" w:rsidRPr="00D957F1">
        <w:trPr>
          <w:trHeight w:val="23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3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0"/>
                <w:sz w:val="18"/>
              </w:rPr>
              <w:t>Д)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0" w:right="296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1—3 уч.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0" w:right="208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Религи-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озные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праздни-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ки</w:t>
            </w:r>
          </w:p>
        </w:tc>
        <w:tc>
          <w:tcPr>
            <w:tcW w:w="2211" w:type="dxa"/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291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Праздничная служ-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ба,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вокальная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111"/>
              <w:jc w:val="both"/>
              <w:rPr>
                <w:sz w:val="12"/>
              </w:rPr>
            </w:pPr>
            <w:r w:rsidRPr="00D957F1">
              <w:rPr>
                <w:color w:val="231F20"/>
                <w:w w:val="115"/>
                <w:sz w:val="18"/>
              </w:rPr>
              <w:t>(в том числе хоровая)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музыка религиозного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содержания</w:t>
            </w:r>
            <w:r w:rsidRPr="00D957F1">
              <w:rPr>
                <w:color w:val="231F20"/>
                <w:w w:val="115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125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Слушание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музыкальных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фрагментов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праздничных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бого-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служений,</w:t>
            </w:r>
            <w:r w:rsidRPr="00D957F1"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определение</w:t>
            </w:r>
            <w:r w:rsidRPr="00D957F1"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характера</w:t>
            </w:r>
            <w:r w:rsidRPr="00D957F1"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музыки,</w:t>
            </w:r>
            <w:r w:rsidRPr="00D957F1"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её</w:t>
            </w:r>
            <w:r w:rsidRPr="00D957F1"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религиозно-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го</w:t>
            </w:r>
            <w:r w:rsidRPr="00D957F1"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содержания.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395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Разучивание (с опорой на нотный текст), исполнение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доступных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вокальных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произведений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духовной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музыки.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0"/>
                <w:sz w:val="18"/>
              </w:rPr>
              <w:t>На</w:t>
            </w:r>
            <w:r w:rsidRPr="00D957F1">
              <w:rPr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0"/>
                <w:sz w:val="18"/>
              </w:rPr>
              <w:t>выбор</w:t>
            </w:r>
            <w:r w:rsidRPr="00D957F1">
              <w:rPr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0"/>
                <w:sz w:val="18"/>
              </w:rPr>
              <w:t>или</w:t>
            </w:r>
            <w:r w:rsidRPr="00D957F1">
              <w:rPr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0"/>
                <w:sz w:val="18"/>
              </w:rPr>
              <w:t>факультативно</w:t>
            </w:r>
            <w:r w:rsidRPr="00D957F1">
              <w:rPr>
                <w:color w:val="231F20"/>
                <w:w w:val="120"/>
                <w:sz w:val="18"/>
              </w:rPr>
              <w:t>: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308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Просмотр</w:t>
            </w:r>
            <w:r w:rsidRPr="00D957F1"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фильма,</w:t>
            </w:r>
            <w:r w:rsidRPr="00D957F1"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посвящённого</w:t>
            </w:r>
            <w:r w:rsidRPr="00D957F1"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религиозным</w:t>
            </w:r>
            <w:r w:rsidRPr="00D957F1"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праздни-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кам.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276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Посещение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концерта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духовной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музыки.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Исследовательские</w:t>
            </w:r>
            <w:r w:rsidRPr="00D957F1"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проекты,</w:t>
            </w:r>
            <w:r w:rsidRPr="00D957F1"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посвящённые</w:t>
            </w:r>
            <w:r w:rsidRPr="00D957F1"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музыке</w:t>
            </w:r>
            <w:r w:rsidRPr="00D957F1"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рели-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гиозных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праздников</w:t>
            </w:r>
          </w:p>
        </w:tc>
      </w:tr>
    </w:tbl>
    <w:p w:rsidR="00D51FB1" w:rsidRPr="00D957F1" w:rsidRDefault="00D51FB1" w:rsidP="008E3DB6">
      <w:pPr>
        <w:pStyle w:val="a3"/>
        <w:ind w:left="0" w:right="0" w:firstLine="0"/>
        <w:rPr>
          <w:i/>
        </w:rPr>
      </w:pPr>
    </w:p>
    <w:p w:rsidR="00D51FB1" w:rsidRPr="00D957F1" w:rsidRDefault="00D51FB1" w:rsidP="008E3DB6">
      <w:pPr>
        <w:pStyle w:val="a3"/>
        <w:ind w:left="0" w:right="0" w:firstLine="0"/>
        <w:rPr>
          <w:i/>
        </w:rPr>
      </w:pPr>
    </w:p>
    <w:p w:rsidR="00D51FB1" w:rsidRPr="00D957F1" w:rsidRDefault="00D51FB1" w:rsidP="008E3DB6">
      <w:pPr>
        <w:pStyle w:val="a3"/>
        <w:ind w:left="0" w:right="0" w:firstLine="0"/>
        <w:rPr>
          <w:i/>
        </w:rPr>
      </w:pPr>
    </w:p>
    <w:p w:rsidR="00D51FB1" w:rsidRPr="00D957F1" w:rsidRDefault="00D51FB1" w:rsidP="008E3DB6">
      <w:pPr>
        <w:pStyle w:val="a3"/>
        <w:ind w:left="0" w:right="0" w:firstLine="0"/>
        <w:rPr>
          <w:i/>
        </w:rPr>
      </w:pPr>
    </w:p>
    <w:p w:rsidR="00D51FB1" w:rsidRPr="00D957F1" w:rsidRDefault="00D51FB1" w:rsidP="008E3DB6">
      <w:pPr>
        <w:pStyle w:val="a3"/>
        <w:ind w:left="0" w:right="0" w:firstLine="0"/>
        <w:rPr>
          <w:i/>
        </w:rPr>
      </w:pPr>
    </w:p>
    <w:p w:rsidR="00D51FB1" w:rsidRPr="00D957F1" w:rsidRDefault="00D51FB1" w:rsidP="008E3DB6">
      <w:pPr>
        <w:pStyle w:val="a3"/>
        <w:ind w:left="0" w:right="0" w:firstLine="0"/>
        <w:rPr>
          <w:i/>
        </w:rPr>
      </w:pPr>
    </w:p>
    <w:p w:rsidR="00D51FB1" w:rsidRPr="00D957F1" w:rsidRDefault="00916A0F" w:rsidP="008E3DB6">
      <w:pPr>
        <w:pStyle w:val="a3"/>
        <w:ind w:left="0" w:right="0" w:firstLine="0"/>
        <w:rPr>
          <w:i/>
          <w:sz w:val="28"/>
        </w:rPr>
      </w:pPr>
      <w:r w:rsidRPr="00916A0F">
        <w:pict>
          <v:shape id="_x0000_s1115" style="position:absolute;left:0;text-align:left;margin-left:56.7pt;margin-top:18.85pt;width:85.05pt;height:.1pt;z-index:-15665152;mso-wrap-distance-left:0;mso-wrap-distance-right:0;mso-position-horizontal-relative:page" coordorigin="1134,377" coordsize="1701,0" path="m1134,377r1701,e" filled="f" strokecolor="#939598" strokeweight=".5pt">
            <v:path arrowok="t"/>
            <w10:wrap type="topAndBottom" anchorx="page"/>
          </v:shape>
        </w:pict>
      </w:r>
    </w:p>
    <w:p w:rsidR="00D51FB1" w:rsidRPr="00D957F1" w:rsidRDefault="007D53B6" w:rsidP="008E3DB6">
      <w:pPr>
        <w:spacing w:line="232" w:lineRule="auto"/>
        <w:ind w:left="340" w:right="2629" w:hanging="227"/>
        <w:jc w:val="both"/>
        <w:rPr>
          <w:sz w:val="18"/>
        </w:rPr>
      </w:pPr>
      <w:r w:rsidRPr="00D957F1">
        <w:rPr>
          <w:color w:val="231F20"/>
          <w:w w:val="115"/>
          <w:position w:val="4"/>
          <w:sz w:val="12"/>
        </w:rPr>
        <w:t>1</w:t>
      </w:r>
      <w:r w:rsidRPr="00D957F1">
        <w:rPr>
          <w:color w:val="231F20"/>
          <w:spacing w:val="1"/>
          <w:w w:val="115"/>
          <w:position w:val="4"/>
          <w:sz w:val="12"/>
        </w:rPr>
        <w:t xml:space="preserve"> </w:t>
      </w:r>
      <w:r w:rsidRPr="00D957F1">
        <w:rPr>
          <w:color w:val="231F20"/>
          <w:w w:val="115"/>
          <w:sz w:val="18"/>
        </w:rPr>
        <w:t>Данный блок позволяет сосредоточиться на религиозных праздниках той конфес-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сии, которая наиболее почитаема в данном регионе. В рамках православной тра-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диции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возможно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рассмотрение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традиционных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праздников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с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точки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зрения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как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религиозной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символики,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так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и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фольклорных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традиций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(например: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Рождество,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Троица, Пасха). Рекомендуется знакомство с фрагментами литургической музыки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русских</w:t>
      </w:r>
      <w:r w:rsidRPr="00D957F1">
        <w:rPr>
          <w:color w:val="231F20"/>
          <w:spacing w:val="29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композиторов-классиков</w:t>
      </w:r>
      <w:r w:rsidRPr="00D957F1">
        <w:rPr>
          <w:color w:val="231F20"/>
          <w:spacing w:val="29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(С.</w:t>
      </w:r>
      <w:r w:rsidRPr="00D957F1">
        <w:rPr>
          <w:color w:val="231F20"/>
          <w:spacing w:val="30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В.</w:t>
      </w:r>
      <w:r w:rsidRPr="00D957F1">
        <w:rPr>
          <w:color w:val="231F20"/>
          <w:spacing w:val="29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Рахманинов,</w:t>
      </w:r>
      <w:r w:rsidRPr="00D957F1">
        <w:rPr>
          <w:color w:val="231F20"/>
          <w:spacing w:val="30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П.</w:t>
      </w:r>
      <w:r w:rsidRPr="00D957F1">
        <w:rPr>
          <w:color w:val="231F20"/>
          <w:spacing w:val="29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И.</w:t>
      </w:r>
      <w:r w:rsidRPr="00D957F1">
        <w:rPr>
          <w:color w:val="231F20"/>
          <w:spacing w:val="29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Чайковский</w:t>
      </w:r>
      <w:r w:rsidRPr="00D957F1">
        <w:rPr>
          <w:color w:val="231F20"/>
          <w:spacing w:val="30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и</w:t>
      </w:r>
      <w:r w:rsidRPr="00D957F1">
        <w:rPr>
          <w:color w:val="231F20"/>
          <w:spacing w:val="29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др.).</w:t>
      </w:r>
    </w:p>
    <w:p w:rsidR="00D51FB1" w:rsidRPr="00D957F1" w:rsidRDefault="00D51FB1" w:rsidP="008E3DB6">
      <w:pPr>
        <w:spacing w:line="232" w:lineRule="auto"/>
        <w:jc w:val="both"/>
        <w:rPr>
          <w:sz w:val="18"/>
        </w:rPr>
        <w:sectPr w:rsidR="00D51FB1" w:rsidRPr="00D957F1">
          <w:footerReference w:type="even" r:id="rId64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D51FB1" w:rsidRPr="00D957F1" w:rsidRDefault="007D53B6" w:rsidP="008E3DB6">
      <w:pPr>
        <w:pStyle w:val="2"/>
        <w:ind w:left="11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7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№</w:t>
      </w:r>
      <w:r w:rsidRPr="00D957F1">
        <w:rPr>
          <w:rFonts w:ascii="Times New Roman" w:hAnsi="Times New Roman" w:cs="Times New Roman"/>
          <w:color w:val="231F20"/>
          <w:spacing w:val="8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5</w:t>
      </w:r>
      <w:r w:rsidRPr="00D957F1">
        <w:rPr>
          <w:rFonts w:ascii="Times New Roman" w:hAnsi="Times New Roman" w:cs="Times New Roman"/>
          <w:color w:val="231F20"/>
          <w:spacing w:val="8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«Классическая</w:t>
      </w:r>
      <w:r w:rsidRPr="00D957F1">
        <w:rPr>
          <w:rFonts w:ascii="Times New Roman" w:hAnsi="Times New Roman" w:cs="Times New Roman"/>
          <w:color w:val="231F20"/>
          <w:spacing w:val="8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музыка»</w:t>
      </w:r>
    </w:p>
    <w:p w:rsidR="00D51FB1" w:rsidRPr="00D957F1" w:rsidRDefault="007D53B6" w:rsidP="008E3DB6">
      <w:pPr>
        <w:pStyle w:val="a3"/>
        <w:spacing w:line="244" w:lineRule="auto"/>
        <w:ind w:left="113" w:right="2629"/>
      </w:pPr>
      <w:r w:rsidRPr="00D957F1">
        <w:rPr>
          <w:color w:val="231F20"/>
          <w:w w:val="120"/>
        </w:rPr>
        <w:t>Данный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модуль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является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одним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из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важнейших.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Шедевры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мировой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музы-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кальной классики составляют золотой фонд музыкальной культуры. Прове-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spacing w:val="-1"/>
          <w:w w:val="120"/>
        </w:rPr>
        <w:t>ренные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временем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образцы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камерных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симфонических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сочинений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позволя-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ют</w:t>
      </w:r>
      <w:r w:rsidRPr="00D957F1">
        <w:rPr>
          <w:color w:val="231F20"/>
          <w:spacing w:val="55"/>
          <w:w w:val="120"/>
        </w:rPr>
        <w:t xml:space="preserve"> </w:t>
      </w:r>
      <w:r w:rsidRPr="00D957F1">
        <w:rPr>
          <w:color w:val="231F20"/>
          <w:w w:val="120"/>
        </w:rPr>
        <w:t>раскрыть</w:t>
      </w:r>
      <w:r w:rsidRPr="00D957F1">
        <w:rPr>
          <w:color w:val="231F20"/>
          <w:spacing w:val="56"/>
          <w:w w:val="120"/>
        </w:rPr>
        <w:t xml:space="preserve"> </w:t>
      </w:r>
      <w:r w:rsidRPr="00D957F1">
        <w:rPr>
          <w:color w:val="231F20"/>
          <w:w w:val="120"/>
        </w:rPr>
        <w:t>перед</w:t>
      </w:r>
      <w:r w:rsidRPr="00D957F1">
        <w:rPr>
          <w:color w:val="231F20"/>
          <w:spacing w:val="56"/>
          <w:w w:val="120"/>
        </w:rPr>
        <w:t xml:space="preserve"> </w:t>
      </w:r>
      <w:r w:rsidRPr="00D957F1">
        <w:rPr>
          <w:color w:val="231F20"/>
          <w:w w:val="120"/>
        </w:rPr>
        <w:t>обучающимися</w:t>
      </w:r>
      <w:r w:rsidRPr="00D957F1">
        <w:rPr>
          <w:color w:val="231F20"/>
          <w:spacing w:val="56"/>
          <w:w w:val="120"/>
        </w:rPr>
        <w:t xml:space="preserve"> </w:t>
      </w:r>
      <w:r w:rsidRPr="00D957F1">
        <w:rPr>
          <w:color w:val="231F20"/>
          <w:w w:val="120"/>
        </w:rPr>
        <w:t>богатую</w:t>
      </w:r>
      <w:r w:rsidRPr="00D957F1">
        <w:rPr>
          <w:color w:val="231F20"/>
          <w:spacing w:val="56"/>
          <w:w w:val="120"/>
        </w:rPr>
        <w:t xml:space="preserve"> </w:t>
      </w:r>
      <w:r w:rsidRPr="00D957F1">
        <w:rPr>
          <w:color w:val="231F20"/>
          <w:w w:val="120"/>
        </w:rPr>
        <w:t>палитру</w:t>
      </w:r>
      <w:r w:rsidRPr="00D957F1">
        <w:rPr>
          <w:color w:val="231F20"/>
          <w:spacing w:val="56"/>
          <w:w w:val="120"/>
        </w:rPr>
        <w:t xml:space="preserve"> </w:t>
      </w:r>
      <w:r w:rsidRPr="00D957F1">
        <w:rPr>
          <w:color w:val="231F20"/>
          <w:w w:val="120"/>
        </w:rPr>
        <w:t>мыслей</w:t>
      </w:r>
      <w:r w:rsidRPr="00D957F1">
        <w:rPr>
          <w:color w:val="231F20"/>
          <w:spacing w:val="56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56"/>
          <w:w w:val="120"/>
        </w:rPr>
        <w:t xml:space="preserve"> </w:t>
      </w:r>
      <w:r w:rsidRPr="00D957F1">
        <w:rPr>
          <w:color w:val="231F20"/>
          <w:w w:val="120"/>
        </w:rPr>
        <w:t>чувств,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воплощённую в звуках музыкальным гением великих композиторов, воспи-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тывать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музыкальный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вкус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подлинно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художественных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произведениях.</w:t>
      </w:r>
    </w:p>
    <w:p w:rsidR="00D51FB1" w:rsidRPr="00D957F1" w:rsidRDefault="00D51FB1" w:rsidP="008E3DB6">
      <w:pPr>
        <w:pStyle w:val="a3"/>
        <w:spacing w:after="1"/>
        <w:ind w:left="0" w:right="0" w:firstLine="0"/>
        <w:rPr>
          <w:sz w:val="1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D51FB1" w:rsidRPr="00D957F1">
        <w:trPr>
          <w:trHeight w:val="750"/>
        </w:trPr>
        <w:tc>
          <w:tcPr>
            <w:tcW w:w="1191" w:type="dxa"/>
          </w:tcPr>
          <w:p w:rsidR="00D51FB1" w:rsidRPr="00D957F1" w:rsidRDefault="007D53B6" w:rsidP="008E3DB6">
            <w:pPr>
              <w:pStyle w:val="TableParagraph"/>
              <w:spacing w:line="235" w:lineRule="auto"/>
              <w:ind w:left="165" w:right="154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pacing w:val="-2"/>
                <w:w w:val="95"/>
                <w:sz w:val="18"/>
              </w:rPr>
              <w:t>№</w:t>
            </w:r>
            <w:r w:rsidRPr="00D957F1">
              <w:rPr>
                <w:b/>
                <w:color w:val="231F20"/>
                <w:spacing w:val="-1"/>
                <w:w w:val="95"/>
                <w:sz w:val="18"/>
              </w:rPr>
              <w:t xml:space="preserve"> блока,</w:t>
            </w:r>
            <w:r w:rsidRPr="00D957F1">
              <w:rPr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кол-во</w:t>
            </w:r>
            <w:r w:rsidRPr="00D957F1">
              <w:rPr>
                <w:b/>
                <w:color w:val="231F20"/>
                <w:spacing w:val="1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345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552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D51FB1" w:rsidRPr="00D957F1" w:rsidRDefault="00D51FB1" w:rsidP="008E3DB6">
            <w:pPr>
              <w:pStyle w:val="TableParagraph"/>
              <w:jc w:val="both"/>
              <w:rPr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1256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w w:val="90"/>
                <w:sz w:val="18"/>
              </w:rPr>
              <w:t>Виды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деятельности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D51FB1" w:rsidRPr="00D957F1">
        <w:trPr>
          <w:trHeight w:val="234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3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А)</w:t>
            </w:r>
          </w:p>
          <w:p w:rsidR="00D51FB1" w:rsidRPr="00D957F1" w:rsidRDefault="007D53B6" w:rsidP="008E3DB6">
            <w:pPr>
              <w:pStyle w:val="TableParagraph"/>
              <w:spacing w:line="200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0,5—1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уч.</w:t>
            </w:r>
          </w:p>
          <w:p w:rsidR="00D51FB1" w:rsidRPr="00D957F1" w:rsidRDefault="007D53B6" w:rsidP="008E3DB6">
            <w:pPr>
              <w:pStyle w:val="TableParagraph"/>
              <w:spacing w:line="203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час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0" w:right="19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Компо-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зитор</w:t>
            </w:r>
            <w:r w:rsidRPr="00D957F1"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—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исполни-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тель</w:t>
            </w:r>
            <w:r w:rsidRPr="00D957F1"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—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слуша-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тель</w:t>
            </w:r>
          </w:p>
        </w:tc>
        <w:tc>
          <w:tcPr>
            <w:tcW w:w="2211" w:type="dxa"/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361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Кого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называют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композитором,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исполнителем?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Нужно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ли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учиться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слушать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музыку?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Что значит «уметь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 xml:space="preserve">слушать </w:t>
            </w:r>
            <w:r w:rsidRPr="00D957F1">
              <w:rPr>
                <w:color w:val="231F20"/>
                <w:w w:val="120"/>
                <w:sz w:val="18"/>
              </w:rPr>
              <w:t>музыку»?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 xml:space="preserve">Концерт, </w:t>
            </w:r>
            <w:r w:rsidRPr="00D957F1">
              <w:rPr>
                <w:color w:val="231F20"/>
                <w:w w:val="120"/>
                <w:sz w:val="18"/>
              </w:rPr>
              <w:t>концерт-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ный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зал.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293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Правила поведения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 концертном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зале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116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Просмотр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видеозаписи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концерта.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Слушание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музыки,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рассматривание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иллюстраций.</w:t>
            </w:r>
            <w:r w:rsidRPr="00D957F1"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Диалог</w:t>
            </w:r>
            <w:r w:rsidRPr="00D957F1"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</w:t>
            </w:r>
            <w:r w:rsidRPr="00D957F1"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учителем</w:t>
            </w:r>
            <w:r w:rsidRPr="00D957F1"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теме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занятия.</w:t>
            </w:r>
            <w:r w:rsidRPr="00D957F1"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«Я</w:t>
            </w:r>
            <w:r w:rsidRPr="00D957F1"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—</w:t>
            </w:r>
            <w:r w:rsidRPr="00D957F1"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исполнитель».</w:t>
            </w:r>
            <w:r w:rsidRPr="00D957F1"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Игра</w:t>
            </w:r>
            <w:r w:rsidRPr="00D957F1"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—</w:t>
            </w:r>
            <w:r w:rsidRPr="00D957F1"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имитация</w:t>
            </w:r>
            <w:r w:rsidRPr="00D957F1"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исполни-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тельских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движений.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Игра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«Я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—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композитор»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(сочинение</w:t>
            </w:r>
            <w:r w:rsidRPr="00D957F1">
              <w:rPr>
                <w:color w:val="231F20"/>
                <w:spacing w:val="-5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небольших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попевок,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мелодических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фраз).</w:t>
            </w:r>
          </w:p>
          <w:p w:rsidR="00D51FB1" w:rsidRPr="00D957F1" w:rsidRDefault="007D53B6" w:rsidP="008E3DB6">
            <w:pPr>
              <w:pStyle w:val="TableParagraph"/>
              <w:spacing w:line="195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Освоение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правил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поведения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</w:t>
            </w:r>
            <w:r w:rsidRPr="00D957F1"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концерте</w:t>
            </w:r>
            <w:r w:rsidRPr="00D957F1">
              <w:rPr>
                <w:color w:val="231F20"/>
                <w:w w:val="115"/>
                <w:position w:val="4"/>
                <w:sz w:val="12"/>
              </w:rPr>
              <w:t>2</w:t>
            </w:r>
            <w:r w:rsidRPr="00D957F1">
              <w:rPr>
                <w:color w:val="231F20"/>
                <w:w w:val="115"/>
                <w:sz w:val="18"/>
              </w:rPr>
              <w:t>.</w:t>
            </w:r>
          </w:p>
          <w:p w:rsidR="00D51FB1" w:rsidRPr="00D957F1" w:rsidRDefault="007D53B6" w:rsidP="008E3DB6">
            <w:pPr>
              <w:pStyle w:val="TableParagraph"/>
              <w:spacing w:line="200" w:lineRule="exact"/>
              <w:ind w:left="112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5"/>
                <w:sz w:val="18"/>
              </w:rPr>
              <w:t>На</w:t>
            </w:r>
            <w:r w:rsidRPr="00D957F1"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выбор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или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факультативно</w:t>
            </w:r>
            <w:r w:rsidRPr="00D957F1">
              <w:rPr>
                <w:color w:val="231F20"/>
                <w:w w:val="125"/>
                <w:sz w:val="18"/>
              </w:rPr>
              <w:t>: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15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«Как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концерте»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—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выступление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учителя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или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одно-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классника,</w:t>
            </w:r>
            <w:r w:rsidRPr="00D957F1"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обучающегося</w:t>
            </w:r>
            <w:r w:rsidRPr="00D957F1"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</w:t>
            </w:r>
            <w:r w:rsidRPr="00D957F1"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музыкальной</w:t>
            </w:r>
            <w:r w:rsidRPr="00D957F1"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школе,</w:t>
            </w:r>
            <w:r w:rsidRPr="00D957F1"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</w:t>
            </w:r>
            <w:r w:rsidRPr="00D957F1"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испол-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нением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краткого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музыкального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произведения.</w:t>
            </w:r>
          </w:p>
          <w:p w:rsidR="00D51FB1" w:rsidRPr="00D957F1" w:rsidRDefault="007D53B6" w:rsidP="008E3DB6">
            <w:pPr>
              <w:pStyle w:val="TableParagraph"/>
              <w:spacing w:line="200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Посещение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концерта</w:t>
            </w:r>
            <w:r w:rsidRPr="00D957F1"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классической</w:t>
            </w:r>
            <w:r w:rsidRPr="00D957F1"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музыки</w:t>
            </w:r>
          </w:p>
        </w:tc>
      </w:tr>
    </w:tbl>
    <w:p w:rsidR="00D51FB1" w:rsidRPr="00D957F1" w:rsidRDefault="00916A0F" w:rsidP="008E3DB6">
      <w:pPr>
        <w:pStyle w:val="a3"/>
        <w:ind w:left="0" w:right="0" w:firstLine="0"/>
        <w:rPr>
          <w:sz w:val="8"/>
        </w:rPr>
      </w:pPr>
      <w:r w:rsidRPr="00916A0F">
        <w:pict>
          <v:shape id="_x0000_s1112" style="position:absolute;left:0;text-align:left;margin-left:56.7pt;margin-top:7.2pt;width:85.05pt;height:.1pt;z-index:-15663616;mso-wrap-distance-left:0;mso-wrap-distance-right:0;mso-position-horizontal-relative:page;mso-position-vertical-relative:text" coordorigin="1134,144" coordsize="1701,0" path="m1134,144r1701,e" filled="f" strokecolor="#939598" strokeweight=".5pt">
            <v:path arrowok="t"/>
            <w10:wrap type="topAndBottom" anchorx="page"/>
          </v:shape>
        </w:pict>
      </w:r>
    </w:p>
    <w:p w:rsidR="00D51FB1" w:rsidRPr="00D957F1" w:rsidRDefault="007D53B6" w:rsidP="008E3DB6">
      <w:pPr>
        <w:spacing w:line="232" w:lineRule="auto"/>
        <w:ind w:left="340" w:right="2629" w:hanging="227"/>
        <w:jc w:val="both"/>
        <w:rPr>
          <w:sz w:val="18"/>
        </w:rPr>
      </w:pPr>
      <w:r w:rsidRPr="00D957F1">
        <w:rPr>
          <w:color w:val="231F20"/>
          <w:w w:val="115"/>
          <w:position w:val="4"/>
          <w:sz w:val="12"/>
        </w:rPr>
        <w:t>2</w:t>
      </w:r>
      <w:r w:rsidRPr="00D957F1">
        <w:rPr>
          <w:color w:val="231F20"/>
          <w:spacing w:val="1"/>
          <w:w w:val="115"/>
          <w:position w:val="4"/>
          <w:sz w:val="12"/>
        </w:rPr>
        <w:t xml:space="preserve"> </w:t>
      </w:r>
      <w:r w:rsidRPr="00D957F1">
        <w:rPr>
          <w:color w:val="231F20"/>
          <w:w w:val="115"/>
          <w:sz w:val="18"/>
        </w:rPr>
        <w:t>В данном блоке необходимо познакомить учащихся с основными правилами по-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ведения во время слушания музыки (во время звучания музыки нельзя шуметь и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разговаривать; если в зале (классе) звучит музыка — нужно дождаться окончания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звучания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за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дверью;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после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исполнения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музыкального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произведения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слушатели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благодарят музыкантов аплодисментами и т. д.) и в дальнейшем тщательно сле-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дить</w:t>
      </w:r>
      <w:r w:rsidRPr="00D957F1">
        <w:rPr>
          <w:color w:val="231F20"/>
          <w:spacing w:val="12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за</w:t>
      </w:r>
      <w:r w:rsidRPr="00D957F1">
        <w:rPr>
          <w:color w:val="231F20"/>
          <w:spacing w:val="13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их</w:t>
      </w:r>
      <w:r w:rsidRPr="00D957F1">
        <w:rPr>
          <w:color w:val="231F20"/>
          <w:spacing w:val="13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выполнением.</w:t>
      </w:r>
    </w:p>
    <w:p w:rsidR="00D51FB1" w:rsidRPr="00D957F1" w:rsidRDefault="00D51FB1" w:rsidP="008E3DB6">
      <w:pPr>
        <w:spacing w:line="232" w:lineRule="auto"/>
        <w:jc w:val="both"/>
        <w:rPr>
          <w:sz w:val="18"/>
        </w:rPr>
        <w:sectPr w:rsidR="00D51FB1" w:rsidRPr="00D957F1">
          <w:footerReference w:type="default" r:id="rId65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D51FB1" w:rsidRPr="00D957F1" w:rsidRDefault="007D53B6" w:rsidP="008E3DB6">
      <w:pPr>
        <w:ind w:right="135"/>
        <w:jc w:val="both"/>
        <w:rPr>
          <w:i/>
          <w:sz w:val="18"/>
        </w:rPr>
      </w:pPr>
      <w:r w:rsidRPr="00D957F1">
        <w:rPr>
          <w:i/>
          <w:color w:val="231F20"/>
          <w:w w:val="115"/>
          <w:sz w:val="18"/>
        </w:rPr>
        <w:t>Продолжение табл.</w:t>
      </w:r>
    </w:p>
    <w:p w:rsidR="00D51FB1" w:rsidRPr="00D957F1" w:rsidRDefault="00D51FB1" w:rsidP="008E3DB6">
      <w:pPr>
        <w:pStyle w:val="a3"/>
        <w:ind w:left="0" w:right="0" w:firstLine="0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D51FB1" w:rsidRPr="00D957F1">
        <w:trPr>
          <w:trHeight w:val="758"/>
        </w:trPr>
        <w:tc>
          <w:tcPr>
            <w:tcW w:w="1191" w:type="dxa"/>
          </w:tcPr>
          <w:p w:rsidR="00D51FB1" w:rsidRPr="00D957F1" w:rsidRDefault="007D53B6" w:rsidP="008E3DB6">
            <w:pPr>
              <w:pStyle w:val="TableParagraph"/>
              <w:spacing w:line="235" w:lineRule="auto"/>
              <w:ind w:left="166" w:right="154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pacing w:val="-2"/>
                <w:w w:val="95"/>
                <w:sz w:val="18"/>
              </w:rPr>
              <w:t>№</w:t>
            </w:r>
            <w:r w:rsidRPr="00D957F1">
              <w:rPr>
                <w:b/>
                <w:color w:val="231F20"/>
                <w:spacing w:val="3"/>
                <w:w w:val="95"/>
                <w:sz w:val="18"/>
              </w:rPr>
              <w:t xml:space="preserve"> </w:t>
            </w:r>
            <w:r w:rsidRPr="00D957F1">
              <w:rPr>
                <w:b/>
                <w:color w:val="231F20"/>
                <w:spacing w:val="-2"/>
                <w:w w:val="95"/>
                <w:sz w:val="18"/>
              </w:rPr>
              <w:t>блока,</w:t>
            </w:r>
            <w:r w:rsidRPr="00D957F1">
              <w:rPr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кол-во</w:t>
            </w:r>
            <w:r w:rsidRPr="00D957F1">
              <w:rPr>
                <w:b/>
                <w:color w:val="231F20"/>
                <w:spacing w:val="1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345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552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1256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w w:val="90"/>
                <w:sz w:val="18"/>
              </w:rPr>
              <w:t>Виды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деятельности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D51FB1" w:rsidRPr="00D957F1">
        <w:trPr>
          <w:trHeight w:val="2082"/>
        </w:trPr>
        <w:tc>
          <w:tcPr>
            <w:tcW w:w="1191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0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Б)</w:t>
            </w:r>
          </w:p>
          <w:p w:rsidR="00D51FB1" w:rsidRPr="00D957F1" w:rsidRDefault="007D53B6" w:rsidP="008E3DB6">
            <w:pPr>
              <w:pStyle w:val="TableParagraph"/>
              <w:spacing w:line="194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2—6</w:t>
            </w:r>
          </w:p>
          <w:p w:rsidR="00D51FB1" w:rsidRPr="00D957F1" w:rsidRDefault="007D53B6" w:rsidP="008E3DB6">
            <w:pPr>
              <w:pStyle w:val="TableParagraph"/>
              <w:spacing w:line="200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уч. часов</w:t>
            </w:r>
          </w:p>
        </w:tc>
        <w:tc>
          <w:tcPr>
            <w:tcW w:w="1134" w:type="dxa"/>
          </w:tcPr>
          <w:p w:rsidR="00D51FB1" w:rsidRPr="00D957F1" w:rsidRDefault="007D53B6" w:rsidP="008E3DB6">
            <w:pPr>
              <w:pStyle w:val="TableParagraph"/>
              <w:spacing w:line="225" w:lineRule="auto"/>
              <w:ind w:left="112" w:right="143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Компози-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торы</w:t>
            </w:r>
            <w:r w:rsidRPr="00D957F1"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—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детям</w:t>
            </w:r>
          </w:p>
        </w:tc>
        <w:tc>
          <w:tcPr>
            <w:tcW w:w="2211" w:type="dxa"/>
          </w:tcPr>
          <w:p w:rsidR="00D51FB1" w:rsidRPr="00D957F1" w:rsidRDefault="007D53B6" w:rsidP="008E3DB6">
            <w:pPr>
              <w:pStyle w:val="TableParagraph"/>
              <w:spacing w:line="200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Детская</w:t>
            </w:r>
            <w:r w:rsidRPr="00D957F1"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2" w:right="298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П.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И.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Чайковского,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С. С. Прокофьева,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Д.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Б.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Кабалевского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др.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2" w:right="26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Понятие</w:t>
            </w:r>
            <w:r w:rsidRPr="00D957F1"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жанра.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Песня,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танец,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марш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25" w:lineRule="auto"/>
              <w:ind w:left="112" w:right="226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Слушание музыки, определение основного характера,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музыкально-выразительных средств, использованных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композитором.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Подбор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эпитетов,</w:t>
            </w:r>
            <w:r w:rsidRPr="00D957F1"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иллюстраций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</w:t>
            </w:r>
            <w:r w:rsidRPr="00D957F1"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музыке.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Определение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жанра.</w:t>
            </w:r>
          </w:p>
          <w:p w:rsidR="00D51FB1" w:rsidRPr="00D957F1" w:rsidRDefault="007D53B6" w:rsidP="008E3DB6">
            <w:pPr>
              <w:pStyle w:val="TableParagraph"/>
              <w:spacing w:line="188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Музыкальная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викторина.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2" w:right="491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Вокализация,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исполнение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мелодий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инструментальных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пьес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со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словами.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Разучивание,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исполнение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песен.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2" w:right="17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Сочинение ритмических аккомпанементов (с помощью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звучащих</w:t>
            </w:r>
            <w:r w:rsidRPr="00D957F1"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жестов</w:t>
            </w:r>
            <w:r w:rsidRPr="00D957F1"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или</w:t>
            </w:r>
            <w:r w:rsidRPr="00D957F1"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ударных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шумовых</w:t>
            </w:r>
            <w:r w:rsidRPr="00D957F1"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инструментов)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пьесам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маршевого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танцевального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характера</w:t>
            </w:r>
          </w:p>
        </w:tc>
      </w:tr>
      <w:tr w:rsidR="00D51FB1" w:rsidRPr="00D957F1">
        <w:trPr>
          <w:trHeight w:val="246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0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0"/>
                <w:sz w:val="18"/>
              </w:rPr>
              <w:t>В)</w:t>
            </w:r>
          </w:p>
          <w:p w:rsidR="00D51FB1" w:rsidRPr="00D957F1" w:rsidRDefault="007D53B6" w:rsidP="008E3DB6">
            <w:pPr>
              <w:pStyle w:val="TableParagraph"/>
              <w:spacing w:line="194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2—6</w:t>
            </w:r>
          </w:p>
          <w:p w:rsidR="00D51FB1" w:rsidRPr="00D957F1" w:rsidRDefault="007D53B6" w:rsidP="008E3DB6">
            <w:pPr>
              <w:pStyle w:val="TableParagraph"/>
              <w:spacing w:line="200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уч. 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Оркестр</w:t>
            </w:r>
          </w:p>
        </w:tc>
        <w:tc>
          <w:tcPr>
            <w:tcW w:w="2211" w:type="dxa"/>
          </w:tcPr>
          <w:p w:rsidR="00D51FB1" w:rsidRPr="00D957F1" w:rsidRDefault="007D53B6" w:rsidP="008E3DB6">
            <w:pPr>
              <w:pStyle w:val="TableParagraph"/>
              <w:spacing w:line="225" w:lineRule="auto"/>
              <w:ind w:left="112" w:right="130"/>
              <w:jc w:val="both"/>
              <w:rPr>
                <w:sz w:val="12"/>
              </w:rPr>
            </w:pPr>
            <w:r w:rsidRPr="00D957F1">
              <w:rPr>
                <w:color w:val="231F20"/>
                <w:w w:val="115"/>
                <w:sz w:val="18"/>
              </w:rPr>
              <w:t>Оркестр</w:t>
            </w:r>
            <w:r w:rsidRPr="00D957F1"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—</w:t>
            </w:r>
            <w:r w:rsidRPr="00D957F1"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большой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коллектив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музыкан-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тов.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Дирижёр,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партитура,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репети-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 xml:space="preserve">ция. </w:t>
            </w:r>
            <w:r w:rsidRPr="00D957F1"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 xml:space="preserve">Жанр </w:t>
            </w:r>
            <w:r w:rsidRPr="00D957F1"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концер-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та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—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музыкальное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соревнование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солиста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</w:t>
            </w:r>
            <w:r w:rsidRPr="00D957F1"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оркестром</w:t>
            </w:r>
            <w:r w:rsidRPr="00D957F1">
              <w:rPr>
                <w:color w:val="231F20"/>
                <w:w w:val="115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25" w:lineRule="auto"/>
              <w:ind w:left="112" w:right="625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Слушание</w:t>
            </w:r>
            <w:r w:rsidRPr="00D957F1"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музыки</w:t>
            </w:r>
            <w:r w:rsidRPr="00D957F1"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</w:t>
            </w:r>
            <w:r w:rsidRPr="00D957F1"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исполнении</w:t>
            </w:r>
            <w:r w:rsidRPr="00D957F1"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оркестра.</w:t>
            </w:r>
            <w:r w:rsidRPr="00D957F1"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Просмотр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видеозаписи.</w:t>
            </w:r>
            <w:r w:rsidRPr="00D957F1"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Диалог</w:t>
            </w:r>
            <w:r w:rsidRPr="00D957F1"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</w:t>
            </w:r>
            <w:r w:rsidRPr="00D957F1"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учителем</w:t>
            </w:r>
            <w:r w:rsidRPr="00D957F1"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</w:t>
            </w:r>
            <w:r w:rsidRPr="00D957F1"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роли</w:t>
            </w:r>
            <w:r w:rsidRPr="00D957F1"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дирижёра.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2" w:right="745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«Я — дирижёр»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— игра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— имитация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дирижёрских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жестов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во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время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звучания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музыки.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2" w:right="584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Разучивание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исполнение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песен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соответствующей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тематики.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Знакомство с принципом расположения партий в партитуре.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Разучивание, исполнение (с ориентацией на нотную запись)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ритмической партитуры для 2—3 ударных инструментов.</w:t>
            </w:r>
          </w:p>
          <w:p w:rsidR="00D51FB1" w:rsidRPr="00D957F1" w:rsidRDefault="007D53B6" w:rsidP="008E3DB6">
            <w:pPr>
              <w:pStyle w:val="TableParagraph"/>
              <w:spacing w:line="189" w:lineRule="exact"/>
              <w:ind w:left="112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5"/>
                <w:sz w:val="18"/>
              </w:rPr>
              <w:t>На</w:t>
            </w:r>
            <w:r w:rsidRPr="00D957F1"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выбор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или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факультативно</w:t>
            </w:r>
            <w:r w:rsidRPr="00D957F1">
              <w:rPr>
                <w:color w:val="231F20"/>
                <w:w w:val="125"/>
                <w:sz w:val="18"/>
              </w:rPr>
              <w:t>: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2" w:right="121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Работа</w:t>
            </w:r>
            <w:r w:rsidRPr="00D957F1"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</w:t>
            </w:r>
            <w:r w:rsidRPr="00D957F1"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группам</w:t>
            </w:r>
            <w:r w:rsidRPr="00D957F1"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—</w:t>
            </w:r>
            <w:r w:rsidRPr="00D957F1"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сочинение</w:t>
            </w:r>
            <w:r w:rsidRPr="00D957F1"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своего</w:t>
            </w:r>
            <w:r w:rsidRPr="00D957F1"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варианта</w:t>
            </w:r>
            <w:r w:rsidRPr="00D957F1"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ритмиче-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ской</w:t>
            </w:r>
            <w:r w:rsidRPr="00D957F1"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партитуры</w:t>
            </w:r>
          </w:p>
        </w:tc>
      </w:tr>
      <w:tr w:rsidR="00D51FB1" w:rsidRPr="00D957F1">
        <w:trPr>
          <w:trHeight w:val="722"/>
        </w:trPr>
        <w:tc>
          <w:tcPr>
            <w:tcW w:w="1191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0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10"/>
                <w:sz w:val="18"/>
              </w:rPr>
              <w:t>Г)</w:t>
            </w:r>
          </w:p>
          <w:p w:rsidR="00D51FB1" w:rsidRPr="00D957F1" w:rsidRDefault="007D53B6" w:rsidP="008E3DB6">
            <w:pPr>
              <w:pStyle w:val="TableParagraph"/>
              <w:spacing w:line="194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1—2</w:t>
            </w:r>
          </w:p>
          <w:p w:rsidR="00D51FB1" w:rsidRPr="00D957F1" w:rsidRDefault="007D53B6" w:rsidP="008E3DB6">
            <w:pPr>
              <w:pStyle w:val="TableParagraph"/>
              <w:spacing w:line="200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уч.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D51FB1" w:rsidRPr="00D957F1" w:rsidRDefault="007D53B6" w:rsidP="008E3DB6">
            <w:pPr>
              <w:pStyle w:val="TableParagraph"/>
              <w:spacing w:line="225" w:lineRule="auto"/>
              <w:ind w:left="112" w:right="24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Музы-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кальные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инстру-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25" w:lineRule="auto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Рояль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пианино.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 xml:space="preserve">История </w:t>
            </w:r>
            <w:r w:rsidRPr="00D957F1">
              <w:rPr>
                <w:color w:val="231F20"/>
                <w:w w:val="120"/>
                <w:sz w:val="18"/>
              </w:rPr>
              <w:t>изобретения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фортепиано,</w:t>
            </w:r>
            <w:r w:rsidRPr="00D957F1"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«секрет»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25" w:lineRule="auto"/>
              <w:ind w:left="112" w:right="96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Знакомство</w:t>
            </w:r>
            <w:r w:rsidRPr="00D957F1"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</w:t>
            </w:r>
            <w:r w:rsidRPr="00D957F1"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многообразием</w:t>
            </w:r>
            <w:r w:rsidRPr="00D957F1"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красок</w:t>
            </w:r>
            <w:r w:rsidRPr="00D957F1"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фортепиано.</w:t>
            </w:r>
            <w:r w:rsidRPr="00D957F1"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Слушание</w:t>
            </w:r>
            <w:r w:rsidRPr="00D957F1"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фортепианных</w:t>
            </w:r>
            <w:r w:rsidRPr="00D957F1"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пьес</w:t>
            </w:r>
            <w:r w:rsidRPr="00D957F1"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</w:t>
            </w:r>
            <w:r w:rsidRPr="00D957F1"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исполнении</w:t>
            </w:r>
            <w:r w:rsidRPr="00D957F1"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известных</w:t>
            </w:r>
            <w:r w:rsidRPr="00D957F1"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пианистов.</w:t>
            </w:r>
          </w:p>
          <w:p w:rsidR="00D51FB1" w:rsidRPr="00D957F1" w:rsidRDefault="007D53B6" w:rsidP="008E3DB6">
            <w:pPr>
              <w:pStyle w:val="TableParagraph"/>
              <w:spacing w:line="196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«Я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—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пианист»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—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игра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—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имитация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исполнительских</w:t>
            </w:r>
          </w:p>
        </w:tc>
      </w:tr>
    </w:tbl>
    <w:p w:rsidR="00D51FB1" w:rsidRPr="00D957F1" w:rsidRDefault="00D51FB1" w:rsidP="008E3DB6">
      <w:pPr>
        <w:spacing w:line="196" w:lineRule="exact"/>
        <w:jc w:val="both"/>
        <w:rPr>
          <w:sz w:val="18"/>
        </w:rPr>
        <w:sectPr w:rsidR="00D51FB1" w:rsidRPr="00D957F1">
          <w:footerReference w:type="even" r:id="rId66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D51FB1" w:rsidRPr="00D957F1" w:rsidRDefault="00D51FB1" w:rsidP="008E3DB6">
      <w:pPr>
        <w:pStyle w:val="a3"/>
        <w:ind w:left="0" w:right="0" w:firstLine="0"/>
        <w:rPr>
          <w:i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D51FB1" w:rsidRPr="00D957F1">
        <w:trPr>
          <w:trHeight w:val="2622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D51FB1" w:rsidRPr="00D957F1" w:rsidRDefault="00D51FB1" w:rsidP="008E3DB6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25" w:lineRule="auto"/>
              <w:ind w:left="110" w:right="371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менты.</w:t>
            </w:r>
            <w:r w:rsidRPr="00D957F1">
              <w:rPr>
                <w:color w:val="231F20"/>
                <w:spacing w:val="-5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Форте-</w:t>
            </w:r>
            <w:r w:rsidRPr="00D957F1">
              <w:rPr>
                <w:color w:val="231F20"/>
                <w:spacing w:val="-5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пиано</w:t>
            </w:r>
          </w:p>
        </w:tc>
        <w:tc>
          <w:tcPr>
            <w:tcW w:w="2211" w:type="dxa"/>
          </w:tcPr>
          <w:p w:rsidR="00D51FB1" w:rsidRPr="00D957F1" w:rsidRDefault="007D53B6" w:rsidP="008E3DB6">
            <w:pPr>
              <w:pStyle w:val="TableParagraph"/>
              <w:spacing w:line="225" w:lineRule="auto"/>
              <w:ind w:left="112" w:right="118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названия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инструмен-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та</w:t>
            </w:r>
            <w:r w:rsidRPr="00D957F1"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(форте</w:t>
            </w:r>
            <w:r w:rsidRPr="00D957F1"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+</w:t>
            </w:r>
            <w:r w:rsidRPr="00D957F1"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пиано).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2" w:right="161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«Предки»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«наслед-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ники»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фортепиано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(клавесин,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синте-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затор)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0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движений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во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время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звучания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музыки.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2" w:right="175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Слушание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детских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пьес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фортепиано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исполнении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учителя.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Демонстрация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возможностей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инструмента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(исполнение</w:t>
            </w:r>
            <w:r w:rsidRPr="00D957F1"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одной</w:t>
            </w:r>
            <w:r w:rsidRPr="00D957F1"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</w:t>
            </w:r>
            <w:r w:rsidRPr="00D957F1"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той</w:t>
            </w:r>
            <w:r w:rsidRPr="00D957F1"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же</w:t>
            </w:r>
            <w:r w:rsidRPr="00D957F1"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пьесы</w:t>
            </w:r>
            <w:r w:rsidRPr="00D957F1"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тихо</w:t>
            </w:r>
            <w:r w:rsidRPr="00D957F1"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</w:t>
            </w:r>
            <w:r w:rsidRPr="00D957F1"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громко,</w:t>
            </w:r>
            <w:r w:rsidRPr="00D957F1"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</w:t>
            </w:r>
            <w:r w:rsidRPr="00D957F1"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раз-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ных</w:t>
            </w:r>
            <w:r w:rsidRPr="00D957F1"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регистрах,</w:t>
            </w:r>
            <w:r w:rsidRPr="00D957F1"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разными</w:t>
            </w:r>
            <w:r w:rsidRPr="00D957F1"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штрихами).</w:t>
            </w:r>
            <w:r w:rsidRPr="00D957F1"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Игра</w:t>
            </w:r>
            <w:r w:rsidRPr="00D957F1"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</w:t>
            </w:r>
            <w:r w:rsidRPr="00D957F1"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фортепиано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</w:t>
            </w:r>
            <w:r w:rsidRPr="00D957F1"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ансамбле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учителем</w:t>
            </w:r>
            <w:r w:rsidRPr="00D957F1">
              <w:rPr>
                <w:color w:val="231F20"/>
                <w:w w:val="115"/>
                <w:position w:val="4"/>
                <w:sz w:val="12"/>
              </w:rPr>
              <w:t>2</w:t>
            </w:r>
            <w:r w:rsidRPr="00D957F1">
              <w:rPr>
                <w:color w:val="231F20"/>
                <w:w w:val="115"/>
                <w:sz w:val="18"/>
              </w:rPr>
              <w:t>.</w:t>
            </w:r>
          </w:p>
          <w:p w:rsidR="00D51FB1" w:rsidRPr="00D957F1" w:rsidRDefault="007D53B6" w:rsidP="008E3DB6">
            <w:pPr>
              <w:pStyle w:val="TableParagraph"/>
              <w:spacing w:line="188" w:lineRule="exact"/>
              <w:ind w:left="112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5"/>
                <w:sz w:val="18"/>
              </w:rPr>
              <w:t>На</w:t>
            </w:r>
            <w:r w:rsidRPr="00D957F1"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выбор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или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факультативно</w:t>
            </w:r>
            <w:r w:rsidRPr="00D957F1">
              <w:rPr>
                <w:color w:val="231F20"/>
                <w:w w:val="125"/>
                <w:sz w:val="18"/>
              </w:rPr>
              <w:t>:</w:t>
            </w:r>
          </w:p>
          <w:p w:rsidR="00D51FB1" w:rsidRPr="00D957F1" w:rsidRDefault="007D53B6" w:rsidP="008E3DB6">
            <w:pPr>
              <w:pStyle w:val="TableParagraph"/>
              <w:spacing w:line="194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Посещение</w:t>
            </w:r>
            <w:r w:rsidRPr="00D957F1"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концерта</w:t>
            </w:r>
            <w:r w:rsidRPr="00D957F1"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фортепианной</w:t>
            </w:r>
            <w:r w:rsidRPr="00D957F1"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музыки.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2" w:right="371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Разбираем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инструмент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—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наглядная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демонстрация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вну-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треннего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устройства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акустического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пианино.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2" w:right="429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«Паспорт инструмента» — исследовательская работа,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предполагающая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подсчёт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параметров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(высота,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ширина,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количество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клавиш,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педалей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т.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д.)</w:t>
            </w:r>
          </w:p>
        </w:tc>
      </w:tr>
      <w:tr w:rsidR="00D51FB1" w:rsidRPr="00D957F1">
        <w:trPr>
          <w:trHeight w:val="1455"/>
        </w:trPr>
        <w:tc>
          <w:tcPr>
            <w:tcW w:w="1191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0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0"/>
                <w:sz w:val="18"/>
              </w:rPr>
              <w:t>Д)</w:t>
            </w:r>
          </w:p>
          <w:p w:rsidR="00D51FB1" w:rsidRPr="00D957F1" w:rsidRDefault="007D53B6" w:rsidP="008E3DB6">
            <w:pPr>
              <w:pStyle w:val="TableParagraph"/>
              <w:spacing w:line="194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1—2</w:t>
            </w:r>
          </w:p>
          <w:p w:rsidR="00D51FB1" w:rsidRPr="00D957F1" w:rsidRDefault="007D53B6" w:rsidP="008E3DB6">
            <w:pPr>
              <w:pStyle w:val="TableParagraph"/>
              <w:spacing w:line="200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уч.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D51FB1" w:rsidRPr="00D957F1" w:rsidRDefault="007D53B6" w:rsidP="008E3DB6">
            <w:pPr>
              <w:pStyle w:val="TableParagraph"/>
              <w:spacing w:line="225" w:lineRule="auto"/>
              <w:ind w:left="112" w:right="24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Музы-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кальные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инстру-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менты.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Флейта</w:t>
            </w:r>
          </w:p>
        </w:tc>
        <w:tc>
          <w:tcPr>
            <w:tcW w:w="2211" w:type="dxa"/>
          </w:tcPr>
          <w:p w:rsidR="00D51FB1" w:rsidRPr="00D957F1" w:rsidRDefault="007D53B6" w:rsidP="008E3DB6">
            <w:pPr>
              <w:pStyle w:val="TableParagraph"/>
              <w:spacing w:line="225" w:lineRule="auto"/>
              <w:ind w:left="112" w:right="118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Предки</w:t>
            </w:r>
            <w:r w:rsidRPr="00D957F1"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современной</w:t>
            </w:r>
            <w:r w:rsidRPr="00D957F1"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флейты.</w:t>
            </w:r>
            <w:r w:rsidRPr="00D957F1"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Легенда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2" w:right="218"/>
              <w:jc w:val="both"/>
              <w:rPr>
                <w:sz w:val="12"/>
              </w:rPr>
            </w:pPr>
            <w:r w:rsidRPr="00D957F1">
              <w:rPr>
                <w:color w:val="231F20"/>
                <w:w w:val="115"/>
                <w:sz w:val="18"/>
              </w:rPr>
              <w:t>о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нимфе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Сиринкс.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Музыка</w:t>
            </w:r>
            <w:r w:rsidRPr="00D957F1"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для</w:t>
            </w:r>
            <w:r w:rsidRPr="00D957F1"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флейты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соло,</w:t>
            </w:r>
            <w:r w:rsidRPr="00D957F1"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флейты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со-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провождении</w:t>
            </w:r>
            <w:r w:rsidRPr="00D957F1"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форте-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пиано,</w:t>
            </w:r>
            <w:r w:rsidRPr="00D957F1"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оркестра</w:t>
            </w:r>
            <w:r w:rsidRPr="00D957F1">
              <w:rPr>
                <w:color w:val="231F20"/>
                <w:w w:val="115"/>
                <w:position w:val="4"/>
                <w:sz w:val="12"/>
              </w:rPr>
              <w:t>3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25" w:lineRule="auto"/>
              <w:ind w:left="112" w:right="4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Знакомство</w:t>
            </w:r>
            <w:r w:rsidRPr="00D957F1"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</w:t>
            </w:r>
            <w:r w:rsidRPr="00D957F1"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внешним</w:t>
            </w:r>
            <w:r w:rsidRPr="00D957F1"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видом,</w:t>
            </w:r>
            <w:r w:rsidRPr="00D957F1"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устройством</w:t>
            </w:r>
            <w:r w:rsidRPr="00D957F1"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</w:t>
            </w:r>
            <w:r w:rsidRPr="00D957F1"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тембрами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классических</w:t>
            </w:r>
            <w:r w:rsidRPr="00D957F1"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музыкальных</w:t>
            </w:r>
            <w:r w:rsidRPr="00D957F1"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инструментов.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2" w:right="115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Слушание</w:t>
            </w:r>
            <w:r w:rsidRPr="00D957F1"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музыкальных</w:t>
            </w:r>
            <w:r w:rsidRPr="00D957F1"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фрагментов</w:t>
            </w:r>
            <w:r w:rsidRPr="00D957F1"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</w:t>
            </w:r>
            <w:r w:rsidRPr="00D957F1"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исполнении</w:t>
            </w:r>
            <w:r w:rsidRPr="00D957F1"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извест-</w:t>
            </w:r>
            <w:r w:rsidRPr="00D957F1"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ных</w:t>
            </w:r>
            <w:r w:rsidRPr="00D957F1"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музыкантов-инструменталистов.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2" w:right="189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Чтение учебных текстов, сказок и легенд, рассказываю-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щих</w:t>
            </w:r>
            <w:r w:rsidRPr="00D957F1"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</w:t>
            </w:r>
            <w:r w:rsidRPr="00D957F1"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музыкальных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инструментах,</w:t>
            </w:r>
            <w:r w:rsidRPr="00D957F1"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истории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их</w:t>
            </w:r>
            <w:r w:rsidRPr="00D957F1"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появления</w:t>
            </w:r>
          </w:p>
        </w:tc>
      </w:tr>
    </w:tbl>
    <w:p w:rsidR="00D51FB1" w:rsidRPr="00D957F1" w:rsidRDefault="00D51FB1" w:rsidP="008E3DB6">
      <w:pPr>
        <w:pStyle w:val="a3"/>
        <w:ind w:left="0" w:right="0" w:firstLine="0"/>
        <w:rPr>
          <w:i/>
          <w:sz w:val="8"/>
        </w:rPr>
      </w:pPr>
    </w:p>
    <w:p w:rsidR="00D51FB1" w:rsidRPr="00D957F1" w:rsidRDefault="00916A0F" w:rsidP="008E3DB6">
      <w:pPr>
        <w:pStyle w:val="a3"/>
        <w:spacing w:line="20" w:lineRule="exact"/>
        <w:ind w:left="108" w:right="0" w:firstLine="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06" style="width:85.05pt;height:.5pt;mso-position-horizontal-relative:char;mso-position-vertical-relative:line" coordsize="1701,10">
            <v:line id="_x0000_s1107" style="position:absolute" from="0,5" to="1701,5" strokecolor="#939598" strokeweight=".5pt"/>
            <w10:anchorlock/>
          </v:group>
        </w:pict>
      </w:r>
    </w:p>
    <w:p w:rsidR="00D51FB1" w:rsidRPr="00D957F1" w:rsidRDefault="007D53B6" w:rsidP="008E3DB6">
      <w:pPr>
        <w:spacing w:line="225" w:lineRule="auto"/>
        <w:ind w:left="340" w:right="2629" w:hanging="227"/>
        <w:jc w:val="both"/>
        <w:rPr>
          <w:sz w:val="18"/>
        </w:rPr>
      </w:pPr>
      <w:r w:rsidRPr="00D957F1">
        <w:rPr>
          <w:color w:val="231F20"/>
          <w:w w:val="115"/>
          <w:position w:val="4"/>
          <w:sz w:val="12"/>
        </w:rPr>
        <w:t>1</w:t>
      </w:r>
      <w:r w:rsidRPr="00D957F1">
        <w:rPr>
          <w:color w:val="231F20"/>
          <w:spacing w:val="1"/>
          <w:w w:val="115"/>
          <w:position w:val="4"/>
          <w:sz w:val="12"/>
        </w:rPr>
        <w:t xml:space="preserve"> </w:t>
      </w:r>
      <w:r w:rsidRPr="00D957F1">
        <w:rPr>
          <w:color w:val="231F20"/>
          <w:w w:val="115"/>
          <w:sz w:val="18"/>
        </w:rPr>
        <w:t>В данном блоке внимание учащихся по традиции может быть сосредоточено на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звучании Первого концерта для фортепиано с оркестром П. И. Чайковского. Од-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нако возможна и равноценная замена на концерт другого композитора с другим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солирующим</w:t>
      </w:r>
      <w:r w:rsidRPr="00D957F1">
        <w:rPr>
          <w:color w:val="231F20"/>
          <w:spacing w:val="12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инструментом.</w:t>
      </w:r>
    </w:p>
    <w:p w:rsidR="00D51FB1" w:rsidRPr="00D957F1" w:rsidRDefault="007D53B6" w:rsidP="008E3DB6">
      <w:pPr>
        <w:spacing w:line="225" w:lineRule="auto"/>
        <w:ind w:left="340" w:right="2629" w:hanging="227"/>
        <w:jc w:val="both"/>
        <w:rPr>
          <w:sz w:val="18"/>
        </w:rPr>
      </w:pPr>
      <w:r w:rsidRPr="00D957F1">
        <w:rPr>
          <w:color w:val="231F20"/>
          <w:w w:val="115"/>
          <w:position w:val="4"/>
          <w:sz w:val="12"/>
        </w:rPr>
        <w:t>2</w:t>
      </w:r>
      <w:r w:rsidRPr="00D957F1">
        <w:rPr>
          <w:color w:val="231F20"/>
          <w:spacing w:val="1"/>
          <w:w w:val="115"/>
          <w:position w:val="4"/>
          <w:sz w:val="12"/>
        </w:rPr>
        <w:t xml:space="preserve"> </w:t>
      </w:r>
      <w:r w:rsidRPr="00D957F1">
        <w:rPr>
          <w:color w:val="231F20"/>
          <w:w w:val="115"/>
          <w:sz w:val="18"/>
        </w:rPr>
        <w:t>Игровое четырёхручие (школьники играют 1—2 звука в ансамбле с развёрнутой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партией учителя) ввёл в своей программе ещё Д. Б. Кабалевский. Аналогичные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ансамбли есть и у классиков (парафразы на тему «та-ти-та-ти» у композиторов —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членов</w:t>
      </w:r>
      <w:r w:rsidRPr="00D957F1">
        <w:rPr>
          <w:color w:val="231F20"/>
          <w:spacing w:val="-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«Могучей кучки»),</w:t>
      </w:r>
      <w:r w:rsidRPr="00D957F1">
        <w:rPr>
          <w:color w:val="231F20"/>
          <w:spacing w:val="-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и у</w:t>
      </w:r>
      <w:r w:rsidRPr="00D957F1">
        <w:rPr>
          <w:color w:val="231F20"/>
          <w:spacing w:val="-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современных композиторов</w:t>
      </w:r>
      <w:r w:rsidRPr="00D957F1">
        <w:rPr>
          <w:color w:val="231F20"/>
          <w:spacing w:val="-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(И. Красильников и</w:t>
      </w:r>
      <w:r w:rsidRPr="00D957F1">
        <w:rPr>
          <w:color w:val="231F20"/>
          <w:spacing w:val="-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др.).</w:t>
      </w:r>
    </w:p>
    <w:p w:rsidR="00D51FB1" w:rsidRPr="00D957F1" w:rsidRDefault="007D53B6" w:rsidP="008E3DB6">
      <w:pPr>
        <w:spacing w:line="225" w:lineRule="auto"/>
        <w:ind w:left="340" w:right="2629" w:hanging="227"/>
        <w:jc w:val="both"/>
        <w:rPr>
          <w:sz w:val="18"/>
        </w:rPr>
      </w:pPr>
      <w:r w:rsidRPr="00D957F1">
        <w:rPr>
          <w:color w:val="231F20"/>
          <w:w w:val="120"/>
          <w:position w:val="4"/>
          <w:sz w:val="12"/>
        </w:rPr>
        <w:t>3</w:t>
      </w:r>
      <w:r w:rsidRPr="00D957F1">
        <w:rPr>
          <w:color w:val="231F20"/>
          <w:spacing w:val="29"/>
          <w:w w:val="120"/>
          <w:position w:val="4"/>
          <w:sz w:val="12"/>
        </w:rPr>
        <w:t xml:space="preserve"> </w:t>
      </w:r>
      <w:r w:rsidRPr="00D957F1">
        <w:rPr>
          <w:color w:val="231F20"/>
          <w:w w:val="120"/>
          <w:sz w:val="18"/>
        </w:rPr>
        <w:t>В</w:t>
      </w:r>
      <w:r w:rsidRPr="00D957F1">
        <w:rPr>
          <w:color w:val="231F20"/>
          <w:spacing w:val="39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данном</w:t>
      </w:r>
      <w:r w:rsidRPr="00D957F1">
        <w:rPr>
          <w:color w:val="231F20"/>
          <w:spacing w:val="40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блоке</w:t>
      </w:r>
      <w:r w:rsidRPr="00D957F1">
        <w:rPr>
          <w:color w:val="231F20"/>
          <w:spacing w:val="40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могут</w:t>
      </w:r>
      <w:r w:rsidRPr="00D957F1">
        <w:rPr>
          <w:color w:val="231F20"/>
          <w:spacing w:val="40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быть</w:t>
      </w:r>
      <w:r w:rsidRPr="00D957F1">
        <w:rPr>
          <w:color w:val="231F20"/>
          <w:spacing w:val="39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представлены</w:t>
      </w:r>
      <w:r w:rsidRPr="00D957F1">
        <w:rPr>
          <w:color w:val="231F20"/>
          <w:spacing w:val="40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такие</w:t>
      </w:r>
      <w:r w:rsidRPr="00D957F1">
        <w:rPr>
          <w:color w:val="231F20"/>
          <w:spacing w:val="40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произведения,</w:t>
      </w:r>
      <w:r w:rsidRPr="00D957F1">
        <w:rPr>
          <w:color w:val="231F20"/>
          <w:spacing w:val="40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как</w:t>
      </w:r>
      <w:r w:rsidRPr="00D957F1">
        <w:rPr>
          <w:color w:val="231F20"/>
          <w:spacing w:val="39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«Шутка»</w:t>
      </w:r>
      <w:r w:rsidRPr="00D957F1">
        <w:rPr>
          <w:color w:val="231F20"/>
          <w:spacing w:val="-52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И. С. Баха, «Мелодия» из оперы «Орфей и Эвридика» К. В. Глюка, «Сиринкс»</w:t>
      </w:r>
      <w:r w:rsidRPr="00D957F1">
        <w:rPr>
          <w:color w:val="231F20"/>
          <w:spacing w:val="1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К.</w:t>
      </w:r>
      <w:r w:rsidRPr="00D957F1">
        <w:rPr>
          <w:color w:val="231F20"/>
          <w:spacing w:val="9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Дебюсси.</w:t>
      </w:r>
    </w:p>
    <w:p w:rsidR="00D51FB1" w:rsidRPr="00D957F1" w:rsidRDefault="00D51FB1" w:rsidP="008E3DB6">
      <w:pPr>
        <w:spacing w:line="225" w:lineRule="auto"/>
        <w:jc w:val="both"/>
        <w:rPr>
          <w:sz w:val="18"/>
        </w:rPr>
        <w:sectPr w:rsidR="00D51FB1" w:rsidRPr="00D957F1">
          <w:footerReference w:type="default" r:id="rId67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D51FB1" w:rsidRPr="00D957F1" w:rsidRDefault="007D53B6" w:rsidP="008E3DB6">
      <w:pPr>
        <w:ind w:right="135"/>
        <w:jc w:val="both"/>
        <w:rPr>
          <w:i/>
          <w:sz w:val="18"/>
        </w:rPr>
      </w:pPr>
      <w:r w:rsidRPr="00D957F1">
        <w:rPr>
          <w:i/>
          <w:color w:val="231F20"/>
          <w:w w:val="115"/>
          <w:sz w:val="18"/>
        </w:rPr>
        <w:t>Продолжение табл.</w:t>
      </w:r>
    </w:p>
    <w:p w:rsidR="00D51FB1" w:rsidRPr="00D957F1" w:rsidRDefault="00D51FB1" w:rsidP="008E3DB6">
      <w:pPr>
        <w:pStyle w:val="a3"/>
        <w:ind w:left="0" w:right="0" w:firstLine="0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D51FB1" w:rsidRPr="00D957F1">
        <w:trPr>
          <w:trHeight w:val="758"/>
        </w:trPr>
        <w:tc>
          <w:tcPr>
            <w:tcW w:w="1191" w:type="dxa"/>
          </w:tcPr>
          <w:p w:rsidR="00D51FB1" w:rsidRPr="00D957F1" w:rsidRDefault="007D53B6" w:rsidP="008E3DB6">
            <w:pPr>
              <w:pStyle w:val="TableParagraph"/>
              <w:spacing w:line="235" w:lineRule="auto"/>
              <w:ind w:left="166" w:right="154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pacing w:val="-2"/>
                <w:w w:val="95"/>
                <w:sz w:val="18"/>
              </w:rPr>
              <w:t>№</w:t>
            </w:r>
            <w:r w:rsidRPr="00D957F1">
              <w:rPr>
                <w:b/>
                <w:color w:val="231F20"/>
                <w:spacing w:val="3"/>
                <w:w w:val="95"/>
                <w:sz w:val="18"/>
              </w:rPr>
              <w:t xml:space="preserve"> </w:t>
            </w:r>
            <w:r w:rsidRPr="00D957F1">
              <w:rPr>
                <w:b/>
                <w:color w:val="231F20"/>
                <w:spacing w:val="-2"/>
                <w:w w:val="95"/>
                <w:sz w:val="18"/>
              </w:rPr>
              <w:t>блока,</w:t>
            </w:r>
            <w:r w:rsidRPr="00D957F1">
              <w:rPr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кол-во</w:t>
            </w:r>
            <w:r w:rsidRPr="00D957F1">
              <w:rPr>
                <w:b/>
                <w:color w:val="231F20"/>
                <w:spacing w:val="1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345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552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1256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w w:val="90"/>
                <w:sz w:val="18"/>
              </w:rPr>
              <w:t>Виды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деятельности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D51FB1" w:rsidRPr="00D957F1">
        <w:trPr>
          <w:trHeight w:val="2539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3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0"/>
                <w:sz w:val="18"/>
              </w:rPr>
              <w:t>Е)</w:t>
            </w:r>
          </w:p>
          <w:p w:rsidR="00D51FB1" w:rsidRPr="00D957F1" w:rsidRDefault="007D53B6" w:rsidP="008E3DB6">
            <w:pPr>
              <w:pStyle w:val="TableParagraph"/>
              <w:spacing w:line="199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2—4</w:t>
            </w:r>
          </w:p>
          <w:p w:rsidR="00D51FB1" w:rsidRPr="00D957F1" w:rsidRDefault="007D53B6" w:rsidP="008E3DB6">
            <w:pPr>
              <w:pStyle w:val="TableParagraph"/>
              <w:spacing w:line="203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уч.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0" w:lineRule="auto"/>
              <w:ind w:left="110" w:right="157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Музы-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кальные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инстру-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менты.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Скрипка,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виолон-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чель</w:t>
            </w:r>
          </w:p>
        </w:tc>
        <w:tc>
          <w:tcPr>
            <w:tcW w:w="2211" w:type="dxa"/>
          </w:tcPr>
          <w:p w:rsidR="00D51FB1" w:rsidRPr="00D957F1" w:rsidRDefault="007D53B6" w:rsidP="008E3DB6">
            <w:pPr>
              <w:pStyle w:val="TableParagraph"/>
              <w:spacing w:line="230" w:lineRule="auto"/>
              <w:ind w:left="112" w:right="87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Певучесть тембров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3"/>
                <w:w w:val="120"/>
                <w:sz w:val="18"/>
              </w:rPr>
              <w:t xml:space="preserve">струнных 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>смычковых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15"/>
                <w:sz w:val="18"/>
              </w:rPr>
              <w:t xml:space="preserve">инструментов. </w:t>
            </w:r>
            <w:r w:rsidRPr="00D957F1">
              <w:rPr>
                <w:color w:val="231F20"/>
                <w:w w:val="115"/>
                <w:sz w:val="18"/>
              </w:rPr>
              <w:t>Компо-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зиторы, сочинявшие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 xml:space="preserve">скрипичную </w:t>
            </w:r>
            <w:r w:rsidRPr="00D957F1">
              <w:rPr>
                <w:color w:val="231F20"/>
                <w:w w:val="120"/>
                <w:sz w:val="18"/>
              </w:rPr>
              <w:t>музыку.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Знаменитые</w:t>
            </w:r>
            <w:r w:rsidRPr="00D957F1"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исполни-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тели,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мастера,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изготавливавшие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инструменты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0" w:lineRule="auto"/>
              <w:ind w:left="112" w:right="587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Игра-имитация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исполнительских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движений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во</w:t>
            </w:r>
            <w:r w:rsidRPr="00D957F1"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время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звучания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музыки.</w:t>
            </w:r>
          </w:p>
          <w:p w:rsidR="00D51FB1" w:rsidRPr="00D957F1" w:rsidRDefault="007D53B6" w:rsidP="008E3DB6">
            <w:pPr>
              <w:pStyle w:val="TableParagraph"/>
              <w:spacing w:line="230" w:lineRule="auto"/>
              <w:ind w:left="112" w:right="24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Музыкальная викторина на знание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конкретных произве-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дений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их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авторов,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определения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тембров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звучащих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инструментов.</w:t>
            </w:r>
          </w:p>
          <w:p w:rsidR="00D51FB1" w:rsidRPr="00D957F1" w:rsidRDefault="007D53B6" w:rsidP="008E3DB6">
            <w:pPr>
              <w:pStyle w:val="TableParagraph"/>
              <w:spacing w:line="230" w:lineRule="auto"/>
              <w:ind w:left="112" w:right="19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Разучивание,</w:t>
            </w:r>
            <w:r w:rsidRPr="00D957F1"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исполнение</w:t>
            </w:r>
            <w:r w:rsidRPr="00D957F1"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песен,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посвящённых</w:t>
            </w:r>
            <w:r w:rsidRPr="00D957F1"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ным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инструментам.</w:t>
            </w:r>
          </w:p>
          <w:p w:rsidR="00D51FB1" w:rsidRPr="00D957F1" w:rsidRDefault="007D53B6" w:rsidP="008E3DB6">
            <w:pPr>
              <w:pStyle w:val="TableParagraph"/>
              <w:spacing w:line="197" w:lineRule="exact"/>
              <w:ind w:left="112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5"/>
                <w:sz w:val="18"/>
              </w:rPr>
              <w:t>На</w:t>
            </w:r>
            <w:r w:rsidRPr="00D957F1"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выбор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или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факультативно</w:t>
            </w:r>
            <w:r w:rsidRPr="00D957F1">
              <w:rPr>
                <w:color w:val="231F20"/>
                <w:w w:val="125"/>
                <w:sz w:val="18"/>
              </w:rPr>
              <w:t>:</w:t>
            </w:r>
          </w:p>
          <w:p w:rsidR="00D51FB1" w:rsidRPr="00D957F1" w:rsidRDefault="007D53B6" w:rsidP="008E3DB6">
            <w:pPr>
              <w:pStyle w:val="TableParagraph"/>
              <w:spacing w:line="199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Посещение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концерта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инструментальной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музыки.</w:t>
            </w:r>
          </w:p>
          <w:p w:rsidR="00D51FB1" w:rsidRPr="00D957F1" w:rsidRDefault="007D53B6" w:rsidP="008E3DB6">
            <w:pPr>
              <w:pStyle w:val="TableParagraph"/>
              <w:spacing w:line="230" w:lineRule="auto"/>
              <w:ind w:left="112" w:right="2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«Паспорт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инструмента»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—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исследовательская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работа,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предполагающая</w:t>
            </w:r>
            <w:r w:rsidRPr="00D957F1"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описание</w:t>
            </w:r>
            <w:r w:rsidRPr="00D957F1"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внешнего</w:t>
            </w:r>
            <w:r w:rsidRPr="00D957F1"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вида</w:t>
            </w:r>
            <w:r w:rsidRPr="00D957F1"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</w:t>
            </w:r>
            <w:r w:rsidRPr="00D957F1"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особенностей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звучания</w:t>
            </w:r>
            <w:r w:rsidRPr="00D957F1"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инструмента,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способов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игры</w:t>
            </w:r>
            <w:r w:rsidRPr="00D957F1"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нём</w:t>
            </w:r>
          </w:p>
        </w:tc>
      </w:tr>
      <w:tr w:rsidR="00D51FB1" w:rsidRPr="00D957F1">
        <w:trPr>
          <w:trHeight w:val="2736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3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25"/>
                <w:sz w:val="18"/>
              </w:rPr>
              <w:t>Ж)</w:t>
            </w:r>
          </w:p>
          <w:p w:rsidR="00D51FB1" w:rsidRPr="00D957F1" w:rsidRDefault="007D53B6" w:rsidP="008E3DB6">
            <w:pPr>
              <w:pStyle w:val="TableParagraph"/>
              <w:spacing w:line="199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2—6</w:t>
            </w:r>
          </w:p>
          <w:p w:rsidR="00D51FB1" w:rsidRPr="00D957F1" w:rsidRDefault="007D53B6" w:rsidP="008E3DB6">
            <w:pPr>
              <w:pStyle w:val="TableParagraph"/>
              <w:spacing w:line="203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уч. 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0" w:lineRule="auto"/>
              <w:ind w:left="110" w:right="29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Вокаль-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ная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0" w:lineRule="auto"/>
              <w:ind w:left="112" w:right="164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Человеческий   го-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лос</w:t>
            </w:r>
            <w:r w:rsidRPr="00D957F1"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—</w:t>
            </w:r>
            <w:r w:rsidRPr="00D957F1"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самый</w:t>
            </w:r>
            <w:r w:rsidRPr="00D957F1"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совер-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шенный</w:t>
            </w:r>
            <w:r w:rsidRPr="00D957F1"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инструмент.</w:t>
            </w:r>
          </w:p>
          <w:p w:rsidR="00D51FB1" w:rsidRPr="00D957F1" w:rsidRDefault="007D53B6" w:rsidP="008E3DB6">
            <w:pPr>
              <w:pStyle w:val="TableParagraph"/>
              <w:spacing w:line="230" w:lineRule="auto"/>
              <w:ind w:left="112" w:right="118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Бережное</w:t>
            </w:r>
            <w:r w:rsidRPr="00D957F1"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отношение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своему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голосу.</w:t>
            </w:r>
          </w:p>
          <w:p w:rsidR="00D51FB1" w:rsidRPr="00D957F1" w:rsidRDefault="007D53B6" w:rsidP="008E3DB6">
            <w:pPr>
              <w:pStyle w:val="TableParagraph"/>
              <w:spacing w:line="230" w:lineRule="auto"/>
              <w:ind w:left="112" w:right="237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Известные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певцы.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Жанры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вокальной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музыки: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песни,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вокализы, романсы,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арии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из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опер.</w:t>
            </w:r>
          </w:p>
          <w:p w:rsidR="00D51FB1" w:rsidRPr="00D957F1" w:rsidRDefault="007D53B6" w:rsidP="008E3DB6">
            <w:pPr>
              <w:pStyle w:val="TableParagraph"/>
              <w:spacing w:line="230" w:lineRule="auto"/>
              <w:ind w:left="112" w:right="527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Кантата.</w:t>
            </w:r>
            <w:r w:rsidRPr="00D957F1"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Песня,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романс, вокализ,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кант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0" w:lineRule="auto"/>
              <w:ind w:left="112" w:right="96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Определение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слух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типов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человеческих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голосов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(дет-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ские,</w:t>
            </w:r>
            <w:r w:rsidRPr="00D957F1"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мужские,</w:t>
            </w:r>
            <w:r w:rsidRPr="00D957F1"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женские),</w:t>
            </w:r>
            <w:r w:rsidRPr="00D957F1"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тембров</w:t>
            </w:r>
            <w:r w:rsidRPr="00D957F1"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голосов</w:t>
            </w:r>
            <w:r w:rsidRPr="00D957F1"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профессиональ-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ных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вокалистов.</w:t>
            </w:r>
          </w:p>
          <w:p w:rsidR="00D51FB1" w:rsidRPr="00D957F1" w:rsidRDefault="007D53B6" w:rsidP="008E3DB6">
            <w:pPr>
              <w:pStyle w:val="TableParagraph"/>
              <w:spacing w:line="230" w:lineRule="auto"/>
              <w:ind w:left="112" w:right="55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Знакомство с жанрами вокальной музыки. Слушание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вокальных</w:t>
            </w:r>
            <w:r w:rsidRPr="00D957F1"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произведений</w:t>
            </w:r>
            <w:r w:rsidRPr="00D957F1"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композиторов-классиков.</w:t>
            </w:r>
          </w:p>
          <w:p w:rsidR="00D51FB1" w:rsidRPr="00D957F1" w:rsidRDefault="007D53B6" w:rsidP="008E3DB6">
            <w:pPr>
              <w:pStyle w:val="TableParagraph"/>
              <w:spacing w:line="230" w:lineRule="auto"/>
              <w:ind w:left="112" w:right="236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Освоение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комплекса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дыхательных,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артикуляционных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упражнений.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Вокальные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упражнения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развитие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гибко-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сти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голоса,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расширения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его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диапазона.</w:t>
            </w:r>
          </w:p>
          <w:p w:rsidR="00D51FB1" w:rsidRPr="00D957F1" w:rsidRDefault="007D53B6" w:rsidP="008E3DB6">
            <w:pPr>
              <w:pStyle w:val="TableParagraph"/>
              <w:spacing w:line="230" w:lineRule="auto"/>
              <w:ind w:left="112" w:right="179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Проблемная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ситуация: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что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значит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красивое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пение?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Музыкальная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викторина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знание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вокальных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ных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произведений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их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авторов.</w:t>
            </w:r>
          </w:p>
          <w:p w:rsidR="00D51FB1" w:rsidRPr="00D957F1" w:rsidRDefault="007D53B6" w:rsidP="008E3DB6">
            <w:pPr>
              <w:pStyle w:val="TableParagraph"/>
              <w:spacing w:line="230" w:lineRule="auto"/>
              <w:ind w:left="112" w:right="101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Разучивание,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исполнение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вокальных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произведений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компо-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зиторов-классиков.</w:t>
            </w:r>
          </w:p>
        </w:tc>
      </w:tr>
    </w:tbl>
    <w:p w:rsidR="00D51FB1" w:rsidRPr="00D957F1" w:rsidRDefault="00D51FB1" w:rsidP="008E3DB6">
      <w:pPr>
        <w:spacing w:line="230" w:lineRule="auto"/>
        <w:jc w:val="both"/>
        <w:rPr>
          <w:sz w:val="18"/>
        </w:rPr>
        <w:sectPr w:rsidR="00D51FB1" w:rsidRPr="00D957F1">
          <w:footerReference w:type="even" r:id="rId68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D51FB1" w:rsidRPr="00D957F1" w:rsidRDefault="00D51FB1" w:rsidP="008E3DB6">
      <w:pPr>
        <w:pStyle w:val="a3"/>
        <w:ind w:left="0" w:right="0" w:firstLine="0"/>
        <w:rPr>
          <w:i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D51FB1" w:rsidRPr="00D957F1">
        <w:trPr>
          <w:trHeight w:val="753"/>
        </w:trPr>
        <w:tc>
          <w:tcPr>
            <w:tcW w:w="1191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134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2211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602" w:type="dxa"/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1736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0"/>
                <w:sz w:val="18"/>
              </w:rPr>
              <w:t>На</w:t>
            </w:r>
            <w:r w:rsidRPr="00D957F1">
              <w:rPr>
                <w:i/>
                <w:color w:val="231F20"/>
                <w:spacing w:val="13"/>
                <w:w w:val="120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0"/>
                <w:sz w:val="18"/>
              </w:rPr>
              <w:t>выбор</w:t>
            </w:r>
            <w:r w:rsidRPr="00D957F1">
              <w:rPr>
                <w:i/>
                <w:color w:val="231F20"/>
                <w:spacing w:val="14"/>
                <w:w w:val="120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0"/>
                <w:sz w:val="18"/>
              </w:rPr>
              <w:t>или</w:t>
            </w:r>
            <w:r w:rsidRPr="00D957F1">
              <w:rPr>
                <w:i/>
                <w:color w:val="231F20"/>
                <w:spacing w:val="14"/>
                <w:w w:val="120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0"/>
                <w:sz w:val="18"/>
              </w:rPr>
              <w:t>факультативно</w:t>
            </w:r>
            <w:r w:rsidRPr="00D957F1">
              <w:rPr>
                <w:color w:val="231F20"/>
                <w:w w:val="120"/>
                <w:sz w:val="18"/>
              </w:rPr>
              <w:t>: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Посещение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концерта</w:t>
            </w:r>
            <w:r w:rsidRPr="00D957F1"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вокальной</w:t>
            </w:r>
            <w:r w:rsidRPr="00D957F1"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музыки.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Школьный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конкурс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юных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вокалистов</w:t>
            </w:r>
          </w:p>
        </w:tc>
      </w:tr>
      <w:tr w:rsidR="00D51FB1" w:rsidRPr="00D957F1">
        <w:trPr>
          <w:trHeight w:val="1750"/>
        </w:trPr>
        <w:tc>
          <w:tcPr>
            <w:tcW w:w="1191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3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З)</w:t>
            </w:r>
          </w:p>
          <w:p w:rsidR="00D51FB1" w:rsidRPr="00D957F1" w:rsidRDefault="007D53B6" w:rsidP="008E3DB6">
            <w:pPr>
              <w:pStyle w:val="TableParagraph"/>
              <w:spacing w:line="200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2—6</w:t>
            </w:r>
          </w:p>
          <w:p w:rsidR="00D51FB1" w:rsidRPr="00D957F1" w:rsidRDefault="007D53B6" w:rsidP="008E3DB6">
            <w:pPr>
              <w:pStyle w:val="TableParagraph"/>
              <w:spacing w:line="203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уч. часов</w:t>
            </w:r>
          </w:p>
        </w:tc>
        <w:tc>
          <w:tcPr>
            <w:tcW w:w="1134" w:type="dxa"/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213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Инстру-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менталь-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ная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</w:t>
            </w:r>
          </w:p>
        </w:tc>
        <w:tc>
          <w:tcPr>
            <w:tcW w:w="2211" w:type="dxa"/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137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Жанры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камерной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инструментальной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музыки: этюд, пьеса.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Альбом.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Цикл.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698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Сюита.</w:t>
            </w:r>
            <w:r w:rsidRPr="00D957F1"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Соната.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Квартет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205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Знакомство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жанрами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камерной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инструментальной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музыки.</w:t>
            </w:r>
            <w:r w:rsidRPr="00D957F1"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Слушание</w:t>
            </w:r>
            <w:r w:rsidRPr="00D957F1"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произведений</w:t>
            </w:r>
            <w:r w:rsidRPr="00D957F1"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композиторов-класси-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ков.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Определение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комплекса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выразительных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средств.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1343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Описание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своего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впечатления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от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восприятия.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Музыкальная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викторина.</w:t>
            </w:r>
          </w:p>
          <w:p w:rsidR="00D51FB1" w:rsidRPr="00D957F1" w:rsidRDefault="007D53B6" w:rsidP="008E3DB6">
            <w:pPr>
              <w:pStyle w:val="TableParagraph"/>
              <w:spacing w:line="197" w:lineRule="exact"/>
              <w:ind w:left="112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5"/>
                <w:sz w:val="18"/>
              </w:rPr>
              <w:t>На</w:t>
            </w:r>
            <w:r w:rsidRPr="00D957F1"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выбор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или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факультативно</w:t>
            </w:r>
            <w:r w:rsidRPr="00D957F1">
              <w:rPr>
                <w:color w:val="231F20"/>
                <w:w w:val="125"/>
                <w:sz w:val="18"/>
              </w:rPr>
              <w:t>: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1006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Посещение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концерта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инструментальной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музыки.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Составление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словаря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музыкальных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жанров</w:t>
            </w:r>
          </w:p>
        </w:tc>
      </w:tr>
      <w:tr w:rsidR="00D51FB1" w:rsidRPr="00D957F1">
        <w:trPr>
          <w:trHeight w:val="1548"/>
        </w:trPr>
        <w:tc>
          <w:tcPr>
            <w:tcW w:w="1191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3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И)</w:t>
            </w:r>
          </w:p>
          <w:p w:rsidR="00D51FB1" w:rsidRPr="00D957F1" w:rsidRDefault="007D53B6" w:rsidP="008E3DB6">
            <w:pPr>
              <w:pStyle w:val="TableParagraph"/>
              <w:spacing w:line="200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2—6</w:t>
            </w:r>
          </w:p>
          <w:p w:rsidR="00D51FB1" w:rsidRPr="00D957F1" w:rsidRDefault="007D53B6" w:rsidP="008E3DB6">
            <w:pPr>
              <w:pStyle w:val="TableParagraph"/>
              <w:spacing w:line="203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уч. часов</w:t>
            </w:r>
          </w:p>
        </w:tc>
        <w:tc>
          <w:tcPr>
            <w:tcW w:w="1134" w:type="dxa"/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115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Про-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граммная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</w:t>
            </w:r>
          </w:p>
        </w:tc>
        <w:tc>
          <w:tcPr>
            <w:tcW w:w="2211" w:type="dxa"/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183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Программная музы-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ка.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Программное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 xml:space="preserve">название, </w:t>
            </w:r>
            <w:r w:rsidRPr="00D957F1">
              <w:rPr>
                <w:color w:val="231F20"/>
                <w:w w:val="120"/>
                <w:sz w:val="18"/>
              </w:rPr>
              <w:t>известный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сюжет,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литератур-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ный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эпиграф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224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Слушание произведений программной музыки. Обсужде-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ние музыкального образа, музыкальных средств, исполь-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зованных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композитором.</w:t>
            </w:r>
          </w:p>
          <w:p w:rsidR="00D51FB1" w:rsidRPr="00D957F1" w:rsidRDefault="007D53B6" w:rsidP="008E3DB6">
            <w:pPr>
              <w:pStyle w:val="TableParagraph"/>
              <w:spacing w:line="196" w:lineRule="exact"/>
              <w:ind w:left="112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5"/>
                <w:sz w:val="18"/>
              </w:rPr>
              <w:t>На</w:t>
            </w:r>
            <w:r w:rsidRPr="00D957F1"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выбор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или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факультативно</w:t>
            </w:r>
            <w:r w:rsidRPr="00D957F1">
              <w:rPr>
                <w:color w:val="231F20"/>
                <w:w w:val="125"/>
                <w:sz w:val="18"/>
              </w:rPr>
              <w:t>:</w:t>
            </w:r>
          </w:p>
          <w:p w:rsidR="00D51FB1" w:rsidRPr="00D957F1" w:rsidRDefault="007D53B6" w:rsidP="008E3DB6">
            <w:pPr>
              <w:pStyle w:val="TableParagraph"/>
              <w:spacing w:line="200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Рисование</w:t>
            </w:r>
            <w:r w:rsidRPr="00D957F1"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образов</w:t>
            </w:r>
            <w:r w:rsidRPr="00D957F1"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программной</w:t>
            </w:r>
            <w:r w:rsidRPr="00D957F1"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музыки.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213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Сочинение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небольших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миниатюр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(вокальные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или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инстру-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ментальные</w:t>
            </w:r>
            <w:r w:rsidRPr="00D957F1"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импровизации)</w:t>
            </w:r>
            <w:r w:rsidRPr="00D957F1"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</w:t>
            </w:r>
            <w:r w:rsidRPr="00D957F1"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заданной</w:t>
            </w:r>
            <w:r w:rsidRPr="00D957F1"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программе</w:t>
            </w:r>
          </w:p>
        </w:tc>
      </w:tr>
      <w:tr w:rsidR="00D51FB1" w:rsidRPr="00D957F1">
        <w:trPr>
          <w:trHeight w:val="194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3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К)</w:t>
            </w:r>
          </w:p>
          <w:p w:rsidR="00D51FB1" w:rsidRPr="00D957F1" w:rsidRDefault="007D53B6" w:rsidP="008E3DB6">
            <w:pPr>
              <w:pStyle w:val="TableParagraph"/>
              <w:spacing w:line="200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2—6</w:t>
            </w:r>
          </w:p>
          <w:p w:rsidR="00D51FB1" w:rsidRPr="00D957F1" w:rsidRDefault="007D53B6" w:rsidP="008E3DB6">
            <w:pPr>
              <w:pStyle w:val="TableParagraph"/>
              <w:spacing w:line="203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уч. часов</w:t>
            </w:r>
          </w:p>
        </w:tc>
        <w:tc>
          <w:tcPr>
            <w:tcW w:w="1134" w:type="dxa"/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0"/>
                <w:sz w:val="18"/>
              </w:rPr>
              <w:t>Симфони-</w:t>
            </w:r>
            <w:r w:rsidRPr="00D957F1">
              <w:rPr>
                <w:color w:val="231F20"/>
                <w:spacing w:val="-47"/>
                <w:w w:val="11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ческая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118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Симфонический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оркестр. Тембры,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группы</w:t>
            </w:r>
            <w:r w:rsidRPr="00D957F1"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инструмен-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тов.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Симфония,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симфоническая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картина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197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Знакомство</w:t>
            </w:r>
            <w:r w:rsidRPr="00D957F1"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</w:t>
            </w:r>
            <w:r w:rsidRPr="00D957F1"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составом</w:t>
            </w:r>
            <w:r w:rsidRPr="00D957F1"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симфонического</w:t>
            </w:r>
            <w:r w:rsidRPr="00D957F1"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оркестра,</w:t>
            </w:r>
            <w:r w:rsidRPr="00D957F1"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группа-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ми</w:t>
            </w:r>
            <w:r w:rsidRPr="00D957F1"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инструментов.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Определение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</w:t>
            </w:r>
            <w:r w:rsidRPr="00D957F1"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слух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тембров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инстру-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ментов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симфонического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оркестра.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Слушание</w:t>
            </w:r>
            <w:r w:rsidRPr="00D957F1"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фрагментов</w:t>
            </w:r>
            <w:r w:rsidRPr="00D957F1"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симфонической</w:t>
            </w:r>
            <w:r w:rsidRPr="00D957F1"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музыки.</w:t>
            </w:r>
            <w:r w:rsidRPr="00D957F1"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«Дирижи-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рование»</w:t>
            </w:r>
            <w:r w:rsidRPr="00D957F1"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оркестром.</w:t>
            </w:r>
          </w:p>
          <w:p w:rsidR="00D51FB1" w:rsidRPr="00D957F1" w:rsidRDefault="007D53B6" w:rsidP="008E3DB6">
            <w:pPr>
              <w:pStyle w:val="TableParagraph"/>
              <w:spacing w:line="197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Музыкальная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викторина</w:t>
            </w:r>
          </w:p>
          <w:p w:rsidR="00D51FB1" w:rsidRPr="00D957F1" w:rsidRDefault="007D53B6" w:rsidP="008E3DB6">
            <w:pPr>
              <w:pStyle w:val="TableParagraph"/>
              <w:spacing w:line="200" w:lineRule="exact"/>
              <w:ind w:left="112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5"/>
                <w:sz w:val="18"/>
              </w:rPr>
              <w:t>На</w:t>
            </w:r>
            <w:r w:rsidRPr="00D957F1"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выбор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или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факультативно</w:t>
            </w:r>
            <w:r w:rsidRPr="00D957F1">
              <w:rPr>
                <w:color w:val="231F20"/>
                <w:w w:val="125"/>
                <w:sz w:val="18"/>
              </w:rPr>
              <w:t>: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584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Посещение</w:t>
            </w:r>
            <w:r w:rsidRPr="00D957F1"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концерта</w:t>
            </w:r>
            <w:r w:rsidRPr="00D957F1"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симфонической</w:t>
            </w:r>
            <w:r w:rsidRPr="00D957F1"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музыки.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Просмотр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фильма</w:t>
            </w:r>
            <w:r w:rsidRPr="00D957F1"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об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устройстве</w:t>
            </w:r>
            <w:r w:rsidRPr="00D957F1"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оркестра</w:t>
            </w:r>
          </w:p>
        </w:tc>
      </w:tr>
    </w:tbl>
    <w:p w:rsidR="00D51FB1" w:rsidRPr="00D957F1" w:rsidRDefault="00D51FB1" w:rsidP="008E3DB6">
      <w:pPr>
        <w:spacing w:line="232" w:lineRule="auto"/>
        <w:jc w:val="both"/>
        <w:rPr>
          <w:sz w:val="18"/>
        </w:rPr>
        <w:sectPr w:rsidR="00D51FB1" w:rsidRPr="00D957F1">
          <w:footerReference w:type="default" r:id="rId69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D51FB1" w:rsidRPr="00D957F1" w:rsidRDefault="007D53B6" w:rsidP="008E3DB6">
      <w:pPr>
        <w:ind w:right="113"/>
        <w:jc w:val="both"/>
        <w:rPr>
          <w:i/>
          <w:sz w:val="18"/>
        </w:rPr>
      </w:pPr>
      <w:r w:rsidRPr="00D957F1">
        <w:rPr>
          <w:i/>
          <w:color w:val="231F20"/>
          <w:w w:val="120"/>
          <w:sz w:val="18"/>
        </w:rPr>
        <w:t>Окончание</w:t>
      </w:r>
      <w:r w:rsidRPr="00D957F1">
        <w:rPr>
          <w:i/>
          <w:color w:val="231F20"/>
          <w:spacing w:val="8"/>
          <w:w w:val="120"/>
          <w:sz w:val="18"/>
        </w:rPr>
        <w:t xml:space="preserve"> </w:t>
      </w:r>
      <w:r w:rsidRPr="00D957F1">
        <w:rPr>
          <w:i/>
          <w:color w:val="231F20"/>
          <w:w w:val="120"/>
          <w:sz w:val="18"/>
        </w:rPr>
        <w:t>табл.</w:t>
      </w:r>
    </w:p>
    <w:p w:rsidR="00D51FB1" w:rsidRPr="00D957F1" w:rsidRDefault="00D51FB1" w:rsidP="008E3DB6">
      <w:pPr>
        <w:pStyle w:val="a3"/>
        <w:ind w:left="0" w:right="0" w:firstLine="0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D51FB1" w:rsidRPr="00D957F1">
        <w:trPr>
          <w:trHeight w:val="758"/>
        </w:trPr>
        <w:tc>
          <w:tcPr>
            <w:tcW w:w="1191" w:type="dxa"/>
          </w:tcPr>
          <w:p w:rsidR="00D51FB1" w:rsidRPr="00D957F1" w:rsidRDefault="007D53B6" w:rsidP="008E3DB6">
            <w:pPr>
              <w:pStyle w:val="TableParagraph"/>
              <w:spacing w:line="235" w:lineRule="auto"/>
              <w:ind w:left="165" w:right="154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pacing w:val="-2"/>
                <w:w w:val="95"/>
                <w:sz w:val="18"/>
              </w:rPr>
              <w:t>№</w:t>
            </w:r>
            <w:r w:rsidRPr="00D957F1">
              <w:rPr>
                <w:b/>
                <w:color w:val="231F20"/>
                <w:spacing w:val="-1"/>
                <w:w w:val="95"/>
                <w:sz w:val="18"/>
              </w:rPr>
              <w:t xml:space="preserve"> блока,</w:t>
            </w:r>
            <w:r w:rsidRPr="00D957F1">
              <w:rPr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кол-во</w:t>
            </w:r>
            <w:r w:rsidRPr="00D957F1">
              <w:rPr>
                <w:b/>
                <w:color w:val="231F20"/>
                <w:spacing w:val="1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345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552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1256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w w:val="90"/>
                <w:sz w:val="18"/>
              </w:rPr>
              <w:t>Виды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деятельности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D51FB1" w:rsidRPr="00D957F1">
        <w:trPr>
          <w:trHeight w:val="949"/>
        </w:trPr>
        <w:tc>
          <w:tcPr>
            <w:tcW w:w="1191" w:type="dxa"/>
          </w:tcPr>
          <w:p w:rsidR="00D51FB1" w:rsidRPr="00D957F1" w:rsidRDefault="007D53B6" w:rsidP="008E3DB6">
            <w:pPr>
              <w:pStyle w:val="TableParagraph"/>
              <w:spacing w:line="203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Л)</w:t>
            </w:r>
          </w:p>
          <w:p w:rsidR="00D51FB1" w:rsidRPr="00D957F1" w:rsidRDefault="007D53B6" w:rsidP="008E3DB6">
            <w:pPr>
              <w:pStyle w:val="TableParagraph"/>
              <w:spacing w:line="199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2—6</w:t>
            </w:r>
          </w:p>
          <w:p w:rsidR="00D51FB1" w:rsidRPr="00D957F1" w:rsidRDefault="007D53B6" w:rsidP="008E3DB6">
            <w:pPr>
              <w:pStyle w:val="TableParagraph"/>
              <w:spacing w:line="203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уч. часов</w:t>
            </w:r>
          </w:p>
        </w:tc>
        <w:tc>
          <w:tcPr>
            <w:tcW w:w="1134" w:type="dxa"/>
          </w:tcPr>
          <w:p w:rsidR="00D51FB1" w:rsidRPr="00D957F1" w:rsidRDefault="007D53B6" w:rsidP="008E3DB6">
            <w:pPr>
              <w:pStyle w:val="TableParagraph"/>
              <w:spacing w:line="230" w:lineRule="auto"/>
              <w:ind w:left="112" w:right="164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Русские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компо-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зиторы-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классики</w:t>
            </w:r>
          </w:p>
        </w:tc>
        <w:tc>
          <w:tcPr>
            <w:tcW w:w="2211" w:type="dxa"/>
          </w:tcPr>
          <w:p w:rsidR="00D51FB1" w:rsidRPr="00D957F1" w:rsidRDefault="007D53B6" w:rsidP="008E3DB6">
            <w:pPr>
              <w:pStyle w:val="TableParagraph"/>
              <w:spacing w:line="230" w:lineRule="auto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Творчество</w:t>
            </w:r>
            <w:r w:rsidRPr="00D957F1"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выдаю-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щихся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отечественных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композиторов</w:t>
            </w:r>
          </w:p>
        </w:tc>
        <w:tc>
          <w:tcPr>
            <w:tcW w:w="5602" w:type="dxa"/>
            <w:vMerge w:val="restart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0" w:lineRule="auto"/>
              <w:ind w:left="112" w:right="174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Знакомство с творчеством выдающихся композиторов,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отдельными фактами из их биографии. Слушание музы-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ки. Фрагменты вокальных, инструментальных, симфони-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ческих сочинений.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Круг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характерных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образов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(картины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природы,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народной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жизни,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истории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т.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д.).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Характери-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стика музыкальных образов, музыкально-выразительных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средств. Наблюдение за развитием музыки. Определение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жанра,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формы.</w:t>
            </w:r>
          </w:p>
          <w:p w:rsidR="00D51FB1" w:rsidRPr="00D957F1" w:rsidRDefault="007D53B6" w:rsidP="008E3DB6">
            <w:pPr>
              <w:pStyle w:val="TableParagraph"/>
              <w:spacing w:line="230" w:lineRule="auto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Чтение</w:t>
            </w:r>
            <w:r w:rsidRPr="00D957F1"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учебных</w:t>
            </w:r>
            <w:r w:rsidRPr="00D957F1"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текстов</w:t>
            </w:r>
            <w:r w:rsidRPr="00D957F1"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</w:t>
            </w:r>
            <w:r w:rsidRPr="00D957F1"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художественной</w:t>
            </w:r>
            <w:r w:rsidRPr="00D957F1"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литературы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биографического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характера.</w:t>
            </w:r>
          </w:p>
          <w:p w:rsidR="00D51FB1" w:rsidRPr="00D957F1" w:rsidRDefault="007D53B6" w:rsidP="008E3DB6">
            <w:pPr>
              <w:pStyle w:val="TableParagraph"/>
              <w:spacing w:line="230" w:lineRule="auto"/>
              <w:ind w:left="112" w:right="124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Вокализация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тем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инструментальных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сочинений.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Разучивание,</w:t>
            </w:r>
            <w:r w:rsidRPr="00D957F1"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исполнение</w:t>
            </w:r>
            <w:r w:rsidRPr="00D957F1"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доступных</w:t>
            </w:r>
            <w:r w:rsidRPr="00D957F1"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вокальных</w:t>
            </w:r>
            <w:r w:rsidRPr="00D957F1"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сочинений.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0"/>
                <w:sz w:val="18"/>
              </w:rPr>
              <w:t>На</w:t>
            </w:r>
            <w:r w:rsidRPr="00D957F1">
              <w:rPr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0"/>
                <w:sz w:val="18"/>
              </w:rPr>
              <w:t>выбор</w:t>
            </w:r>
            <w:r w:rsidRPr="00D957F1">
              <w:rPr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0"/>
                <w:sz w:val="18"/>
              </w:rPr>
              <w:t>или</w:t>
            </w:r>
            <w:r w:rsidRPr="00D957F1">
              <w:rPr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0"/>
                <w:sz w:val="18"/>
              </w:rPr>
              <w:t>факультативно</w:t>
            </w:r>
            <w:r w:rsidRPr="00D957F1">
              <w:rPr>
                <w:color w:val="231F20"/>
                <w:w w:val="120"/>
                <w:sz w:val="18"/>
              </w:rPr>
              <w:t>:</w:t>
            </w:r>
          </w:p>
          <w:p w:rsidR="00D51FB1" w:rsidRPr="00D957F1" w:rsidRDefault="007D53B6" w:rsidP="008E3DB6">
            <w:pPr>
              <w:pStyle w:val="TableParagraph"/>
              <w:spacing w:line="202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Посещение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концерта.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Просмотр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биографического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фильма</w:t>
            </w:r>
          </w:p>
        </w:tc>
      </w:tr>
      <w:tr w:rsidR="00D51FB1" w:rsidRPr="00D957F1">
        <w:trPr>
          <w:trHeight w:val="1978"/>
        </w:trPr>
        <w:tc>
          <w:tcPr>
            <w:tcW w:w="1191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3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05"/>
                <w:sz w:val="18"/>
              </w:rPr>
              <w:t>М)</w:t>
            </w:r>
          </w:p>
          <w:p w:rsidR="00D51FB1" w:rsidRPr="00D957F1" w:rsidRDefault="007D53B6" w:rsidP="008E3DB6">
            <w:pPr>
              <w:pStyle w:val="TableParagraph"/>
              <w:spacing w:line="199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2—6</w:t>
            </w:r>
          </w:p>
          <w:p w:rsidR="00D51FB1" w:rsidRPr="00D957F1" w:rsidRDefault="007D53B6" w:rsidP="008E3DB6">
            <w:pPr>
              <w:pStyle w:val="TableParagraph"/>
              <w:spacing w:line="203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уч. часов</w:t>
            </w:r>
          </w:p>
        </w:tc>
        <w:tc>
          <w:tcPr>
            <w:tcW w:w="1134" w:type="dxa"/>
          </w:tcPr>
          <w:p w:rsidR="00D51FB1" w:rsidRPr="00D957F1" w:rsidRDefault="007D53B6" w:rsidP="008E3DB6">
            <w:pPr>
              <w:pStyle w:val="TableParagraph"/>
              <w:spacing w:line="230" w:lineRule="auto"/>
              <w:ind w:left="112" w:right="164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Европей-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ские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компо-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зиторы-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классики</w:t>
            </w:r>
          </w:p>
        </w:tc>
        <w:tc>
          <w:tcPr>
            <w:tcW w:w="2211" w:type="dxa"/>
          </w:tcPr>
          <w:p w:rsidR="00D51FB1" w:rsidRPr="00D957F1" w:rsidRDefault="007D53B6" w:rsidP="008E3DB6">
            <w:pPr>
              <w:pStyle w:val="TableParagraph"/>
              <w:spacing w:line="230" w:lineRule="auto"/>
              <w:ind w:left="112" w:right="319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Творчество выдаю-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щихся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зарубежных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композиторов</w:t>
            </w:r>
          </w:p>
        </w:tc>
        <w:tc>
          <w:tcPr>
            <w:tcW w:w="5602" w:type="dxa"/>
            <w:vMerge/>
            <w:tcBorders>
              <w:top w:val="nil"/>
              <w:bottom w:val="single" w:sz="6" w:space="0" w:color="231F20"/>
            </w:tcBorders>
          </w:tcPr>
          <w:p w:rsidR="00D51FB1" w:rsidRPr="00D957F1" w:rsidRDefault="00D51FB1" w:rsidP="008E3DB6">
            <w:pPr>
              <w:jc w:val="both"/>
              <w:rPr>
                <w:sz w:val="2"/>
                <w:szCs w:val="2"/>
              </w:rPr>
            </w:pPr>
          </w:p>
        </w:tc>
      </w:tr>
      <w:tr w:rsidR="00D51FB1" w:rsidRPr="00D957F1">
        <w:trPr>
          <w:trHeight w:val="2342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3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Н)</w:t>
            </w:r>
          </w:p>
          <w:p w:rsidR="00D51FB1" w:rsidRPr="00D957F1" w:rsidRDefault="007D53B6" w:rsidP="008E3DB6">
            <w:pPr>
              <w:pStyle w:val="TableParagraph"/>
              <w:spacing w:line="199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2—6</w:t>
            </w:r>
          </w:p>
          <w:p w:rsidR="00D51FB1" w:rsidRPr="00D957F1" w:rsidRDefault="007D53B6" w:rsidP="008E3DB6">
            <w:pPr>
              <w:pStyle w:val="TableParagraph"/>
              <w:spacing w:line="203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уч. 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0" w:lineRule="auto"/>
              <w:ind w:left="110" w:right="19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Мастер-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ство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исполни-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теля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0" w:lineRule="auto"/>
              <w:ind w:left="112" w:right="2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Творчество</w:t>
            </w:r>
            <w:r w:rsidRPr="00D957F1"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выдаю-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щихся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исполните-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лей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—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певцов,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инструменталистов,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дирижёров. Консер-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ватория,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филармо-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ния, Конкурс имени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П.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И.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Чайковского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0" w:lineRule="auto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Знакомство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творчеством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выдающихся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исполнителей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классической</w:t>
            </w:r>
            <w:r w:rsidRPr="00D957F1"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музыки.</w:t>
            </w:r>
            <w:r w:rsidRPr="00D957F1"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Изучение</w:t>
            </w:r>
            <w:r w:rsidRPr="00D957F1"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программ,</w:t>
            </w:r>
            <w:r w:rsidRPr="00D957F1"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афиш</w:t>
            </w:r>
            <w:r w:rsidRPr="00D957F1"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консер-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ватории,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филармонии.</w:t>
            </w:r>
          </w:p>
          <w:p w:rsidR="00D51FB1" w:rsidRPr="00D957F1" w:rsidRDefault="007D53B6" w:rsidP="008E3DB6">
            <w:pPr>
              <w:pStyle w:val="TableParagraph"/>
              <w:spacing w:line="230" w:lineRule="auto"/>
              <w:ind w:left="112" w:right="377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Сравнение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нескольких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интерпретаций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одного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того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же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произведения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исполнении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разных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музыкантов.</w:t>
            </w:r>
          </w:p>
          <w:p w:rsidR="00D51FB1" w:rsidRPr="00D957F1" w:rsidRDefault="007D53B6" w:rsidP="008E3DB6">
            <w:pPr>
              <w:pStyle w:val="TableParagraph"/>
              <w:spacing w:line="230" w:lineRule="auto"/>
              <w:ind w:left="112" w:right="341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Дискуссия</w:t>
            </w:r>
            <w:r w:rsidRPr="00D957F1"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</w:t>
            </w:r>
            <w:r w:rsidRPr="00D957F1"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тему</w:t>
            </w:r>
            <w:r w:rsidRPr="00D957F1"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«Композитор</w:t>
            </w:r>
            <w:r w:rsidRPr="00D957F1"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—</w:t>
            </w:r>
            <w:r w:rsidRPr="00D957F1"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исполнитель</w:t>
            </w:r>
            <w:r w:rsidRPr="00D957F1"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—</w:t>
            </w:r>
            <w:r w:rsidRPr="00D957F1"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слу-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шатель».</w:t>
            </w:r>
          </w:p>
          <w:p w:rsidR="00D51FB1" w:rsidRPr="00D957F1" w:rsidRDefault="007D53B6" w:rsidP="008E3DB6">
            <w:pPr>
              <w:pStyle w:val="TableParagraph"/>
              <w:spacing w:line="198" w:lineRule="exact"/>
              <w:ind w:left="112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5"/>
                <w:sz w:val="18"/>
              </w:rPr>
              <w:t>На</w:t>
            </w:r>
            <w:r w:rsidRPr="00D957F1"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выбор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или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факультативно</w:t>
            </w:r>
            <w:r w:rsidRPr="00D957F1">
              <w:rPr>
                <w:color w:val="231F20"/>
                <w:w w:val="125"/>
                <w:sz w:val="18"/>
              </w:rPr>
              <w:t>:</w:t>
            </w:r>
          </w:p>
          <w:p w:rsidR="00D51FB1" w:rsidRPr="00D957F1" w:rsidRDefault="007D53B6" w:rsidP="008E3DB6">
            <w:pPr>
              <w:pStyle w:val="TableParagraph"/>
              <w:spacing w:line="230" w:lineRule="auto"/>
              <w:ind w:left="112" w:right="591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Посещение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концерта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классической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музыки.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Создание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коллекции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записей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любимого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исполнителя.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Деловая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игра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«Концертный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отдел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филармонии»</w:t>
            </w:r>
          </w:p>
        </w:tc>
      </w:tr>
    </w:tbl>
    <w:p w:rsidR="00D51FB1" w:rsidRPr="00D957F1" w:rsidRDefault="00D51FB1" w:rsidP="008E3DB6">
      <w:pPr>
        <w:spacing w:line="230" w:lineRule="auto"/>
        <w:jc w:val="both"/>
        <w:rPr>
          <w:sz w:val="18"/>
        </w:rPr>
        <w:sectPr w:rsidR="00D51FB1" w:rsidRPr="00D957F1">
          <w:footerReference w:type="even" r:id="rId70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D51FB1" w:rsidRPr="00D957F1" w:rsidRDefault="007D53B6" w:rsidP="008E3DB6">
      <w:pPr>
        <w:pStyle w:val="2"/>
        <w:ind w:left="11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4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№</w:t>
      </w:r>
      <w:r w:rsidRPr="00D957F1">
        <w:rPr>
          <w:rFonts w:ascii="Times New Roman" w:hAnsi="Times New Roman" w:cs="Times New Roman"/>
          <w:color w:val="231F20"/>
          <w:spacing w:val="4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6</w:t>
      </w:r>
      <w:r w:rsidRPr="00D957F1">
        <w:rPr>
          <w:rFonts w:ascii="Times New Roman" w:hAnsi="Times New Roman" w:cs="Times New Roman"/>
          <w:color w:val="231F20"/>
          <w:spacing w:val="4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«Современная</w:t>
      </w:r>
      <w:r w:rsidRPr="00D957F1">
        <w:rPr>
          <w:rFonts w:ascii="Times New Roman" w:hAnsi="Times New Roman" w:cs="Times New Roman"/>
          <w:color w:val="231F20"/>
          <w:spacing w:val="4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музыкальная</w:t>
      </w:r>
      <w:r w:rsidRPr="00D957F1">
        <w:rPr>
          <w:rFonts w:ascii="Times New Roman" w:hAnsi="Times New Roman" w:cs="Times New Roman"/>
          <w:color w:val="231F20"/>
          <w:spacing w:val="4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культура»</w:t>
      </w:r>
    </w:p>
    <w:p w:rsidR="00D51FB1" w:rsidRPr="00D957F1" w:rsidRDefault="007D53B6" w:rsidP="008E3DB6">
      <w:pPr>
        <w:pStyle w:val="a3"/>
        <w:spacing w:line="249" w:lineRule="auto"/>
        <w:ind w:left="113" w:right="2629"/>
      </w:pPr>
      <w:r w:rsidRPr="00D957F1">
        <w:rPr>
          <w:color w:val="231F20"/>
          <w:w w:val="115"/>
        </w:rPr>
        <w:t>Наряду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важнейшими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сферами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музыкальной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(музыка  народ-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ная, духовная и светская), сформировавшимися в прошлые столетия, пра-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вомерно выделить в отдельный пласт современную музыку. Объективной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сложностью в данном случае является вычленение явлений, персоналий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произведений,</w:t>
      </w:r>
      <w:r w:rsidRPr="00D957F1">
        <w:rPr>
          <w:color w:val="231F20"/>
          <w:spacing w:val="55"/>
          <w:w w:val="115"/>
        </w:rPr>
        <w:t xml:space="preserve"> </w:t>
      </w:r>
      <w:r w:rsidRPr="00D957F1">
        <w:rPr>
          <w:color w:val="231F20"/>
          <w:w w:val="115"/>
        </w:rPr>
        <w:t>действительно</w:t>
      </w:r>
      <w:r w:rsidRPr="00D957F1">
        <w:rPr>
          <w:color w:val="231F20"/>
          <w:spacing w:val="55"/>
          <w:w w:val="115"/>
        </w:rPr>
        <w:t xml:space="preserve"> </w:t>
      </w:r>
      <w:r w:rsidRPr="00D957F1">
        <w:rPr>
          <w:color w:val="231F20"/>
          <w:w w:val="115"/>
        </w:rPr>
        <w:t>достойных</w:t>
      </w:r>
      <w:r w:rsidRPr="00D957F1">
        <w:rPr>
          <w:color w:val="231F20"/>
          <w:spacing w:val="56"/>
          <w:w w:val="115"/>
        </w:rPr>
        <w:t xml:space="preserve"> </w:t>
      </w:r>
      <w:r w:rsidRPr="00D957F1">
        <w:rPr>
          <w:color w:val="231F20"/>
          <w:w w:val="115"/>
        </w:rPr>
        <w:t>внимания,</w:t>
      </w:r>
      <w:r w:rsidRPr="00D957F1">
        <w:rPr>
          <w:color w:val="231F20"/>
          <w:spacing w:val="55"/>
          <w:w w:val="115"/>
        </w:rPr>
        <w:t xml:space="preserve"> </w:t>
      </w:r>
      <w:r w:rsidRPr="00D957F1">
        <w:rPr>
          <w:color w:val="231F20"/>
          <w:w w:val="115"/>
        </w:rPr>
        <w:t>тех,</w:t>
      </w:r>
      <w:r w:rsidRPr="00D957F1">
        <w:rPr>
          <w:color w:val="231F20"/>
          <w:spacing w:val="55"/>
          <w:w w:val="115"/>
        </w:rPr>
        <w:t xml:space="preserve"> </w:t>
      </w:r>
      <w:r w:rsidRPr="00D957F1">
        <w:rPr>
          <w:color w:val="231F20"/>
          <w:w w:val="115"/>
        </w:rPr>
        <w:t>которые</w:t>
      </w:r>
      <w:r w:rsidRPr="00D957F1">
        <w:rPr>
          <w:color w:val="231F20"/>
          <w:spacing w:val="56"/>
          <w:w w:val="115"/>
        </w:rPr>
        <w:t xml:space="preserve"> </w:t>
      </w:r>
      <w:r w:rsidRPr="00D957F1">
        <w:rPr>
          <w:color w:val="231F20"/>
          <w:w w:val="115"/>
        </w:rPr>
        <w:t>не</w:t>
      </w:r>
      <w:r w:rsidRPr="00D957F1">
        <w:rPr>
          <w:color w:val="231F20"/>
          <w:spacing w:val="55"/>
          <w:w w:val="115"/>
        </w:rPr>
        <w:t xml:space="preserve"> </w:t>
      </w:r>
      <w:r w:rsidRPr="00D957F1">
        <w:rPr>
          <w:color w:val="231F20"/>
          <w:w w:val="115"/>
        </w:rPr>
        <w:t>забу-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дутся через несколько лет как случайное веяние моды. В понятие «совре-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менная музыка» входит широкий круг явлений (от академического авангар-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фри-джаза,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эмбиента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рэпа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д.),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восприятия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которых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требуется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 xml:space="preserve">специфический 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 xml:space="preserve">и 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 xml:space="preserve">разнообразный 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 xml:space="preserve">музыкальный 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 xml:space="preserve">опыт. 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Поэтому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в начальной школе необходимо заложить основы для последующего разви-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тия в данном направлении. Помимо указанных в модуле тематических бло-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существенным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вкладом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такую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подготовку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является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разучивание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исполнение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песен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современных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композиторов,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написанных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современным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музыкальным языком. При этом необходимо удерживать баланс между со-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временностью песни и её доступностью детскому восприятию, соблюдать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критерии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отбора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материала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учётом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требований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художественного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вкуса,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эстетичного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вокально-хорового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звучания.</w:t>
      </w:r>
    </w:p>
    <w:p w:rsidR="00D51FB1" w:rsidRPr="00D957F1" w:rsidRDefault="00D51FB1" w:rsidP="008E3DB6">
      <w:pPr>
        <w:pStyle w:val="a3"/>
        <w:ind w:left="0" w:right="0" w:firstLine="0"/>
        <w:rPr>
          <w:sz w:val="2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D51FB1" w:rsidRPr="00D957F1">
        <w:trPr>
          <w:trHeight w:val="748"/>
        </w:trPr>
        <w:tc>
          <w:tcPr>
            <w:tcW w:w="1191" w:type="dxa"/>
          </w:tcPr>
          <w:p w:rsidR="00D51FB1" w:rsidRPr="00D957F1" w:rsidRDefault="007D53B6" w:rsidP="008E3DB6">
            <w:pPr>
              <w:pStyle w:val="TableParagraph"/>
              <w:spacing w:line="235" w:lineRule="auto"/>
              <w:ind w:left="165" w:right="154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pacing w:val="-2"/>
                <w:w w:val="95"/>
                <w:sz w:val="18"/>
              </w:rPr>
              <w:t>№</w:t>
            </w:r>
            <w:r w:rsidRPr="00D957F1">
              <w:rPr>
                <w:b/>
                <w:color w:val="231F20"/>
                <w:spacing w:val="-1"/>
                <w:w w:val="95"/>
                <w:sz w:val="18"/>
              </w:rPr>
              <w:t xml:space="preserve"> блока,</w:t>
            </w:r>
            <w:r w:rsidRPr="00D957F1">
              <w:rPr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кол-во</w:t>
            </w:r>
            <w:r w:rsidRPr="00D957F1">
              <w:rPr>
                <w:b/>
                <w:color w:val="231F20"/>
                <w:spacing w:val="1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D51FB1" w:rsidRPr="00D957F1" w:rsidRDefault="00D51FB1" w:rsidP="008E3DB6">
            <w:pPr>
              <w:pStyle w:val="TableParagraph"/>
              <w:jc w:val="both"/>
            </w:pPr>
          </w:p>
          <w:p w:rsidR="00D51FB1" w:rsidRPr="00D957F1" w:rsidRDefault="007D53B6" w:rsidP="008E3DB6">
            <w:pPr>
              <w:pStyle w:val="TableParagraph"/>
              <w:ind w:left="345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D51FB1" w:rsidRPr="00D957F1" w:rsidRDefault="00D51FB1" w:rsidP="008E3DB6">
            <w:pPr>
              <w:pStyle w:val="TableParagraph"/>
              <w:jc w:val="both"/>
            </w:pPr>
          </w:p>
          <w:p w:rsidR="00D51FB1" w:rsidRPr="00D957F1" w:rsidRDefault="007D53B6" w:rsidP="008E3DB6">
            <w:pPr>
              <w:pStyle w:val="TableParagraph"/>
              <w:ind w:left="552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D51FB1" w:rsidRPr="00D957F1" w:rsidRDefault="00D51FB1" w:rsidP="008E3DB6">
            <w:pPr>
              <w:pStyle w:val="TableParagraph"/>
              <w:jc w:val="both"/>
            </w:pPr>
          </w:p>
          <w:p w:rsidR="00D51FB1" w:rsidRPr="00D957F1" w:rsidRDefault="007D53B6" w:rsidP="008E3DB6">
            <w:pPr>
              <w:pStyle w:val="TableParagraph"/>
              <w:ind w:left="1256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w w:val="90"/>
                <w:sz w:val="18"/>
              </w:rPr>
              <w:t>Виды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деятельности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D51FB1" w:rsidRPr="00D957F1">
        <w:trPr>
          <w:trHeight w:val="267"/>
        </w:trPr>
        <w:tc>
          <w:tcPr>
            <w:tcW w:w="1191" w:type="dxa"/>
            <w:tcBorders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87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А)</w:t>
            </w:r>
          </w:p>
        </w:tc>
        <w:tc>
          <w:tcPr>
            <w:tcW w:w="1134" w:type="dxa"/>
            <w:tcBorders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87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0"/>
                <w:sz w:val="18"/>
              </w:rPr>
              <w:t>Совре-</w:t>
            </w:r>
          </w:p>
        </w:tc>
        <w:tc>
          <w:tcPr>
            <w:tcW w:w="2211" w:type="dxa"/>
            <w:tcBorders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87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Понятие</w:t>
            </w:r>
            <w:r w:rsidRPr="00D957F1"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обработки,</w:t>
            </w:r>
          </w:p>
        </w:tc>
        <w:tc>
          <w:tcPr>
            <w:tcW w:w="5602" w:type="dxa"/>
            <w:tcBorders>
              <w:top w:val="single" w:sz="6" w:space="0" w:color="231F20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87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Различение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музыки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классической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её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современной</w:t>
            </w:r>
          </w:p>
        </w:tc>
      </w:tr>
      <w:tr w:rsidR="00D51FB1" w:rsidRPr="00D957F1">
        <w:trPr>
          <w:trHeight w:val="199"/>
        </w:trPr>
        <w:tc>
          <w:tcPr>
            <w:tcW w:w="1191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80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1—4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80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менные</w:t>
            </w: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80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творчество</w:t>
            </w:r>
            <w:r w:rsidRPr="00D957F1"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современ-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80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обработки.</w:t>
            </w:r>
          </w:p>
        </w:tc>
      </w:tr>
      <w:tr w:rsidR="00D51FB1" w:rsidRPr="00D957F1">
        <w:trPr>
          <w:trHeight w:val="200"/>
        </w:trPr>
        <w:tc>
          <w:tcPr>
            <w:tcW w:w="1191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80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учебных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80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обработки</w:t>
            </w: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80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ных</w:t>
            </w:r>
            <w:r w:rsidRPr="00D957F1"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композиторов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80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Слушание</w:t>
            </w:r>
            <w:r w:rsidRPr="00D957F1"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обработок</w:t>
            </w:r>
            <w:r w:rsidRPr="00D957F1"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классической</w:t>
            </w:r>
            <w:r w:rsidRPr="00D957F1"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музыки,</w:t>
            </w:r>
            <w:r w:rsidRPr="00D957F1"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сравнение</w:t>
            </w:r>
            <w:r w:rsidRPr="00D957F1"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их</w:t>
            </w:r>
          </w:p>
        </w:tc>
      </w:tr>
      <w:tr w:rsidR="00D51FB1" w:rsidRPr="00D957F1">
        <w:trPr>
          <w:trHeight w:val="281"/>
        </w:trPr>
        <w:tc>
          <w:tcPr>
            <w:tcW w:w="1191" w:type="dxa"/>
            <w:tcBorders>
              <w:top w:val="nil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0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  <w:tcBorders>
              <w:top w:val="nil"/>
            </w:tcBorders>
          </w:tcPr>
          <w:p w:rsidR="00D51FB1" w:rsidRPr="00D957F1" w:rsidRDefault="007D53B6" w:rsidP="008E3DB6">
            <w:pPr>
              <w:pStyle w:val="TableParagraph"/>
              <w:spacing w:line="200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классиче-</w:t>
            </w:r>
          </w:p>
        </w:tc>
        <w:tc>
          <w:tcPr>
            <w:tcW w:w="2211" w:type="dxa"/>
            <w:tcBorders>
              <w:top w:val="nil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0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исполнителей,</w:t>
            </w:r>
          </w:p>
        </w:tc>
        <w:tc>
          <w:tcPr>
            <w:tcW w:w="5602" w:type="dxa"/>
            <w:tcBorders>
              <w:top w:val="nil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0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с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оригиналом.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Обсуждение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комплекса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выразительных</w:t>
            </w:r>
          </w:p>
        </w:tc>
      </w:tr>
    </w:tbl>
    <w:p w:rsidR="00D51FB1" w:rsidRPr="00D957F1" w:rsidRDefault="00D51FB1" w:rsidP="008E3DB6">
      <w:pPr>
        <w:spacing w:line="200" w:lineRule="exact"/>
        <w:jc w:val="both"/>
        <w:rPr>
          <w:sz w:val="18"/>
        </w:rPr>
        <w:sectPr w:rsidR="00D51FB1" w:rsidRPr="00D957F1">
          <w:footerReference w:type="default" r:id="rId71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D51FB1" w:rsidRPr="00D957F1" w:rsidRDefault="007D53B6" w:rsidP="008E3DB6">
      <w:pPr>
        <w:ind w:right="113"/>
        <w:jc w:val="both"/>
        <w:rPr>
          <w:i/>
          <w:sz w:val="18"/>
        </w:rPr>
      </w:pPr>
      <w:r w:rsidRPr="00D957F1">
        <w:rPr>
          <w:i/>
          <w:color w:val="231F20"/>
          <w:w w:val="120"/>
          <w:sz w:val="18"/>
        </w:rPr>
        <w:t>Окончание</w:t>
      </w:r>
      <w:r w:rsidRPr="00D957F1">
        <w:rPr>
          <w:i/>
          <w:color w:val="231F20"/>
          <w:spacing w:val="8"/>
          <w:w w:val="120"/>
          <w:sz w:val="18"/>
        </w:rPr>
        <w:t xml:space="preserve"> </w:t>
      </w:r>
      <w:r w:rsidRPr="00D957F1">
        <w:rPr>
          <w:i/>
          <w:color w:val="231F20"/>
          <w:w w:val="120"/>
          <w:sz w:val="18"/>
        </w:rPr>
        <w:t>табл.</w:t>
      </w:r>
    </w:p>
    <w:p w:rsidR="00D51FB1" w:rsidRPr="00D957F1" w:rsidRDefault="00D51FB1" w:rsidP="008E3DB6">
      <w:pPr>
        <w:pStyle w:val="a3"/>
        <w:ind w:left="0" w:right="0" w:firstLine="0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D51FB1" w:rsidRPr="00D957F1">
        <w:trPr>
          <w:trHeight w:val="758"/>
        </w:trPr>
        <w:tc>
          <w:tcPr>
            <w:tcW w:w="1191" w:type="dxa"/>
          </w:tcPr>
          <w:p w:rsidR="00D51FB1" w:rsidRPr="00D957F1" w:rsidRDefault="007D53B6" w:rsidP="008E3DB6">
            <w:pPr>
              <w:pStyle w:val="TableParagraph"/>
              <w:spacing w:line="235" w:lineRule="auto"/>
              <w:ind w:left="166" w:right="154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pacing w:val="-2"/>
                <w:w w:val="95"/>
                <w:sz w:val="18"/>
              </w:rPr>
              <w:t>№</w:t>
            </w:r>
            <w:r w:rsidRPr="00D957F1">
              <w:rPr>
                <w:b/>
                <w:color w:val="231F20"/>
                <w:spacing w:val="3"/>
                <w:w w:val="95"/>
                <w:sz w:val="18"/>
              </w:rPr>
              <w:t xml:space="preserve"> </w:t>
            </w:r>
            <w:r w:rsidRPr="00D957F1">
              <w:rPr>
                <w:b/>
                <w:color w:val="231F20"/>
                <w:spacing w:val="-2"/>
                <w:w w:val="95"/>
                <w:sz w:val="18"/>
              </w:rPr>
              <w:t>блока,</w:t>
            </w:r>
            <w:r w:rsidRPr="00D957F1">
              <w:rPr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кол-во</w:t>
            </w:r>
            <w:r w:rsidRPr="00D957F1">
              <w:rPr>
                <w:b/>
                <w:color w:val="231F20"/>
                <w:spacing w:val="1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345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552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1256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w w:val="90"/>
                <w:sz w:val="18"/>
              </w:rPr>
              <w:t>Виды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деятельности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D51FB1" w:rsidRPr="00D957F1">
        <w:trPr>
          <w:trHeight w:val="1500"/>
        </w:trPr>
        <w:tc>
          <w:tcPr>
            <w:tcW w:w="1191" w:type="dxa"/>
            <w:tcBorders>
              <w:left w:val="single" w:sz="6" w:space="0" w:color="231F20"/>
            </w:tcBorders>
          </w:tcPr>
          <w:p w:rsidR="00D51FB1" w:rsidRPr="00D957F1" w:rsidRDefault="00D51FB1" w:rsidP="008E3DB6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134" w:type="dxa"/>
          </w:tcPr>
          <w:p w:rsidR="00D51FB1" w:rsidRPr="00D957F1" w:rsidRDefault="007D53B6" w:rsidP="008E3DB6">
            <w:pPr>
              <w:pStyle w:val="TableParagraph"/>
              <w:spacing w:line="225" w:lineRule="auto"/>
              <w:ind w:left="112" w:right="296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ской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музыки</w:t>
            </w:r>
          </w:p>
        </w:tc>
        <w:tc>
          <w:tcPr>
            <w:tcW w:w="2211" w:type="dxa"/>
          </w:tcPr>
          <w:p w:rsidR="00D51FB1" w:rsidRPr="00D957F1" w:rsidRDefault="007D53B6" w:rsidP="008E3DB6">
            <w:pPr>
              <w:pStyle w:val="TableParagraph"/>
              <w:spacing w:line="225" w:lineRule="auto"/>
              <w:ind w:left="112" w:right="118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обрабатывающих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классическую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музыку.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2" w:right="161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Проблемная ситуа-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ция:</w:t>
            </w:r>
            <w:r w:rsidRPr="00D957F1"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зачем</w:t>
            </w:r>
            <w:r w:rsidRPr="00D957F1">
              <w:rPr>
                <w:color w:val="231F20"/>
                <w:spacing w:val="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музыкан-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ты</w:t>
            </w:r>
            <w:r w:rsidRPr="00D957F1"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делают</w:t>
            </w:r>
            <w:r w:rsidRPr="00D957F1"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обработки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классики?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25" w:lineRule="auto"/>
              <w:ind w:left="112" w:right="99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средств,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наблюдение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за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изменением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характера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музыки.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Вокальное</w:t>
            </w:r>
            <w:r w:rsidRPr="00D957F1"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исполнение</w:t>
            </w:r>
            <w:r w:rsidRPr="00D957F1"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классических</w:t>
            </w:r>
            <w:r w:rsidRPr="00D957F1"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тем</w:t>
            </w:r>
            <w:r w:rsidRPr="00D957F1"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</w:t>
            </w:r>
            <w:r w:rsidRPr="00D957F1"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сопровождении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современного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ритмизованного</w:t>
            </w:r>
            <w:r w:rsidRPr="00D957F1"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аккомпанемента.</w:t>
            </w:r>
          </w:p>
          <w:p w:rsidR="00D51FB1" w:rsidRPr="00D957F1" w:rsidRDefault="007D53B6" w:rsidP="008E3DB6">
            <w:pPr>
              <w:pStyle w:val="TableParagraph"/>
              <w:spacing w:line="189" w:lineRule="exact"/>
              <w:ind w:left="112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5"/>
                <w:sz w:val="18"/>
              </w:rPr>
              <w:t>На</w:t>
            </w:r>
            <w:r w:rsidRPr="00D957F1"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выбор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или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факультативно</w:t>
            </w:r>
            <w:r w:rsidRPr="00D957F1">
              <w:rPr>
                <w:color w:val="231F20"/>
                <w:w w:val="125"/>
                <w:sz w:val="18"/>
              </w:rPr>
              <w:t>: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2" w:right="211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Подбор</w:t>
            </w:r>
            <w:r w:rsidRPr="00D957F1"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стиля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автоаккомпанемента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(на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клавишном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синте-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заторе) к известным музыкальным темам композиторов-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классиков</w:t>
            </w:r>
          </w:p>
        </w:tc>
      </w:tr>
      <w:tr w:rsidR="00D51FB1" w:rsidRPr="00D957F1">
        <w:trPr>
          <w:trHeight w:val="2273"/>
        </w:trPr>
        <w:tc>
          <w:tcPr>
            <w:tcW w:w="1191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0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Б)</w:t>
            </w:r>
          </w:p>
          <w:p w:rsidR="00D51FB1" w:rsidRPr="00D957F1" w:rsidRDefault="007D53B6" w:rsidP="008E3DB6">
            <w:pPr>
              <w:pStyle w:val="TableParagraph"/>
              <w:spacing w:line="194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2—4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0" w:right="29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учебных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часа</w:t>
            </w:r>
          </w:p>
        </w:tc>
        <w:tc>
          <w:tcPr>
            <w:tcW w:w="1134" w:type="dxa"/>
          </w:tcPr>
          <w:p w:rsidR="00D51FB1" w:rsidRPr="00D957F1" w:rsidRDefault="007D53B6" w:rsidP="008E3DB6">
            <w:pPr>
              <w:pStyle w:val="TableParagraph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Джаз</w:t>
            </w:r>
          </w:p>
        </w:tc>
        <w:tc>
          <w:tcPr>
            <w:tcW w:w="2211" w:type="dxa"/>
          </w:tcPr>
          <w:p w:rsidR="00D51FB1" w:rsidRPr="00D957F1" w:rsidRDefault="007D53B6" w:rsidP="008E3DB6">
            <w:pPr>
              <w:pStyle w:val="TableParagraph"/>
              <w:spacing w:line="225" w:lineRule="auto"/>
              <w:ind w:left="112" w:right="118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Особенности джаза: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импровизационность,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ритм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(синкопы,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триоли,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свинг).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2" w:right="118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Музыкальные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инструменты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джаза,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особые</w:t>
            </w:r>
            <w:r w:rsidRPr="00D957F1"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приёмы</w:t>
            </w:r>
            <w:r w:rsidRPr="00D957F1"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игры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них.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2" w:right="118"/>
              <w:jc w:val="both"/>
              <w:rPr>
                <w:sz w:val="12"/>
              </w:rPr>
            </w:pPr>
            <w:r w:rsidRPr="00D957F1">
              <w:rPr>
                <w:color w:val="231F20"/>
                <w:w w:val="115"/>
                <w:sz w:val="18"/>
              </w:rPr>
              <w:t>Творчество</w:t>
            </w:r>
            <w:r w:rsidRPr="00D957F1"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джазовых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музыкантов</w:t>
            </w:r>
            <w:r w:rsidRPr="00D957F1">
              <w:rPr>
                <w:color w:val="231F20"/>
                <w:w w:val="115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25" w:lineRule="auto"/>
              <w:ind w:left="112" w:right="156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Знакомство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творчеством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джазовых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музыкантов.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Узнава-</w:t>
            </w:r>
            <w:r w:rsidRPr="00D957F1"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ние, различение на слух джазовых композиций в отличие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от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других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музыкальных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стилей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направлений.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2" w:right="101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Определение на слух тембров музыкальных инструментов,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исполняющих</w:t>
            </w:r>
            <w:r w:rsidRPr="00D957F1"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джазовую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композицию.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2" w:right="205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Разучивание,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исполнение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песен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джазовых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ритмах.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Сочинение,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импровизация  ритмического  аккомпанемента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джазовым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ритмом,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синкопами.</w:t>
            </w:r>
          </w:p>
          <w:p w:rsidR="00D51FB1" w:rsidRPr="00D957F1" w:rsidRDefault="007D53B6" w:rsidP="008E3DB6">
            <w:pPr>
              <w:pStyle w:val="TableParagraph"/>
              <w:spacing w:line="189" w:lineRule="exact"/>
              <w:ind w:left="112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5"/>
                <w:sz w:val="18"/>
              </w:rPr>
              <w:t>На</w:t>
            </w:r>
            <w:r w:rsidRPr="00D957F1"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выбор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или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факультативно</w:t>
            </w:r>
            <w:r w:rsidRPr="00D957F1">
              <w:rPr>
                <w:color w:val="231F20"/>
                <w:w w:val="125"/>
                <w:sz w:val="18"/>
              </w:rPr>
              <w:t>: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2" w:right="503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Составление</w:t>
            </w:r>
            <w:r w:rsidRPr="00D957F1"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плейлиста,</w:t>
            </w:r>
            <w:r w:rsidRPr="00D957F1"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коллекции</w:t>
            </w:r>
            <w:r w:rsidRPr="00D957F1"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записей</w:t>
            </w:r>
            <w:r w:rsidRPr="00D957F1"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джазовых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музыкантов</w:t>
            </w:r>
          </w:p>
        </w:tc>
      </w:tr>
      <w:tr w:rsidR="00D51FB1" w:rsidRPr="00D957F1">
        <w:trPr>
          <w:trHeight w:val="1497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0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0"/>
                <w:sz w:val="18"/>
              </w:rPr>
              <w:t>В)</w:t>
            </w:r>
          </w:p>
          <w:p w:rsidR="00D51FB1" w:rsidRPr="00D957F1" w:rsidRDefault="007D53B6" w:rsidP="008E3DB6">
            <w:pPr>
              <w:pStyle w:val="TableParagraph"/>
              <w:spacing w:line="194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1—4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0" w:right="29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учебных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часа</w:t>
            </w:r>
          </w:p>
        </w:tc>
        <w:tc>
          <w:tcPr>
            <w:tcW w:w="1134" w:type="dxa"/>
          </w:tcPr>
          <w:p w:rsidR="00D51FB1" w:rsidRPr="00D957F1" w:rsidRDefault="007D53B6" w:rsidP="008E3DB6">
            <w:pPr>
              <w:pStyle w:val="TableParagraph"/>
              <w:spacing w:line="225" w:lineRule="auto"/>
              <w:ind w:left="112" w:right="127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Исполни-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тели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0"/>
                <w:sz w:val="18"/>
              </w:rPr>
              <w:t>современ-</w:t>
            </w:r>
            <w:r w:rsidRPr="00D957F1">
              <w:rPr>
                <w:color w:val="231F20"/>
                <w:spacing w:val="-47"/>
                <w:w w:val="110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ной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25" w:lineRule="auto"/>
              <w:ind w:left="112" w:right="223"/>
              <w:jc w:val="both"/>
              <w:rPr>
                <w:sz w:val="12"/>
              </w:rPr>
            </w:pPr>
            <w:r w:rsidRPr="00D957F1">
              <w:rPr>
                <w:color w:val="231F20"/>
                <w:w w:val="115"/>
                <w:sz w:val="18"/>
              </w:rPr>
              <w:t>Творчество</w:t>
            </w:r>
            <w:r w:rsidRPr="00D957F1"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одного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или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нескольких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исполнителей</w:t>
            </w:r>
            <w:r w:rsidRPr="00D957F1"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совре-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менной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музыки,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популярных</w:t>
            </w:r>
            <w:r w:rsidRPr="00D957F1"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у</w:t>
            </w:r>
            <w:r w:rsidRPr="00D957F1"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моло-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дёжи</w:t>
            </w:r>
            <w:r w:rsidRPr="00D957F1">
              <w:rPr>
                <w:color w:val="231F20"/>
                <w:w w:val="115"/>
                <w:position w:val="4"/>
                <w:sz w:val="12"/>
              </w:rPr>
              <w:t>2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25" w:lineRule="auto"/>
              <w:ind w:left="112" w:right="519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Просмотр видеоклипов современных исполнителей.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Сравнение их композиций с другими направлениями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стилями</w:t>
            </w:r>
            <w:r w:rsidRPr="00D957F1"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(классикой,</w:t>
            </w:r>
            <w:r w:rsidRPr="00D957F1"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духовной,</w:t>
            </w:r>
            <w:r w:rsidRPr="00D957F1"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народной</w:t>
            </w:r>
            <w:r w:rsidRPr="00D957F1"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музыкой).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0"/>
                <w:sz w:val="18"/>
              </w:rPr>
              <w:t>На</w:t>
            </w:r>
            <w:r w:rsidRPr="00D957F1">
              <w:rPr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0"/>
                <w:sz w:val="18"/>
              </w:rPr>
              <w:t>выбор</w:t>
            </w:r>
            <w:r w:rsidRPr="00D957F1">
              <w:rPr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0"/>
                <w:sz w:val="18"/>
              </w:rPr>
              <w:t>или</w:t>
            </w:r>
            <w:r w:rsidRPr="00D957F1">
              <w:rPr>
                <w:i/>
                <w:color w:val="231F20"/>
                <w:spacing w:val="13"/>
                <w:w w:val="120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0"/>
                <w:sz w:val="18"/>
              </w:rPr>
              <w:t>факультативно</w:t>
            </w:r>
            <w:r w:rsidRPr="00D957F1">
              <w:rPr>
                <w:color w:val="231F20"/>
                <w:w w:val="120"/>
                <w:sz w:val="18"/>
              </w:rPr>
              <w:t>: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Составление</w:t>
            </w:r>
            <w:r w:rsidRPr="00D957F1"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плейлиста,</w:t>
            </w:r>
            <w:r w:rsidRPr="00D957F1"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коллекции</w:t>
            </w:r>
            <w:r w:rsidRPr="00D957F1"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записей</w:t>
            </w:r>
            <w:r w:rsidRPr="00D957F1"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современной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музыки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для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друзей-одноклассников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(для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проведения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совместного</w:t>
            </w:r>
            <w:r w:rsidRPr="00D957F1"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досуга).</w:t>
            </w:r>
          </w:p>
        </w:tc>
      </w:tr>
    </w:tbl>
    <w:p w:rsidR="00D51FB1" w:rsidRPr="00D957F1" w:rsidRDefault="00D51FB1" w:rsidP="008E3DB6">
      <w:pPr>
        <w:spacing w:line="225" w:lineRule="auto"/>
        <w:jc w:val="both"/>
        <w:rPr>
          <w:sz w:val="18"/>
        </w:rPr>
        <w:sectPr w:rsidR="00D51FB1" w:rsidRPr="00D957F1">
          <w:footerReference w:type="even" r:id="rId72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D51FB1" w:rsidRPr="00D957F1" w:rsidRDefault="00D51FB1" w:rsidP="008E3DB6">
      <w:pPr>
        <w:pStyle w:val="a3"/>
        <w:ind w:left="0" w:right="0" w:firstLine="0"/>
        <w:rPr>
          <w:i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D51FB1" w:rsidRPr="00D957F1">
        <w:trPr>
          <w:trHeight w:val="553"/>
        </w:trPr>
        <w:tc>
          <w:tcPr>
            <w:tcW w:w="1191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134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2211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602" w:type="dxa"/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563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Съёмка</w:t>
            </w:r>
            <w:r w:rsidRPr="00D957F1"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собственного</w:t>
            </w:r>
            <w:r w:rsidRPr="00D957F1"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видеоклипа</w:t>
            </w:r>
            <w:r w:rsidRPr="00D957F1"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</w:t>
            </w:r>
            <w:r w:rsidRPr="00D957F1"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музыку</w:t>
            </w:r>
            <w:r w:rsidRPr="00D957F1"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одной</w:t>
            </w:r>
            <w:r w:rsidRPr="00D957F1"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из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современных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популярных</w:t>
            </w:r>
            <w:r w:rsidRPr="00D957F1"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композиций</w:t>
            </w:r>
          </w:p>
        </w:tc>
      </w:tr>
      <w:tr w:rsidR="00D51FB1" w:rsidRPr="00D957F1">
        <w:trPr>
          <w:trHeight w:val="27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3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0"/>
                <w:sz w:val="18"/>
              </w:rPr>
              <w:t>Г)</w:t>
            </w:r>
          </w:p>
          <w:p w:rsidR="00D51FB1" w:rsidRPr="00D957F1" w:rsidRDefault="007D53B6" w:rsidP="008E3DB6">
            <w:pPr>
              <w:pStyle w:val="TableParagraph"/>
              <w:spacing w:line="200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1—4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0" w:right="287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учебных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0" w:right="90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15"/>
                <w:sz w:val="18"/>
              </w:rPr>
              <w:t>Электрон-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ные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0" w:right="24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музы-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кальные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инстру-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менты</w:t>
            </w:r>
          </w:p>
        </w:tc>
        <w:tc>
          <w:tcPr>
            <w:tcW w:w="2211" w:type="dxa"/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118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Современные</w:t>
            </w:r>
            <w:r w:rsidRPr="00D957F1"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«двой-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ники»</w:t>
            </w:r>
            <w:r w:rsidRPr="00D957F1"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классических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музыкальных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струментов: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синтеза-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тор,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электронная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скрипка,</w:t>
            </w:r>
            <w:r w:rsidRPr="00D957F1">
              <w:rPr>
                <w:color w:val="231F20"/>
                <w:spacing w:val="1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гитара,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барабаны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т.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118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Виртуальные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кальные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инструмен-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ты</w:t>
            </w:r>
            <w:r w:rsidRPr="00D957F1"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</w:t>
            </w:r>
            <w:r w:rsidRPr="00D957F1"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компьютерных</w:t>
            </w:r>
            <w:r w:rsidRPr="00D957F1"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программах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284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Слушание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музыкальных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композиций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исполнении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электронных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музыкальных</w:t>
            </w:r>
            <w:r w:rsidRPr="00D957F1"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инструментах.</w:t>
            </w:r>
            <w:r w:rsidRPr="00D957F1"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Сравнение</w:t>
            </w:r>
            <w:r w:rsidRPr="00D957F1"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их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звучания с акустическими инструментами, обсуждение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результатов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сравнения.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765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Подбор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электронных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тембров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для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создания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музыки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фантастическому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фильму.</w:t>
            </w:r>
          </w:p>
          <w:p w:rsidR="00D51FB1" w:rsidRPr="00D957F1" w:rsidRDefault="007D53B6" w:rsidP="008E3DB6">
            <w:pPr>
              <w:pStyle w:val="TableParagraph"/>
              <w:spacing w:line="197" w:lineRule="exact"/>
              <w:ind w:left="112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5"/>
                <w:sz w:val="18"/>
              </w:rPr>
              <w:t>На</w:t>
            </w:r>
            <w:r w:rsidRPr="00D957F1"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выбор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или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факультативно</w:t>
            </w:r>
            <w:r w:rsidRPr="00D957F1">
              <w:rPr>
                <w:color w:val="231F20"/>
                <w:w w:val="125"/>
                <w:sz w:val="18"/>
              </w:rPr>
              <w:t>: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Посещение</w:t>
            </w:r>
            <w:r w:rsidRPr="00D957F1"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музыкального</w:t>
            </w:r>
            <w:r w:rsidRPr="00D957F1"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магазина</w:t>
            </w:r>
            <w:r w:rsidRPr="00D957F1"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(отдел</w:t>
            </w:r>
            <w:r w:rsidRPr="00D957F1"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электронных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музыкальных</w:t>
            </w:r>
            <w:r w:rsidRPr="00D957F1"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инструментов).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263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Просмотр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фильма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об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электронных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музыкальных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инстру-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ментах.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525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Создание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электронной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композиции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компьютерных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программах</w:t>
            </w:r>
            <w:r w:rsidRPr="00D957F1"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</w:t>
            </w:r>
            <w:r w:rsidRPr="00D957F1"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готовыми</w:t>
            </w:r>
            <w:r w:rsidRPr="00D957F1"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семплами</w:t>
            </w:r>
            <w:r w:rsidRPr="00D957F1"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(Garage</w:t>
            </w:r>
            <w:r w:rsidRPr="00D957F1"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Band</w:t>
            </w:r>
            <w:r w:rsidRPr="00D957F1"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</w:t>
            </w:r>
            <w:r w:rsidRPr="00D957F1"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др.)</w:t>
            </w:r>
          </w:p>
        </w:tc>
      </w:tr>
    </w:tbl>
    <w:p w:rsidR="00D51FB1" w:rsidRPr="00D957F1" w:rsidRDefault="00D51FB1" w:rsidP="008E3DB6">
      <w:pPr>
        <w:pStyle w:val="a3"/>
        <w:ind w:left="0" w:right="0" w:firstLine="0"/>
        <w:rPr>
          <w:i/>
        </w:rPr>
      </w:pPr>
    </w:p>
    <w:p w:rsidR="00D51FB1" w:rsidRPr="00D957F1" w:rsidRDefault="00D51FB1" w:rsidP="008E3DB6">
      <w:pPr>
        <w:pStyle w:val="a3"/>
        <w:ind w:left="0" w:right="0" w:firstLine="0"/>
        <w:rPr>
          <w:i/>
        </w:rPr>
      </w:pPr>
    </w:p>
    <w:p w:rsidR="00D51FB1" w:rsidRPr="00D957F1" w:rsidRDefault="00D51FB1" w:rsidP="008E3DB6">
      <w:pPr>
        <w:pStyle w:val="a3"/>
        <w:ind w:left="0" w:right="0" w:firstLine="0"/>
        <w:rPr>
          <w:i/>
        </w:rPr>
      </w:pPr>
    </w:p>
    <w:p w:rsidR="00D51FB1" w:rsidRPr="00D957F1" w:rsidRDefault="00916A0F" w:rsidP="008E3DB6">
      <w:pPr>
        <w:pStyle w:val="a3"/>
        <w:ind w:left="0" w:right="0" w:firstLine="0"/>
        <w:rPr>
          <w:i/>
          <w:sz w:val="24"/>
        </w:rPr>
      </w:pPr>
      <w:r w:rsidRPr="00916A0F">
        <w:pict>
          <v:shape id="_x0000_s1093" style="position:absolute;left:0;text-align:left;margin-left:56.7pt;margin-top:16.45pt;width:85.05pt;height:.1pt;z-index:-15654400;mso-wrap-distance-left:0;mso-wrap-distance-right:0;mso-position-horizontal-relative:page" coordorigin="1134,329" coordsize="1701,0" path="m1134,329r1701,e" filled="f" strokecolor="#939598" strokeweight=".5pt">
            <v:path arrowok="t"/>
            <w10:wrap type="topAndBottom" anchorx="page"/>
          </v:shape>
        </w:pict>
      </w:r>
    </w:p>
    <w:p w:rsidR="00D51FB1" w:rsidRPr="00D957F1" w:rsidRDefault="007D53B6" w:rsidP="008E3DB6">
      <w:pPr>
        <w:spacing w:line="232" w:lineRule="auto"/>
        <w:ind w:left="340" w:right="2629" w:hanging="227"/>
        <w:jc w:val="both"/>
        <w:rPr>
          <w:sz w:val="18"/>
        </w:rPr>
      </w:pPr>
      <w:r w:rsidRPr="00D957F1">
        <w:rPr>
          <w:color w:val="231F20"/>
          <w:w w:val="120"/>
          <w:position w:val="4"/>
          <w:sz w:val="12"/>
        </w:rPr>
        <w:t>1</w:t>
      </w:r>
      <w:r w:rsidRPr="00D957F1">
        <w:rPr>
          <w:color w:val="231F20"/>
          <w:spacing w:val="5"/>
          <w:w w:val="120"/>
          <w:position w:val="4"/>
          <w:sz w:val="12"/>
        </w:rPr>
        <w:t xml:space="preserve"> </w:t>
      </w:r>
      <w:r w:rsidRPr="00D957F1">
        <w:rPr>
          <w:color w:val="231F20"/>
          <w:w w:val="120"/>
          <w:sz w:val="18"/>
        </w:rPr>
        <w:t>В</w:t>
      </w:r>
      <w:r w:rsidRPr="00D957F1">
        <w:rPr>
          <w:color w:val="231F20"/>
          <w:spacing w:val="-8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данном</w:t>
      </w:r>
      <w:r w:rsidRPr="00D957F1">
        <w:rPr>
          <w:color w:val="231F20"/>
          <w:spacing w:val="-8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блоке</w:t>
      </w:r>
      <w:r w:rsidRPr="00D957F1">
        <w:rPr>
          <w:color w:val="231F20"/>
          <w:spacing w:val="-7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по</w:t>
      </w:r>
      <w:r w:rsidRPr="00D957F1">
        <w:rPr>
          <w:color w:val="231F20"/>
          <w:spacing w:val="-8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выбору</w:t>
      </w:r>
      <w:r w:rsidRPr="00D957F1">
        <w:rPr>
          <w:color w:val="231F20"/>
          <w:spacing w:val="-8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учителя</w:t>
      </w:r>
      <w:r w:rsidRPr="00D957F1">
        <w:rPr>
          <w:color w:val="231F20"/>
          <w:spacing w:val="-7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может</w:t>
      </w:r>
      <w:r w:rsidRPr="00D957F1">
        <w:rPr>
          <w:color w:val="231F20"/>
          <w:spacing w:val="-8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быть</w:t>
      </w:r>
      <w:r w:rsidRPr="00D957F1">
        <w:rPr>
          <w:color w:val="231F20"/>
          <w:spacing w:val="-8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представлено</w:t>
      </w:r>
      <w:r w:rsidRPr="00D957F1">
        <w:rPr>
          <w:color w:val="231F20"/>
          <w:spacing w:val="-7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как</w:t>
      </w:r>
      <w:r w:rsidRPr="00D957F1">
        <w:rPr>
          <w:color w:val="231F20"/>
          <w:spacing w:val="-8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творчество</w:t>
      </w:r>
      <w:r w:rsidRPr="00D957F1">
        <w:rPr>
          <w:color w:val="231F20"/>
          <w:spacing w:val="-7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все-</w:t>
      </w:r>
      <w:r w:rsidRPr="00D957F1">
        <w:rPr>
          <w:color w:val="231F20"/>
          <w:spacing w:val="-52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мирно</w:t>
      </w:r>
      <w:r w:rsidRPr="00D957F1">
        <w:rPr>
          <w:color w:val="231F20"/>
          <w:spacing w:val="30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известных</w:t>
      </w:r>
      <w:r w:rsidRPr="00D957F1">
        <w:rPr>
          <w:color w:val="231F20"/>
          <w:spacing w:val="31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джазовых</w:t>
      </w:r>
      <w:r w:rsidRPr="00D957F1">
        <w:rPr>
          <w:color w:val="231F20"/>
          <w:spacing w:val="31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музыкантов</w:t>
      </w:r>
      <w:r w:rsidRPr="00D957F1">
        <w:rPr>
          <w:color w:val="231F20"/>
          <w:spacing w:val="31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—</w:t>
      </w:r>
      <w:r w:rsidRPr="00D957F1">
        <w:rPr>
          <w:color w:val="231F20"/>
          <w:spacing w:val="31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Э.</w:t>
      </w:r>
      <w:r w:rsidRPr="00D957F1">
        <w:rPr>
          <w:color w:val="231F20"/>
          <w:spacing w:val="31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Фитцджеральд,</w:t>
      </w:r>
      <w:r w:rsidRPr="00D957F1">
        <w:rPr>
          <w:color w:val="231F20"/>
          <w:spacing w:val="31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Л.</w:t>
      </w:r>
      <w:r w:rsidRPr="00D957F1">
        <w:rPr>
          <w:color w:val="231F20"/>
          <w:spacing w:val="31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Армстронга,</w:t>
      </w:r>
      <w:r w:rsidRPr="00D957F1">
        <w:rPr>
          <w:color w:val="231F20"/>
          <w:spacing w:val="-52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Д.</w:t>
      </w:r>
      <w:r w:rsidRPr="00D957F1">
        <w:rPr>
          <w:color w:val="231F20"/>
          <w:spacing w:val="6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Брубека,</w:t>
      </w:r>
      <w:r w:rsidRPr="00D957F1">
        <w:rPr>
          <w:color w:val="231F20"/>
          <w:spacing w:val="7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так</w:t>
      </w:r>
      <w:r w:rsidRPr="00D957F1">
        <w:rPr>
          <w:color w:val="231F20"/>
          <w:spacing w:val="7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и</w:t>
      </w:r>
      <w:r w:rsidRPr="00D957F1">
        <w:rPr>
          <w:color w:val="231F20"/>
          <w:spacing w:val="7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молодых</w:t>
      </w:r>
      <w:r w:rsidRPr="00D957F1">
        <w:rPr>
          <w:color w:val="231F20"/>
          <w:spacing w:val="7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джазменов</w:t>
      </w:r>
      <w:r w:rsidRPr="00D957F1">
        <w:rPr>
          <w:color w:val="231F20"/>
          <w:spacing w:val="7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своего</w:t>
      </w:r>
      <w:r w:rsidRPr="00D957F1">
        <w:rPr>
          <w:color w:val="231F20"/>
          <w:spacing w:val="7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города,</w:t>
      </w:r>
      <w:r w:rsidRPr="00D957F1">
        <w:rPr>
          <w:color w:val="231F20"/>
          <w:spacing w:val="7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региона.</w:t>
      </w:r>
    </w:p>
    <w:p w:rsidR="00D51FB1" w:rsidRPr="00D957F1" w:rsidRDefault="007D53B6" w:rsidP="008E3DB6">
      <w:pPr>
        <w:spacing w:line="232" w:lineRule="auto"/>
        <w:ind w:left="340" w:right="2629" w:hanging="227"/>
        <w:jc w:val="both"/>
        <w:rPr>
          <w:sz w:val="18"/>
        </w:rPr>
      </w:pPr>
      <w:r w:rsidRPr="00D957F1">
        <w:rPr>
          <w:color w:val="231F20"/>
          <w:w w:val="115"/>
          <w:position w:val="4"/>
          <w:sz w:val="12"/>
        </w:rPr>
        <w:t>2</w:t>
      </w:r>
      <w:r w:rsidRPr="00D957F1">
        <w:rPr>
          <w:color w:val="231F20"/>
          <w:spacing w:val="1"/>
          <w:w w:val="115"/>
          <w:position w:val="4"/>
          <w:sz w:val="12"/>
        </w:rPr>
        <w:t xml:space="preserve"> </w:t>
      </w:r>
      <w:r w:rsidRPr="00D957F1">
        <w:rPr>
          <w:color w:val="231F20"/>
          <w:w w:val="115"/>
          <w:sz w:val="18"/>
        </w:rPr>
        <w:t>В данном блоке рекомендуется уделить внимание творчеству исполнителей, чьи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композиции входят в топы текущих чартов популярных стриминговых сервисов.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Таких, например, как Billie Eilish, Zivert, Miyagi &amp; AndyPanda. При выборе кон-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кретных персоналий учителю необходимо найти компромиссное решение, которое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учитывало бы не только музыкальные вкусы обучающихся, но и морально-этиче-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ские и художественно-эстетические стороны рассматриваемых музыкальных ком-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позиций.</w:t>
      </w:r>
    </w:p>
    <w:p w:rsidR="00D51FB1" w:rsidRPr="00D957F1" w:rsidRDefault="00D51FB1" w:rsidP="008E3DB6">
      <w:pPr>
        <w:spacing w:line="232" w:lineRule="auto"/>
        <w:jc w:val="both"/>
        <w:rPr>
          <w:sz w:val="18"/>
        </w:rPr>
        <w:sectPr w:rsidR="00D51FB1" w:rsidRPr="00D957F1">
          <w:footerReference w:type="default" r:id="rId73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D51FB1" w:rsidRPr="00D957F1" w:rsidRDefault="007D53B6" w:rsidP="008E3DB6">
      <w:pPr>
        <w:pStyle w:val="2"/>
        <w:ind w:left="11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11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№</w:t>
      </w:r>
      <w:r w:rsidRPr="00D957F1">
        <w:rPr>
          <w:rFonts w:ascii="Times New Roman" w:hAnsi="Times New Roman" w:cs="Times New Roman"/>
          <w:color w:val="231F20"/>
          <w:spacing w:val="12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7</w:t>
      </w:r>
      <w:r w:rsidRPr="00D957F1">
        <w:rPr>
          <w:rFonts w:ascii="Times New Roman" w:hAnsi="Times New Roman" w:cs="Times New Roman"/>
          <w:color w:val="231F20"/>
          <w:spacing w:val="11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«Музыка</w:t>
      </w:r>
      <w:r w:rsidRPr="00D957F1">
        <w:rPr>
          <w:rFonts w:ascii="Times New Roman" w:hAnsi="Times New Roman" w:cs="Times New Roman"/>
          <w:color w:val="231F20"/>
          <w:spacing w:val="12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театра</w:t>
      </w:r>
      <w:r w:rsidRPr="00D957F1">
        <w:rPr>
          <w:rFonts w:ascii="Times New Roman" w:hAnsi="Times New Roman" w:cs="Times New Roman"/>
          <w:color w:val="231F20"/>
          <w:spacing w:val="11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и</w:t>
      </w:r>
      <w:r w:rsidRPr="00D957F1">
        <w:rPr>
          <w:rFonts w:ascii="Times New Roman" w:hAnsi="Times New Roman" w:cs="Times New Roman"/>
          <w:color w:val="231F20"/>
          <w:spacing w:val="12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кино»</w:t>
      </w:r>
    </w:p>
    <w:p w:rsidR="00D51FB1" w:rsidRPr="00D957F1" w:rsidRDefault="007D53B6" w:rsidP="008E3DB6">
      <w:pPr>
        <w:pStyle w:val="a3"/>
        <w:spacing w:line="244" w:lineRule="auto"/>
        <w:ind w:left="113" w:right="2629"/>
      </w:pPr>
      <w:r w:rsidRPr="00D957F1">
        <w:rPr>
          <w:color w:val="231F20"/>
          <w:w w:val="115"/>
        </w:rPr>
        <w:t>Модуль «Музыка театра и кино» тесно переплетается с модулем «Класси-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ческая музыка», может стыковаться по ряду произведений с модулями «Со-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временная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музыка»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(мюзикл),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«Музыка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жизни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человека»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(музыкальные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портреты,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музыка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войне).</w:t>
      </w:r>
    </w:p>
    <w:p w:rsidR="00D51FB1" w:rsidRPr="00D957F1" w:rsidRDefault="007D53B6" w:rsidP="008E3DB6">
      <w:pPr>
        <w:pStyle w:val="a3"/>
        <w:spacing w:line="244" w:lineRule="auto"/>
        <w:ind w:left="113" w:right="2629"/>
      </w:pPr>
      <w:r w:rsidRPr="00D957F1">
        <w:rPr>
          <w:color w:val="231F20"/>
          <w:w w:val="115"/>
        </w:rPr>
        <w:t>Для данного модуля особенно актуально сочетание различных видов уроч-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ной и внеурочной деятельности, таких как театрализованные постановки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силами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обучающихся,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посещение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музыкальных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театров,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коллективный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просмотр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фильмов.</w:t>
      </w:r>
    </w:p>
    <w:p w:rsidR="00D51FB1" w:rsidRPr="00D957F1" w:rsidRDefault="00D51FB1" w:rsidP="008E3DB6">
      <w:pPr>
        <w:pStyle w:val="a3"/>
        <w:ind w:left="0" w:right="0" w:firstLine="0"/>
        <w:rPr>
          <w:sz w:val="15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D51FB1" w:rsidRPr="00D957F1">
        <w:trPr>
          <w:trHeight w:val="748"/>
        </w:trPr>
        <w:tc>
          <w:tcPr>
            <w:tcW w:w="1191" w:type="dxa"/>
          </w:tcPr>
          <w:p w:rsidR="00D51FB1" w:rsidRPr="00D957F1" w:rsidRDefault="007D53B6" w:rsidP="008E3DB6">
            <w:pPr>
              <w:pStyle w:val="TableParagraph"/>
              <w:spacing w:line="235" w:lineRule="auto"/>
              <w:ind w:left="165" w:right="154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pacing w:val="-2"/>
                <w:w w:val="95"/>
                <w:sz w:val="18"/>
              </w:rPr>
              <w:t>№</w:t>
            </w:r>
            <w:r w:rsidRPr="00D957F1">
              <w:rPr>
                <w:b/>
                <w:color w:val="231F20"/>
                <w:spacing w:val="-1"/>
                <w:w w:val="95"/>
                <w:sz w:val="18"/>
              </w:rPr>
              <w:t xml:space="preserve"> блока,</w:t>
            </w:r>
            <w:r w:rsidRPr="00D957F1">
              <w:rPr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кол-во</w:t>
            </w:r>
            <w:r w:rsidRPr="00D957F1">
              <w:rPr>
                <w:b/>
                <w:color w:val="231F20"/>
                <w:spacing w:val="1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D51FB1" w:rsidRPr="00D957F1" w:rsidRDefault="00D51FB1" w:rsidP="008E3DB6">
            <w:pPr>
              <w:pStyle w:val="TableParagraph"/>
              <w:jc w:val="both"/>
            </w:pPr>
          </w:p>
          <w:p w:rsidR="00D51FB1" w:rsidRPr="00D957F1" w:rsidRDefault="007D53B6" w:rsidP="008E3DB6">
            <w:pPr>
              <w:pStyle w:val="TableParagraph"/>
              <w:ind w:left="345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D51FB1" w:rsidRPr="00D957F1" w:rsidRDefault="00D51FB1" w:rsidP="008E3DB6">
            <w:pPr>
              <w:pStyle w:val="TableParagraph"/>
              <w:jc w:val="both"/>
            </w:pPr>
          </w:p>
          <w:p w:rsidR="00D51FB1" w:rsidRPr="00D957F1" w:rsidRDefault="007D53B6" w:rsidP="008E3DB6">
            <w:pPr>
              <w:pStyle w:val="TableParagraph"/>
              <w:ind w:left="552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D51FB1" w:rsidRPr="00D957F1" w:rsidRDefault="00D51FB1" w:rsidP="008E3DB6">
            <w:pPr>
              <w:pStyle w:val="TableParagraph"/>
              <w:jc w:val="both"/>
            </w:pPr>
          </w:p>
          <w:p w:rsidR="00D51FB1" w:rsidRPr="00D957F1" w:rsidRDefault="007D53B6" w:rsidP="008E3DB6">
            <w:pPr>
              <w:pStyle w:val="TableParagraph"/>
              <w:ind w:left="1256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w w:val="90"/>
                <w:sz w:val="18"/>
              </w:rPr>
              <w:t>Виды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деятельности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D51FB1" w:rsidRPr="00D957F1">
        <w:trPr>
          <w:trHeight w:val="1900"/>
        </w:trPr>
        <w:tc>
          <w:tcPr>
            <w:tcW w:w="1191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0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А)</w:t>
            </w:r>
          </w:p>
          <w:p w:rsidR="00D51FB1" w:rsidRPr="00D957F1" w:rsidRDefault="007D53B6" w:rsidP="008E3DB6">
            <w:pPr>
              <w:pStyle w:val="TableParagraph"/>
              <w:spacing w:line="194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2—6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0" w:right="29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учебных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1134" w:type="dxa"/>
          </w:tcPr>
          <w:p w:rsidR="00D51FB1" w:rsidRPr="00D957F1" w:rsidRDefault="007D53B6" w:rsidP="008E3DB6">
            <w:pPr>
              <w:pStyle w:val="TableParagraph"/>
              <w:spacing w:line="225" w:lineRule="auto"/>
              <w:ind w:left="112" w:right="17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Музы-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кальная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сказка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сцене,</w:t>
            </w:r>
          </w:p>
          <w:p w:rsidR="00D51FB1" w:rsidRPr="00D957F1" w:rsidRDefault="007D53B6" w:rsidP="008E3DB6">
            <w:pPr>
              <w:pStyle w:val="TableParagraph"/>
              <w:spacing w:line="195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экране</w:t>
            </w:r>
          </w:p>
        </w:tc>
        <w:tc>
          <w:tcPr>
            <w:tcW w:w="2211" w:type="dxa"/>
          </w:tcPr>
          <w:p w:rsidR="00D51FB1" w:rsidRPr="00D957F1" w:rsidRDefault="007D53B6" w:rsidP="008E3DB6">
            <w:pPr>
              <w:pStyle w:val="TableParagraph"/>
              <w:spacing w:line="225" w:lineRule="auto"/>
              <w:ind w:left="112" w:right="118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Характеры</w:t>
            </w:r>
            <w:r w:rsidRPr="00D957F1"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персона-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жей,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отражённые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2" w:right="406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в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музыке.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Тембр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голоса.</w:t>
            </w:r>
            <w:r w:rsidRPr="00D957F1"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Соло.</w:t>
            </w:r>
            <w:r w:rsidRPr="00D957F1"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Хор,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ансамбль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25" w:lineRule="auto"/>
              <w:ind w:left="112" w:right="44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Видеопросмотр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музыкальной</w:t>
            </w:r>
            <w:r w:rsidRPr="00D957F1"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сказки.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Обсуждение</w:t>
            </w:r>
            <w:r w:rsidRPr="00D957F1"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музыкаль-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spacing w:val="-4"/>
                <w:w w:val="120"/>
                <w:sz w:val="18"/>
              </w:rPr>
              <w:t xml:space="preserve">но-выразительных </w:t>
            </w:r>
            <w:r w:rsidRPr="00D957F1">
              <w:rPr>
                <w:color w:val="231F20"/>
                <w:spacing w:val="-3"/>
                <w:w w:val="120"/>
                <w:sz w:val="18"/>
              </w:rPr>
              <w:t>средств, передающих повороты сюжета,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характеры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героев.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Игра-викторина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«Угадай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голосу».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2" w:right="289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Разучивание,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исполнение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отдельных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номеров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из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детской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оперы,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музыкальной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сказки.</w:t>
            </w:r>
          </w:p>
          <w:p w:rsidR="00D51FB1" w:rsidRPr="00D957F1" w:rsidRDefault="007D53B6" w:rsidP="008E3DB6">
            <w:pPr>
              <w:pStyle w:val="TableParagraph"/>
              <w:spacing w:line="189" w:lineRule="exact"/>
              <w:ind w:left="112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5"/>
                <w:sz w:val="18"/>
              </w:rPr>
              <w:t>На</w:t>
            </w:r>
            <w:r w:rsidRPr="00D957F1"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выбор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или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факультативно</w:t>
            </w:r>
            <w:r w:rsidRPr="00D957F1">
              <w:rPr>
                <w:color w:val="231F20"/>
                <w:w w:val="125"/>
                <w:sz w:val="18"/>
              </w:rPr>
              <w:t>: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2" w:right="251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Постановка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детской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музыкальной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сказки,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спектакль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для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родителей.</w:t>
            </w:r>
          </w:p>
          <w:p w:rsidR="00D51FB1" w:rsidRPr="00D957F1" w:rsidRDefault="007D53B6" w:rsidP="008E3DB6">
            <w:pPr>
              <w:pStyle w:val="TableParagraph"/>
              <w:spacing w:line="196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Творческий</w:t>
            </w:r>
            <w:r w:rsidRPr="00D957F1"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проект</w:t>
            </w:r>
            <w:r w:rsidRPr="00D957F1"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«Озвучиваем</w:t>
            </w:r>
            <w:r w:rsidRPr="00D957F1"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мультфильм»</w:t>
            </w:r>
          </w:p>
        </w:tc>
      </w:tr>
      <w:tr w:rsidR="00D51FB1" w:rsidRPr="00D957F1">
        <w:trPr>
          <w:trHeight w:val="131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0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Б)</w:t>
            </w:r>
          </w:p>
          <w:p w:rsidR="00D51FB1" w:rsidRPr="00D957F1" w:rsidRDefault="007D53B6" w:rsidP="008E3DB6">
            <w:pPr>
              <w:pStyle w:val="TableParagraph"/>
              <w:spacing w:line="194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2—6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0" w:right="29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учебных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1134" w:type="dxa"/>
          </w:tcPr>
          <w:p w:rsidR="00D51FB1" w:rsidRPr="00D957F1" w:rsidRDefault="007D53B6" w:rsidP="008E3DB6">
            <w:pPr>
              <w:pStyle w:val="TableParagraph"/>
              <w:spacing w:line="225" w:lineRule="auto"/>
              <w:ind w:left="112" w:right="443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Театр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оперы</w:t>
            </w:r>
          </w:p>
          <w:p w:rsidR="00D51FB1" w:rsidRPr="00D957F1" w:rsidRDefault="007D53B6" w:rsidP="008E3DB6">
            <w:pPr>
              <w:pStyle w:val="TableParagraph"/>
              <w:spacing w:line="196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и балета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25" w:lineRule="auto"/>
              <w:ind w:left="112" w:right="10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Особенности музы-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кальных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спектаклей.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Балет. Опера. Соли-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сты,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хор,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оркестр,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дирижёр в музыкаль-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ном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спектакле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25" w:lineRule="auto"/>
              <w:ind w:left="112" w:right="10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Знакомство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со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знаменитыми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музыкальными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театрами.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Просмотр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фрагментов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музыкальных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спектаклей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коммен-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тариями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учителя.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2" w:right="236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Определение</w:t>
            </w:r>
            <w:r w:rsidRPr="00D957F1"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особенностей</w:t>
            </w:r>
            <w:r w:rsidRPr="00D957F1"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балетного</w:t>
            </w:r>
            <w:r w:rsidRPr="00D957F1"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</w:t>
            </w:r>
            <w:r w:rsidRPr="00D957F1"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оперного</w:t>
            </w:r>
            <w:r w:rsidRPr="00D957F1"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спектак-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ля.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Тесты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или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кроссворды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освоение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специальных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терминов.</w:t>
            </w:r>
          </w:p>
        </w:tc>
      </w:tr>
    </w:tbl>
    <w:p w:rsidR="00D51FB1" w:rsidRPr="00D957F1" w:rsidRDefault="00D51FB1" w:rsidP="008E3DB6">
      <w:pPr>
        <w:spacing w:line="225" w:lineRule="auto"/>
        <w:jc w:val="both"/>
        <w:rPr>
          <w:sz w:val="18"/>
        </w:rPr>
        <w:sectPr w:rsidR="00D51FB1" w:rsidRPr="00D957F1">
          <w:footerReference w:type="even" r:id="rId74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D51FB1" w:rsidRPr="00D957F1" w:rsidRDefault="00916A0F" w:rsidP="008E3DB6">
      <w:pPr>
        <w:pStyle w:val="a3"/>
        <w:ind w:left="0" w:right="0" w:firstLine="0"/>
        <w:rPr>
          <w:sz w:val="2"/>
        </w:rPr>
      </w:pPr>
      <w:r w:rsidRPr="00916A0F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9" type="#_x0000_t202" style="position:absolute;left:0;text-align:left;margin-left:33.85pt;margin-top:339.6pt;width:12.6pt;height:15.45pt;z-index:15806464;mso-position-horizontal-relative:page;mso-position-vertical-relative:page" filled="f" stroked="f">
            <v:textbox style="layout-flow:vertical" inset="0,0,0,0">
              <w:txbxContent>
                <w:p w:rsidR="005B2C23" w:rsidRDefault="005B2C23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1"/>
                      <w:sz w:val="18"/>
                    </w:rPr>
                    <w:t>463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D51FB1" w:rsidRPr="00D957F1">
        <w:trPr>
          <w:trHeight w:val="27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D51FB1" w:rsidRPr="00D957F1" w:rsidRDefault="00D51FB1" w:rsidP="008E3DB6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D51FB1" w:rsidRPr="00D957F1" w:rsidRDefault="00D51FB1" w:rsidP="008E3DB6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2211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697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Танцевальная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импровизация</w:t>
            </w:r>
            <w:r w:rsidRPr="00D957F1"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под</w:t>
            </w:r>
            <w:r w:rsidRPr="00D957F1"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музыку</w:t>
            </w:r>
            <w:r w:rsidRPr="00D957F1"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фрагмента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балета.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360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Разучивание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исполнение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доступного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фрагмента,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обра-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5"/>
                <w:sz w:val="18"/>
              </w:rPr>
              <w:t>ботки</w:t>
            </w:r>
            <w:r w:rsidRPr="00D957F1">
              <w:rPr>
                <w:color w:val="231F20"/>
                <w:spacing w:val="4"/>
                <w:w w:val="125"/>
                <w:sz w:val="18"/>
              </w:rPr>
              <w:t xml:space="preserve"> </w:t>
            </w:r>
            <w:r w:rsidRPr="00D957F1">
              <w:rPr>
                <w:color w:val="231F20"/>
                <w:w w:val="125"/>
                <w:sz w:val="18"/>
              </w:rPr>
              <w:t>песни</w:t>
            </w:r>
            <w:r w:rsidRPr="00D957F1">
              <w:rPr>
                <w:color w:val="231F20"/>
                <w:spacing w:val="5"/>
                <w:w w:val="125"/>
                <w:sz w:val="18"/>
              </w:rPr>
              <w:t xml:space="preserve"> </w:t>
            </w:r>
            <w:r w:rsidRPr="00D957F1">
              <w:rPr>
                <w:color w:val="231F20"/>
                <w:w w:val="155"/>
                <w:sz w:val="18"/>
              </w:rPr>
              <w:t>/</w:t>
            </w:r>
            <w:r w:rsidRPr="00D957F1">
              <w:rPr>
                <w:color w:val="231F20"/>
                <w:spacing w:val="-9"/>
                <w:w w:val="155"/>
                <w:sz w:val="18"/>
              </w:rPr>
              <w:t xml:space="preserve"> </w:t>
            </w:r>
            <w:r w:rsidRPr="00D957F1">
              <w:rPr>
                <w:color w:val="231F20"/>
                <w:w w:val="125"/>
                <w:sz w:val="18"/>
              </w:rPr>
              <w:t>хора</w:t>
            </w:r>
            <w:r w:rsidRPr="00D957F1">
              <w:rPr>
                <w:color w:val="231F20"/>
                <w:spacing w:val="5"/>
                <w:w w:val="125"/>
                <w:sz w:val="18"/>
              </w:rPr>
              <w:t xml:space="preserve"> </w:t>
            </w:r>
            <w:r w:rsidRPr="00D957F1">
              <w:rPr>
                <w:color w:val="231F20"/>
                <w:w w:val="125"/>
                <w:sz w:val="18"/>
              </w:rPr>
              <w:t>из</w:t>
            </w:r>
            <w:r w:rsidRPr="00D957F1">
              <w:rPr>
                <w:color w:val="231F20"/>
                <w:spacing w:val="4"/>
                <w:w w:val="125"/>
                <w:sz w:val="18"/>
              </w:rPr>
              <w:t xml:space="preserve"> </w:t>
            </w:r>
            <w:r w:rsidRPr="00D957F1">
              <w:rPr>
                <w:color w:val="231F20"/>
                <w:w w:val="125"/>
                <w:sz w:val="18"/>
              </w:rPr>
              <w:t>оперы.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91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«Игра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дирижёра»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—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двигательная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импровизация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во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вре-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мя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слушания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оркестрового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фрагмента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музыкального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спектакля.</w:t>
            </w:r>
          </w:p>
          <w:p w:rsidR="00D51FB1" w:rsidRPr="00D957F1" w:rsidRDefault="007D53B6" w:rsidP="008E3DB6">
            <w:pPr>
              <w:pStyle w:val="TableParagraph"/>
              <w:spacing w:line="196" w:lineRule="exact"/>
              <w:ind w:left="112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5"/>
                <w:sz w:val="18"/>
              </w:rPr>
              <w:t>На</w:t>
            </w:r>
            <w:r w:rsidRPr="00D957F1"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выбор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или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факультативно</w:t>
            </w:r>
            <w:r w:rsidRPr="00D957F1">
              <w:rPr>
                <w:color w:val="231F20"/>
                <w:w w:val="125"/>
                <w:sz w:val="18"/>
              </w:rPr>
              <w:t>: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463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Посещение спектакля или экскурсия в местный музы-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кальный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театр.</w:t>
            </w:r>
          </w:p>
          <w:p w:rsidR="00D51FB1" w:rsidRPr="00D957F1" w:rsidRDefault="007D53B6" w:rsidP="008E3DB6">
            <w:pPr>
              <w:pStyle w:val="TableParagraph"/>
              <w:spacing w:line="197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Виртуальная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экскурсия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Большому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театру.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157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Рисование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мотивам</w:t>
            </w:r>
            <w:r w:rsidRPr="00D957F1"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музыкального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спектакля,</w:t>
            </w:r>
            <w:r w:rsidRPr="00D957F1"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создание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афиши</w:t>
            </w:r>
          </w:p>
        </w:tc>
      </w:tr>
      <w:tr w:rsidR="00D51FB1" w:rsidRPr="00D957F1">
        <w:trPr>
          <w:trHeight w:val="254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3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0"/>
                <w:sz w:val="18"/>
              </w:rPr>
              <w:t>В)</w:t>
            </w:r>
          </w:p>
          <w:p w:rsidR="00D51FB1" w:rsidRPr="00D957F1" w:rsidRDefault="007D53B6" w:rsidP="008E3DB6">
            <w:pPr>
              <w:pStyle w:val="TableParagraph"/>
              <w:spacing w:line="200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2—6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0" w:right="287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учебных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0" w:right="11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Балет.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10"/>
                <w:sz w:val="18"/>
              </w:rPr>
              <w:t>Хореогра-</w:t>
            </w:r>
            <w:r w:rsidRPr="00D957F1">
              <w:rPr>
                <w:color w:val="231F20"/>
                <w:spacing w:val="-47"/>
                <w:w w:val="11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фия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—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искусство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танца</w:t>
            </w:r>
          </w:p>
        </w:tc>
        <w:tc>
          <w:tcPr>
            <w:tcW w:w="2211" w:type="dxa"/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453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 xml:space="preserve">Сольные </w:t>
            </w:r>
            <w:r w:rsidRPr="00D957F1"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номера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</w:t>
            </w:r>
            <w:r w:rsidRPr="00D957F1"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массовые</w:t>
            </w:r>
            <w:r w:rsidRPr="00D957F1"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сцены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171"/>
              <w:jc w:val="both"/>
              <w:rPr>
                <w:sz w:val="12"/>
              </w:rPr>
            </w:pPr>
            <w:r w:rsidRPr="00D957F1">
              <w:rPr>
                <w:color w:val="231F20"/>
                <w:w w:val="115"/>
                <w:sz w:val="18"/>
              </w:rPr>
              <w:t>балетного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спектакля.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Фрагменты,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отдель-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ные</w:t>
            </w:r>
            <w:r w:rsidRPr="00D957F1"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номера</w:t>
            </w:r>
            <w:r w:rsidRPr="00D957F1"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из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балетов</w:t>
            </w:r>
            <w:r w:rsidRPr="00D957F1"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отечествен-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ных</w:t>
            </w:r>
            <w:r w:rsidRPr="00D957F1"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композиторов</w:t>
            </w:r>
            <w:r w:rsidRPr="00D957F1">
              <w:rPr>
                <w:color w:val="231F20"/>
                <w:w w:val="115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3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Просмотр</w:t>
            </w:r>
            <w:r w:rsidRPr="00D957F1"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</w:t>
            </w:r>
            <w:r w:rsidRPr="00D957F1"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обсуждение</w:t>
            </w:r>
            <w:r w:rsidRPr="00D957F1"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видеозаписей</w:t>
            </w:r>
            <w:r w:rsidRPr="00D957F1"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—</w:t>
            </w:r>
            <w:r w:rsidRPr="00D957F1"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знакомство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183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с несколькими яркими сольными номерами и сценами из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балетов русских композиторов. Музыкальная викторина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знание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балетной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музыки.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236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Вокализация,</w:t>
            </w:r>
            <w:r w:rsidRPr="00D957F1"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пропевание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музыкальных</w:t>
            </w:r>
            <w:r w:rsidRPr="00D957F1"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тем;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исполнение</w:t>
            </w:r>
            <w:r w:rsidRPr="00D957F1"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ритмической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партитуры</w:t>
            </w:r>
            <w:r w:rsidRPr="00D957F1"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—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аккомпанемента</w:t>
            </w:r>
            <w:r w:rsidRPr="00D957F1"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фрагменту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балетной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музыки.</w:t>
            </w:r>
          </w:p>
          <w:p w:rsidR="00D51FB1" w:rsidRPr="00D957F1" w:rsidRDefault="007D53B6" w:rsidP="008E3DB6">
            <w:pPr>
              <w:pStyle w:val="TableParagraph"/>
              <w:spacing w:line="196" w:lineRule="exact"/>
              <w:ind w:left="112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5"/>
                <w:sz w:val="18"/>
              </w:rPr>
              <w:t>На</w:t>
            </w:r>
            <w:r w:rsidRPr="00D957F1"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выбор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или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факультативно</w:t>
            </w:r>
            <w:r w:rsidRPr="00D957F1">
              <w:rPr>
                <w:color w:val="231F20"/>
                <w:w w:val="125"/>
                <w:sz w:val="18"/>
              </w:rPr>
              <w:t>: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408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Посещение балетного спектакля или просмотр фильма-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балета.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386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Исполнение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музыкальных</w:t>
            </w:r>
            <w:r w:rsidRPr="00D957F1"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инструментах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мелодий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из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балетов</w:t>
            </w:r>
          </w:p>
        </w:tc>
      </w:tr>
    </w:tbl>
    <w:p w:rsidR="00D51FB1" w:rsidRPr="00D957F1" w:rsidRDefault="00916A0F" w:rsidP="008E3DB6">
      <w:pPr>
        <w:pStyle w:val="a3"/>
        <w:ind w:left="0" w:right="0" w:firstLine="0"/>
        <w:rPr>
          <w:sz w:val="15"/>
        </w:rPr>
      </w:pPr>
      <w:r w:rsidRPr="00916A0F">
        <w:pict>
          <v:shape id="_x0000_s1088" style="position:absolute;left:0;text-align:left;margin-left:56.7pt;margin-top:10.95pt;width:85.05pt;height:.1pt;z-index:-15651840;mso-wrap-distance-left:0;mso-wrap-distance-right:0;mso-position-horizontal-relative:page;mso-position-vertical-relative:text" coordorigin="1134,219" coordsize="1701,0" path="m1134,219r1701,e" filled="f" strokecolor="#939598" strokeweight=".5pt">
            <v:path arrowok="t"/>
            <w10:wrap type="topAndBottom" anchorx="page"/>
          </v:shape>
        </w:pict>
      </w:r>
    </w:p>
    <w:p w:rsidR="00D51FB1" w:rsidRPr="00D957F1" w:rsidRDefault="007D53B6" w:rsidP="008E3DB6">
      <w:pPr>
        <w:spacing w:line="232" w:lineRule="auto"/>
        <w:ind w:left="340" w:right="2629" w:hanging="227"/>
        <w:jc w:val="both"/>
        <w:rPr>
          <w:sz w:val="18"/>
        </w:rPr>
      </w:pPr>
      <w:r w:rsidRPr="00D957F1">
        <w:rPr>
          <w:color w:val="231F20"/>
          <w:w w:val="115"/>
          <w:position w:val="4"/>
          <w:sz w:val="12"/>
        </w:rPr>
        <w:t>1</w:t>
      </w:r>
      <w:r w:rsidRPr="00D957F1">
        <w:rPr>
          <w:color w:val="231F20"/>
          <w:spacing w:val="1"/>
          <w:w w:val="115"/>
          <w:position w:val="4"/>
          <w:sz w:val="12"/>
        </w:rPr>
        <w:t xml:space="preserve"> </w:t>
      </w:r>
      <w:r w:rsidRPr="00D957F1">
        <w:rPr>
          <w:color w:val="231F20"/>
          <w:w w:val="115"/>
          <w:sz w:val="18"/>
        </w:rPr>
        <w:t>В данном блоке могут быть представлены балеты П. И. Чайковского, С. С. Про-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кофьева, А. И. Хачатуряна, В. А. Гаврилина, Р. К. Щедрина. Конкретные музы-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кальные спектакли и их фрагменты — на выбор учителя и в соответствии с мате-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риалом</w:t>
      </w:r>
      <w:r w:rsidRPr="00D957F1">
        <w:rPr>
          <w:color w:val="231F20"/>
          <w:spacing w:val="12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соответствующего</w:t>
      </w:r>
      <w:r w:rsidRPr="00D957F1">
        <w:rPr>
          <w:color w:val="231F20"/>
          <w:spacing w:val="12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УМК.</w:t>
      </w:r>
    </w:p>
    <w:p w:rsidR="00D51FB1" w:rsidRPr="00D957F1" w:rsidRDefault="00D51FB1" w:rsidP="008E3DB6">
      <w:pPr>
        <w:spacing w:line="232" w:lineRule="auto"/>
        <w:jc w:val="both"/>
        <w:rPr>
          <w:sz w:val="18"/>
        </w:rPr>
        <w:sectPr w:rsidR="00D51FB1" w:rsidRPr="00D957F1">
          <w:footerReference w:type="default" r:id="rId75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D51FB1" w:rsidRPr="00D957F1" w:rsidRDefault="00916A0F" w:rsidP="008E3DB6">
      <w:pPr>
        <w:ind w:right="135"/>
        <w:jc w:val="both"/>
        <w:rPr>
          <w:i/>
          <w:sz w:val="18"/>
        </w:rPr>
      </w:pPr>
      <w:r w:rsidRPr="00916A0F">
        <w:pict>
          <v:shape id="_x0000_s1087" type="#_x0000_t202" style="position:absolute;left:0;text-align:left;margin-left:33.85pt;margin-top:35.85pt;width:12.6pt;height:15.9pt;z-index:15806976;mso-position-horizontal-relative:page;mso-position-vertical-relative:page" filled="f" stroked="f">
            <v:textbox style="layout-flow:vertical" inset="0,0,0,0">
              <w:txbxContent>
                <w:p w:rsidR="005B2C23" w:rsidRDefault="005B2C23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464</w:t>
                  </w:r>
                </w:p>
              </w:txbxContent>
            </v:textbox>
            <w10:wrap anchorx="page" anchory="page"/>
          </v:shape>
        </w:pict>
      </w:r>
      <w:r w:rsidR="007D53B6" w:rsidRPr="00D957F1">
        <w:rPr>
          <w:i/>
          <w:color w:val="231F20"/>
          <w:w w:val="115"/>
          <w:sz w:val="18"/>
        </w:rPr>
        <w:t>Продолжение табл.</w:t>
      </w:r>
    </w:p>
    <w:p w:rsidR="00D51FB1" w:rsidRPr="00D957F1" w:rsidRDefault="00D51FB1" w:rsidP="008E3DB6">
      <w:pPr>
        <w:pStyle w:val="a3"/>
        <w:ind w:left="0" w:right="0" w:firstLine="0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D51FB1" w:rsidRPr="00D957F1">
        <w:trPr>
          <w:trHeight w:val="758"/>
        </w:trPr>
        <w:tc>
          <w:tcPr>
            <w:tcW w:w="1191" w:type="dxa"/>
          </w:tcPr>
          <w:p w:rsidR="00D51FB1" w:rsidRPr="00D957F1" w:rsidRDefault="007D53B6" w:rsidP="008E3DB6">
            <w:pPr>
              <w:pStyle w:val="TableParagraph"/>
              <w:spacing w:line="235" w:lineRule="auto"/>
              <w:ind w:left="166" w:right="154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pacing w:val="-2"/>
                <w:w w:val="95"/>
                <w:sz w:val="18"/>
              </w:rPr>
              <w:t>№</w:t>
            </w:r>
            <w:r w:rsidRPr="00D957F1">
              <w:rPr>
                <w:b/>
                <w:color w:val="231F20"/>
                <w:spacing w:val="3"/>
                <w:w w:val="95"/>
                <w:sz w:val="18"/>
              </w:rPr>
              <w:t xml:space="preserve"> </w:t>
            </w:r>
            <w:r w:rsidRPr="00D957F1">
              <w:rPr>
                <w:b/>
                <w:color w:val="231F20"/>
                <w:spacing w:val="-2"/>
                <w:w w:val="95"/>
                <w:sz w:val="18"/>
              </w:rPr>
              <w:t>блока,</w:t>
            </w:r>
            <w:r w:rsidRPr="00D957F1">
              <w:rPr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кол-во</w:t>
            </w:r>
            <w:r w:rsidRPr="00D957F1">
              <w:rPr>
                <w:b/>
                <w:color w:val="231F20"/>
                <w:spacing w:val="1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345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552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1256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w w:val="90"/>
                <w:sz w:val="18"/>
              </w:rPr>
              <w:t>Виды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деятельности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D51FB1" w:rsidRPr="00D957F1">
        <w:trPr>
          <w:trHeight w:val="2541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6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0"/>
                <w:sz w:val="18"/>
              </w:rPr>
              <w:t>Г)</w:t>
            </w:r>
          </w:p>
          <w:p w:rsidR="00D51FB1" w:rsidRPr="00D957F1" w:rsidRDefault="007D53B6" w:rsidP="008E3DB6">
            <w:pPr>
              <w:pStyle w:val="TableParagraph"/>
              <w:spacing w:line="206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2—6</w:t>
            </w:r>
          </w:p>
          <w:p w:rsidR="00D51FB1" w:rsidRPr="00D957F1" w:rsidRDefault="007D53B6" w:rsidP="008E3DB6">
            <w:pPr>
              <w:pStyle w:val="TableParagraph"/>
              <w:ind w:left="110" w:right="287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учебных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ind w:left="110" w:right="207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Опера.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Главные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герои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номера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10"/>
                <w:sz w:val="18"/>
              </w:rPr>
              <w:t>оперного</w:t>
            </w:r>
            <w:r w:rsidRPr="00D957F1">
              <w:rPr>
                <w:color w:val="231F20"/>
                <w:spacing w:val="-47"/>
                <w:w w:val="11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спектак-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ля</w:t>
            </w:r>
          </w:p>
        </w:tc>
        <w:tc>
          <w:tcPr>
            <w:tcW w:w="2211" w:type="dxa"/>
          </w:tcPr>
          <w:p w:rsidR="00D51FB1" w:rsidRPr="00D957F1" w:rsidRDefault="007D53B6" w:rsidP="008E3DB6">
            <w:pPr>
              <w:pStyle w:val="TableParagraph"/>
              <w:ind w:left="112" w:right="188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Ария,</w:t>
            </w:r>
            <w:r w:rsidRPr="00D957F1">
              <w:rPr>
                <w:color w:val="231F20"/>
                <w:spacing w:val="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хор,</w:t>
            </w:r>
            <w:r w:rsidRPr="00D957F1"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сцена,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увертюра — орке-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стровое</w:t>
            </w:r>
            <w:r w:rsidRPr="00D957F1"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вступление.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Отдельные номера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из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опер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русских</w:t>
            </w:r>
          </w:p>
          <w:p w:rsidR="00D51FB1" w:rsidRPr="00D957F1" w:rsidRDefault="007D53B6" w:rsidP="008E3DB6">
            <w:pPr>
              <w:pStyle w:val="TableParagraph"/>
              <w:ind w:left="112" w:right="759"/>
              <w:jc w:val="both"/>
              <w:rPr>
                <w:sz w:val="12"/>
              </w:rPr>
            </w:pP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зарубежных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композиторов</w:t>
            </w:r>
            <w:r w:rsidRPr="00D957F1">
              <w:rPr>
                <w:color w:val="231F20"/>
                <w:w w:val="115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ind w:left="112" w:right="337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Слушание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фрагментов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опер.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Определение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характера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музыки</w:t>
            </w:r>
            <w:r w:rsidRPr="00D957F1"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сольной</w:t>
            </w:r>
            <w:r w:rsidRPr="00D957F1"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партии,</w:t>
            </w:r>
            <w:r w:rsidRPr="00D957F1"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роли</w:t>
            </w:r>
            <w:r w:rsidRPr="00D957F1"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</w:t>
            </w:r>
            <w:r w:rsidRPr="00D957F1"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выразительных</w:t>
            </w:r>
            <w:r w:rsidRPr="00D957F1"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средств</w:t>
            </w:r>
            <w:r w:rsidRPr="00D957F1"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оркестрового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сопровождения.</w:t>
            </w:r>
          </w:p>
          <w:p w:rsidR="00D51FB1" w:rsidRPr="00D957F1" w:rsidRDefault="007D53B6" w:rsidP="008E3DB6">
            <w:pPr>
              <w:pStyle w:val="TableParagraph"/>
              <w:ind w:left="112" w:right="134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Знакомство с тембрами голосов оперных певцов. Освоение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терминологии. Звучащие тесты и кроссворды на проверку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знаний.</w:t>
            </w:r>
          </w:p>
          <w:p w:rsidR="00D51FB1" w:rsidRPr="00D957F1" w:rsidRDefault="007D53B6" w:rsidP="008E3DB6">
            <w:pPr>
              <w:pStyle w:val="TableParagraph"/>
              <w:ind w:left="112" w:right="1073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Разучивание,</w:t>
            </w:r>
            <w:r w:rsidRPr="00D957F1"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исполнение</w:t>
            </w:r>
            <w:r w:rsidRPr="00D957F1"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песни,</w:t>
            </w:r>
            <w:r w:rsidRPr="00D957F1"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хора</w:t>
            </w:r>
            <w:r w:rsidRPr="00D957F1"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из</w:t>
            </w:r>
            <w:r w:rsidRPr="00D957F1"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оперы.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Рисование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героев,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сцен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из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опер.</w:t>
            </w:r>
          </w:p>
          <w:p w:rsidR="00D51FB1" w:rsidRPr="00D957F1" w:rsidRDefault="007D53B6" w:rsidP="008E3DB6">
            <w:pPr>
              <w:pStyle w:val="TableParagraph"/>
              <w:ind w:left="112" w:right="1888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0"/>
                <w:sz w:val="18"/>
              </w:rPr>
              <w:t>На</w:t>
            </w:r>
            <w:r w:rsidRPr="00D957F1">
              <w:rPr>
                <w:i/>
                <w:color w:val="231F20"/>
                <w:spacing w:val="20"/>
                <w:w w:val="120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0"/>
                <w:sz w:val="18"/>
              </w:rPr>
              <w:t>выбор</w:t>
            </w:r>
            <w:r w:rsidRPr="00D957F1">
              <w:rPr>
                <w:i/>
                <w:color w:val="231F20"/>
                <w:spacing w:val="21"/>
                <w:w w:val="120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0"/>
                <w:sz w:val="18"/>
              </w:rPr>
              <w:t>или</w:t>
            </w:r>
            <w:r w:rsidRPr="00D957F1">
              <w:rPr>
                <w:i/>
                <w:color w:val="231F20"/>
                <w:spacing w:val="21"/>
                <w:w w:val="120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0"/>
                <w:sz w:val="18"/>
              </w:rPr>
              <w:t>факультативно</w:t>
            </w:r>
            <w:r w:rsidRPr="00D957F1">
              <w:rPr>
                <w:color w:val="231F20"/>
                <w:w w:val="120"/>
                <w:sz w:val="18"/>
              </w:rPr>
              <w:t>: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Просмотр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фильма-оперы.</w:t>
            </w:r>
          </w:p>
          <w:p w:rsidR="00D51FB1" w:rsidRPr="00D957F1" w:rsidRDefault="007D53B6" w:rsidP="008E3DB6">
            <w:pPr>
              <w:pStyle w:val="TableParagraph"/>
              <w:spacing w:line="205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Постановка</w:t>
            </w:r>
            <w:r w:rsidRPr="00D957F1"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детской</w:t>
            </w:r>
            <w:r w:rsidRPr="00D957F1"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оперы</w:t>
            </w:r>
          </w:p>
        </w:tc>
      </w:tr>
      <w:tr w:rsidR="00D51FB1" w:rsidRPr="00D957F1">
        <w:trPr>
          <w:trHeight w:val="2744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6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0"/>
                <w:sz w:val="18"/>
              </w:rPr>
              <w:t>Д)</w:t>
            </w:r>
          </w:p>
          <w:p w:rsidR="00D51FB1" w:rsidRPr="00D957F1" w:rsidRDefault="007D53B6" w:rsidP="008E3DB6">
            <w:pPr>
              <w:pStyle w:val="TableParagraph"/>
              <w:spacing w:line="206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2—3</w:t>
            </w:r>
          </w:p>
          <w:p w:rsidR="00D51FB1" w:rsidRPr="00D957F1" w:rsidRDefault="007D53B6" w:rsidP="008E3DB6">
            <w:pPr>
              <w:pStyle w:val="TableParagraph"/>
              <w:ind w:left="110" w:right="287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учебных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ind w:left="110" w:right="19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Сюжет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кального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спектак-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ля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ind w:left="112" w:right="118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Либретто.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Развитие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музыки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соответ-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ствии</w:t>
            </w:r>
            <w:r w:rsidRPr="00D957F1"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</w:t>
            </w:r>
            <w:r w:rsidRPr="00D957F1"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сюжетом.</w:t>
            </w:r>
          </w:p>
          <w:p w:rsidR="00D51FB1" w:rsidRPr="00D957F1" w:rsidRDefault="007D53B6" w:rsidP="008E3DB6">
            <w:pPr>
              <w:pStyle w:val="TableParagraph"/>
              <w:ind w:left="112" w:right="431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Действия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сцены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 опере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 балете.</w:t>
            </w:r>
          </w:p>
          <w:p w:rsidR="00D51FB1" w:rsidRPr="00D957F1" w:rsidRDefault="007D53B6" w:rsidP="008E3DB6">
            <w:pPr>
              <w:pStyle w:val="TableParagraph"/>
              <w:ind w:left="112" w:right="118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Контрастные</w:t>
            </w:r>
            <w:r w:rsidRPr="00D957F1"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образы,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лейтмотивы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ind w:left="112" w:right="110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Знакомство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с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либретто,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структурой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музыкального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спектак-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ля.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Пересказ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либретто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изученных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опер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балетов.</w:t>
            </w:r>
          </w:p>
          <w:p w:rsidR="00D51FB1" w:rsidRPr="00D957F1" w:rsidRDefault="007D53B6" w:rsidP="008E3DB6">
            <w:pPr>
              <w:pStyle w:val="TableParagraph"/>
              <w:ind w:left="112" w:right="104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Анализ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выразительных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средств,  создающих  образы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главных</w:t>
            </w:r>
            <w:r w:rsidRPr="00D957F1"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героев,</w:t>
            </w:r>
            <w:r w:rsidRPr="00D957F1"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противоборствующих</w:t>
            </w:r>
            <w:r w:rsidRPr="00D957F1"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сторон.</w:t>
            </w:r>
            <w:r w:rsidRPr="00D957F1"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Наблюдение</w:t>
            </w:r>
            <w:r w:rsidRPr="00D957F1"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за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музыкальным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развитием,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характеристика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приёмов,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использованных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композитором.</w:t>
            </w:r>
          </w:p>
          <w:p w:rsidR="00D51FB1" w:rsidRPr="00D957F1" w:rsidRDefault="007D53B6" w:rsidP="008E3DB6">
            <w:pPr>
              <w:pStyle w:val="TableParagraph"/>
              <w:ind w:left="112" w:right="39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Вокализация, пропевание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музыкальных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тем; пластиче-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ское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интонирование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оркестровых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фрагментов.</w:t>
            </w:r>
          </w:p>
          <w:p w:rsidR="00D51FB1" w:rsidRPr="00D957F1" w:rsidRDefault="007D53B6" w:rsidP="008E3DB6">
            <w:pPr>
              <w:pStyle w:val="TableParagraph"/>
              <w:ind w:left="112" w:right="295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Музыкальная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викторина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знание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музыки.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Звучащие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терминологические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тесты.</w:t>
            </w:r>
          </w:p>
          <w:p w:rsidR="00D51FB1" w:rsidRPr="00D957F1" w:rsidRDefault="007D53B6" w:rsidP="008E3DB6">
            <w:pPr>
              <w:pStyle w:val="TableParagraph"/>
              <w:spacing w:line="205" w:lineRule="exact"/>
              <w:ind w:left="112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5"/>
                <w:sz w:val="18"/>
              </w:rPr>
              <w:t>На</w:t>
            </w:r>
            <w:r w:rsidRPr="00D957F1"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выбор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или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факультативно</w:t>
            </w:r>
            <w:r w:rsidRPr="00D957F1">
              <w:rPr>
                <w:color w:val="231F20"/>
                <w:w w:val="125"/>
                <w:sz w:val="18"/>
              </w:rPr>
              <w:t>:</w:t>
            </w:r>
          </w:p>
          <w:p w:rsidR="00D51FB1" w:rsidRPr="00D957F1" w:rsidRDefault="007D53B6" w:rsidP="008E3DB6">
            <w:pPr>
              <w:pStyle w:val="TableParagraph"/>
              <w:spacing w:line="206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Коллективное</w:t>
            </w:r>
            <w:r w:rsidRPr="00D957F1"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чтение</w:t>
            </w:r>
            <w:r w:rsidRPr="00D957F1"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либретто</w:t>
            </w:r>
            <w:r w:rsidRPr="00D957F1"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</w:t>
            </w:r>
            <w:r w:rsidRPr="00D957F1"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жанре</w:t>
            </w:r>
            <w:r w:rsidRPr="00D957F1"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сторителлинг.</w:t>
            </w:r>
          </w:p>
        </w:tc>
      </w:tr>
    </w:tbl>
    <w:p w:rsidR="00D51FB1" w:rsidRPr="00D957F1" w:rsidRDefault="00D51FB1" w:rsidP="008E3DB6">
      <w:pPr>
        <w:spacing w:line="206" w:lineRule="exact"/>
        <w:jc w:val="both"/>
        <w:rPr>
          <w:sz w:val="18"/>
        </w:rPr>
        <w:sectPr w:rsidR="00D51FB1" w:rsidRPr="00D957F1">
          <w:footerReference w:type="even" r:id="rId76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D51FB1" w:rsidRPr="00D957F1" w:rsidRDefault="00D51FB1" w:rsidP="008E3DB6">
      <w:pPr>
        <w:pStyle w:val="a3"/>
        <w:ind w:left="0" w:right="0" w:firstLine="0"/>
        <w:rPr>
          <w:i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D51FB1" w:rsidRPr="00D957F1">
        <w:trPr>
          <w:trHeight w:val="753"/>
        </w:trPr>
        <w:tc>
          <w:tcPr>
            <w:tcW w:w="1191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134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2211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602" w:type="dxa"/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269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Создание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любительского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видеофильма</w:t>
            </w:r>
            <w:r w:rsidRPr="00D957F1"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основе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выбран-</w:t>
            </w:r>
            <w:r w:rsidRPr="00D957F1"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ного</w:t>
            </w:r>
            <w:r w:rsidRPr="00D957F1"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либретто.</w:t>
            </w:r>
          </w:p>
          <w:p w:rsidR="00D51FB1" w:rsidRPr="00D957F1" w:rsidRDefault="007D53B6" w:rsidP="008E3DB6">
            <w:pPr>
              <w:pStyle w:val="TableParagraph"/>
              <w:spacing w:line="200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Просмотр</w:t>
            </w:r>
            <w:r w:rsidRPr="00D957F1"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фильма-оперы</w:t>
            </w:r>
            <w:r w:rsidRPr="00D957F1"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или</w:t>
            </w:r>
            <w:r w:rsidRPr="00D957F1"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фильма-балета</w:t>
            </w:r>
          </w:p>
        </w:tc>
      </w:tr>
      <w:tr w:rsidR="00D51FB1" w:rsidRPr="00D957F1">
        <w:trPr>
          <w:trHeight w:val="23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3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0"/>
                <w:sz w:val="18"/>
              </w:rPr>
              <w:t>Е)</w:t>
            </w:r>
          </w:p>
          <w:p w:rsidR="00D51FB1" w:rsidRPr="00D957F1" w:rsidRDefault="007D53B6" w:rsidP="008E3DB6">
            <w:pPr>
              <w:pStyle w:val="TableParagraph"/>
              <w:spacing w:line="200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2—3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0" w:right="287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учебных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0" w:right="119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Оперетта,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мюзикл</w:t>
            </w:r>
          </w:p>
        </w:tc>
        <w:tc>
          <w:tcPr>
            <w:tcW w:w="2211" w:type="dxa"/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118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История</w:t>
            </w:r>
            <w:r w:rsidRPr="00D957F1"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возникнове-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ния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особенности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жанра.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Отдельные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номера</w:t>
            </w:r>
            <w:r w:rsidRPr="00D957F1"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из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оперетт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853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И.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Штрауса,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И.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Кальмана,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мюзиклов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19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Р.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Роджерса,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Ф.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Лоу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др.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155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Знакомство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жанрами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оперетты,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мюзикла.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Слушание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фрагментов</w:t>
            </w:r>
            <w:r w:rsidRPr="00D957F1"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из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оперетт,</w:t>
            </w:r>
            <w:r w:rsidRPr="00D957F1"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анализ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характерных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особенностей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жанра.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164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Разучивание,</w:t>
            </w:r>
            <w:r w:rsidRPr="00D957F1"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исполнение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отдельных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номеров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из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популяр-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ных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музыкальных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спектаклей.</w:t>
            </w:r>
          </w:p>
          <w:p w:rsidR="00D51FB1" w:rsidRPr="00D957F1" w:rsidRDefault="007D53B6" w:rsidP="008E3DB6">
            <w:pPr>
              <w:pStyle w:val="TableParagraph"/>
              <w:spacing w:line="197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Сравнение</w:t>
            </w:r>
            <w:r w:rsidRPr="00D957F1"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разных</w:t>
            </w:r>
            <w:r w:rsidRPr="00D957F1"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постановок</w:t>
            </w:r>
            <w:r w:rsidRPr="00D957F1"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одного</w:t>
            </w:r>
            <w:r w:rsidRPr="00D957F1"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</w:t>
            </w:r>
            <w:r w:rsidRPr="00D957F1"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того</w:t>
            </w:r>
            <w:r w:rsidRPr="00D957F1"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же</w:t>
            </w:r>
            <w:r w:rsidRPr="00D957F1"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мюзикла.</w:t>
            </w:r>
          </w:p>
          <w:p w:rsidR="00D51FB1" w:rsidRPr="00D957F1" w:rsidRDefault="007D53B6" w:rsidP="008E3DB6">
            <w:pPr>
              <w:pStyle w:val="TableParagraph"/>
              <w:spacing w:line="200" w:lineRule="exact"/>
              <w:ind w:left="112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5"/>
                <w:sz w:val="18"/>
              </w:rPr>
              <w:t>На</w:t>
            </w:r>
            <w:r w:rsidRPr="00D957F1"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выбор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или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факультативно</w:t>
            </w:r>
            <w:r w:rsidRPr="00D957F1">
              <w:rPr>
                <w:color w:val="231F20"/>
                <w:w w:val="125"/>
                <w:sz w:val="18"/>
              </w:rPr>
              <w:t>: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628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Посещение</w:t>
            </w:r>
            <w:r w:rsidRPr="00D957F1"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музыкального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театра: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спектакль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жанре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оперетты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или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мюзикла.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39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Постановка</w:t>
            </w:r>
            <w:r w:rsidRPr="00D957F1"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фрагментов,</w:t>
            </w:r>
            <w:r w:rsidRPr="00D957F1"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сцен</w:t>
            </w:r>
            <w:r w:rsidRPr="00D957F1"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из</w:t>
            </w:r>
            <w:r w:rsidRPr="00D957F1"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мюзикла</w:t>
            </w:r>
            <w:r w:rsidRPr="00D957F1"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—</w:t>
            </w:r>
            <w:r w:rsidRPr="00D957F1"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спектакль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для</w:t>
            </w:r>
            <w:r w:rsidRPr="00D957F1"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родителей</w:t>
            </w:r>
          </w:p>
        </w:tc>
      </w:tr>
      <w:tr w:rsidR="00D51FB1" w:rsidRPr="00D957F1">
        <w:trPr>
          <w:trHeight w:val="1948"/>
        </w:trPr>
        <w:tc>
          <w:tcPr>
            <w:tcW w:w="1191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3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25"/>
                <w:sz w:val="18"/>
              </w:rPr>
              <w:t>Ж)</w:t>
            </w:r>
          </w:p>
          <w:p w:rsidR="00D51FB1" w:rsidRPr="00D957F1" w:rsidRDefault="007D53B6" w:rsidP="008E3DB6">
            <w:pPr>
              <w:pStyle w:val="TableParagraph"/>
              <w:spacing w:line="200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2—3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0" w:right="29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учебных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часа</w:t>
            </w:r>
          </w:p>
        </w:tc>
        <w:tc>
          <w:tcPr>
            <w:tcW w:w="1134" w:type="dxa"/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214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Кто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создаёт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кальный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спек-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такль?</w:t>
            </w:r>
          </w:p>
        </w:tc>
        <w:tc>
          <w:tcPr>
            <w:tcW w:w="2211" w:type="dxa"/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24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Профессии музы-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кального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театра: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дирижёр, режиссёр,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оперные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певцы,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балерины и танцов-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щики,   художники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т.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д.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301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Диалог</w:t>
            </w:r>
            <w:r w:rsidRPr="00D957F1"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</w:t>
            </w:r>
            <w:r w:rsidRPr="00D957F1"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учителем</w:t>
            </w:r>
            <w:r w:rsidRPr="00D957F1"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</w:t>
            </w:r>
            <w:r w:rsidRPr="00D957F1"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поводу</w:t>
            </w:r>
            <w:r w:rsidRPr="00D957F1"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синкретичного</w:t>
            </w:r>
            <w:r w:rsidRPr="00D957F1"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характера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музыкального</w:t>
            </w:r>
            <w:r w:rsidRPr="00D957F1"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спектакля.</w:t>
            </w:r>
            <w:r w:rsidRPr="00D957F1"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Знакомство</w:t>
            </w:r>
            <w:r w:rsidRPr="00D957F1"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</w:t>
            </w:r>
            <w:r w:rsidRPr="00D957F1"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миром</w:t>
            </w:r>
            <w:r w:rsidRPr="00D957F1"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театраль-</w:t>
            </w:r>
            <w:r w:rsidRPr="00D957F1"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ных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профессий,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творчеством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театральных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режиссёров,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художников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др.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3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Просмотр</w:t>
            </w:r>
            <w:r w:rsidRPr="00D957F1"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фрагментов</w:t>
            </w:r>
            <w:r w:rsidRPr="00D957F1"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одного</w:t>
            </w:r>
            <w:r w:rsidRPr="00D957F1"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</w:t>
            </w:r>
            <w:r w:rsidRPr="00D957F1"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того</w:t>
            </w:r>
            <w:r w:rsidRPr="00D957F1"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же</w:t>
            </w:r>
            <w:r w:rsidRPr="00D957F1"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спектакля</w:t>
            </w:r>
            <w:r w:rsidRPr="00D957F1"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</w:t>
            </w:r>
            <w:r w:rsidRPr="00D957F1"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раз-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ных</w:t>
            </w:r>
            <w:r w:rsidRPr="00D957F1"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постановках.</w:t>
            </w:r>
            <w:r w:rsidRPr="00D957F1"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Обсуждение</w:t>
            </w:r>
            <w:r w:rsidRPr="00D957F1"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различий</w:t>
            </w:r>
            <w:r w:rsidRPr="00D957F1"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</w:t>
            </w:r>
            <w:r w:rsidRPr="00D957F1"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оформлении,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режиссуре.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588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Создание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эскизов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костюмов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декораций</w:t>
            </w:r>
            <w:r w:rsidRPr="00D957F1"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одному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из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изученных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музыкальных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спектаклей.</w:t>
            </w:r>
          </w:p>
        </w:tc>
      </w:tr>
    </w:tbl>
    <w:p w:rsidR="00D51FB1" w:rsidRPr="00D957F1" w:rsidRDefault="00916A0F" w:rsidP="008E3DB6">
      <w:pPr>
        <w:pStyle w:val="a3"/>
        <w:ind w:left="0" w:right="0" w:firstLine="0"/>
        <w:rPr>
          <w:i/>
          <w:sz w:val="18"/>
        </w:rPr>
      </w:pPr>
      <w:r w:rsidRPr="00916A0F">
        <w:pict>
          <v:shape id="_x0000_s1083" style="position:absolute;left:0;text-align:left;margin-left:56.7pt;margin-top:12.8pt;width:85.05pt;height:.1pt;z-index:-15649280;mso-wrap-distance-left:0;mso-wrap-distance-right:0;mso-position-horizontal-relative:page;mso-position-vertical-relative:text" coordorigin="1134,256" coordsize="1701,0" path="m1134,256r1701,e" filled="f" strokecolor="#939598" strokeweight=".5pt">
            <v:path arrowok="t"/>
            <w10:wrap type="topAndBottom" anchorx="page"/>
          </v:shape>
        </w:pict>
      </w:r>
    </w:p>
    <w:p w:rsidR="00D51FB1" w:rsidRPr="00D957F1" w:rsidRDefault="007D53B6" w:rsidP="008E3DB6">
      <w:pPr>
        <w:spacing w:line="232" w:lineRule="auto"/>
        <w:ind w:left="340" w:right="2629" w:hanging="227"/>
        <w:jc w:val="both"/>
        <w:rPr>
          <w:sz w:val="18"/>
        </w:rPr>
      </w:pPr>
      <w:r w:rsidRPr="00D957F1">
        <w:rPr>
          <w:color w:val="231F20"/>
          <w:w w:val="115"/>
          <w:position w:val="4"/>
          <w:sz w:val="12"/>
        </w:rPr>
        <w:t>1</w:t>
      </w:r>
      <w:r w:rsidRPr="00D957F1">
        <w:rPr>
          <w:color w:val="231F20"/>
          <w:spacing w:val="24"/>
          <w:w w:val="115"/>
          <w:position w:val="4"/>
          <w:sz w:val="12"/>
        </w:rPr>
        <w:t xml:space="preserve"> </w:t>
      </w:r>
      <w:r w:rsidRPr="00D957F1">
        <w:rPr>
          <w:color w:val="231F20"/>
          <w:w w:val="115"/>
          <w:sz w:val="18"/>
        </w:rPr>
        <w:t>В</w:t>
      </w:r>
      <w:r w:rsidRPr="00D957F1">
        <w:rPr>
          <w:color w:val="231F20"/>
          <w:spacing w:val="23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 xml:space="preserve">данном </w:t>
      </w:r>
      <w:r w:rsidRPr="00D957F1">
        <w:rPr>
          <w:color w:val="231F20"/>
          <w:spacing w:val="22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 xml:space="preserve">тематическом </w:t>
      </w:r>
      <w:r w:rsidRPr="00D957F1">
        <w:rPr>
          <w:color w:val="231F20"/>
          <w:spacing w:val="22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 xml:space="preserve">блоке </w:t>
      </w:r>
      <w:r w:rsidRPr="00D957F1">
        <w:rPr>
          <w:color w:val="231F20"/>
          <w:spacing w:val="22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 xml:space="preserve">могут </w:t>
      </w:r>
      <w:r w:rsidRPr="00D957F1">
        <w:rPr>
          <w:color w:val="231F20"/>
          <w:spacing w:val="22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 xml:space="preserve">быть </w:t>
      </w:r>
      <w:r w:rsidRPr="00D957F1">
        <w:rPr>
          <w:color w:val="231F20"/>
          <w:spacing w:val="22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 xml:space="preserve">представлены </w:t>
      </w:r>
      <w:r w:rsidRPr="00D957F1">
        <w:rPr>
          <w:color w:val="231F20"/>
          <w:spacing w:val="22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 xml:space="preserve">фрагменты </w:t>
      </w:r>
      <w:r w:rsidRPr="00D957F1">
        <w:rPr>
          <w:color w:val="231F20"/>
          <w:spacing w:val="22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 xml:space="preserve">из </w:t>
      </w:r>
      <w:r w:rsidRPr="00D957F1">
        <w:rPr>
          <w:color w:val="231F20"/>
          <w:spacing w:val="22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опер</w:t>
      </w:r>
      <w:r w:rsidRPr="00D957F1">
        <w:rPr>
          <w:color w:val="231F20"/>
          <w:spacing w:val="-50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Н.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А.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Римского-Корсакова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(«Садко»,  «Сказка  о  царе  Салтане»,  «Снегурочка»),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М. И. Глинки («Руслан и Людмила»), К. В. Глюка («Орфей и Эвридика»), Дж. Вер-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ди и др. Конкретизация — на выбор учителя и в соответствии с материалом соот-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ветствующего</w:t>
      </w:r>
      <w:r w:rsidRPr="00D957F1">
        <w:rPr>
          <w:color w:val="231F20"/>
          <w:spacing w:val="12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УМК.</w:t>
      </w:r>
    </w:p>
    <w:p w:rsidR="00D51FB1" w:rsidRPr="00D957F1" w:rsidRDefault="00D51FB1" w:rsidP="008E3DB6">
      <w:pPr>
        <w:spacing w:line="232" w:lineRule="auto"/>
        <w:jc w:val="both"/>
        <w:rPr>
          <w:sz w:val="18"/>
        </w:rPr>
        <w:sectPr w:rsidR="00D51FB1" w:rsidRPr="00D957F1">
          <w:footerReference w:type="default" r:id="rId77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D51FB1" w:rsidRPr="00D957F1" w:rsidRDefault="007D53B6" w:rsidP="008E3DB6">
      <w:pPr>
        <w:ind w:right="113"/>
        <w:jc w:val="both"/>
        <w:rPr>
          <w:i/>
          <w:sz w:val="18"/>
        </w:rPr>
      </w:pPr>
      <w:r w:rsidRPr="00D957F1">
        <w:rPr>
          <w:i/>
          <w:color w:val="231F20"/>
          <w:w w:val="120"/>
          <w:sz w:val="18"/>
        </w:rPr>
        <w:t>Окончание</w:t>
      </w:r>
      <w:r w:rsidRPr="00D957F1">
        <w:rPr>
          <w:i/>
          <w:color w:val="231F20"/>
          <w:spacing w:val="8"/>
          <w:w w:val="120"/>
          <w:sz w:val="18"/>
        </w:rPr>
        <w:t xml:space="preserve"> </w:t>
      </w:r>
      <w:r w:rsidRPr="00D957F1">
        <w:rPr>
          <w:i/>
          <w:color w:val="231F20"/>
          <w:w w:val="120"/>
          <w:sz w:val="18"/>
        </w:rPr>
        <w:t>табл.</w:t>
      </w:r>
    </w:p>
    <w:p w:rsidR="00D51FB1" w:rsidRPr="00D957F1" w:rsidRDefault="00D51FB1" w:rsidP="008E3DB6">
      <w:pPr>
        <w:pStyle w:val="a3"/>
        <w:ind w:left="0" w:right="0" w:firstLine="0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D51FB1" w:rsidRPr="00D957F1">
        <w:trPr>
          <w:trHeight w:val="758"/>
        </w:trPr>
        <w:tc>
          <w:tcPr>
            <w:tcW w:w="1191" w:type="dxa"/>
          </w:tcPr>
          <w:p w:rsidR="00D51FB1" w:rsidRPr="00D957F1" w:rsidRDefault="007D53B6" w:rsidP="008E3DB6">
            <w:pPr>
              <w:pStyle w:val="TableParagraph"/>
              <w:spacing w:line="235" w:lineRule="auto"/>
              <w:ind w:left="166" w:right="154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pacing w:val="-2"/>
                <w:w w:val="95"/>
                <w:sz w:val="18"/>
              </w:rPr>
              <w:t>№</w:t>
            </w:r>
            <w:r w:rsidRPr="00D957F1">
              <w:rPr>
                <w:b/>
                <w:color w:val="231F20"/>
                <w:spacing w:val="3"/>
                <w:w w:val="95"/>
                <w:sz w:val="18"/>
              </w:rPr>
              <w:t xml:space="preserve"> </w:t>
            </w:r>
            <w:r w:rsidRPr="00D957F1">
              <w:rPr>
                <w:b/>
                <w:color w:val="231F20"/>
                <w:spacing w:val="-2"/>
                <w:w w:val="95"/>
                <w:sz w:val="18"/>
              </w:rPr>
              <w:t>блока,</w:t>
            </w:r>
            <w:r w:rsidRPr="00D957F1">
              <w:rPr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кол-во</w:t>
            </w:r>
            <w:r w:rsidRPr="00D957F1">
              <w:rPr>
                <w:b/>
                <w:color w:val="231F20"/>
                <w:spacing w:val="1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345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552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1256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w w:val="90"/>
                <w:sz w:val="18"/>
              </w:rPr>
              <w:t>Виды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деятельности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D51FB1" w:rsidRPr="00D957F1">
        <w:trPr>
          <w:trHeight w:val="553"/>
        </w:trPr>
        <w:tc>
          <w:tcPr>
            <w:tcW w:w="1191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134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2211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5602" w:type="dxa"/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1371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0"/>
                <w:sz w:val="18"/>
              </w:rPr>
              <w:t>На</w:t>
            </w:r>
            <w:r w:rsidRPr="00D957F1">
              <w:rPr>
                <w:i/>
                <w:color w:val="231F20"/>
                <w:spacing w:val="13"/>
                <w:w w:val="120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0"/>
                <w:sz w:val="18"/>
              </w:rPr>
              <w:t>выбор</w:t>
            </w:r>
            <w:r w:rsidRPr="00D957F1">
              <w:rPr>
                <w:i/>
                <w:color w:val="231F20"/>
                <w:spacing w:val="13"/>
                <w:w w:val="120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0"/>
                <w:sz w:val="18"/>
              </w:rPr>
              <w:t>или</w:t>
            </w:r>
            <w:r w:rsidRPr="00D957F1">
              <w:rPr>
                <w:i/>
                <w:color w:val="231F20"/>
                <w:spacing w:val="13"/>
                <w:w w:val="120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0"/>
                <w:sz w:val="18"/>
              </w:rPr>
              <w:t>факультативно</w:t>
            </w:r>
            <w:r w:rsidRPr="00D957F1">
              <w:rPr>
                <w:color w:val="231F20"/>
                <w:w w:val="120"/>
                <w:sz w:val="18"/>
              </w:rPr>
              <w:t>: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Виртуальный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квест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музыкальному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театру</w:t>
            </w:r>
          </w:p>
        </w:tc>
      </w:tr>
      <w:tr w:rsidR="00D51FB1" w:rsidRPr="00D957F1">
        <w:trPr>
          <w:trHeight w:val="29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3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З)</w:t>
            </w:r>
          </w:p>
          <w:p w:rsidR="00D51FB1" w:rsidRPr="00D957F1" w:rsidRDefault="007D53B6" w:rsidP="008E3DB6">
            <w:pPr>
              <w:pStyle w:val="TableParagraph"/>
              <w:spacing w:line="200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2—6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0" w:right="287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учебных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0" w:right="18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Патрио-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тическая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 народ-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ная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тема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театре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кино</w:t>
            </w:r>
          </w:p>
        </w:tc>
        <w:tc>
          <w:tcPr>
            <w:tcW w:w="2211" w:type="dxa"/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16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История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создания,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значение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но-сценических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экранных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произведе-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ний,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посвящённых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нашему народу, его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истории,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теме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служения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Отечеству.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Фрагменты, отдель-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ные номера из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опер,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балетов,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музыки</w:t>
            </w:r>
          </w:p>
          <w:p w:rsidR="00D51FB1" w:rsidRPr="00D957F1" w:rsidRDefault="007D53B6" w:rsidP="008E3DB6">
            <w:pPr>
              <w:pStyle w:val="TableParagraph"/>
              <w:spacing w:line="193" w:lineRule="exact"/>
              <w:ind w:left="112"/>
              <w:jc w:val="both"/>
              <w:rPr>
                <w:sz w:val="12"/>
              </w:rPr>
            </w:pPr>
            <w:r w:rsidRPr="00D957F1">
              <w:rPr>
                <w:color w:val="231F20"/>
                <w:spacing w:val="-1"/>
                <w:w w:val="125"/>
                <w:sz w:val="18"/>
              </w:rPr>
              <w:t>к</w:t>
            </w:r>
            <w:r w:rsidRPr="00D957F1">
              <w:rPr>
                <w:color w:val="231F20"/>
                <w:spacing w:val="-12"/>
                <w:w w:val="125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5"/>
                <w:sz w:val="18"/>
              </w:rPr>
              <w:t>фильмам</w:t>
            </w:r>
            <w:r w:rsidRPr="00D957F1">
              <w:rPr>
                <w:color w:val="231F20"/>
                <w:spacing w:val="-1"/>
                <w:w w:val="125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107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Чтение учебных и популярных текстов об истории созда-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ния</w:t>
            </w:r>
            <w:r w:rsidRPr="00D957F1"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патриотических</w:t>
            </w:r>
            <w:r w:rsidRPr="00D957F1"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опер,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фильмов,</w:t>
            </w:r>
            <w:r w:rsidRPr="00D957F1"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творческих</w:t>
            </w:r>
            <w:r w:rsidRPr="00D957F1"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поисках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композиторов,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создававших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ним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музыку.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Диалог</w:t>
            </w:r>
          </w:p>
          <w:p w:rsidR="00D51FB1" w:rsidRPr="00D957F1" w:rsidRDefault="007D53B6" w:rsidP="008E3DB6">
            <w:pPr>
              <w:pStyle w:val="TableParagraph"/>
              <w:spacing w:line="196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с</w:t>
            </w:r>
            <w:r w:rsidRPr="00D957F1"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учителем.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279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 xml:space="preserve">Просмотр фрагментов </w:t>
            </w:r>
            <w:r w:rsidRPr="00D957F1">
              <w:rPr>
                <w:color w:val="231F20"/>
                <w:w w:val="120"/>
                <w:sz w:val="18"/>
              </w:rPr>
              <w:t>крупных сценических произведе-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ний,</w:t>
            </w:r>
            <w:r w:rsidRPr="00D957F1"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фильмов.</w:t>
            </w:r>
            <w:r w:rsidRPr="00D957F1"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Обсуждение</w:t>
            </w:r>
            <w:r w:rsidRPr="00D957F1"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характера</w:t>
            </w:r>
            <w:r w:rsidRPr="00D957F1"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героев</w:t>
            </w:r>
            <w:r w:rsidRPr="00D957F1"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событий.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Проблемная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ситуация: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зачем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нужна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серьёзная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музыка?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Разучивание,</w:t>
            </w:r>
            <w:r w:rsidRPr="00D957F1"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исполнение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песен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Родине,</w:t>
            </w:r>
            <w:r w:rsidRPr="00D957F1"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нашей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стране,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исторических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событиях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подвигах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героев.</w:t>
            </w:r>
          </w:p>
          <w:p w:rsidR="00D51FB1" w:rsidRPr="00D957F1" w:rsidRDefault="007D53B6" w:rsidP="008E3DB6">
            <w:pPr>
              <w:pStyle w:val="TableParagraph"/>
              <w:spacing w:line="195" w:lineRule="exact"/>
              <w:ind w:left="112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5"/>
                <w:sz w:val="18"/>
              </w:rPr>
              <w:t>На</w:t>
            </w:r>
            <w:r w:rsidRPr="00D957F1"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выбор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или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факультативно</w:t>
            </w:r>
            <w:r w:rsidRPr="00D957F1">
              <w:rPr>
                <w:color w:val="231F20"/>
                <w:w w:val="125"/>
                <w:sz w:val="18"/>
              </w:rPr>
              <w:t>: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459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Посещение театра/кинотеатра —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просмотр спектакля/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фильма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патриотического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содержания.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150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Участие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концерте,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фестивале,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конференции</w:t>
            </w:r>
            <w:r w:rsidRPr="00D957F1"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патриотиче-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ской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тематики</w:t>
            </w:r>
          </w:p>
        </w:tc>
      </w:tr>
    </w:tbl>
    <w:p w:rsidR="00D51FB1" w:rsidRPr="00D957F1" w:rsidRDefault="00D51FB1" w:rsidP="008E3DB6">
      <w:pPr>
        <w:pStyle w:val="a3"/>
        <w:ind w:left="0" w:right="0" w:firstLine="0"/>
        <w:rPr>
          <w:i/>
        </w:rPr>
      </w:pPr>
    </w:p>
    <w:p w:rsidR="00D51FB1" w:rsidRPr="00D957F1" w:rsidRDefault="00D51FB1" w:rsidP="008E3DB6">
      <w:pPr>
        <w:pStyle w:val="a3"/>
        <w:ind w:left="0" w:right="0" w:firstLine="0"/>
        <w:rPr>
          <w:i/>
        </w:rPr>
      </w:pPr>
    </w:p>
    <w:p w:rsidR="00D51FB1" w:rsidRPr="00D957F1" w:rsidRDefault="00D51FB1" w:rsidP="008E3DB6">
      <w:pPr>
        <w:pStyle w:val="a3"/>
        <w:ind w:left="0" w:right="0" w:firstLine="0"/>
        <w:rPr>
          <w:i/>
        </w:rPr>
      </w:pPr>
    </w:p>
    <w:p w:rsidR="00D51FB1" w:rsidRPr="00D957F1" w:rsidRDefault="00916A0F" w:rsidP="008E3DB6">
      <w:pPr>
        <w:pStyle w:val="a3"/>
        <w:ind w:left="0" w:right="0" w:firstLine="0"/>
        <w:rPr>
          <w:i/>
          <w:sz w:val="22"/>
        </w:rPr>
      </w:pPr>
      <w:r w:rsidRPr="00916A0F">
        <w:pict>
          <v:shape id="_x0000_s1080" style="position:absolute;left:0;text-align:left;margin-left:56.7pt;margin-top:15.2pt;width:85.05pt;height:.1pt;z-index:-15647744;mso-wrap-distance-left:0;mso-wrap-distance-right:0;mso-position-horizontal-relative:page" coordorigin="1134,304" coordsize="1701,0" path="m1134,304r1701,e" filled="f" strokecolor="#939598" strokeweight=".5pt">
            <v:path arrowok="t"/>
            <w10:wrap type="topAndBottom" anchorx="page"/>
          </v:shape>
        </w:pict>
      </w:r>
    </w:p>
    <w:p w:rsidR="00D51FB1" w:rsidRPr="00D957F1" w:rsidRDefault="007D53B6" w:rsidP="008E3DB6">
      <w:pPr>
        <w:spacing w:line="232" w:lineRule="auto"/>
        <w:ind w:left="340" w:right="2628" w:hanging="227"/>
        <w:jc w:val="both"/>
        <w:rPr>
          <w:sz w:val="18"/>
        </w:rPr>
      </w:pPr>
      <w:r w:rsidRPr="00D957F1">
        <w:rPr>
          <w:color w:val="231F20"/>
          <w:w w:val="120"/>
          <w:position w:val="4"/>
          <w:sz w:val="12"/>
        </w:rPr>
        <w:t>1</w:t>
      </w:r>
      <w:r w:rsidRPr="00D957F1">
        <w:rPr>
          <w:color w:val="231F20"/>
          <w:spacing w:val="1"/>
          <w:w w:val="120"/>
          <w:position w:val="4"/>
          <w:sz w:val="12"/>
        </w:rPr>
        <w:t xml:space="preserve"> </w:t>
      </w:r>
      <w:r w:rsidRPr="00D957F1">
        <w:rPr>
          <w:color w:val="231F20"/>
          <w:w w:val="120"/>
          <w:sz w:val="18"/>
        </w:rPr>
        <w:t>В данном блоке могут быть освещены такие произведения, как опера «Иван Су-</w:t>
      </w:r>
      <w:r w:rsidRPr="00D957F1">
        <w:rPr>
          <w:color w:val="231F20"/>
          <w:spacing w:val="1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санин» М. И. Глинки; опера «Война и мир», музыка к кинофильму «Александр</w:t>
      </w:r>
      <w:r w:rsidRPr="00D957F1">
        <w:rPr>
          <w:color w:val="231F20"/>
          <w:spacing w:val="1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Невский» С. С. Прокофьева, оперы «Борис Годунов» и «Хованщина» М. П. Му-</w:t>
      </w:r>
      <w:r w:rsidRPr="00D957F1">
        <w:rPr>
          <w:color w:val="231F20"/>
          <w:spacing w:val="-51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соргского</w:t>
      </w:r>
      <w:r w:rsidRPr="00D957F1">
        <w:rPr>
          <w:color w:val="231F20"/>
          <w:spacing w:val="9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и</w:t>
      </w:r>
      <w:r w:rsidRPr="00D957F1">
        <w:rPr>
          <w:color w:val="231F20"/>
          <w:spacing w:val="10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др.</w:t>
      </w:r>
    </w:p>
    <w:p w:rsidR="00D51FB1" w:rsidRPr="00D957F1" w:rsidRDefault="00D51FB1" w:rsidP="008E3DB6">
      <w:pPr>
        <w:spacing w:line="232" w:lineRule="auto"/>
        <w:jc w:val="both"/>
        <w:rPr>
          <w:sz w:val="18"/>
        </w:rPr>
        <w:sectPr w:rsidR="00D51FB1" w:rsidRPr="00D957F1">
          <w:footerReference w:type="even" r:id="rId78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D51FB1" w:rsidRPr="00D957F1" w:rsidRDefault="007D53B6" w:rsidP="008E3DB6">
      <w:pPr>
        <w:pStyle w:val="2"/>
        <w:ind w:left="11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10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№</w:t>
      </w:r>
      <w:r w:rsidRPr="00D957F1">
        <w:rPr>
          <w:rFonts w:ascii="Times New Roman" w:hAnsi="Times New Roman" w:cs="Times New Roman"/>
          <w:color w:val="231F20"/>
          <w:spacing w:val="10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8</w:t>
      </w:r>
      <w:r w:rsidRPr="00D957F1">
        <w:rPr>
          <w:rFonts w:ascii="Times New Roman" w:hAnsi="Times New Roman" w:cs="Times New Roman"/>
          <w:color w:val="231F20"/>
          <w:spacing w:val="11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«Музыка</w:t>
      </w:r>
      <w:r w:rsidRPr="00D957F1">
        <w:rPr>
          <w:rFonts w:ascii="Times New Roman" w:hAnsi="Times New Roman" w:cs="Times New Roman"/>
          <w:color w:val="231F20"/>
          <w:spacing w:val="10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в</w:t>
      </w:r>
      <w:r w:rsidRPr="00D957F1">
        <w:rPr>
          <w:rFonts w:ascii="Times New Roman" w:hAnsi="Times New Roman" w:cs="Times New Roman"/>
          <w:color w:val="231F20"/>
          <w:spacing w:val="11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жизни</w:t>
      </w:r>
      <w:r w:rsidRPr="00D957F1">
        <w:rPr>
          <w:rFonts w:ascii="Times New Roman" w:hAnsi="Times New Roman" w:cs="Times New Roman"/>
          <w:color w:val="231F20"/>
          <w:spacing w:val="10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человека»</w:t>
      </w:r>
    </w:p>
    <w:p w:rsidR="00D51FB1" w:rsidRPr="00D957F1" w:rsidRDefault="007D53B6" w:rsidP="008E3DB6">
      <w:pPr>
        <w:pStyle w:val="a3"/>
        <w:spacing w:line="244" w:lineRule="auto"/>
        <w:ind w:left="113" w:right="2629"/>
      </w:pPr>
      <w:r w:rsidRPr="00D957F1">
        <w:rPr>
          <w:color w:val="231F20"/>
          <w:w w:val="115"/>
        </w:rPr>
        <w:t>Главное содержание данного модуля сосредоточено вокруг рефлексивного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исследования обучающимися психологической связи музыкального искус-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ства и внутреннего мира человека. Основным результатом его освоения яв-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ляется развитие эмоционального интеллекта школьников, расширение спек-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тра переживаемых чувств и их оттенков, осознание собственных душевных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движений, способность к сопереживанию как при восприятии произведений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искусства, так и в непосредственном общении с другими людьми. Формы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бытования музыки, типичный комплекс выразительных средств музыкаль-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 жанров выступают как обобщённые жизненные ситуации, порождаю-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щие различные чувства и настроения. Сверхзадача модуля — воспитание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чувства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прекрасного,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пробуждение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развитие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эстетических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потребностей.</w:t>
      </w:r>
    </w:p>
    <w:p w:rsidR="00D51FB1" w:rsidRPr="00D957F1" w:rsidRDefault="00D51FB1" w:rsidP="008E3DB6">
      <w:pPr>
        <w:pStyle w:val="a3"/>
        <w:spacing w:after="1"/>
        <w:ind w:left="0" w:right="0" w:firstLine="0"/>
        <w:rPr>
          <w:sz w:val="19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D51FB1" w:rsidRPr="00D957F1">
        <w:trPr>
          <w:trHeight w:val="748"/>
        </w:trPr>
        <w:tc>
          <w:tcPr>
            <w:tcW w:w="1191" w:type="dxa"/>
          </w:tcPr>
          <w:p w:rsidR="00D51FB1" w:rsidRPr="00D957F1" w:rsidRDefault="007D53B6" w:rsidP="008E3DB6">
            <w:pPr>
              <w:pStyle w:val="TableParagraph"/>
              <w:spacing w:line="235" w:lineRule="auto"/>
              <w:ind w:left="165" w:right="154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pacing w:val="-2"/>
                <w:w w:val="95"/>
                <w:sz w:val="18"/>
              </w:rPr>
              <w:t>№</w:t>
            </w:r>
            <w:r w:rsidRPr="00D957F1">
              <w:rPr>
                <w:b/>
                <w:color w:val="231F20"/>
                <w:spacing w:val="-1"/>
                <w:w w:val="95"/>
                <w:sz w:val="18"/>
              </w:rPr>
              <w:t xml:space="preserve"> блока,</w:t>
            </w:r>
            <w:r w:rsidRPr="00D957F1">
              <w:rPr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кол-во</w:t>
            </w:r>
            <w:r w:rsidRPr="00D957F1">
              <w:rPr>
                <w:b/>
                <w:color w:val="231F20"/>
                <w:spacing w:val="1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D51FB1" w:rsidRPr="00D957F1" w:rsidRDefault="00D51FB1" w:rsidP="008E3DB6">
            <w:pPr>
              <w:pStyle w:val="TableParagraph"/>
              <w:jc w:val="both"/>
            </w:pPr>
          </w:p>
          <w:p w:rsidR="00D51FB1" w:rsidRPr="00D957F1" w:rsidRDefault="007D53B6" w:rsidP="008E3DB6">
            <w:pPr>
              <w:pStyle w:val="TableParagraph"/>
              <w:ind w:left="345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D51FB1" w:rsidRPr="00D957F1" w:rsidRDefault="00D51FB1" w:rsidP="008E3DB6">
            <w:pPr>
              <w:pStyle w:val="TableParagraph"/>
              <w:jc w:val="both"/>
            </w:pPr>
          </w:p>
          <w:p w:rsidR="00D51FB1" w:rsidRPr="00D957F1" w:rsidRDefault="007D53B6" w:rsidP="008E3DB6">
            <w:pPr>
              <w:pStyle w:val="TableParagraph"/>
              <w:ind w:left="552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D51FB1" w:rsidRPr="00D957F1" w:rsidRDefault="00D51FB1" w:rsidP="008E3DB6">
            <w:pPr>
              <w:pStyle w:val="TableParagraph"/>
              <w:jc w:val="both"/>
            </w:pPr>
          </w:p>
          <w:p w:rsidR="00D51FB1" w:rsidRPr="00D957F1" w:rsidRDefault="007D53B6" w:rsidP="008E3DB6">
            <w:pPr>
              <w:pStyle w:val="TableParagraph"/>
              <w:ind w:left="1256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w w:val="90"/>
                <w:sz w:val="18"/>
              </w:rPr>
              <w:t>Виды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деятельности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D51FB1" w:rsidRPr="00D957F1">
        <w:trPr>
          <w:trHeight w:val="2482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0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А)</w:t>
            </w:r>
          </w:p>
          <w:p w:rsidR="00D51FB1" w:rsidRPr="00D957F1" w:rsidRDefault="007D53B6" w:rsidP="008E3DB6">
            <w:pPr>
              <w:pStyle w:val="TableParagraph"/>
              <w:spacing w:line="194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1—3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0" w:right="287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учебных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25" w:lineRule="auto"/>
              <w:ind w:left="110" w:right="144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Красота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 вдохно-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вение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25" w:lineRule="auto"/>
              <w:ind w:left="112" w:right="118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Стремление</w:t>
            </w:r>
            <w:r w:rsidRPr="00D957F1"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человека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красоте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2" w:right="257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15"/>
                <w:sz w:val="18"/>
              </w:rPr>
              <w:t>Особое</w:t>
            </w:r>
            <w:r w:rsidRPr="00D957F1"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15"/>
                <w:sz w:val="18"/>
              </w:rPr>
              <w:t>состояние</w:t>
            </w:r>
            <w:r w:rsidRPr="00D957F1"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—</w:t>
            </w:r>
            <w:r w:rsidRPr="00D957F1"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вдохновение.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2" w:right="118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Музыка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—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возмож-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ность</w:t>
            </w:r>
            <w:r w:rsidRPr="00D957F1"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вместе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пережи-</w:t>
            </w:r>
            <w:r w:rsidRPr="00D957F1"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вать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вдохновение,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наслаждаться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красо-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той.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2" w:right="118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Музыкальное</w:t>
            </w:r>
            <w:r w:rsidRPr="00D957F1"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един-</w:t>
            </w:r>
            <w:r w:rsidRPr="00D957F1"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ство</w:t>
            </w:r>
            <w:r w:rsidRPr="00D957F1"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людей</w:t>
            </w:r>
            <w:r w:rsidRPr="00D957F1"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—</w:t>
            </w:r>
            <w:r w:rsidRPr="00D957F1"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хор,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хоровод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25" w:lineRule="auto"/>
              <w:ind w:left="112" w:right="496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Диалог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учителем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значении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красоты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</w:t>
            </w:r>
            <w:r w:rsidRPr="00D957F1"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вдохновения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жизни</w:t>
            </w:r>
            <w:r w:rsidRPr="00D957F1"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человека.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2" w:right="87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Слушание музыки, концентрация на её восприятии, своём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внутреннем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состоянии.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2" w:right="529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Двигательная</w:t>
            </w:r>
            <w:r w:rsidRPr="00D957F1"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импровизация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под</w:t>
            </w:r>
            <w:r w:rsidRPr="00D957F1"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музыку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лирического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характера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«Цветы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распускаются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под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музыку».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2" w:right="151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Выстраивание хорового унисона — вокального и психоло-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гического. Одновременное взятие и снятие звука, навыки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певческого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дыхания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руке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дирижёра.</w:t>
            </w:r>
          </w:p>
          <w:p w:rsidR="00D51FB1" w:rsidRPr="00D957F1" w:rsidRDefault="007D53B6" w:rsidP="008E3DB6">
            <w:pPr>
              <w:pStyle w:val="TableParagraph"/>
              <w:spacing w:line="225" w:lineRule="auto"/>
              <w:ind w:left="112" w:right="1594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Разучивание,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исполнение</w:t>
            </w:r>
            <w:r w:rsidRPr="00D957F1"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красивой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песни.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0"/>
                <w:sz w:val="18"/>
              </w:rPr>
              <w:t>На</w:t>
            </w:r>
            <w:r w:rsidRPr="00D957F1">
              <w:rPr>
                <w:i/>
                <w:color w:val="231F20"/>
                <w:spacing w:val="13"/>
                <w:w w:val="120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0"/>
                <w:sz w:val="18"/>
              </w:rPr>
              <w:t>выбор</w:t>
            </w:r>
            <w:r w:rsidRPr="00D957F1">
              <w:rPr>
                <w:i/>
                <w:color w:val="231F20"/>
                <w:spacing w:val="14"/>
                <w:w w:val="120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0"/>
                <w:sz w:val="18"/>
              </w:rPr>
              <w:t>или</w:t>
            </w:r>
            <w:r w:rsidRPr="00D957F1">
              <w:rPr>
                <w:i/>
                <w:color w:val="231F20"/>
                <w:spacing w:val="13"/>
                <w:w w:val="120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0"/>
                <w:sz w:val="18"/>
              </w:rPr>
              <w:t>факультативно</w:t>
            </w:r>
            <w:r w:rsidRPr="00D957F1">
              <w:rPr>
                <w:color w:val="231F20"/>
                <w:w w:val="120"/>
                <w:sz w:val="18"/>
              </w:rPr>
              <w:t>: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Разучивание</w:t>
            </w:r>
            <w:r w:rsidRPr="00D957F1"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хоровода,</w:t>
            </w:r>
            <w:r w:rsidRPr="00D957F1"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социальные</w:t>
            </w:r>
            <w:r w:rsidRPr="00D957F1"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танцы</w:t>
            </w:r>
          </w:p>
        </w:tc>
      </w:tr>
    </w:tbl>
    <w:p w:rsidR="00D51FB1" w:rsidRPr="00D957F1" w:rsidRDefault="00D51FB1" w:rsidP="008E3DB6">
      <w:pPr>
        <w:spacing w:line="225" w:lineRule="auto"/>
        <w:jc w:val="both"/>
        <w:rPr>
          <w:sz w:val="18"/>
        </w:rPr>
        <w:sectPr w:rsidR="00D51FB1" w:rsidRPr="00D957F1">
          <w:footerReference w:type="default" r:id="rId79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D51FB1" w:rsidRPr="00D957F1" w:rsidRDefault="007D53B6" w:rsidP="008E3DB6">
      <w:pPr>
        <w:ind w:right="135"/>
        <w:jc w:val="both"/>
        <w:rPr>
          <w:i/>
          <w:sz w:val="18"/>
        </w:rPr>
      </w:pPr>
      <w:r w:rsidRPr="00D957F1">
        <w:rPr>
          <w:i/>
          <w:color w:val="231F20"/>
          <w:w w:val="115"/>
          <w:sz w:val="18"/>
        </w:rPr>
        <w:t>Продолжение табл.</w:t>
      </w:r>
    </w:p>
    <w:p w:rsidR="00D51FB1" w:rsidRPr="00D957F1" w:rsidRDefault="00D51FB1" w:rsidP="008E3DB6">
      <w:pPr>
        <w:pStyle w:val="a3"/>
        <w:ind w:left="0" w:right="0" w:firstLine="0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D51FB1" w:rsidRPr="00D957F1">
        <w:trPr>
          <w:trHeight w:val="758"/>
        </w:trPr>
        <w:tc>
          <w:tcPr>
            <w:tcW w:w="1191" w:type="dxa"/>
          </w:tcPr>
          <w:p w:rsidR="00D51FB1" w:rsidRPr="00D957F1" w:rsidRDefault="007D53B6" w:rsidP="008E3DB6">
            <w:pPr>
              <w:pStyle w:val="TableParagraph"/>
              <w:spacing w:line="235" w:lineRule="auto"/>
              <w:ind w:left="166" w:right="154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pacing w:val="-2"/>
                <w:w w:val="95"/>
                <w:sz w:val="18"/>
              </w:rPr>
              <w:t>№</w:t>
            </w:r>
            <w:r w:rsidRPr="00D957F1">
              <w:rPr>
                <w:b/>
                <w:color w:val="231F20"/>
                <w:spacing w:val="3"/>
                <w:w w:val="95"/>
                <w:sz w:val="18"/>
              </w:rPr>
              <w:t xml:space="preserve"> </w:t>
            </w:r>
            <w:r w:rsidRPr="00D957F1">
              <w:rPr>
                <w:b/>
                <w:color w:val="231F20"/>
                <w:spacing w:val="-2"/>
                <w:w w:val="95"/>
                <w:sz w:val="18"/>
              </w:rPr>
              <w:t>блока,</w:t>
            </w:r>
            <w:r w:rsidRPr="00D957F1">
              <w:rPr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кол-во</w:t>
            </w:r>
            <w:r w:rsidRPr="00D957F1">
              <w:rPr>
                <w:b/>
                <w:color w:val="231F20"/>
                <w:spacing w:val="1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345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552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1256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w w:val="90"/>
                <w:sz w:val="18"/>
              </w:rPr>
              <w:t>Виды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деятельности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D51FB1" w:rsidRPr="00D957F1">
        <w:trPr>
          <w:trHeight w:val="2639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6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Б)</w:t>
            </w:r>
          </w:p>
          <w:p w:rsidR="00D51FB1" w:rsidRPr="00D957F1" w:rsidRDefault="007D53B6" w:rsidP="008E3DB6">
            <w:pPr>
              <w:pStyle w:val="TableParagraph"/>
              <w:spacing w:line="206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2—4</w:t>
            </w:r>
          </w:p>
          <w:p w:rsidR="00D51FB1" w:rsidRPr="00D957F1" w:rsidRDefault="007D53B6" w:rsidP="008E3DB6">
            <w:pPr>
              <w:pStyle w:val="TableParagraph"/>
              <w:ind w:left="110" w:right="287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учебных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ind w:left="110" w:right="218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Музы-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кальные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пейзажи</w:t>
            </w:r>
          </w:p>
        </w:tc>
        <w:tc>
          <w:tcPr>
            <w:tcW w:w="2211" w:type="dxa"/>
          </w:tcPr>
          <w:p w:rsidR="00D51FB1" w:rsidRPr="00D957F1" w:rsidRDefault="007D53B6" w:rsidP="008E3DB6">
            <w:pPr>
              <w:pStyle w:val="TableParagraph"/>
              <w:ind w:left="112" w:right="115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Образы природы в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музыке. Настроение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музыкальных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пейза-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жей. Чувства челове-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ка,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любующегося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>природой.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Музыка</w:t>
            </w:r>
            <w:r w:rsidRPr="00D957F1"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—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выражение глубоких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чувств,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тонких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оттенков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настроения,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которые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трудно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передать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словами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ind w:left="112" w:right="135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Слушание</w:t>
            </w:r>
            <w:r w:rsidRPr="00D957F1"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произведений</w:t>
            </w:r>
            <w:r w:rsidRPr="00D957F1"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программной</w:t>
            </w:r>
            <w:r w:rsidRPr="00D957F1"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музыки,</w:t>
            </w:r>
            <w:r w:rsidRPr="00D957F1"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посвящён-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ной образам природы. Подбор эпитетов для описания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настроения,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характера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музыки.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Сопоставление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музыки</w:t>
            </w:r>
          </w:p>
          <w:p w:rsidR="00D51FB1" w:rsidRPr="00D957F1" w:rsidRDefault="007D53B6" w:rsidP="008E3DB6">
            <w:pPr>
              <w:pStyle w:val="TableParagraph"/>
              <w:ind w:left="112" w:right="117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с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произведениями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изобразительного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искусства.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Двигательная</w:t>
            </w:r>
            <w:r w:rsidRPr="00D957F1"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импровизация,</w:t>
            </w:r>
            <w:r w:rsidRPr="00D957F1"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пластическое</w:t>
            </w:r>
            <w:r w:rsidRPr="00D957F1"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интонирование.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Разучивание,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одухотворенное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исполнение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песен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  приро-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де,</w:t>
            </w:r>
            <w:r w:rsidRPr="00D957F1"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её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красоте.</w:t>
            </w:r>
          </w:p>
          <w:p w:rsidR="00D51FB1" w:rsidRPr="00D957F1" w:rsidRDefault="007D53B6" w:rsidP="008E3DB6">
            <w:pPr>
              <w:pStyle w:val="TableParagraph"/>
              <w:spacing w:line="203" w:lineRule="exact"/>
              <w:ind w:left="112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5"/>
                <w:sz w:val="18"/>
              </w:rPr>
              <w:t>На</w:t>
            </w:r>
            <w:r w:rsidRPr="00D957F1"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выбор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или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факультативно</w:t>
            </w:r>
            <w:r w:rsidRPr="00D957F1">
              <w:rPr>
                <w:color w:val="231F20"/>
                <w:w w:val="125"/>
                <w:sz w:val="18"/>
              </w:rPr>
              <w:t>:</w:t>
            </w:r>
          </w:p>
          <w:p w:rsidR="00D51FB1" w:rsidRPr="00D957F1" w:rsidRDefault="007D53B6" w:rsidP="008E3DB6">
            <w:pPr>
              <w:pStyle w:val="TableParagraph"/>
              <w:ind w:left="112" w:right="339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Рисование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«услышанных»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пейзажей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и/или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абстрактная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живопись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—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передача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настроения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цветом,</w:t>
            </w:r>
            <w:r w:rsidRPr="00D957F1"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точками,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линиями.</w:t>
            </w:r>
          </w:p>
          <w:p w:rsidR="00D51FB1" w:rsidRPr="00D957F1" w:rsidRDefault="007D53B6" w:rsidP="008E3DB6">
            <w:pPr>
              <w:pStyle w:val="TableParagraph"/>
              <w:spacing w:line="204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Игра-импровизация</w:t>
            </w:r>
            <w:r w:rsidRPr="00D957F1"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«Угадай</w:t>
            </w:r>
            <w:r w:rsidRPr="00D957F1"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моё</w:t>
            </w:r>
            <w:r w:rsidRPr="00D957F1"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настроение»</w:t>
            </w:r>
          </w:p>
        </w:tc>
      </w:tr>
      <w:tr w:rsidR="00D51FB1" w:rsidRPr="00D957F1">
        <w:trPr>
          <w:trHeight w:val="2637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6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0"/>
                <w:sz w:val="18"/>
              </w:rPr>
              <w:t>В)</w:t>
            </w:r>
          </w:p>
          <w:p w:rsidR="00D51FB1" w:rsidRPr="00D957F1" w:rsidRDefault="007D53B6" w:rsidP="008E3DB6">
            <w:pPr>
              <w:pStyle w:val="TableParagraph"/>
              <w:spacing w:line="206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2—4</w:t>
            </w:r>
          </w:p>
          <w:p w:rsidR="00D51FB1" w:rsidRPr="00D957F1" w:rsidRDefault="007D53B6" w:rsidP="008E3DB6">
            <w:pPr>
              <w:pStyle w:val="TableParagraph"/>
              <w:ind w:left="110" w:right="287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учебных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ind w:left="110" w:right="158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Музы-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кальные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портреты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ind w:left="112" w:right="103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Музыка, передающая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образ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человека,</w:t>
            </w:r>
          </w:p>
          <w:p w:rsidR="00D51FB1" w:rsidRPr="00D957F1" w:rsidRDefault="007D53B6" w:rsidP="008E3DB6">
            <w:pPr>
              <w:pStyle w:val="TableParagraph"/>
              <w:ind w:left="112" w:right="118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его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походку,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движения,</w:t>
            </w:r>
            <w:r w:rsidRPr="00D957F1">
              <w:rPr>
                <w:color w:val="231F20"/>
                <w:spacing w:val="2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характер,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манеру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речи.</w:t>
            </w:r>
          </w:p>
          <w:p w:rsidR="00D51FB1" w:rsidRPr="00D957F1" w:rsidRDefault="007D53B6" w:rsidP="008E3DB6">
            <w:pPr>
              <w:pStyle w:val="TableParagraph"/>
              <w:ind w:left="112" w:right="118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«Портреты»,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выраженные</w:t>
            </w:r>
          </w:p>
          <w:p w:rsidR="00D51FB1" w:rsidRPr="00D957F1" w:rsidRDefault="007D53B6" w:rsidP="008E3DB6">
            <w:pPr>
              <w:pStyle w:val="TableParagraph"/>
              <w:ind w:left="112" w:right="66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в музыкальных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интонациях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ind w:left="112" w:right="118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Слушание</w:t>
            </w:r>
            <w:r w:rsidRPr="00D957F1"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произведений</w:t>
            </w:r>
            <w:r w:rsidRPr="00D957F1"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вокальной,</w:t>
            </w:r>
            <w:r w:rsidRPr="00D957F1"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программной</w:t>
            </w:r>
            <w:r w:rsidRPr="00D957F1"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инстру-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ментальной</w:t>
            </w:r>
            <w:r w:rsidRPr="00D957F1"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музыки,</w:t>
            </w:r>
            <w:r w:rsidRPr="00D957F1"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посвящённой</w:t>
            </w:r>
            <w:r w:rsidRPr="00D957F1"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образам</w:t>
            </w:r>
            <w:r w:rsidRPr="00D957F1"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людей,</w:t>
            </w:r>
            <w:r w:rsidRPr="00D957F1"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сказоч-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ных</w:t>
            </w:r>
            <w:r w:rsidRPr="00D957F1"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персонажей.</w:t>
            </w:r>
            <w:r w:rsidRPr="00D957F1"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Подбор</w:t>
            </w:r>
            <w:r w:rsidRPr="00D957F1"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эпитетов</w:t>
            </w:r>
            <w:r w:rsidRPr="00D957F1"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для</w:t>
            </w:r>
            <w:r w:rsidRPr="00D957F1"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описания</w:t>
            </w:r>
            <w:r w:rsidRPr="00D957F1"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настрое-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ния,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характера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музыки.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Сопоставление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музыки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произведениями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изобразительного</w:t>
            </w:r>
            <w:r w:rsidRPr="00D957F1"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искусства.</w:t>
            </w:r>
          </w:p>
          <w:p w:rsidR="00D51FB1" w:rsidRPr="00D957F1" w:rsidRDefault="007D53B6" w:rsidP="008E3DB6">
            <w:pPr>
              <w:pStyle w:val="TableParagraph"/>
              <w:ind w:left="112" w:right="134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Двигательная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импровизация</w:t>
            </w:r>
            <w:r w:rsidRPr="00D957F1"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</w:t>
            </w:r>
            <w:r w:rsidRPr="00D957F1"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образе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героя</w:t>
            </w:r>
            <w:r w:rsidRPr="00D957F1"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музыкального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произведения.</w:t>
            </w:r>
          </w:p>
          <w:p w:rsidR="00D51FB1" w:rsidRPr="00D957F1" w:rsidRDefault="007D53B6" w:rsidP="008E3DB6">
            <w:pPr>
              <w:pStyle w:val="TableParagraph"/>
              <w:ind w:left="112" w:right="293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Разучивание,</w:t>
            </w:r>
            <w:r w:rsidRPr="00D957F1"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харáктерное</w:t>
            </w:r>
            <w:r w:rsidRPr="00D957F1"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исполнение</w:t>
            </w:r>
            <w:r w:rsidRPr="00D957F1"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песни</w:t>
            </w:r>
            <w:r w:rsidRPr="00D957F1"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—</w:t>
            </w:r>
            <w:r w:rsidRPr="00D957F1"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портрет-</w:t>
            </w:r>
            <w:r w:rsidRPr="00D957F1"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ной</w:t>
            </w:r>
            <w:r w:rsidRPr="00D957F1"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зарисовки.</w:t>
            </w:r>
          </w:p>
          <w:p w:rsidR="00D51FB1" w:rsidRPr="00D957F1" w:rsidRDefault="007D53B6" w:rsidP="008E3DB6">
            <w:pPr>
              <w:pStyle w:val="TableParagraph"/>
              <w:spacing w:line="205" w:lineRule="exact"/>
              <w:ind w:left="112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5"/>
                <w:sz w:val="18"/>
              </w:rPr>
              <w:t>На</w:t>
            </w:r>
            <w:r w:rsidRPr="00D957F1"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выбор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или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факультативно</w:t>
            </w:r>
            <w:r w:rsidRPr="00D957F1">
              <w:rPr>
                <w:color w:val="231F20"/>
                <w:w w:val="125"/>
                <w:sz w:val="18"/>
              </w:rPr>
              <w:t>:</w:t>
            </w:r>
          </w:p>
          <w:p w:rsidR="00D51FB1" w:rsidRPr="00D957F1" w:rsidRDefault="007D53B6" w:rsidP="008E3DB6">
            <w:pPr>
              <w:pStyle w:val="TableParagraph"/>
              <w:ind w:left="112" w:right="597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Рисование, лепка героя музыкального произведения.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Игра-импровизация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«Угадай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мой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характер».</w:t>
            </w:r>
          </w:p>
        </w:tc>
      </w:tr>
    </w:tbl>
    <w:p w:rsidR="00D51FB1" w:rsidRPr="00D957F1" w:rsidRDefault="00D51FB1" w:rsidP="008E3DB6">
      <w:pPr>
        <w:jc w:val="both"/>
        <w:rPr>
          <w:sz w:val="18"/>
        </w:rPr>
        <w:sectPr w:rsidR="00D51FB1" w:rsidRPr="00D957F1">
          <w:footerReference w:type="even" r:id="rId80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D51FB1" w:rsidRPr="00D957F1" w:rsidRDefault="00D51FB1" w:rsidP="008E3DB6">
      <w:pPr>
        <w:pStyle w:val="a3"/>
        <w:ind w:left="0" w:right="0" w:firstLine="0"/>
        <w:rPr>
          <w:i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D51FB1" w:rsidRPr="00D957F1">
        <w:trPr>
          <w:trHeight w:val="553"/>
        </w:trPr>
        <w:tc>
          <w:tcPr>
            <w:tcW w:w="1191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134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2211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5602" w:type="dxa"/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91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Инсценировка</w:t>
            </w:r>
            <w:r w:rsidRPr="00D957F1"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—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импровизация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</w:t>
            </w:r>
            <w:r w:rsidRPr="00D957F1"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жанре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кукольного/тене-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вого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театра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помощью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кукол,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силуэтов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др.</w:t>
            </w:r>
          </w:p>
        </w:tc>
      </w:tr>
      <w:tr w:rsidR="00D51FB1" w:rsidRPr="00D957F1">
        <w:trPr>
          <w:trHeight w:val="25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3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0"/>
                <w:sz w:val="18"/>
              </w:rPr>
              <w:t>Г)</w:t>
            </w:r>
          </w:p>
          <w:p w:rsidR="00D51FB1" w:rsidRPr="00D957F1" w:rsidRDefault="007D53B6" w:rsidP="008E3DB6">
            <w:pPr>
              <w:pStyle w:val="TableParagraph"/>
              <w:spacing w:line="200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2—4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0" w:right="287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учебных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0" w:right="123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Какой же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праздник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без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музыки?</w:t>
            </w:r>
          </w:p>
        </w:tc>
        <w:tc>
          <w:tcPr>
            <w:tcW w:w="2211" w:type="dxa"/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228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Музыка, создающая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настроение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праздника</w:t>
            </w:r>
            <w:r w:rsidRPr="00D957F1">
              <w:rPr>
                <w:color w:val="231F20"/>
                <w:w w:val="120"/>
                <w:position w:val="4"/>
                <w:sz w:val="12"/>
              </w:rPr>
              <w:t>1</w:t>
            </w:r>
            <w:r w:rsidRPr="00D957F1">
              <w:rPr>
                <w:color w:val="231F20"/>
                <w:w w:val="120"/>
                <w:sz w:val="18"/>
              </w:rPr>
              <w:t>.</w:t>
            </w:r>
          </w:p>
          <w:p w:rsidR="00D51FB1" w:rsidRPr="00D957F1" w:rsidRDefault="007D53B6" w:rsidP="008E3DB6">
            <w:pPr>
              <w:pStyle w:val="TableParagraph"/>
              <w:spacing w:line="196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Музыка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цирке,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128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уличном</w:t>
            </w:r>
            <w:r w:rsidRPr="00D957F1"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шествии,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спортивном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празднике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94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Диалог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учителем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значении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музыки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празднике.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Слушание произведений торжественного, праздничного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характера.</w:t>
            </w:r>
            <w:r w:rsidRPr="00D957F1"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«Дирижирование»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фрагментами</w:t>
            </w:r>
            <w:r w:rsidRPr="00D957F1"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произведений.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Конкурс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лучшего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«дирижёра».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15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Разучивание</w:t>
            </w:r>
            <w:r w:rsidRPr="00D957F1"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исполнение</w:t>
            </w:r>
            <w:r w:rsidRPr="00D957F1"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тематических</w:t>
            </w:r>
            <w:r w:rsidRPr="00D957F1"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песен</w:t>
            </w:r>
            <w:r w:rsidRPr="00D957F1"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</w:t>
            </w:r>
            <w:r w:rsidRPr="00D957F1"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ближай-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шему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празднику.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127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Проблемная</w:t>
            </w:r>
            <w:r w:rsidRPr="00D957F1"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ситуация: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почему</w:t>
            </w:r>
            <w:r w:rsidRPr="00D957F1"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праздниках</w:t>
            </w:r>
            <w:r w:rsidRPr="00D957F1"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обязательно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звучит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музыка?</w:t>
            </w:r>
          </w:p>
          <w:p w:rsidR="00D51FB1" w:rsidRPr="00D957F1" w:rsidRDefault="007D53B6" w:rsidP="008E3DB6">
            <w:pPr>
              <w:pStyle w:val="TableParagraph"/>
              <w:spacing w:line="197" w:lineRule="exact"/>
              <w:ind w:left="112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5"/>
                <w:sz w:val="18"/>
              </w:rPr>
              <w:t>На</w:t>
            </w:r>
            <w:r w:rsidRPr="00D957F1"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выбор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или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факультативно</w:t>
            </w:r>
            <w:r w:rsidRPr="00D957F1">
              <w:rPr>
                <w:color w:val="231F20"/>
                <w:w w:val="125"/>
                <w:sz w:val="18"/>
              </w:rPr>
              <w:t>: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Запись видеооткрытки с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музыкальным поздравлением.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Групповые</w:t>
            </w:r>
            <w:r w:rsidRPr="00D957F1"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творческие</w:t>
            </w:r>
            <w:r w:rsidRPr="00D957F1"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шутливые</w:t>
            </w:r>
            <w:r w:rsidRPr="00D957F1"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двигательные</w:t>
            </w:r>
            <w:r w:rsidRPr="00D957F1"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импрови-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зации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«Цирковая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труппа»</w:t>
            </w:r>
          </w:p>
        </w:tc>
      </w:tr>
      <w:tr w:rsidR="00D51FB1" w:rsidRPr="00D957F1">
        <w:trPr>
          <w:trHeight w:val="1748"/>
        </w:trPr>
        <w:tc>
          <w:tcPr>
            <w:tcW w:w="1191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3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0"/>
                <w:sz w:val="18"/>
              </w:rPr>
              <w:t>Д)</w:t>
            </w:r>
          </w:p>
          <w:p w:rsidR="00D51FB1" w:rsidRPr="00D957F1" w:rsidRDefault="007D53B6" w:rsidP="008E3DB6">
            <w:pPr>
              <w:pStyle w:val="TableParagraph"/>
              <w:spacing w:line="200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2—4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0" w:right="29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учебных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часа</w:t>
            </w:r>
          </w:p>
        </w:tc>
        <w:tc>
          <w:tcPr>
            <w:tcW w:w="1134" w:type="dxa"/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345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Танцы,</w:t>
            </w:r>
            <w:r w:rsidRPr="00D957F1"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игры и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веселье</w:t>
            </w:r>
          </w:p>
        </w:tc>
        <w:tc>
          <w:tcPr>
            <w:tcW w:w="2211" w:type="dxa"/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76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Музыка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—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игра</w:t>
            </w:r>
            <w:r w:rsidRPr="00D957F1">
              <w:rPr>
                <w:color w:val="231F20"/>
                <w:spacing w:val="4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звуками.</w:t>
            </w:r>
          </w:p>
          <w:p w:rsidR="00D51FB1" w:rsidRPr="00D957F1" w:rsidRDefault="007D53B6" w:rsidP="008E3DB6">
            <w:pPr>
              <w:pStyle w:val="TableParagraph"/>
              <w:spacing w:line="197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Танец</w:t>
            </w:r>
            <w:r w:rsidRPr="00D957F1"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—</w:t>
            </w:r>
            <w:r w:rsidRPr="00D957F1"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искусство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177"/>
              <w:jc w:val="both"/>
              <w:rPr>
                <w:sz w:val="12"/>
              </w:rPr>
            </w:pPr>
            <w:r w:rsidRPr="00D957F1">
              <w:rPr>
                <w:color w:val="231F20"/>
                <w:w w:val="120"/>
                <w:sz w:val="18"/>
              </w:rPr>
              <w:t>и радость движения.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Примеры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популяр-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ных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танцев</w:t>
            </w:r>
            <w:r w:rsidRPr="00D957F1">
              <w:rPr>
                <w:color w:val="231F20"/>
                <w:w w:val="120"/>
                <w:position w:val="4"/>
                <w:sz w:val="12"/>
              </w:rPr>
              <w:t>2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41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Слушание,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исполнение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музыки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скерцозного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характера.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Разучивание,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исполнение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танцевальных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движений.</w:t>
            </w:r>
          </w:p>
          <w:p w:rsidR="00D51FB1" w:rsidRPr="00D957F1" w:rsidRDefault="007D53B6" w:rsidP="008E3DB6">
            <w:pPr>
              <w:pStyle w:val="TableParagraph"/>
              <w:spacing w:line="197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Танец-игра.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20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Рефлексия собственного эмоционального состояния после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участия в танцевальных композициях и импровизациях.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Проблемная</w:t>
            </w:r>
            <w:r w:rsidRPr="00D957F1"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ситуация:</w:t>
            </w:r>
            <w:r w:rsidRPr="00D957F1"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зачем</w:t>
            </w:r>
            <w:r w:rsidRPr="00D957F1"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люди</w:t>
            </w:r>
            <w:r w:rsidRPr="00D957F1"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танцуют?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31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Вокальная, инструментальная, ритмическая импровиза-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ция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стиле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определённого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танцевального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жанра.</w:t>
            </w:r>
          </w:p>
        </w:tc>
      </w:tr>
    </w:tbl>
    <w:p w:rsidR="00D51FB1" w:rsidRPr="00D957F1" w:rsidRDefault="00916A0F" w:rsidP="008E3DB6">
      <w:pPr>
        <w:pStyle w:val="a3"/>
        <w:ind w:left="0" w:right="0" w:firstLine="0"/>
        <w:rPr>
          <w:i/>
          <w:sz w:val="18"/>
        </w:rPr>
      </w:pPr>
      <w:r w:rsidRPr="00916A0F">
        <w:pict>
          <v:shape id="_x0000_s1073" style="position:absolute;left:0;text-align:left;margin-left:56.7pt;margin-top:12.8pt;width:85.05pt;height:.1pt;z-index:-15644160;mso-wrap-distance-left:0;mso-wrap-distance-right:0;mso-position-horizontal-relative:page;mso-position-vertical-relative:text" coordorigin="1134,256" coordsize="1701,0" path="m1134,256r1700,e" filled="f" strokecolor="#939598" strokeweight=".5pt">
            <v:path arrowok="t"/>
            <w10:wrap type="topAndBottom" anchorx="page"/>
          </v:shape>
        </w:pict>
      </w:r>
    </w:p>
    <w:p w:rsidR="00D51FB1" w:rsidRPr="00D957F1" w:rsidRDefault="007D53B6" w:rsidP="008E3DB6">
      <w:pPr>
        <w:spacing w:line="232" w:lineRule="auto"/>
        <w:ind w:left="340" w:right="2629" w:hanging="227"/>
        <w:jc w:val="both"/>
        <w:rPr>
          <w:sz w:val="18"/>
        </w:rPr>
      </w:pPr>
      <w:r w:rsidRPr="00D957F1">
        <w:rPr>
          <w:color w:val="231F20"/>
          <w:w w:val="115"/>
          <w:position w:val="4"/>
          <w:sz w:val="12"/>
        </w:rPr>
        <w:t>1</w:t>
      </w:r>
      <w:r w:rsidRPr="00D957F1">
        <w:rPr>
          <w:color w:val="231F20"/>
          <w:spacing w:val="1"/>
          <w:w w:val="115"/>
          <w:position w:val="4"/>
          <w:sz w:val="12"/>
        </w:rPr>
        <w:t xml:space="preserve"> </w:t>
      </w:r>
      <w:r w:rsidRPr="00D957F1">
        <w:rPr>
          <w:color w:val="231F20"/>
          <w:w w:val="115"/>
          <w:sz w:val="18"/>
        </w:rPr>
        <w:t>В зависимости от времени изучения данного блока в рамках календарно-темати-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ческого планирования здесь могут быть использованы тематические песни к Но-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вому</w:t>
      </w:r>
      <w:r w:rsidRPr="00D957F1">
        <w:rPr>
          <w:color w:val="231F20"/>
          <w:spacing w:val="14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году,</w:t>
      </w:r>
      <w:r w:rsidRPr="00D957F1">
        <w:rPr>
          <w:color w:val="231F20"/>
          <w:spacing w:val="14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23</w:t>
      </w:r>
      <w:r w:rsidRPr="00D957F1">
        <w:rPr>
          <w:color w:val="231F20"/>
          <w:spacing w:val="15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февраля,</w:t>
      </w:r>
      <w:r w:rsidRPr="00D957F1">
        <w:rPr>
          <w:color w:val="231F20"/>
          <w:spacing w:val="14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8</w:t>
      </w:r>
      <w:r w:rsidRPr="00D957F1">
        <w:rPr>
          <w:color w:val="231F20"/>
          <w:spacing w:val="14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марта,</w:t>
      </w:r>
      <w:r w:rsidRPr="00D957F1">
        <w:rPr>
          <w:color w:val="231F20"/>
          <w:spacing w:val="15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9</w:t>
      </w:r>
      <w:r w:rsidRPr="00D957F1">
        <w:rPr>
          <w:color w:val="231F20"/>
          <w:spacing w:val="14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мая</w:t>
      </w:r>
      <w:r w:rsidRPr="00D957F1">
        <w:rPr>
          <w:color w:val="231F20"/>
          <w:spacing w:val="15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и</w:t>
      </w:r>
      <w:r w:rsidRPr="00D957F1">
        <w:rPr>
          <w:color w:val="231F20"/>
          <w:spacing w:val="14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т.</w:t>
      </w:r>
      <w:r w:rsidRPr="00D957F1">
        <w:rPr>
          <w:color w:val="231F20"/>
          <w:spacing w:val="14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д.</w:t>
      </w:r>
    </w:p>
    <w:p w:rsidR="00D51FB1" w:rsidRPr="00D957F1" w:rsidRDefault="007D53B6" w:rsidP="008E3DB6">
      <w:pPr>
        <w:spacing w:line="232" w:lineRule="auto"/>
        <w:ind w:left="340" w:right="2629" w:hanging="227"/>
        <w:jc w:val="both"/>
        <w:rPr>
          <w:sz w:val="18"/>
        </w:rPr>
      </w:pPr>
      <w:r w:rsidRPr="00D957F1">
        <w:rPr>
          <w:color w:val="231F20"/>
          <w:w w:val="120"/>
          <w:position w:val="4"/>
          <w:sz w:val="12"/>
        </w:rPr>
        <w:t>2</w:t>
      </w:r>
      <w:r w:rsidRPr="00D957F1">
        <w:rPr>
          <w:color w:val="231F20"/>
          <w:spacing w:val="11"/>
          <w:w w:val="120"/>
          <w:position w:val="4"/>
          <w:sz w:val="12"/>
        </w:rPr>
        <w:t xml:space="preserve"> </w:t>
      </w:r>
      <w:r w:rsidRPr="00D957F1">
        <w:rPr>
          <w:color w:val="231F20"/>
          <w:w w:val="120"/>
          <w:sz w:val="18"/>
        </w:rPr>
        <w:t>По</w:t>
      </w:r>
      <w:r w:rsidRPr="00D957F1">
        <w:rPr>
          <w:color w:val="231F20"/>
          <w:spacing w:val="-9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выбору</w:t>
      </w:r>
      <w:r w:rsidRPr="00D957F1">
        <w:rPr>
          <w:color w:val="231F20"/>
          <w:spacing w:val="-9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учителя</w:t>
      </w:r>
      <w:r w:rsidRPr="00D957F1">
        <w:rPr>
          <w:color w:val="231F20"/>
          <w:spacing w:val="-9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в</w:t>
      </w:r>
      <w:r w:rsidRPr="00D957F1">
        <w:rPr>
          <w:color w:val="231F20"/>
          <w:spacing w:val="-9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данном</w:t>
      </w:r>
      <w:r w:rsidRPr="00D957F1">
        <w:rPr>
          <w:color w:val="231F20"/>
          <w:spacing w:val="-9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блоке</w:t>
      </w:r>
      <w:r w:rsidRPr="00D957F1">
        <w:rPr>
          <w:color w:val="231F20"/>
          <w:spacing w:val="-9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можно</w:t>
      </w:r>
      <w:r w:rsidRPr="00D957F1">
        <w:rPr>
          <w:color w:val="231F20"/>
          <w:spacing w:val="-9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сосредоточиться</w:t>
      </w:r>
      <w:r w:rsidRPr="00D957F1">
        <w:rPr>
          <w:color w:val="231F20"/>
          <w:spacing w:val="-9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как</w:t>
      </w:r>
      <w:r w:rsidRPr="00D957F1">
        <w:rPr>
          <w:color w:val="231F20"/>
          <w:spacing w:val="-9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на</w:t>
      </w:r>
      <w:r w:rsidRPr="00D957F1">
        <w:rPr>
          <w:color w:val="231F20"/>
          <w:spacing w:val="-9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традиционных</w:t>
      </w:r>
      <w:r w:rsidRPr="00D957F1">
        <w:rPr>
          <w:color w:val="231F20"/>
          <w:spacing w:val="-52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танцевальных</w:t>
      </w:r>
      <w:r w:rsidRPr="00D957F1">
        <w:rPr>
          <w:color w:val="231F20"/>
          <w:spacing w:val="-5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жанрах</w:t>
      </w:r>
      <w:r w:rsidRPr="00D957F1">
        <w:rPr>
          <w:color w:val="231F20"/>
          <w:spacing w:val="-5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(вальс,</w:t>
      </w:r>
      <w:r w:rsidRPr="00D957F1">
        <w:rPr>
          <w:color w:val="231F20"/>
          <w:spacing w:val="-4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полька,</w:t>
      </w:r>
      <w:r w:rsidRPr="00D957F1">
        <w:rPr>
          <w:color w:val="231F20"/>
          <w:spacing w:val="-5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мазурка,</w:t>
      </w:r>
      <w:r w:rsidRPr="00D957F1">
        <w:rPr>
          <w:color w:val="231F20"/>
          <w:spacing w:val="-5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тарантелла),</w:t>
      </w:r>
      <w:r w:rsidRPr="00D957F1">
        <w:rPr>
          <w:color w:val="231F20"/>
          <w:spacing w:val="-4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так</w:t>
      </w:r>
      <w:r w:rsidRPr="00D957F1">
        <w:rPr>
          <w:color w:val="231F20"/>
          <w:spacing w:val="-5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и</w:t>
      </w:r>
      <w:r w:rsidRPr="00D957F1">
        <w:rPr>
          <w:color w:val="231F20"/>
          <w:spacing w:val="-5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на</w:t>
      </w:r>
      <w:r w:rsidRPr="00D957F1">
        <w:rPr>
          <w:color w:val="231F20"/>
          <w:spacing w:val="-4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более</w:t>
      </w:r>
      <w:r w:rsidRPr="00D957F1">
        <w:rPr>
          <w:color w:val="231F20"/>
          <w:spacing w:val="-5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совре-</w:t>
      </w:r>
      <w:r w:rsidRPr="00D957F1">
        <w:rPr>
          <w:color w:val="231F20"/>
          <w:spacing w:val="-51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менных</w:t>
      </w:r>
      <w:r w:rsidRPr="00D957F1">
        <w:rPr>
          <w:color w:val="231F20"/>
          <w:spacing w:val="9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примерах</w:t>
      </w:r>
      <w:r w:rsidRPr="00D957F1">
        <w:rPr>
          <w:color w:val="231F20"/>
          <w:spacing w:val="10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танцев.</w:t>
      </w:r>
    </w:p>
    <w:p w:rsidR="00D51FB1" w:rsidRPr="00D957F1" w:rsidRDefault="00D51FB1" w:rsidP="008E3DB6">
      <w:pPr>
        <w:spacing w:line="232" w:lineRule="auto"/>
        <w:jc w:val="both"/>
        <w:rPr>
          <w:sz w:val="18"/>
        </w:rPr>
        <w:sectPr w:rsidR="00D51FB1" w:rsidRPr="00D957F1">
          <w:footerReference w:type="default" r:id="rId81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D51FB1" w:rsidRPr="00D957F1" w:rsidRDefault="007D53B6" w:rsidP="008E3DB6">
      <w:pPr>
        <w:ind w:right="135"/>
        <w:jc w:val="both"/>
        <w:rPr>
          <w:i/>
          <w:sz w:val="18"/>
        </w:rPr>
      </w:pPr>
      <w:r w:rsidRPr="00D957F1">
        <w:rPr>
          <w:i/>
          <w:color w:val="231F20"/>
          <w:w w:val="120"/>
          <w:sz w:val="18"/>
        </w:rPr>
        <w:t>Окончание</w:t>
      </w:r>
      <w:r w:rsidRPr="00D957F1">
        <w:rPr>
          <w:i/>
          <w:color w:val="231F20"/>
          <w:spacing w:val="-14"/>
          <w:w w:val="120"/>
          <w:sz w:val="18"/>
        </w:rPr>
        <w:t xml:space="preserve"> </w:t>
      </w:r>
      <w:r w:rsidRPr="00D957F1">
        <w:rPr>
          <w:i/>
          <w:color w:val="231F20"/>
          <w:w w:val="120"/>
          <w:sz w:val="18"/>
        </w:rPr>
        <w:t>табл.</w:t>
      </w:r>
    </w:p>
    <w:p w:rsidR="00D51FB1" w:rsidRPr="00D957F1" w:rsidRDefault="00D51FB1" w:rsidP="008E3DB6">
      <w:pPr>
        <w:pStyle w:val="a3"/>
        <w:ind w:left="0" w:right="0" w:firstLine="0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D51FB1" w:rsidRPr="00D957F1">
        <w:trPr>
          <w:trHeight w:val="758"/>
        </w:trPr>
        <w:tc>
          <w:tcPr>
            <w:tcW w:w="1191" w:type="dxa"/>
          </w:tcPr>
          <w:p w:rsidR="00D51FB1" w:rsidRPr="00D957F1" w:rsidRDefault="007D53B6" w:rsidP="008E3DB6">
            <w:pPr>
              <w:pStyle w:val="TableParagraph"/>
              <w:spacing w:line="235" w:lineRule="auto"/>
              <w:ind w:left="165" w:right="154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pacing w:val="-2"/>
                <w:w w:val="95"/>
                <w:sz w:val="18"/>
              </w:rPr>
              <w:t>№</w:t>
            </w:r>
            <w:r w:rsidRPr="00D957F1">
              <w:rPr>
                <w:b/>
                <w:color w:val="231F20"/>
                <w:spacing w:val="-1"/>
                <w:w w:val="95"/>
                <w:sz w:val="18"/>
              </w:rPr>
              <w:t xml:space="preserve"> блока,</w:t>
            </w:r>
            <w:r w:rsidRPr="00D957F1">
              <w:rPr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кол-во</w:t>
            </w:r>
            <w:r w:rsidRPr="00D957F1">
              <w:rPr>
                <w:b/>
                <w:color w:val="231F20"/>
                <w:spacing w:val="1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345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552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i/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ind w:left="1256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w w:val="90"/>
                <w:sz w:val="18"/>
              </w:rPr>
              <w:t>Виды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деятельности</w:t>
            </w:r>
            <w:r w:rsidRPr="00D957F1">
              <w:rPr>
                <w:b/>
                <w:color w:val="231F20"/>
                <w:spacing w:val="42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D51FB1" w:rsidRPr="00D957F1">
        <w:trPr>
          <w:trHeight w:val="864"/>
        </w:trPr>
        <w:tc>
          <w:tcPr>
            <w:tcW w:w="1191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134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2211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602" w:type="dxa"/>
          </w:tcPr>
          <w:p w:rsidR="00D51FB1" w:rsidRPr="00D957F1" w:rsidRDefault="007D53B6" w:rsidP="008E3DB6">
            <w:pPr>
              <w:pStyle w:val="TableParagraph"/>
              <w:spacing w:line="206" w:lineRule="exact"/>
              <w:ind w:left="112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5"/>
                <w:sz w:val="18"/>
              </w:rPr>
              <w:t>На</w:t>
            </w:r>
            <w:r w:rsidRPr="00D957F1"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выбор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или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факультативно</w:t>
            </w:r>
            <w:r w:rsidRPr="00D957F1">
              <w:rPr>
                <w:color w:val="231F20"/>
                <w:w w:val="125"/>
                <w:sz w:val="18"/>
              </w:rPr>
              <w:t>:</w:t>
            </w:r>
          </w:p>
          <w:p w:rsidR="00D51FB1" w:rsidRPr="00D957F1" w:rsidRDefault="007D53B6" w:rsidP="008E3DB6">
            <w:pPr>
              <w:pStyle w:val="TableParagraph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Звуковая</w:t>
            </w:r>
            <w:r w:rsidRPr="00D957F1"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комбинаторика</w:t>
            </w:r>
            <w:r w:rsidRPr="00D957F1"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—</w:t>
            </w:r>
            <w:r w:rsidRPr="00D957F1"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эксперименты</w:t>
            </w:r>
            <w:r w:rsidRPr="00D957F1"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со</w:t>
            </w:r>
            <w:r w:rsidRPr="00D957F1"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случайным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сочетанием</w:t>
            </w:r>
            <w:r w:rsidRPr="00D957F1"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музыкальных</w:t>
            </w:r>
            <w:r w:rsidRPr="00D957F1"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звуков,</w:t>
            </w:r>
            <w:r w:rsidRPr="00D957F1"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тембров,</w:t>
            </w:r>
            <w:r w:rsidRPr="00D957F1"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ритмов</w:t>
            </w:r>
          </w:p>
        </w:tc>
      </w:tr>
      <w:tr w:rsidR="00D51FB1" w:rsidRPr="00D957F1">
        <w:trPr>
          <w:trHeight w:val="2304"/>
        </w:trPr>
        <w:tc>
          <w:tcPr>
            <w:tcW w:w="1191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6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0"/>
                <w:sz w:val="18"/>
              </w:rPr>
              <w:t>Е)</w:t>
            </w:r>
          </w:p>
          <w:p w:rsidR="00D51FB1" w:rsidRPr="00D957F1" w:rsidRDefault="007D53B6" w:rsidP="008E3DB6">
            <w:pPr>
              <w:pStyle w:val="TableParagraph"/>
              <w:spacing w:line="206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2—4</w:t>
            </w:r>
          </w:p>
          <w:p w:rsidR="00D51FB1" w:rsidRPr="00D957F1" w:rsidRDefault="007D53B6" w:rsidP="008E3DB6">
            <w:pPr>
              <w:pStyle w:val="TableParagraph"/>
              <w:ind w:left="110" w:right="29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учебных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часа</w:t>
            </w:r>
          </w:p>
        </w:tc>
        <w:tc>
          <w:tcPr>
            <w:tcW w:w="1134" w:type="dxa"/>
          </w:tcPr>
          <w:p w:rsidR="00D51FB1" w:rsidRPr="00D957F1" w:rsidRDefault="007D53B6" w:rsidP="008E3DB6">
            <w:pPr>
              <w:pStyle w:val="TableParagraph"/>
              <w:ind w:left="112" w:right="135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Музыка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 войне,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</w:t>
            </w:r>
          </w:p>
          <w:p w:rsidR="00D51FB1" w:rsidRPr="00D957F1" w:rsidRDefault="007D53B6" w:rsidP="008E3DB6">
            <w:pPr>
              <w:pStyle w:val="TableParagraph"/>
              <w:spacing w:line="204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0"/>
                <w:sz w:val="18"/>
              </w:rPr>
              <w:t>о</w:t>
            </w:r>
            <w:r w:rsidRPr="00D957F1">
              <w:rPr>
                <w:color w:val="231F20"/>
                <w:spacing w:val="36"/>
                <w:w w:val="110"/>
                <w:sz w:val="18"/>
              </w:rPr>
              <w:t xml:space="preserve"> </w:t>
            </w:r>
            <w:r w:rsidRPr="00D957F1">
              <w:rPr>
                <w:color w:val="231F20"/>
                <w:w w:val="110"/>
                <w:sz w:val="18"/>
              </w:rPr>
              <w:t>войне</w:t>
            </w:r>
          </w:p>
        </w:tc>
        <w:tc>
          <w:tcPr>
            <w:tcW w:w="2211" w:type="dxa"/>
          </w:tcPr>
          <w:p w:rsidR="00D51FB1" w:rsidRPr="00D957F1" w:rsidRDefault="007D53B6" w:rsidP="008E3DB6">
            <w:pPr>
              <w:pStyle w:val="TableParagraph"/>
              <w:spacing w:line="206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Военная</w:t>
            </w:r>
            <w:r w:rsidRPr="00D957F1"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тема</w:t>
            </w:r>
          </w:p>
          <w:p w:rsidR="00D51FB1" w:rsidRPr="00D957F1" w:rsidRDefault="007D53B6" w:rsidP="008E3DB6">
            <w:pPr>
              <w:pStyle w:val="TableParagraph"/>
              <w:ind w:left="112" w:right="156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в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музыкальном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искусстве. Военные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песни,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марши,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интонации,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ритмы,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тембры (призывная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кварта,</w:t>
            </w:r>
            <w:r w:rsidRPr="00D957F1">
              <w:rPr>
                <w:color w:val="231F20"/>
                <w:spacing w:val="1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пунктирный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ритм,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тембры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малого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барабана,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трубы</w:t>
            </w:r>
          </w:p>
          <w:p w:rsidR="00D51FB1" w:rsidRPr="00D957F1" w:rsidRDefault="007D53B6" w:rsidP="008E3DB6">
            <w:pPr>
              <w:pStyle w:val="TableParagraph"/>
              <w:spacing w:line="199" w:lineRule="exact"/>
              <w:ind w:left="11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т.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д.)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ind w:left="112" w:right="11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Чтение</w:t>
            </w:r>
            <w:r w:rsidRPr="00D957F1"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учебных</w:t>
            </w:r>
            <w:r w:rsidRPr="00D957F1"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</w:t>
            </w:r>
            <w:r w:rsidRPr="00D957F1"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художественных</w:t>
            </w:r>
            <w:r w:rsidRPr="00D957F1"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текстов,</w:t>
            </w:r>
            <w:r w:rsidRPr="00D957F1"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посвящённых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военной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музыке.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Слушание,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исполнение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музыкальных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произведений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военной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тематики.  Знакомство  с  историей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их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сочинения</w:t>
            </w:r>
            <w:r w:rsidRPr="00D957F1"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</w:t>
            </w:r>
            <w:r w:rsidRPr="00D957F1"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исполнения.</w:t>
            </w:r>
          </w:p>
          <w:p w:rsidR="00D51FB1" w:rsidRPr="00D957F1" w:rsidRDefault="007D53B6" w:rsidP="008E3DB6">
            <w:pPr>
              <w:pStyle w:val="TableParagraph"/>
              <w:ind w:left="112" w:right="295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Дискуссия в классе. Ответы на вопросы: какие чувства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вызывает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эта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музыка,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почему?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Как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влияет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наше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восприятие информация о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том, как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 зачем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она создава-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лась?</w:t>
            </w:r>
          </w:p>
          <w:p w:rsidR="00D51FB1" w:rsidRPr="00D957F1" w:rsidRDefault="007D53B6" w:rsidP="008E3DB6">
            <w:pPr>
              <w:pStyle w:val="TableParagraph"/>
              <w:ind w:left="112" w:right="1888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15"/>
                <w:sz w:val="18"/>
              </w:rPr>
              <w:t>На</w:t>
            </w:r>
            <w:r w:rsidRPr="00D957F1">
              <w:rPr>
                <w:i/>
                <w:color w:val="231F20"/>
                <w:spacing w:val="5"/>
                <w:w w:val="11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15"/>
                <w:sz w:val="18"/>
              </w:rPr>
              <w:t>выбор</w:t>
            </w:r>
            <w:r w:rsidRPr="00D957F1">
              <w:rPr>
                <w:i/>
                <w:color w:val="231F20"/>
                <w:spacing w:val="5"/>
                <w:w w:val="11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15"/>
                <w:sz w:val="18"/>
              </w:rPr>
              <w:t>или</w:t>
            </w:r>
            <w:r w:rsidRPr="00D957F1">
              <w:rPr>
                <w:i/>
                <w:color w:val="231F20"/>
                <w:spacing w:val="5"/>
                <w:w w:val="11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15"/>
                <w:sz w:val="18"/>
              </w:rPr>
              <w:t>факультативно</w:t>
            </w:r>
            <w:r w:rsidRPr="00D957F1">
              <w:rPr>
                <w:color w:val="231F20"/>
                <w:w w:val="115"/>
                <w:sz w:val="18"/>
              </w:rPr>
              <w:t>: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Сочинение</w:t>
            </w:r>
            <w:r w:rsidRPr="00D957F1"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новой</w:t>
            </w:r>
            <w:r w:rsidRPr="00D957F1"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песни</w:t>
            </w:r>
            <w:r w:rsidRPr="00D957F1"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</w:t>
            </w:r>
            <w:r w:rsidRPr="00D957F1"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войне</w:t>
            </w:r>
          </w:p>
        </w:tc>
      </w:tr>
      <w:tr w:rsidR="00D51FB1" w:rsidRPr="00D957F1">
        <w:trPr>
          <w:trHeight w:val="2095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6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25"/>
                <w:sz w:val="18"/>
              </w:rPr>
              <w:t>Ж)</w:t>
            </w:r>
          </w:p>
          <w:p w:rsidR="00D51FB1" w:rsidRPr="00D957F1" w:rsidRDefault="007D53B6" w:rsidP="008E3DB6">
            <w:pPr>
              <w:pStyle w:val="TableParagraph"/>
              <w:spacing w:line="206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2—4</w:t>
            </w:r>
          </w:p>
          <w:p w:rsidR="00D51FB1" w:rsidRPr="00D957F1" w:rsidRDefault="007D53B6" w:rsidP="008E3DB6">
            <w:pPr>
              <w:pStyle w:val="TableParagraph"/>
              <w:ind w:left="110" w:right="29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учебных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часа</w:t>
            </w:r>
          </w:p>
        </w:tc>
        <w:tc>
          <w:tcPr>
            <w:tcW w:w="1134" w:type="dxa"/>
          </w:tcPr>
          <w:p w:rsidR="00D51FB1" w:rsidRPr="00D957F1" w:rsidRDefault="007D53B6" w:rsidP="008E3DB6">
            <w:pPr>
              <w:pStyle w:val="TableParagraph"/>
              <w:ind w:left="112" w:right="214"/>
              <w:jc w:val="both"/>
              <w:rPr>
                <w:sz w:val="18"/>
              </w:rPr>
            </w:pPr>
            <w:r w:rsidRPr="00D957F1">
              <w:rPr>
                <w:color w:val="231F20"/>
                <w:spacing w:val="-3"/>
                <w:w w:val="120"/>
                <w:sz w:val="18"/>
              </w:rPr>
              <w:t>Главный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кальный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символ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ind w:left="112" w:right="102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Гимн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России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—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главный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 xml:space="preserve">музыкальный </w:t>
            </w:r>
            <w:r w:rsidRPr="00D957F1">
              <w:rPr>
                <w:color w:val="231F20"/>
                <w:w w:val="120"/>
                <w:sz w:val="18"/>
              </w:rPr>
              <w:t>символ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нашей</w:t>
            </w:r>
            <w:r w:rsidRPr="00D957F1"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страны.</w:t>
            </w:r>
          </w:p>
          <w:p w:rsidR="00D51FB1" w:rsidRPr="00D957F1" w:rsidRDefault="007D53B6" w:rsidP="008E3DB6">
            <w:pPr>
              <w:pStyle w:val="TableParagraph"/>
              <w:ind w:left="112" w:right="74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Традиции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исполнения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2"/>
                <w:w w:val="120"/>
                <w:sz w:val="18"/>
              </w:rPr>
              <w:t xml:space="preserve">Гимна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России.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Другие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гимны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ind w:left="112" w:right="106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Разучивание,</w:t>
            </w:r>
            <w:r w:rsidRPr="00D957F1">
              <w:rPr>
                <w:color w:val="231F20"/>
                <w:spacing w:val="1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исполнение</w:t>
            </w:r>
            <w:r w:rsidRPr="00D957F1">
              <w:rPr>
                <w:color w:val="231F20"/>
                <w:spacing w:val="1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Гимна</w:t>
            </w:r>
            <w:r w:rsidRPr="00D957F1">
              <w:rPr>
                <w:color w:val="231F20"/>
                <w:spacing w:val="1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Российской</w:t>
            </w:r>
            <w:r w:rsidRPr="00D957F1">
              <w:rPr>
                <w:color w:val="231F20"/>
                <w:spacing w:val="1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Федерации.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Знакомство</w:t>
            </w:r>
            <w:r w:rsidRPr="00D957F1"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</w:t>
            </w:r>
            <w:r w:rsidRPr="00D957F1"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историей</w:t>
            </w:r>
            <w:r w:rsidRPr="00D957F1"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создания,</w:t>
            </w:r>
            <w:r w:rsidRPr="00D957F1">
              <w:rPr>
                <w:color w:val="231F20"/>
                <w:spacing w:val="1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правилами</w:t>
            </w:r>
            <w:r w:rsidRPr="00D957F1"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исполне-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ния.</w:t>
            </w:r>
          </w:p>
          <w:p w:rsidR="00D51FB1" w:rsidRPr="00D957F1" w:rsidRDefault="007D53B6" w:rsidP="008E3DB6">
            <w:pPr>
              <w:pStyle w:val="TableParagraph"/>
              <w:ind w:left="112" w:right="271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Просмотр</w:t>
            </w:r>
            <w:r w:rsidRPr="00D957F1"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видеозаписей</w:t>
            </w:r>
            <w:r w:rsidRPr="00D957F1"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парада,</w:t>
            </w:r>
            <w:r w:rsidRPr="00D957F1"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церемонии</w:t>
            </w:r>
            <w:r w:rsidRPr="00D957F1"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награждения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спортсменов.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Чувство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гордости,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понятия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достоинства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чести.</w:t>
            </w:r>
            <w:r w:rsidRPr="00D957F1"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Обсуждение</w:t>
            </w:r>
            <w:r w:rsidRPr="00D957F1"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этических</w:t>
            </w:r>
            <w:r w:rsidRPr="00D957F1"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вопросов,</w:t>
            </w:r>
            <w:r w:rsidRPr="00D957F1"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связанных</w:t>
            </w:r>
          </w:p>
          <w:p w:rsidR="00D51FB1" w:rsidRPr="00D957F1" w:rsidRDefault="007D53B6" w:rsidP="008E3DB6">
            <w:pPr>
              <w:pStyle w:val="TableParagraph"/>
              <w:ind w:left="112" w:right="77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с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государственными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символами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страны.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Разучивание,</w:t>
            </w:r>
            <w:r w:rsidRPr="00D957F1"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исполнение</w:t>
            </w:r>
            <w:r w:rsidRPr="00D957F1"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Гимна</w:t>
            </w:r>
            <w:r w:rsidRPr="00D957F1"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своей</w:t>
            </w:r>
            <w:r w:rsidRPr="00D957F1"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республики,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города,</w:t>
            </w:r>
            <w:r w:rsidRPr="00D957F1"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школы</w:t>
            </w:r>
          </w:p>
        </w:tc>
      </w:tr>
    </w:tbl>
    <w:p w:rsidR="00D51FB1" w:rsidRPr="00D957F1" w:rsidRDefault="00D51FB1" w:rsidP="008E3DB6">
      <w:pPr>
        <w:jc w:val="both"/>
        <w:rPr>
          <w:sz w:val="18"/>
        </w:rPr>
        <w:sectPr w:rsidR="00D51FB1" w:rsidRPr="00D957F1">
          <w:footerReference w:type="even" r:id="rId82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D51FB1" w:rsidRPr="00D957F1" w:rsidRDefault="00D51FB1" w:rsidP="008E3DB6">
      <w:pPr>
        <w:pStyle w:val="a3"/>
        <w:ind w:left="0" w:right="0" w:firstLine="0"/>
        <w:rPr>
          <w:i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D51FB1" w:rsidRPr="00D957F1">
        <w:trPr>
          <w:trHeight w:val="1950"/>
        </w:trPr>
        <w:tc>
          <w:tcPr>
            <w:tcW w:w="1191" w:type="dxa"/>
            <w:tcBorders>
              <w:left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03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З)</w:t>
            </w:r>
          </w:p>
          <w:p w:rsidR="00D51FB1" w:rsidRPr="00D957F1" w:rsidRDefault="007D53B6" w:rsidP="008E3DB6">
            <w:pPr>
              <w:pStyle w:val="TableParagraph"/>
              <w:spacing w:line="200" w:lineRule="exact"/>
              <w:ind w:left="11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2—4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0" w:right="29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учебных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часа</w:t>
            </w:r>
          </w:p>
        </w:tc>
        <w:tc>
          <w:tcPr>
            <w:tcW w:w="1134" w:type="dxa"/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254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Искус-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ство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времени</w:t>
            </w:r>
          </w:p>
        </w:tc>
        <w:tc>
          <w:tcPr>
            <w:tcW w:w="2211" w:type="dxa"/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106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Музыка</w:t>
            </w:r>
            <w:r w:rsidRPr="00D957F1"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—</w:t>
            </w:r>
            <w:r w:rsidRPr="00D957F1"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временно́е</w:t>
            </w:r>
            <w:r w:rsidRPr="00D957F1"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искусство.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Погруже-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ние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поток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музы-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кального</w:t>
            </w:r>
            <w:r w:rsidRPr="00D957F1"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звучания.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118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Музыкальные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образы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движения,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измене-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ния</w:t>
            </w:r>
            <w:r w:rsidRPr="00D957F1"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12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развития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2" w:right="676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Слушание,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исполнение</w:t>
            </w:r>
            <w:r w:rsidRPr="00D957F1"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музыкальных</w:t>
            </w:r>
            <w:r w:rsidRPr="00D957F1"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произведений,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передающих</w:t>
            </w:r>
            <w:r w:rsidRPr="00D957F1"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образ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непрерывного</w:t>
            </w:r>
            <w:r w:rsidRPr="00D957F1"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движения.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313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Наблюдение</w:t>
            </w:r>
            <w:r w:rsidRPr="00D957F1"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за</w:t>
            </w:r>
            <w:r w:rsidRPr="00D957F1"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своими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телесными</w:t>
            </w:r>
            <w:r w:rsidRPr="00D957F1"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реакциями</w:t>
            </w:r>
            <w:r w:rsidRPr="00D957F1"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(дыхание,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пульс,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мышечный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тонус)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при</w:t>
            </w:r>
            <w:r w:rsidRPr="00D957F1"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восприятии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музыки.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756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Проблемная ситуация: как музыка воздействует на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человека?</w:t>
            </w:r>
          </w:p>
          <w:p w:rsidR="00D51FB1" w:rsidRPr="00D957F1" w:rsidRDefault="007D53B6" w:rsidP="008E3DB6">
            <w:pPr>
              <w:pStyle w:val="TableParagraph"/>
              <w:spacing w:line="197" w:lineRule="exact"/>
              <w:ind w:left="112"/>
              <w:jc w:val="both"/>
              <w:rPr>
                <w:sz w:val="18"/>
              </w:rPr>
            </w:pPr>
            <w:r w:rsidRPr="00D957F1">
              <w:rPr>
                <w:i/>
                <w:color w:val="231F20"/>
                <w:w w:val="125"/>
                <w:sz w:val="18"/>
              </w:rPr>
              <w:t>На</w:t>
            </w:r>
            <w:r w:rsidRPr="00D957F1"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выбор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или</w:t>
            </w:r>
            <w:r w:rsidRPr="00D957F1"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 w:rsidRPr="00D957F1">
              <w:rPr>
                <w:i/>
                <w:color w:val="231F20"/>
                <w:w w:val="125"/>
                <w:sz w:val="18"/>
              </w:rPr>
              <w:t>факультативно</w:t>
            </w:r>
            <w:r w:rsidRPr="00D957F1">
              <w:rPr>
                <w:color w:val="231F20"/>
                <w:w w:val="125"/>
                <w:sz w:val="18"/>
              </w:rPr>
              <w:t>:</w:t>
            </w:r>
          </w:p>
          <w:p w:rsidR="00D51FB1" w:rsidRPr="00D957F1" w:rsidRDefault="007D53B6" w:rsidP="008E3DB6">
            <w:pPr>
              <w:pStyle w:val="TableParagraph"/>
              <w:spacing w:line="232" w:lineRule="auto"/>
              <w:ind w:left="112" w:right="156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Программная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ритмическая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или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инструментальная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импро-</w:t>
            </w:r>
            <w:r w:rsidRPr="00D957F1"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визация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«Поезд»,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«Космический</w:t>
            </w:r>
            <w:r w:rsidRPr="00D957F1"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корабль»</w:t>
            </w:r>
          </w:p>
        </w:tc>
      </w:tr>
    </w:tbl>
    <w:p w:rsidR="00D51FB1" w:rsidRPr="00D957F1" w:rsidRDefault="00D51FB1" w:rsidP="008E3DB6">
      <w:pPr>
        <w:spacing w:line="232" w:lineRule="auto"/>
        <w:jc w:val="both"/>
        <w:rPr>
          <w:sz w:val="18"/>
        </w:rPr>
        <w:sectPr w:rsidR="00D51FB1" w:rsidRPr="00D957F1">
          <w:footerReference w:type="default" r:id="rId83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D51FB1" w:rsidRPr="00D957F1" w:rsidRDefault="007D53B6" w:rsidP="008E3DB6">
      <w:pPr>
        <w:pStyle w:val="1"/>
        <w:spacing w:before="0" w:line="206" w:lineRule="auto"/>
        <w:ind w:left="118" w:right="1309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0"/>
        </w:rPr>
        <w:t>ПЛАНИРУЕМЫЕ</w:t>
      </w:r>
      <w:r w:rsidRPr="00D957F1">
        <w:rPr>
          <w:rFonts w:ascii="Times New Roman" w:hAnsi="Times New Roman" w:cs="Times New Roman"/>
          <w:color w:val="231F20"/>
          <w:spacing w:val="1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РЕЗУЛЬТАТЫ</w:t>
      </w:r>
      <w:r w:rsidRPr="00D957F1">
        <w:rPr>
          <w:rFonts w:ascii="Times New Roman" w:hAnsi="Times New Roman" w:cs="Times New Roman"/>
          <w:color w:val="231F20"/>
          <w:spacing w:val="1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ОСВОЕНИЯ</w:t>
      </w:r>
      <w:r w:rsidRPr="00D957F1">
        <w:rPr>
          <w:rFonts w:ascii="Times New Roman" w:hAnsi="Times New Roman" w:cs="Times New Roman"/>
          <w:color w:val="231F20"/>
          <w:spacing w:val="-55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УЧЕБНОГО</w:t>
      </w:r>
      <w:r w:rsidRPr="00D957F1">
        <w:rPr>
          <w:rFonts w:ascii="Times New Roman" w:hAnsi="Times New Roman" w:cs="Times New Roman"/>
          <w:color w:val="231F20"/>
          <w:spacing w:val="14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ПРЕДМЕТА</w:t>
      </w:r>
      <w:r w:rsidRPr="00D957F1">
        <w:rPr>
          <w:rFonts w:ascii="Times New Roman" w:hAnsi="Times New Roman" w:cs="Times New Roman"/>
          <w:color w:val="231F20"/>
          <w:spacing w:val="13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«МУЗЫКА»</w:t>
      </w:r>
    </w:p>
    <w:p w:rsidR="00D51FB1" w:rsidRPr="00D957F1" w:rsidRDefault="00916A0F" w:rsidP="008E3DB6">
      <w:pPr>
        <w:spacing w:line="254" w:lineRule="exact"/>
        <w:ind w:left="118"/>
        <w:jc w:val="both"/>
        <w:rPr>
          <w:b/>
          <w:sz w:val="24"/>
        </w:rPr>
      </w:pPr>
      <w:r w:rsidRPr="00916A0F">
        <w:pict>
          <v:shape id="_x0000_s1068" style="position:absolute;left:0;text-align:left;margin-left:36.85pt;margin-top:15.45pt;width:317.5pt;height:.1pt;z-index:-15640576;mso-wrap-distance-left:0;mso-wrap-distance-right:0;mso-position-horizontal-relative:page" coordorigin="737,309" coordsize="6350,0" path="m737,309r6350,e" filled="f" strokecolor="#231f20" strokeweight=".5pt">
            <v:path arrowok="t"/>
            <w10:wrap type="topAndBottom" anchorx="page"/>
          </v:shape>
        </w:pict>
      </w:r>
      <w:r w:rsidR="007D53B6" w:rsidRPr="00D957F1">
        <w:rPr>
          <w:b/>
          <w:color w:val="231F20"/>
          <w:w w:val="80"/>
          <w:sz w:val="24"/>
        </w:rPr>
        <w:t>НА</w:t>
      </w:r>
      <w:r w:rsidR="007D53B6" w:rsidRPr="00D957F1">
        <w:rPr>
          <w:b/>
          <w:color w:val="231F20"/>
          <w:spacing w:val="48"/>
          <w:w w:val="80"/>
          <w:sz w:val="24"/>
        </w:rPr>
        <w:t xml:space="preserve"> </w:t>
      </w:r>
      <w:r w:rsidR="007D53B6" w:rsidRPr="00D957F1">
        <w:rPr>
          <w:b/>
          <w:color w:val="231F20"/>
          <w:w w:val="80"/>
          <w:sz w:val="24"/>
        </w:rPr>
        <w:t>УРОВНЕ</w:t>
      </w:r>
      <w:r w:rsidR="007D53B6" w:rsidRPr="00D957F1">
        <w:rPr>
          <w:b/>
          <w:color w:val="231F20"/>
          <w:spacing w:val="48"/>
          <w:w w:val="80"/>
          <w:sz w:val="24"/>
        </w:rPr>
        <w:t xml:space="preserve"> </w:t>
      </w:r>
      <w:r w:rsidR="007D53B6" w:rsidRPr="00D957F1">
        <w:rPr>
          <w:b/>
          <w:color w:val="231F20"/>
          <w:w w:val="80"/>
          <w:sz w:val="24"/>
        </w:rPr>
        <w:t>НАЧАЛЬНОГО</w:t>
      </w:r>
      <w:r w:rsidR="007D53B6" w:rsidRPr="00D957F1">
        <w:rPr>
          <w:b/>
          <w:color w:val="231F20"/>
          <w:spacing w:val="48"/>
          <w:w w:val="80"/>
          <w:sz w:val="24"/>
        </w:rPr>
        <w:t xml:space="preserve"> </w:t>
      </w:r>
      <w:r w:rsidR="007D53B6" w:rsidRPr="00D957F1">
        <w:rPr>
          <w:b/>
          <w:color w:val="231F20"/>
          <w:w w:val="80"/>
          <w:sz w:val="24"/>
        </w:rPr>
        <w:t>ОБЩЕГО</w:t>
      </w:r>
      <w:r w:rsidR="007D53B6" w:rsidRPr="00D957F1">
        <w:rPr>
          <w:b/>
          <w:color w:val="231F20"/>
          <w:spacing w:val="49"/>
          <w:w w:val="80"/>
          <w:sz w:val="24"/>
        </w:rPr>
        <w:t xml:space="preserve"> </w:t>
      </w:r>
      <w:r w:rsidR="007D53B6" w:rsidRPr="00D957F1">
        <w:rPr>
          <w:b/>
          <w:color w:val="231F20"/>
          <w:w w:val="80"/>
          <w:sz w:val="24"/>
        </w:rPr>
        <w:t>ОБРАЗОВАНИЯ</w:t>
      </w:r>
    </w:p>
    <w:p w:rsidR="00D51FB1" w:rsidRPr="00D957F1" w:rsidRDefault="007D53B6" w:rsidP="008E3DB6">
      <w:pPr>
        <w:pStyle w:val="a3"/>
        <w:spacing w:line="259" w:lineRule="auto"/>
        <w:ind w:left="117" w:right="114"/>
      </w:pPr>
      <w:r w:rsidRPr="00D957F1">
        <w:rPr>
          <w:color w:val="231F20"/>
          <w:w w:val="115"/>
        </w:rPr>
        <w:t>Специфика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эстетического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содержания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«Музыка»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обусловливает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тесное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взаимодействие,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смысловое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единство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трёх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групп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результатов: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личностных,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метапредметных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ных.</w:t>
      </w:r>
    </w:p>
    <w:p w:rsidR="00D51FB1" w:rsidRPr="00D957F1" w:rsidRDefault="007D53B6" w:rsidP="008E3DB6">
      <w:pPr>
        <w:pStyle w:val="3"/>
        <w:ind w:left="118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ЛИЧНОСТНЫЕ</w:t>
      </w:r>
      <w:r w:rsidRPr="00D957F1">
        <w:rPr>
          <w:rFonts w:ascii="Times New Roman" w:hAnsi="Times New Roman" w:cs="Times New Roman"/>
          <w:color w:val="231F20"/>
          <w:spacing w:val="20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РЕЗУЛЬТАТЫ</w:t>
      </w:r>
    </w:p>
    <w:p w:rsidR="00D51FB1" w:rsidRPr="00D957F1" w:rsidRDefault="007D53B6" w:rsidP="008E3DB6">
      <w:pPr>
        <w:pStyle w:val="a3"/>
        <w:spacing w:line="259" w:lineRule="auto"/>
        <w:ind w:left="117" w:right="114"/>
      </w:pPr>
      <w:r w:rsidRPr="00D957F1">
        <w:rPr>
          <w:color w:val="231F20"/>
          <w:w w:val="115"/>
        </w:rPr>
        <w:t>Личностные результаты освоения рабочей программы по му-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зыке для начального общего образования достигаются во взаи-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модействии учебной и воспитательной работы, урочной и вне-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урочной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деятельности.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Они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должны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отражать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готовность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обучающихся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руководствоваться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системой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позитивных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ностных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ориентаций,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том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числе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части:</w:t>
      </w:r>
    </w:p>
    <w:p w:rsidR="00D51FB1" w:rsidRPr="00D957F1" w:rsidRDefault="007D53B6" w:rsidP="008E3DB6">
      <w:pPr>
        <w:pStyle w:val="5"/>
        <w:spacing w:line="228" w:lineRule="exact"/>
        <w:ind w:left="34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125"/>
        </w:rPr>
        <w:t>Гражданско-патриотического</w:t>
      </w:r>
      <w:r w:rsidRPr="00D957F1">
        <w:rPr>
          <w:rFonts w:ascii="Times New Roman" w:hAnsi="Times New Roman" w:cs="Times New Roman"/>
          <w:color w:val="231F20"/>
          <w:spacing w:val="20"/>
          <w:w w:val="12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25"/>
        </w:rPr>
        <w:t>воспитания:</w:t>
      </w:r>
    </w:p>
    <w:p w:rsidR="00D51FB1" w:rsidRPr="00D957F1" w:rsidRDefault="007D53B6" w:rsidP="008E3DB6">
      <w:pPr>
        <w:pStyle w:val="a3"/>
        <w:spacing w:line="259" w:lineRule="auto"/>
        <w:ind w:left="117" w:right="114"/>
      </w:pPr>
      <w:r w:rsidRPr="00D957F1">
        <w:rPr>
          <w:color w:val="231F20"/>
          <w:w w:val="115"/>
        </w:rPr>
        <w:t>осознание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российской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гражданской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идентичности;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Гимна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традиций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исполнения,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уважение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музы-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кальных символов и традиций республик Российской Федера-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ции; проявление интереса к освоению музыкальных традиций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своего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края,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музыкальной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культуры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народов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России;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уважение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к достижениям отечественных мастеров культуры; стремление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участвовать в творческой жизни своей школы, города, респу-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блики.</w:t>
      </w:r>
    </w:p>
    <w:p w:rsidR="00D51FB1" w:rsidRPr="00D957F1" w:rsidRDefault="007D53B6" w:rsidP="008E3DB6">
      <w:pPr>
        <w:pStyle w:val="5"/>
        <w:spacing w:line="227" w:lineRule="exact"/>
        <w:ind w:left="34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125"/>
        </w:rPr>
        <w:t xml:space="preserve">Духовно-нравственного </w:t>
      </w:r>
      <w:r w:rsidRPr="00D957F1">
        <w:rPr>
          <w:rFonts w:ascii="Times New Roman" w:hAnsi="Times New Roman" w:cs="Times New Roman"/>
          <w:color w:val="231F20"/>
          <w:spacing w:val="7"/>
          <w:w w:val="12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25"/>
        </w:rPr>
        <w:t>воспитания:</w:t>
      </w:r>
    </w:p>
    <w:p w:rsidR="00D51FB1" w:rsidRPr="00D957F1" w:rsidRDefault="007D53B6" w:rsidP="008E3DB6">
      <w:pPr>
        <w:pStyle w:val="a3"/>
        <w:spacing w:line="259" w:lineRule="auto"/>
        <w:ind w:left="117" w:right="114"/>
      </w:pPr>
      <w:r w:rsidRPr="00D957F1">
        <w:rPr>
          <w:color w:val="231F20"/>
          <w:w w:val="115"/>
        </w:rPr>
        <w:t>признание индивидуальности каждого человека; проявление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сопереживания,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уважения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доброжелательности;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готовность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придерживаться принципов взаимопомощи и творческого со-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трудничества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процессе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непосредственной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музыкальной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учебной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деятельности.</w:t>
      </w:r>
    </w:p>
    <w:p w:rsidR="00D51FB1" w:rsidRPr="00D957F1" w:rsidRDefault="007D53B6" w:rsidP="008E3DB6">
      <w:pPr>
        <w:pStyle w:val="5"/>
        <w:spacing w:line="228" w:lineRule="exact"/>
        <w:ind w:left="34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125"/>
        </w:rPr>
        <w:t>Эстетического</w:t>
      </w:r>
      <w:r w:rsidRPr="00D957F1">
        <w:rPr>
          <w:rFonts w:ascii="Times New Roman" w:hAnsi="Times New Roman" w:cs="Times New Roman"/>
          <w:color w:val="231F20"/>
          <w:spacing w:val="23"/>
          <w:w w:val="12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25"/>
        </w:rPr>
        <w:t>воспитания:</w:t>
      </w:r>
    </w:p>
    <w:p w:rsidR="00D51FB1" w:rsidRPr="00D957F1" w:rsidRDefault="007D53B6" w:rsidP="008E3DB6">
      <w:pPr>
        <w:pStyle w:val="a3"/>
        <w:spacing w:line="259" w:lineRule="auto"/>
        <w:ind w:left="117" w:right="114"/>
      </w:pPr>
      <w:r w:rsidRPr="00D957F1">
        <w:rPr>
          <w:color w:val="231F20"/>
          <w:w w:val="115"/>
        </w:rPr>
        <w:t>восприимчивость к различным видам искусства, музыкаль-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ным традициям и творчеству своего и других народов; умение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видеть прекрасное в жизни, наслаждаться красотой; стремле-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самовыражению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разных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видах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искусства.</w:t>
      </w:r>
    </w:p>
    <w:p w:rsidR="00D51FB1" w:rsidRPr="00D957F1" w:rsidRDefault="007D53B6" w:rsidP="008E3DB6">
      <w:pPr>
        <w:pStyle w:val="5"/>
        <w:spacing w:line="228" w:lineRule="exact"/>
        <w:ind w:left="34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130"/>
        </w:rPr>
        <w:t>Ценности</w:t>
      </w:r>
      <w:r w:rsidRPr="00D957F1">
        <w:rPr>
          <w:rFonts w:ascii="Times New Roman" w:hAnsi="Times New Roman" w:cs="Times New Roman"/>
          <w:color w:val="231F20"/>
          <w:spacing w:val="-10"/>
          <w:w w:val="13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30"/>
        </w:rPr>
        <w:t>научного</w:t>
      </w:r>
      <w:r w:rsidRPr="00D957F1">
        <w:rPr>
          <w:rFonts w:ascii="Times New Roman" w:hAnsi="Times New Roman" w:cs="Times New Roman"/>
          <w:color w:val="231F20"/>
          <w:spacing w:val="-9"/>
          <w:w w:val="13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30"/>
        </w:rPr>
        <w:t>познания:</w:t>
      </w:r>
    </w:p>
    <w:p w:rsidR="00D51FB1" w:rsidRPr="00D957F1" w:rsidRDefault="007D53B6" w:rsidP="008E3DB6">
      <w:pPr>
        <w:pStyle w:val="a3"/>
        <w:spacing w:line="259" w:lineRule="auto"/>
        <w:ind w:left="117" w:right="114"/>
      </w:pPr>
      <w:r w:rsidRPr="00D957F1">
        <w:rPr>
          <w:color w:val="231F20"/>
          <w:w w:val="115"/>
        </w:rPr>
        <w:t>первоначальные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представления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единстве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особенностях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художественной и научной картины мира; познавательные ин-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тересы,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активность,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инициативность,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любознательность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мостоятельность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познании.</w:t>
      </w:r>
    </w:p>
    <w:p w:rsidR="00D51FB1" w:rsidRPr="00D957F1" w:rsidRDefault="007D53B6" w:rsidP="008E3DB6">
      <w:pPr>
        <w:pStyle w:val="5"/>
        <w:spacing w:line="259" w:lineRule="auto"/>
        <w:ind w:left="117" w:right="114" w:firstLine="226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130"/>
        </w:rPr>
        <w:t>Физического воспитания, формирования культуры</w:t>
      </w:r>
      <w:r w:rsidRPr="00D957F1">
        <w:rPr>
          <w:rFonts w:ascii="Times New Roman" w:hAnsi="Times New Roman" w:cs="Times New Roman"/>
          <w:color w:val="231F20"/>
          <w:spacing w:val="1"/>
          <w:w w:val="13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30"/>
        </w:rPr>
        <w:t>здоровья</w:t>
      </w:r>
      <w:r w:rsidRPr="00D957F1">
        <w:rPr>
          <w:rFonts w:ascii="Times New Roman" w:hAnsi="Times New Roman" w:cs="Times New Roman"/>
          <w:color w:val="231F20"/>
          <w:spacing w:val="11"/>
          <w:w w:val="13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30"/>
        </w:rPr>
        <w:t>и</w:t>
      </w:r>
      <w:r w:rsidRPr="00D957F1">
        <w:rPr>
          <w:rFonts w:ascii="Times New Roman" w:hAnsi="Times New Roman" w:cs="Times New Roman"/>
          <w:color w:val="231F20"/>
          <w:spacing w:val="12"/>
          <w:w w:val="13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30"/>
        </w:rPr>
        <w:t>эмоционального</w:t>
      </w:r>
      <w:r w:rsidRPr="00D957F1">
        <w:rPr>
          <w:rFonts w:ascii="Times New Roman" w:hAnsi="Times New Roman" w:cs="Times New Roman"/>
          <w:color w:val="231F20"/>
          <w:spacing w:val="12"/>
          <w:w w:val="13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30"/>
        </w:rPr>
        <w:t>благополучия:</w:t>
      </w:r>
    </w:p>
    <w:p w:rsidR="00D51FB1" w:rsidRPr="00D957F1" w:rsidRDefault="007D53B6" w:rsidP="008E3DB6">
      <w:pPr>
        <w:pStyle w:val="a3"/>
        <w:spacing w:line="259" w:lineRule="auto"/>
        <w:ind w:left="117" w:right="114"/>
      </w:pPr>
      <w:r w:rsidRPr="00D957F1">
        <w:rPr>
          <w:color w:val="231F20"/>
          <w:w w:val="115"/>
        </w:rPr>
        <w:t>соблюдение правил здорового и безопасного (для себя и дру-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гих людей) образа жизни в окружающей среде; бережное отно-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spacing w:val="-1"/>
          <w:w w:val="120"/>
        </w:rPr>
        <w:t>шение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к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физиологическим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системам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организма,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задействован-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ным в музыкально-исполнительской деятельности (дыхание,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артикуляция, музыкальный слух, голос); профилактика ум-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ственного и физического утомления с использованием возмож-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ностей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музыкотерапии.</w:t>
      </w:r>
    </w:p>
    <w:p w:rsidR="00D51FB1" w:rsidRPr="00D957F1" w:rsidRDefault="007D53B6" w:rsidP="008E3DB6">
      <w:pPr>
        <w:pStyle w:val="5"/>
        <w:spacing w:line="227" w:lineRule="exact"/>
        <w:ind w:left="34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130"/>
        </w:rPr>
        <w:t>Трудового воспитания:</w:t>
      </w:r>
    </w:p>
    <w:p w:rsidR="00D51FB1" w:rsidRPr="00D957F1" w:rsidRDefault="007D53B6" w:rsidP="008E3DB6">
      <w:pPr>
        <w:pStyle w:val="a3"/>
        <w:spacing w:line="259" w:lineRule="auto"/>
        <w:ind w:left="117" w:right="114"/>
      </w:pPr>
      <w:r w:rsidRPr="00D957F1">
        <w:rPr>
          <w:color w:val="231F20"/>
          <w:w w:val="115"/>
        </w:rPr>
        <w:t>установка на посильное активное участие в практической де-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spacing w:val="-1"/>
          <w:w w:val="120"/>
        </w:rPr>
        <w:t>ятельности;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трудолюбие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учёбе,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настойчивость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достижении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поставленных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целей;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интерес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практическому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изучению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про-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фессий в сфере культуры и искусства; уважение к труду и ре-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зультатам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трудовой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деятельности.</w:t>
      </w:r>
    </w:p>
    <w:p w:rsidR="00D51FB1" w:rsidRPr="00D957F1" w:rsidRDefault="007D53B6" w:rsidP="008E3DB6">
      <w:pPr>
        <w:pStyle w:val="5"/>
        <w:spacing w:line="228" w:lineRule="exact"/>
        <w:ind w:left="34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125"/>
        </w:rPr>
        <w:t>Экологического</w:t>
      </w:r>
      <w:r w:rsidRPr="00D957F1">
        <w:rPr>
          <w:rFonts w:ascii="Times New Roman" w:hAnsi="Times New Roman" w:cs="Times New Roman"/>
          <w:color w:val="231F20"/>
          <w:spacing w:val="47"/>
          <w:w w:val="12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25"/>
        </w:rPr>
        <w:t>воспитания:</w:t>
      </w:r>
    </w:p>
    <w:p w:rsidR="00D51FB1" w:rsidRPr="00D957F1" w:rsidRDefault="007D53B6" w:rsidP="008E3DB6">
      <w:pPr>
        <w:pStyle w:val="a3"/>
        <w:spacing w:line="259" w:lineRule="auto"/>
        <w:ind w:left="117" w:right="115"/>
      </w:pPr>
      <w:r w:rsidRPr="00D957F1">
        <w:rPr>
          <w:color w:val="231F20"/>
          <w:w w:val="115"/>
        </w:rPr>
        <w:t>бережное отношение к природе; неприятие действий, прино-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сящих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ей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вред.</w:t>
      </w:r>
    </w:p>
    <w:p w:rsidR="00D51FB1" w:rsidRPr="00D957F1" w:rsidRDefault="007D53B6" w:rsidP="008E3DB6">
      <w:pPr>
        <w:pStyle w:val="3"/>
        <w:ind w:left="118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МЕТАПРЕДМЕТНЫЕ</w:t>
      </w:r>
      <w:r w:rsidRPr="00D957F1">
        <w:rPr>
          <w:rFonts w:ascii="Times New Roman" w:hAnsi="Times New Roman" w:cs="Times New Roman"/>
          <w:color w:val="231F20"/>
          <w:spacing w:val="11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РЕЗУЛЬТАТЫ</w:t>
      </w:r>
    </w:p>
    <w:p w:rsidR="00D51FB1" w:rsidRPr="00D957F1" w:rsidRDefault="007D53B6" w:rsidP="008E3DB6">
      <w:pPr>
        <w:pStyle w:val="a3"/>
        <w:spacing w:line="259" w:lineRule="auto"/>
        <w:ind w:left="117" w:right="0"/>
      </w:pPr>
      <w:r w:rsidRPr="00D957F1">
        <w:rPr>
          <w:color w:val="231F20"/>
          <w:w w:val="115"/>
        </w:rPr>
        <w:t>Метапредметные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результаты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освоения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основной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образова-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тельной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программы,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формируемые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изучении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предмета</w:t>
      </w:r>
    </w:p>
    <w:p w:rsidR="00D51FB1" w:rsidRPr="00D957F1" w:rsidRDefault="007D53B6" w:rsidP="008E3DB6">
      <w:pPr>
        <w:pStyle w:val="a3"/>
        <w:spacing w:line="229" w:lineRule="exact"/>
        <w:ind w:left="117" w:right="0" w:firstLine="0"/>
      </w:pPr>
      <w:r w:rsidRPr="00D957F1">
        <w:rPr>
          <w:color w:val="231F20"/>
          <w:w w:val="120"/>
        </w:rPr>
        <w:t>«Музыка»:</w:t>
      </w:r>
    </w:p>
    <w:p w:rsidR="00D51FB1" w:rsidRPr="00D957F1" w:rsidRDefault="007D53B6" w:rsidP="008E3DB6">
      <w:pPr>
        <w:pStyle w:val="a5"/>
        <w:numPr>
          <w:ilvl w:val="0"/>
          <w:numId w:val="23"/>
        </w:numPr>
        <w:tabs>
          <w:tab w:val="left" w:pos="376"/>
        </w:tabs>
        <w:ind w:right="0"/>
        <w:jc w:val="both"/>
        <w:rPr>
          <w:b/>
        </w:rPr>
      </w:pPr>
      <w:r w:rsidRPr="00D957F1">
        <w:rPr>
          <w:b/>
          <w:color w:val="231F20"/>
          <w:spacing w:val="-1"/>
          <w:w w:val="85"/>
        </w:rPr>
        <w:t>Овладение</w:t>
      </w:r>
      <w:r w:rsidRPr="00D957F1">
        <w:rPr>
          <w:b/>
          <w:color w:val="231F20"/>
          <w:spacing w:val="-5"/>
          <w:w w:val="85"/>
        </w:rPr>
        <w:t xml:space="preserve"> </w:t>
      </w:r>
      <w:r w:rsidRPr="00D957F1">
        <w:rPr>
          <w:b/>
          <w:color w:val="231F20"/>
          <w:spacing w:val="-1"/>
          <w:w w:val="85"/>
        </w:rPr>
        <w:t>универсальными</w:t>
      </w:r>
      <w:r w:rsidRPr="00D957F1">
        <w:rPr>
          <w:b/>
          <w:color w:val="231F20"/>
          <w:spacing w:val="-4"/>
          <w:w w:val="85"/>
        </w:rPr>
        <w:t xml:space="preserve"> </w:t>
      </w:r>
      <w:r w:rsidRPr="00D957F1">
        <w:rPr>
          <w:b/>
          <w:color w:val="231F20"/>
          <w:w w:val="85"/>
        </w:rPr>
        <w:t>познавательными</w:t>
      </w:r>
      <w:r w:rsidRPr="00D957F1">
        <w:rPr>
          <w:b/>
          <w:color w:val="231F20"/>
          <w:spacing w:val="-4"/>
          <w:w w:val="85"/>
        </w:rPr>
        <w:t xml:space="preserve"> </w:t>
      </w:r>
      <w:r w:rsidRPr="00D957F1">
        <w:rPr>
          <w:b/>
          <w:color w:val="231F20"/>
          <w:w w:val="85"/>
        </w:rPr>
        <w:t>действиями</w:t>
      </w:r>
    </w:p>
    <w:p w:rsidR="00D51FB1" w:rsidRPr="00D957F1" w:rsidRDefault="007D53B6" w:rsidP="008E3DB6">
      <w:pPr>
        <w:ind w:left="343"/>
        <w:jc w:val="both"/>
        <w:rPr>
          <w:sz w:val="20"/>
        </w:rPr>
      </w:pPr>
      <w:r w:rsidRPr="00D957F1">
        <w:rPr>
          <w:i/>
          <w:color w:val="231F20"/>
          <w:w w:val="120"/>
          <w:sz w:val="20"/>
        </w:rPr>
        <w:t>Базовые</w:t>
      </w:r>
      <w:r w:rsidRPr="00D957F1">
        <w:rPr>
          <w:i/>
          <w:color w:val="231F20"/>
          <w:spacing w:val="14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логические</w:t>
      </w:r>
      <w:r w:rsidRPr="00D957F1">
        <w:rPr>
          <w:i/>
          <w:color w:val="231F20"/>
          <w:spacing w:val="15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действия</w:t>
      </w:r>
      <w:r w:rsidRPr="00D957F1">
        <w:rPr>
          <w:color w:val="231F20"/>
          <w:w w:val="120"/>
          <w:sz w:val="20"/>
        </w:rPr>
        <w:t>:</w:t>
      </w:r>
    </w:p>
    <w:p w:rsidR="00D51FB1" w:rsidRPr="00D957F1" w:rsidRDefault="007D53B6" w:rsidP="008E3DB6">
      <w:pPr>
        <w:pStyle w:val="a3"/>
        <w:spacing w:line="259" w:lineRule="auto"/>
        <w:ind w:left="343" w:right="114" w:hanging="227"/>
      </w:pPr>
      <w:r w:rsidRPr="00D957F1">
        <w:rPr>
          <w:color w:val="231F20"/>
          <w:w w:val="120"/>
        </w:rPr>
        <w:t>—сравнивать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музыкальные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звуки,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звуковые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сочетания,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произ-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ведения, жанры; устанавливать основания для сравнения,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объединять элементы музыкального звучания по определён-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ному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признаку;</w:t>
      </w:r>
    </w:p>
    <w:p w:rsidR="00D51FB1" w:rsidRPr="00D957F1" w:rsidRDefault="007D53B6" w:rsidP="008E3DB6">
      <w:pPr>
        <w:pStyle w:val="a3"/>
        <w:spacing w:line="259" w:lineRule="auto"/>
        <w:ind w:left="343" w:right="114" w:hanging="227"/>
      </w:pPr>
      <w:r w:rsidRPr="00D957F1">
        <w:rPr>
          <w:color w:val="231F20"/>
          <w:w w:val="120"/>
        </w:rPr>
        <w:t>—определять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существенный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признак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классификации,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классифицировать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предложенные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объекты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(музыкальные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инструменты, элементы музыкального языка, произведения,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исполнительские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составы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др.);</w:t>
      </w:r>
    </w:p>
    <w:p w:rsidR="00D51FB1" w:rsidRPr="00D957F1" w:rsidRDefault="007D53B6" w:rsidP="008E3DB6">
      <w:pPr>
        <w:pStyle w:val="a3"/>
        <w:spacing w:line="259" w:lineRule="auto"/>
        <w:ind w:left="343" w:right="114" w:hanging="227"/>
      </w:pPr>
      <w:r w:rsidRPr="00D957F1">
        <w:rPr>
          <w:color w:val="231F20"/>
          <w:w w:val="115"/>
        </w:rPr>
        <w:t>—находить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закономерности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противоречия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рассматривае-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мых явлениях музыкального искусства, сведениях и наблю-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дениях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звучащим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музыкальным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материалом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предложенного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учителем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алгоритма;</w:t>
      </w:r>
    </w:p>
    <w:p w:rsidR="008958B9" w:rsidRDefault="007D53B6" w:rsidP="008958B9">
      <w:pPr>
        <w:pStyle w:val="a3"/>
        <w:spacing w:line="259" w:lineRule="auto"/>
        <w:ind w:left="343" w:right="114" w:hanging="227"/>
        <w:rPr>
          <w:color w:val="231F20"/>
          <w:w w:val="120"/>
        </w:rPr>
      </w:pPr>
      <w:r w:rsidRPr="00D957F1">
        <w:rPr>
          <w:color w:val="231F20"/>
          <w:w w:val="120"/>
        </w:rPr>
        <w:t>—выявлять недостаток информации, в том числе слуховой,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акустической для решения учебной (практической) задачи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основе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предложенного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алгоритма;</w:t>
      </w:r>
    </w:p>
    <w:p w:rsidR="00D51FB1" w:rsidRPr="00D957F1" w:rsidRDefault="007D53B6" w:rsidP="008958B9">
      <w:pPr>
        <w:pStyle w:val="a3"/>
        <w:spacing w:line="259" w:lineRule="auto"/>
        <w:ind w:left="343" w:right="114" w:hanging="227"/>
      </w:pPr>
      <w:r w:rsidRPr="00D957F1">
        <w:rPr>
          <w:color w:val="231F20"/>
          <w:w w:val="120"/>
        </w:rPr>
        <w:t>—устанавливать причинно-следственные связи в ситуациях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музыкального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восприятия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исполнения,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делать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выводы.</w:t>
      </w:r>
    </w:p>
    <w:p w:rsidR="00D51FB1" w:rsidRPr="00D957F1" w:rsidRDefault="00D51FB1" w:rsidP="008E3DB6">
      <w:pPr>
        <w:pStyle w:val="a3"/>
        <w:ind w:left="0" w:right="0" w:firstLine="0"/>
        <w:rPr>
          <w:sz w:val="21"/>
        </w:rPr>
      </w:pPr>
    </w:p>
    <w:p w:rsidR="00D51FB1" w:rsidRPr="00D957F1" w:rsidRDefault="007D53B6" w:rsidP="008E3DB6">
      <w:pPr>
        <w:ind w:left="343"/>
        <w:jc w:val="both"/>
        <w:rPr>
          <w:sz w:val="20"/>
        </w:rPr>
      </w:pPr>
      <w:r w:rsidRPr="00D957F1">
        <w:rPr>
          <w:i/>
          <w:color w:val="231F20"/>
          <w:w w:val="120"/>
          <w:sz w:val="20"/>
        </w:rPr>
        <w:t>Базовые</w:t>
      </w:r>
      <w:r w:rsidRPr="00D957F1">
        <w:rPr>
          <w:i/>
          <w:color w:val="231F20"/>
          <w:spacing w:val="13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исследовательские</w:t>
      </w:r>
      <w:r w:rsidRPr="00D957F1">
        <w:rPr>
          <w:i/>
          <w:color w:val="231F20"/>
          <w:spacing w:val="14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действия</w:t>
      </w:r>
      <w:r w:rsidRPr="00D957F1">
        <w:rPr>
          <w:color w:val="231F20"/>
          <w:w w:val="120"/>
          <w:sz w:val="20"/>
        </w:rPr>
        <w:t>:</w:t>
      </w:r>
    </w:p>
    <w:p w:rsidR="00D51FB1" w:rsidRPr="00D957F1" w:rsidRDefault="007D53B6" w:rsidP="008E3DB6">
      <w:pPr>
        <w:pStyle w:val="a3"/>
        <w:spacing w:line="259" w:lineRule="auto"/>
        <w:ind w:left="343" w:right="115" w:hanging="227"/>
      </w:pPr>
      <w:r w:rsidRPr="00D957F1">
        <w:rPr>
          <w:color w:val="231F20"/>
          <w:w w:val="115"/>
        </w:rPr>
        <w:t>—на основе предложенных учителем вопросов определять раз-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рыв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между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реальным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желательным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состоянием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музыкаль-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ных явлений, в том числе в отношении собственных музы-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кально-исполнительских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навыков;</w:t>
      </w:r>
    </w:p>
    <w:p w:rsidR="00D51FB1" w:rsidRPr="00D957F1" w:rsidRDefault="007D53B6" w:rsidP="008E3DB6">
      <w:pPr>
        <w:pStyle w:val="a3"/>
        <w:spacing w:line="259" w:lineRule="auto"/>
        <w:ind w:left="343" w:right="115" w:hanging="227"/>
      </w:pPr>
      <w:r w:rsidRPr="00D957F1">
        <w:rPr>
          <w:color w:val="231F20"/>
          <w:w w:val="115"/>
        </w:rPr>
        <w:t>—с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помощью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учителя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формулировать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цель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выполнения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слуховых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упражнений,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планировать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изменения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результатов своей музыкальной деятельности, ситуации со-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вместного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музицирования;</w:t>
      </w:r>
    </w:p>
    <w:p w:rsidR="00D51FB1" w:rsidRPr="00D957F1" w:rsidRDefault="007D53B6" w:rsidP="008E3DB6">
      <w:pPr>
        <w:pStyle w:val="a3"/>
        <w:spacing w:line="259" w:lineRule="auto"/>
        <w:ind w:left="343" w:right="114" w:hanging="227"/>
      </w:pPr>
      <w:r w:rsidRPr="00D957F1">
        <w:rPr>
          <w:color w:val="231F20"/>
          <w:w w:val="115"/>
        </w:rPr>
        <w:t>—сравнивать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несколько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вариантов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решения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творческой,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полнительской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задачи,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выбирать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наиболее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подходящий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(на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основе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предложенных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критериев);</w:t>
      </w:r>
    </w:p>
    <w:p w:rsidR="00D51FB1" w:rsidRPr="00D957F1" w:rsidRDefault="007D53B6" w:rsidP="008E3DB6">
      <w:pPr>
        <w:pStyle w:val="a3"/>
        <w:spacing w:line="259" w:lineRule="auto"/>
        <w:ind w:left="343" w:right="114" w:hanging="227"/>
      </w:pPr>
      <w:r w:rsidRPr="00D957F1">
        <w:rPr>
          <w:color w:val="231F20"/>
          <w:w w:val="115"/>
        </w:rPr>
        <w:t>—проводить по предложенному плану опыт, несложное иссле-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дование по установлению особенностей предмета изучения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связей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между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музыкальными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объектами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и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явлениями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(часть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целое,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причина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следствие);</w:t>
      </w:r>
    </w:p>
    <w:p w:rsidR="00D51FB1" w:rsidRPr="00D957F1" w:rsidRDefault="007D53B6" w:rsidP="008E3DB6">
      <w:pPr>
        <w:pStyle w:val="a3"/>
        <w:spacing w:line="259" w:lineRule="auto"/>
        <w:ind w:left="343" w:right="114" w:hanging="227"/>
      </w:pPr>
      <w:r w:rsidRPr="00D957F1">
        <w:rPr>
          <w:color w:val="231F20"/>
          <w:w w:val="120"/>
        </w:rPr>
        <w:t>—формулировать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выводы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подкреплять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доказательствами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на основе результатов проведённого наблюдения (в том числе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в форме двигательного моделирования, звукового экспери-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мента,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классификации,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сравнения,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исследования);</w:t>
      </w:r>
    </w:p>
    <w:p w:rsidR="00D51FB1" w:rsidRPr="00D957F1" w:rsidRDefault="007D53B6" w:rsidP="008E3DB6">
      <w:pPr>
        <w:pStyle w:val="a3"/>
        <w:spacing w:line="259" w:lineRule="auto"/>
        <w:ind w:left="343" w:right="115" w:hanging="227"/>
      </w:pPr>
      <w:r w:rsidRPr="00D957F1">
        <w:rPr>
          <w:color w:val="231F20"/>
          <w:w w:val="115"/>
        </w:rPr>
        <w:t>—прогнозировать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возможное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развитие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музыкального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процес-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са,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эволюции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культурных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явлений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различных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условиях.</w:t>
      </w:r>
    </w:p>
    <w:p w:rsidR="00D51FB1" w:rsidRPr="00D957F1" w:rsidRDefault="00D51FB1" w:rsidP="008E3DB6">
      <w:pPr>
        <w:pStyle w:val="a3"/>
        <w:ind w:left="0" w:right="0" w:firstLine="0"/>
        <w:rPr>
          <w:sz w:val="21"/>
        </w:rPr>
      </w:pPr>
    </w:p>
    <w:p w:rsidR="00D51FB1" w:rsidRPr="00D957F1" w:rsidRDefault="007D53B6" w:rsidP="008E3DB6">
      <w:pPr>
        <w:ind w:left="343"/>
        <w:jc w:val="both"/>
        <w:rPr>
          <w:sz w:val="20"/>
        </w:rPr>
      </w:pPr>
      <w:r w:rsidRPr="00D957F1">
        <w:rPr>
          <w:i/>
          <w:color w:val="231F20"/>
          <w:w w:val="115"/>
          <w:sz w:val="20"/>
        </w:rPr>
        <w:t>Работа</w:t>
      </w:r>
      <w:r w:rsidRPr="00D957F1">
        <w:rPr>
          <w:i/>
          <w:color w:val="231F20"/>
          <w:spacing w:val="31"/>
          <w:w w:val="115"/>
          <w:sz w:val="20"/>
        </w:rPr>
        <w:t xml:space="preserve"> </w:t>
      </w:r>
      <w:r w:rsidRPr="00D957F1">
        <w:rPr>
          <w:i/>
          <w:color w:val="231F20"/>
          <w:w w:val="115"/>
          <w:sz w:val="20"/>
        </w:rPr>
        <w:t>с</w:t>
      </w:r>
      <w:r w:rsidRPr="00D957F1">
        <w:rPr>
          <w:i/>
          <w:color w:val="231F20"/>
          <w:spacing w:val="32"/>
          <w:w w:val="115"/>
          <w:sz w:val="20"/>
        </w:rPr>
        <w:t xml:space="preserve"> </w:t>
      </w:r>
      <w:r w:rsidRPr="00D957F1">
        <w:rPr>
          <w:i/>
          <w:color w:val="231F20"/>
          <w:w w:val="115"/>
          <w:sz w:val="20"/>
        </w:rPr>
        <w:t>информацией</w:t>
      </w:r>
      <w:r w:rsidRPr="00D957F1">
        <w:rPr>
          <w:color w:val="231F20"/>
          <w:w w:val="115"/>
          <w:sz w:val="20"/>
        </w:rPr>
        <w:t>:</w:t>
      </w:r>
    </w:p>
    <w:p w:rsidR="00D51FB1" w:rsidRPr="00D957F1" w:rsidRDefault="007D53B6" w:rsidP="008E3DB6">
      <w:pPr>
        <w:pStyle w:val="a3"/>
        <w:ind w:left="117" w:right="0" w:firstLine="0"/>
      </w:pPr>
      <w:r w:rsidRPr="00D957F1">
        <w:rPr>
          <w:color w:val="231F20"/>
          <w:w w:val="120"/>
        </w:rPr>
        <w:t>—выбирать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источник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получения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информации;</w:t>
      </w:r>
    </w:p>
    <w:p w:rsidR="00D51FB1" w:rsidRPr="00D957F1" w:rsidRDefault="007D53B6" w:rsidP="008E3DB6">
      <w:pPr>
        <w:pStyle w:val="a3"/>
        <w:spacing w:line="259" w:lineRule="auto"/>
        <w:ind w:left="343" w:right="115" w:hanging="227"/>
      </w:pPr>
      <w:r w:rsidRPr="00D957F1">
        <w:rPr>
          <w:color w:val="231F20"/>
          <w:w w:val="115"/>
        </w:rPr>
        <w:t>—согласно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заданному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алгоритму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находить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предложенном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источнике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информацию,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представленную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явном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виде;</w:t>
      </w:r>
    </w:p>
    <w:p w:rsidR="00D51FB1" w:rsidRPr="00D957F1" w:rsidRDefault="007D53B6" w:rsidP="008E3DB6">
      <w:pPr>
        <w:pStyle w:val="a3"/>
        <w:spacing w:line="259" w:lineRule="auto"/>
        <w:ind w:left="343" w:right="115" w:hanging="227"/>
      </w:pPr>
      <w:r w:rsidRPr="00D957F1">
        <w:rPr>
          <w:color w:val="231F20"/>
          <w:w w:val="115"/>
        </w:rPr>
        <w:t>—распознавать достоверную и недостоверную информацию са-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мостоятельно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основании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предложенного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учителем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способа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её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проверки;</w:t>
      </w:r>
    </w:p>
    <w:p w:rsidR="00D51FB1" w:rsidRPr="00D957F1" w:rsidRDefault="007D53B6" w:rsidP="008E3DB6">
      <w:pPr>
        <w:pStyle w:val="a3"/>
        <w:spacing w:line="259" w:lineRule="auto"/>
        <w:ind w:left="343" w:right="115" w:hanging="227"/>
      </w:pPr>
      <w:r w:rsidRPr="00D957F1">
        <w:rPr>
          <w:color w:val="231F20"/>
          <w:w w:val="115"/>
        </w:rPr>
        <w:t>—соблюдать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помощью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взрослых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(учителей,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родителей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(за-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конных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представителей)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обучающихся)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правила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информа-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ционной безопасности при поиске информации в сети Ин-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тернет;</w:t>
      </w:r>
    </w:p>
    <w:p w:rsidR="00D51FB1" w:rsidRPr="00D957F1" w:rsidRDefault="007D53B6" w:rsidP="008E3DB6">
      <w:pPr>
        <w:pStyle w:val="a3"/>
        <w:spacing w:line="259" w:lineRule="auto"/>
        <w:ind w:left="343" w:right="115" w:hanging="227"/>
      </w:pPr>
      <w:r w:rsidRPr="00D957F1">
        <w:rPr>
          <w:color w:val="231F20"/>
          <w:w w:val="115"/>
        </w:rPr>
        <w:t>—анализировать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текстовую,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видео-,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графическую,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звуковую,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информацию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соответствии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учебной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задачей;</w:t>
      </w:r>
    </w:p>
    <w:p w:rsidR="008958B9" w:rsidRDefault="007D53B6" w:rsidP="008E3DB6">
      <w:pPr>
        <w:pStyle w:val="a3"/>
        <w:spacing w:line="259" w:lineRule="auto"/>
        <w:ind w:left="343" w:right="115" w:hanging="227"/>
        <w:rPr>
          <w:color w:val="231F20"/>
          <w:w w:val="115"/>
        </w:rPr>
      </w:pPr>
      <w:r w:rsidRPr="00D957F1">
        <w:rPr>
          <w:color w:val="231F20"/>
          <w:w w:val="115"/>
        </w:rPr>
        <w:t>—анализировать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музыкальные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тексты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(акустические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  нот-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ные)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предложенному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учителем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алгоритму;</w:t>
      </w:r>
    </w:p>
    <w:p w:rsidR="00D51FB1" w:rsidRPr="00D957F1" w:rsidRDefault="007D53B6" w:rsidP="008E3DB6">
      <w:pPr>
        <w:pStyle w:val="a3"/>
        <w:spacing w:line="259" w:lineRule="auto"/>
        <w:ind w:left="343" w:right="115" w:hanging="227"/>
      </w:pPr>
      <w:r w:rsidRPr="00D957F1">
        <w:rPr>
          <w:color w:val="231F20"/>
          <w:w w:val="120"/>
        </w:rPr>
        <w:t>—самостоятельно создавать схемы, таблицы для представле-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ния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информации.</w:t>
      </w:r>
    </w:p>
    <w:p w:rsidR="00D51FB1" w:rsidRPr="00D957F1" w:rsidRDefault="007D53B6" w:rsidP="008E3DB6">
      <w:pPr>
        <w:pStyle w:val="2"/>
        <w:numPr>
          <w:ilvl w:val="0"/>
          <w:numId w:val="23"/>
        </w:numPr>
        <w:tabs>
          <w:tab w:val="left" w:pos="369"/>
        </w:tabs>
        <w:spacing w:line="225" w:lineRule="auto"/>
        <w:ind w:left="117" w:right="1425" w:firstLine="0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spacing w:val="-1"/>
          <w:w w:val="85"/>
        </w:rPr>
        <w:t>Овладение универсальными коммуникативными</w:t>
      </w:r>
      <w:r w:rsidRPr="00D957F1">
        <w:rPr>
          <w:rFonts w:ascii="Times New Roman" w:hAnsi="Times New Roman" w:cs="Times New Roman"/>
          <w:color w:val="231F20"/>
          <w:spacing w:val="-52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действиями</w:t>
      </w:r>
    </w:p>
    <w:p w:rsidR="00D51FB1" w:rsidRPr="00D957F1" w:rsidRDefault="007D53B6" w:rsidP="008E3DB6">
      <w:pPr>
        <w:ind w:left="343"/>
        <w:jc w:val="both"/>
        <w:rPr>
          <w:sz w:val="20"/>
        </w:rPr>
      </w:pPr>
      <w:r w:rsidRPr="00D957F1">
        <w:rPr>
          <w:i/>
          <w:color w:val="231F20"/>
          <w:w w:val="120"/>
          <w:sz w:val="20"/>
        </w:rPr>
        <w:t>Невербальная</w:t>
      </w:r>
      <w:r w:rsidRPr="00D957F1">
        <w:rPr>
          <w:i/>
          <w:color w:val="231F20"/>
          <w:spacing w:val="42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коммуникация</w:t>
      </w:r>
      <w:r w:rsidRPr="00D957F1">
        <w:rPr>
          <w:color w:val="231F20"/>
          <w:w w:val="120"/>
          <w:sz w:val="20"/>
        </w:rPr>
        <w:t>:</w:t>
      </w:r>
    </w:p>
    <w:p w:rsidR="00D51FB1" w:rsidRPr="00D957F1" w:rsidRDefault="007D53B6" w:rsidP="008E3DB6">
      <w:pPr>
        <w:pStyle w:val="a3"/>
        <w:spacing w:line="259" w:lineRule="auto"/>
        <w:ind w:left="343" w:right="114" w:hanging="227"/>
      </w:pPr>
      <w:r w:rsidRPr="00D957F1">
        <w:rPr>
          <w:color w:val="231F20"/>
          <w:w w:val="115"/>
        </w:rPr>
        <w:t>—воспринимать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музыку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специфическую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общения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людей, стремиться понять эмоционально-образное содержание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музыкального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высказывания;</w:t>
      </w:r>
    </w:p>
    <w:p w:rsidR="00D51FB1" w:rsidRPr="00D957F1" w:rsidRDefault="007D53B6" w:rsidP="008E3DB6">
      <w:pPr>
        <w:pStyle w:val="a3"/>
        <w:spacing w:line="259" w:lineRule="auto"/>
        <w:ind w:left="343" w:right="115" w:hanging="227"/>
      </w:pPr>
      <w:r w:rsidRPr="00D957F1">
        <w:rPr>
          <w:color w:val="231F20"/>
          <w:w w:val="115"/>
        </w:rPr>
        <w:t>—выступать перед публикой в качестве исполнителя музыки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(соло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коллективе);</w:t>
      </w:r>
    </w:p>
    <w:p w:rsidR="00D51FB1" w:rsidRPr="00D957F1" w:rsidRDefault="007D53B6" w:rsidP="008E3DB6">
      <w:pPr>
        <w:pStyle w:val="a3"/>
        <w:spacing w:line="259" w:lineRule="auto"/>
        <w:ind w:left="343" w:right="115" w:hanging="227"/>
      </w:pPr>
      <w:r w:rsidRPr="00D957F1">
        <w:rPr>
          <w:color w:val="231F20"/>
          <w:w w:val="115"/>
        </w:rPr>
        <w:t>—передавать в собственном исполнении музыки художествен-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ное содержание, выражать настроение, чувства, личное от-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ношение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исполняемому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произведению;</w:t>
      </w:r>
    </w:p>
    <w:p w:rsidR="00D51FB1" w:rsidRPr="00D957F1" w:rsidRDefault="007D53B6" w:rsidP="008E3DB6">
      <w:pPr>
        <w:pStyle w:val="a3"/>
        <w:spacing w:line="259" w:lineRule="auto"/>
        <w:ind w:left="343" w:right="114" w:hanging="227"/>
      </w:pPr>
      <w:r w:rsidRPr="00D957F1">
        <w:rPr>
          <w:color w:val="231F20"/>
          <w:w w:val="115"/>
        </w:rPr>
        <w:t>—осознанно пользоваться интонационной выразительностью 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обыденной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речи,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понимать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нормы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значение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интонации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повседневном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общении.</w:t>
      </w:r>
    </w:p>
    <w:p w:rsidR="00D51FB1" w:rsidRPr="00D957F1" w:rsidRDefault="00D51FB1" w:rsidP="008E3DB6">
      <w:pPr>
        <w:pStyle w:val="a3"/>
        <w:ind w:left="0" w:right="0" w:firstLine="0"/>
        <w:rPr>
          <w:sz w:val="21"/>
        </w:rPr>
      </w:pPr>
    </w:p>
    <w:p w:rsidR="00D51FB1" w:rsidRPr="00D957F1" w:rsidRDefault="007D53B6" w:rsidP="008E3DB6">
      <w:pPr>
        <w:ind w:left="343"/>
        <w:jc w:val="both"/>
        <w:rPr>
          <w:sz w:val="20"/>
        </w:rPr>
      </w:pPr>
      <w:r w:rsidRPr="00D957F1">
        <w:rPr>
          <w:i/>
          <w:color w:val="231F20"/>
          <w:w w:val="120"/>
          <w:sz w:val="20"/>
        </w:rPr>
        <w:t>Вербальная</w:t>
      </w:r>
      <w:r w:rsidRPr="00D957F1">
        <w:rPr>
          <w:i/>
          <w:color w:val="231F20"/>
          <w:spacing w:val="38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коммуникация</w:t>
      </w:r>
      <w:r w:rsidRPr="00D957F1">
        <w:rPr>
          <w:color w:val="231F20"/>
          <w:w w:val="120"/>
          <w:sz w:val="20"/>
        </w:rPr>
        <w:t>:</w:t>
      </w:r>
    </w:p>
    <w:p w:rsidR="00D51FB1" w:rsidRPr="00D957F1" w:rsidRDefault="007D53B6" w:rsidP="008E3DB6">
      <w:pPr>
        <w:pStyle w:val="a3"/>
        <w:spacing w:line="259" w:lineRule="auto"/>
        <w:ind w:left="343" w:right="114" w:hanging="227"/>
      </w:pPr>
      <w:r w:rsidRPr="00D957F1">
        <w:rPr>
          <w:color w:val="231F20"/>
          <w:w w:val="115"/>
        </w:rPr>
        <w:t>—воспринимать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формулировать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суждения,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выражать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эмоции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 соответствии с целями и условиями общения в знакомой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среде;</w:t>
      </w:r>
    </w:p>
    <w:p w:rsidR="00D51FB1" w:rsidRPr="00D957F1" w:rsidRDefault="007D53B6" w:rsidP="008E3DB6">
      <w:pPr>
        <w:pStyle w:val="a3"/>
        <w:spacing w:line="259" w:lineRule="auto"/>
        <w:ind w:left="343" w:right="115" w:hanging="227"/>
      </w:pPr>
      <w:r w:rsidRPr="00D957F1">
        <w:rPr>
          <w:color w:val="231F20"/>
          <w:w w:val="120"/>
        </w:rPr>
        <w:t>—проявлять уважительное отношение к собеседнику, соблю-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дать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правила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ведения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диалога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дискуссии;</w:t>
      </w:r>
    </w:p>
    <w:p w:rsidR="00D51FB1" w:rsidRPr="00D957F1" w:rsidRDefault="007D53B6" w:rsidP="008E3DB6">
      <w:pPr>
        <w:pStyle w:val="a3"/>
        <w:spacing w:line="259" w:lineRule="auto"/>
        <w:ind w:left="343" w:right="115" w:hanging="227"/>
      </w:pPr>
      <w:r w:rsidRPr="00D957F1">
        <w:rPr>
          <w:color w:val="231F20"/>
          <w:w w:val="120"/>
        </w:rPr>
        <w:t>—признавать возможность существования разных точек зре-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ния;</w:t>
      </w:r>
    </w:p>
    <w:p w:rsidR="00D51FB1" w:rsidRPr="00D957F1" w:rsidRDefault="007D53B6" w:rsidP="008E3DB6">
      <w:pPr>
        <w:pStyle w:val="a3"/>
        <w:ind w:left="117" w:right="0" w:firstLine="0"/>
      </w:pPr>
      <w:r w:rsidRPr="00D957F1">
        <w:rPr>
          <w:color w:val="231F20"/>
          <w:w w:val="115"/>
        </w:rPr>
        <w:t>—корректно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аргументированно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высказывать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своё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мнение;</w:t>
      </w:r>
    </w:p>
    <w:p w:rsidR="00D51FB1" w:rsidRPr="00D957F1" w:rsidRDefault="007D53B6" w:rsidP="008E3DB6">
      <w:pPr>
        <w:pStyle w:val="a3"/>
        <w:spacing w:line="259" w:lineRule="auto"/>
        <w:ind w:left="343" w:right="109" w:hanging="227"/>
      </w:pPr>
      <w:r w:rsidRPr="00D957F1">
        <w:rPr>
          <w:color w:val="231F20"/>
          <w:w w:val="115"/>
        </w:rPr>
        <w:t>—строить речевое высказывание в соответствии с поставленной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задачей;</w:t>
      </w:r>
    </w:p>
    <w:p w:rsidR="00D51FB1" w:rsidRPr="00D957F1" w:rsidRDefault="007D53B6" w:rsidP="008E3DB6">
      <w:pPr>
        <w:pStyle w:val="a3"/>
        <w:spacing w:line="259" w:lineRule="auto"/>
        <w:ind w:left="343" w:right="109" w:hanging="227"/>
      </w:pPr>
      <w:r w:rsidRPr="00D957F1">
        <w:rPr>
          <w:color w:val="231F20"/>
          <w:w w:val="115"/>
        </w:rPr>
        <w:t>—создавать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устные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письменные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тексты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(описание,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рассужде-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ние,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повествование);</w:t>
      </w:r>
    </w:p>
    <w:p w:rsidR="00D51FB1" w:rsidRPr="00D957F1" w:rsidRDefault="007D53B6" w:rsidP="008E3DB6">
      <w:pPr>
        <w:pStyle w:val="a3"/>
        <w:ind w:left="117" w:right="0" w:firstLine="0"/>
      </w:pPr>
      <w:r w:rsidRPr="00D957F1">
        <w:rPr>
          <w:color w:val="231F20"/>
          <w:w w:val="115"/>
        </w:rPr>
        <w:t>—готовить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небольшие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публичные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выступления;</w:t>
      </w:r>
    </w:p>
    <w:p w:rsidR="00D51FB1" w:rsidRPr="00D957F1" w:rsidRDefault="007D53B6" w:rsidP="008E3DB6">
      <w:pPr>
        <w:pStyle w:val="a3"/>
        <w:spacing w:line="259" w:lineRule="auto"/>
        <w:ind w:left="343" w:right="109" w:hanging="227"/>
      </w:pPr>
      <w:r w:rsidRPr="00D957F1">
        <w:rPr>
          <w:color w:val="231F20"/>
          <w:w w:val="115"/>
        </w:rPr>
        <w:t>—подбирать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иллюстративный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материал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(рисунки,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фото,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плака-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20"/>
        </w:rPr>
        <w:t>ты)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тексту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выступления.</w:t>
      </w:r>
    </w:p>
    <w:p w:rsidR="00D51FB1" w:rsidRPr="00D957F1" w:rsidRDefault="00D51FB1" w:rsidP="008E3DB6">
      <w:pPr>
        <w:pStyle w:val="a3"/>
        <w:ind w:left="0" w:right="0" w:firstLine="0"/>
        <w:rPr>
          <w:sz w:val="21"/>
        </w:rPr>
      </w:pPr>
    </w:p>
    <w:p w:rsidR="00D51FB1" w:rsidRPr="00D957F1" w:rsidRDefault="007D53B6" w:rsidP="008E3DB6">
      <w:pPr>
        <w:ind w:left="343"/>
        <w:jc w:val="both"/>
        <w:rPr>
          <w:sz w:val="20"/>
        </w:rPr>
      </w:pPr>
      <w:r w:rsidRPr="00D957F1">
        <w:rPr>
          <w:i/>
          <w:color w:val="231F20"/>
          <w:w w:val="120"/>
          <w:sz w:val="20"/>
        </w:rPr>
        <w:t>Совместная</w:t>
      </w:r>
      <w:r w:rsidRPr="00D957F1">
        <w:rPr>
          <w:i/>
          <w:color w:val="231F20"/>
          <w:spacing w:val="-12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деятельность</w:t>
      </w:r>
      <w:r w:rsidRPr="00D957F1">
        <w:rPr>
          <w:i/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(</w:t>
      </w:r>
      <w:r w:rsidRPr="00D957F1">
        <w:rPr>
          <w:i/>
          <w:color w:val="231F20"/>
          <w:w w:val="120"/>
          <w:sz w:val="20"/>
        </w:rPr>
        <w:t>сотрудничество</w:t>
      </w:r>
      <w:r w:rsidRPr="00D957F1">
        <w:rPr>
          <w:color w:val="231F20"/>
          <w:w w:val="120"/>
          <w:sz w:val="20"/>
        </w:rPr>
        <w:t>):</w:t>
      </w:r>
    </w:p>
    <w:p w:rsidR="00D51FB1" w:rsidRPr="00D957F1" w:rsidRDefault="007D53B6" w:rsidP="008E3DB6">
      <w:pPr>
        <w:pStyle w:val="a3"/>
        <w:spacing w:line="259" w:lineRule="auto"/>
        <w:ind w:left="343" w:right="115" w:hanging="227"/>
      </w:pPr>
      <w:r w:rsidRPr="00D957F1">
        <w:rPr>
          <w:color w:val="231F20"/>
          <w:w w:val="115"/>
        </w:rPr>
        <w:t>—стремиться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объединению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усилий,  эмоциональной  эмпа-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ситуациях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совместного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восприятия,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исполнения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зыки;</w:t>
      </w:r>
    </w:p>
    <w:p w:rsidR="00D51FB1" w:rsidRPr="00D957F1" w:rsidRDefault="007D53B6" w:rsidP="008958B9">
      <w:pPr>
        <w:pStyle w:val="a3"/>
        <w:spacing w:line="259" w:lineRule="auto"/>
        <w:ind w:left="343" w:right="114" w:hanging="227"/>
      </w:pPr>
      <w:r w:rsidRPr="00D957F1">
        <w:rPr>
          <w:color w:val="231F20"/>
          <w:w w:val="120"/>
        </w:rPr>
        <w:t>—переключаться между различными формами коллективной,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групповой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индивидуальной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работы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при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решении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конкрет</w:t>
      </w:r>
      <w:r w:rsidRPr="00D957F1">
        <w:rPr>
          <w:color w:val="231F20"/>
          <w:w w:val="115"/>
        </w:rPr>
        <w:t>ной проблемы, выбирать наиболее эффективные формы вза-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имодействия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решении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поставленной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задачи;</w:t>
      </w:r>
    </w:p>
    <w:p w:rsidR="00D51FB1" w:rsidRPr="00D957F1" w:rsidRDefault="007D53B6" w:rsidP="008E3DB6">
      <w:pPr>
        <w:pStyle w:val="a3"/>
        <w:spacing w:line="252" w:lineRule="auto"/>
        <w:ind w:left="343" w:right="114" w:hanging="227"/>
      </w:pPr>
      <w:r w:rsidRPr="00D957F1">
        <w:rPr>
          <w:color w:val="231F20"/>
          <w:w w:val="115"/>
        </w:rPr>
        <w:t>—формулировать краткосрочные и долгосрочные цели (инди-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видуальные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учётом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участия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коллективных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задачах)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стандартной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(типовой)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ситуации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предложенного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формата планирования, распределения промежуточных ша-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гов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сроков;</w:t>
      </w:r>
    </w:p>
    <w:p w:rsidR="00D51FB1" w:rsidRPr="00D957F1" w:rsidRDefault="007D53B6" w:rsidP="008E3DB6">
      <w:pPr>
        <w:pStyle w:val="a3"/>
        <w:spacing w:line="254" w:lineRule="auto"/>
        <w:ind w:left="343" w:right="113" w:hanging="227"/>
      </w:pPr>
      <w:r w:rsidRPr="00D957F1">
        <w:rPr>
          <w:color w:val="231F20"/>
          <w:w w:val="120"/>
        </w:rPr>
        <w:t>—принимать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цель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совместной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деятельности,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коллективно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строить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действия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по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её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достижению: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распределять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роли,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до-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говариваться, обсуждать процесс и результат совместной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работы;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проявлять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готовность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руководить,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выполнять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пору-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чения,</w:t>
      </w:r>
      <w:r w:rsidRPr="00D957F1">
        <w:rPr>
          <w:color w:val="231F20"/>
          <w:spacing w:val="14"/>
          <w:w w:val="120"/>
        </w:rPr>
        <w:t xml:space="preserve"> </w:t>
      </w:r>
      <w:r w:rsidRPr="00D957F1">
        <w:rPr>
          <w:color w:val="231F20"/>
          <w:w w:val="120"/>
        </w:rPr>
        <w:t>подчиняться;</w:t>
      </w:r>
    </w:p>
    <w:p w:rsidR="00D51FB1" w:rsidRPr="00D957F1" w:rsidRDefault="007D53B6" w:rsidP="008E3DB6">
      <w:pPr>
        <w:pStyle w:val="a3"/>
        <w:spacing w:line="254" w:lineRule="auto"/>
        <w:ind w:left="343" w:right="114" w:hanging="227"/>
      </w:pPr>
      <w:r w:rsidRPr="00D957F1">
        <w:rPr>
          <w:color w:val="231F20"/>
          <w:w w:val="115"/>
        </w:rPr>
        <w:t>—ответственно выполнять свою часть работы; оценивать свой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вклад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общий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результат;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—выполнять совместные проектные, творческие задания с опо-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предложенные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образцы.</w:t>
      </w:r>
    </w:p>
    <w:p w:rsidR="00D51FB1" w:rsidRPr="00D957F1" w:rsidRDefault="007D53B6" w:rsidP="008E3DB6">
      <w:pPr>
        <w:pStyle w:val="2"/>
        <w:numPr>
          <w:ilvl w:val="0"/>
          <w:numId w:val="23"/>
        </w:numPr>
        <w:tabs>
          <w:tab w:val="left" w:pos="367"/>
        </w:tabs>
        <w:ind w:left="366" w:hanging="250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Овладение</w:t>
      </w:r>
      <w:r w:rsidRPr="00D957F1">
        <w:rPr>
          <w:rFonts w:ascii="Times New Roman" w:hAnsi="Times New Roman" w:cs="Times New Roman"/>
          <w:color w:val="231F20"/>
          <w:spacing w:val="-1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универсальными регулятивными</w:t>
      </w:r>
      <w:r w:rsidRPr="00D957F1">
        <w:rPr>
          <w:rFonts w:ascii="Times New Roman" w:hAnsi="Times New Roman" w:cs="Times New Roman"/>
          <w:color w:val="231F20"/>
          <w:spacing w:val="-1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действиями</w:t>
      </w:r>
    </w:p>
    <w:p w:rsidR="00D51FB1" w:rsidRPr="00D957F1" w:rsidRDefault="007D53B6" w:rsidP="008E3DB6">
      <w:pPr>
        <w:pStyle w:val="a3"/>
        <w:ind w:left="343" w:right="0" w:firstLine="0"/>
      </w:pPr>
      <w:r w:rsidRPr="00D957F1">
        <w:rPr>
          <w:color w:val="231F20"/>
          <w:w w:val="120"/>
        </w:rPr>
        <w:t>Самоорганизация:</w:t>
      </w:r>
    </w:p>
    <w:p w:rsidR="00D51FB1" w:rsidRPr="00D957F1" w:rsidRDefault="007D53B6" w:rsidP="008E3DB6">
      <w:pPr>
        <w:pStyle w:val="a3"/>
        <w:spacing w:line="254" w:lineRule="auto"/>
        <w:ind w:left="343" w:right="109" w:hanging="227"/>
      </w:pPr>
      <w:r w:rsidRPr="00D957F1">
        <w:rPr>
          <w:color w:val="231F20"/>
          <w:w w:val="115"/>
        </w:rPr>
        <w:t>—планировать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действия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решению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учебной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задачи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полу-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чения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результата;</w:t>
      </w:r>
    </w:p>
    <w:p w:rsidR="00D51FB1" w:rsidRPr="00D957F1" w:rsidRDefault="007D53B6" w:rsidP="008E3DB6">
      <w:pPr>
        <w:pStyle w:val="a3"/>
        <w:spacing w:line="228" w:lineRule="exact"/>
        <w:ind w:left="117" w:right="0" w:firstLine="0"/>
      </w:pPr>
      <w:r w:rsidRPr="00D957F1">
        <w:rPr>
          <w:color w:val="231F20"/>
          <w:w w:val="115"/>
        </w:rPr>
        <w:t>—выстраивать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последовательность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выбранных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действий.</w:t>
      </w:r>
    </w:p>
    <w:p w:rsidR="00D51FB1" w:rsidRPr="00D957F1" w:rsidRDefault="007D53B6" w:rsidP="008E3DB6">
      <w:pPr>
        <w:pStyle w:val="a3"/>
        <w:ind w:left="343" w:right="0" w:firstLine="0"/>
      </w:pPr>
      <w:r w:rsidRPr="00D957F1">
        <w:rPr>
          <w:color w:val="231F20"/>
          <w:w w:val="115"/>
        </w:rPr>
        <w:t>Самоконтроль:</w:t>
      </w:r>
    </w:p>
    <w:p w:rsidR="00D51FB1" w:rsidRPr="00D957F1" w:rsidRDefault="007D53B6" w:rsidP="008E3DB6">
      <w:pPr>
        <w:pStyle w:val="a3"/>
        <w:spacing w:line="254" w:lineRule="auto"/>
        <w:ind w:left="343" w:right="109" w:hanging="227"/>
      </w:pPr>
      <w:r w:rsidRPr="00D957F1">
        <w:rPr>
          <w:color w:val="231F20"/>
          <w:w w:val="115"/>
        </w:rPr>
        <w:t>—устанавливать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причины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успеха/неудач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учебной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деятельно-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сти;</w:t>
      </w:r>
    </w:p>
    <w:p w:rsidR="00D51FB1" w:rsidRPr="00D957F1" w:rsidRDefault="007D53B6" w:rsidP="008E3DB6">
      <w:pPr>
        <w:pStyle w:val="a3"/>
        <w:spacing w:line="254" w:lineRule="auto"/>
        <w:ind w:left="343" w:right="109" w:hanging="227"/>
      </w:pPr>
      <w:r w:rsidRPr="00D957F1">
        <w:rPr>
          <w:color w:val="231F20"/>
          <w:w w:val="115"/>
        </w:rPr>
        <w:t>—корректировать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свои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учебные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действия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преодоления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ошибок.</w:t>
      </w:r>
    </w:p>
    <w:p w:rsidR="00D51FB1" w:rsidRPr="00D957F1" w:rsidRDefault="00D51FB1" w:rsidP="008E3DB6">
      <w:pPr>
        <w:pStyle w:val="a3"/>
        <w:ind w:left="0" w:right="0" w:firstLine="0"/>
      </w:pPr>
    </w:p>
    <w:p w:rsidR="00D51FB1" w:rsidRPr="00D957F1" w:rsidRDefault="007D53B6" w:rsidP="008E3DB6">
      <w:pPr>
        <w:pStyle w:val="a3"/>
        <w:spacing w:line="254" w:lineRule="auto"/>
        <w:ind w:left="117" w:right="112"/>
      </w:pPr>
      <w:r w:rsidRPr="00D957F1">
        <w:rPr>
          <w:color w:val="231F20"/>
          <w:w w:val="115"/>
        </w:rPr>
        <w:t>Овладение системой универсальных учебных регулятивных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действий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обеспечивает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формирование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смысловых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установок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личности (внутренняя позиция личности) и жизненных навы-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ков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личности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(управления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собой,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самодисциплины,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устой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чивого  поведения,  эмоционального  душевного  равновесия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6"/>
          <w:w w:val="120"/>
        </w:rPr>
        <w:t xml:space="preserve"> </w:t>
      </w:r>
      <w:r w:rsidRPr="00D957F1">
        <w:rPr>
          <w:color w:val="231F20"/>
          <w:w w:val="120"/>
        </w:rPr>
        <w:t>т.</w:t>
      </w:r>
      <w:r w:rsidRPr="00D957F1">
        <w:rPr>
          <w:color w:val="231F20"/>
          <w:spacing w:val="16"/>
          <w:w w:val="120"/>
        </w:rPr>
        <w:t xml:space="preserve"> </w:t>
      </w:r>
      <w:r w:rsidRPr="00D957F1">
        <w:rPr>
          <w:color w:val="231F20"/>
          <w:w w:val="120"/>
        </w:rPr>
        <w:t>д.).</w:t>
      </w:r>
    </w:p>
    <w:p w:rsidR="00D51FB1" w:rsidRPr="00D957F1" w:rsidRDefault="007D53B6" w:rsidP="008E3DB6">
      <w:pPr>
        <w:pStyle w:val="3"/>
        <w:ind w:left="118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ПРЕДМЕТНЫЕ</w:t>
      </w:r>
      <w:r w:rsidRPr="00D957F1">
        <w:rPr>
          <w:rFonts w:ascii="Times New Roman" w:hAnsi="Times New Roman" w:cs="Times New Roman"/>
          <w:color w:val="231F20"/>
          <w:spacing w:val="20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РЕЗУЛЬТАТЫ</w:t>
      </w:r>
    </w:p>
    <w:p w:rsidR="00D51FB1" w:rsidRPr="00D957F1" w:rsidRDefault="007D53B6" w:rsidP="008958B9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Предметные результаты характеризуют начальный этап фор-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мирования у обучающихся основ музыкальной культуры и про-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являются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способности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музыкальной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деятельности,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потреб-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ности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регулярном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общении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музыкальным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искусством,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позитивном ценностном отношении к музыке как важному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элементу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своей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жизни.</w:t>
      </w:r>
      <w:r w:rsidRPr="00D957F1">
        <w:rPr>
          <w:color w:val="231F20"/>
          <w:w w:val="115"/>
        </w:rPr>
        <w:t>Обучающиеся,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освоившие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основную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грамму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предмету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«Музыка»:</w:t>
      </w:r>
    </w:p>
    <w:p w:rsidR="00D51FB1" w:rsidRPr="00D957F1" w:rsidRDefault="007D53B6" w:rsidP="008E3DB6">
      <w:pPr>
        <w:pStyle w:val="a3"/>
        <w:spacing w:line="254" w:lineRule="auto"/>
        <w:ind w:left="343" w:right="114" w:hanging="227"/>
      </w:pPr>
      <w:r w:rsidRPr="00D957F1">
        <w:rPr>
          <w:color w:val="231F20"/>
          <w:w w:val="120"/>
        </w:rPr>
        <w:t>—с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интересом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занимаются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музыкой,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любят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петь,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играть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до-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ступных музыкальных инструментах, умеют слушать серьёз-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spacing w:val="-1"/>
          <w:w w:val="120"/>
        </w:rPr>
        <w:t>ную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музыку,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знают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правила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поведения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театре,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концертном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зале;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—сознательно стремятся к развитию своих музыкальных спо-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собностей;</w:t>
      </w:r>
    </w:p>
    <w:p w:rsidR="00D51FB1" w:rsidRPr="00D957F1" w:rsidRDefault="007D53B6" w:rsidP="008E3DB6">
      <w:pPr>
        <w:pStyle w:val="a3"/>
        <w:spacing w:line="254" w:lineRule="auto"/>
        <w:ind w:left="343" w:right="116" w:hanging="227"/>
      </w:pPr>
      <w:r w:rsidRPr="00D957F1">
        <w:rPr>
          <w:color w:val="231F20"/>
          <w:w w:val="120"/>
        </w:rPr>
        <w:t>—осознают разнообразие форм и направлений музыкального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искусства, могут назвать музыкальные произведения, ком-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позиторов,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исполнителей,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которые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им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нравятся,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аргументи-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ровать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свой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выбор;</w:t>
      </w:r>
    </w:p>
    <w:p w:rsidR="00D51FB1" w:rsidRPr="00D957F1" w:rsidRDefault="007D53B6" w:rsidP="008E3DB6">
      <w:pPr>
        <w:pStyle w:val="a3"/>
        <w:spacing w:line="254" w:lineRule="auto"/>
        <w:ind w:left="343" w:right="114" w:hanging="227"/>
      </w:pPr>
      <w:r w:rsidRPr="00D957F1">
        <w:rPr>
          <w:color w:val="231F20"/>
          <w:w w:val="120"/>
        </w:rPr>
        <w:t>—имеют опыт восприятия, исполнения музыки разных жан-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ров, творческой деятельности в различных смежных видах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искусства;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—с уважением относятся к достижениям отечественной музы-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кальной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культуры;</w:t>
      </w:r>
    </w:p>
    <w:p w:rsidR="00D51FB1" w:rsidRPr="00D957F1" w:rsidRDefault="007D53B6" w:rsidP="008E3DB6">
      <w:pPr>
        <w:pStyle w:val="a3"/>
        <w:spacing w:line="228" w:lineRule="exact"/>
        <w:ind w:left="117" w:right="0" w:firstLine="0"/>
      </w:pPr>
      <w:r w:rsidRPr="00D957F1">
        <w:rPr>
          <w:color w:val="231F20"/>
          <w:w w:val="120"/>
        </w:rPr>
        <w:t>—стремятся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расширению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своего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музыкального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кругозора.</w:t>
      </w:r>
    </w:p>
    <w:p w:rsidR="00D51FB1" w:rsidRPr="00D957F1" w:rsidRDefault="00D51FB1" w:rsidP="008E3DB6">
      <w:pPr>
        <w:pStyle w:val="a3"/>
        <w:ind w:left="0" w:right="0" w:firstLine="0"/>
        <w:rPr>
          <w:sz w:val="21"/>
        </w:rPr>
      </w:pPr>
    </w:p>
    <w:p w:rsidR="00D51FB1" w:rsidRPr="00D957F1" w:rsidRDefault="007D53B6" w:rsidP="008E3DB6">
      <w:pPr>
        <w:pStyle w:val="a3"/>
        <w:spacing w:line="254" w:lineRule="auto"/>
        <w:ind w:left="117" w:right="115"/>
      </w:pPr>
      <w:r w:rsidRPr="00D957F1">
        <w:rPr>
          <w:color w:val="231F20"/>
          <w:w w:val="115"/>
        </w:rPr>
        <w:t>Предметные результаты, формируемые в ходе изучения пред-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мета «Музыка», сгруппированы по учебным модулям и долж-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отражать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сформированность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умений:</w:t>
      </w:r>
    </w:p>
    <w:p w:rsidR="00D51FB1" w:rsidRPr="00D957F1" w:rsidRDefault="007D53B6" w:rsidP="008E3DB6">
      <w:pPr>
        <w:pStyle w:val="2"/>
        <w:ind w:left="117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2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№</w:t>
      </w:r>
      <w:r w:rsidRPr="00D957F1">
        <w:rPr>
          <w:rFonts w:ascii="Times New Roman" w:hAnsi="Times New Roman" w:cs="Times New Roman"/>
          <w:color w:val="231F20"/>
          <w:spacing w:val="2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1</w:t>
      </w:r>
      <w:r w:rsidRPr="00D957F1">
        <w:rPr>
          <w:rFonts w:ascii="Times New Roman" w:hAnsi="Times New Roman" w:cs="Times New Roman"/>
          <w:color w:val="231F20"/>
          <w:spacing w:val="2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«Музыкальная</w:t>
      </w:r>
      <w:r w:rsidRPr="00D957F1">
        <w:rPr>
          <w:rFonts w:ascii="Times New Roman" w:hAnsi="Times New Roman" w:cs="Times New Roman"/>
          <w:color w:val="231F20"/>
          <w:spacing w:val="2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грамота»: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20"/>
        </w:rPr>
        <w:t>—классифицировать звуки: шумовые и музыкальные, длин-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ные,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короткие,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тихие,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громкие,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низкие,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высокие;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20"/>
        </w:rPr>
        <w:t>—различать элементы музыкального языка (темп, тембр, ре-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гистр,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динамика,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ритм,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мелодия,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аккомпанемент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др.),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уметь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объяснить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значение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соответствующих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терминов;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—различать изобразительные и выразительные интонации, 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ходить признаки сходства и различия музыкальных и рече-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вых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интонаций;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20"/>
        </w:rPr>
        <w:t>—различать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слух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принципы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развития: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повтор,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контраст,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ва-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рьирование;</w:t>
      </w:r>
    </w:p>
    <w:p w:rsidR="00D51FB1" w:rsidRPr="00D957F1" w:rsidRDefault="007D53B6" w:rsidP="008E3DB6">
      <w:pPr>
        <w:pStyle w:val="a3"/>
        <w:spacing w:line="254" w:lineRule="auto"/>
        <w:ind w:left="343" w:right="114" w:hanging="227"/>
      </w:pPr>
      <w:r w:rsidRPr="00D957F1">
        <w:rPr>
          <w:color w:val="231F20"/>
          <w:w w:val="115"/>
        </w:rPr>
        <w:t>—понимать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значение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термина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«музыкальная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форма»,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делять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слух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простые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музыкальные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двухчаст-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ную, трёхчастную и трёхчастную репризную, рондо, вариа-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ции;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—ориентироваться в нотной записи в пределах певческого ди-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апазона;</w:t>
      </w:r>
    </w:p>
    <w:p w:rsidR="00D51FB1" w:rsidRPr="00D957F1" w:rsidRDefault="007D53B6" w:rsidP="008E3DB6">
      <w:pPr>
        <w:pStyle w:val="a3"/>
        <w:spacing w:line="228" w:lineRule="exact"/>
        <w:ind w:left="117" w:right="0" w:firstLine="0"/>
      </w:pPr>
      <w:r w:rsidRPr="00D957F1">
        <w:rPr>
          <w:color w:val="231F20"/>
          <w:w w:val="120"/>
        </w:rPr>
        <w:t>—исполнять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создавать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различные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ритмические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рисунки;</w:t>
      </w:r>
    </w:p>
    <w:p w:rsidR="008958B9" w:rsidRDefault="007D53B6" w:rsidP="008958B9">
      <w:pPr>
        <w:pStyle w:val="a3"/>
        <w:ind w:left="117" w:right="0" w:firstLine="0"/>
        <w:rPr>
          <w:color w:val="231F20"/>
          <w:w w:val="115"/>
        </w:rPr>
      </w:pPr>
      <w:r w:rsidRPr="00D957F1">
        <w:rPr>
          <w:color w:val="231F20"/>
          <w:w w:val="115"/>
        </w:rPr>
        <w:t>—исполнять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песни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простым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мелодическим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рисунком.</w:t>
      </w:r>
    </w:p>
    <w:p w:rsidR="00D51FB1" w:rsidRPr="00D957F1" w:rsidRDefault="007D53B6" w:rsidP="008958B9">
      <w:pPr>
        <w:pStyle w:val="a3"/>
        <w:ind w:left="117" w:right="0" w:firstLine="0"/>
      </w:pPr>
      <w:r w:rsidRPr="00D957F1">
        <w:rPr>
          <w:color w:val="231F20"/>
          <w:w w:val="85"/>
        </w:rPr>
        <w:t>Модуль</w:t>
      </w:r>
      <w:r w:rsidRPr="00D957F1">
        <w:rPr>
          <w:color w:val="231F20"/>
          <w:spacing w:val="7"/>
          <w:w w:val="85"/>
        </w:rPr>
        <w:t xml:space="preserve"> </w:t>
      </w:r>
      <w:r w:rsidRPr="00D957F1">
        <w:rPr>
          <w:color w:val="231F20"/>
          <w:w w:val="85"/>
        </w:rPr>
        <w:t>№</w:t>
      </w:r>
      <w:r w:rsidRPr="00D957F1">
        <w:rPr>
          <w:color w:val="231F20"/>
          <w:spacing w:val="7"/>
          <w:w w:val="85"/>
        </w:rPr>
        <w:t xml:space="preserve"> </w:t>
      </w:r>
      <w:r w:rsidRPr="00D957F1">
        <w:rPr>
          <w:color w:val="231F20"/>
          <w:w w:val="85"/>
        </w:rPr>
        <w:t>2</w:t>
      </w:r>
      <w:r w:rsidRPr="00D957F1">
        <w:rPr>
          <w:color w:val="231F20"/>
          <w:spacing w:val="8"/>
          <w:w w:val="85"/>
        </w:rPr>
        <w:t xml:space="preserve"> </w:t>
      </w:r>
      <w:r w:rsidRPr="00D957F1">
        <w:rPr>
          <w:color w:val="231F20"/>
          <w:w w:val="85"/>
        </w:rPr>
        <w:t>«Народная</w:t>
      </w:r>
      <w:r w:rsidRPr="00D957F1">
        <w:rPr>
          <w:color w:val="231F20"/>
          <w:spacing w:val="7"/>
          <w:w w:val="85"/>
        </w:rPr>
        <w:t xml:space="preserve"> </w:t>
      </w:r>
      <w:r w:rsidRPr="00D957F1">
        <w:rPr>
          <w:color w:val="231F20"/>
          <w:w w:val="85"/>
        </w:rPr>
        <w:t>музыка</w:t>
      </w:r>
      <w:r w:rsidRPr="00D957F1">
        <w:rPr>
          <w:color w:val="231F20"/>
          <w:spacing w:val="7"/>
          <w:w w:val="85"/>
        </w:rPr>
        <w:t xml:space="preserve"> </w:t>
      </w:r>
      <w:r w:rsidRPr="00D957F1">
        <w:rPr>
          <w:color w:val="231F20"/>
          <w:w w:val="85"/>
        </w:rPr>
        <w:t>России»:</w:t>
      </w:r>
    </w:p>
    <w:p w:rsidR="00D51FB1" w:rsidRPr="00D957F1" w:rsidRDefault="007D53B6" w:rsidP="008E3DB6">
      <w:pPr>
        <w:pStyle w:val="a3"/>
        <w:spacing w:line="256" w:lineRule="auto"/>
        <w:ind w:left="343" w:right="115" w:hanging="227"/>
      </w:pPr>
      <w:r w:rsidRPr="00D957F1">
        <w:rPr>
          <w:color w:val="231F20"/>
          <w:w w:val="120"/>
        </w:rPr>
        <w:t>—определять принадлежность музыкальных интонаций, изу-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ченных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произведений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родному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фольклору,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русской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музы-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ке,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народной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музыке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различных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регионов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России;</w:t>
      </w:r>
    </w:p>
    <w:p w:rsidR="00D51FB1" w:rsidRPr="00D957F1" w:rsidRDefault="007D53B6" w:rsidP="008E3DB6">
      <w:pPr>
        <w:pStyle w:val="a3"/>
        <w:spacing w:line="256" w:lineRule="auto"/>
        <w:ind w:left="343" w:right="115" w:hanging="227"/>
      </w:pPr>
      <w:r w:rsidRPr="00D957F1">
        <w:rPr>
          <w:color w:val="231F20"/>
          <w:w w:val="120"/>
        </w:rPr>
        <w:t>—определять на слух и называть знакомые народные музы-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кальные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инструменты;</w:t>
      </w:r>
    </w:p>
    <w:p w:rsidR="00D51FB1" w:rsidRPr="00D957F1" w:rsidRDefault="007D53B6" w:rsidP="008E3DB6">
      <w:pPr>
        <w:pStyle w:val="a3"/>
        <w:spacing w:line="256" w:lineRule="auto"/>
        <w:ind w:left="343" w:right="115" w:hanging="227"/>
      </w:pPr>
      <w:r w:rsidRPr="00D957F1">
        <w:rPr>
          <w:color w:val="231F20"/>
          <w:w w:val="115"/>
        </w:rPr>
        <w:t>—группировать народные музыкальные инструменты по прин-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ципу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звукоизвлечения: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духовые,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ударные,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струнные;</w:t>
      </w:r>
    </w:p>
    <w:p w:rsidR="00D51FB1" w:rsidRPr="00D957F1" w:rsidRDefault="007D53B6" w:rsidP="008E3DB6">
      <w:pPr>
        <w:pStyle w:val="a3"/>
        <w:spacing w:line="256" w:lineRule="auto"/>
        <w:ind w:left="343" w:right="115" w:hanging="227"/>
      </w:pPr>
      <w:r w:rsidRPr="00D957F1">
        <w:rPr>
          <w:color w:val="231F20"/>
          <w:w w:val="115"/>
        </w:rPr>
        <w:t>—определять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принадлежность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музыкальных  произведений 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фрагментов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композиторскому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народному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творче-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ству;</w:t>
      </w:r>
    </w:p>
    <w:p w:rsidR="00D51FB1" w:rsidRPr="00D957F1" w:rsidRDefault="007D53B6" w:rsidP="008E3DB6">
      <w:pPr>
        <w:pStyle w:val="a3"/>
        <w:spacing w:line="256" w:lineRule="auto"/>
        <w:ind w:left="343" w:right="111" w:hanging="227"/>
      </w:pPr>
      <w:r w:rsidRPr="00D957F1">
        <w:rPr>
          <w:color w:val="231F20"/>
          <w:w w:val="115"/>
        </w:rPr>
        <w:t>—различать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манеру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инструментального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исполнения,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типы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солистов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коллективов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народных  и  академиче-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ских;</w:t>
      </w:r>
    </w:p>
    <w:p w:rsidR="00D51FB1" w:rsidRPr="00D957F1" w:rsidRDefault="007D53B6" w:rsidP="008E3DB6">
      <w:pPr>
        <w:pStyle w:val="a3"/>
        <w:spacing w:line="256" w:lineRule="auto"/>
        <w:ind w:left="343" w:right="115" w:hanging="227"/>
      </w:pPr>
      <w:r w:rsidRPr="00D957F1">
        <w:rPr>
          <w:color w:val="231F20"/>
          <w:w w:val="115"/>
        </w:rPr>
        <w:t>—создавать ритмический аккомпанемент на ударных инстру-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ментах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исполнении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народной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песни;</w:t>
      </w:r>
    </w:p>
    <w:p w:rsidR="00D51FB1" w:rsidRPr="00D957F1" w:rsidRDefault="007D53B6" w:rsidP="008E3DB6">
      <w:pPr>
        <w:pStyle w:val="a3"/>
        <w:spacing w:line="256" w:lineRule="auto"/>
        <w:ind w:left="343" w:right="115" w:hanging="227"/>
      </w:pPr>
      <w:r w:rsidRPr="00D957F1">
        <w:rPr>
          <w:color w:val="231F20"/>
          <w:w w:val="115"/>
        </w:rPr>
        <w:t>—исполнять народные произведения различных жанров с со-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провождением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без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сопровождения;</w:t>
      </w:r>
    </w:p>
    <w:p w:rsidR="00D51FB1" w:rsidRPr="00D957F1" w:rsidRDefault="007D53B6" w:rsidP="008E3DB6">
      <w:pPr>
        <w:pStyle w:val="a3"/>
        <w:spacing w:line="256" w:lineRule="auto"/>
        <w:ind w:left="343" w:right="115" w:hanging="227"/>
      </w:pPr>
      <w:r w:rsidRPr="00D957F1">
        <w:rPr>
          <w:color w:val="231F20"/>
          <w:w w:val="115"/>
        </w:rPr>
        <w:t>—участвовать в коллективной игре/импровизации (вокальной,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инструментальной,</w:t>
      </w:r>
      <w:r w:rsidRPr="00D957F1">
        <w:rPr>
          <w:color w:val="231F20"/>
          <w:spacing w:val="-17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танцевальной)</w:t>
      </w:r>
      <w:r w:rsidRPr="00D957F1">
        <w:rPr>
          <w:color w:val="231F20"/>
          <w:spacing w:val="-17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-17"/>
          <w:w w:val="115"/>
        </w:rPr>
        <w:t xml:space="preserve"> </w:t>
      </w:r>
      <w:r w:rsidRPr="00D957F1">
        <w:rPr>
          <w:color w:val="231F20"/>
          <w:w w:val="115"/>
        </w:rPr>
        <w:t>основе</w:t>
      </w:r>
      <w:r w:rsidRPr="00D957F1">
        <w:rPr>
          <w:color w:val="231F20"/>
          <w:spacing w:val="-17"/>
          <w:w w:val="115"/>
        </w:rPr>
        <w:t xml:space="preserve"> </w:t>
      </w:r>
      <w:r w:rsidRPr="00D957F1">
        <w:rPr>
          <w:color w:val="231F20"/>
          <w:w w:val="115"/>
        </w:rPr>
        <w:t>освоенных</w:t>
      </w:r>
      <w:r w:rsidRPr="00D957F1">
        <w:rPr>
          <w:color w:val="231F20"/>
          <w:spacing w:val="-16"/>
          <w:w w:val="115"/>
        </w:rPr>
        <w:t xml:space="preserve"> </w:t>
      </w:r>
      <w:r w:rsidRPr="00D957F1">
        <w:rPr>
          <w:color w:val="231F20"/>
          <w:w w:val="115"/>
        </w:rPr>
        <w:t>фольк-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лорных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жанров.</w:t>
      </w:r>
    </w:p>
    <w:p w:rsidR="00D51FB1" w:rsidRPr="00D957F1" w:rsidRDefault="007D53B6" w:rsidP="008E3DB6">
      <w:pPr>
        <w:pStyle w:val="2"/>
        <w:ind w:left="117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11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№</w:t>
      </w:r>
      <w:r w:rsidRPr="00D957F1">
        <w:rPr>
          <w:rFonts w:ascii="Times New Roman" w:hAnsi="Times New Roman" w:cs="Times New Roman"/>
          <w:color w:val="231F20"/>
          <w:spacing w:val="12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3</w:t>
      </w:r>
      <w:r w:rsidRPr="00D957F1">
        <w:rPr>
          <w:rFonts w:ascii="Times New Roman" w:hAnsi="Times New Roman" w:cs="Times New Roman"/>
          <w:color w:val="231F20"/>
          <w:spacing w:val="11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«Музыка</w:t>
      </w:r>
      <w:r w:rsidRPr="00D957F1">
        <w:rPr>
          <w:rFonts w:ascii="Times New Roman" w:hAnsi="Times New Roman" w:cs="Times New Roman"/>
          <w:color w:val="231F20"/>
          <w:spacing w:val="12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народов</w:t>
      </w:r>
      <w:r w:rsidRPr="00D957F1">
        <w:rPr>
          <w:rFonts w:ascii="Times New Roman" w:hAnsi="Times New Roman" w:cs="Times New Roman"/>
          <w:color w:val="231F20"/>
          <w:spacing w:val="11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мира»:</w:t>
      </w:r>
    </w:p>
    <w:p w:rsidR="00D51FB1" w:rsidRPr="00D957F1" w:rsidRDefault="007D53B6" w:rsidP="008E3DB6">
      <w:pPr>
        <w:pStyle w:val="a3"/>
        <w:spacing w:line="256" w:lineRule="auto"/>
        <w:ind w:left="343" w:right="115" w:hanging="227"/>
      </w:pPr>
      <w:r w:rsidRPr="00D957F1">
        <w:rPr>
          <w:color w:val="231F20"/>
          <w:w w:val="120"/>
        </w:rPr>
        <w:t>—различать на слух и исполнять произведения народной 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композиторской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музыки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других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стран;</w:t>
      </w:r>
    </w:p>
    <w:p w:rsidR="00D51FB1" w:rsidRPr="00D957F1" w:rsidRDefault="007D53B6" w:rsidP="008E3DB6">
      <w:pPr>
        <w:pStyle w:val="a3"/>
        <w:spacing w:line="256" w:lineRule="auto"/>
        <w:ind w:left="343" w:right="114" w:hanging="227"/>
      </w:pPr>
      <w:r w:rsidRPr="00D957F1">
        <w:rPr>
          <w:color w:val="231F20"/>
          <w:w w:val="115"/>
        </w:rPr>
        <w:t>—определять на слух принадлежность народных музыкальных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spacing w:val="-1"/>
          <w:w w:val="120"/>
        </w:rPr>
        <w:t xml:space="preserve">инструментов </w:t>
      </w:r>
      <w:r w:rsidRPr="00D957F1">
        <w:rPr>
          <w:color w:val="231F20"/>
          <w:w w:val="120"/>
        </w:rPr>
        <w:t>к группам духовых, струнных, ударно-шумо-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вых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инструментов;</w:t>
      </w:r>
    </w:p>
    <w:p w:rsidR="00D51FB1" w:rsidRPr="00D957F1" w:rsidRDefault="007D53B6" w:rsidP="008E3DB6">
      <w:pPr>
        <w:pStyle w:val="a3"/>
        <w:spacing w:line="256" w:lineRule="auto"/>
        <w:ind w:left="343" w:right="114" w:hanging="227"/>
      </w:pPr>
      <w:r w:rsidRPr="00D957F1">
        <w:rPr>
          <w:color w:val="231F20"/>
          <w:w w:val="120"/>
        </w:rPr>
        <w:t>—различать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слух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называть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фольклорные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элементы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музы-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ки разных народов мира в сочинениях профессиональных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композиторов (из числа изученных культурно-националь-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ных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традиций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жанров);</w:t>
      </w:r>
    </w:p>
    <w:p w:rsidR="00D51FB1" w:rsidRPr="00D957F1" w:rsidRDefault="007D53B6" w:rsidP="008E3DB6">
      <w:pPr>
        <w:pStyle w:val="a3"/>
        <w:spacing w:line="256" w:lineRule="auto"/>
        <w:ind w:left="343" w:right="116" w:hanging="227"/>
      </w:pPr>
      <w:r w:rsidRPr="00D957F1">
        <w:rPr>
          <w:color w:val="231F20"/>
          <w:w w:val="120"/>
        </w:rPr>
        <w:t>—различать и характеризовать фольклорные жанры музыки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(песенные, танцевальные), вычленять и называть типичные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жанровые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признаки.</w:t>
      </w:r>
    </w:p>
    <w:p w:rsidR="00D51FB1" w:rsidRPr="00D957F1" w:rsidRDefault="007D53B6" w:rsidP="008E3DB6">
      <w:pPr>
        <w:pStyle w:val="2"/>
        <w:ind w:left="117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10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№</w:t>
      </w:r>
      <w:r w:rsidRPr="00D957F1">
        <w:rPr>
          <w:rFonts w:ascii="Times New Roman" w:hAnsi="Times New Roman" w:cs="Times New Roman"/>
          <w:color w:val="231F20"/>
          <w:spacing w:val="10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4</w:t>
      </w:r>
      <w:r w:rsidRPr="00D957F1">
        <w:rPr>
          <w:rFonts w:ascii="Times New Roman" w:hAnsi="Times New Roman" w:cs="Times New Roman"/>
          <w:color w:val="231F20"/>
          <w:spacing w:val="10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«Духовная</w:t>
      </w:r>
      <w:r w:rsidRPr="00D957F1">
        <w:rPr>
          <w:rFonts w:ascii="Times New Roman" w:hAnsi="Times New Roman" w:cs="Times New Roman"/>
          <w:color w:val="231F20"/>
          <w:spacing w:val="10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музыка»:</w:t>
      </w:r>
    </w:p>
    <w:p w:rsidR="00D51FB1" w:rsidRPr="00D957F1" w:rsidRDefault="007D53B6" w:rsidP="008E3DB6">
      <w:pPr>
        <w:pStyle w:val="a3"/>
        <w:spacing w:line="256" w:lineRule="auto"/>
        <w:ind w:left="343" w:right="115" w:hanging="227"/>
      </w:pPr>
      <w:r w:rsidRPr="00D957F1">
        <w:rPr>
          <w:color w:val="231F20"/>
          <w:w w:val="120"/>
        </w:rPr>
        <w:t>—определять характер, настроение музыкальных произведе-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ний духовной музыки, характеризовать её жизненное пред-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назначение;</w:t>
      </w:r>
    </w:p>
    <w:p w:rsidR="008958B9" w:rsidRDefault="007D53B6" w:rsidP="008958B9">
      <w:pPr>
        <w:pStyle w:val="a3"/>
        <w:ind w:left="117" w:right="0" w:firstLine="0"/>
        <w:rPr>
          <w:color w:val="231F20"/>
          <w:w w:val="115"/>
        </w:rPr>
      </w:pPr>
      <w:r w:rsidRPr="00D957F1">
        <w:rPr>
          <w:color w:val="231F20"/>
          <w:w w:val="115"/>
        </w:rPr>
        <w:t>—исполнять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доступные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образцы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духовной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музыки;</w:t>
      </w:r>
    </w:p>
    <w:p w:rsidR="00D51FB1" w:rsidRPr="00D957F1" w:rsidRDefault="007D53B6" w:rsidP="008958B9">
      <w:pPr>
        <w:pStyle w:val="a3"/>
        <w:ind w:left="117" w:right="0" w:firstLine="0"/>
      </w:pPr>
      <w:r w:rsidRPr="00D957F1">
        <w:rPr>
          <w:color w:val="231F20"/>
          <w:w w:val="115"/>
        </w:rPr>
        <w:t>—уметь рассказывать об особенностях исполнения, традициях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звучания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духовной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музыки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Русской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православной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церкви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(вариативно: других конфессий согласно региональной рели-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гиозной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традиции).</w:t>
      </w:r>
    </w:p>
    <w:p w:rsidR="00D51FB1" w:rsidRPr="00D957F1" w:rsidRDefault="007D53B6" w:rsidP="008E3DB6">
      <w:pPr>
        <w:pStyle w:val="2"/>
        <w:ind w:left="117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7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№</w:t>
      </w:r>
      <w:r w:rsidRPr="00D957F1">
        <w:rPr>
          <w:rFonts w:ascii="Times New Roman" w:hAnsi="Times New Roman" w:cs="Times New Roman"/>
          <w:color w:val="231F20"/>
          <w:spacing w:val="8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5</w:t>
      </w:r>
      <w:r w:rsidRPr="00D957F1">
        <w:rPr>
          <w:rFonts w:ascii="Times New Roman" w:hAnsi="Times New Roman" w:cs="Times New Roman"/>
          <w:color w:val="231F20"/>
          <w:spacing w:val="8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«Классическая</w:t>
      </w:r>
      <w:r w:rsidRPr="00D957F1">
        <w:rPr>
          <w:rFonts w:ascii="Times New Roman" w:hAnsi="Times New Roman" w:cs="Times New Roman"/>
          <w:color w:val="231F20"/>
          <w:spacing w:val="8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музыка»:</w:t>
      </w:r>
    </w:p>
    <w:p w:rsidR="00D51FB1" w:rsidRPr="00D957F1" w:rsidRDefault="007D53B6" w:rsidP="008E3DB6">
      <w:pPr>
        <w:pStyle w:val="a3"/>
        <w:spacing w:line="259" w:lineRule="auto"/>
        <w:ind w:left="343" w:right="115" w:hanging="227"/>
      </w:pPr>
      <w:r w:rsidRPr="00D957F1">
        <w:rPr>
          <w:color w:val="231F20"/>
          <w:w w:val="115"/>
        </w:rPr>
        <w:t>—различать на слух произведения классической музыки, назы-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вать автора и произведение, исполнительский состав;</w:t>
      </w:r>
    </w:p>
    <w:p w:rsidR="00D51FB1" w:rsidRPr="00D957F1" w:rsidRDefault="007D53B6" w:rsidP="008E3DB6">
      <w:pPr>
        <w:pStyle w:val="a3"/>
        <w:spacing w:line="259" w:lineRule="auto"/>
        <w:ind w:left="343" w:right="114" w:hanging="227"/>
      </w:pPr>
      <w:r w:rsidRPr="00D957F1">
        <w:rPr>
          <w:color w:val="231F20"/>
          <w:w w:val="120"/>
        </w:rPr>
        <w:t>—различать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характеризовать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простейшие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жанры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музыки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(песня, танец, марш), вычленять и называть типичные жан-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ровые признаки песни, танца и марша в сочинениях компо-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зиторов-классиков;</w:t>
      </w:r>
    </w:p>
    <w:p w:rsidR="00D51FB1" w:rsidRPr="00D957F1" w:rsidRDefault="007D53B6" w:rsidP="008E3DB6">
      <w:pPr>
        <w:pStyle w:val="a3"/>
        <w:spacing w:line="259" w:lineRule="auto"/>
        <w:ind w:left="343" w:right="116" w:hanging="227"/>
      </w:pPr>
      <w:r w:rsidRPr="00D957F1">
        <w:rPr>
          <w:color w:val="231F20"/>
          <w:w w:val="120"/>
        </w:rPr>
        <w:t>—различать концертные жанры по особенностям исполнения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(камерные и симфонические, вокальные и инструменталь-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ные),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знать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разновидности,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приводить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примеры;</w:t>
      </w:r>
    </w:p>
    <w:p w:rsidR="00D51FB1" w:rsidRPr="00D957F1" w:rsidRDefault="007D53B6" w:rsidP="008E3DB6">
      <w:pPr>
        <w:pStyle w:val="a3"/>
        <w:spacing w:line="259" w:lineRule="auto"/>
        <w:ind w:left="343" w:right="114" w:hanging="227"/>
      </w:pPr>
      <w:r w:rsidRPr="00D957F1">
        <w:rPr>
          <w:color w:val="231F20"/>
          <w:w w:val="115"/>
        </w:rPr>
        <w:t>—исполнять (в том числе фрагментарно, отдельными темами)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сочинения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композиторов-классиков;</w:t>
      </w:r>
    </w:p>
    <w:p w:rsidR="00D51FB1" w:rsidRPr="00D957F1" w:rsidRDefault="007D53B6" w:rsidP="008E3DB6">
      <w:pPr>
        <w:pStyle w:val="a3"/>
        <w:spacing w:line="259" w:lineRule="auto"/>
        <w:ind w:left="343" w:right="115" w:hanging="227"/>
      </w:pPr>
      <w:r w:rsidRPr="00D957F1">
        <w:rPr>
          <w:color w:val="231F20"/>
          <w:w w:val="115"/>
        </w:rPr>
        <w:t>—воспринимать музыку в соответствии с её настроением, ха-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рактером,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осознавать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эмоции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чувства,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вызванные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музы-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кальным звучанием, уметь кратко описать свои впечатления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музыкального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восприятия;</w:t>
      </w:r>
    </w:p>
    <w:p w:rsidR="00D51FB1" w:rsidRPr="00D957F1" w:rsidRDefault="007D53B6" w:rsidP="008E3DB6">
      <w:pPr>
        <w:pStyle w:val="a3"/>
        <w:spacing w:line="259" w:lineRule="auto"/>
        <w:ind w:left="343" w:right="114" w:hanging="227"/>
      </w:pPr>
      <w:r w:rsidRPr="00D957F1">
        <w:rPr>
          <w:color w:val="231F20"/>
          <w:w w:val="120"/>
        </w:rPr>
        <w:t>—характеризовать выразительные средства, использованные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композитором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создания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музыкального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образа;</w:t>
      </w:r>
    </w:p>
    <w:p w:rsidR="00D51FB1" w:rsidRPr="00D957F1" w:rsidRDefault="007D53B6" w:rsidP="008E3DB6">
      <w:pPr>
        <w:pStyle w:val="a3"/>
        <w:spacing w:line="259" w:lineRule="auto"/>
        <w:ind w:left="343" w:right="115" w:hanging="227"/>
      </w:pPr>
      <w:r w:rsidRPr="00D957F1">
        <w:rPr>
          <w:color w:val="231F20"/>
          <w:w w:val="115"/>
        </w:rPr>
        <w:t>—соотносить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музыкальные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произведения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произведениями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живописи,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литературы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сходства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настроения,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рактера,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комплекса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выразительных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средств.</w:t>
      </w:r>
    </w:p>
    <w:p w:rsidR="00D51FB1" w:rsidRPr="00D957F1" w:rsidRDefault="007D53B6" w:rsidP="008E3DB6">
      <w:pPr>
        <w:pStyle w:val="2"/>
        <w:ind w:left="117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3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№</w:t>
      </w:r>
      <w:r w:rsidRPr="00D957F1">
        <w:rPr>
          <w:rFonts w:ascii="Times New Roman" w:hAnsi="Times New Roman" w:cs="Times New Roman"/>
          <w:color w:val="231F20"/>
          <w:spacing w:val="4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6</w:t>
      </w:r>
      <w:r w:rsidRPr="00D957F1">
        <w:rPr>
          <w:rFonts w:ascii="Times New Roman" w:hAnsi="Times New Roman" w:cs="Times New Roman"/>
          <w:color w:val="231F20"/>
          <w:spacing w:val="4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«Современная</w:t>
      </w:r>
      <w:r w:rsidRPr="00D957F1">
        <w:rPr>
          <w:rFonts w:ascii="Times New Roman" w:hAnsi="Times New Roman" w:cs="Times New Roman"/>
          <w:color w:val="231F20"/>
          <w:spacing w:val="4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музыкальная</w:t>
      </w:r>
      <w:r w:rsidRPr="00D957F1">
        <w:rPr>
          <w:rFonts w:ascii="Times New Roman" w:hAnsi="Times New Roman" w:cs="Times New Roman"/>
          <w:color w:val="231F20"/>
          <w:spacing w:val="4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культура»:</w:t>
      </w:r>
    </w:p>
    <w:p w:rsidR="00D51FB1" w:rsidRPr="00D957F1" w:rsidRDefault="007D53B6" w:rsidP="008E3DB6">
      <w:pPr>
        <w:pStyle w:val="a3"/>
        <w:spacing w:line="259" w:lineRule="auto"/>
        <w:ind w:left="343" w:right="115" w:hanging="227"/>
      </w:pPr>
      <w:r w:rsidRPr="00D957F1">
        <w:rPr>
          <w:color w:val="231F20"/>
          <w:w w:val="115"/>
        </w:rPr>
        <w:t>—иметь представление о разнообразии современной музыкаль-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ной культуры, стремиться к расширению музыкального кру-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гозора;</w:t>
      </w:r>
    </w:p>
    <w:p w:rsidR="00D51FB1" w:rsidRPr="00D957F1" w:rsidRDefault="007D53B6" w:rsidP="008E3DB6">
      <w:pPr>
        <w:pStyle w:val="a3"/>
        <w:spacing w:line="259" w:lineRule="auto"/>
        <w:ind w:left="343" w:right="114" w:hanging="227"/>
      </w:pPr>
      <w:r w:rsidRPr="00D957F1">
        <w:rPr>
          <w:color w:val="231F20"/>
          <w:w w:val="115"/>
        </w:rPr>
        <w:t>—различать и определять на слух принадлежность музыкаль-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произведений,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исполнительского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стиля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различным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направлениям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современной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музыки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числе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эстрады,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мюзикла,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джаза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др.);</w:t>
      </w:r>
    </w:p>
    <w:p w:rsidR="00D51FB1" w:rsidRPr="00D957F1" w:rsidRDefault="007D53B6" w:rsidP="008E3DB6">
      <w:pPr>
        <w:pStyle w:val="a3"/>
        <w:spacing w:line="259" w:lineRule="auto"/>
        <w:ind w:left="343" w:right="115" w:hanging="227"/>
      </w:pPr>
      <w:r w:rsidRPr="00D957F1">
        <w:rPr>
          <w:color w:val="231F20"/>
          <w:w w:val="120"/>
        </w:rPr>
        <w:t>—анализировать, называть музыкально-выразительные сред-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ства, определяющие основной характер, настроение музыки,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сознательно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пользоваться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музыкально-выразительными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средствами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при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исполнении;</w:t>
      </w:r>
    </w:p>
    <w:p w:rsidR="008958B9" w:rsidRDefault="007D53B6" w:rsidP="008958B9">
      <w:pPr>
        <w:pStyle w:val="a3"/>
        <w:spacing w:line="259" w:lineRule="auto"/>
        <w:ind w:left="343" w:right="115" w:hanging="227"/>
        <w:rPr>
          <w:color w:val="231F20"/>
          <w:w w:val="120"/>
        </w:rPr>
      </w:pPr>
      <w:r w:rsidRPr="00D957F1">
        <w:rPr>
          <w:color w:val="231F20"/>
          <w:w w:val="115"/>
        </w:rPr>
        <w:t>—исполнять современные музыкальные произведения, соблю-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дая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певческую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культуру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звука.</w:t>
      </w:r>
    </w:p>
    <w:p w:rsidR="00D51FB1" w:rsidRPr="00D957F1" w:rsidRDefault="007D53B6" w:rsidP="008958B9">
      <w:pPr>
        <w:pStyle w:val="a3"/>
        <w:spacing w:line="259" w:lineRule="auto"/>
        <w:ind w:left="343" w:right="115" w:hanging="227"/>
      </w:pPr>
      <w:r w:rsidRPr="00D957F1">
        <w:rPr>
          <w:color w:val="231F20"/>
          <w:w w:val="85"/>
        </w:rPr>
        <w:t>Модуль</w:t>
      </w:r>
      <w:r w:rsidRPr="00D957F1">
        <w:rPr>
          <w:color w:val="231F20"/>
          <w:spacing w:val="11"/>
          <w:w w:val="85"/>
        </w:rPr>
        <w:t xml:space="preserve"> </w:t>
      </w:r>
      <w:r w:rsidRPr="00D957F1">
        <w:rPr>
          <w:color w:val="231F20"/>
          <w:w w:val="85"/>
        </w:rPr>
        <w:t>№</w:t>
      </w:r>
      <w:r w:rsidRPr="00D957F1">
        <w:rPr>
          <w:color w:val="231F20"/>
          <w:spacing w:val="11"/>
          <w:w w:val="85"/>
        </w:rPr>
        <w:t xml:space="preserve"> </w:t>
      </w:r>
      <w:r w:rsidRPr="00D957F1">
        <w:rPr>
          <w:color w:val="231F20"/>
          <w:w w:val="85"/>
        </w:rPr>
        <w:t>7</w:t>
      </w:r>
      <w:r w:rsidRPr="00D957F1">
        <w:rPr>
          <w:color w:val="231F20"/>
          <w:spacing w:val="12"/>
          <w:w w:val="85"/>
        </w:rPr>
        <w:t xml:space="preserve"> </w:t>
      </w:r>
      <w:r w:rsidRPr="00D957F1">
        <w:rPr>
          <w:color w:val="231F20"/>
          <w:w w:val="85"/>
        </w:rPr>
        <w:t>«Музыка</w:t>
      </w:r>
      <w:r w:rsidRPr="00D957F1">
        <w:rPr>
          <w:color w:val="231F20"/>
          <w:spacing w:val="11"/>
          <w:w w:val="85"/>
        </w:rPr>
        <w:t xml:space="preserve"> </w:t>
      </w:r>
      <w:r w:rsidRPr="00D957F1">
        <w:rPr>
          <w:color w:val="231F20"/>
          <w:w w:val="85"/>
        </w:rPr>
        <w:t>театра</w:t>
      </w:r>
      <w:r w:rsidRPr="00D957F1">
        <w:rPr>
          <w:color w:val="231F20"/>
          <w:spacing w:val="11"/>
          <w:w w:val="85"/>
        </w:rPr>
        <w:t xml:space="preserve"> </w:t>
      </w:r>
      <w:r w:rsidRPr="00D957F1">
        <w:rPr>
          <w:color w:val="231F20"/>
          <w:w w:val="85"/>
        </w:rPr>
        <w:t>и</w:t>
      </w:r>
      <w:r w:rsidRPr="00D957F1">
        <w:rPr>
          <w:color w:val="231F20"/>
          <w:spacing w:val="12"/>
          <w:w w:val="85"/>
        </w:rPr>
        <w:t xml:space="preserve"> </w:t>
      </w:r>
      <w:r w:rsidRPr="00D957F1">
        <w:rPr>
          <w:color w:val="231F20"/>
          <w:w w:val="85"/>
        </w:rPr>
        <w:t>кино»:</w:t>
      </w:r>
    </w:p>
    <w:p w:rsidR="00D51FB1" w:rsidRPr="00D957F1" w:rsidRDefault="007D53B6" w:rsidP="008E3DB6">
      <w:pPr>
        <w:pStyle w:val="a3"/>
        <w:spacing w:line="259" w:lineRule="auto"/>
        <w:ind w:left="343" w:right="115" w:hanging="227"/>
      </w:pPr>
      <w:r w:rsidRPr="00D957F1">
        <w:rPr>
          <w:color w:val="231F20"/>
          <w:w w:val="120"/>
        </w:rPr>
        <w:t>—определять и называть особенности музыкально-сцениче-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ских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жанров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(опера,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балет,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оперетта,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мюзикл);</w:t>
      </w:r>
    </w:p>
    <w:p w:rsidR="00D51FB1" w:rsidRPr="00D957F1" w:rsidRDefault="007D53B6" w:rsidP="008E3DB6">
      <w:pPr>
        <w:pStyle w:val="a3"/>
        <w:spacing w:line="259" w:lineRule="auto"/>
        <w:ind w:left="343" w:right="114" w:hanging="227"/>
      </w:pPr>
      <w:r w:rsidRPr="00D957F1">
        <w:rPr>
          <w:color w:val="231F20"/>
          <w:spacing w:val="-1"/>
          <w:w w:val="120"/>
        </w:rPr>
        <w:t>—различать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отдельные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номера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музыкального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спектакля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(ария,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хор, увертюра и т. д.), узнавать на слух и называть освоен-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ные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музыкальные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произведения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(фрагменты)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авто-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ров;</w:t>
      </w:r>
    </w:p>
    <w:p w:rsidR="00D51FB1" w:rsidRPr="00D957F1" w:rsidRDefault="007D53B6" w:rsidP="008E3DB6">
      <w:pPr>
        <w:pStyle w:val="a3"/>
        <w:spacing w:line="259" w:lineRule="auto"/>
        <w:ind w:left="343" w:right="115" w:hanging="227"/>
      </w:pPr>
      <w:r w:rsidRPr="00D957F1">
        <w:rPr>
          <w:color w:val="231F20"/>
          <w:w w:val="115"/>
        </w:rPr>
        <w:t>—различать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виды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музыкальных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коллективов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(ансамблей,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кестров, хоров), тембры человеческих голосов и музыкаль-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инструментов,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уметь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определять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слух;</w:t>
      </w:r>
    </w:p>
    <w:p w:rsidR="00D51FB1" w:rsidRPr="00D957F1" w:rsidRDefault="007D53B6" w:rsidP="008E3DB6">
      <w:pPr>
        <w:pStyle w:val="a3"/>
        <w:spacing w:line="259" w:lineRule="auto"/>
        <w:ind w:left="117" w:right="114"/>
      </w:pPr>
      <w:r w:rsidRPr="00D957F1">
        <w:rPr>
          <w:color w:val="231F20"/>
          <w:w w:val="115"/>
        </w:rPr>
        <w:t>отличать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черты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профессий,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связанных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созданием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музы-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кального спектакля, и их роли в творческом процессе: компо-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зитор,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музыкант,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дирижёр,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сценарист,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режиссёр,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хореограф,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певец,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художник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др.</w:t>
      </w:r>
    </w:p>
    <w:p w:rsidR="00D51FB1" w:rsidRPr="00D957F1" w:rsidRDefault="007D53B6" w:rsidP="008E3DB6">
      <w:pPr>
        <w:pStyle w:val="2"/>
        <w:ind w:left="117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Модуль</w:t>
      </w:r>
      <w:r w:rsidRPr="00D957F1">
        <w:rPr>
          <w:rFonts w:ascii="Times New Roman" w:hAnsi="Times New Roman" w:cs="Times New Roman"/>
          <w:color w:val="231F20"/>
          <w:spacing w:val="10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№</w:t>
      </w:r>
      <w:r w:rsidRPr="00D957F1">
        <w:rPr>
          <w:rFonts w:ascii="Times New Roman" w:hAnsi="Times New Roman" w:cs="Times New Roman"/>
          <w:color w:val="231F20"/>
          <w:spacing w:val="10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8</w:t>
      </w:r>
      <w:r w:rsidRPr="00D957F1">
        <w:rPr>
          <w:rFonts w:ascii="Times New Roman" w:hAnsi="Times New Roman" w:cs="Times New Roman"/>
          <w:color w:val="231F20"/>
          <w:spacing w:val="10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«Музыка</w:t>
      </w:r>
      <w:r w:rsidRPr="00D957F1">
        <w:rPr>
          <w:rFonts w:ascii="Times New Roman" w:hAnsi="Times New Roman" w:cs="Times New Roman"/>
          <w:color w:val="231F20"/>
          <w:spacing w:val="11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в</w:t>
      </w:r>
      <w:r w:rsidRPr="00D957F1">
        <w:rPr>
          <w:rFonts w:ascii="Times New Roman" w:hAnsi="Times New Roman" w:cs="Times New Roman"/>
          <w:color w:val="231F20"/>
          <w:spacing w:val="10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жизни</w:t>
      </w:r>
      <w:r w:rsidRPr="00D957F1">
        <w:rPr>
          <w:rFonts w:ascii="Times New Roman" w:hAnsi="Times New Roman" w:cs="Times New Roman"/>
          <w:color w:val="231F20"/>
          <w:spacing w:val="10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человека»:</w:t>
      </w:r>
    </w:p>
    <w:p w:rsidR="00D51FB1" w:rsidRPr="00D957F1" w:rsidRDefault="007D53B6" w:rsidP="008E3DB6">
      <w:pPr>
        <w:pStyle w:val="a3"/>
        <w:spacing w:line="259" w:lineRule="auto"/>
        <w:ind w:left="343" w:right="114" w:hanging="227"/>
      </w:pPr>
      <w:r w:rsidRPr="00D957F1">
        <w:rPr>
          <w:color w:val="231F20"/>
          <w:w w:val="115"/>
        </w:rPr>
        <w:t>—исполнять Гимн Российской Федерации, Гимн своей респу-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блики,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школы,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исполнять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песни,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посвящённые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Великой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Отечественной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войне,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песни,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воспевающие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красоту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родной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природы, выражающие разнообразные эмоции, чувства и 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строения;</w:t>
      </w:r>
    </w:p>
    <w:p w:rsidR="00D51FB1" w:rsidRPr="00D957F1" w:rsidRDefault="007D53B6" w:rsidP="008E3DB6">
      <w:pPr>
        <w:pStyle w:val="a3"/>
        <w:spacing w:line="259" w:lineRule="auto"/>
        <w:ind w:left="343" w:right="112" w:hanging="227"/>
      </w:pPr>
      <w:r w:rsidRPr="00D957F1">
        <w:rPr>
          <w:color w:val="231F20"/>
          <w:w w:val="120"/>
        </w:rPr>
        <w:t>—воспринимать музыкальное искусство как отражение мно-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гообразия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жизни,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различать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обобщённые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жанровые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сфе-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ры: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напевность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(лирика),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танцевальность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маршевость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(связь с движением), декламационность, эпос (связь со сло-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вом);</w:t>
      </w:r>
    </w:p>
    <w:p w:rsidR="00D51FB1" w:rsidRPr="00D957F1" w:rsidRDefault="007D53B6" w:rsidP="008E3DB6">
      <w:pPr>
        <w:pStyle w:val="a3"/>
        <w:spacing w:line="259" w:lineRule="auto"/>
        <w:ind w:left="343" w:right="115" w:hanging="227"/>
      </w:pPr>
      <w:r w:rsidRPr="00D957F1">
        <w:rPr>
          <w:color w:val="231F20"/>
          <w:w w:val="115"/>
        </w:rPr>
        <w:t>—осознавать собственные чувства и мысли, эстетические пере-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живания, замечать прекрасное в окружающем мире и в 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ловеке, стремиться к развитию и удовлетворению эстетиче-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ских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потребностей.</w:t>
      </w:r>
    </w:p>
    <w:p w:rsidR="00D51FB1" w:rsidRPr="00D957F1" w:rsidRDefault="007D53B6" w:rsidP="008E3DB6">
      <w:pPr>
        <w:pStyle w:val="a3"/>
        <w:spacing w:line="259" w:lineRule="auto"/>
        <w:ind w:left="117" w:right="115"/>
      </w:pPr>
      <w:r w:rsidRPr="00D957F1">
        <w:rPr>
          <w:color w:val="231F20"/>
          <w:w w:val="115"/>
        </w:rPr>
        <w:t>Каждый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модуль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состоит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нескольких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тематических  бло-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указанием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примерного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количества  учебного  времени.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 удобства вариативного распределения в рамках календар-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но-тематического планирования они имеют буквенную марки-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ровку (А, Б, В, Г). Модульный принцип допускает перестанов-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 блоков (например: А, В, Б, Г); перераспределение количества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часов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между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блоками.</w:t>
      </w:r>
    </w:p>
    <w:p w:rsidR="00D51FB1" w:rsidRPr="00D957F1" w:rsidRDefault="007D53B6" w:rsidP="008958B9">
      <w:pPr>
        <w:pStyle w:val="a3"/>
        <w:spacing w:line="259" w:lineRule="auto"/>
        <w:ind w:left="117" w:right="114"/>
      </w:pPr>
      <w:r w:rsidRPr="00D957F1">
        <w:rPr>
          <w:color w:val="231F20"/>
          <w:w w:val="115"/>
        </w:rPr>
        <w:t>Вариативная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компоновка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тематических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блоков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позволяет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существенно расширить формы и виды деятельности за счёт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внеурочных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внеклассных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мероприятий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посещений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тров,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музеев,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концертных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залов;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работы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над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исследовательскими и творческими проектами. В таком случае количество ча-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отводимых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изучение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данной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темы,  увеличивается  за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счёт внеурочной деятельности в рамках часов, предусмотрен-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 эстетическим направлением плана внеурочной деятельно-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(п.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23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ФГОС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НОО).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Виды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деятельности, которые может использовать в том числе (но не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исключительно)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учитель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планирования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внеурочной,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внеклассной работы, обозначены в подразделе «</w:t>
      </w:r>
      <w:r w:rsidRPr="00D957F1">
        <w:rPr>
          <w:i/>
          <w:color w:val="231F20"/>
          <w:w w:val="115"/>
        </w:rPr>
        <w:t>На выбор или</w:t>
      </w:r>
      <w:r w:rsidRPr="00D957F1">
        <w:rPr>
          <w:i/>
          <w:color w:val="231F20"/>
          <w:spacing w:val="1"/>
          <w:w w:val="115"/>
        </w:rPr>
        <w:t xml:space="preserve"> </w:t>
      </w:r>
      <w:r w:rsidRPr="00D957F1">
        <w:rPr>
          <w:i/>
          <w:color w:val="231F20"/>
          <w:w w:val="115"/>
        </w:rPr>
        <w:t>факультативно</w:t>
      </w:r>
      <w:r w:rsidRPr="00D957F1">
        <w:rPr>
          <w:color w:val="231F20"/>
          <w:w w:val="115"/>
        </w:rPr>
        <w:t>».</w:t>
      </w:r>
      <w:r w:rsidR="00916A0F">
        <w:pict>
          <v:shape id="_x0000_s1067" style="position:absolute;left:0;text-align:left;margin-left:36.85pt;margin-top:20.8pt;width:317.5pt;height:.1pt;z-index:-15640064;mso-wrap-distance-left:0;mso-wrap-distance-right:0;mso-position-horizontal-relative:page;mso-position-vertical-relative:text" coordorigin="737,416" coordsize="6350,0" path="m737,416r6350,e" filled="f" strokecolor="#231f20" strokeweight=".5pt">
            <v:path arrowok="t"/>
            <w10:wrap type="topAndBottom" anchorx="page"/>
          </v:shape>
        </w:pict>
      </w:r>
      <w:bookmarkStart w:id="10" w:name="22-0656-01-482-510o10_"/>
      <w:bookmarkEnd w:id="10"/>
      <w:r w:rsidRPr="00D957F1">
        <w:rPr>
          <w:color w:val="231F20"/>
          <w:w w:val="90"/>
        </w:rPr>
        <w:t>ТЕХНОЛОГИЯ</w:t>
      </w:r>
    </w:p>
    <w:p w:rsidR="00D51FB1" w:rsidRPr="00D957F1" w:rsidRDefault="00D51FB1" w:rsidP="008E3DB6">
      <w:pPr>
        <w:pStyle w:val="a3"/>
        <w:ind w:left="0" w:right="0" w:firstLine="0"/>
        <w:rPr>
          <w:b/>
          <w:sz w:val="30"/>
        </w:rPr>
      </w:pPr>
    </w:p>
    <w:p w:rsidR="00D51FB1" w:rsidRPr="00D957F1" w:rsidRDefault="00916A0F" w:rsidP="008E3DB6">
      <w:pPr>
        <w:ind w:left="118"/>
        <w:jc w:val="both"/>
        <w:rPr>
          <w:b/>
          <w:sz w:val="24"/>
        </w:rPr>
      </w:pPr>
      <w:r w:rsidRPr="00916A0F">
        <w:pict>
          <v:shape id="_x0000_s1066" style="position:absolute;left:0;text-align:left;margin-left:36.85pt;margin-top:27.95pt;width:317.5pt;height:.1pt;z-index:-15639552;mso-wrap-distance-left:0;mso-wrap-distance-right:0;mso-position-horizontal-relative:page" coordorigin="737,559" coordsize="6350,0" path="m737,559r6350,e" filled="f" strokecolor="#231f20" strokeweight=".5pt">
            <v:path arrowok="t"/>
            <w10:wrap type="topAndBottom" anchorx="page"/>
          </v:shape>
        </w:pict>
      </w:r>
      <w:r w:rsidR="007D53B6" w:rsidRPr="00D957F1">
        <w:rPr>
          <w:b/>
          <w:color w:val="231F20"/>
          <w:w w:val="80"/>
          <w:sz w:val="24"/>
        </w:rPr>
        <w:t>ПОЯСНИТЕЛЬНАЯ</w:t>
      </w:r>
      <w:r w:rsidR="007D53B6" w:rsidRPr="00D957F1">
        <w:rPr>
          <w:b/>
          <w:color w:val="231F20"/>
          <w:spacing w:val="51"/>
          <w:sz w:val="24"/>
        </w:rPr>
        <w:t xml:space="preserve"> </w:t>
      </w:r>
      <w:r w:rsidR="007D53B6" w:rsidRPr="00D957F1">
        <w:rPr>
          <w:b/>
          <w:color w:val="231F20"/>
          <w:w w:val="80"/>
          <w:sz w:val="24"/>
        </w:rPr>
        <w:t>ЗАПИСКА</w:t>
      </w:r>
    </w:p>
    <w:p w:rsidR="00D51FB1" w:rsidRPr="00D957F1" w:rsidRDefault="007D53B6" w:rsidP="008E3DB6">
      <w:pPr>
        <w:pStyle w:val="a3"/>
        <w:spacing w:line="247" w:lineRule="auto"/>
        <w:ind w:left="117" w:right="114"/>
      </w:pPr>
      <w:r w:rsidRPr="00D957F1">
        <w:rPr>
          <w:color w:val="231F20"/>
          <w:w w:val="115"/>
        </w:rPr>
        <w:t>Программа по учебному предмету «Технология» включает: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пояснительную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записку,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содержание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обучения,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планируемые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результаты освоения программы учебного предмета, тематиче-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ское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планирование.</w:t>
      </w:r>
    </w:p>
    <w:p w:rsidR="00D51FB1" w:rsidRPr="00D957F1" w:rsidRDefault="007D53B6" w:rsidP="008E3DB6">
      <w:pPr>
        <w:pStyle w:val="a3"/>
        <w:spacing w:line="247" w:lineRule="auto"/>
        <w:ind w:left="117" w:right="115"/>
      </w:pPr>
      <w:r w:rsidRPr="00D957F1">
        <w:rPr>
          <w:color w:val="231F20"/>
          <w:w w:val="120"/>
        </w:rPr>
        <w:t>Пояснительная записка отражает общие цели и задачи изу-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чения предмета, характеристику психологических предпосы-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лок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его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изучению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младшими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школьниками;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место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структу-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ре учебного плана, а также подходы к отбору содержания,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планируемым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результатам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тематическому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планированию.</w:t>
      </w:r>
    </w:p>
    <w:p w:rsidR="00D51FB1" w:rsidRPr="00D957F1" w:rsidRDefault="007D53B6" w:rsidP="008E3DB6">
      <w:pPr>
        <w:pStyle w:val="a3"/>
        <w:spacing w:line="247" w:lineRule="auto"/>
        <w:ind w:left="117" w:right="114"/>
      </w:pPr>
      <w:r w:rsidRPr="00D957F1">
        <w:rPr>
          <w:color w:val="231F20"/>
          <w:w w:val="115"/>
        </w:rPr>
        <w:t>Содержание обучения раскрывается через модули, которые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предлагаются для обязательного изучения в каждом классе 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чальной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школы.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Приведён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перечень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универсальных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действий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познавательных,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коммуникативных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регулятив-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ных, формирование которых может быть достигнуто средства-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 учебного предмета «Технология» с учётом возрастных осо-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бенностей обучающихся начальных классов. В первом и втором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классах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предлагается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пропедевтический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уровень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формирова-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 УУД, поскольку становление универсальности действий 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этом этапе обучения только начинается. В познавательных уни-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версальных</w:t>
      </w:r>
      <w:r w:rsidRPr="00D957F1">
        <w:rPr>
          <w:color w:val="231F20"/>
          <w:spacing w:val="2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2"/>
          <w:w w:val="115"/>
        </w:rPr>
        <w:t xml:space="preserve"> </w:t>
      </w:r>
      <w:r w:rsidRPr="00D957F1">
        <w:rPr>
          <w:color w:val="231F20"/>
          <w:w w:val="115"/>
        </w:rPr>
        <w:t>действиях</w:t>
      </w:r>
      <w:r w:rsidRPr="00D957F1">
        <w:rPr>
          <w:color w:val="231F20"/>
          <w:spacing w:val="2"/>
          <w:w w:val="115"/>
        </w:rPr>
        <w:t xml:space="preserve"> </w:t>
      </w:r>
      <w:r w:rsidRPr="00D957F1">
        <w:rPr>
          <w:color w:val="231F20"/>
          <w:w w:val="115"/>
        </w:rPr>
        <w:t>выделен</w:t>
      </w:r>
      <w:r w:rsidRPr="00D957F1">
        <w:rPr>
          <w:color w:val="231F20"/>
          <w:spacing w:val="2"/>
          <w:w w:val="115"/>
        </w:rPr>
        <w:t xml:space="preserve"> </w:t>
      </w:r>
      <w:r w:rsidRPr="00D957F1">
        <w:rPr>
          <w:color w:val="231F20"/>
          <w:w w:val="115"/>
        </w:rPr>
        <w:t>специальный</w:t>
      </w:r>
      <w:r w:rsidRPr="00D957F1">
        <w:rPr>
          <w:color w:val="231F20"/>
          <w:spacing w:val="2"/>
          <w:w w:val="115"/>
        </w:rPr>
        <w:t xml:space="preserve"> </w:t>
      </w:r>
      <w:r w:rsidRPr="00D957F1">
        <w:rPr>
          <w:color w:val="231F20"/>
          <w:w w:val="115"/>
        </w:rPr>
        <w:t>раздел</w:t>
      </w:r>
    </w:p>
    <w:p w:rsidR="00D51FB1" w:rsidRPr="00D957F1" w:rsidRDefault="007D53B6" w:rsidP="008E3DB6">
      <w:pPr>
        <w:pStyle w:val="a3"/>
        <w:spacing w:line="247" w:lineRule="auto"/>
        <w:ind w:left="117" w:right="114" w:firstLine="0"/>
      </w:pPr>
      <w:r w:rsidRPr="00D957F1">
        <w:rPr>
          <w:color w:val="231F20"/>
          <w:w w:val="115"/>
        </w:rPr>
        <w:t>«Работа с информацией». С учётом того, что выполнение пра-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вил совместной деятельности строится на интеграции регуля-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тивных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УУД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(определённые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волевые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усилия,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саморегуляция,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самоконтроль, проявление терпения и доброжелательности при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налаживании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отношений)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коммуникативных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УУД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(способ-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вербальными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средствами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устанавливать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взаимоотноше-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ния), их перечень дан в специальном разделе — «Совместная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деятельность».</w:t>
      </w:r>
    </w:p>
    <w:p w:rsidR="00D51FB1" w:rsidRPr="00D957F1" w:rsidRDefault="007D53B6" w:rsidP="008E3DB6">
      <w:pPr>
        <w:pStyle w:val="a3"/>
        <w:spacing w:line="247" w:lineRule="auto"/>
        <w:ind w:left="117" w:right="114"/>
      </w:pPr>
      <w:r w:rsidRPr="00D957F1">
        <w:rPr>
          <w:color w:val="231F20"/>
          <w:spacing w:val="-1"/>
          <w:w w:val="120"/>
        </w:rPr>
        <w:t xml:space="preserve">Планируемые результаты включают </w:t>
      </w:r>
      <w:r w:rsidRPr="00D957F1">
        <w:rPr>
          <w:color w:val="231F20"/>
          <w:w w:val="120"/>
        </w:rPr>
        <w:t>личностные, метапред-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метные результаты за период обучения, а также предметные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достижения младшего школьника за каждый год обучения в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начальной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школе.</w:t>
      </w:r>
    </w:p>
    <w:p w:rsidR="00D51FB1" w:rsidRPr="00D957F1" w:rsidRDefault="007D53B6" w:rsidP="008E3DB6">
      <w:pPr>
        <w:pStyle w:val="a3"/>
        <w:spacing w:line="247" w:lineRule="auto"/>
        <w:ind w:left="117" w:right="114"/>
      </w:pP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тематическом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планировании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описывается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содержание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всем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разделам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(темам)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содержания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каждого класса, а также раскрываются методы и формы орга-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низации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характеристика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которые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целесообразно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использовать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изучении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той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иной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темы.</w:t>
      </w:r>
    </w:p>
    <w:p w:rsidR="00D51FB1" w:rsidRPr="00D957F1" w:rsidRDefault="00D51FB1" w:rsidP="008E3DB6">
      <w:pPr>
        <w:spacing w:line="247" w:lineRule="auto"/>
        <w:jc w:val="both"/>
        <w:sectPr w:rsidR="00D51FB1" w:rsidRPr="00D957F1">
          <w:footerReference w:type="even" r:id="rId84"/>
          <w:pgSz w:w="7830" w:h="12020"/>
          <w:pgMar w:top="580" w:right="620" w:bottom="280" w:left="620" w:header="0" w:footer="0" w:gutter="0"/>
          <w:cols w:space="720"/>
        </w:sectPr>
      </w:pPr>
    </w:p>
    <w:p w:rsidR="00D51FB1" w:rsidRPr="00D957F1" w:rsidRDefault="007D53B6" w:rsidP="008E3DB6">
      <w:pPr>
        <w:pStyle w:val="a3"/>
        <w:spacing w:line="247" w:lineRule="auto"/>
        <w:ind w:left="117" w:right="115" w:firstLine="0"/>
      </w:pPr>
      <w:r w:rsidRPr="00D957F1">
        <w:rPr>
          <w:color w:val="231F20"/>
          <w:w w:val="115"/>
        </w:rPr>
        <w:t>Представлены также способы организации дифференцирован-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ного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обучения.</w:t>
      </w:r>
    </w:p>
    <w:p w:rsidR="00D51FB1" w:rsidRPr="00D957F1" w:rsidRDefault="007D53B6" w:rsidP="008E3DB6">
      <w:pPr>
        <w:pStyle w:val="3"/>
        <w:spacing w:line="246" w:lineRule="exact"/>
        <w:ind w:left="118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ОБЩАЯ</w:t>
      </w:r>
      <w:r w:rsidRPr="00D957F1">
        <w:rPr>
          <w:rFonts w:ascii="Times New Roman" w:hAnsi="Times New Roman" w:cs="Times New Roman"/>
          <w:color w:val="231F20"/>
          <w:spacing w:val="27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ХАРАКТЕРИСТИКА</w:t>
      </w:r>
      <w:r w:rsidRPr="00D957F1">
        <w:rPr>
          <w:rFonts w:ascii="Times New Roman" w:hAnsi="Times New Roman" w:cs="Times New Roman"/>
          <w:color w:val="231F20"/>
          <w:spacing w:val="28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УЧЕБНОГО</w:t>
      </w:r>
      <w:r w:rsidRPr="00D957F1">
        <w:rPr>
          <w:rFonts w:ascii="Times New Roman" w:hAnsi="Times New Roman" w:cs="Times New Roman"/>
          <w:color w:val="231F20"/>
          <w:spacing w:val="28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ПРЕДМЕТА</w:t>
      </w:r>
    </w:p>
    <w:p w:rsidR="00D51FB1" w:rsidRPr="00D957F1" w:rsidRDefault="007D53B6" w:rsidP="008E3DB6">
      <w:pPr>
        <w:spacing w:line="246" w:lineRule="exact"/>
        <w:ind w:left="117"/>
        <w:jc w:val="both"/>
      </w:pPr>
      <w:r w:rsidRPr="00D957F1">
        <w:rPr>
          <w:color w:val="231F20"/>
        </w:rPr>
        <w:t>«ТЕХНОЛОГИЯ»</w:t>
      </w:r>
    </w:p>
    <w:p w:rsidR="00D51FB1" w:rsidRPr="00D957F1" w:rsidRDefault="007D53B6" w:rsidP="008E3DB6">
      <w:pPr>
        <w:pStyle w:val="a3"/>
        <w:spacing w:line="247" w:lineRule="auto"/>
        <w:ind w:left="117" w:right="114"/>
      </w:pPr>
      <w:r w:rsidRPr="00D957F1">
        <w:rPr>
          <w:color w:val="231F20"/>
          <w:w w:val="115"/>
        </w:rPr>
        <w:t>Предлагаемая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программа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отражает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вариант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конкретизации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требований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Федерального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государственного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образовательного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стандарта</w:t>
      </w:r>
      <w:r w:rsidRPr="00D957F1">
        <w:rPr>
          <w:color w:val="231F20"/>
          <w:spacing w:val="8"/>
          <w:w w:val="115"/>
        </w:rPr>
        <w:t xml:space="preserve"> </w:t>
      </w:r>
      <w:r w:rsidRPr="00D957F1">
        <w:rPr>
          <w:color w:val="231F20"/>
          <w:w w:val="115"/>
        </w:rPr>
        <w:t>начального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8"/>
          <w:w w:val="115"/>
        </w:rPr>
        <w:t xml:space="preserve"> </w:t>
      </w:r>
      <w:r w:rsidRPr="00D957F1">
        <w:rPr>
          <w:color w:val="231F20"/>
          <w:w w:val="115"/>
        </w:rPr>
        <w:t>образования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предметной</w:t>
      </w:r>
      <w:r w:rsidRPr="00D957F1">
        <w:rPr>
          <w:color w:val="231F20"/>
          <w:spacing w:val="8"/>
          <w:w w:val="115"/>
        </w:rPr>
        <w:t xml:space="preserve"> </w:t>
      </w:r>
      <w:r w:rsidRPr="00D957F1">
        <w:rPr>
          <w:color w:val="231F20"/>
          <w:w w:val="115"/>
        </w:rPr>
        <w:t>обла-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spacing w:val="-2"/>
          <w:w w:val="115"/>
        </w:rPr>
        <w:t>сти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spacing w:val="-2"/>
          <w:w w:val="115"/>
        </w:rPr>
        <w:t>(предмету)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spacing w:val="-2"/>
          <w:w w:val="115"/>
        </w:rPr>
        <w:t>«Технология»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spacing w:val="-2"/>
          <w:w w:val="115"/>
        </w:rPr>
        <w:t>и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spacing w:val="-2"/>
          <w:w w:val="115"/>
        </w:rPr>
        <w:t>обеспечивает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обозначенную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в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нём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содержательную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составляющую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w w:val="115"/>
        </w:rPr>
        <w:t>данному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w w:val="115"/>
        </w:rPr>
        <w:t>учебному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w w:val="115"/>
        </w:rPr>
        <w:t>предмету.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соответствии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требованиями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времени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инновационными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установками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отечественного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образования,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обозначенными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во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ФГОС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НОО,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данная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программа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обеспечивает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реализацию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обнов-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лённой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концептуальной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идеи</w:t>
      </w:r>
      <w:r w:rsidRPr="00D957F1">
        <w:rPr>
          <w:color w:val="231F20"/>
          <w:spacing w:val="8"/>
          <w:w w:val="115"/>
        </w:rPr>
        <w:t xml:space="preserve"> </w:t>
      </w:r>
      <w:r w:rsidRPr="00D957F1">
        <w:rPr>
          <w:color w:val="231F20"/>
          <w:w w:val="115"/>
        </w:rPr>
        <w:t>учебного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предмета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«Технология».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Её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особенность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состоит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формировании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у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обучающихся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соци-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ально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ценных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качеств,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креативности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общей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культуры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лично-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сти.</w:t>
      </w:r>
      <w:r w:rsidRPr="00D957F1">
        <w:rPr>
          <w:color w:val="231F20"/>
          <w:spacing w:val="2"/>
          <w:w w:val="115"/>
        </w:rPr>
        <w:t xml:space="preserve"> </w:t>
      </w:r>
      <w:r w:rsidRPr="00D957F1">
        <w:rPr>
          <w:color w:val="231F20"/>
          <w:w w:val="115"/>
        </w:rPr>
        <w:t>Новые</w:t>
      </w:r>
      <w:r w:rsidRPr="00D957F1">
        <w:rPr>
          <w:color w:val="231F20"/>
          <w:spacing w:val="3"/>
          <w:w w:val="115"/>
        </w:rPr>
        <w:t xml:space="preserve"> </w:t>
      </w:r>
      <w:r w:rsidRPr="00D957F1">
        <w:rPr>
          <w:color w:val="231F20"/>
          <w:w w:val="115"/>
        </w:rPr>
        <w:t>социально-экономические</w:t>
      </w:r>
      <w:r w:rsidRPr="00D957F1">
        <w:rPr>
          <w:color w:val="231F20"/>
          <w:spacing w:val="3"/>
          <w:w w:val="115"/>
        </w:rPr>
        <w:t xml:space="preserve"> </w:t>
      </w:r>
      <w:r w:rsidRPr="00D957F1">
        <w:rPr>
          <w:color w:val="231F20"/>
          <w:w w:val="115"/>
        </w:rPr>
        <w:t>условия</w:t>
      </w:r>
      <w:r w:rsidRPr="00D957F1">
        <w:rPr>
          <w:color w:val="231F20"/>
          <w:spacing w:val="3"/>
          <w:w w:val="115"/>
        </w:rPr>
        <w:t xml:space="preserve"> </w:t>
      </w:r>
      <w:r w:rsidRPr="00D957F1">
        <w:rPr>
          <w:color w:val="231F20"/>
          <w:w w:val="115"/>
        </w:rPr>
        <w:t>требуют</w:t>
      </w:r>
      <w:r w:rsidRPr="00D957F1">
        <w:rPr>
          <w:color w:val="231F20"/>
          <w:spacing w:val="3"/>
          <w:w w:val="115"/>
        </w:rPr>
        <w:t xml:space="preserve"> </w:t>
      </w:r>
      <w:r w:rsidRPr="00D957F1">
        <w:rPr>
          <w:color w:val="231F20"/>
          <w:w w:val="115"/>
        </w:rPr>
        <w:t>включе-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ния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каждого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учебного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предмета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данный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процесс,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а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уроки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технологии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обладают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большими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специфическими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резервами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решения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данной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задачи,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особенно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уровне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начального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образования.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частности,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курс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технологии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обладает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возмож-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ностями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укреплении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фундамента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развития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умственной</w:t>
      </w:r>
    </w:p>
    <w:p w:rsidR="00D51FB1" w:rsidRPr="00D957F1" w:rsidRDefault="007D53B6" w:rsidP="008E3DB6">
      <w:pPr>
        <w:pStyle w:val="a3"/>
        <w:spacing w:line="229" w:lineRule="exact"/>
        <w:ind w:left="117" w:right="0" w:firstLine="0"/>
      </w:pPr>
      <w:r w:rsidRPr="00D957F1">
        <w:rPr>
          <w:color w:val="231F20"/>
          <w:w w:val="120"/>
        </w:rPr>
        <w:t>деятельности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обучающихся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начальных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классов.</w:t>
      </w:r>
    </w:p>
    <w:p w:rsidR="00D51FB1" w:rsidRPr="00D957F1" w:rsidRDefault="007D53B6" w:rsidP="008E3DB6">
      <w:pPr>
        <w:pStyle w:val="a3"/>
        <w:spacing w:line="247" w:lineRule="auto"/>
        <w:ind w:left="117" w:right="115"/>
      </w:pP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курсе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технологии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осуществляется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реализация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широкого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спектра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межпредметных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связей.</w:t>
      </w:r>
    </w:p>
    <w:p w:rsidR="00D51FB1" w:rsidRPr="00D957F1" w:rsidRDefault="007D53B6" w:rsidP="008E3DB6">
      <w:pPr>
        <w:pStyle w:val="a3"/>
        <w:spacing w:line="247" w:lineRule="auto"/>
        <w:ind w:left="117" w:right="115"/>
      </w:pPr>
      <w:r w:rsidRPr="00D957F1">
        <w:rPr>
          <w:b/>
          <w:color w:val="231F20"/>
          <w:w w:val="110"/>
        </w:rPr>
        <w:t xml:space="preserve">Математика </w:t>
      </w:r>
      <w:r w:rsidRPr="00D957F1">
        <w:rPr>
          <w:color w:val="231F20"/>
          <w:w w:val="110"/>
        </w:rPr>
        <w:t>— моделирование, выполнение расчётов, вычис-</w:t>
      </w:r>
      <w:r w:rsidRPr="00D957F1">
        <w:rPr>
          <w:color w:val="231F20"/>
          <w:spacing w:val="-52"/>
          <w:w w:val="110"/>
        </w:rPr>
        <w:t xml:space="preserve"> </w:t>
      </w:r>
      <w:r w:rsidRPr="00D957F1">
        <w:rPr>
          <w:color w:val="231F20"/>
          <w:w w:val="115"/>
        </w:rPr>
        <w:t>лений, построение форм с учетом основ геометрии, работа с ге-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ометрическими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фигурами,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телами,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именованными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числами.</w:t>
      </w:r>
    </w:p>
    <w:p w:rsidR="00D51FB1" w:rsidRPr="00D957F1" w:rsidRDefault="007D53B6" w:rsidP="008E3DB6">
      <w:pPr>
        <w:pStyle w:val="a3"/>
        <w:spacing w:line="247" w:lineRule="auto"/>
        <w:ind w:left="117" w:right="115"/>
      </w:pPr>
      <w:r w:rsidRPr="00D957F1">
        <w:rPr>
          <w:b/>
          <w:color w:val="231F20"/>
          <w:w w:val="105"/>
        </w:rPr>
        <w:t xml:space="preserve">Изобразительное искусство </w:t>
      </w:r>
      <w:r w:rsidRPr="00D957F1">
        <w:rPr>
          <w:color w:val="231F20"/>
          <w:w w:val="105"/>
        </w:rPr>
        <w:t>— использование средств худо-</w:t>
      </w:r>
      <w:r w:rsidRPr="00D957F1">
        <w:rPr>
          <w:color w:val="231F20"/>
          <w:spacing w:val="-50"/>
          <w:w w:val="105"/>
        </w:rPr>
        <w:t xml:space="preserve"> </w:t>
      </w:r>
      <w:r w:rsidRPr="00D957F1">
        <w:rPr>
          <w:color w:val="231F20"/>
          <w:w w:val="110"/>
        </w:rPr>
        <w:t>жественной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выразительности,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законов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и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правил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декоратив-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но-прикладного</w:t>
      </w:r>
      <w:r w:rsidRPr="00D957F1">
        <w:rPr>
          <w:color w:val="231F20"/>
          <w:spacing w:val="23"/>
          <w:w w:val="110"/>
        </w:rPr>
        <w:t xml:space="preserve"> </w:t>
      </w:r>
      <w:r w:rsidRPr="00D957F1">
        <w:rPr>
          <w:color w:val="231F20"/>
          <w:w w:val="110"/>
        </w:rPr>
        <w:t>искусства</w:t>
      </w:r>
      <w:r w:rsidRPr="00D957F1">
        <w:rPr>
          <w:color w:val="231F20"/>
          <w:spacing w:val="23"/>
          <w:w w:val="110"/>
        </w:rPr>
        <w:t xml:space="preserve"> </w:t>
      </w:r>
      <w:r w:rsidRPr="00D957F1">
        <w:rPr>
          <w:color w:val="231F20"/>
          <w:w w:val="110"/>
        </w:rPr>
        <w:t>и</w:t>
      </w:r>
      <w:r w:rsidRPr="00D957F1">
        <w:rPr>
          <w:color w:val="231F20"/>
          <w:spacing w:val="23"/>
          <w:w w:val="110"/>
        </w:rPr>
        <w:t xml:space="preserve"> </w:t>
      </w:r>
      <w:r w:rsidRPr="00D957F1">
        <w:rPr>
          <w:color w:val="231F20"/>
          <w:w w:val="110"/>
        </w:rPr>
        <w:t>дизайна.</w:t>
      </w:r>
    </w:p>
    <w:p w:rsidR="00D51FB1" w:rsidRPr="00D957F1" w:rsidRDefault="007D53B6" w:rsidP="008E3DB6">
      <w:pPr>
        <w:pStyle w:val="a3"/>
        <w:spacing w:line="247" w:lineRule="auto"/>
        <w:ind w:left="117" w:right="114"/>
      </w:pPr>
      <w:r w:rsidRPr="00D957F1">
        <w:rPr>
          <w:b/>
          <w:color w:val="231F20"/>
          <w:w w:val="110"/>
        </w:rPr>
        <w:t xml:space="preserve">Окружающий мир </w:t>
      </w:r>
      <w:r w:rsidRPr="00D957F1">
        <w:rPr>
          <w:color w:val="231F20"/>
          <w:w w:val="110"/>
        </w:rPr>
        <w:t>— природные формы и конструкции как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5"/>
        </w:rPr>
        <w:t xml:space="preserve">универсальный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источник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инженерно-художественных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идей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мастера;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природа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источник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сырья,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этнокультурные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традиции.</w:t>
      </w:r>
    </w:p>
    <w:p w:rsidR="00D51FB1" w:rsidRPr="00D957F1" w:rsidRDefault="007D53B6" w:rsidP="008E3DB6">
      <w:pPr>
        <w:pStyle w:val="a3"/>
        <w:spacing w:line="247" w:lineRule="auto"/>
        <w:ind w:left="117" w:right="115"/>
      </w:pPr>
      <w:r w:rsidRPr="00D957F1">
        <w:rPr>
          <w:b/>
          <w:color w:val="231F20"/>
          <w:w w:val="110"/>
        </w:rPr>
        <w:t xml:space="preserve">Родной язык </w:t>
      </w:r>
      <w:r w:rsidRPr="00D957F1">
        <w:rPr>
          <w:color w:val="231F20"/>
          <w:w w:val="110"/>
        </w:rPr>
        <w:t>—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использование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важнейших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видов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речевой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5"/>
        </w:rPr>
        <w:t>деятельности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типов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текстов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процессе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анализа заданий и обсуждения результатов практической дея-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тельности.</w:t>
      </w:r>
    </w:p>
    <w:p w:rsidR="00D51FB1" w:rsidRPr="00D957F1" w:rsidRDefault="007D53B6" w:rsidP="008E3DB6">
      <w:pPr>
        <w:spacing w:line="247" w:lineRule="auto"/>
        <w:ind w:left="117" w:right="115" w:firstLine="226"/>
        <w:jc w:val="both"/>
        <w:rPr>
          <w:sz w:val="20"/>
        </w:rPr>
      </w:pPr>
      <w:r w:rsidRPr="00D957F1">
        <w:rPr>
          <w:b/>
          <w:color w:val="231F20"/>
          <w:w w:val="105"/>
          <w:sz w:val="20"/>
        </w:rPr>
        <w:t xml:space="preserve">Литературное чтение </w:t>
      </w:r>
      <w:r w:rsidRPr="00D957F1">
        <w:rPr>
          <w:color w:val="231F20"/>
          <w:w w:val="105"/>
          <w:sz w:val="20"/>
        </w:rPr>
        <w:t>— работа с текстами для создания об-</w:t>
      </w:r>
      <w:r w:rsidRPr="00D957F1">
        <w:rPr>
          <w:color w:val="231F20"/>
          <w:spacing w:val="1"/>
          <w:w w:val="105"/>
          <w:sz w:val="20"/>
        </w:rPr>
        <w:t xml:space="preserve"> </w:t>
      </w:r>
      <w:r w:rsidRPr="00D957F1">
        <w:rPr>
          <w:color w:val="231F20"/>
          <w:w w:val="110"/>
          <w:sz w:val="20"/>
        </w:rPr>
        <w:t>раза,</w:t>
      </w:r>
      <w:r w:rsidRPr="00D957F1">
        <w:rPr>
          <w:color w:val="231F20"/>
          <w:spacing w:val="21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реализуемого</w:t>
      </w:r>
      <w:r w:rsidRPr="00D957F1">
        <w:rPr>
          <w:color w:val="231F20"/>
          <w:spacing w:val="21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в</w:t>
      </w:r>
      <w:r w:rsidRPr="00D957F1">
        <w:rPr>
          <w:color w:val="231F20"/>
          <w:spacing w:val="21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изделии.</w:t>
      </w:r>
    </w:p>
    <w:p w:rsidR="00D51FB1" w:rsidRPr="00D957F1" w:rsidRDefault="007D53B6" w:rsidP="008958B9">
      <w:pPr>
        <w:pStyle w:val="a3"/>
        <w:spacing w:line="247" w:lineRule="auto"/>
        <w:ind w:left="117" w:right="114"/>
      </w:pPr>
      <w:r w:rsidRPr="00D957F1">
        <w:rPr>
          <w:color w:val="231F20"/>
          <w:w w:val="120"/>
        </w:rPr>
        <w:t>Важнейшая особенность уроков технологии в начальной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школе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предметно-практическая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деятельность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необходи</w:t>
      </w:r>
      <w:r w:rsidRPr="00D957F1">
        <w:rPr>
          <w:color w:val="231F20"/>
          <w:w w:val="120"/>
        </w:rPr>
        <w:t>мая</w:t>
      </w:r>
      <w:r w:rsidRPr="00D957F1">
        <w:rPr>
          <w:color w:val="231F20"/>
          <w:spacing w:val="41"/>
          <w:w w:val="120"/>
        </w:rPr>
        <w:t xml:space="preserve"> </w:t>
      </w:r>
      <w:r w:rsidRPr="00D957F1">
        <w:rPr>
          <w:color w:val="231F20"/>
          <w:w w:val="120"/>
        </w:rPr>
        <w:t>составляющая</w:t>
      </w:r>
      <w:r w:rsidRPr="00D957F1">
        <w:rPr>
          <w:color w:val="231F20"/>
          <w:spacing w:val="42"/>
          <w:w w:val="120"/>
        </w:rPr>
        <w:t xml:space="preserve"> </w:t>
      </w:r>
      <w:r w:rsidRPr="00D957F1">
        <w:rPr>
          <w:color w:val="231F20"/>
          <w:w w:val="120"/>
        </w:rPr>
        <w:t>целостного</w:t>
      </w:r>
      <w:r w:rsidRPr="00D957F1">
        <w:rPr>
          <w:color w:val="231F20"/>
          <w:spacing w:val="41"/>
          <w:w w:val="120"/>
        </w:rPr>
        <w:t xml:space="preserve"> </w:t>
      </w:r>
      <w:r w:rsidRPr="00D957F1">
        <w:rPr>
          <w:color w:val="231F20"/>
          <w:w w:val="120"/>
        </w:rPr>
        <w:t>процесса</w:t>
      </w:r>
      <w:r w:rsidRPr="00D957F1">
        <w:rPr>
          <w:color w:val="231F20"/>
          <w:spacing w:val="42"/>
          <w:w w:val="120"/>
        </w:rPr>
        <w:t xml:space="preserve"> </w:t>
      </w:r>
      <w:r w:rsidRPr="00D957F1">
        <w:rPr>
          <w:color w:val="231F20"/>
          <w:w w:val="120"/>
        </w:rPr>
        <w:t>интеллектуального,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а также духовного и нравственного развития обучающихся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младшего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школьного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возраста.</w:t>
      </w:r>
    </w:p>
    <w:p w:rsidR="00D51FB1" w:rsidRPr="00D957F1" w:rsidRDefault="007D53B6" w:rsidP="008E3DB6">
      <w:pPr>
        <w:pStyle w:val="a3"/>
        <w:spacing w:line="252" w:lineRule="auto"/>
        <w:ind w:left="117" w:right="115"/>
      </w:pPr>
      <w:r w:rsidRPr="00D957F1">
        <w:rPr>
          <w:color w:val="231F20"/>
          <w:w w:val="120"/>
        </w:rPr>
        <w:t>Продуктивная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предметная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деятельность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уроках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техноло-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гии является основой формирования познавательных способно-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spacing w:val="-1"/>
          <w:w w:val="120"/>
        </w:rPr>
        <w:t>стей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школьников,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стремления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активно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знакомиться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историей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материальной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культуры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семейных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традиций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своего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других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народов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уважительного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отношения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ним.</w:t>
      </w:r>
    </w:p>
    <w:p w:rsidR="00D51FB1" w:rsidRPr="00D957F1" w:rsidRDefault="007D53B6" w:rsidP="008E3DB6">
      <w:pPr>
        <w:pStyle w:val="a3"/>
        <w:spacing w:line="252" w:lineRule="auto"/>
        <w:ind w:left="117" w:right="114"/>
      </w:pPr>
      <w:r w:rsidRPr="00D957F1">
        <w:rPr>
          <w:color w:val="231F20"/>
          <w:w w:val="120"/>
        </w:rPr>
        <w:t>Занятия продуктивной деятельностью закладывают основу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формирования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у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обучающихся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социально-значимых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прак-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тических умений и опыта преобразовательной творческой дея-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тельности как предпосылки для успешной социализации лич-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ности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младшего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школьника.</w:t>
      </w:r>
    </w:p>
    <w:p w:rsidR="00D51FB1" w:rsidRPr="00D957F1" w:rsidRDefault="007D53B6" w:rsidP="008E3DB6">
      <w:pPr>
        <w:pStyle w:val="a3"/>
        <w:spacing w:line="252" w:lineRule="auto"/>
        <w:ind w:left="117" w:right="115"/>
      </w:pPr>
      <w:r w:rsidRPr="00D957F1">
        <w:rPr>
          <w:color w:val="231F20"/>
          <w:w w:val="115"/>
        </w:rPr>
        <w:t>На уроках технологии ученики овладевают основами проект-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ной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деятельности,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которая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направлена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развитие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творческих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черт личности, коммуникабельности, чувства ответственности,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умения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искать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использовать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информацию.</w:t>
      </w:r>
    </w:p>
    <w:p w:rsidR="00D51FB1" w:rsidRPr="00D957F1" w:rsidRDefault="007D53B6" w:rsidP="008E3DB6">
      <w:pPr>
        <w:pStyle w:val="3"/>
        <w:ind w:left="118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ЦЕЛИ</w:t>
      </w:r>
      <w:r w:rsidRPr="00D957F1">
        <w:rPr>
          <w:rFonts w:ascii="Times New Roman" w:hAnsi="Times New Roman" w:cs="Times New Roman"/>
          <w:color w:val="231F20"/>
          <w:spacing w:val="45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ИЗУЧЕНИЯ</w:t>
      </w:r>
      <w:r w:rsidRPr="00D957F1">
        <w:rPr>
          <w:rFonts w:ascii="Times New Roman" w:hAnsi="Times New Roman" w:cs="Times New Roman"/>
          <w:color w:val="231F20"/>
          <w:spacing w:val="45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УЧЕБНОГО</w:t>
      </w:r>
      <w:r w:rsidRPr="00D957F1">
        <w:rPr>
          <w:rFonts w:ascii="Times New Roman" w:hAnsi="Times New Roman" w:cs="Times New Roman"/>
          <w:color w:val="231F20"/>
          <w:spacing w:val="45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ПРЕДМЕТА</w:t>
      </w:r>
      <w:r w:rsidRPr="00D957F1">
        <w:rPr>
          <w:rFonts w:ascii="Times New Roman" w:hAnsi="Times New Roman" w:cs="Times New Roman"/>
          <w:color w:val="231F20"/>
          <w:spacing w:val="4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«ТЕХНОЛОГИЯ»</w:t>
      </w:r>
    </w:p>
    <w:p w:rsidR="00D51FB1" w:rsidRPr="00D957F1" w:rsidRDefault="007D53B6" w:rsidP="008E3DB6">
      <w:pPr>
        <w:pStyle w:val="a3"/>
        <w:spacing w:line="252" w:lineRule="auto"/>
        <w:ind w:left="117" w:right="114"/>
      </w:pPr>
      <w:r w:rsidRPr="00D957F1">
        <w:rPr>
          <w:i/>
          <w:color w:val="231F20"/>
          <w:w w:val="120"/>
        </w:rPr>
        <w:t xml:space="preserve">Основной целью </w:t>
      </w:r>
      <w:r w:rsidRPr="00D957F1">
        <w:rPr>
          <w:color w:val="231F20"/>
          <w:w w:val="120"/>
        </w:rPr>
        <w:t>предмета является успешная социализация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обучающихся, формирование у них функциональной грамотно-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сти на базе освоения культурологических и конструкторско-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технологических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знаний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(о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рукотворном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мире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общих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прави-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лах его создания в рамках исторически меняющихся техноло-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гий) и соответствующих им практических умений, представ-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ленных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содержании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учебного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предмета.</w:t>
      </w:r>
    </w:p>
    <w:p w:rsidR="00D51FB1" w:rsidRPr="00D957F1" w:rsidRDefault="007D53B6" w:rsidP="008E3DB6">
      <w:pPr>
        <w:pStyle w:val="a3"/>
        <w:spacing w:line="252" w:lineRule="auto"/>
        <w:ind w:left="117" w:right="114"/>
      </w:pP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реализации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основной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цели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концептуальной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идеи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дан-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 xml:space="preserve">ного предмета необходимо решение </w:t>
      </w:r>
      <w:r w:rsidRPr="00D957F1">
        <w:rPr>
          <w:i/>
          <w:color w:val="231F20"/>
          <w:w w:val="120"/>
        </w:rPr>
        <w:t>системы приоритетных</w:t>
      </w:r>
      <w:r w:rsidRPr="00D957F1">
        <w:rPr>
          <w:i/>
          <w:color w:val="231F20"/>
          <w:spacing w:val="-57"/>
          <w:w w:val="120"/>
        </w:rPr>
        <w:t xml:space="preserve"> </w:t>
      </w:r>
      <w:r w:rsidRPr="00D957F1">
        <w:rPr>
          <w:i/>
          <w:color w:val="231F20"/>
          <w:w w:val="120"/>
        </w:rPr>
        <w:t>задач</w:t>
      </w:r>
      <w:r w:rsidRPr="00D957F1">
        <w:rPr>
          <w:color w:val="231F20"/>
          <w:w w:val="120"/>
        </w:rPr>
        <w:t>: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образовательных,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развивающих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воспитательных.</w:t>
      </w:r>
    </w:p>
    <w:p w:rsidR="00D51FB1" w:rsidRPr="00D957F1" w:rsidRDefault="00D51FB1" w:rsidP="008E3DB6">
      <w:pPr>
        <w:pStyle w:val="a3"/>
        <w:ind w:left="0" w:right="0" w:firstLine="0"/>
        <w:rPr>
          <w:sz w:val="21"/>
        </w:rPr>
      </w:pPr>
    </w:p>
    <w:p w:rsidR="00D51FB1" w:rsidRPr="00D957F1" w:rsidRDefault="007D53B6" w:rsidP="008E3DB6">
      <w:pPr>
        <w:ind w:left="343"/>
        <w:jc w:val="both"/>
        <w:rPr>
          <w:sz w:val="20"/>
        </w:rPr>
      </w:pPr>
      <w:r w:rsidRPr="00D957F1">
        <w:rPr>
          <w:i/>
          <w:color w:val="231F20"/>
          <w:w w:val="120"/>
          <w:sz w:val="20"/>
        </w:rPr>
        <w:t>Образовательные</w:t>
      </w:r>
      <w:r w:rsidRPr="00D957F1">
        <w:rPr>
          <w:i/>
          <w:color w:val="231F20"/>
          <w:spacing w:val="5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задачи</w:t>
      </w:r>
      <w:r w:rsidRPr="00D957F1">
        <w:rPr>
          <w:i/>
          <w:color w:val="231F20"/>
          <w:spacing w:val="5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курса</w:t>
      </w:r>
      <w:r w:rsidRPr="00D957F1">
        <w:rPr>
          <w:color w:val="231F20"/>
          <w:w w:val="120"/>
          <w:sz w:val="20"/>
        </w:rPr>
        <w:t>:</w:t>
      </w:r>
    </w:p>
    <w:p w:rsidR="00D51FB1" w:rsidRPr="00D957F1" w:rsidRDefault="007D53B6" w:rsidP="008E3DB6">
      <w:pPr>
        <w:pStyle w:val="a3"/>
        <w:spacing w:line="252" w:lineRule="auto"/>
        <w:ind w:left="343" w:right="115" w:hanging="227"/>
      </w:pPr>
      <w:r w:rsidRPr="00D957F1">
        <w:rPr>
          <w:color w:val="231F20"/>
          <w:w w:val="115"/>
        </w:rPr>
        <w:t>—формирование общих представлений о культуре и организа-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ции трудовой деятельности как важной части общей культу-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ры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человека;</w:t>
      </w:r>
    </w:p>
    <w:p w:rsidR="00D51FB1" w:rsidRPr="00D957F1" w:rsidRDefault="007D53B6" w:rsidP="008E3DB6">
      <w:pPr>
        <w:pStyle w:val="a3"/>
        <w:spacing w:line="252" w:lineRule="auto"/>
        <w:ind w:left="343" w:right="114" w:hanging="227"/>
      </w:pPr>
      <w:r w:rsidRPr="00D957F1">
        <w:rPr>
          <w:color w:val="231F20"/>
          <w:w w:val="115"/>
        </w:rPr>
        <w:t>—становление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элементарных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базовых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знаний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представлений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 предметном (рукотворном) мире как результате деятельно-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сти человека, его взаимодействии с миром природы, прави-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лах и технологиях создания, исторически развивающихся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современных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производствах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профессиях;</w:t>
      </w:r>
    </w:p>
    <w:p w:rsidR="00D51FB1" w:rsidRPr="00D957F1" w:rsidRDefault="007D53B6" w:rsidP="008E3DB6">
      <w:pPr>
        <w:pStyle w:val="a3"/>
        <w:spacing w:line="252" w:lineRule="auto"/>
        <w:ind w:left="343" w:right="116" w:hanging="227"/>
      </w:pPr>
      <w:r w:rsidRPr="00D957F1">
        <w:rPr>
          <w:color w:val="231F20"/>
          <w:w w:val="115"/>
        </w:rPr>
        <w:t>—формирование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чертёжно-графической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грамотности,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умения работать с простейшей технологической документа-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цией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(рисунок,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чертёж,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эскиз,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схема);</w:t>
      </w:r>
    </w:p>
    <w:p w:rsidR="00D51FB1" w:rsidRPr="00D957F1" w:rsidRDefault="008958B9" w:rsidP="008958B9">
      <w:pPr>
        <w:tabs>
          <w:tab w:val="left" w:pos="4145"/>
        </w:tabs>
        <w:jc w:val="both"/>
      </w:pPr>
      <w:r>
        <w:rPr>
          <w:sz w:val="10"/>
          <w:szCs w:val="20"/>
        </w:rPr>
        <w:t xml:space="preserve"> - </w:t>
      </w:r>
      <w:r w:rsidR="007D53B6" w:rsidRPr="00D957F1">
        <w:rPr>
          <w:color w:val="231F20"/>
          <w:w w:val="115"/>
        </w:rPr>
        <w:t>формирование элементарных знаний и представлений о раз-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личных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материалах,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технологиях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их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обработки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и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соответ-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ствующих</w:t>
      </w:r>
      <w:r w:rsidR="007D53B6" w:rsidRPr="00D957F1">
        <w:rPr>
          <w:color w:val="231F20"/>
          <w:spacing w:val="15"/>
          <w:w w:val="115"/>
        </w:rPr>
        <w:t xml:space="preserve"> </w:t>
      </w:r>
      <w:r w:rsidR="007D53B6" w:rsidRPr="00D957F1">
        <w:rPr>
          <w:color w:val="231F20"/>
          <w:w w:val="115"/>
        </w:rPr>
        <w:t>умений.</w:t>
      </w:r>
    </w:p>
    <w:p w:rsidR="00D51FB1" w:rsidRPr="00D957F1" w:rsidRDefault="007D53B6" w:rsidP="008E3DB6">
      <w:pPr>
        <w:spacing w:line="230" w:lineRule="exact"/>
        <w:ind w:left="343"/>
        <w:jc w:val="both"/>
        <w:rPr>
          <w:sz w:val="20"/>
        </w:rPr>
      </w:pPr>
      <w:r w:rsidRPr="00D957F1">
        <w:rPr>
          <w:i/>
          <w:color w:val="231F20"/>
          <w:w w:val="120"/>
          <w:sz w:val="20"/>
        </w:rPr>
        <w:t>Развивающие</w:t>
      </w:r>
      <w:r w:rsidRPr="00D957F1">
        <w:rPr>
          <w:i/>
          <w:color w:val="231F20"/>
          <w:spacing w:val="19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задачи</w:t>
      </w:r>
      <w:r w:rsidRPr="00D957F1">
        <w:rPr>
          <w:color w:val="231F20"/>
          <w:w w:val="120"/>
          <w:sz w:val="20"/>
        </w:rPr>
        <w:t>:</w:t>
      </w:r>
    </w:p>
    <w:p w:rsidR="00D51FB1" w:rsidRPr="00D957F1" w:rsidRDefault="007D53B6" w:rsidP="008E3DB6">
      <w:pPr>
        <w:pStyle w:val="a3"/>
        <w:spacing w:line="247" w:lineRule="auto"/>
        <w:ind w:left="343" w:right="115" w:hanging="227"/>
      </w:pPr>
      <w:r w:rsidRPr="00D957F1">
        <w:rPr>
          <w:color w:val="231F20"/>
          <w:w w:val="115"/>
        </w:rPr>
        <w:t>—развитие сенсомоторных процессов, психомоторной коорди-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нации,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глазомера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через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формирование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практических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умений;</w:t>
      </w:r>
    </w:p>
    <w:p w:rsidR="00D51FB1" w:rsidRPr="00D957F1" w:rsidRDefault="007D53B6" w:rsidP="008E3DB6">
      <w:pPr>
        <w:pStyle w:val="a3"/>
        <w:spacing w:line="247" w:lineRule="auto"/>
        <w:ind w:left="343" w:right="114" w:hanging="227"/>
      </w:pPr>
      <w:r w:rsidRPr="00D957F1">
        <w:rPr>
          <w:color w:val="231F20"/>
          <w:spacing w:val="-1"/>
          <w:w w:val="120"/>
        </w:rPr>
        <w:t xml:space="preserve">—расширение </w:t>
      </w:r>
      <w:r w:rsidRPr="00D957F1">
        <w:rPr>
          <w:color w:val="231F20"/>
          <w:w w:val="120"/>
        </w:rPr>
        <w:t>культурного кругозора, развитие способности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творческого</w:t>
      </w:r>
      <w:r w:rsidRPr="00D957F1">
        <w:rPr>
          <w:color w:val="231F20"/>
          <w:spacing w:val="37"/>
          <w:w w:val="120"/>
        </w:rPr>
        <w:t xml:space="preserve"> </w:t>
      </w:r>
      <w:r w:rsidRPr="00D957F1">
        <w:rPr>
          <w:color w:val="231F20"/>
          <w:w w:val="120"/>
        </w:rPr>
        <w:t>использования</w:t>
      </w:r>
      <w:r w:rsidRPr="00D957F1">
        <w:rPr>
          <w:color w:val="231F20"/>
          <w:spacing w:val="38"/>
          <w:w w:val="120"/>
        </w:rPr>
        <w:t xml:space="preserve"> </w:t>
      </w:r>
      <w:r w:rsidRPr="00D957F1">
        <w:rPr>
          <w:color w:val="231F20"/>
          <w:w w:val="120"/>
        </w:rPr>
        <w:t>полученных</w:t>
      </w:r>
      <w:r w:rsidRPr="00D957F1">
        <w:rPr>
          <w:color w:val="231F20"/>
          <w:spacing w:val="38"/>
          <w:w w:val="120"/>
        </w:rPr>
        <w:t xml:space="preserve"> </w:t>
      </w:r>
      <w:r w:rsidRPr="00D957F1">
        <w:rPr>
          <w:color w:val="231F20"/>
          <w:w w:val="120"/>
        </w:rPr>
        <w:t>знаний</w:t>
      </w:r>
      <w:r w:rsidRPr="00D957F1">
        <w:rPr>
          <w:color w:val="231F20"/>
          <w:spacing w:val="38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38"/>
          <w:w w:val="120"/>
        </w:rPr>
        <w:t xml:space="preserve"> </w:t>
      </w:r>
      <w:r w:rsidRPr="00D957F1">
        <w:rPr>
          <w:color w:val="231F20"/>
          <w:w w:val="120"/>
        </w:rPr>
        <w:t>умений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практической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деятельности;</w:t>
      </w:r>
    </w:p>
    <w:p w:rsidR="00D51FB1" w:rsidRPr="00D957F1" w:rsidRDefault="007D53B6" w:rsidP="008E3DB6">
      <w:pPr>
        <w:pStyle w:val="a3"/>
        <w:spacing w:line="247" w:lineRule="auto"/>
        <w:ind w:left="343" w:right="115" w:hanging="227"/>
      </w:pPr>
      <w:r w:rsidRPr="00D957F1">
        <w:rPr>
          <w:color w:val="231F20"/>
          <w:w w:val="115"/>
        </w:rPr>
        <w:t>—развитие познавательных психических процессов и приёмов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умственной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посредством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включения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мысли-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тельных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операций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ходе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выполнения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практических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заданий;</w:t>
      </w:r>
    </w:p>
    <w:p w:rsidR="00D51FB1" w:rsidRPr="00D957F1" w:rsidRDefault="007D53B6" w:rsidP="008E3DB6">
      <w:pPr>
        <w:pStyle w:val="a3"/>
        <w:spacing w:line="247" w:lineRule="auto"/>
        <w:ind w:left="343" w:right="114" w:hanging="227"/>
      </w:pPr>
      <w:r w:rsidRPr="00D957F1">
        <w:rPr>
          <w:color w:val="231F20"/>
          <w:w w:val="115"/>
        </w:rPr>
        <w:t>—развитие гибкости и вариативности мышления, способностей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изобретательской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деятельности.</w:t>
      </w:r>
    </w:p>
    <w:p w:rsidR="00D51FB1" w:rsidRPr="00D957F1" w:rsidRDefault="007D53B6" w:rsidP="008E3DB6">
      <w:pPr>
        <w:ind w:left="343"/>
        <w:jc w:val="both"/>
        <w:rPr>
          <w:sz w:val="20"/>
        </w:rPr>
      </w:pPr>
      <w:r w:rsidRPr="00D957F1">
        <w:rPr>
          <w:i/>
          <w:color w:val="231F20"/>
          <w:w w:val="120"/>
          <w:sz w:val="20"/>
        </w:rPr>
        <w:t>Воспитательные</w:t>
      </w:r>
      <w:r w:rsidRPr="00D957F1">
        <w:rPr>
          <w:i/>
          <w:color w:val="231F20"/>
          <w:spacing w:val="25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задачи</w:t>
      </w:r>
      <w:r w:rsidRPr="00D957F1">
        <w:rPr>
          <w:color w:val="231F20"/>
          <w:w w:val="120"/>
          <w:sz w:val="20"/>
        </w:rPr>
        <w:t>:</w:t>
      </w:r>
    </w:p>
    <w:p w:rsidR="00D51FB1" w:rsidRPr="00D957F1" w:rsidRDefault="007D53B6" w:rsidP="008E3DB6">
      <w:pPr>
        <w:pStyle w:val="a3"/>
        <w:spacing w:line="247" w:lineRule="auto"/>
        <w:ind w:left="343" w:right="115" w:hanging="227"/>
      </w:pPr>
      <w:r w:rsidRPr="00D957F1">
        <w:rPr>
          <w:color w:val="231F20"/>
          <w:w w:val="120"/>
        </w:rPr>
        <w:t>—воспитание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уважительного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отношения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людям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труда,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культурным традициям, понимания ценности предшествую-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щих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культур,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отражённых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материальном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мире;</w:t>
      </w:r>
    </w:p>
    <w:p w:rsidR="00D51FB1" w:rsidRPr="00D957F1" w:rsidRDefault="007D53B6" w:rsidP="008E3DB6">
      <w:pPr>
        <w:pStyle w:val="a3"/>
        <w:spacing w:line="247" w:lineRule="auto"/>
        <w:ind w:left="343" w:right="114" w:hanging="227"/>
      </w:pPr>
      <w:r w:rsidRPr="00D957F1">
        <w:rPr>
          <w:color w:val="231F20"/>
          <w:w w:val="120"/>
        </w:rPr>
        <w:t>—развитие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социально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ценных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личностных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качеств: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организо-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ванности,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аккуратности,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добросовестного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ответственного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отношения к работе, взаимопомощи, волевой саморегуля-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ции,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активности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инициативности;</w:t>
      </w:r>
    </w:p>
    <w:p w:rsidR="00D51FB1" w:rsidRPr="00D957F1" w:rsidRDefault="007D53B6" w:rsidP="008E3DB6">
      <w:pPr>
        <w:pStyle w:val="a3"/>
        <w:spacing w:line="247" w:lineRule="auto"/>
        <w:ind w:left="343" w:right="115" w:hanging="227"/>
      </w:pPr>
      <w:r w:rsidRPr="00D957F1">
        <w:rPr>
          <w:color w:val="231F20"/>
          <w:w w:val="115"/>
        </w:rPr>
        <w:t>—воспитание интереса и творческого отношения к продуктив-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ной созидательной деятельности, мотивации успеха и дости-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жений,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стремления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творческой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самореализации;</w:t>
      </w:r>
    </w:p>
    <w:p w:rsidR="00D51FB1" w:rsidRPr="00D957F1" w:rsidRDefault="007D53B6" w:rsidP="008E3DB6">
      <w:pPr>
        <w:pStyle w:val="a3"/>
        <w:spacing w:line="247" w:lineRule="auto"/>
        <w:ind w:left="343" w:right="114" w:hanging="227"/>
      </w:pPr>
      <w:r w:rsidRPr="00D957F1">
        <w:rPr>
          <w:color w:val="231F20"/>
          <w:w w:val="115"/>
        </w:rPr>
        <w:t>—становление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экологического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сознания,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внимательного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вдумчивого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отношения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окружающей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природе,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осознание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взаимосвязи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рукотворного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мира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миром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природы;</w:t>
      </w:r>
    </w:p>
    <w:p w:rsidR="00D51FB1" w:rsidRPr="00D957F1" w:rsidRDefault="007D53B6" w:rsidP="008E3DB6">
      <w:pPr>
        <w:pStyle w:val="a3"/>
        <w:spacing w:line="247" w:lineRule="auto"/>
        <w:ind w:left="343" w:right="114" w:hanging="227"/>
      </w:pPr>
      <w:r w:rsidRPr="00D957F1">
        <w:rPr>
          <w:color w:val="231F20"/>
          <w:w w:val="120"/>
        </w:rPr>
        <w:t>—воспитание положительного отношения к коллективному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труду, применение правил культуры общения, проявление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уважения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взглядам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мнению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других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людей.</w:t>
      </w:r>
    </w:p>
    <w:p w:rsidR="00D51FB1" w:rsidRPr="00D957F1" w:rsidRDefault="007D53B6" w:rsidP="008E3DB6">
      <w:pPr>
        <w:pStyle w:val="3"/>
        <w:ind w:left="118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МЕСТО</w:t>
      </w:r>
      <w:r w:rsidRPr="00D957F1">
        <w:rPr>
          <w:rFonts w:ascii="Times New Roman" w:hAnsi="Times New Roman" w:cs="Times New Roman"/>
          <w:color w:val="231F20"/>
          <w:spacing w:val="31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УЧЕБНОГО</w:t>
      </w:r>
      <w:r w:rsidRPr="00D957F1">
        <w:rPr>
          <w:rFonts w:ascii="Times New Roman" w:hAnsi="Times New Roman" w:cs="Times New Roman"/>
          <w:color w:val="231F20"/>
          <w:spacing w:val="31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ПРЕДМЕТА</w:t>
      </w:r>
      <w:r w:rsidRPr="00D957F1">
        <w:rPr>
          <w:rFonts w:ascii="Times New Roman" w:hAnsi="Times New Roman" w:cs="Times New Roman"/>
          <w:color w:val="231F20"/>
          <w:spacing w:val="30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«ТЕХНОЛОГИЯ»</w:t>
      </w:r>
      <w:r w:rsidRPr="00D957F1">
        <w:rPr>
          <w:rFonts w:ascii="Times New Roman" w:hAnsi="Times New Roman" w:cs="Times New Roman"/>
          <w:color w:val="231F20"/>
          <w:spacing w:val="31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В</w:t>
      </w:r>
      <w:r w:rsidRPr="00D957F1">
        <w:rPr>
          <w:rFonts w:ascii="Times New Roman" w:hAnsi="Times New Roman" w:cs="Times New Roman"/>
          <w:color w:val="231F20"/>
          <w:spacing w:val="31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УЧЕБНОМ</w:t>
      </w:r>
      <w:r w:rsidRPr="00D957F1">
        <w:rPr>
          <w:rFonts w:ascii="Times New Roman" w:hAnsi="Times New Roman" w:cs="Times New Roman"/>
          <w:color w:val="231F20"/>
          <w:spacing w:val="31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ПЛАНЕ</w:t>
      </w:r>
    </w:p>
    <w:p w:rsidR="00D51FB1" w:rsidRPr="00D957F1" w:rsidRDefault="007D53B6" w:rsidP="008E3DB6">
      <w:pPr>
        <w:pStyle w:val="a3"/>
        <w:spacing w:line="247" w:lineRule="auto"/>
        <w:ind w:left="117" w:right="116"/>
      </w:pPr>
      <w:r w:rsidRPr="00D957F1">
        <w:rPr>
          <w:color w:val="231F20"/>
          <w:w w:val="115"/>
        </w:rPr>
        <w:t>Согласно требованиям ФГОС общее число часов на изучение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курса «Технология» в 1—4 классах — 135 (по 1 часу в неделю):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33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часа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1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классе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34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часа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во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2—4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классах.</w:t>
      </w:r>
    </w:p>
    <w:p w:rsidR="008958B9" w:rsidRDefault="007D53B6" w:rsidP="008958B9">
      <w:pPr>
        <w:pStyle w:val="a3"/>
        <w:spacing w:line="247" w:lineRule="auto"/>
        <w:ind w:left="117" w:right="114"/>
        <w:rPr>
          <w:color w:val="231F20"/>
          <w:w w:val="115"/>
        </w:rPr>
      </w:pPr>
      <w:r w:rsidRPr="00D957F1">
        <w:rPr>
          <w:color w:val="231F20"/>
          <w:w w:val="115"/>
        </w:rPr>
        <w:t>По усмотрению образовательной организации это число мо-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жет быть увеличено за счёт части, формируемой участниками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отношений;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например,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большое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значение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имеют итоговые выставки достижений учащихся, которые тре-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буют времени для подготовки и проведения (с участием самих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школьников). То же следует сказать и об организации проект-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но-исследовательской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работы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обучающихся.</w:t>
      </w:r>
    </w:p>
    <w:p w:rsidR="00D51FB1" w:rsidRPr="00D957F1" w:rsidRDefault="00916A0F" w:rsidP="008958B9">
      <w:pPr>
        <w:pStyle w:val="a3"/>
        <w:spacing w:line="247" w:lineRule="auto"/>
        <w:ind w:left="117" w:right="114"/>
      </w:pPr>
      <w:r>
        <w:pict>
          <v:shape id="_x0000_s1065" style="position:absolute;left:0;text-align:left;margin-left:36.85pt;margin-top:20.8pt;width:317.5pt;height:.1pt;z-index:-15639040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r w:rsidR="007D53B6" w:rsidRPr="00D957F1">
        <w:rPr>
          <w:color w:val="231F20"/>
          <w:w w:val="80"/>
        </w:rPr>
        <w:t>СОДЕРЖАНИЕ</w:t>
      </w:r>
      <w:r w:rsidR="007D53B6" w:rsidRPr="00D957F1">
        <w:rPr>
          <w:color w:val="231F20"/>
          <w:spacing w:val="52"/>
          <w:w w:val="80"/>
        </w:rPr>
        <w:t xml:space="preserve"> </w:t>
      </w:r>
      <w:r w:rsidR="007D53B6" w:rsidRPr="00D957F1">
        <w:rPr>
          <w:color w:val="231F20"/>
          <w:w w:val="80"/>
        </w:rPr>
        <w:t>ОБУЧЕНИЯ</w:t>
      </w:r>
    </w:p>
    <w:p w:rsidR="00D51FB1" w:rsidRPr="00D957F1" w:rsidRDefault="007D53B6" w:rsidP="008E3DB6">
      <w:pPr>
        <w:pStyle w:val="a3"/>
        <w:spacing w:line="249" w:lineRule="auto"/>
        <w:ind w:left="117" w:right="112"/>
      </w:pPr>
      <w:r w:rsidRPr="00D957F1">
        <w:rPr>
          <w:color w:val="231F20"/>
          <w:w w:val="115"/>
        </w:rPr>
        <w:t>Содержание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начинается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характеристики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новных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структурных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единиц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курса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«Технология»,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которые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соответствуют ФГОС НОО и являются общими для каждого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года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обучения.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Вместе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содержательное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наполнение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развивается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обогащается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концентрически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от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класса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клас-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су.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этом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учитывается,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что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собственная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логика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данного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учебного курса не является столь же жёсткой, как в ряде дру-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курсов,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которых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порядок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изучения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развития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требует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строгой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единой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последовательности.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уроках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технологии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этот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порядок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конкретное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наполнение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разделов в определённых пределах могут быть более свобод-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ными.</w:t>
      </w:r>
    </w:p>
    <w:p w:rsidR="00D51FB1" w:rsidRPr="00D957F1" w:rsidRDefault="007D53B6" w:rsidP="008E3DB6">
      <w:pPr>
        <w:pStyle w:val="4"/>
        <w:ind w:left="34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spacing w:val="-2"/>
          <w:w w:val="95"/>
        </w:rPr>
        <w:t>Основные</w:t>
      </w:r>
      <w:r w:rsidRPr="00D957F1">
        <w:rPr>
          <w:rFonts w:ascii="Times New Roman" w:hAnsi="Times New Roman" w:cs="Times New Roman"/>
          <w:color w:val="231F20"/>
          <w:spacing w:val="-1"/>
          <w:w w:val="95"/>
        </w:rPr>
        <w:t xml:space="preserve"> модули курса «Технология»:</w:t>
      </w:r>
    </w:p>
    <w:p w:rsidR="00D51FB1" w:rsidRPr="00D957F1" w:rsidRDefault="007D53B6" w:rsidP="008E3DB6">
      <w:pPr>
        <w:pStyle w:val="a5"/>
        <w:numPr>
          <w:ilvl w:val="0"/>
          <w:numId w:val="1"/>
        </w:numPr>
        <w:tabs>
          <w:tab w:val="left" w:pos="607"/>
        </w:tabs>
        <w:ind w:right="0" w:hanging="264"/>
        <w:jc w:val="both"/>
        <w:rPr>
          <w:sz w:val="20"/>
        </w:rPr>
      </w:pPr>
      <w:r w:rsidRPr="00D957F1">
        <w:rPr>
          <w:color w:val="231F20"/>
          <w:spacing w:val="-1"/>
          <w:w w:val="120"/>
          <w:sz w:val="20"/>
        </w:rPr>
        <w:t>Технологии,</w:t>
      </w:r>
      <w:r w:rsidRPr="00D957F1">
        <w:rPr>
          <w:color w:val="231F20"/>
          <w:spacing w:val="-14"/>
          <w:w w:val="120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профессии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производства.</w:t>
      </w:r>
    </w:p>
    <w:p w:rsidR="00D51FB1" w:rsidRPr="00D957F1" w:rsidRDefault="007D53B6" w:rsidP="008E3DB6">
      <w:pPr>
        <w:pStyle w:val="a5"/>
        <w:numPr>
          <w:ilvl w:val="0"/>
          <w:numId w:val="1"/>
        </w:numPr>
        <w:tabs>
          <w:tab w:val="left" w:pos="607"/>
        </w:tabs>
        <w:ind w:right="0" w:hanging="264"/>
        <w:jc w:val="both"/>
        <w:rPr>
          <w:sz w:val="20"/>
        </w:rPr>
      </w:pPr>
      <w:r w:rsidRPr="00D957F1">
        <w:rPr>
          <w:color w:val="231F20"/>
          <w:w w:val="115"/>
          <w:sz w:val="20"/>
        </w:rPr>
        <w:t>Технологии</w:t>
      </w:r>
      <w:r w:rsidRPr="00D957F1">
        <w:rPr>
          <w:color w:val="231F20"/>
          <w:spacing w:val="2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ручной</w:t>
      </w:r>
      <w:r w:rsidRPr="00D957F1">
        <w:rPr>
          <w:color w:val="231F20"/>
          <w:spacing w:val="2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обработки</w:t>
      </w:r>
      <w:r w:rsidRPr="00D957F1">
        <w:rPr>
          <w:color w:val="231F20"/>
          <w:spacing w:val="2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материалов:</w:t>
      </w:r>
    </w:p>
    <w:p w:rsidR="00D51FB1" w:rsidRPr="00D957F1" w:rsidRDefault="007D53B6" w:rsidP="008E3DB6">
      <w:pPr>
        <w:pStyle w:val="a3"/>
        <w:ind w:left="20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25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технологии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работы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бумагой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картоном;</w:t>
      </w:r>
    </w:p>
    <w:p w:rsidR="00D51FB1" w:rsidRPr="00D957F1" w:rsidRDefault="007D53B6" w:rsidP="008E3DB6">
      <w:pPr>
        <w:pStyle w:val="a3"/>
        <w:ind w:left="20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36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технологии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работы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пластичными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материалами;</w:t>
      </w:r>
    </w:p>
    <w:p w:rsidR="00D51FB1" w:rsidRPr="00D957F1" w:rsidRDefault="007D53B6" w:rsidP="008E3DB6">
      <w:pPr>
        <w:pStyle w:val="a3"/>
        <w:ind w:left="20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29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технологии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работы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природным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материалом;</w:t>
      </w:r>
    </w:p>
    <w:p w:rsidR="00D51FB1" w:rsidRPr="00D957F1" w:rsidRDefault="007D53B6" w:rsidP="008E3DB6">
      <w:pPr>
        <w:pStyle w:val="a3"/>
        <w:ind w:left="20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37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технологии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работы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текстильными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материалами;</w:t>
      </w:r>
    </w:p>
    <w:p w:rsidR="00D51FB1" w:rsidRPr="00D957F1" w:rsidRDefault="007D53B6" w:rsidP="008E3DB6">
      <w:pPr>
        <w:pStyle w:val="a3"/>
        <w:ind w:left="20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32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технологии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работы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другими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доступными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материалами</w:t>
      </w:r>
      <w:r w:rsidRPr="00D957F1">
        <w:rPr>
          <w:color w:val="231F20"/>
          <w:w w:val="115"/>
          <w:position w:val="4"/>
          <w:sz w:val="12"/>
        </w:rPr>
        <w:t>1</w:t>
      </w:r>
      <w:r w:rsidRPr="00D957F1">
        <w:rPr>
          <w:color w:val="231F20"/>
          <w:w w:val="115"/>
        </w:rPr>
        <w:t>.</w:t>
      </w:r>
    </w:p>
    <w:p w:rsidR="00D51FB1" w:rsidRPr="00D957F1" w:rsidRDefault="007D53B6" w:rsidP="008E3DB6">
      <w:pPr>
        <w:pStyle w:val="a5"/>
        <w:numPr>
          <w:ilvl w:val="0"/>
          <w:numId w:val="1"/>
        </w:numPr>
        <w:tabs>
          <w:tab w:val="left" w:pos="607"/>
        </w:tabs>
        <w:ind w:right="0" w:hanging="264"/>
        <w:jc w:val="both"/>
        <w:rPr>
          <w:sz w:val="20"/>
        </w:rPr>
      </w:pPr>
      <w:r w:rsidRPr="00D957F1">
        <w:rPr>
          <w:color w:val="231F20"/>
          <w:w w:val="115"/>
          <w:sz w:val="20"/>
        </w:rPr>
        <w:t>Конструирование</w:t>
      </w:r>
      <w:r w:rsidRPr="00D957F1">
        <w:rPr>
          <w:color w:val="231F20"/>
          <w:spacing w:val="2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2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моделирование:</w:t>
      </w:r>
    </w:p>
    <w:p w:rsidR="00D51FB1" w:rsidRPr="00D957F1" w:rsidRDefault="007D53B6" w:rsidP="008E3DB6">
      <w:pPr>
        <w:pStyle w:val="a3"/>
        <w:ind w:left="20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21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работа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«Конструктором»*</w:t>
      </w:r>
      <w:r w:rsidRPr="00D957F1">
        <w:rPr>
          <w:color w:val="231F20"/>
          <w:w w:val="115"/>
          <w:position w:val="4"/>
          <w:sz w:val="12"/>
        </w:rPr>
        <w:t>2</w:t>
      </w:r>
      <w:r w:rsidRPr="00D957F1">
        <w:rPr>
          <w:color w:val="231F20"/>
          <w:w w:val="115"/>
        </w:rPr>
        <w:t>;</w:t>
      </w:r>
    </w:p>
    <w:p w:rsidR="00D51FB1" w:rsidRPr="00D957F1" w:rsidRDefault="007D53B6" w:rsidP="008E3DB6">
      <w:pPr>
        <w:pStyle w:val="a3"/>
        <w:spacing w:line="249" w:lineRule="auto"/>
        <w:ind w:left="343" w:right="109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33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конструирование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моделирование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из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бумаги,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картона,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пла-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стичных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материалов,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природных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текстильных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материалов;</w:t>
      </w:r>
    </w:p>
    <w:p w:rsidR="00D51FB1" w:rsidRPr="00D957F1" w:rsidRDefault="007D53B6" w:rsidP="008E3DB6">
      <w:pPr>
        <w:pStyle w:val="a3"/>
        <w:ind w:left="20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30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робототехника*.</w:t>
      </w:r>
    </w:p>
    <w:p w:rsidR="00D51FB1" w:rsidRPr="00D957F1" w:rsidRDefault="007D53B6" w:rsidP="008E3DB6">
      <w:pPr>
        <w:pStyle w:val="a5"/>
        <w:numPr>
          <w:ilvl w:val="0"/>
          <w:numId w:val="1"/>
        </w:numPr>
        <w:tabs>
          <w:tab w:val="left" w:pos="607"/>
        </w:tabs>
        <w:ind w:right="0" w:hanging="264"/>
        <w:jc w:val="both"/>
        <w:rPr>
          <w:sz w:val="20"/>
        </w:rPr>
      </w:pPr>
      <w:r w:rsidRPr="00D957F1">
        <w:rPr>
          <w:color w:val="231F20"/>
          <w:w w:val="115"/>
          <w:sz w:val="20"/>
        </w:rPr>
        <w:t xml:space="preserve">Информационно-коммуникативные </w:t>
      </w:r>
      <w:r w:rsidRPr="00D957F1">
        <w:rPr>
          <w:color w:val="231F20"/>
          <w:spacing w:val="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технологии*.</w:t>
      </w:r>
    </w:p>
    <w:p w:rsidR="00D51FB1" w:rsidRPr="00D957F1" w:rsidRDefault="007D53B6" w:rsidP="008E3DB6">
      <w:pPr>
        <w:pStyle w:val="a3"/>
        <w:spacing w:line="249" w:lineRule="auto"/>
        <w:ind w:left="117" w:right="114"/>
      </w:pPr>
      <w:r w:rsidRPr="00D957F1">
        <w:rPr>
          <w:color w:val="231F20"/>
          <w:w w:val="115"/>
        </w:rPr>
        <w:t>Другая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специфическая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черта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программы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состоит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том,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что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 общем содержании курса выделенные основные структурные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единицы являются обязательными содержательными раздела-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 авторских курсов. Они реализуются на базе освоения обу-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чающимися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 xml:space="preserve">технологий 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 xml:space="preserve">работы 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 xml:space="preserve">как 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 xml:space="preserve">с 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 xml:space="preserve">обязательными, 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 xml:space="preserve">так 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дополнительными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материалами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рамках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интегративного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подхода и комплексного наполнения учебных тем и творческих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практик.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Современный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вариативный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подход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предполагает</w:t>
      </w:r>
      <w:r w:rsidRPr="00D957F1">
        <w:rPr>
          <w:color w:val="231F20"/>
          <w:spacing w:val="5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57"/>
          <w:w w:val="115"/>
        </w:rPr>
        <w:t xml:space="preserve"> </w:t>
      </w:r>
      <w:r w:rsidRPr="00D957F1">
        <w:rPr>
          <w:color w:val="231F20"/>
          <w:w w:val="115"/>
        </w:rPr>
        <w:t>предлагает</w:t>
      </w:r>
      <w:r w:rsidRPr="00D957F1">
        <w:rPr>
          <w:color w:val="231F20"/>
          <w:spacing w:val="57"/>
          <w:w w:val="115"/>
        </w:rPr>
        <w:t xml:space="preserve"> </w:t>
      </w:r>
      <w:r w:rsidRPr="00D957F1">
        <w:rPr>
          <w:color w:val="231F20"/>
          <w:w w:val="115"/>
        </w:rPr>
        <w:t>несколько</w:t>
      </w:r>
      <w:r w:rsidRPr="00D957F1">
        <w:rPr>
          <w:color w:val="231F20"/>
          <w:spacing w:val="57"/>
          <w:w w:val="115"/>
        </w:rPr>
        <w:t xml:space="preserve"> </w:t>
      </w:r>
      <w:r w:rsidRPr="00D957F1">
        <w:rPr>
          <w:color w:val="231F20"/>
          <w:w w:val="115"/>
        </w:rPr>
        <w:t>учебно-методических</w:t>
      </w:r>
    </w:p>
    <w:p w:rsidR="00D51FB1" w:rsidRPr="00D957F1" w:rsidRDefault="00916A0F" w:rsidP="008E3DB6">
      <w:pPr>
        <w:pStyle w:val="a3"/>
        <w:ind w:left="0" w:right="0" w:firstLine="0"/>
        <w:rPr>
          <w:sz w:val="16"/>
        </w:rPr>
      </w:pPr>
      <w:r w:rsidRPr="00916A0F">
        <w:pict>
          <v:shape id="_x0000_s1064" style="position:absolute;left:0;text-align:left;margin-left:36.85pt;margin-top:11.6pt;width:85.05pt;height:.1pt;z-index:-15638528;mso-wrap-distance-left:0;mso-wrap-distance-right:0;mso-position-horizontal-relative:page" coordorigin="737,232" coordsize="1701,0" path="m737,232r1701,e" filled="f" strokecolor="#231f20" strokeweight=".5pt">
            <v:path arrowok="t"/>
            <w10:wrap type="topAndBottom" anchorx="page"/>
          </v:shape>
        </w:pict>
      </w:r>
    </w:p>
    <w:p w:rsidR="00D51FB1" w:rsidRPr="00D957F1" w:rsidRDefault="007D53B6" w:rsidP="008E3DB6">
      <w:pPr>
        <w:spacing w:line="203" w:lineRule="exact"/>
        <w:ind w:left="117"/>
        <w:jc w:val="both"/>
        <w:rPr>
          <w:sz w:val="18"/>
        </w:rPr>
      </w:pPr>
      <w:r w:rsidRPr="00D957F1">
        <w:rPr>
          <w:color w:val="231F20"/>
          <w:w w:val="120"/>
          <w:position w:val="4"/>
          <w:sz w:val="12"/>
        </w:rPr>
        <w:t xml:space="preserve">1 </w:t>
      </w:r>
      <w:r w:rsidRPr="00D957F1">
        <w:rPr>
          <w:color w:val="231F20"/>
          <w:spacing w:val="32"/>
          <w:w w:val="120"/>
          <w:position w:val="4"/>
          <w:sz w:val="12"/>
        </w:rPr>
        <w:t xml:space="preserve"> </w:t>
      </w:r>
      <w:r w:rsidRPr="00D957F1">
        <w:rPr>
          <w:color w:val="231F20"/>
          <w:w w:val="120"/>
          <w:sz w:val="18"/>
        </w:rPr>
        <w:t>Например,</w:t>
      </w:r>
      <w:r w:rsidRPr="00D957F1">
        <w:rPr>
          <w:color w:val="231F20"/>
          <w:spacing w:val="3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пластик,</w:t>
      </w:r>
      <w:r w:rsidRPr="00D957F1">
        <w:rPr>
          <w:color w:val="231F20"/>
          <w:spacing w:val="3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поролон,</w:t>
      </w:r>
      <w:r w:rsidRPr="00D957F1">
        <w:rPr>
          <w:color w:val="231F20"/>
          <w:spacing w:val="4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фольга,</w:t>
      </w:r>
      <w:r w:rsidRPr="00D957F1">
        <w:rPr>
          <w:color w:val="231F20"/>
          <w:spacing w:val="3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солома</w:t>
      </w:r>
      <w:r w:rsidRPr="00D957F1">
        <w:rPr>
          <w:color w:val="231F20"/>
          <w:spacing w:val="3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и</w:t>
      </w:r>
      <w:r w:rsidRPr="00D957F1">
        <w:rPr>
          <w:color w:val="231F20"/>
          <w:spacing w:val="4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др.</w:t>
      </w:r>
    </w:p>
    <w:p w:rsidR="00D51FB1" w:rsidRPr="00D957F1" w:rsidRDefault="007D53B6" w:rsidP="008E3DB6">
      <w:pPr>
        <w:spacing w:line="232" w:lineRule="auto"/>
        <w:ind w:left="343" w:right="115" w:hanging="227"/>
        <w:jc w:val="both"/>
        <w:rPr>
          <w:sz w:val="18"/>
        </w:rPr>
      </w:pPr>
      <w:r w:rsidRPr="00D957F1">
        <w:rPr>
          <w:color w:val="231F20"/>
          <w:w w:val="115"/>
          <w:position w:val="4"/>
          <w:sz w:val="12"/>
        </w:rPr>
        <w:t xml:space="preserve">2     </w:t>
      </w:r>
      <w:r w:rsidRPr="00D957F1">
        <w:rPr>
          <w:color w:val="231F20"/>
          <w:w w:val="115"/>
          <w:sz w:val="18"/>
        </w:rPr>
        <w:t>Звёздочками  отмечены  модули,  включённые  в  Приложение  №  1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к Федеральному государственному образовательному стандарту на-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чального общего образования с пометкой: «с учётом возможностей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материально-технической</w:t>
      </w:r>
      <w:r w:rsidRPr="00D957F1">
        <w:rPr>
          <w:color w:val="231F20"/>
          <w:spacing w:val="25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базы</w:t>
      </w:r>
      <w:r w:rsidRPr="00D957F1">
        <w:rPr>
          <w:color w:val="231F20"/>
          <w:spacing w:val="26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образовательной</w:t>
      </w:r>
      <w:r w:rsidRPr="00D957F1">
        <w:rPr>
          <w:color w:val="231F20"/>
          <w:spacing w:val="26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организации».</w:t>
      </w:r>
    </w:p>
    <w:p w:rsidR="00D51FB1" w:rsidRPr="00D957F1" w:rsidRDefault="00D51FB1" w:rsidP="008E3DB6">
      <w:pPr>
        <w:spacing w:line="232" w:lineRule="auto"/>
        <w:jc w:val="both"/>
        <w:rPr>
          <w:sz w:val="18"/>
        </w:rPr>
        <w:sectPr w:rsidR="00D51FB1" w:rsidRPr="00D957F1">
          <w:footerReference w:type="even" r:id="rId85"/>
          <w:pgSz w:w="7830" w:h="12020"/>
          <w:pgMar w:top="580" w:right="620" w:bottom="280" w:left="620" w:header="0" w:footer="0" w:gutter="0"/>
          <w:cols w:space="720"/>
        </w:sectPr>
      </w:pPr>
    </w:p>
    <w:p w:rsidR="00D51FB1" w:rsidRPr="00D957F1" w:rsidRDefault="007D53B6" w:rsidP="008E3DB6">
      <w:pPr>
        <w:pStyle w:val="a3"/>
        <w:spacing w:line="249" w:lineRule="auto"/>
        <w:ind w:left="117" w:right="114" w:firstLine="0"/>
      </w:pPr>
      <w:r w:rsidRPr="00D957F1">
        <w:rPr>
          <w:color w:val="231F20"/>
          <w:w w:val="115"/>
        </w:rPr>
        <w:t>комплектов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курсу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«Технология»,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которых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по-разному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строится традиционная линия предметного содержания: в раз-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ной последовательности и в разном объёме предъявляются 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освоения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те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иные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технологии,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разных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видах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материа-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лов, изделий. Однако эти различия не являются существенны-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ми, так как приводят к единому результату к окончанию 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чального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уровня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образования.</w:t>
      </w:r>
    </w:p>
    <w:p w:rsidR="00D51FB1" w:rsidRPr="00D957F1" w:rsidRDefault="007D53B6" w:rsidP="008E3DB6">
      <w:pPr>
        <w:pStyle w:val="a3"/>
        <w:spacing w:line="249" w:lineRule="auto"/>
        <w:ind w:left="117" w:right="115"/>
      </w:pPr>
      <w:r w:rsidRPr="00D957F1">
        <w:rPr>
          <w:color w:val="231F20"/>
          <w:w w:val="110"/>
        </w:rPr>
        <w:t xml:space="preserve">Ниже по классам представлено </w:t>
      </w:r>
      <w:r w:rsidRPr="00D957F1">
        <w:rPr>
          <w:b/>
          <w:color w:val="231F20"/>
          <w:w w:val="110"/>
        </w:rPr>
        <w:t xml:space="preserve">примерное </w:t>
      </w:r>
      <w:r w:rsidRPr="00D957F1">
        <w:rPr>
          <w:color w:val="231F20"/>
          <w:w w:val="110"/>
        </w:rPr>
        <w:t>содержание ос-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0"/>
        </w:rPr>
        <w:t>новных</w:t>
      </w:r>
      <w:r w:rsidRPr="00D957F1">
        <w:rPr>
          <w:color w:val="231F20"/>
          <w:spacing w:val="19"/>
          <w:w w:val="110"/>
        </w:rPr>
        <w:t xml:space="preserve"> </w:t>
      </w:r>
      <w:r w:rsidRPr="00D957F1">
        <w:rPr>
          <w:color w:val="231F20"/>
          <w:w w:val="110"/>
        </w:rPr>
        <w:t>модулей</w:t>
      </w:r>
      <w:r w:rsidRPr="00D957F1">
        <w:rPr>
          <w:color w:val="231F20"/>
          <w:spacing w:val="19"/>
          <w:w w:val="110"/>
        </w:rPr>
        <w:t xml:space="preserve"> </w:t>
      </w:r>
      <w:r w:rsidRPr="00D957F1">
        <w:rPr>
          <w:color w:val="231F20"/>
          <w:w w:val="110"/>
        </w:rPr>
        <w:t>курса.</w:t>
      </w:r>
    </w:p>
    <w:p w:rsidR="00D51FB1" w:rsidRPr="00D957F1" w:rsidRDefault="007D53B6" w:rsidP="008E3DB6">
      <w:pPr>
        <w:pStyle w:val="a5"/>
        <w:numPr>
          <w:ilvl w:val="0"/>
          <w:numId w:val="22"/>
        </w:numPr>
        <w:tabs>
          <w:tab w:val="left" w:pos="312"/>
        </w:tabs>
        <w:ind w:right="0"/>
        <w:jc w:val="both"/>
      </w:pPr>
      <w:r w:rsidRPr="00D957F1">
        <w:rPr>
          <w:color w:val="231F20"/>
        </w:rPr>
        <w:t>КЛАСС</w:t>
      </w:r>
      <w:r w:rsidRPr="00D957F1">
        <w:rPr>
          <w:color w:val="231F20"/>
          <w:spacing w:val="-15"/>
        </w:rPr>
        <w:t xml:space="preserve"> </w:t>
      </w:r>
      <w:r w:rsidRPr="00D957F1">
        <w:rPr>
          <w:color w:val="231F20"/>
        </w:rPr>
        <w:t>(33</w:t>
      </w:r>
      <w:r w:rsidRPr="00D957F1">
        <w:rPr>
          <w:color w:val="231F20"/>
          <w:spacing w:val="-14"/>
        </w:rPr>
        <w:t xml:space="preserve"> </w:t>
      </w:r>
      <w:r w:rsidRPr="00D957F1">
        <w:rPr>
          <w:color w:val="231F20"/>
        </w:rPr>
        <w:t>ч)</w:t>
      </w:r>
    </w:p>
    <w:p w:rsidR="00D51FB1" w:rsidRPr="00D957F1" w:rsidRDefault="007D53B6" w:rsidP="008E3DB6">
      <w:pPr>
        <w:pStyle w:val="a5"/>
        <w:numPr>
          <w:ilvl w:val="0"/>
          <w:numId w:val="21"/>
        </w:numPr>
        <w:tabs>
          <w:tab w:val="left" w:pos="376"/>
        </w:tabs>
        <w:ind w:right="0"/>
        <w:jc w:val="both"/>
        <w:rPr>
          <w:sz w:val="12"/>
        </w:rPr>
      </w:pPr>
      <w:r w:rsidRPr="00D957F1">
        <w:rPr>
          <w:b/>
          <w:color w:val="231F20"/>
          <w:w w:val="85"/>
        </w:rPr>
        <w:t>Технологии,</w:t>
      </w:r>
      <w:r w:rsidRPr="00D957F1">
        <w:rPr>
          <w:b/>
          <w:color w:val="231F20"/>
          <w:spacing w:val="10"/>
          <w:w w:val="85"/>
        </w:rPr>
        <w:t xml:space="preserve"> </w:t>
      </w:r>
      <w:r w:rsidRPr="00D957F1">
        <w:rPr>
          <w:b/>
          <w:color w:val="231F20"/>
          <w:w w:val="85"/>
        </w:rPr>
        <w:t>профессии</w:t>
      </w:r>
      <w:r w:rsidRPr="00D957F1">
        <w:rPr>
          <w:b/>
          <w:color w:val="231F20"/>
          <w:spacing w:val="11"/>
          <w:w w:val="85"/>
        </w:rPr>
        <w:t xml:space="preserve"> </w:t>
      </w:r>
      <w:r w:rsidRPr="00D957F1">
        <w:rPr>
          <w:b/>
          <w:color w:val="231F20"/>
          <w:w w:val="85"/>
        </w:rPr>
        <w:t>и</w:t>
      </w:r>
      <w:r w:rsidRPr="00D957F1">
        <w:rPr>
          <w:b/>
          <w:color w:val="231F20"/>
          <w:spacing w:val="10"/>
          <w:w w:val="85"/>
        </w:rPr>
        <w:t xml:space="preserve"> </w:t>
      </w:r>
      <w:r w:rsidRPr="00D957F1">
        <w:rPr>
          <w:b/>
          <w:color w:val="231F20"/>
          <w:w w:val="85"/>
        </w:rPr>
        <w:t>производства</w:t>
      </w:r>
      <w:r w:rsidRPr="00D957F1">
        <w:rPr>
          <w:b/>
          <w:color w:val="231F20"/>
          <w:spacing w:val="11"/>
          <w:w w:val="85"/>
        </w:rPr>
        <w:t xml:space="preserve"> </w:t>
      </w:r>
      <w:r w:rsidRPr="00D957F1">
        <w:rPr>
          <w:b/>
          <w:color w:val="231F20"/>
          <w:w w:val="85"/>
        </w:rPr>
        <w:t>(6</w:t>
      </w:r>
      <w:r w:rsidRPr="00D957F1">
        <w:rPr>
          <w:b/>
          <w:color w:val="231F20"/>
          <w:spacing w:val="11"/>
          <w:w w:val="85"/>
        </w:rPr>
        <w:t xml:space="preserve"> </w:t>
      </w:r>
      <w:r w:rsidRPr="00D957F1">
        <w:rPr>
          <w:b/>
          <w:color w:val="231F20"/>
          <w:w w:val="85"/>
        </w:rPr>
        <w:t>ч)</w:t>
      </w:r>
      <w:r w:rsidRPr="00D957F1">
        <w:rPr>
          <w:color w:val="231F20"/>
          <w:w w:val="85"/>
          <w:position w:val="10"/>
          <w:sz w:val="12"/>
        </w:rPr>
        <w:t>1</w:t>
      </w:r>
    </w:p>
    <w:p w:rsidR="00D51FB1" w:rsidRPr="00D957F1" w:rsidRDefault="007D53B6" w:rsidP="008E3DB6">
      <w:pPr>
        <w:pStyle w:val="a3"/>
        <w:spacing w:line="249" w:lineRule="auto"/>
        <w:ind w:left="117" w:right="114"/>
      </w:pPr>
      <w:r w:rsidRPr="00D957F1">
        <w:rPr>
          <w:color w:val="231F20"/>
          <w:w w:val="120"/>
        </w:rPr>
        <w:t>Природа как источник сырьевых ресурсов и творчества ма-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стеров.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Красота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разнообразие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природных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форм,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передача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в изделиях из различных материалов. Наблюдения природы и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фантазия мастера — условия создания изделия. Бережное от-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ношение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к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природе.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Общее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понятие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об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изучаемых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материалах,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их происхождении, разнообразии. Подготовка к работе. Рабо-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чее место, его организация в зависимости от вида работы. Ра-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циональное размещение на рабочем месте материалов и инстру-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ментов; поддержание порядка во время работы; уборка по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окончании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работы.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Рациональное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безопасное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использование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хранение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инструментов.</w:t>
      </w:r>
    </w:p>
    <w:p w:rsidR="00D51FB1" w:rsidRPr="00D957F1" w:rsidRDefault="007D53B6" w:rsidP="008E3DB6">
      <w:pPr>
        <w:pStyle w:val="a3"/>
        <w:spacing w:line="249" w:lineRule="auto"/>
        <w:ind w:left="117" w:right="115"/>
      </w:pPr>
      <w:r w:rsidRPr="00D957F1">
        <w:rPr>
          <w:color w:val="231F20"/>
          <w:w w:val="115"/>
        </w:rPr>
        <w:t>Профессии родных и знакомых. Профессии, связанные с изу-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чаемыми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материалами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производствами.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Профессии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сферы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обслуживания.</w:t>
      </w:r>
    </w:p>
    <w:p w:rsidR="00D51FB1" w:rsidRPr="00D957F1" w:rsidRDefault="007D53B6" w:rsidP="008E3DB6">
      <w:pPr>
        <w:pStyle w:val="a3"/>
        <w:ind w:left="343" w:right="0" w:firstLine="0"/>
      </w:pPr>
      <w:r w:rsidRPr="00D957F1">
        <w:rPr>
          <w:color w:val="231F20"/>
          <w:w w:val="120"/>
        </w:rPr>
        <w:t>Традиции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праздники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народов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России,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ремёсла,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обычаи.</w:t>
      </w:r>
    </w:p>
    <w:p w:rsidR="00D51FB1" w:rsidRPr="00D957F1" w:rsidRDefault="007D53B6" w:rsidP="008E3DB6">
      <w:pPr>
        <w:pStyle w:val="2"/>
        <w:numPr>
          <w:ilvl w:val="0"/>
          <w:numId w:val="21"/>
        </w:numPr>
        <w:tabs>
          <w:tab w:val="left" w:pos="369"/>
        </w:tabs>
        <w:ind w:left="368" w:hanging="25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Технологии</w:t>
      </w:r>
      <w:r w:rsidRPr="00D957F1">
        <w:rPr>
          <w:rFonts w:ascii="Times New Roman" w:hAnsi="Times New Roman" w:cs="Times New Roman"/>
          <w:color w:val="231F20"/>
          <w:spacing w:val="6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ручной</w:t>
      </w:r>
      <w:r w:rsidRPr="00D957F1">
        <w:rPr>
          <w:rFonts w:ascii="Times New Roman" w:hAnsi="Times New Roman" w:cs="Times New Roman"/>
          <w:color w:val="231F20"/>
          <w:spacing w:val="6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обработки</w:t>
      </w:r>
      <w:r w:rsidRPr="00D957F1">
        <w:rPr>
          <w:rFonts w:ascii="Times New Roman" w:hAnsi="Times New Roman" w:cs="Times New Roman"/>
          <w:color w:val="231F20"/>
          <w:spacing w:val="6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материалов</w:t>
      </w:r>
      <w:r w:rsidRPr="00D957F1">
        <w:rPr>
          <w:rFonts w:ascii="Times New Roman" w:hAnsi="Times New Roman" w:cs="Times New Roman"/>
          <w:color w:val="231F20"/>
          <w:spacing w:val="6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(15</w:t>
      </w:r>
      <w:r w:rsidRPr="00D957F1">
        <w:rPr>
          <w:rFonts w:ascii="Times New Roman" w:hAnsi="Times New Roman" w:cs="Times New Roman"/>
          <w:color w:val="231F20"/>
          <w:spacing w:val="6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ч)</w:t>
      </w:r>
    </w:p>
    <w:p w:rsidR="00D51FB1" w:rsidRPr="00D957F1" w:rsidRDefault="007D53B6" w:rsidP="008E3DB6">
      <w:pPr>
        <w:pStyle w:val="a3"/>
        <w:spacing w:line="249" w:lineRule="auto"/>
        <w:ind w:left="117" w:right="115"/>
      </w:pPr>
      <w:r w:rsidRPr="00D957F1">
        <w:rPr>
          <w:color w:val="231F20"/>
          <w:w w:val="115"/>
        </w:rPr>
        <w:t>Бережное, экономное и рациональное использование обраба-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тываемых материалов. Использование конструктивных особен-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ностей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материалов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изготовлении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изделий.</w:t>
      </w:r>
    </w:p>
    <w:p w:rsidR="00D51FB1" w:rsidRPr="00D957F1" w:rsidRDefault="007D53B6" w:rsidP="008E3DB6">
      <w:pPr>
        <w:pStyle w:val="a3"/>
        <w:spacing w:line="249" w:lineRule="auto"/>
        <w:ind w:left="117" w:right="115"/>
      </w:pPr>
      <w:r w:rsidRPr="00D957F1">
        <w:rPr>
          <w:color w:val="231F20"/>
          <w:w w:val="115"/>
        </w:rPr>
        <w:t>Основные технологические операции ручной обработки ма-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териалов: разметка деталей, выделение деталей, формообразо-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вание деталей, сборка изделия, отделка изделия или его дета-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лей.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Общее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представление.</w:t>
      </w:r>
    </w:p>
    <w:p w:rsidR="00D51FB1" w:rsidRPr="00D957F1" w:rsidRDefault="007D53B6" w:rsidP="008E3DB6">
      <w:pPr>
        <w:pStyle w:val="a3"/>
        <w:spacing w:line="249" w:lineRule="auto"/>
        <w:ind w:left="117" w:right="114"/>
      </w:pPr>
      <w:r w:rsidRPr="00D957F1">
        <w:rPr>
          <w:color w:val="231F20"/>
          <w:w w:val="120"/>
        </w:rPr>
        <w:t>Способы разметки деталей: на глаз и от руки, по шаблону,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по линейке (как направляющему инструменту без откладыва-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ния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размеров)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опорой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рисунки,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графическую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инструкцию,</w:t>
      </w:r>
    </w:p>
    <w:p w:rsidR="00D51FB1" w:rsidRPr="00D957F1" w:rsidRDefault="00916A0F" w:rsidP="008E3DB6">
      <w:pPr>
        <w:pStyle w:val="a3"/>
        <w:ind w:left="0" w:right="0" w:firstLine="0"/>
        <w:rPr>
          <w:sz w:val="17"/>
        </w:rPr>
      </w:pPr>
      <w:r w:rsidRPr="00916A0F">
        <w:pict>
          <v:shape id="_x0000_s1063" style="position:absolute;left:0;text-align:left;margin-left:36.85pt;margin-top:12.05pt;width:85.05pt;height:.1pt;z-index:-15638016;mso-wrap-distance-left:0;mso-wrap-distance-right:0;mso-position-horizontal-relative:page" coordorigin="737,241" coordsize="1701,0" path="m737,241r1701,e" filled="f" strokecolor="#231f20" strokeweight=".5pt">
            <v:path arrowok="t"/>
            <w10:wrap type="topAndBottom" anchorx="page"/>
          </v:shape>
        </w:pict>
      </w:r>
    </w:p>
    <w:p w:rsidR="00D51FB1" w:rsidRPr="00D957F1" w:rsidRDefault="007D53B6" w:rsidP="008E3DB6">
      <w:pPr>
        <w:spacing w:line="232" w:lineRule="auto"/>
        <w:ind w:left="343" w:right="109" w:hanging="227"/>
        <w:jc w:val="both"/>
        <w:rPr>
          <w:sz w:val="18"/>
        </w:rPr>
      </w:pPr>
      <w:r w:rsidRPr="00D957F1">
        <w:rPr>
          <w:color w:val="231F20"/>
          <w:w w:val="115"/>
          <w:position w:val="4"/>
          <w:sz w:val="12"/>
        </w:rPr>
        <w:t xml:space="preserve">1   </w:t>
      </w:r>
      <w:r w:rsidRPr="00D957F1">
        <w:rPr>
          <w:color w:val="231F20"/>
          <w:spacing w:val="19"/>
          <w:w w:val="115"/>
          <w:position w:val="4"/>
          <w:sz w:val="12"/>
        </w:rPr>
        <w:t xml:space="preserve"> </w:t>
      </w:r>
      <w:r w:rsidRPr="00D957F1">
        <w:rPr>
          <w:color w:val="231F20"/>
          <w:w w:val="115"/>
          <w:sz w:val="18"/>
        </w:rPr>
        <w:t>Выделение</w:t>
      </w:r>
      <w:r w:rsidRPr="00D957F1">
        <w:rPr>
          <w:color w:val="231F20"/>
          <w:spacing w:val="7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часов</w:t>
      </w:r>
      <w:r w:rsidRPr="00D957F1">
        <w:rPr>
          <w:color w:val="231F20"/>
          <w:spacing w:val="7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на</w:t>
      </w:r>
      <w:r w:rsidRPr="00D957F1">
        <w:rPr>
          <w:color w:val="231F20"/>
          <w:spacing w:val="7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изучение</w:t>
      </w:r>
      <w:r w:rsidRPr="00D957F1">
        <w:rPr>
          <w:color w:val="231F20"/>
          <w:spacing w:val="8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разделов</w:t>
      </w:r>
      <w:r w:rsidRPr="00D957F1">
        <w:rPr>
          <w:color w:val="231F20"/>
          <w:spacing w:val="7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приблизительное.</w:t>
      </w:r>
      <w:r w:rsidRPr="00D957F1">
        <w:rPr>
          <w:color w:val="231F20"/>
          <w:spacing w:val="7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Возможно</w:t>
      </w:r>
      <w:r w:rsidRPr="00D957F1">
        <w:rPr>
          <w:color w:val="231F20"/>
          <w:spacing w:val="-49"/>
          <w:w w:val="115"/>
          <w:sz w:val="18"/>
        </w:rPr>
        <w:t xml:space="preserve"> </w:t>
      </w:r>
      <w:r w:rsidRPr="00D957F1">
        <w:rPr>
          <w:color w:val="231F20"/>
          <w:w w:val="120"/>
          <w:sz w:val="18"/>
        </w:rPr>
        <w:t>их</w:t>
      </w:r>
      <w:r w:rsidRPr="00D957F1">
        <w:rPr>
          <w:color w:val="231F20"/>
          <w:spacing w:val="4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небольшое</w:t>
      </w:r>
      <w:r w:rsidRPr="00D957F1">
        <w:rPr>
          <w:color w:val="231F20"/>
          <w:spacing w:val="4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варьирование</w:t>
      </w:r>
      <w:r w:rsidRPr="00D957F1">
        <w:rPr>
          <w:color w:val="231F20"/>
          <w:spacing w:val="4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в</w:t>
      </w:r>
      <w:r w:rsidRPr="00D957F1">
        <w:rPr>
          <w:color w:val="231F20"/>
          <w:spacing w:val="4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авторских</w:t>
      </w:r>
      <w:r w:rsidRPr="00D957F1">
        <w:rPr>
          <w:color w:val="231F20"/>
          <w:spacing w:val="4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курсах</w:t>
      </w:r>
      <w:r w:rsidRPr="00D957F1">
        <w:rPr>
          <w:color w:val="231F20"/>
          <w:spacing w:val="4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предмета.</w:t>
      </w:r>
    </w:p>
    <w:p w:rsidR="00D51FB1" w:rsidRPr="00D957F1" w:rsidRDefault="00D51FB1" w:rsidP="008E3DB6">
      <w:pPr>
        <w:spacing w:line="232" w:lineRule="auto"/>
        <w:jc w:val="both"/>
        <w:rPr>
          <w:sz w:val="18"/>
        </w:rPr>
        <w:sectPr w:rsidR="00D51FB1" w:rsidRPr="00D957F1">
          <w:footerReference w:type="even" r:id="rId86"/>
          <w:footerReference w:type="default" r:id="rId87"/>
          <w:pgSz w:w="7830" w:h="12020"/>
          <w:pgMar w:top="620" w:right="620" w:bottom="900" w:left="620" w:header="0" w:footer="709" w:gutter="0"/>
          <w:pgNumType w:start="487"/>
          <w:cols w:space="720"/>
        </w:sectPr>
      </w:pPr>
    </w:p>
    <w:p w:rsidR="00D51FB1" w:rsidRPr="00D957F1" w:rsidRDefault="007D53B6" w:rsidP="008E3DB6">
      <w:pPr>
        <w:pStyle w:val="a3"/>
        <w:spacing w:line="254" w:lineRule="auto"/>
        <w:ind w:left="117" w:right="114" w:firstLine="0"/>
      </w:pPr>
      <w:r w:rsidRPr="00D957F1">
        <w:rPr>
          <w:color w:val="231F20"/>
          <w:w w:val="120"/>
        </w:rPr>
        <w:t>простейшую схему. Чтение условных графических изображе-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ний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(называние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операций,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способов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приёмов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работы,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после-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довательности изготовления изделий). Правила экономной 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аккуратной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разметки.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Рациональная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разметка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вырезание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не-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скольких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одинаковых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деталей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из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бумаги.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Способы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соединения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деталей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изделии: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помощью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пластилина,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клея,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скручивание,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сшивание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др.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Приёмы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правила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аккуратной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работы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клеем.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Отделка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изделия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или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его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деталей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(окрашивание,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вышивка,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ап-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пликация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др.).</w:t>
      </w:r>
    </w:p>
    <w:p w:rsidR="00D51FB1" w:rsidRPr="00D957F1" w:rsidRDefault="007D53B6" w:rsidP="008E3DB6">
      <w:pPr>
        <w:pStyle w:val="a3"/>
        <w:spacing w:line="254" w:lineRule="auto"/>
        <w:ind w:left="117" w:right="116"/>
      </w:pPr>
      <w:r w:rsidRPr="00D957F1">
        <w:rPr>
          <w:color w:val="231F20"/>
          <w:spacing w:val="-1"/>
          <w:w w:val="115"/>
        </w:rPr>
        <w:t>Подбор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соответствующих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инструментов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w w:val="115"/>
        </w:rPr>
        <w:t>способов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w w:val="115"/>
        </w:rPr>
        <w:t>обработки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материалов в зависимости от их свойств и видов изделий. Ин-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струменты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приспособления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(ножницы,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линейка,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игла,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гла-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дилка,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 xml:space="preserve">стека, 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 xml:space="preserve">шаблон 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 xml:space="preserve">и 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 xml:space="preserve">др.), 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 xml:space="preserve">их 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 xml:space="preserve">правильное, 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рациональное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безопасное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использование.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w w:val="120"/>
        </w:rPr>
        <w:t>Пластические массы, их виды (пластилин, пластика и др.).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Приёмы изготовления изделий доступной по сложности формы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из них: разметка на глаз, отделение части (стекой, отрывани-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ем),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придание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формы.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Наиболее распространённые виды бумаги. Их общие свой-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ства. Простейшие способы обработки бумаги различных видов: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сгибание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 xml:space="preserve">и 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 xml:space="preserve">складывание, 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 xml:space="preserve">сминание, 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 xml:space="preserve">обрывание, 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склеивание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и др. Резание бумаги ножницами. Правила безопасной работы,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передачи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хранения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ножниц.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Картон.</w:t>
      </w:r>
    </w:p>
    <w:p w:rsidR="00D51FB1" w:rsidRPr="00D957F1" w:rsidRDefault="007D53B6" w:rsidP="008E3DB6">
      <w:pPr>
        <w:pStyle w:val="a3"/>
        <w:spacing w:line="254" w:lineRule="auto"/>
        <w:ind w:left="117" w:right="116"/>
      </w:pPr>
      <w:r w:rsidRPr="00D957F1">
        <w:rPr>
          <w:color w:val="231F20"/>
          <w:w w:val="115"/>
        </w:rPr>
        <w:t>Виды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природных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материалов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(плоские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листья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  объём-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ные — орехи, шишки, семена, ветки). Приёмы работы с при-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родными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материалами: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подбор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материалов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соответствии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замыслом, составление композиции, соединение деталей (при-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клеивание,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склеивание   с   помощью   прокладки,   соединение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помощью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пластилина).</w:t>
      </w:r>
    </w:p>
    <w:p w:rsidR="00D51FB1" w:rsidRPr="00D957F1" w:rsidRDefault="007D53B6" w:rsidP="008E3DB6">
      <w:pPr>
        <w:pStyle w:val="a3"/>
        <w:spacing w:line="254" w:lineRule="auto"/>
        <w:ind w:left="117" w:right="115"/>
      </w:pPr>
      <w:r w:rsidRPr="00D957F1">
        <w:rPr>
          <w:color w:val="231F20"/>
          <w:w w:val="115"/>
        </w:rPr>
        <w:t>Общее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представление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тканях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(текстиле),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строении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свойствах. Швейные инструменты и приспособления (иглы, бу-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лавки и др.). Отмеривание и заправка нитки в иголку, строчка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прямого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стежка.</w:t>
      </w:r>
    </w:p>
    <w:p w:rsidR="00D51FB1" w:rsidRPr="00D957F1" w:rsidRDefault="007D53B6" w:rsidP="008E3DB6">
      <w:pPr>
        <w:pStyle w:val="a3"/>
        <w:spacing w:line="229" w:lineRule="exact"/>
        <w:ind w:left="343" w:right="0" w:firstLine="0"/>
      </w:pPr>
      <w:r w:rsidRPr="00D957F1">
        <w:rPr>
          <w:color w:val="231F20"/>
          <w:w w:val="115"/>
        </w:rPr>
        <w:t>Использование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дополнительных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отделочных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материалов.</w:t>
      </w:r>
    </w:p>
    <w:p w:rsidR="00D51FB1" w:rsidRPr="00D957F1" w:rsidRDefault="007D53B6" w:rsidP="008E3DB6">
      <w:pPr>
        <w:pStyle w:val="2"/>
        <w:numPr>
          <w:ilvl w:val="0"/>
          <w:numId w:val="21"/>
        </w:numPr>
        <w:tabs>
          <w:tab w:val="left" w:pos="367"/>
        </w:tabs>
        <w:ind w:left="366" w:hanging="250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Конструирование</w:t>
      </w:r>
      <w:r w:rsidRPr="00D957F1">
        <w:rPr>
          <w:rFonts w:ascii="Times New Roman" w:hAnsi="Times New Roman" w:cs="Times New Roman"/>
          <w:color w:val="231F20"/>
          <w:spacing w:val="14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и</w:t>
      </w:r>
      <w:r w:rsidRPr="00D957F1">
        <w:rPr>
          <w:rFonts w:ascii="Times New Roman" w:hAnsi="Times New Roman" w:cs="Times New Roman"/>
          <w:color w:val="231F20"/>
          <w:spacing w:val="14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моделирование</w:t>
      </w:r>
      <w:r w:rsidRPr="00D957F1">
        <w:rPr>
          <w:rFonts w:ascii="Times New Roman" w:hAnsi="Times New Roman" w:cs="Times New Roman"/>
          <w:color w:val="231F20"/>
          <w:spacing w:val="14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(10</w:t>
      </w:r>
      <w:r w:rsidRPr="00D957F1">
        <w:rPr>
          <w:rFonts w:ascii="Times New Roman" w:hAnsi="Times New Roman" w:cs="Times New Roman"/>
          <w:color w:val="231F20"/>
          <w:spacing w:val="15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ч)</w:t>
      </w:r>
    </w:p>
    <w:p w:rsidR="00D51FB1" w:rsidRPr="00D957F1" w:rsidRDefault="007D53B6" w:rsidP="008958B9">
      <w:pPr>
        <w:pStyle w:val="a3"/>
        <w:spacing w:line="254" w:lineRule="auto"/>
        <w:ind w:left="117" w:right="113"/>
      </w:pPr>
      <w:r w:rsidRPr="00D957F1">
        <w:rPr>
          <w:color w:val="231F20"/>
          <w:w w:val="120"/>
        </w:rPr>
        <w:t>Простые и объёмные конструкции из разных материалов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(пластические массы, бумага, текстиль и др.) и способы их соз-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дания.</w:t>
      </w:r>
      <w:r w:rsidRPr="00D957F1">
        <w:rPr>
          <w:color w:val="231F20"/>
          <w:spacing w:val="21"/>
          <w:w w:val="120"/>
        </w:rPr>
        <w:t xml:space="preserve"> </w:t>
      </w:r>
      <w:r w:rsidRPr="00D957F1">
        <w:rPr>
          <w:color w:val="231F20"/>
          <w:w w:val="120"/>
        </w:rPr>
        <w:t>Общее</w:t>
      </w:r>
      <w:r w:rsidRPr="00D957F1">
        <w:rPr>
          <w:color w:val="231F20"/>
          <w:spacing w:val="21"/>
          <w:w w:val="120"/>
        </w:rPr>
        <w:t xml:space="preserve"> </w:t>
      </w:r>
      <w:r w:rsidRPr="00D957F1">
        <w:rPr>
          <w:color w:val="231F20"/>
          <w:w w:val="120"/>
        </w:rPr>
        <w:t>представление</w:t>
      </w:r>
      <w:r w:rsidRPr="00D957F1">
        <w:rPr>
          <w:color w:val="231F20"/>
          <w:spacing w:val="21"/>
          <w:w w:val="120"/>
        </w:rPr>
        <w:t xml:space="preserve"> </w:t>
      </w:r>
      <w:r w:rsidRPr="00D957F1">
        <w:rPr>
          <w:color w:val="231F20"/>
          <w:w w:val="120"/>
        </w:rPr>
        <w:t>о</w:t>
      </w:r>
      <w:r w:rsidRPr="00D957F1">
        <w:rPr>
          <w:color w:val="231F20"/>
          <w:spacing w:val="21"/>
          <w:w w:val="120"/>
        </w:rPr>
        <w:t xml:space="preserve"> </w:t>
      </w:r>
      <w:r w:rsidRPr="00D957F1">
        <w:rPr>
          <w:color w:val="231F20"/>
          <w:w w:val="120"/>
        </w:rPr>
        <w:t>конструкции</w:t>
      </w:r>
      <w:r w:rsidRPr="00D957F1">
        <w:rPr>
          <w:color w:val="231F20"/>
          <w:spacing w:val="21"/>
          <w:w w:val="120"/>
        </w:rPr>
        <w:t xml:space="preserve"> </w:t>
      </w:r>
      <w:r w:rsidRPr="00D957F1">
        <w:rPr>
          <w:color w:val="231F20"/>
          <w:w w:val="120"/>
        </w:rPr>
        <w:t>изделия;</w:t>
      </w:r>
      <w:r w:rsidRPr="00D957F1">
        <w:rPr>
          <w:color w:val="231F20"/>
          <w:spacing w:val="21"/>
          <w:w w:val="120"/>
        </w:rPr>
        <w:t xml:space="preserve"> </w:t>
      </w:r>
      <w:r w:rsidRPr="00D957F1">
        <w:rPr>
          <w:color w:val="231F20"/>
          <w:w w:val="120"/>
        </w:rPr>
        <w:t>детали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и части изделия, их взаимное расположение в общей конструк-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ции.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Способы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соединения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деталей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изделиях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из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разных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мате-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риалов.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Образец,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анализ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конструкции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образцов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изделий,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изго</w:t>
      </w:r>
      <w:r w:rsidRPr="00D957F1">
        <w:rPr>
          <w:color w:val="231F20"/>
          <w:w w:val="115"/>
        </w:rPr>
        <w:t>товление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изделий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образцу,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рисунку.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Конструирование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модели  (на  плоскости).  Взаимосвязь  выполняемого  действия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результата.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Элементарное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прогнозирование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порядка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зависимости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желаемого/необходимого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результата;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выбор способа работы в зависимости от требуемого результата/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замысла.</w:t>
      </w:r>
    </w:p>
    <w:p w:rsidR="00D51FB1" w:rsidRPr="00D957F1" w:rsidRDefault="007D53B6" w:rsidP="008E3DB6">
      <w:pPr>
        <w:pStyle w:val="2"/>
        <w:numPr>
          <w:ilvl w:val="0"/>
          <w:numId w:val="21"/>
        </w:numPr>
        <w:tabs>
          <w:tab w:val="left" w:pos="380"/>
        </w:tabs>
        <w:ind w:left="379" w:hanging="26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Информационно-коммуникативные</w:t>
      </w:r>
      <w:r w:rsidRPr="00D957F1">
        <w:rPr>
          <w:rFonts w:ascii="Times New Roman" w:hAnsi="Times New Roman" w:cs="Times New Roman"/>
          <w:color w:val="231F20"/>
          <w:spacing w:val="3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технологии*</w:t>
      </w:r>
      <w:r w:rsidRPr="00D957F1">
        <w:rPr>
          <w:rFonts w:ascii="Times New Roman" w:hAnsi="Times New Roman" w:cs="Times New Roman"/>
          <w:color w:val="231F20"/>
          <w:spacing w:val="3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(2</w:t>
      </w:r>
      <w:r w:rsidRPr="00D957F1">
        <w:rPr>
          <w:rFonts w:ascii="Times New Roman" w:hAnsi="Times New Roman" w:cs="Times New Roman"/>
          <w:color w:val="231F20"/>
          <w:spacing w:val="3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ч)</w:t>
      </w:r>
    </w:p>
    <w:p w:rsidR="00D51FB1" w:rsidRPr="00D957F1" w:rsidRDefault="007D53B6" w:rsidP="008E3DB6">
      <w:pPr>
        <w:pStyle w:val="a3"/>
        <w:spacing w:line="254" w:lineRule="auto"/>
        <w:ind w:left="117" w:right="0"/>
      </w:pPr>
      <w:r w:rsidRPr="00D957F1">
        <w:rPr>
          <w:color w:val="231F20"/>
          <w:w w:val="115"/>
        </w:rPr>
        <w:t>Демонстрация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учителем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готовых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материалов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информаци-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20"/>
        </w:rPr>
        <w:t>онных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носителях.</w:t>
      </w:r>
    </w:p>
    <w:p w:rsidR="00D51FB1" w:rsidRPr="00D957F1" w:rsidRDefault="007D53B6" w:rsidP="008E3DB6">
      <w:pPr>
        <w:pStyle w:val="a3"/>
        <w:spacing w:line="230" w:lineRule="exact"/>
        <w:ind w:left="343" w:right="0" w:firstLine="0"/>
      </w:pPr>
      <w:r w:rsidRPr="00D957F1">
        <w:rPr>
          <w:color w:val="231F20"/>
          <w:w w:val="120"/>
        </w:rPr>
        <w:t>Информация.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Виды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информации.</w:t>
      </w:r>
    </w:p>
    <w:p w:rsidR="00D51FB1" w:rsidRPr="00D957F1" w:rsidRDefault="007D53B6" w:rsidP="008E3DB6">
      <w:pPr>
        <w:pStyle w:val="2"/>
        <w:ind w:left="117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Универсальные</w:t>
      </w:r>
      <w:r w:rsidRPr="00D957F1">
        <w:rPr>
          <w:rFonts w:ascii="Times New Roman" w:hAnsi="Times New Roman" w:cs="Times New Roman"/>
          <w:color w:val="231F20"/>
          <w:spacing w:val="7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учебные</w:t>
      </w:r>
      <w:r w:rsidRPr="00D957F1">
        <w:rPr>
          <w:rFonts w:ascii="Times New Roman" w:hAnsi="Times New Roman" w:cs="Times New Roman"/>
          <w:color w:val="231F20"/>
          <w:spacing w:val="7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действия</w:t>
      </w:r>
      <w:r w:rsidRPr="00D957F1">
        <w:rPr>
          <w:rFonts w:ascii="Times New Roman" w:hAnsi="Times New Roman" w:cs="Times New Roman"/>
          <w:color w:val="231F20"/>
          <w:spacing w:val="7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(пропедевтический</w:t>
      </w:r>
      <w:r w:rsidRPr="00D957F1">
        <w:rPr>
          <w:rFonts w:ascii="Times New Roman" w:hAnsi="Times New Roman" w:cs="Times New Roman"/>
          <w:color w:val="231F20"/>
          <w:spacing w:val="7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уровень)</w:t>
      </w:r>
    </w:p>
    <w:p w:rsidR="00D51FB1" w:rsidRPr="00D957F1" w:rsidRDefault="007D53B6" w:rsidP="008E3DB6">
      <w:pPr>
        <w:ind w:left="343"/>
        <w:jc w:val="both"/>
        <w:rPr>
          <w:sz w:val="20"/>
        </w:rPr>
      </w:pPr>
      <w:r w:rsidRPr="00D957F1">
        <w:rPr>
          <w:i/>
          <w:color w:val="231F20"/>
          <w:w w:val="120"/>
          <w:sz w:val="20"/>
        </w:rPr>
        <w:t>Познавательные</w:t>
      </w:r>
      <w:r w:rsidRPr="00D957F1">
        <w:rPr>
          <w:i/>
          <w:color w:val="231F20"/>
          <w:spacing w:val="22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УУД</w:t>
      </w:r>
      <w:r w:rsidRPr="00D957F1">
        <w:rPr>
          <w:color w:val="231F20"/>
          <w:w w:val="120"/>
          <w:sz w:val="20"/>
        </w:rPr>
        <w:t>:</w:t>
      </w:r>
    </w:p>
    <w:p w:rsidR="00D51FB1" w:rsidRPr="00D957F1" w:rsidRDefault="007D53B6" w:rsidP="008E3DB6">
      <w:pPr>
        <w:pStyle w:val="a3"/>
        <w:spacing w:line="254" w:lineRule="auto"/>
        <w:ind w:left="343" w:right="114" w:hanging="227"/>
      </w:pPr>
      <w:r w:rsidRPr="00D957F1">
        <w:rPr>
          <w:color w:val="231F20"/>
          <w:w w:val="115"/>
        </w:rPr>
        <w:t>—ориентироваться  в  терминах,  используемых  в  технологии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(в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пределах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изученного);</w:t>
      </w:r>
    </w:p>
    <w:p w:rsidR="00D51FB1" w:rsidRPr="00D957F1" w:rsidRDefault="007D53B6" w:rsidP="008E3DB6">
      <w:pPr>
        <w:pStyle w:val="a3"/>
        <w:spacing w:line="254" w:lineRule="auto"/>
        <w:ind w:left="343" w:right="114" w:hanging="227"/>
      </w:pPr>
      <w:r w:rsidRPr="00D957F1">
        <w:rPr>
          <w:color w:val="231F20"/>
          <w:w w:val="115"/>
        </w:rPr>
        <w:t>—воспринимать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использовать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предложенную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инструкцию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(устную,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графическую);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20"/>
        </w:rPr>
        <w:t>—анализировать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устройство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простых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изделий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по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образцу,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ри-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 xml:space="preserve">сунку, выделять основные и второстепенные </w:t>
      </w:r>
      <w:r w:rsidRPr="00D957F1">
        <w:rPr>
          <w:color w:val="231F20"/>
          <w:w w:val="120"/>
        </w:rPr>
        <w:t>составляющие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конструкции;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20"/>
        </w:rPr>
        <w:t>—сравнивать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отдельные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изделия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(конструкции),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находить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сходство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различия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устройстве.</w:t>
      </w:r>
    </w:p>
    <w:p w:rsidR="00D51FB1" w:rsidRPr="00D957F1" w:rsidRDefault="007D53B6" w:rsidP="008E3DB6">
      <w:pPr>
        <w:spacing w:line="230" w:lineRule="exact"/>
        <w:ind w:left="343"/>
        <w:jc w:val="both"/>
        <w:rPr>
          <w:sz w:val="20"/>
        </w:rPr>
      </w:pPr>
      <w:r w:rsidRPr="00D957F1">
        <w:rPr>
          <w:i/>
          <w:color w:val="231F20"/>
          <w:w w:val="115"/>
          <w:sz w:val="20"/>
        </w:rPr>
        <w:t>Работа</w:t>
      </w:r>
      <w:r w:rsidRPr="00D957F1">
        <w:rPr>
          <w:i/>
          <w:color w:val="231F20"/>
          <w:spacing w:val="31"/>
          <w:w w:val="115"/>
          <w:sz w:val="20"/>
        </w:rPr>
        <w:t xml:space="preserve"> </w:t>
      </w:r>
      <w:r w:rsidRPr="00D957F1">
        <w:rPr>
          <w:i/>
          <w:color w:val="231F20"/>
          <w:w w:val="115"/>
          <w:sz w:val="20"/>
        </w:rPr>
        <w:t>с</w:t>
      </w:r>
      <w:r w:rsidRPr="00D957F1">
        <w:rPr>
          <w:i/>
          <w:color w:val="231F20"/>
          <w:spacing w:val="32"/>
          <w:w w:val="115"/>
          <w:sz w:val="20"/>
        </w:rPr>
        <w:t xml:space="preserve"> </w:t>
      </w:r>
      <w:r w:rsidRPr="00D957F1">
        <w:rPr>
          <w:i/>
          <w:color w:val="231F20"/>
          <w:w w:val="115"/>
          <w:sz w:val="20"/>
        </w:rPr>
        <w:t>информацией</w:t>
      </w:r>
      <w:r w:rsidRPr="00D957F1">
        <w:rPr>
          <w:color w:val="231F20"/>
          <w:w w:val="115"/>
          <w:sz w:val="20"/>
        </w:rPr>
        <w:t>:</w:t>
      </w:r>
    </w:p>
    <w:p w:rsidR="00D51FB1" w:rsidRPr="00D957F1" w:rsidRDefault="007D53B6" w:rsidP="008E3DB6">
      <w:pPr>
        <w:pStyle w:val="a3"/>
        <w:spacing w:line="254" w:lineRule="auto"/>
        <w:ind w:left="343" w:right="114" w:hanging="227"/>
      </w:pPr>
      <w:r w:rsidRPr="00D957F1">
        <w:rPr>
          <w:color w:val="231F20"/>
          <w:w w:val="115"/>
        </w:rPr>
        <w:t>—воспринимать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информацию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(представленную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объяснении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учителя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учебнике),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использовать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её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работе;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—понимать и анализировать простейшую знаково-символиче-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скую информацию (схема, рисунок) и строить работу в соот-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ветствии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ней.</w:t>
      </w:r>
    </w:p>
    <w:p w:rsidR="00D51FB1" w:rsidRPr="00D957F1" w:rsidRDefault="007D53B6" w:rsidP="008E3DB6">
      <w:pPr>
        <w:spacing w:line="229" w:lineRule="exact"/>
        <w:ind w:left="343"/>
        <w:jc w:val="both"/>
        <w:rPr>
          <w:sz w:val="20"/>
        </w:rPr>
      </w:pPr>
      <w:r w:rsidRPr="00D957F1">
        <w:rPr>
          <w:i/>
          <w:color w:val="231F20"/>
          <w:w w:val="120"/>
          <w:sz w:val="20"/>
        </w:rPr>
        <w:t>Коммуникативные</w:t>
      </w:r>
      <w:r w:rsidRPr="00D957F1">
        <w:rPr>
          <w:i/>
          <w:color w:val="231F20"/>
          <w:spacing w:val="27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УУД</w:t>
      </w:r>
      <w:r w:rsidRPr="00D957F1">
        <w:rPr>
          <w:color w:val="231F20"/>
          <w:w w:val="120"/>
          <w:sz w:val="20"/>
        </w:rPr>
        <w:t>:</w:t>
      </w:r>
    </w:p>
    <w:p w:rsidR="00D51FB1" w:rsidRPr="00D957F1" w:rsidRDefault="007D53B6" w:rsidP="008E3DB6">
      <w:pPr>
        <w:pStyle w:val="a3"/>
        <w:spacing w:line="254" w:lineRule="auto"/>
        <w:ind w:left="343" w:right="114" w:hanging="227"/>
      </w:pPr>
      <w:r w:rsidRPr="00D957F1">
        <w:rPr>
          <w:color w:val="231F20"/>
          <w:spacing w:val="-1"/>
          <w:w w:val="120"/>
        </w:rPr>
        <w:t xml:space="preserve">—участвовать </w:t>
      </w:r>
      <w:r w:rsidRPr="00D957F1">
        <w:rPr>
          <w:color w:val="231F20"/>
          <w:w w:val="120"/>
        </w:rPr>
        <w:t>в коллективном обсуждении: высказывать соб-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ственное мнение, отвечать на вопросы, выполнять правила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этики общения: уважительное отношение к одноклассникам,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внимание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мнению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другого;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—строить несложные высказывания, сообщения в устной фор-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(по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содержанию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изученных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тем).</w:t>
      </w:r>
    </w:p>
    <w:p w:rsidR="00D51FB1" w:rsidRPr="00D957F1" w:rsidRDefault="007D53B6" w:rsidP="008E3DB6">
      <w:pPr>
        <w:spacing w:line="230" w:lineRule="exact"/>
        <w:ind w:left="343"/>
        <w:jc w:val="both"/>
        <w:rPr>
          <w:sz w:val="20"/>
        </w:rPr>
      </w:pPr>
      <w:r w:rsidRPr="00D957F1">
        <w:rPr>
          <w:i/>
          <w:color w:val="231F20"/>
          <w:w w:val="120"/>
          <w:sz w:val="20"/>
        </w:rPr>
        <w:t>Регулятивные</w:t>
      </w:r>
      <w:r w:rsidRPr="00D957F1">
        <w:rPr>
          <w:i/>
          <w:color w:val="231F20"/>
          <w:spacing w:val="21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УУД</w:t>
      </w:r>
      <w:r w:rsidRPr="00D957F1">
        <w:rPr>
          <w:color w:val="231F20"/>
          <w:w w:val="120"/>
          <w:sz w:val="20"/>
        </w:rPr>
        <w:t>: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—принимать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удерживать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процессе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предло-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женную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учебную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задачу;</w:t>
      </w:r>
    </w:p>
    <w:p w:rsidR="008958B9" w:rsidRDefault="007D53B6" w:rsidP="008958B9">
      <w:pPr>
        <w:pStyle w:val="a3"/>
        <w:spacing w:line="254" w:lineRule="auto"/>
        <w:ind w:left="343" w:right="114" w:hanging="227"/>
        <w:rPr>
          <w:color w:val="231F20"/>
          <w:w w:val="115"/>
        </w:rPr>
      </w:pPr>
      <w:r w:rsidRPr="00D957F1">
        <w:rPr>
          <w:color w:val="231F20"/>
          <w:w w:val="115"/>
        </w:rPr>
        <w:t>—действовать по плану, предложенному учителем, работать 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опорой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графическую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инструкцию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учебника,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принимать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участие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коллективном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построении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простого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плана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действий;</w:t>
      </w:r>
    </w:p>
    <w:p w:rsidR="00D51FB1" w:rsidRPr="00D957F1" w:rsidRDefault="007D53B6" w:rsidP="008958B9">
      <w:pPr>
        <w:pStyle w:val="a3"/>
        <w:spacing w:line="254" w:lineRule="auto"/>
        <w:ind w:left="343" w:right="114" w:hanging="227"/>
      </w:pPr>
      <w:r w:rsidRPr="00D957F1">
        <w:rPr>
          <w:color w:val="231F20"/>
          <w:w w:val="120"/>
        </w:rPr>
        <w:t>—понимать и принимать критерии оценки качества работы,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руководствоваться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ими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процессе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анализа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оценки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выпол-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ненных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работ;</w:t>
      </w:r>
    </w:p>
    <w:p w:rsidR="00D51FB1" w:rsidRPr="00D957F1" w:rsidRDefault="007D53B6" w:rsidP="008E3DB6">
      <w:pPr>
        <w:pStyle w:val="a3"/>
        <w:spacing w:line="249" w:lineRule="auto"/>
        <w:ind w:left="343" w:right="114" w:hanging="227"/>
      </w:pPr>
      <w:r w:rsidRPr="00D957F1">
        <w:rPr>
          <w:color w:val="231F20"/>
          <w:w w:val="115"/>
        </w:rPr>
        <w:t>—организовывать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свою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деятельность: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производить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подготовку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к уроку рабочего места, поддерживать на нём порядок в те-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чение урока, производить необходимую уборку по окончании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работы;</w:t>
      </w:r>
    </w:p>
    <w:p w:rsidR="00D51FB1" w:rsidRPr="00D957F1" w:rsidRDefault="007D53B6" w:rsidP="008E3DB6">
      <w:pPr>
        <w:pStyle w:val="a3"/>
        <w:spacing w:line="249" w:lineRule="auto"/>
        <w:ind w:left="343" w:right="115" w:hanging="227"/>
      </w:pPr>
      <w:r w:rsidRPr="00D957F1">
        <w:rPr>
          <w:color w:val="231F20"/>
          <w:w w:val="120"/>
        </w:rPr>
        <w:t>—выполнять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несложные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действия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контроля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оценки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по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пред-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ложенным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критериям.</w:t>
      </w:r>
    </w:p>
    <w:p w:rsidR="00D51FB1" w:rsidRPr="00D957F1" w:rsidRDefault="007D53B6" w:rsidP="008E3DB6">
      <w:pPr>
        <w:ind w:left="343"/>
        <w:jc w:val="both"/>
        <w:rPr>
          <w:sz w:val="20"/>
        </w:rPr>
      </w:pPr>
      <w:r w:rsidRPr="00D957F1">
        <w:rPr>
          <w:i/>
          <w:color w:val="231F20"/>
          <w:w w:val="120"/>
          <w:sz w:val="20"/>
        </w:rPr>
        <w:t>Совместная</w:t>
      </w:r>
      <w:r w:rsidRPr="00D957F1">
        <w:rPr>
          <w:i/>
          <w:color w:val="231F20"/>
          <w:spacing w:val="-5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деятельность</w:t>
      </w:r>
      <w:r w:rsidRPr="00D957F1">
        <w:rPr>
          <w:color w:val="231F20"/>
          <w:w w:val="120"/>
          <w:sz w:val="20"/>
        </w:rPr>
        <w:t>:</w:t>
      </w:r>
    </w:p>
    <w:p w:rsidR="00D51FB1" w:rsidRPr="00D957F1" w:rsidRDefault="007D53B6" w:rsidP="008E3DB6">
      <w:pPr>
        <w:pStyle w:val="a3"/>
        <w:spacing w:line="249" w:lineRule="auto"/>
        <w:ind w:left="343" w:right="115" w:hanging="227"/>
      </w:pPr>
      <w:r w:rsidRPr="00D957F1">
        <w:rPr>
          <w:color w:val="231F20"/>
          <w:w w:val="115"/>
        </w:rPr>
        <w:t>—проявлять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положительное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отношение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включению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вместную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работу,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простым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видам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сотрудничества;</w:t>
      </w:r>
    </w:p>
    <w:p w:rsidR="00D51FB1" w:rsidRPr="00D957F1" w:rsidRDefault="007D53B6" w:rsidP="008E3DB6">
      <w:pPr>
        <w:pStyle w:val="a3"/>
        <w:spacing w:line="249" w:lineRule="auto"/>
        <w:ind w:left="343" w:right="115" w:hanging="227"/>
      </w:pPr>
      <w:r w:rsidRPr="00D957F1">
        <w:rPr>
          <w:color w:val="231F20"/>
          <w:w w:val="115"/>
        </w:rPr>
        <w:t>—принимать участие в парных, групповых, коллективных ви-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дах работы, в процессе изготовления изделий осуществлять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элементарное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сотрудничество.</w:t>
      </w:r>
    </w:p>
    <w:p w:rsidR="00D51FB1" w:rsidRPr="00D957F1" w:rsidRDefault="007D53B6" w:rsidP="008E3DB6">
      <w:pPr>
        <w:pStyle w:val="a5"/>
        <w:numPr>
          <w:ilvl w:val="0"/>
          <w:numId w:val="22"/>
        </w:numPr>
        <w:tabs>
          <w:tab w:val="left" w:pos="312"/>
        </w:tabs>
        <w:ind w:right="0"/>
        <w:jc w:val="both"/>
      </w:pPr>
      <w:r w:rsidRPr="00D957F1">
        <w:rPr>
          <w:color w:val="231F20"/>
        </w:rPr>
        <w:t>КЛАСС</w:t>
      </w:r>
      <w:r w:rsidRPr="00D957F1">
        <w:rPr>
          <w:color w:val="231F20"/>
          <w:spacing w:val="-12"/>
        </w:rPr>
        <w:t xml:space="preserve"> </w:t>
      </w:r>
      <w:r w:rsidRPr="00D957F1">
        <w:rPr>
          <w:color w:val="231F20"/>
        </w:rPr>
        <w:t>(34</w:t>
      </w:r>
      <w:r w:rsidRPr="00D957F1">
        <w:rPr>
          <w:color w:val="231F20"/>
          <w:spacing w:val="-12"/>
        </w:rPr>
        <w:t xml:space="preserve"> </w:t>
      </w:r>
      <w:r w:rsidRPr="00D957F1">
        <w:rPr>
          <w:color w:val="231F20"/>
        </w:rPr>
        <w:t>ч)</w:t>
      </w:r>
    </w:p>
    <w:p w:rsidR="00D51FB1" w:rsidRPr="00D957F1" w:rsidRDefault="007D53B6" w:rsidP="008E3DB6">
      <w:pPr>
        <w:pStyle w:val="2"/>
        <w:numPr>
          <w:ilvl w:val="0"/>
          <w:numId w:val="20"/>
        </w:numPr>
        <w:tabs>
          <w:tab w:val="left" w:pos="376"/>
        </w:tabs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Технологии,</w:t>
      </w:r>
      <w:r w:rsidRPr="00D957F1">
        <w:rPr>
          <w:rFonts w:ascii="Times New Roman" w:hAnsi="Times New Roman" w:cs="Times New Roman"/>
          <w:color w:val="231F20"/>
          <w:spacing w:val="9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профессии</w:t>
      </w:r>
      <w:r w:rsidRPr="00D957F1">
        <w:rPr>
          <w:rFonts w:ascii="Times New Roman" w:hAnsi="Times New Roman" w:cs="Times New Roman"/>
          <w:color w:val="231F20"/>
          <w:spacing w:val="10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и</w:t>
      </w:r>
      <w:r w:rsidRPr="00D957F1">
        <w:rPr>
          <w:rFonts w:ascii="Times New Roman" w:hAnsi="Times New Roman" w:cs="Times New Roman"/>
          <w:color w:val="231F20"/>
          <w:spacing w:val="9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производства</w:t>
      </w:r>
      <w:r w:rsidRPr="00D957F1">
        <w:rPr>
          <w:rFonts w:ascii="Times New Roman" w:hAnsi="Times New Roman" w:cs="Times New Roman"/>
          <w:color w:val="231F20"/>
          <w:spacing w:val="10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(8</w:t>
      </w:r>
      <w:r w:rsidRPr="00D957F1">
        <w:rPr>
          <w:rFonts w:ascii="Times New Roman" w:hAnsi="Times New Roman" w:cs="Times New Roman"/>
          <w:color w:val="231F20"/>
          <w:spacing w:val="9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ч)</w:t>
      </w:r>
    </w:p>
    <w:p w:rsidR="00D51FB1" w:rsidRPr="00D957F1" w:rsidRDefault="007D53B6" w:rsidP="008E3DB6">
      <w:pPr>
        <w:pStyle w:val="a3"/>
        <w:spacing w:line="249" w:lineRule="auto"/>
        <w:ind w:left="117" w:right="115"/>
      </w:pPr>
      <w:r w:rsidRPr="00D957F1">
        <w:rPr>
          <w:color w:val="231F20"/>
          <w:w w:val="115"/>
        </w:rPr>
        <w:t>Рукотворный мир — результат труда человека. Элементарные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представления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основном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принципе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создания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мира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вещей: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прочность конструкции, удобство использования, эстетическая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выразительность.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Средства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художественной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выразительности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(композиция, цвет, тон и др.). Изготовление изделий с учётом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данного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принципа.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представление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технологическом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процессе: анализ устройства и назначения изделия; выстраива-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 последовательности практических действий и технологиче-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ских операций; подбор материалов и инструментов; экономная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разметка; обработка с целью получения (выделения) деталей,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сборка, отделка изделия; проверка изделия в действии, внесе-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 необходимых дополнений и изменений. Изготовление изде-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лий из различных материалов с соблюдением этапов технологи-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ческого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процесса.</w:t>
      </w:r>
    </w:p>
    <w:p w:rsidR="00D51FB1" w:rsidRPr="00D957F1" w:rsidRDefault="007D53B6" w:rsidP="008E3DB6">
      <w:pPr>
        <w:pStyle w:val="a3"/>
        <w:spacing w:line="249" w:lineRule="auto"/>
        <w:ind w:left="117" w:right="115"/>
      </w:pPr>
      <w:r w:rsidRPr="00D957F1">
        <w:rPr>
          <w:color w:val="231F20"/>
          <w:w w:val="120"/>
        </w:rPr>
        <w:t>Традиции и современность. Новая жизнь древних профес-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сий. Совершенствование их технологических процессов. Масте-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ра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профессии;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правила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мастера.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Культурные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традиции.</w:t>
      </w:r>
    </w:p>
    <w:p w:rsidR="00D51FB1" w:rsidRPr="00D957F1" w:rsidRDefault="007D53B6" w:rsidP="008E3DB6">
      <w:pPr>
        <w:pStyle w:val="a3"/>
        <w:spacing w:line="249" w:lineRule="auto"/>
        <w:ind w:left="117" w:right="115"/>
      </w:pPr>
      <w:r w:rsidRPr="00D957F1">
        <w:rPr>
          <w:color w:val="231F20"/>
          <w:w w:val="120"/>
        </w:rPr>
        <w:t>Элементарная творческая и проектная деятельность (созда-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ние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замысла,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его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детализация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воплощение).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Несложные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кол-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лективные,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групповые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проекты.</w:t>
      </w:r>
    </w:p>
    <w:p w:rsidR="00D51FB1" w:rsidRPr="00D957F1" w:rsidRDefault="007D53B6" w:rsidP="008E3DB6">
      <w:pPr>
        <w:pStyle w:val="2"/>
        <w:numPr>
          <w:ilvl w:val="0"/>
          <w:numId w:val="20"/>
        </w:numPr>
        <w:tabs>
          <w:tab w:val="left" w:pos="369"/>
        </w:tabs>
        <w:ind w:left="368" w:hanging="25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Технологии</w:t>
      </w:r>
      <w:r w:rsidRPr="00D957F1">
        <w:rPr>
          <w:rFonts w:ascii="Times New Roman" w:hAnsi="Times New Roman" w:cs="Times New Roman"/>
          <w:color w:val="231F20"/>
          <w:spacing w:val="5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ручной</w:t>
      </w:r>
      <w:r w:rsidRPr="00D957F1">
        <w:rPr>
          <w:rFonts w:ascii="Times New Roman" w:hAnsi="Times New Roman" w:cs="Times New Roman"/>
          <w:color w:val="231F20"/>
          <w:spacing w:val="6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обработки</w:t>
      </w:r>
      <w:r w:rsidRPr="00D957F1">
        <w:rPr>
          <w:rFonts w:ascii="Times New Roman" w:hAnsi="Times New Roman" w:cs="Times New Roman"/>
          <w:color w:val="231F20"/>
          <w:spacing w:val="6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материалов</w:t>
      </w:r>
      <w:r w:rsidRPr="00D957F1">
        <w:rPr>
          <w:rFonts w:ascii="Times New Roman" w:hAnsi="Times New Roman" w:cs="Times New Roman"/>
          <w:color w:val="231F20"/>
          <w:spacing w:val="6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(14</w:t>
      </w:r>
      <w:r w:rsidRPr="00D957F1">
        <w:rPr>
          <w:rFonts w:ascii="Times New Roman" w:hAnsi="Times New Roman" w:cs="Times New Roman"/>
          <w:color w:val="231F20"/>
          <w:spacing w:val="6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ч)</w:t>
      </w:r>
    </w:p>
    <w:p w:rsidR="008958B9" w:rsidRDefault="007D53B6" w:rsidP="008958B9">
      <w:pPr>
        <w:pStyle w:val="a3"/>
        <w:spacing w:line="249" w:lineRule="auto"/>
        <w:ind w:left="117" w:right="114"/>
        <w:rPr>
          <w:color w:val="231F20"/>
          <w:w w:val="115"/>
        </w:rPr>
      </w:pPr>
      <w:r w:rsidRPr="00D957F1">
        <w:rPr>
          <w:color w:val="231F20"/>
          <w:w w:val="120"/>
        </w:rPr>
        <w:t>Многообразие материалов, их свойств и их практическое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применение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жизни.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Исследование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сравнение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элементарных</w:t>
      </w:r>
    </w:p>
    <w:p w:rsidR="00D51FB1" w:rsidRPr="00D957F1" w:rsidRDefault="007D53B6" w:rsidP="008958B9">
      <w:pPr>
        <w:pStyle w:val="a3"/>
        <w:spacing w:line="249" w:lineRule="auto"/>
        <w:ind w:left="117" w:right="114"/>
      </w:pPr>
      <w:r w:rsidRPr="00D957F1">
        <w:rPr>
          <w:color w:val="231F20"/>
          <w:w w:val="115"/>
        </w:rPr>
        <w:t>физических, механических и технологических свойств различ-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 материалов. Выбор материалов по их декоративно-художе-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ственным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конструктивным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свойствам.</w:t>
      </w:r>
    </w:p>
    <w:p w:rsidR="00D51FB1" w:rsidRPr="00D957F1" w:rsidRDefault="007D53B6" w:rsidP="008E3DB6">
      <w:pPr>
        <w:pStyle w:val="a3"/>
        <w:spacing w:line="249" w:lineRule="auto"/>
        <w:ind w:left="117" w:right="114"/>
      </w:pPr>
      <w:r w:rsidRPr="00D957F1">
        <w:rPr>
          <w:color w:val="231F20"/>
          <w:w w:val="115"/>
        </w:rPr>
        <w:t>Называние и выполнение основных технологических опера-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ций ручной обработки материалов в процессе изготовления из-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делия: разметка деталей (с помощью линейки (угольника, цир-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куля),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формообразование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деталей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(сгибание,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складывание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тонкого картона и плотных видов бумаги и др.), сборка изделия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(сшивание). Подвижное соединение деталей изделия. Исполь-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зование соответствующих способов обработки материалов в за-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висимости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от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вида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назначения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изделия.</w:t>
      </w:r>
    </w:p>
    <w:p w:rsidR="00D51FB1" w:rsidRPr="00D957F1" w:rsidRDefault="007D53B6" w:rsidP="008E3DB6">
      <w:pPr>
        <w:pStyle w:val="a3"/>
        <w:spacing w:line="249" w:lineRule="auto"/>
        <w:ind w:left="117" w:right="114"/>
      </w:pPr>
      <w:r w:rsidRPr="00D957F1">
        <w:rPr>
          <w:color w:val="231F20"/>
          <w:w w:val="120"/>
        </w:rPr>
        <w:t>Виды условных графических изображений: рисунок, про-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стейший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чертёж,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эскиз,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схема.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Чертёжные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инструменты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—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ли-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нейка (угольник, циркуль). Их функциональное назначение,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конструкция. Приёмы безопасной работы колющими (циркуль)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инструментами.</w:t>
      </w:r>
    </w:p>
    <w:p w:rsidR="00D51FB1" w:rsidRPr="00D957F1" w:rsidRDefault="007D53B6" w:rsidP="008E3DB6">
      <w:pPr>
        <w:pStyle w:val="a3"/>
        <w:spacing w:line="249" w:lineRule="auto"/>
        <w:ind w:left="117" w:right="114"/>
      </w:pPr>
      <w:r w:rsidRPr="00D957F1">
        <w:rPr>
          <w:color w:val="231F20"/>
          <w:w w:val="120"/>
          <w:u w:val="single" w:color="231F20"/>
        </w:rPr>
        <w:t>Технология</w:t>
      </w:r>
      <w:r w:rsidRPr="00D957F1">
        <w:rPr>
          <w:color w:val="231F20"/>
          <w:spacing w:val="-10"/>
          <w:w w:val="120"/>
          <w:u w:val="single" w:color="231F20"/>
        </w:rPr>
        <w:t xml:space="preserve"> </w:t>
      </w:r>
      <w:r w:rsidRPr="00D957F1">
        <w:rPr>
          <w:color w:val="231F20"/>
          <w:w w:val="120"/>
          <w:u w:val="single" w:color="231F20"/>
        </w:rPr>
        <w:t>обработки</w:t>
      </w:r>
      <w:r w:rsidRPr="00D957F1">
        <w:rPr>
          <w:color w:val="231F20"/>
          <w:spacing w:val="-10"/>
          <w:w w:val="120"/>
          <w:u w:val="single" w:color="231F20"/>
        </w:rPr>
        <w:t xml:space="preserve"> </w:t>
      </w:r>
      <w:r w:rsidRPr="00D957F1">
        <w:rPr>
          <w:color w:val="231F20"/>
          <w:w w:val="120"/>
          <w:u w:val="single" w:color="231F20"/>
        </w:rPr>
        <w:t>бумаги</w:t>
      </w:r>
      <w:r w:rsidRPr="00D957F1">
        <w:rPr>
          <w:color w:val="231F20"/>
          <w:spacing w:val="-9"/>
          <w:w w:val="120"/>
          <w:u w:val="single" w:color="231F20"/>
        </w:rPr>
        <w:t xml:space="preserve"> </w:t>
      </w:r>
      <w:r w:rsidRPr="00D957F1">
        <w:rPr>
          <w:color w:val="231F20"/>
          <w:w w:val="120"/>
          <w:u w:val="single" w:color="231F20"/>
        </w:rPr>
        <w:t>и</w:t>
      </w:r>
      <w:r w:rsidRPr="00D957F1">
        <w:rPr>
          <w:color w:val="231F20"/>
          <w:spacing w:val="-10"/>
          <w:w w:val="120"/>
          <w:u w:val="single" w:color="231F20"/>
        </w:rPr>
        <w:t xml:space="preserve"> </w:t>
      </w:r>
      <w:r w:rsidRPr="00D957F1">
        <w:rPr>
          <w:color w:val="231F20"/>
          <w:w w:val="120"/>
          <w:u w:val="single" w:color="231F20"/>
        </w:rPr>
        <w:t>картона</w:t>
      </w:r>
      <w:r w:rsidRPr="00D957F1">
        <w:rPr>
          <w:color w:val="231F20"/>
          <w:w w:val="120"/>
        </w:rPr>
        <w:t>.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Назначение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линий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чертежа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(контур,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линия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разреза,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сгиба,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выносная,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размерная).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Чтение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условных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графических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изображений.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Построение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пря-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моугольника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от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двух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прямых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углов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(от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одного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прямого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угла).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Разметка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деталей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опорой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простейший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чертёж,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эскиз.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Из-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готовление</w:t>
      </w:r>
      <w:r w:rsidRPr="00D957F1">
        <w:rPr>
          <w:color w:val="231F20"/>
          <w:spacing w:val="42"/>
          <w:w w:val="120"/>
        </w:rPr>
        <w:t xml:space="preserve"> </w:t>
      </w:r>
      <w:r w:rsidRPr="00D957F1">
        <w:rPr>
          <w:color w:val="231F20"/>
          <w:w w:val="120"/>
        </w:rPr>
        <w:t>изделий</w:t>
      </w:r>
      <w:r w:rsidRPr="00D957F1">
        <w:rPr>
          <w:color w:val="231F20"/>
          <w:spacing w:val="43"/>
          <w:w w:val="120"/>
        </w:rPr>
        <w:t xml:space="preserve"> </w:t>
      </w:r>
      <w:r w:rsidRPr="00D957F1">
        <w:rPr>
          <w:color w:val="231F20"/>
          <w:w w:val="120"/>
        </w:rPr>
        <w:t>по</w:t>
      </w:r>
      <w:r w:rsidRPr="00D957F1">
        <w:rPr>
          <w:color w:val="231F20"/>
          <w:spacing w:val="42"/>
          <w:w w:val="120"/>
        </w:rPr>
        <w:t xml:space="preserve"> </w:t>
      </w:r>
      <w:r w:rsidRPr="00D957F1">
        <w:rPr>
          <w:color w:val="231F20"/>
          <w:w w:val="120"/>
        </w:rPr>
        <w:t>рисунку,</w:t>
      </w:r>
      <w:r w:rsidRPr="00D957F1">
        <w:rPr>
          <w:color w:val="231F20"/>
          <w:spacing w:val="43"/>
          <w:w w:val="120"/>
        </w:rPr>
        <w:t xml:space="preserve"> </w:t>
      </w:r>
      <w:r w:rsidRPr="00D957F1">
        <w:rPr>
          <w:color w:val="231F20"/>
          <w:w w:val="120"/>
        </w:rPr>
        <w:t>простейшему</w:t>
      </w:r>
      <w:r w:rsidRPr="00D957F1">
        <w:rPr>
          <w:color w:val="231F20"/>
          <w:spacing w:val="42"/>
          <w:w w:val="120"/>
        </w:rPr>
        <w:t xml:space="preserve"> </w:t>
      </w:r>
      <w:r w:rsidRPr="00D957F1">
        <w:rPr>
          <w:color w:val="231F20"/>
          <w:w w:val="120"/>
        </w:rPr>
        <w:t>чертежу</w:t>
      </w:r>
      <w:r w:rsidRPr="00D957F1">
        <w:rPr>
          <w:color w:val="231F20"/>
          <w:spacing w:val="43"/>
          <w:w w:val="120"/>
        </w:rPr>
        <w:t xml:space="preserve"> </w:t>
      </w:r>
      <w:r w:rsidRPr="00D957F1">
        <w:rPr>
          <w:color w:val="231F20"/>
          <w:w w:val="120"/>
        </w:rPr>
        <w:t>или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эскизу,</w:t>
      </w:r>
      <w:r w:rsidRPr="00D957F1">
        <w:rPr>
          <w:color w:val="231F20"/>
          <w:spacing w:val="31"/>
          <w:w w:val="120"/>
        </w:rPr>
        <w:t xml:space="preserve"> </w:t>
      </w:r>
      <w:r w:rsidRPr="00D957F1">
        <w:rPr>
          <w:color w:val="231F20"/>
          <w:w w:val="120"/>
        </w:rPr>
        <w:t>схеме.</w:t>
      </w:r>
      <w:r w:rsidRPr="00D957F1">
        <w:rPr>
          <w:color w:val="231F20"/>
          <w:spacing w:val="31"/>
          <w:w w:val="120"/>
        </w:rPr>
        <w:t xml:space="preserve"> </w:t>
      </w:r>
      <w:r w:rsidRPr="00D957F1">
        <w:rPr>
          <w:color w:val="231F20"/>
          <w:w w:val="120"/>
        </w:rPr>
        <w:t>Использование</w:t>
      </w:r>
      <w:r w:rsidRPr="00D957F1">
        <w:rPr>
          <w:color w:val="231F20"/>
          <w:spacing w:val="32"/>
          <w:w w:val="120"/>
        </w:rPr>
        <w:t xml:space="preserve"> </w:t>
      </w:r>
      <w:r w:rsidRPr="00D957F1">
        <w:rPr>
          <w:color w:val="231F20"/>
          <w:w w:val="120"/>
        </w:rPr>
        <w:t>измерений,</w:t>
      </w:r>
      <w:r w:rsidRPr="00D957F1">
        <w:rPr>
          <w:color w:val="231F20"/>
          <w:spacing w:val="31"/>
          <w:w w:val="120"/>
        </w:rPr>
        <w:t xml:space="preserve"> </w:t>
      </w:r>
      <w:r w:rsidRPr="00D957F1">
        <w:rPr>
          <w:color w:val="231F20"/>
          <w:w w:val="120"/>
        </w:rPr>
        <w:t>вычислений</w:t>
      </w:r>
      <w:r w:rsidRPr="00D957F1">
        <w:rPr>
          <w:color w:val="231F20"/>
          <w:spacing w:val="32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31"/>
          <w:w w:val="120"/>
        </w:rPr>
        <w:t xml:space="preserve"> </w:t>
      </w:r>
      <w:r w:rsidRPr="00D957F1">
        <w:rPr>
          <w:color w:val="231F20"/>
          <w:w w:val="120"/>
        </w:rPr>
        <w:t>по-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строений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решения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практических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задач.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Сгибание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скла-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дывание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тонкого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картона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плотных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видов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бумаги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—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биговка.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Подвижное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соединение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деталей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проволоку,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толстую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нитку.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  <w:u w:val="single" w:color="231F20"/>
        </w:rPr>
        <w:t>Технология</w:t>
      </w:r>
      <w:r w:rsidRPr="00D957F1">
        <w:rPr>
          <w:color w:val="231F20"/>
          <w:spacing w:val="1"/>
          <w:w w:val="120"/>
          <w:u w:val="single" w:color="231F20"/>
        </w:rPr>
        <w:t xml:space="preserve"> </w:t>
      </w:r>
      <w:r w:rsidRPr="00D957F1">
        <w:rPr>
          <w:color w:val="231F20"/>
          <w:w w:val="120"/>
          <w:u w:val="single" w:color="231F20"/>
        </w:rPr>
        <w:t>обработки</w:t>
      </w:r>
      <w:r w:rsidRPr="00D957F1">
        <w:rPr>
          <w:color w:val="231F20"/>
          <w:spacing w:val="1"/>
          <w:w w:val="120"/>
          <w:u w:val="single" w:color="231F20"/>
        </w:rPr>
        <w:t xml:space="preserve"> </w:t>
      </w:r>
      <w:r w:rsidRPr="00D957F1">
        <w:rPr>
          <w:color w:val="231F20"/>
          <w:w w:val="120"/>
          <w:u w:val="single" w:color="231F20"/>
        </w:rPr>
        <w:t>текстильных</w:t>
      </w:r>
      <w:r w:rsidRPr="00D957F1">
        <w:rPr>
          <w:color w:val="231F20"/>
          <w:spacing w:val="1"/>
          <w:w w:val="120"/>
          <w:u w:val="single" w:color="231F20"/>
        </w:rPr>
        <w:t xml:space="preserve"> </w:t>
      </w:r>
      <w:r w:rsidRPr="00D957F1">
        <w:rPr>
          <w:color w:val="231F20"/>
          <w:w w:val="120"/>
          <w:u w:val="single" w:color="231F20"/>
        </w:rPr>
        <w:t>материалов.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Строение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ткани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(поперечное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продольное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направление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нитей).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Ткани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нитки</w:t>
      </w:r>
      <w:r w:rsidRPr="00D957F1">
        <w:rPr>
          <w:color w:val="231F20"/>
          <w:spacing w:val="20"/>
          <w:w w:val="120"/>
        </w:rPr>
        <w:t xml:space="preserve"> </w:t>
      </w:r>
      <w:r w:rsidRPr="00D957F1">
        <w:rPr>
          <w:color w:val="231F20"/>
          <w:w w:val="120"/>
        </w:rPr>
        <w:t>растительного</w:t>
      </w:r>
      <w:r w:rsidRPr="00D957F1">
        <w:rPr>
          <w:color w:val="231F20"/>
          <w:spacing w:val="21"/>
          <w:w w:val="120"/>
        </w:rPr>
        <w:t xml:space="preserve"> </w:t>
      </w:r>
      <w:r w:rsidRPr="00D957F1">
        <w:rPr>
          <w:color w:val="231F20"/>
          <w:w w:val="120"/>
        </w:rPr>
        <w:t>происхождения</w:t>
      </w:r>
      <w:r w:rsidRPr="00D957F1">
        <w:rPr>
          <w:color w:val="231F20"/>
          <w:spacing w:val="21"/>
          <w:w w:val="120"/>
        </w:rPr>
        <w:t xml:space="preserve"> </w:t>
      </w:r>
      <w:r w:rsidRPr="00D957F1">
        <w:rPr>
          <w:color w:val="231F20"/>
          <w:w w:val="120"/>
        </w:rPr>
        <w:t>(полученные</w:t>
      </w:r>
      <w:r w:rsidRPr="00D957F1">
        <w:rPr>
          <w:color w:val="231F20"/>
          <w:spacing w:val="21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21"/>
          <w:w w:val="120"/>
        </w:rPr>
        <w:t xml:space="preserve"> </w:t>
      </w:r>
      <w:r w:rsidRPr="00D957F1">
        <w:rPr>
          <w:color w:val="231F20"/>
          <w:w w:val="120"/>
        </w:rPr>
        <w:t>основе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натурального сырья).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Виды ниток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(швейные, мулине).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Трико-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таж,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нетканые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материалы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(общее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представление),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его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строение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основные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свойства.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Строчка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прямого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стежка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её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варианты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(перевивы,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наборы)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и/или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строчка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косого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стежка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её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варианты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(крестик,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стебельчатая,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ёлочка)</w:t>
      </w:r>
      <w:r w:rsidRPr="00D957F1">
        <w:rPr>
          <w:color w:val="231F20"/>
          <w:w w:val="120"/>
          <w:position w:val="4"/>
          <w:sz w:val="12"/>
        </w:rPr>
        <w:t>1</w:t>
      </w:r>
      <w:r w:rsidRPr="00D957F1">
        <w:rPr>
          <w:color w:val="231F20"/>
          <w:w w:val="120"/>
        </w:rPr>
        <w:t>.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Лекало.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Разметка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помощью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лекала</w:t>
      </w:r>
      <w:r w:rsidRPr="00D957F1">
        <w:rPr>
          <w:color w:val="231F20"/>
          <w:spacing w:val="21"/>
          <w:w w:val="120"/>
        </w:rPr>
        <w:t xml:space="preserve"> </w:t>
      </w:r>
      <w:r w:rsidRPr="00D957F1">
        <w:rPr>
          <w:color w:val="231F20"/>
          <w:w w:val="120"/>
        </w:rPr>
        <w:t>(простейшей</w:t>
      </w:r>
      <w:r w:rsidRPr="00D957F1">
        <w:rPr>
          <w:color w:val="231F20"/>
          <w:spacing w:val="22"/>
          <w:w w:val="120"/>
        </w:rPr>
        <w:t xml:space="preserve"> </w:t>
      </w:r>
      <w:r w:rsidRPr="00D957F1">
        <w:rPr>
          <w:color w:val="231F20"/>
          <w:w w:val="120"/>
        </w:rPr>
        <w:t>выкройки).</w:t>
      </w:r>
      <w:r w:rsidRPr="00D957F1">
        <w:rPr>
          <w:color w:val="231F20"/>
          <w:spacing w:val="21"/>
          <w:w w:val="120"/>
        </w:rPr>
        <w:t xml:space="preserve"> </w:t>
      </w:r>
      <w:r w:rsidRPr="00D957F1">
        <w:rPr>
          <w:color w:val="231F20"/>
          <w:w w:val="120"/>
        </w:rPr>
        <w:t>Технологическая</w:t>
      </w:r>
      <w:r w:rsidRPr="00D957F1">
        <w:rPr>
          <w:color w:val="231F20"/>
          <w:spacing w:val="22"/>
          <w:w w:val="120"/>
        </w:rPr>
        <w:t xml:space="preserve"> </w:t>
      </w:r>
      <w:r w:rsidRPr="00D957F1">
        <w:rPr>
          <w:color w:val="231F20"/>
          <w:w w:val="120"/>
        </w:rPr>
        <w:t>последова-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тельность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изготовления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несложного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швейного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изделия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(размет-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ка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деталей,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выкраивание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деталей,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отделка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деталей,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сшивание</w:t>
      </w:r>
    </w:p>
    <w:p w:rsidR="00D51FB1" w:rsidRPr="00D957F1" w:rsidRDefault="007D53B6" w:rsidP="008E3DB6">
      <w:pPr>
        <w:pStyle w:val="a3"/>
        <w:ind w:left="117" w:right="0" w:firstLine="0"/>
      </w:pPr>
      <w:r w:rsidRPr="00D957F1">
        <w:rPr>
          <w:color w:val="231F20"/>
          <w:w w:val="120"/>
        </w:rPr>
        <w:t>деталей).</w:t>
      </w:r>
    </w:p>
    <w:p w:rsidR="00D51FB1" w:rsidRPr="00D957F1" w:rsidRDefault="00916A0F" w:rsidP="008E3DB6">
      <w:pPr>
        <w:pStyle w:val="a3"/>
        <w:spacing w:line="249" w:lineRule="auto"/>
        <w:ind w:left="117" w:right="0"/>
      </w:pPr>
      <w:r>
        <w:pict>
          <v:shape id="_x0000_s1062" style="position:absolute;left:0;text-align:left;margin-left:36.85pt;margin-top:30.45pt;width:85.05pt;height:.1pt;z-index:-15637504;mso-wrap-distance-left:0;mso-wrap-distance-right:0;mso-position-horizontal-relative:page" coordorigin="737,609" coordsize="1701,0" path="m737,609r1701,e" filled="f" strokecolor="#231f20" strokeweight=".5pt">
            <v:path arrowok="t"/>
            <w10:wrap type="topAndBottom" anchorx="page"/>
          </v:shape>
        </w:pict>
      </w:r>
      <w:r w:rsidR="007D53B6" w:rsidRPr="00D957F1">
        <w:rPr>
          <w:color w:val="231F20"/>
          <w:w w:val="115"/>
        </w:rPr>
        <w:t>Использование</w:t>
      </w:r>
      <w:r w:rsidR="007D53B6" w:rsidRPr="00D957F1">
        <w:rPr>
          <w:color w:val="231F20"/>
          <w:spacing w:val="22"/>
          <w:w w:val="115"/>
        </w:rPr>
        <w:t xml:space="preserve"> </w:t>
      </w:r>
      <w:r w:rsidR="007D53B6" w:rsidRPr="00D957F1">
        <w:rPr>
          <w:color w:val="231F20"/>
          <w:w w:val="115"/>
        </w:rPr>
        <w:t>дополнительных</w:t>
      </w:r>
      <w:r w:rsidR="007D53B6" w:rsidRPr="00D957F1">
        <w:rPr>
          <w:color w:val="231F20"/>
          <w:spacing w:val="22"/>
          <w:w w:val="115"/>
        </w:rPr>
        <w:t xml:space="preserve"> </w:t>
      </w:r>
      <w:r w:rsidR="007D53B6" w:rsidRPr="00D957F1">
        <w:rPr>
          <w:color w:val="231F20"/>
          <w:w w:val="115"/>
        </w:rPr>
        <w:t>материалов</w:t>
      </w:r>
      <w:r w:rsidR="007D53B6" w:rsidRPr="00D957F1">
        <w:rPr>
          <w:color w:val="231F20"/>
          <w:spacing w:val="22"/>
          <w:w w:val="115"/>
        </w:rPr>
        <w:t xml:space="preserve"> </w:t>
      </w:r>
      <w:r w:rsidR="007D53B6" w:rsidRPr="00D957F1">
        <w:rPr>
          <w:color w:val="231F20"/>
          <w:w w:val="115"/>
        </w:rPr>
        <w:t>(например,</w:t>
      </w:r>
      <w:r w:rsidR="007D53B6" w:rsidRPr="00D957F1">
        <w:rPr>
          <w:color w:val="231F20"/>
          <w:spacing w:val="23"/>
          <w:w w:val="115"/>
        </w:rPr>
        <w:t xml:space="preserve"> </w:t>
      </w:r>
      <w:r w:rsidR="007D53B6" w:rsidRPr="00D957F1">
        <w:rPr>
          <w:color w:val="231F20"/>
          <w:w w:val="115"/>
        </w:rPr>
        <w:t>про-</w:t>
      </w:r>
      <w:r w:rsidR="007D53B6" w:rsidRPr="00D957F1">
        <w:rPr>
          <w:color w:val="231F20"/>
          <w:spacing w:val="-55"/>
          <w:w w:val="115"/>
        </w:rPr>
        <w:t xml:space="preserve"> </w:t>
      </w:r>
      <w:r w:rsidR="007D53B6" w:rsidRPr="00D957F1">
        <w:rPr>
          <w:color w:val="231F20"/>
          <w:w w:val="120"/>
        </w:rPr>
        <w:t>волока,</w:t>
      </w:r>
      <w:r w:rsidR="007D53B6" w:rsidRPr="00D957F1">
        <w:rPr>
          <w:color w:val="231F20"/>
          <w:spacing w:val="12"/>
          <w:w w:val="120"/>
        </w:rPr>
        <w:t xml:space="preserve"> </w:t>
      </w:r>
      <w:r w:rsidR="007D53B6" w:rsidRPr="00D957F1">
        <w:rPr>
          <w:color w:val="231F20"/>
          <w:w w:val="120"/>
        </w:rPr>
        <w:t>пряжа,</w:t>
      </w:r>
      <w:r w:rsidR="007D53B6" w:rsidRPr="00D957F1">
        <w:rPr>
          <w:color w:val="231F20"/>
          <w:spacing w:val="12"/>
          <w:w w:val="120"/>
        </w:rPr>
        <w:t xml:space="preserve"> </w:t>
      </w:r>
      <w:r w:rsidR="007D53B6" w:rsidRPr="00D957F1">
        <w:rPr>
          <w:color w:val="231F20"/>
          <w:w w:val="120"/>
        </w:rPr>
        <w:t>бусины</w:t>
      </w:r>
      <w:r w:rsidR="007D53B6" w:rsidRPr="00D957F1">
        <w:rPr>
          <w:color w:val="231F20"/>
          <w:spacing w:val="12"/>
          <w:w w:val="120"/>
        </w:rPr>
        <w:t xml:space="preserve"> </w:t>
      </w:r>
      <w:r w:rsidR="007D53B6" w:rsidRPr="00D957F1">
        <w:rPr>
          <w:color w:val="231F20"/>
          <w:w w:val="120"/>
        </w:rPr>
        <w:t>и</w:t>
      </w:r>
      <w:r w:rsidR="007D53B6" w:rsidRPr="00D957F1">
        <w:rPr>
          <w:color w:val="231F20"/>
          <w:spacing w:val="12"/>
          <w:w w:val="120"/>
        </w:rPr>
        <w:t xml:space="preserve"> </w:t>
      </w:r>
      <w:r w:rsidR="007D53B6" w:rsidRPr="00D957F1">
        <w:rPr>
          <w:color w:val="231F20"/>
          <w:w w:val="120"/>
        </w:rPr>
        <w:t>др.).</w:t>
      </w:r>
    </w:p>
    <w:p w:rsidR="00D51FB1" w:rsidRPr="00D957F1" w:rsidRDefault="007D53B6" w:rsidP="008E3DB6">
      <w:pPr>
        <w:spacing w:line="232" w:lineRule="auto"/>
        <w:ind w:left="343" w:right="111" w:hanging="227"/>
        <w:jc w:val="both"/>
        <w:rPr>
          <w:sz w:val="18"/>
        </w:rPr>
      </w:pPr>
      <w:r w:rsidRPr="00D957F1">
        <w:rPr>
          <w:color w:val="231F20"/>
          <w:w w:val="115"/>
          <w:position w:val="4"/>
          <w:sz w:val="12"/>
        </w:rPr>
        <w:t xml:space="preserve">1   </w:t>
      </w:r>
      <w:r w:rsidRPr="00D957F1">
        <w:rPr>
          <w:color w:val="231F20"/>
          <w:spacing w:val="19"/>
          <w:w w:val="115"/>
          <w:position w:val="4"/>
          <w:sz w:val="12"/>
        </w:rPr>
        <w:t xml:space="preserve"> </w:t>
      </w:r>
      <w:r w:rsidRPr="00D957F1">
        <w:rPr>
          <w:color w:val="231F20"/>
          <w:w w:val="120"/>
          <w:sz w:val="18"/>
        </w:rPr>
        <w:t>Выбор</w:t>
      </w:r>
      <w:r w:rsidRPr="00D957F1">
        <w:rPr>
          <w:color w:val="231F20"/>
          <w:spacing w:val="31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строчек</w:t>
      </w:r>
      <w:r w:rsidRPr="00D957F1">
        <w:rPr>
          <w:color w:val="231F20"/>
          <w:spacing w:val="32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и</w:t>
      </w:r>
      <w:r w:rsidRPr="00D957F1">
        <w:rPr>
          <w:color w:val="231F20"/>
          <w:spacing w:val="31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порядка</w:t>
      </w:r>
      <w:r w:rsidRPr="00D957F1">
        <w:rPr>
          <w:color w:val="231F20"/>
          <w:spacing w:val="31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их</w:t>
      </w:r>
      <w:r w:rsidRPr="00D957F1">
        <w:rPr>
          <w:color w:val="231F20"/>
          <w:spacing w:val="32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освоения</w:t>
      </w:r>
      <w:r w:rsidRPr="00D957F1">
        <w:rPr>
          <w:color w:val="231F20"/>
          <w:spacing w:val="31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по</w:t>
      </w:r>
      <w:r w:rsidRPr="00D957F1">
        <w:rPr>
          <w:color w:val="231F20"/>
          <w:spacing w:val="31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классам</w:t>
      </w:r>
      <w:r w:rsidRPr="00D957F1">
        <w:rPr>
          <w:color w:val="231F20"/>
          <w:spacing w:val="31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определяется</w:t>
      </w:r>
      <w:r w:rsidRPr="00D957F1">
        <w:rPr>
          <w:color w:val="231F20"/>
          <w:spacing w:val="-51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авторами</w:t>
      </w:r>
      <w:r w:rsidRPr="00D957F1">
        <w:rPr>
          <w:color w:val="231F20"/>
          <w:spacing w:val="9"/>
          <w:w w:val="120"/>
          <w:sz w:val="18"/>
        </w:rPr>
        <w:t xml:space="preserve"> </w:t>
      </w:r>
      <w:r w:rsidRPr="00D957F1">
        <w:rPr>
          <w:color w:val="231F20"/>
          <w:w w:val="120"/>
          <w:sz w:val="18"/>
        </w:rPr>
        <w:t>учебников.</w:t>
      </w:r>
    </w:p>
    <w:p w:rsidR="00D51FB1" w:rsidRPr="00D957F1" w:rsidRDefault="00D51FB1" w:rsidP="008E3DB6">
      <w:pPr>
        <w:spacing w:line="232" w:lineRule="auto"/>
        <w:jc w:val="both"/>
        <w:rPr>
          <w:sz w:val="18"/>
        </w:rPr>
        <w:sectPr w:rsidR="00D51FB1" w:rsidRPr="00D957F1">
          <w:pgSz w:w="7830" w:h="12020"/>
          <w:pgMar w:top="620" w:right="620" w:bottom="900" w:left="620" w:header="0" w:footer="709" w:gutter="0"/>
          <w:cols w:space="720"/>
        </w:sectPr>
      </w:pPr>
    </w:p>
    <w:p w:rsidR="00D51FB1" w:rsidRPr="00D957F1" w:rsidRDefault="007D53B6" w:rsidP="008E3DB6">
      <w:pPr>
        <w:pStyle w:val="2"/>
        <w:numPr>
          <w:ilvl w:val="0"/>
          <w:numId w:val="20"/>
        </w:numPr>
        <w:tabs>
          <w:tab w:val="left" w:pos="367"/>
        </w:tabs>
        <w:ind w:left="366" w:hanging="250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Конструирование</w:t>
      </w:r>
      <w:r w:rsidRPr="00D957F1">
        <w:rPr>
          <w:rFonts w:ascii="Times New Roman" w:hAnsi="Times New Roman" w:cs="Times New Roman"/>
          <w:color w:val="231F20"/>
          <w:spacing w:val="14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и</w:t>
      </w:r>
      <w:r w:rsidRPr="00D957F1">
        <w:rPr>
          <w:rFonts w:ascii="Times New Roman" w:hAnsi="Times New Roman" w:cs="Times New Roman"/>
          <w:color w:val="231F20"/>
          <w:spacing w:val="14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моделирование</w:t>
      </w:r>
      <w:r w:rsidRPr="00D957F1">
        <w:rPr>
          <w:rFonts w:ascii="Times New Roman" w:hAnsi="Times New Roman" w:cs="Times New Roman"/>
          <w:color w:val="231F20"/>
          <w:spacing w:val="14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(10</w:t>
      </w:r>
      <w:r w:rsidRPr="00D957F1">
        <w:rPr>
          <w:rFonts w:ascii="Times New Roman" w:hAnsi="Times New Roman" w:cs="Times New Roman"/>
          <w:color w:val="231F20"/>
          <w:spacing w:val="15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ч)</w:t>
      </w:r>
    </w:p>
    <w:p w:rsidR="00D51FB1" w:rsidRPr="00D957F1" w:rsidRDefault="007D53B6" w:rsidP="008E3DB6">
      <w:pPr>
        <w:pStyle w:val="a3"/>
        <w:spacing w:line="249" w:lineRule="auto"/>
        <w:ind w:left="117" w:right="114"/>
      </w:pPr>
      <w:r w:rsidRPr="00D957F1">
        <w:rPr>
          <w:color w:val="231F20"/>
          <w:w w:val="115"/>
        </w:rPr>
        <w:t>Основные и дополнительные детали. Общее представление 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правилах создания гармоничной композиции. Симметрия, спо-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собы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разметки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конструирования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симметричных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форм.</w:t>
      </w:r>
    </w:p>
    <w:p w:rsidR="00D51FB1" w:rsidRPr="00D957F1" w:rsidRDefault="007D53B6" w:rsidP="008E3DB6">
      <w:pPr>
        <w:pStyle w:val="a3"/>
        <w:spacing w:line="247" w:lineRule="auto"/>
        <w:ind w:left="117" w:right="114"/>
      </w:pPr>
      <w:r w:rsidRPr="00D957F1">
        <w:rPr>
          <w:color w:val="231F20"/>
          <w:w w:val="115"/>
        </w:rPr>
        <w:t>Конструирование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моделирование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изделий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различных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материалов по простейшему чертежу или эскизу. Подвижное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соединение деталей конструкции. Внесение элементарных кон-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структивных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изменений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дополнений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изделие.</w:t>
      </w:r>
    </w:p>
    <w:p w:rsidR="00D51FB1" w:rsidRPr="00D957F1" w:rsidRDefault="007D53B6" w:rsidP="008E3DB6">
      <w:pPr>
        <w:pStyle w:val="2"/>
        <w:numPr>
          <w:ilvl w:val="0"/>
          <w:numId w:val="20"/>
        </w:numPr>
        <w:tabs>
          <w:tab w:val="left" w:pos="380"/>
        </w:tabs>
        <w:ind w:left="379" w:hanging="26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Информационно-коммуникативные</w:t>
      </w:r>
      <w:r w:rsidRPr="00D957F1">
        <w:rPr>
          <w:rFonts w:ascii="Times New Roman" w:hAnsi="Times New Roman" w:cs="Times New Roman"/>
          <w:color w:val="231F20"/>
          <w:spacing w:val="2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технологии</w:t>
      </w:r>
      <w:r w:rsidRPr="00D957F1">
        <w:rPr>
          <w:rFonts w:ascii="Times New Roman" w:hAnsi="Times New Roman" w:cs="Times New Roman"/>
          <w:color w:val="231F20"/>
          <w:spacing w:val="3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(2</w:t>
      </w:r>
      <w:r w:rsidRPr="00D957F1">
        <w:rPr>
          <w:rFonts w:ascii="Times New Roman" w:hAnsi="Times New Roman" w:cs="Times New Roman"/>
          <w:color w:val="231F20"/>
          <w:spacing w:val="3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ч)</w:t>
      </w:r>
    </w:p>
    <w:p w:rsidR="00D51FB1" w:rsidRPr="00D957F1" w:rsidRDefault="007D53B6" w:rsidP="008E3DB6">
      <w:pPr>
        <w:pStyle w:val="a3"/>
        <w:spacing w:line="252" w:lineRule="auto"/>
        <w:ind w:left="117" w:right="115"/>
      </w:pPr>
      <w:r w:rsidRPr="00D957F1">
        <w:rPr>
          <w:color w:val="231F20"/>
          <w:w w:val="115"/>
        </w:rPr>
        <w:t>Демонстрация учителем готовых материалов на информаци-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онных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носителях*.</w:t>
      </w:r>
    </w:p>
    <w:p w:rsidR="00D51FB1" w:rsidRPr="00D957F1" w:rsidRDefault="007D53B6" w:rsidP="008E3DB6">
      <w:pPr>
        <w:pStyle w:val="a3"/>
        <w:ind w:left="343" w:right="0" w:firstLine="0"/>
      </w:pPr>
      <w:r w:rsidRPr="00D957F1">
        <w:rPr>
          <w:color w:val="231F20"/>
          <w:w w:val="120"/>
        </w:rPr>
        <w:t>Поиск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информации.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Интернет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как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источник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информации.</w:t>
      </w:r>
    </w:p>
    <w:p w:rsidR="00D51FB1" w:rsidRPr="00D957F1" w:rsidRDefault="007D53B6" w:rsidP="008E3DB6">
      <w:pPr>
        <w:pStyle w:val="2"/>
        <w:ind w:left="117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Универсальные учебные</w:t>
      </w:r>
      <w:r w:rsidRPr="00D957F1">
        <w:rPr>
          <w:rFonts w:ascii="Times New Roman" w:hAnsi="Times New Roman" w:cs="Times New Roman"/>
          <w:color w:val="231F20"/>
          <w:spacing w:val="1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действия</w:t>
      </w:r>
    </w:p>
    <w:p w:rsidR="00D51FB1" w:rsidRPr="00D957F1" w:rsidRDefault="007D53B6" w:rsidP="008E3DB6">
      <w:pPr>
        <w:ind w:left="343"/>
        <w:jc w:val="both"/>
        <w:rPr>
          <w:sz w:val="20"/>
        </w:rPr>
      </w:pPr>
      <w:r w:rsidRPr="00D957F1">
        <w:rPr>
          <w:i/>
          <w:color w:val="231F20"/>
          <w:w w:val="120"/>
          <w:sz w:val="20"/>
        </w:rPr>
        <w:t>Познавательные</w:t>
      </w:r>
      <w:r w:rsidRPr="00D957F1">
        <w:rPr>
          <w:i/>
          <w:color w:val="231F20"/>
          <w:spacing w:val="22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УУД</w:t>
      </w:r>
      <w:r w:rsidRPr="00D957F1">
        <w:rPr>
          <w:color w:val="231F20"/>
          <w:w w:val="120"/>
          <w:sz w:val="20"/>
        </w:rPr>
        <w:t>:</w:t>
      </w:r>
    </w:p>
    <w:p w:rsidR="00D51FB1" w:rsidRPr="00D957F1" w:rsidRDefault="007D53B6" w:rsidP="008E3DB6">
      <w:pPr>
        <w:pStyle w:val="a3"/>
        <w:spacing w:line="252" w:lineRule="auto"/>
        <w:ind w:left="343" w:right="109" w:hanging="227"/>
      </w:pPr>
      <w:r w:rsidRPr="00D957F1">
        <w:rPr>
          <w:color w:val="231F20"/>
          <w:w w:val="115"/>
        </w:rPr>
        <w:t>—ориентироваться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 xml:space="preserve">терминах, 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 xml:space="preserve">используемых 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 xml:space="preserve">в 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технологии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(в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пределах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изученного);</w:t>
      </w:r>
    </w:p>
    <w:p w:rsidR="00D51FB1" w:rsidRPr="00D957F1" w:rsidRDefault="007D53B6" w:rsidP="008E3DB6">
      <w:pPr>
        <w:pStyle w:val="a3"/>
        <w:spacing w:line="252" w:lineRule="auto"/>
        <w:ind w:left="343" w:right="109" w:hanging="227"/>
      </w:pPr>
      <w:r w:rsidRPr="00D957F1">
        <w:rPr>
          <w:color w:val="231F20"/>
          <w:w w:val="115"/>
        </w:rPr>
        <w:t>—выполнять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работу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соответствии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образцом,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инструкцией,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устной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письменной;</w:t>
      </w:r>
    </w:p>
    <w:p w:rsidR="00D51FB1" w:rsidRPr="00D957F1" w:rsidRDefault="007D53B6" w:rsidP="008E3DB6">
      <w:pPr>
        <w:pStyle w:val="a3"/>
        <w:spacing w:line="252" w:lineRule="auto"/>
        <w:ind w:left="343" w:right="109" w:hanging="227"/>
      </w:pPr>
      <w:r w:rsidRPr="00D957F1">
        <w:rPr>
          <w:color w:val="231F20"/>
          <w:w w:val="120"/>
        </w:rPr>
        <w:t>—выполнять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действия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анализа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синтеза,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сравнения,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группи-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ровки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учётом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указанных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критериев;</w:t>
      </w:r>
    </w:p>
    <w:p w:rsidR="00D51FB1" w:rsidRPr="00D957F1" w:rsidRDefault="007D53B6" w:rsidP="008E3DB6">
      <w:pPr>
        <w:pStyle w:val="a3"/>
        <w:spacing w:line="252" w:lineRule="auto"/>
        <w:ind w:left="343" w:right="109" w:hanging="227"/>
      </w:pPr>
      <w:r w:rsidRPr="00D957F1">
        <w:rPr>
          <w:color w:val="231F20"/>
          <w:w w:val="120"/>
        </w:rPr>
        <w:t>—строить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рассуждения,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делать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умозаключения,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проверять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практической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работе;</w:t>
      </w:r>
    </w:p>
    <w:p w:rsidR="00D51FB1" w:rsidRPr="00D957F1" w:rsidRDefault="007D53B6" w:rsidP="008E3DB6">
      <w:pPr>
        <w:pStyle w:val="a3"/>
        <w:spacing w:line="252" w:lineRule="auto"/>
        <w:ind w:left="343" w:right="109" w:hanging="227"/>
      </w:pPr>
      <w:r w:rsidRPr="00D957F1">
        <w:rPr>
          <w:color w:val="231F20"/>
          <w:w w:val="120"/>
        </w:rPr>
        <w:t>—воспроизводить</w:t>
      </w:r>
      <w:r w:rsidRPr="00D957F1">
        <w:rPr>
          <w:color w:val="231F20"/>
          <w:spacing w:val="39"/>
          <w:w w:val="120"/>
        </w:rPr>
        <w:t xml:space="preserve"> </w:t>
      </w:r>
      <w:r w:rsidRPr="00D957F1">
        <w:rPr>
          <w:color w:val="231F20"/>
          <w:w w:val="120"/>
        </w:rPr>
        <w:t>порядок</w:t>
      </w:r>
      <w:r w:rsidRPr="00D957F1">
        <w:rPr>
          <w:color w:val="231F20"/>
          <w:spacing w:val="40"/>
          <w:w w:val="120"/>
        </w:rPr>
        <w:t xml:space="preserve"> </w:t>
      </w:r>
      <w:r w:rsidRPr="00D957F1">
        <w:rPr>
          <w:color w:val="231F20"/>
          <w:w w:val="120"/>
        </w:rPr>
        <w:t>действий</w:t>
      </w:r>
      <w:r w:rsidRPr="00D957F1">
        <w:rPr>
          <w:color w:val="231F20"/>
          <w:spacing w:val="40"/>
          <w:w w:val="120"/>
        </w:rPr>
        <w:t xml:space="preserve"> </w:t>
      </w:r>
      <w:r w:rsidRPr="00D957F1">
        <w:rPr>
          <w:color w:val="231F20"/>
          <w:w w:val="120"/>
        </w:rPr>
        <w:t>при</w:t>
      </w:r>
      <w:r w:rsidRPr="00D957F1">
        <w:rPr>
          <w:color w:val="231F20"/>
          <w:spacing w:val="40"/>
          <w:w w:val="120"/>
        </w:rPr>
        <w:t xml:space="preserve"> </w:t>
      </w:r>
      <w:r w:rsidRPr="00D957F1">
        <w:rPr>
          <w:color w:val="231F20"/>
          <w:w w:val="120"/>
        </w:rPr>
        <w:t>решении</w:t>
      </w:r>
      <w:r w:rsidRPr="00D957F1">
        <w:rPr>
          <w:color w:val="231F20"/>
          <w:spacing w:val="40"/>
          <w:w w:val="120"/>
        </w:rPr>
        <w:t xml:space="preserve"> </w:t>
      </w:r>
      <w:r w:rsidRPr="00D957F1">
        <w:rPr>
          <w:color w:val="231F20"/>
          <w:w w:val="120"/>
        </w:rPr>
        <w:t>учебной/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практической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задачи;</w:t>
      </w:r>
    </w:p>
    <w:p w:rsidR="00D51FB1" w:rsidRPr="00D957F1" w:rsidRDefault="007D53B6" w:rsidP="008E3DB6">
      <w:pPr>
        <w:pStyle w:val="a3"/>
        <w:spacing w:line="252" w:lineRule="auto"/>
        <w:ind w:left="343" w:right="109" w:hanging="227"/>
      </w:pPr>
      <w:r w:rsidRPr="00D957F1">
        <w:rPr>
          <w:color w:val="231F20"/>
          <w:w w:val="115"/>
        </w:rPr>
        <w:t>—осуществлять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решение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простых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задач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умственной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мате-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риализованной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форме.</w:t>
      </w:r>
    </w:p>
    <w:p w:rsidR="00D51FB1" w:rsidRPr="00D957F1" w:rsidRDefault="007D53B6" w:rsidP="008E3DB6">
      <w:pPr>
        <w:ind w:left="343"/>
        <w:jc w:val="both"/>
        <w:rPr>
          <w:sz w:val="20"/>
        </w:rPr>
      </w:pPr>
      <w:r w:rsidRPr="00D957F1">
        <w:rPr>
          <w:i/>
          <w:color w:val="231F20"/>
          <w:w w:val="115"/>
          <w:sz w:val="20"/>
        </w:rPr>
        <w:t>Работа</w:t>
      </w:r>
      <w:r w:rsidRPr="00D957F1">
        <w:rPr>
          <w:i/>
          <w:color w:val="231F20"/>
          <w:spacing w:val="31"/>
          <w:w w:val="115"/>
          <w:sz w:val="20"/>
        </w:rPr>
        <w:t xml:space="preserve"> </w:t>
      </w:r>
      <w:r w:rsidRPr="00D957F1">
        <w:rPr>
          <w:i/>
          <w:color w:val="231F20"/>
          <w:w w:val="115"/>
          <w:sz w:val="20"/>
        </w:rPr>
        <w:t>с</w:t>
      </w:r>
      <w:r w:rsidRPr="00D957F1">
        <w:rPr>
          <w:i/>
          <w:color w:val="231F20"/>
          <w:spacing w:val="32"/>
          <w:w w:val="115"/>
          <w:sz w:val="20"/>
        </w:rPr>
        <w:t xml:space="preserve"> </w:t>
      </w:r>
      <w:r w:rsidRPr="00D957F1">
        <w:rPr>
          <w:i/>
          <w:color w:val="231F20"/>
          <w:w w:val="115"/>
          <w:sz w:val="20"/>
        </w:rPr>
        <w:t>информацией</w:t>
      </w:r>
      <w:r w:rsidRPr="00D957F1">
        <w:rPr>
          <w:color w:val="231F20"/>
          <w:w w:val="115"/>
          <w:sz w:val="20"/>
        </w:rPr>
        <w:t>:</w:t>
      </w:r>
    </w:p>
    <w:p w:rsidR="00D51FB1" w:rsidRPr="00D957F1" w:rsidRDefault="007D53B6" w:rsidP="008E3DB6">
      <w:pPr>
        <w:pStyle w:val="a3"/>
        <w:spacing w:line="252" w:lineRule="auto"/>
        <w:ind w:left="343" w:right="115" w:hanging="227"/>
      </w:pPr>
      <w:r w:rsidRPr="00D957F1">
        <w:rPr>
          <w:color w:val="231F20"/>
          <w:w w:val="115"/>
        </w:rPr>
        <w:t>—получать информацию из учебника и других дидактических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материалов,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использовать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её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работе;</w:t>
      </w:r>
    </w:p>
    <w:p w:rsidR="00D51FB1" w:rsidRPr="00D957F1" w:rsidRDefault="007D53B6" w:rsidP="008E3DB6">
      <w:pPr>
        <w:pStyle w:val="a3"/>
        <w:spacing w:line="252" w:lineRule="auto"/>
        <w:ind w:left="343" w:right="115" w:hanging="227"/>
      </w:pPr>
      <w:r w:rsidRPr="00D957F1">
        <w:rPr>
          <w:color w:val="231F20"/>
          <w:w w:val="115"/>
        </w:rPr>
        <w:t>—понимать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анализировать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знаково-символическую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инфор-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мацию (чертёж, эскиз, рисунок, схема) и строить работу 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соответствии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ней.</w:t>
      </w:r>
    </w:p>
    <w:p w:rsidR="00D51FB1" w:rsidRPr="00D957F1" w:rsidRDefault="007D53B6" w:rsidP="008E3DB6">
      <w:pPr>
        <w:ind w:left="343"/>
        <w:jc w:val="both"/>
        <w:rPr>
          <w:sz w:val="20"/>
        </w:rPr>
      </w:pPr>
      <w:r w:rsidRPr="00D957F1">
        <w:rPr>
          <w:i/>
          <w:color w:val="231F20"/>
          <w:w w:val="120"/>
          <w:sz w:val="20"/>
        </w:rPr>
        <w:t>Коммуникативные</w:t>
      </w:r>
      <w:r w:rsidRPr="00D957F1">
        <w:rPr>
          <w:i/>
          <w:color w:val="231F20"/>
          <w:spacing w:val="27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УУД</w:t>
      </w:r>
      <w:r w:rsidRPr="00D957F1">
        <w:rPr>
          <w:color w:val="231F20"/>
          <w:w w:val="120"/>
          <w:sz w:val="20"/>
        </w:rPr>
        <w:t>:</w:t>
      </w:r>
    </w:p>
    <w:p w:rsidR="00D51FB1" w:rsidRPr="00D957F1" w:rsidRDefault="007D53B6" w:rsidP="008E3DB6">
      <w:pPr>
        <w:pStyle w:val="a3"/>
        <w:spacing w:line="252" w:lineRule="auto"/>
        <w:ind w:left="343" w:right="116" w:hanging="227"/>
      </w:pPr>
      <w:r w:rsidRPr="00D957F1">
        <w:rPr>
          <w:color w:val="231F20"/>
          <w:w w:val="120"/>
        </w:rPr>
        <w:t>—выполнять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правила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участия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учебном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диалоге: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задавать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во-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просы, дополнять ответы одноклассников, высказывать своё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мнение; отвечать на вопросы; проявлять уважительное отно-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шение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одноклассникам,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внимание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мнению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другого;</w:t>
      </w:r>
    </w:p>
    <w:p w:rsidR="008958B9" w:rsidRDefault="007D53B6" w:rsidP="008958B9">
      <w:pPr>
        <w:pStyle w:val="a3"/>
        <w:spacing w:line="252" w:lineRule="auto"/>
        <w:ind w:left="343" w:right="114" w:hanging="227"/>
        <w:rPr>
          <w:color w:val="231F20"/>
          <w:w w:val="115"/>
        </w:rPr>
      </w:pPr>
      <w:r w:rsidRPr="00D957F1">
        <w:rPr>
          <w:color w:val="231F20"/>
          <w:w w:val="115"/>
        </w:rPr>
        <w:t>—делиться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впечатлениями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прослушанном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(прочитанном)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тексте, рассказе учителя; о выполненной работе, созданном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изделии.</w:t>
      </w:r>
    </w:p>
    <w:p w:rsidR="00D51FB1" w:rsidRPr="00D957F1" w:rsidRDefault="007D53B6" w:rsidP="008958B9">
      <w:pPr>
        <w:pStyle w:val="a3"/>
        <w:spacing w:line="252" w:lineRule="auto"/>
        <w:ind w:left="343" w:right="114" w:hanging="227"/>
      </w:pPr>
      <w:r w:rsidRPr="00D957F1">
        <w:rPr>
          <w:i/>
          <w:color w:val="231F20"/>
          <w:w w:val="120"/>
        </w:rPr>
        <w:t>Регулятивные</w:t>
      </w:r>
      <w:r w:rsidRPr="00D957F1">
        <w:rPr>
          <w:i/>
          <w:color w:val="231F20"/>
          <w:spacing w:val="21"/>
          <w:w w:val="120"/>
        </w:rPr>
        <w:t xml:space="preserve"> </w:t>
      </w:r>
      <w:r w:rsidRPr="00D957F1">
        <w:rPr>
          <w:i/>
          <w:color w:val="231F20"/>
          <w:w w:val="120"/>
        </w:rPr>
        <w:t>УУД</w:t>
      </w:r>
      <w:r w:rsidRPr="00D957F1">
        <w:rPr>
          <w:color w:val="231F20"/>
          <w:w w:val="120"/>
        </w:rPr>
        <w:t>:</w:t>
      </w:r>
    </w:p>
    <w:p w:rsidR="00D51FB1" w:rsidRPr="00D957F1" w:rsidRDefault="007D53B6" w:rsidP="008E3DB6">
      <w:pPr>
        <w:pStyle w:val="a3"/>
        <w:ind w:left="117" w:right="0" w:firstLine="0"/>
      </w:pPr>
      <w:r w:rsidRPr="00D957F1">
        <w:rPr>
          <w:color w:val="231F20"/>
          <w:w w:val="115"/>
        </w:rPr>
        <w:t>—понимать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принимать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учебную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задачу;</w:t>
      </w:r>
    </w:p>
    <w:p w:rsidR="00D51FB1" w:rsidRPr="00D957F1" w:rsidRDefault="007D53B6" w:rsidP="008E3DB6">
      <w:pPr>
        <w:pStyle w:val="a3"/>
        <w:ind w:left="117" w:right="0" w:firstLine="0"/>
      </w:pPr>
      <w:r w:rsidRPr="00D957F1">
        <w:rPr>
          <w:color w:val="231F20"/>
          <w:w w:val="115"/>
        </w:rPr>
        <w:t>—организовывать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свою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деятельность;</w:t>
      </w:r>
    </w:p>
    <w:p w:rsidR="00D51FB1" w:rsidRPr="00D957F1" w:rsidRDefault="007D53B6" w:rsidP="008E3DB6">
      <w:pPr>
        <w:pStyle w:val="a3"/>
        <w:ind w:left="117" w:right="0" w:firstLine="0"/>
      </w:pPr>
      <w:r w:rsidRPr="00D957F1">
        <w:rPr>
          <w:color w:val="231F20"/>
          <w:w w:val="115"/>
        </w:rPr>
        <w:t>—понимать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предлагаемый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план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действий,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действовать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плану;</w:t>
      </w:r>
    </w:p>
    <w:p w:rsidR="00D51FB1" w:rsidRPr="00D957F1" w:rsidRDefault="007D53B6" w:rsidP="008E3DB6">
      <w:pPr>
        <w:pStyle w:val="a3"/>
        <w:spacing w:line="252" w:lineRule="auto"/>
        <w:ind w:left="343" w:right="109" w:hanging="227"/>
      </w:pPr>
      <w:r w:rsidRPr="00D957F1">
        <w:rPr>
          <w:color w:val="231F20"/>
          <w:w w:val="115"/>
        </w:rPr>
        <w:t>—прогнозировать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необходимые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действия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получения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прак-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тического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результата,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планировать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работу;</w:t>
      </w:r>
    </w:p>
    <w:p w:rsidR="00D51FB1" w:rsidRPr="00D957F1" w:rsidRDefault="007D53B6" w:rsidP="008E3DB6">
      <w:pPr>
        <w:pStyle w:val="a3"/>
        <w:ind w:left="117" w:right="0" w:firstLine="0"/>
      </w:pPr>
      <w:r w:rsidRPr="00D957F1">
        <w:rPr>
          <w:color w:val="231F20"/>
          <w:w w:val="120"/>
        </w:rPr>
        <w:t>—выполнять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действия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контроля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оценки;</w:t>
      </w:r>
    </w:p>
    <w:p w:rsidR="00D51FB1" w:rsidRPr="00D957F1" w:rsidRDefault="007D53B6" w:rsidP="008E3DB6">
      <w:pPr>
        <w:pStyle w:val="a3"/>
        <w:spacing w:line="252" w:lineRule="auto"/>
        <w:ind w:left="343" w:right="109" w:hanging="227"/>
      </w:pPr>
      <w:r w:rsidRPr="00D957F1">
        <w:rPr>
          <w:color w:val="231F20"/>
          <w:w w:val="120"/>
        </w:rPr>
        <w:t>—воспринимать</w:t>
      </w:r>
      <w:r w:rsidRPr="00D957F1">
        <w:rPr>
          <w:color w:val="231F20"/>
          <w:spacing w:val="41"/>
          <w:w w:val="120"/>
        </w:rPr>
        <w:t xml:space="preserve"> </w:t>
      </w:r>
      <w:r w:rsidRPr="00D957F1">
        <w:rPr>
          <w:color w:val="231F20"/>
          <w:w w:val="120"/>
        </w:rPr>
        <w:t>советы,</w:t>
      </w:r>
      <w:r w:rsidRPr="00D957F1">
        <w:rPr>
          <w:color w:val="231F20"/>
          <w:spacing w:val="41"/>
          <w:w w:val="120"/>
        </w:rPr>
        <w:t xml:space="preserve"> </w:t>
      </w:r>
      <w:r w:rsidRPr="00D957F1">
        <w:rPr>
          <w:color w:val="231F20"/>
          <w:w w:val="120"/>
        </w:rPr>
        <w:t>оценку</w:t>
      </w:r>
      <w:r w:rsidRPr="00D957F1">
        <w:rPr>
          <w:color w:val="231F20"/>
          <w:spacing w:val="42"/>
          <w:w w:val="120"/>
        </w:rPr>
        <w:t xml:space="preserve"> </w:t>
      </w:r>
      <w:r w:rsidRPr="00D957F1">
        <w:rPr>
          <w:color w:val="231F20"/>
          <w:w w:val="120"/>
        </w:rPr>
        <w:t>учителя</w:t>
      </w:r>
      <w:r w:rsidRPr="00D957F1">
        <w:rPr>
          <w:color w:val="231F20"/>
          <w:spacing w:val="4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42"/>
          <w:w w:val="120"/>
        </w:rPr>
        <w:t xml:space="preserve"> </w:t>
      </w:r>
      <w:r w:rsidRPr="00D957F1">
        <w:rPr>
          <w:color w:val="231F20"/>
          <w:w w:val="120"/>
        </w:rPr>
        <w:t>одноклассников,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стараться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учитывать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работе.</w:t>
      </w:r>
    </w:p>
    <w:p w:rsidR="00D51FB1" w:rsidRPr="00D957F1" w:rsidRDefault="007D53B6" w:rsidP="008E3DB6">
      <w:pPr>
        <w:spacing w:line="229" w:lineRule="exact"/>
        <w:ind w:left="343"/>
        <w:jc w:val="both"/>
        <w:rPr>
          <w:sz w:val="20"/>
        </w:rPr>
      </w:pPr>
      <w:r w:rsidRPr="00D957F1">
        <w:rPr>
          <w:i/>
          <w:color w:val="231F20"/>
          <w:w w:val="120"/>
          <w:sz w:val="20"/>
        </w:rPr>
        <w:t>Совместная</w:t>
      </w:r>
      <w:r w:rsidRPr="00D957F1">
        <w:rPr>
          <w:i/>
          <w:color w:val="231F20"/>
          <w:spacing w:val="-5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деятельность</w:t>
      </w:r>
      <w:r w:rsidRPr="00D957F1">
        <w:rPr>
          <w:color w:val="231F20"/>
          <w:w w:val="120"/>
          <w:sz w:val="20"/>
        </w:rPr>
        <w:t>:</w:t>
      </w:r>
    </w:p>
    <w:p w:rsidR="00D51FB1" w:rsidRPr="00D957F1" w:rsidRDefault="007D53B6" w:rsidP="008E3DB6">
      <w:pPr>
        <w:pStyle w:val="a3"/>
        <w:spacing w:line="249" w:lineRule="auto"/>
        <w:ind w:left="343" w:right="115" w:hanging="227"/>
      </w:pPr>
      <w:r w:rsidRPr="00D957F1">
        <w:rPr>
          <w:color w:val="231F20"/>
          <w:w w:val="115"/>
        </w:rPr>
        <w:t>—выполнять элементарную совместную деятельность в процес-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се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изготовления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изделий,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осуществлять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взаимопомощь;</w:t>
      </w:r>
    </w:p>
    <w:p w:rsidR="00D51FB1" w:rsidRPr="00D957F1" w:rsidRDefault="007D53B6" w:rsidP="008E3DB6">
      <w:pPr>
        <w:pStyle w:val="a3"/>
        <w:spacing w:line="249" w:lineRule="auto"/>
        <w:ind w:left="343" w:right="115" w:hanging="227"/>
      </w:pPr>
      <w:r w:rsidRPr="00D957F1">
        <w:rPr>
          <w:color w:val="231F20"/>
          <w:w w:val="115"/>
        </w:rPr>
        <w:t>—выполнять правила совместной работы: справедливо распре-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делять работу; договариваться, выполнять ответственно свою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часть работы,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уважительно относиться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 чужому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мнению.</w:t>
      </w:r>
    </w:p>
    <w:p w:rsidR="00D51FB1" w:rsidRPr="00D957F1" w:rsidRDefault="007D53B6" w:rsidP="008E3DB6">
      <w:pPr>
        <w:pStyle w:val="a5"/>
        <w:numPr>
          <w:ilvl w:val="0"/>
          <w:numId w:val="22"/>
        </w:numPr>
        <w:tabs>
          <w:tab w:val="left" w:pos="312"/>
        </w:tabs>
        <w:ind w:right="0"/>
        <w:jc w:val="both"/>
      </w:pPr>
      <w:r w:rsidRPr="00D957F1">
        <w:rPr>
          <w:color w:val="231F20"/>
        </w:rPr>
        <w:t>КЛАСС</w:t>
      </w:r>
      <w:r w:rsidRPr="00D957F1">
        <w:rPr>
          <w:color w:val="231F20"/>
          <w:spacing w:val="-12"/>
        </w:rPr>
        <w:t xml:space="preserve"> </w:t>
      </w:r>
      <w:r w:rsidRPr="00D957F1">
        <w:rPr>
          <w:color w:val="231F20"/>
        </w:rPr>
        <w:t>(34</w:t>
      </w:r>
      <w:r w:rsidRPr="00D957F1">
        <w:rPr>
          <w:color w:val="231F20"/>
          <w:spacing w:val="-12"/>
        </w:rPr>
        <w:t xml:space="preserve"> </w:t>
      </w:r>
      <w:r w:rsidRPr="00D957F1">
        <w:rPr>
          <w:color w:val="231F20"/>
        </w:rPr>
        <w:t>ч)</w:t>
      </w:r>
    </w:p>
    <w:p w:rsidR="00D51FB1" w:rsidRPr="00D957F1" w:rsidRDefault="007D53B6" w:rsidP="008E3DB6">
      <w:pPr>
        <w:pStyle w:val="2"/>
        <w:numPr>
          <w:ilvl w:val="0"/>
          <w:numId w:val="19"/>
        </w:numPr>
        <w:tabs>
          <w:tab w:val="left" w:pos="376"/>
        </w:tabs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Технологии,</w:t>
      </w:r>
      <w:r w:rsidRPr="00D957F1">
        <w:rPr>
          <w:rFonts w:ascii="Times New Roman" w:hAnsi="Times New Roman" w:cs="Times New Roman"/>
          <w:color w:val="231F20"/>
          <w:spacing w:val="9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профессии</w:t>
      </w:r>
      <w:r w:rsidRPr="00D957F1">
        <w:rPr>
          <w:rFonts w:ascii="Times New Roman" w:hAnsi="Times New Roman" w:cs="Times New Roman"/>
          <w:color w:val="231F20"/>
          <w:spacing w:val="10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и</w:t>
      </w:r>
      <w:r w:rsidRPr="00D957F1">
        <w:rPr>
          <w:rFonts w:ascii="Times New Roman" w:hAnsi="Times New Roman" w:cs="Times New Roman"/>
          <w:color w:val="231F20"/>
          <w:spacing w:val="9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производства</w:t>
      </w:r>
      <w:r w:rsidRPr="00D957F1">
        <w:rPr>
          <w:rFonts w:ascii="Times New Roman" w:hAnsi="Times New Roman" w:cs="Times New Roman"/>
          <w:color w:val="231F20"/>
          <w:spacing w:val="10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(8</w:t>
      </w:r>
      <w:r w:rsidRPr="00D957F1">
        <w:rPr>
          <w:rFonts w:ascii="Times New Roman" w:hAnsi="Times New Roman" w:cs="Times New Roman"/>
          <w:color w:val="231F20"/>
          <w:spacing w:val="9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ч)</w:t>
      </w:r>
    </w:p>
    <w:p w:rsidR="00D51FB1" w:rsidRPr="00D957F1" w:rsidRDefault="007D53B6" w:rsidP="008E3DB6">
      <w:pPr>
        <w:pStyle w:val="a3"/>
        <w:spacing w:line="249" w:lineRule="auto"/>
        <w:ind w:left="117" w:right="115"/>
      </w:pPr>
      <w:r w:rsidRPr="00D957F1">
        <w:rPr>
          <w:color w:val="231F20"/>
          <w:w w:val="115"/>
        </w:rPr>
        <w:t>Непрерывность процесса деятельностного освоения мира 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ловеком и создания культуры. Материальные и духовные по-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требности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человека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движущие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силы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прогресса.</w:t>
      </w:r>
    </w:p>
    <w:p w:rsidR="00D51FB1" w:rsidRPr="00D957F1" w:rsidRDefault="007D53B6" w:rsidP="008E3DB6">
      <w:pPr>
        <w:pStyle w:val="a3"/>
        <w:spacing w:line="249" w:lineRule="auto"/>
        <w:ind w:left="117" w:right="113"/>
      </w:pPr>
      <w:r w:rsidRPr="00D957F1">
        <w:rPr>
          <w:color w:val="231F20"/>
          <w:w w:val="115"/>
        </w:rPr>
        <w:t>Разнообразие творческой трудовой деятельности в современ-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условиях.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Разнообразие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рукотворного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мира: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архитектура, техника, предметы быта и декоративно-приклад-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ного искусства. Современные производства и профессии, свя-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занные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обработкой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материалов,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аналогичных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используемым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уроках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технологии.</w:t>
      </w:r>
    </w:p>
    <w:p w:rsidR="00D51FB1" w:rsidRPr="00D957F1" w:rsidRDefault="007D53B6" w:rsidP="008E3DB6">
      <w:pPr>
        <w:pStyle w:val="a3"/>
        <w:spacing w:line="249" w:lineRule="auto"/>
        <w:ind w:left="117" w:right="115"/>
      </w:pPr>
      <w:r w:rsidRPr="00D957F1">
        <w:rPr>
          <w:color w:val="231F20"/>
          <w:w w:val="115"/>
        </w:rPr>
        <w:t>Общие правила создания предметов рукотворного мира: со-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ответствие формы, размеров, материала и внешнего оформле-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 изделия его назначению. Стилевая гармония в предметном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ансамбле; гармония предметной и окружающей среды (общее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представление).</w:t>
      </w:r>
    </w:p>
    <w:p w:rsidR="00D51FB1" w:rsidRPr="00D957F1" w:rsidRDefault="007D53B6" w:rsidP="008E3DB6">
      <w:pPr>
        <w:pStyle w:val="a3"/>
        <w:spacing w:line="249" w:lineRule="auto"/>
        <w:ind w:left="117" w:right="114"/>
      </w:pPr>
      <w:r w:rsidRPr="00D957F1">
        <w:rPr>
          <w:color w:val="231F20"/>
          <w:w w:val="115"/>
        </w:rPr>
        <w:t>Мир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современной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техники.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Информационно-коммуникаци-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технологии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жизни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современного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человека.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Решение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человеком инженерных задач на основе изучения природных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законов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жёсткость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конструкции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(трубчатые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сооружения,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треугольник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устойчивая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геометрическая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форма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др.).</w:t>
      </w:r>
    </w:p>
    <w:p w:rsidR="00D51FB1" w:rsidRPr="00D957F1" w:rsidRDefault="007D53B6" w:rsidP="008E3DB6">
      <w:pPr>
        <w:pStyle w:val="a3"/>
        <w:spacing w:line="249" w:lineRule="auto"/>
        <w:ind w:left="117" w:right="115"/>
      </w:pPr>
      <w:r w:rsidRPr="00D957F1">
        <w:rPr>
          <w:color w:val="231F20"/>
          <w:w w:val="115"/>
        </w:rPr>
        <w:t>Бережное и внимательное отношение к природе как источ-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нику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сырьевых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ресурсов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идей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технологий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будущего.</w:t>
      </w:r>
    </w:p>
    <w:p w:rsidR="00D51FB1" w:rsidRPr="00D957F1" w:rsidRDefault="007D53B6" w:rsidP="008958B9">
      <w:pPr>
        <w:pStyle w:val="a3"/>
        <w:spacing w:line="249" w:lineRule="auto"/>
        <w:ind w:left="117" w:right="115"/>
      </w:pPr>
      <w:r w:rsidRPr="00D957F1">
        <w:rPr>
          <w:color w:val="231F20"/>
          <w:w w:val="120"/>
        </w:rPr>
        <w:t>Элементарная творческая и проектная деятельность. Кол-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лективные, групповые и индивидуальные проекты в рамках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изучаемой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тематики.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Совместная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работа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малых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группах,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осуществление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сотрудничества;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распределение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выполне-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ние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социальных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ролей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(руководитель/лидер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подчинённый).</w:t>
      </w:r>
    </w:p>
    <w:p w:rsidR="00D51FB1" w:rsidRPr="00D957F1" w:rsidRDefault="007D53B6" w:rsidP="008E3DB6">
      <w:pPr>
        <w:pStyle w:val="2"/>
        <w:numPr>
          <w:ilvl w:val="0"/>
          <w:numId w:val="19"/>
        </w:numPr>
        <w:tabs>
          <w:tab w:val="left" w:pos="369"/>
        </w:tabs>
        <w:ind w:left="368" w:hanging="25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Технологии</w:t>
      </w:r>
      <w:r w:rsidRPr="00D957F1">
        <w:rPr>
          <w:rFonts w:ascii="Times New Roman" w:hAnsi="Times New Roman" w:cs="Times New Roman"/>
          <w:color w:val="231F20"/>
          <w:spacing w:val="6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ручной</w:t>
      </w:r>
      <w:r w:rsidRPr="00D957F1">
        <w:rPr>
          <w:rFonts w:ascii="Times New Roman" w:hAnsi="Times New Roman" w:cs="Times New Roman"/>
          <w:color w:val="231F20"/>
          <w:spacing w:val="7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обработки</w:t>
      </w:r>
      <w:r w:rsidRPr="00D957F1">
        <w:rPr>
          <w:rFonts w:ascii="Times New Roman" w:hAnsi="Times New Roman" w:cs="Times New Roman"/>
          <w:color w:val="231F20"/>
          <w:spacing w:val="6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материалов</w:t>
      </w:r>
      <w:r w:rsidRPr="00D957F1">
        <w:rPr>
          <w:rFonts w:ascii="Times New Roman" w:hAnsi="Times New Roman" w:cs="Times New Roman"/>
          <w:color w:val="231F20"/>
          <w:spacing w:val="7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(10</w:t>
      </w:r>
      <w:r w:rsidRPr="00D957F1">
        <w:rPr>
          <w:rFonts w:ascii="Times New Roman" w:hAnsi="Times New Roman" w:cs="Times New Roman"/>
          <w:color w:val="231F20"/>
          <w:spacing w:val="6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ч)</w:t>
      </w:r>
    </w:p>
    <w:p w:rsidR="00D51FB1" w:rsidRPr="00D957F1" w:rsidRDefault="007D53B6" w:rsidP="008E3DB6">
      <w:pPr>
        <w:pStyle w:val="a3"/>
        <w:spacing w:line="247" w:lineRule="auto"/>
        <w:ind w:left="117" w:right="114"/>
      </w:pPr>
      <w:r w:rsidRPr="00D957F1">
        <w:rPr>
          <w:color w:val="231F20"/>
          <w:w w:val="115"/>
        </w:rPr>
        <w:t>Некоторые (доступные в обработке) виды искусственных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синтетических материалов. Разнообразие технологий и спосо-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бов обработки материалов в различных видах изделий; сравни-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тельный анализ технологий при использовании того или иного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материала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(например,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аппликация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из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бумаги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ткани,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коллаж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др.).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Выбор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материалов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декоративно-художественным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технологическим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свойствам,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использование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соответствую-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щих способов обработки материалов в зависимости от назначе-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изделия.</w:t>
      </w:r>
    </w:p>
    <w:p w:rsidR="00D51FB1" w:rsidRPr="00D957F1" w:rsidRDefault="007D53B6" w:rsidP="008E3DB6">
      <w:pPr>
        <w:pStyle w:val="a3"/>
        <w:spacing w:line="247" w:lineRule="auto"/>
        <w:ind w:left="117" w:right="114"/>
      </w:pPr>
      <w:r w:rsidRPr="00D957F1">
        <w:rPr>
          <w:color w:val="231F20"/>
          <w:w w:val="120"/>
        </w:rPr>
        <w:t>Инструменты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приспособления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(циркуль,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угольник,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канце-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лярский нож, шило и др.); называние и выполнение приёмов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рационального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безопасного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использования.</w:t>
      </w:r>
    </w:p>
    <w:p w:rsidR="00D51FB1" w:rsidRPr="00D957F1" w:rsidRDefault="007D53B6" w:rsidP="008E3DB6">
      <w:pPr>
        <w:pStyle w:val="a3"/>
        <w:spacing w:line="247" w:lineRule="auto"/>
        <w:ind w:left="117" w:right="114"/>
      </w:pPr>
      <w:r w:rsidRPr="00D957F1">
        <w:rPr>
          <w:color w:val="231F20"/>
          <w:w w:val="115"/>
        </w:rPr>
        <w:t>Углубление общих представлений о технологическом процес-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се (анализ устройства и назначения изделия; выстраивание по-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следовательности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практических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действий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технологических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операций; подбор материалов и инструментов; экономная раз-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метка материалов; обработка с целью получения деталей, сбор-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отделка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изделия;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проверка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изделия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действии,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внесение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необходимых дополнений и изменений). Рицовка. Изготовле-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</w:t>
      </w:r>
      <w:r w:rsidRPr="00D957F1">
        <w:rPr>
          <w:color w:val="231F20"/>
          <w:spacing w:val="53"/>
          <w:w w:val="115"/>
        </w:rPr>
        <w:t xml:space="preserve"> </w:t>
      </w:r>
      <w:r w:rsidRPr="00D957F1">
        <w:rPr>
          <w:color w:val="231F20"/>
          <w:w w:val="115"/>
        </w:rPr>
        <w:t>объёмных</w:t>
      </w:r>
      <w:r w:rsidRPr="00D957F1">
        <w:rPr>
          <w:color w:val="231F20"/>
          <w:spacing w:val="53"/>
          <w:w w:val="115"/>
        </w:rPr>
        <w:t xml:space="preserve"> </w:t>
      </w:r>
      <w:r w:rsidRPr="00D957F1">
        <w:rPr>
          <w:color w:val="231F20"/>
          <w:w w:val="115"/>
        </w:rPr>
        <w:t>изделий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из</w:t>
      </w:r>
      <w:r w:rsidRPr="00D957F1">
        <w:rPr>
          <w:color w:val="231F20"/>
          <w:spacing w:val="53"/>
          <w:w w:val="115"/>
        </w:rPr>
        <w:t xml:space="preserve"> </w:t>
      </w:r>
      <w:r w:rsidRPr="00D957F1">
        <w:rPr>
          <w:color w:val="231F20"/>
          <w:w w:val="115"/>
        </w:rPr>
        <w:t>развёрток.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Преобразование</w:t>
      </w:r>
      <w:r w:rsidRPr="00D957F1">
        <w:rPr>
          <w:color w:val="231F20"/>
          <w:spacing w:val="53"/>
          <w:w w:val="115"/>
        </w:rPr>
        <w:t xml:space="preserve"> </w:t>
      </w:r>
      <w:r w:rsidRPr="00D957F1">
        <w:rPr>
          <w:color w:val="231F20"/>
          <w:w w:val="115"/>
        </w:rPr>
        <w:t>развёр-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ток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несложных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форм.</w:t>
      </w:r>
    </w:p>
    <w:p w:rsidR="00D51FB1" w:rsidRPr="00D957F1" w:rsidRDefault="007D53B6" w:rsidP="008E3DB6">
      <w:pPr>
        <w:pStyle w:val="a3"/>
        <w:spacing w:line="247" w:lineRule="auto"/>
        <w:ind w:left="117" w:right="115"/>
      </w:pPr>
      <w:r w:rsidRPr="00D957F1">
        <w:rPr>
          <w:color w:val="231F20"/>
          <w:w w:val="115"/>
        </w:rPr>
        <w:t>Технология обработки бумаги и картона. Виды картона (гоф-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рированный, толстый, тонкий, цветной и др.). Чтение и по-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строение простого чертежа/эскиза развёртки изделия. Размет-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ка деталей с опорой на простейший чертёж, эскиз. Решение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задач на внесение необходимых дополнений и изменений в схе-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му, чертёж, эскиз. Выполнение измерений, расчётов, неслож-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ных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построений.</w:t>
      </w:r>
    </w:p>
    <w:p w:rsidR="00D51FB1" w:rsidRPr="00D957F1" w:rsidRDefault="007D53B6" w:rsidP="008E3DB6">
      <w:pPr>
        <w:pStyle w:val="a3"/>
        <w:spacing w:line="247" w:lineRule="auto"/>
        <w:ind w:left="117" w:right="114"/>
      </w:pPr>
      <w:r w:rsidRPr="00D957F1">
        <w:rPr>
          <w:color w:val="231F20"/>
          <w:w w:val="120"/>
        </w:rPr>
        <w:t>Выполнение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рицовки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картоне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помощью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канцелярского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ножа,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выполнение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отверстий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шилом.</w:t>
      </w:r>
    </w:p>
    <w:p w:rsidR="00D51FB1" w:rsidRPr="00D957F1" w:rsidRDefault="007D53B6" w:rsidP="008E3DB6">
      <w:pPr>
        <w:pStyle w:val="a3"/>
        <w:spacing w:line="247" w:lineRule="auto"/>
        <w:ind w:left="117" w:right="115"/>
      </w:pPr>
      <w:r w:rsidRPr="00D957F1">
        <w:rPr>
          <w:color w:val="231F20"/>
          <w:w w:val="115"/>
        </w:rPr>
        <w:t>Технология обработки текстильных материалов. Использова-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ние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трикотажа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нетканых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материалов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изготовления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изде-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лий. Использование вариантов строчки косого стежка (крестик,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стебельчатая и др.) и/или петельной строчки для соединения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деталей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изделия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отделки.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Пришивание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пуговиц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(с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двумя-че-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тырьмя отверстиями). Изготовление швейных изделий из не-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скольких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деталей.</w:t>
      </w:r>
    </w:p>
    <w:p w:rsidR="008958B9" w:rsidRDefault="007D53B6" w:rsidP="008958B9">
      <w:pPr>
        <w:pStyle w:val="a3"/>
        <w:spacing w:line="247" w:lineRule="auto"/>
        <w:ind w:left="117" w:right="115"/>
        <w:rPr>
          <w:color w:val="231F20"/>
          <w:w w:val="115"/>
        </w:rPr>
      </w:pPr>
      <w:r w:rsidRPr="00D957F1">
        <w:rPr>
          <w:color w:val="231F20"/>
          <w:w w:val="115"/>
        </w:rPr>
        <w:t>Использование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дополнительных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материалов.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Комбинирова-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ние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разных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материалов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одном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изделии.</w:t>
      </w:r>
    </w:p>
    <w:p w:rsidR="00D51FB1" w:rsidRPr="00D957F1" w:rsidRDefault="007D53B6" w:rsidP="008958B9">
      <w:pPr>
        <w:pStyle w:val="a3"/>
        <w:spacing w:line="247" w:lineRule="auto"/>
        <w:ind w:left="117" w:right="115"/>
      </w:pPr>
      <w:r w:rsidRPr="00D957F1">
        <w:rPr>
          <w:color w:val="231F20"/>
          <w:w w:val="85"/>
        </w:rPr>
        <w:t>Конструирование</w:t>
      </w:r>
      <w:r w:rsidRPr="00D957F1">
        <w:rPr>
          <w:color w:val="231F20"/>
          <w:spacing w:val="13"/>
          <w:w w:val="85"/>
        </w:rPr>
        <w:t xml:space="preserve"> </w:t>
      </w:r>
      <w:r w:rsidRPr="00D957F1">
        <w:rPr>
          <w:color w:val="231F20"/>
          <w:w w:val="85"/>
        </w:rPr>
        <w:t>и</w:t>
      </w:r>
      <w:r w:rsidRPr="00D957F1">
        <w:rPr>
          <w:color w:val="231F20"/>
          <w:spacing w:val="13"/>
          <w:w w:val="85"/>
        </w:rPr>
        <w:t xml:space="preserve"> </w:t>
      </w:r>
      <w:r w:rsidRPr="00D957F1">
        <w:rPr>
          <w:color w:val="231F20"/>
          <w:w w:val="85"/>
        </w:rPr>
        <w:t>моделирование</w:t>
      </w:r>
      <w:r w:rsidRPr="00D957F1">
        <w:rPr>
          <w:color w:val="231F20"/>
          <w:spacing w:val="13"/>
          <w:w w:val="85"/>
        </w:rPr>
        <w:t xml:space="preserve"> </w:t>
      </w:r>
      <w:r w:rsidRPr="00D957F1">
        <w:rPr>
          <w:color w:val="231F20"/>
          <w:w w:val="85"/>
        </w:rPr>
        <w:t>(12</w:t>
      </w:r>
      <w:r w:rsidRPr="00D957F1">
        <w:rPr>
          <w:color w:val="231F20"/>
          <w:spacing w:val="14"/>
          <w:w w:val="85"/>
        </w:rPr>
        <w:t xml:space="preserve"> </w:t>
      </w:r>
      <w:r w:rsidRPr="00D957F1">
        <w:rPr>
          <w:color w:val="231F20"/>
          <w:w w:val="85"/>
        </w:rPr>
        <w:t>ч)</w:t>
      </w:r>
    </w:p>
    <w:p w:rsidR="00D51FB1" w:rsidRPr="00D957F1" w:rsidRDefault="007D53B6" w:rsidP="008E3DB6">
      <w:pPr>
        <w:pStyle w:val="a3"/>
        <w:spacing w:line="247" w:lineRule="auto"/>
        <w:ind w:left="117" w:right="114"/>
      </w:pPr>
      <w:r w:rsidRPr="00D957F1">
        <w:rPr>
          <w:color w:val="231F20"/>
          <w:w w:val="115"/>
        </w:rPr>
        <w:t>Конструирование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моделирование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изделий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различных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материалов, в том числе наборов «Конструктор» по заданным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условиям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(технико-технологическим,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функциональным,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деко-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ративно-художественным). Способы подвижного и неподвиж-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ного соединения деталей набора «Конструктор», их использо-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вание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изделиях;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жёсткость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устойчивость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конструкции.</w:t>
      </w:r>
    </w:p>
    <w:p w:rsidR="00D51FB1" w:rsidRPr="00D957F1" w:rsidRDefault="007D53B6" w:rsidP="008E3DB6">
      <w:pPr>
        <w:pStyle w:val="a3"/>
        <w:spacing w:line="249" w:lineRule="auto"/>
        <w:ind w:left="117" w:right="114"/>
      </w:pPr>
      <w:r w:rsidRPr="00D957F1">
        <w:rPr>
          <w:color w:val="231F20"/>
          <w:w w:val="115"/>
        </w:rPr>
        <w:t>Создание простых макетов и моделей архитектурных соору-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жений, технических устройств, бытовых конструкций. Выпол-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доработку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конструкций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(отдельных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узлов,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соединений) с учётом дополнительных условий (требований).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Использование измерений и построений для решения практи-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задач.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Решение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задач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мысленную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трансформацию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трёхмерной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конструкции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развёртку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(и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наоборот).</w:t>
      </w:r>
    </w:p>
    <w:p w:rsidR="00D51FB1" w:rsidRPr="00D957F1" w:rsidRDefault="007D53B6" w:rsidP="008E3DB6">
      <w:pPr>
        <w:pStyle w:val="2"/>
        <w:numPr>
          <w:ilvl w:val="0"/>
          <w:numId w:val="19"/>
        </w:numPr>
        <w:tabs>
          <w:tab w:val="left" w:pos="380"/>
        </w:tabs>
        <w:ind w:left="379" w:hanging="26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Информационно-коммуникативные</w:t>
      </w:r>
      <w:r w:rsidRPr="00D957F1">
        <w:rPr>
          <w:rFonts w:ascii="Times New Roman" w:hAnsi="Times New Roman" w:cs="Times New Roman"/>
          <w:color w:val="231F20"/>
          <w:spacing w:val="2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технологии</w:t>
      </w:r>
      <w:r w:rsidRPr="00D957F1">
        <w:rPr>
          <w:rFonts w:ascii="Times New Roman" w:hAnsi="Times New Roman" w:cs="Times New Roman"/>
          <w:color w:val="231F20"/>
          <w:spacing w:val="3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(4</w:t>
      </w:r>
      <w:r w:rsidRPr="00D957F1">
        <w:rPr>
          <w:rFonts w:ascii="Times New Roman" w:hAnsi="Times New Roman" w:cs="Times New Roman"/>
          <w:color w:val="231F20"/>
          <w:spacing w:val="3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ч)</w:t>
      </w:r>
    </w:p>
    <w:p w:rsidR="00D51FB1" w:rsidRPr="00D957F1" w:rsidRDefault="007D53B6" w:rsidP="008E3DB6">
      <w:pPr>
        <w:pStyle w:val="a3"/>
        <w:spacing w:line="249" w:lineRule="auto"/>
        <w:ind w:left="117" w:right="114"/>
      </w:pPr>
      <w:r w:rsidRPr="00D957F1">
        <w:rPr>
          <w:color w:val="231F20"/>
          <w:w w:val="115"/>
        </w:rPr>
        <w:t>Информационная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среда,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основные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источники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(органы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вос-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приятия)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информации,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получаемой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человеком.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Сохранение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передача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информации.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Информационные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технологии.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Источ-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ники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информации,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используемые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человеком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быту: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телевиде-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ние,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радио,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печатные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издания,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персональный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компьютер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др.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Современный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информационный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мир.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Персональный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ком-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пьютер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(ПК)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его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назначение.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Правила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пользования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ПК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сохранения</w:t>
      </w:r>
      <w:r w:rsidRPr="00D957F1">
        <w:rPr>
          <w:color w:val="231F20"/>
          <w:spacing w:val="8"/>
          <w:w w:val="115"/>
        </w:rPr>
        <w:t xml:space="preserve"> </w:t>
      </w:r>
      <w:r w:rsidRPr="00D957F1">
        <w:rPr>
          <w:color w:val="231F20"/>
          <w:w w:val="115"/>
        </w:rPr>
        <w:t>здоровья.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Назначение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основных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устройств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компью-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тера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ввода,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вывода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обработки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информации.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Работа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до-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ступной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информацией  (книги,  музеи,  беседы  (мастер-классы)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мастерами,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Интернет</w:t>
      </w:r>
      <w:r w:rsidRPr="00D957F1">
        <w:rPr>
          <w:color w:val="231F20"/>
          <w:w w:val="115"/>
          <w:position w:val="4"/>
          <w:sz w:val="12"/>
        </w:rPr>
        <w:t>1</w:t>
      </w:r>
      <w:r w:rsidRPr="00D957F1">
        <w:rPr>
          <w:color w:val="231F20"/>
          <w:w w:val="115"/>
        </w:rPr>
        <w:t>,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видео,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DVD).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Работа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текстовым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ре-</w:t>
      </w:r>
    </w:p>
    <w:p w:rsidR="00D51FB1" w:rsidRPr="00D957F1" w:rsidRDefault="007D53B6" w:rsidP="008E3DB6">
      <w:pPr>
        <w:pStyle w:val="a3"/>
        <w:ind w:left="117" w:right="0" w:firstLine="0"/>
      </w:pPr>
      <w:r w:rsidRPr="00D957F1">
        <w:rPr>
          <w:color w:val="231F20"/>
          <w:w w:val="120"/>
        </w:rPr>
        <w:t>дактором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Microsoft Word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или другим.</w:t>
      </w:r>
    </w:p>
    <w:p w:rsidR="00D51FB1" w:rsidRPr="00D957F1" w:rsidRDefault="007D53B6" w:rsidP="008E3DB6">
      <w:pPr>
        <w:pStyle w:val="2"/>
        <w:ind w:left="117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Универсальные учебные</w:t>
      </w:r>
      <w:r w:rsidRPr="00D957F1">
        <w:rPr>
          <w:rFonts w:ascii="Times New Roman" w:hAnsi="Times New Roman" w:cs="Times New Roman"/>
          <w:color w:val="231F20"/>
          <w:spacing w:val="1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действия</w:t>
      </w:r>
    </w:p>
    <w:p w:rsidR="00D51FB1" w:rsidRPr="00D957F1" w:rsidRDefault="007D53B6" w:rsidP="008E3DB6">
      <w:pPr>
        <w:ind w:left="343"/>
        <w:jc w:val="both"/>
        <w:rPr>
          <w:sz w:val="20"/>
        </w:rPr>
      </w:pPr>
      <w:r w:rsidRPr="00D957F1">
        <w:rPr>
          <w:i/>
          <w:color w:val="231F20"/>
          <w:w w:val="120"/>
          <w:sz w:val="20"/>
        </w:rPr>
        <w:t>Познавательные</w:t>
      </w:r>
      <w:r w:rsidRPr="00D957F1">
        <w:rPr>
          <w:i/>
          <w:color w:val="231F20"/>
          <w:spacing w:val="22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УУД</w:t>
      </w:r>
      <w:r w:rsidRPr="00D957F1">
        <w:rPr>
          <w:color w:val="231F20"/>
          <w:w w:val="120"/>
          <w:sz w:val="20"/>
        </w:rPr>
        <w:t>:</w:t>
      </w:r>
    </w:p>
    <w:p w:rsidR="00D51FB1" w:rsidRPr="00D957F1" w:rsidRDefault="007D53B6" w:rsidP="008E3DB6">
      <w:pPr>
        <w:pStyle w:val="a3"/>
        <w:spacing w:line="249" w:lineRule="auto"/>
        <w:ind w:left="343" w:right="114" w:hanging="227"/>
      </w:pPr>
      <w:r w:rsidRPr="00D957F1">
        <w:rPr>
          <w:color w:val="231F20"/>
          <w:w w:val="115"/>
        </w:rPr>
        <w:t>—ориентироваться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терминах,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используемых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технологии,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использовать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 xml:space="preserve">в 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 xml:space="preserve">ответах 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 xml:space="preserve">на 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 xml:space="preserve">вопросы 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 xml:space="preserve">и 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высказываниях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(в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пределах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изученного);</w:t>
      </w:r>
    </w:p>
    <w:p w:rsidR="00D51FB1" w:rsidRPr="00D957F1" w:rsidRDefault="007D53B6" w:rsidP="008E3DB6">
      <w:pPr>
        <w:pStyle w:val="a3"/>
        <w:spacing w:line="249" w:lineRule="auto"/>
        <w:ind w:left="343" w:right="116" w:hanging="227"/>
      </w:pPr>
      <w:r w:rsidRPr="00D957F1">
        <w:rPr>
          <w:color w:val="231F20"/>
          <w:w w:val="115"/>
        </w:rPr>
        <w:t>—осуществлять анализ предложенных образцов с выделением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существенных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несущественных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признаков;</w:t>
      </w:r>
    </w:p>
    <w:p w:rsidR="00D51FB1" w:rsidRPr="00D957F1" w:rsidRDefault="00916A0F" w:rsidP="008E3DB6">
      <w:pPr>
        <w:pStyle w:val="a3"/>
        <w:spacing w:line="249" w:lineRule="auto"/>
        <w:ind w:left="343" w:right="114" w:hanging="227"/>
      </w:pPr>
      <w:r>
        <w:pict>
          <v:shape id="_x0000_s1061" style="position:absolute;left:0;text-align:left;margin-left:36.85pt;margin-top:42.4pt;width:85.05pt;height:.1pt;z-index:-15636992;mso-wrap-distance-left:0;mso-wrap-distance-right:0;mso-position-horizontal-relative:page" coordorigin="737,848" coordsize="1701,0" path="m737,848r1701,e" filled="f" strokecolor="#231f20" strokeweight=".5pt">
            <v:path arrowok="t"/>
            <w10:wrap type="topAndBottom" anchorx="page"/>
          </v:shape>
        </w:pict>
      </w:r>
      <w:r w:rsidR="007D53B6" w:rsidRPr="00D957F1">
        <w:rPr>
          <w:color w:val="231F20"/>
          <w:w w:val="115"/>
        </w:rPr>
        <w:t>—выполнять работу в соответствии с инструкцией, устной или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письменной,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а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также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графически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представленной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в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схеме,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таблице;</w:t>
      </w:r>
    </w:p>
    <w:p w:rsidR="00D51FB1" w:rsidRPr="00D957F1" w:rsidRDefault="007D53B6" w:rsidP="008E3DB6">
      <w:pPr>
        <w:spacing w:line="232" w:lineRule="auto"/>
        <w:ind w:left="343" w:right="115" w:hanging="227"/>
        <w:jc w:val="both"/>
        <w:rPr>
          <w:sz w:val="18"/>
        </w:rPr>
      </w:pPr>
      <w:r w:rsidRPr="00D957F1">
        <w:rPr>
          <w:color w:val="231F20"/>
          <w:w w:val="115"/>
          <w:position w:val="4"/>
          <w:sz w:val="12"/>
        </w:rPr>
        <w:t xml:space="preserve">1  </w:t>
      </w:r>
      <w:r w:rsidRPr="00D957F1">
        <w:rPr>
          <w:color w:val="231F20"/>
          <w:spacing w:val="8"/>
          <w:w w:val="115"/>
          <w:position w:val="4"/>
          <w:sz w:val="12"/>
        </w:rPr>
        <w:t xml:space="preserve"> </w:t>
      </w:r>
      <w:r w:rsidRPr="00D957F1">
        <w:rPr>
          <w:color w:val="231F20"/>
          <w:w w:val="115"/>
          <w:sz w:val="18"/>
        </w:rPr>
        <w:t xml:space="preserve">Практическая </w:t>
      </w:r>
      <w:r w:rsidRPr="00D957F1">
        <w:rPr>
          <w:color w:val="231F20"/>
          <w:spacing w:val="16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 xml:space="preserve">работа </w:t>
      </w:r>
      <w:r w:rsidRPr="00D957F1">
        <w:rPr>
          <w:color w:val="231F20"/>
          <w:spacing w:val="16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 xml:space="preserve">на </w:t>
      </w:r>
      <w:r w:rsidRPr="00D957F1">
        <w:rPr>
          <w:color w:val="231F20"/>
          <w:spacing w:val="16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 xml:space="preserve">персональном </w:t>
      </w:r>
      <w:r w:rsidRPr="00D957F1">
        <w:rPr>
          <w:color w:val="231F20"/>
          <w:spacing w:val="16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 xml:space="preserve">компьютере </w:t>
      </w:r>
      <w:r w:rsidRPr="00D957F1">
        <w:rPr>
          <w:color w:val="231F20"/>
          <w:spacing w:val="17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организуется</w:t>
      </w:r>
      <w:r w:rsidRPr="00D957F1">
        <w:rPr>
          <w:color w:val="231F20"/>
          <w:spacing w:val="-50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в соответствии с материально-техническими возможностями обра-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зовательной</w:t>
      </w:r>
      <w:r w:rsidRPr="00D957F1">
        <w:rPr>
          <w:color w:val="231F20"/>
          <w:spacing w:val="13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организации.</w:t>
      </w:r>
    </w:p>
    <w:p w:rsidR="00D51FB1" w:rsidRPr="00D957F1" w:rsidRDefault="00D51FB1" w:rsidP="008E3DB6">
      <w:pPr>
        <w:spacing w:line="232" w:lineRule="auto"/>
        <w:jc w:val="both"/>
        <w:rPr>
          <w:sz w:val="18"/>
        </w:rPr>
        <w:sectPr w:rsidR="00D51FB1" w:rsidRPr="00D957F1">
          <w:footerReference w:type="default" r:id="rId88"/>
          <w:pgSz w:w="7830" w:h="12020"/>
          <w:pgMar w:top="580" w:right="620" w:bottom="280" w:left="620" w:header="0" w:footer="0" w:gutter="0"/>
          <w:cols w:space="720"/>
        </w:sectPr>
      </w:pPr>
    </w:p>
    <w:p w:rsidR="00D51FB1" w:rsidRPr="00D957F1" w:rsidRDefault="007D53B6" w:rsidP="008E3DB6">
      <w:pPr>
        <w:pStyle w:val="a3"/>
        <w:spacing w:line="247" w:lineRule="auto"/>
        <w:ind w:left="343" w:right="115" w:hanging="227"/>
      </w:pPr>
      <w:r w:rsidRPr="00D957F1">
        <w:rPr>
          <w:color w:val="231F20"/>
          <w:w w:val="115"/>
        </w:rPr>
        <w:t>—определять способы доработки конструкций с учётом пред-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ложенных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условий;</w:t>
      </w:r>
    </w:p>
    <w:p w:rsidR="00D51FB1" w:rsidRPr="00D957F1" w:rsidRDefault="007D53B6" w:rsidP="008E3DB6">
      <w:pPr>
        <w:pStyle w:val="a3"/>
        <w:spacing w:line="247" w:lineRule="auto"/>
        <w:ind w:left="343" w:right="115" w:hanging="227"/>
      </w:pPr>
      <w:r w:rsidRPr="00D957F1">
        <w:rPr>
          <w:color w:val="231F20"/>
          <w:w w:val="115"/>
        </w:rPr>
        <w:t>—классифицировать изделия по самостоятельно предложенно-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му существенному признаку (используемый материал, фор-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ма,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размер,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назначение,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способ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сборки);</w:t>
      </w:r>
    </w:p>
    <w:p w:rsidR="00D51FB1" w:rsidRPr="00D957F1" w:rsidRDefault="007D53B6" w:rsidP="008E3DB6">
      <w:pPr>
        <w:pStyle w:val="a3"/>
        <w:spacing w:line="247" w:lineRule="auto"/>
        <w:ind w:left="343" w:right="115" w:hanging="227"/>
      </w:pPr>
      <w:r w:rsidRPr="00D957F1">
        <w:rPr>
          <w:color w:val="231F20"/>
          <w:w w:val="120"/>
        </w:rPr>
        <w:t>—читать и воспроизводить простой чертёж/эскиз развёртки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изделия;</w:t>
      </w:r>
    </w:p>
    <w:p w:rsidR="00D51FB1" w:rsidRPr="00D957F1" w:rsidRDefault="007D53B6" w:rsidP="008E3DB6">
      <w:pPr>
        <w:pStyle w:val="a3"/>
        <w:spacing w:line="247" w:lineRule="auto"/>
        <w:ind w:left="343" w:right="115" w:hanging="227"/>
      </w:pPr>
      <w:r w:rsidRPr="00D957F1">
        <w:rPr>
          <w:color w:val="231F20"/>
          <w:w w:val="115"/>
        </w:rPr>
        <w:t>—восстанавливать нарушенную последовательность выполне-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изделия.</w:t>
      </w:r>
    </w:p>
    <w:p w:rsidR="00D51FB1" w:rsidRPr="00D957F1" w:rsidRDefault="007D53B6" w:rsidP="008E3DB6">
      <w:pPr>
        <w:ind w:left="343"/>
        <w:jc w:val="both"/>
        <w:rPr>
          <w:sz w:val="20"/>
        </w:rPr>
      </w:pPr>
      <w:r w:rsidRPr="00D957F1">
        <w:rPr>
          <w:i/>
          <w:color w:val="231F20"/>
          <w:w w:val="115"/>
          <w:sz w:val="20"/>
        </w:rPr>
        <w:t>Работа</w:t>
      </w:r>
      <w:r w:rsidRPr="00D957F1">
        <w:rPr>
          <w:i/>
          <w:color w:val="231F20"/>
          <w:spacing w:val="31"/>
          <w:w w:val="115"/>
          <w:sz w:val="20"/>
        </w:rPr>
        <w:t xml:space="preserve"> </w:t>
      </w:r>
      <w:r w:rsidRPr="00D957F1">
        <w:rPr>
          <w:i/>
          <w:color w:val="231F20"/>
          <w:w w:val="115"/>
          <w:sz w:val="20"/>
        </w:rPr>
        <w:t>с</w:t>
      </w:r>
      <w:r w:rsidRPr="00D957F1">
        <w:rPr>
          <w:i/>
          <w:color w:val="231F20"/>
          <w:spacing w:val="32"/>
          <w:w w:val="115"/>
          <w:sz w:val="20"/>
        </w:rPr>
        <w:t xml:space="preserve"> </w:t>
      </w:r>
      <w:r w:rsidRPr="00D957F1">
        <w:rPr>
          <w:i/>
          <w:color w:val="231F20"/>
          <w:w w:val="115"/>
          <w:sz w:val="20"/>
        </w:rPr>
        <w:t>информацией</w:t>
      </w:r>
      <w:r w:rsidRPr="00D957F1">
        <w:rPr>
          <w:color w:val="231F20"/>
          <w:w w:val="115"/>
          <w:sz w:val="20"/>
        </w:rPr>
        <w:t>:</w:t>
      </w:r>
    </w:p>
    <w:p w:rsidR="00D51FB1" w:rsidRPr="00D957F1" w:rsidRDefault="007D53B6" w:rsidP="008E3DB6">
      <w:pPr>
        <w:pStyle w:val="a3"/>
        <w:spacing w:line="247" w:lineRule="auto"/>
        <w:ind w:left="343" w:right="115" w:hanging="227"/>
      </w:pPr>
      <w:r w:rsidRPr="00D957F1">
        <w:rPr>
          <w:color w:val="231F20"/>
          <w:w w:val="115"/>
        </w:rPr>
        <w:t>—анализировать и использовать знаково-символические сред-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ства представления информации для создания моделей и ма-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кетов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изучаемых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объектов;</w:t>
      </w:r>
    </w:p>
    <w:p w:rsidR="00D51FB1" w:rsidRPr="00D957F1" w:rsidRDefault="007D53B6" w:rsidP="008E3DB6">
      <w:pPr>
        <w:pStyle w:val="a3"/>
        <w:spacing w:line="247" w:lineRule="auto"/>
        <w:ind w:left="343" w:right="114" w:hanging="227"/>
      </w:pPr>
      <w:r w:rsidRPr="00D957F1">
        <w:rPr>
          <w:color w:val="231F20"/>
          <w:w w:val="115"/>
        </w:rPr>
        <w:t>—на основе анализа информации производить выбор наиболее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эффективных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способов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работы;</w:t>
      </w:r>
    </w:p>
    <w:p w:rsidR="00D51FB1" w:rsidRPr="00D957F1" w:rsidRDefault="007D53B6" w:rsidP="008E3DB6">
      <w:pPr>
        <w:pStyle w:val="a3"/>
        <w:spacing w:line="247" w:lineRule="auto"/>
        <w:ind w:left="343" w:right="115" w:hanging="227"/>
      </w:pPr>
      <w:r w:rsidRPr="00D957F1">
        <w:rPr>
          <w:color w:val="231F20"/>
          <w:w w:val="115"/>
        </w:rPr>
        <w:t>—осуществлять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поиск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необходимой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информации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выпол-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нения учебных заданий с использованием учебной литера-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туры;</w:t>
      </w:r>
    </w:p>
    <w:p w:rsidR="00D51FB1" w:rsidRPr="00D957F1" w:rsidRDefault="007D53B6" w:rsidP="008E3DB6">
      <w:pPr>
        <w:pStyle w:val="a3"/>
        <w:spacing w:line="247" w:lineRule="auto"/>
        <w:ind w:left="343" w:right="114" w:hanging="227"/>
      </w:pPr>
      <w:r w:rsidRPr="00D957F1">
        <w:rPr>
          <w:color w:val="231F20"/>
          <w:w w:val="115"/>
        </w:rPr>
        <w:t>—использовать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средства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информационно-коммуникационных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технологий для решения учебных и практических задач, в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том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числе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Интернет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под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руководством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учителя.</w:t>
      </w:r>
    </w:p>
    <w:p w:rsidR="00D51FB1" w:rsidRPr="00D957F1" w:rsidRDefault="007D53B6" w:rsidP="008E3DB6">
      <w:pPr>
        <w:ind w:left="343"/>
        <w:jc w:val="both"/>
        <w:rPr>
          <w:sz w:val="20"/>
        </w:rPr>
      </w:pPr>
      <w:r w:rsidRPr="00D957F1">
        <w:rPr>
          <w:i/>
          <w:color w:val="231F20"/>
          <w:w w:val="120"/>
          <w:sz w:val="20"/>
        </w:rPr>
        <w:t>Коммуникативные</w:t>
      </w:r>
      <w:r w:rsidRPr="00D957F1">
        <w:rPr>
          <w:i/>
          <w:color w:val="231F20"/>
          <w:spacing w:val="27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УУД</w:t>
      </w:r>
      <w:r w:rsidRPr="00D957F1">
        <w:rPr>
          <w:color w:val="231F20"/>
          <w:w w:val="120"/>
          <w:sz w:val="20"/>
        </w:rPr>
        <w:t>:</w:t>
      </w:r>
    </w:p>
    <w:p w:rsidR="00D51FB1" w:rsidRPr="00D957F1" w:rsidRDefault="007D53B6" w:rsidP="008E3DB6">
      <w:pPr>
        <w:pStyle w:val="a3"/>
        <w:spacing w:line="247" w:lineRule="auto"/>
        <w:ind w:left="343" w:right="109" w:hanging="227"/>
      </w:pPr>
      <w:r w:rsidRPr="00D957F1">
        <w:rPr>
          <w:color w:val="231F20"/>
          <w:w w:val="115"/>
        </w:rPr>
        <w:t>—строить</w:t>
      </w:r>
      <w:r w:rsidRPr="00D957F1">
        <w:rPr>
          <w:color w:val="231F20"/>
          <w:spacing w:val="2"/>
          <w:w w:val="115"/>
        </w:rPr>
        <w:t xml:space="preserve"> </w:t>
      </w:r>
      <w:r w:rsidRPr="00D957F1">
        <w:rPr>
          <w:color w:val="231F20"/>
          <w:w w:val="115"/>
        </w:rPr>
        <w:t>монологическое</w:t>
      </w:r>
      <w:r w:rsidRPr="00D957F1">
        <w:rPr>
          <w:color w:val="231F20"/>
          <w:spacing w:val="2"/>
          <w:w w:val="115"/>
        </w:rPr>
        <w:t xml:space="preserve"> </w:t>
      </w:r>
      <w:r w:rsidRPr="00D957F1">
        <w:rPr>
          <w:color w:val="231F20"/>
          <w:w w:val="115"/>
        </w:rPr>
        <w:t>высказывание,</w:t>
      </w:r>
      <w:r w:rsidRPr="00D957F1">
        <w:rPr>
          <w:color w:val="231F20"/>
          <w:spacing w:val="2"/>
          <w:w w:val="115"/>
        </w:rPr>
        <w:t xml:space="preserve"> </w:t>
      </w:r>
      <w:r w:rsidRPr="00D957F1">
        <w:rPr>
          <w:color w:val="231F20"/>
          <w:w w:val="115"/>
        </w:rPr>
        <w:t>владеть</w:t>
      </w:r>
      <w:r w:rsidRPr="00D957F1">
        <w:rPr>
          <w:color w:val="231F20"/>
          <w:spacing w:val="2"/>
          <w:w w:val="115"/>
        </w:rPr>
        <w:t xml:space="preserve"> </w:t>
      </w:r>
      <w:r w:rsidRPr="00D957F1">
        <w:rPr>
          <w:color w:val="231F20"/>
          <w:w w:val="115"/>
        </w:rPr>
        <w:t>диалогиче-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ской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формой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коммуникации;</w:t>
      </w:r>
    </w:p>
    <w:p w:rsidR="00D51FB1" w:rsidRPr="00D957F1" w:rsidRDefault="007D53B6" w:rsidP="008E3DB6">
      <w:pPr>
        <w:pStyle w:val="a3"/>
        <w:spacing w:line="247" w:lineRule="auto"/>
        <w:ind w:left="343" w:right="110" w:hanging="227"/>
      </w:pPr>
      <w:r w:rsidRPr="00D957F1">
        <w:rPr>
          <w:color w:val="231F20"/>
          <w:w w:val="120"/>
        </w:rPr>
        <w:t>—строить</w:t>
      </w:r>
      <w:r w:rsidRPr="00D957F1">
        <w:rPr>
          <w:color w:val="231F20"/>
          <w:spacing w:val="19"/>
          <w:w w:val="120"/>
        </w:rPr>
        <w:t xml:space="preserve"> </w:t>
      </w:r>
      <w:r w:rsidRPr="00D957F1">
        <w:rPr>
          <w:color w:val="231F20"/>
          <w:w w:val="120"/>
        </w:rPr>
        <w:t>рассуждения</w:t>
      </w:r>
      <w:r w:rsidRPr="00D957F1">
        <w:rPr>
          <w:color w:val="231F20"/>
          <w:spacing w:val="20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20"/>
          <w:w w:val="120"/>
        </w:rPr>
        <w:t xml:space="preserve"> </w:t>
      </w:r>
      <w:r w:rsidRPr="00D957F1">
        <w:rPr>
          <w:color w:val="231F20"/>
          <w:w w:val="120"/>
        </w:rPr>
        <w:t>форме</w:t>
      </w:r>
      <w:r w:rsidRPr="00D957F1">
        <w:rPr>
          <w:color w:val="231F20"/>
          <w:spacing w:val="19"/>
          <w:w w:val="120"/>
        </w:rPr>
        <w:t xml:space="preserve"> </w:t>
      </w:r>
      <w:r w:rsidRPr="00D957F1">
        <w:rPr>
          <w:color w:val="231F20"/>
          <w:w w:val="120"/>
        </w:rPr>
        <w:t>связи</w:t>
      </w:r>
      <w:r w:rsidRPr="00D957F1">
        <w:rPr>
          <w:color w:val="231F20"/>
          <w:spacing w:val="20"/>
          <w:w w:val="120"/>
        </w:rPr>
        <w:t xml:space="preserve"> </w:t>
      </w:r>
      <w:r w:rsidRPr="00D957F1">
        <w:rPr>
          <w:color w:val="231F20"/>
          <w:w w:val="120"/>
        </w:rPr>
        <w:t>простых</w:t>
      </w:r>
      <w:r w:rsidRPr="00D957F1">
        <w:rPr>
          <w:color w:val="231F20"/>
          <w:spacing w:val="20"/>
          <w:w w:val="120"/>
        </w:rPr>
        <w:t xml:space="preserve"> </w:t>
      </w:r>
      <w:r w:rsidRPr="00D957F1">
        <w:rPr>
          <w:color w:val="231F20"/>
          <w:w w:val="120"/>
        </w:rPr>
        <w:t>суждений</w:t>
      </w:r>
      <w:r w:rsidRPr="00D957F1">
        <w:rPr>
          <w:color w:val="231F20"/>
          <w:spacing w:val="20"/>
          <w:w w:val="120"/>
        </w:rPr>
        <w:t xml:space="preserve"> </w:t>
      </w:r>
      <w:r w:rsidRPr="00D957F1">
        <w:rPr>
          <w:color w:val="231F20"/>
          <w:w w:val="120"/>
        </w:rPr>
        <w:t>об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объекте,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его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строении,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свойствах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способах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создания;</w:t>
      </w:r>
    </w:p>
    <w:p w:rsidR="00D51FB1" w:rsidRPr="00D957F1" w:rsidRDefault="007D53B6" w:rsidP="008E3DB6">
      <w:pPr>
        <w:pStyle w:val="a3"/>
        <w:spacing w:line="247" w:lineRule="auto"/>
        <w:ind w:left="343" w:right="109" w:hanging="227"/>
      </w:pPr>
      <w:r w:rsidRPr="00D957F1">
        <w:rPr>
          <w:color w:val="231F20"/>
          <w:w w:val="115"/>
        </w:rPr>
        <w:t>—описывать предметы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рукотворного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мира,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оценивать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досто-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инства;</w:t>
      </w:r>
    </w:p>
    <w:p w:rsidR="00D51FB1" w:rsidRPr="00D957F1" w:rsidRDefault="007D53B6" w:rsidP="008E3DB6">
      <w:pPr>
        <w:pStyle w:val="a3"/>
        <w:spacing w:line="247" w:lineRule="auto"/>
        <w:ind w:left="343" w:right="109" w:hanging="227"/>
      </w:pPr>
      <w:r w:rsidRPr="00D957F1">
        <w:rPr>
          <w:color w:val="231F20"/>
          <w:w w:val="115"/>
        </w:rPr>
        <w:t>—формулировать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собственное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мнение,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аргументировать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выбор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вариантов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способов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выполнения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задания.</w:t>
      </w:r>
    </w:p>
    <w:p w:rsidR="00D51FB1" w:rsidRPr="00D957F1" w:rsidRDefault="007D53B6" w:rsidP="008E3DB6">
      <w:pPr>
        <w:ind w:left="343"/>
        <w:jc w:val="both"/>
        <w:rPr>
          <w:sz w:val="20"/>
        </w:rPr>
      </w:pPr>
      <w:r w:rsidRPr="00D957F1">
        <w:rPr>
          <w:i/>
          <w:color w:val="231F20"/>
          <w:w w:val="120"/>
          <w:sz w:val="20"/>
        </w:rPr>
        <w:t>Регулятивные</w:t>
      </w:r>
      <w:r w:rsidRPr="00D957F1">
        <w:rPr>
          <w:i/>
          <w:color w:val="231F20"/>
          <w:spacing w:val="21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УУД</w:t>
      </w:r>
      <w:r w:rsidRPr="00D957F1">
        <w:rPr>
          <w:color w:val="231F20"/>
          <w:w w:val="120"/>
          <w:sz w:val="20"/>
        </w:rPr>
        <w:t>:</w:t>
      </w:r>
    </w:p>
    <w:p w:rsidR="00D51FB1" w:rsidRPr="00D957F1" w:rsidRDefault="007D53B6" w:rsidP="008E3DB6">
      <w:pPr>
        <w:pStyle w:val="a3"/>
        <w:spacing w:line="247" w:lineRule="auto"/>
        <w:ind w:left="343" w:right="115" w:hanging="227"/>
      </w:pPr>
      <w:r w:rsidRPr="00D957F1">
        <w:rPr>
          <w:color w:val="231F20"/>
          <w:w w:val="115"/>
        </w:rPr>
        <w:t>—принимать и сохранять учебную задачу, осуществлять поиск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средств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её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решения;</w:t>
      </w:r>
    </w:p>
    <w:p w:rsidR="00D51FB1" w:rsidRPr="00D957F1" w:rsidRDefault="007D53B6" w:rsidP="008E3DB6">
      <w:pPr>
        <w:pStyle w:val="a3"/>
        <w:spacing w:line="247" w:lineRule="auto"/>
        <w:ind w:left="343" w:right="115" w:hanging="227"/>
      </w:pPr>
      <w:r w:rsidRPr="00D957F1">
        <w:rPr>
          <w:color w:val="231F20"/>
          <w:w w:val="115"/>
        </w:rPr>
        <w:t>—прогнозировать необходимые действия для получения прак-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тического результата, предлагать план действий в соответ-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ствии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поставленной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задачей,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действовать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плану;</w:t>
      </w:r>
    </w:p>
    <w:p w:rsidR="00D51FB1" w:rsidRPr="00D957F1" w:rsidRDefault="007D53B6" w:rsidP="008E3DB6">
      <w:pPr>
        <w:pStyle w:val="a3"/>
        <w:spacing w:line="247" w:lineRule="auto"/>
        <w:ind w:left="343" w:right="114" w:hanging="227"/>
      </w:pPr>
      <w:r w:rsidRPr="00D957F1">
        <w:rPr>
          <w:color w:val="231F20"/>
          <w:w w:val="120"/>
        </w:rPr>
        <w:t>—выполнять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действия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контроля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оценки;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выявлять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ошибки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недочёты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результатам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работы,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устанавливать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причины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искать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способы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устранения;</w:t>
      </w:r>
    </w:p>
    <w:p w:rsidR="00D51FB1" w:rsidRPr="00D957F1" w:rsidRDefault="007D53B6" w:rsidP="008E3DB6">
      <w:pPr>
        <w:pStyle w:val="a3"/>
        <w:ind w:left="117" w:right="0" w:firstLine="0"/>
      </w:pPr>
      <w:r w:rsidRPr="00D957F1">
        <w:rPr>
          <w:color w:val="231F20"/>
          <w:w w:val="115"/>
        </w:rPr>
        <w:t>—проявлять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волевую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саморегуляцию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выполнении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задания.</w:t>
      </w:r>
    </w:p>
    <w:p w:rsidR="00D51FB1" w:rsidRPr="00D957F1" w:rsidRDefault="007D53B6" w:rsidP="008E3DB6">
      <w:pPr>
        <w:ind w:left="343"/>
        <w:jc w:val="both"/>
        <w:rPr>
          <w:sz w:val="20"/>
        </w:rPr>
      </w:pPr>
      <w:r w:rsidRPr="00D957F1">
        <w:rPr>
          <w:i/>
          <w:color w:val="231F20"/>
          <w:w w:val="120"/>
          <w:sz w:val="20"/>
        </w:rPr>
        <w:t>Совместная</w:t>
      </w:r>
      <w:r w:rsidRPr="00D957F1">
        <w:rPr>
          <w:i/>
          <w:color w:val="231F20"/>
          <w:spacing w:val="-5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деятельность</w:t>
      </w:r>
      <w:r w:rsidRPr="00D957F1">
        <w:rPr>
          <w:color w:val="231F20"/>
          <w:w w:val="120"/>
          <w:sz w:val="20"/>
        </w:rPr>
        <w:t>:</w:t>
      </w:r>
    </w:p>
    <w:p w:rsidR="008958B9" w:rsidRDefault="007D53B6" w:rsidP="008958B9">
      <w:pPr>
        <w:pStyle w:val="a3"/>
        <w:spacing w:line="247" w:lineRule="auto"/>
        <w:ind w:left="343" w:right="114" w:hanging="227"/>
        <w:rPr>
          <w:color w:val="231F20"/>
          <w:w w:val="115"/>
        </w:rPr>
      </w:pPr>
      <w:r w:rsidRPr="00D957F1">
        <w:rPr>
          <w:color w:val="231F20"/>
          <w:w w:val="115"/>
        </w:rPr>
        <w:t>—выбирать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себе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партнёров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совместной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только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симпатии,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но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деловым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качествам;</w:t>
      </w:r>
    </w:p>
    <w:p w:rsidR="00D51FB1" w:rsidRPr="00D957F1" w:rsidRDefault="007D53B6" w:rsidP="008958B9">
      <w:pPr>
        <w:pStyle w:val="a3"/>
        <w:spacing w:line="247" w:lineRule="auto"/>
        <w:ind w:left="343" w:right="114" w:hanging="227"/>
      </w:pPr>
      <w:r w:rsidRPr="00D957F1">
        <w:rPr>
          <w:color w:val="231F20"/>
          <w:w w:val="115"/>
        </w:rPr>
        <w:t>—справедливо распределять работу, договариваться, приходить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общему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решению,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отвечать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за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общий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результат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работы;</w:t>
      </w:r>
    </w:p>
    <w:p w:rsidR="00D51FB1" w:rsidRPr="00D957F1" w:rsidRDefault="007D53B6" w:rsidP="008E3DB6">
      <w:pPr>
        <w:pStyle w:val="a3"/>
        <w:spacing w:line="249" w:lineRule="auto"/>
        <w:ind w:left="343" w:right="109" w:hanging="227"/>
      </w:pPr>
      <w:r w:rsidRPr="00D957F1">
        <w:rPr>
          <w:color w:val="231F20"/>
          <w:w w:val="115"/>
        </w:rPr>
        <w:t>—выполнять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роли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лидера,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подчинённого,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соблюдать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равнопра-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вие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дружелюбие;</w:t>
      </w:r>
    </w:p>
    <w:p w:rsidR="00D51FB1" w:rsidRPr="00D957F1" w:rsidRDefault="007D53B6" w:rsidP="008E3DB6">
      <w:pPr>
        <w:pStyle w:val="a3"/>
        <w:spacing w:line="249" w:lineRule="auto"/>
        <w:ind w:left="343" w:right="109" w:hanging="227"/>
      </w:pPr>
      <w:r w:rsidRPr="00D957F1">
        <w:rPr>
          <w:color w:val="231F20"/>
          <w:w w:val="115"/>
        </w:rPr>
        <w:t>—осуществлять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взаимопомощь,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 xml:space="preserve">проявлять 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ответственность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выполнении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своей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части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работы.</w:t>
      </w:r>
    </w:p>
    <w:p w:rsidR="00D51FB1" w:rsidRPr="00D957F1" w:rsidRDefault="007D53B6" w:rsidP="008E3DB6">
      <w:pPr>
        <w:pStyle w:val="a5"/>
        <w:numPr>
          <w:ilvl w:val="0"/>
          <w:numId w:val="22"/>
        </w:numPr>
        <w:tabs>
          <w:tab w:val="left" w:pos="312"/>
        </w:tabs>
        <w:ind w:right="0"/>
        <w:jc w:val="both"/>
      </w:pPr>
      <w:r w:rsidRPr="00D957F1">
        <w:rPr>
          <w:color w:val="231F20"/>
        </w:rPr>
        <w:t>КЛАСС</w:t>
      </w:r>
      <w:r w:rsidRPr="00D957F1">
        <w:rPr>
          <w:color w:val="231F20"/>
          <w:spacing w:val="-12"/>
        </w:rPr>
        <w:t xml:space="preserve"> </w:t>
      </w:r>
      <w:r w:rsidRPr="00D957F1">
        <w:rPr>
          <w:color w:val="231F20"/>
        </w:rPr>
        <w:t>(34</w:t>
      </w:r>
      <w:r w:rsidRPr="00D957F1">
        <w:rPr>
          <w:color w:val="231F20"/>
          <w:spacing w:val="-12"/>
        </w:rPr>
        <w:t xml:space="preserve"> </w:t>
      </w:r>
      <w:r w:rsidRPr="00D957F1">
        <w:rPr>
          <w:color w:val="231F20"/>
        </w:rPr>
        <w:t>ч)</w:t>
      </w:r>
    </w:p>
    <w:p w:rsidR="00D51FB1" w:rsidRPr="00D957F1" w:rsidRDefault="007D53B6" w:rsidP="008E3DB6">
      <w:pPr>
        <w:pStyle w:val="2"/>
        <w:numPr>
          <w:ilvl w:val="0"/>
          <w:numId w:val="18"/>
        </w:numPr>
        <w:tabs>
          <w:tab w:val="left" w:pos="376"/>
        </w:tabs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Технологии,</w:t>
      </w:r>
      <w:r w:rsidRPr="00D957F1">
        <w:rPr>
          <w:rFonts w:ascii="Times New Roman" w:hAnsi="Times New Roman" w:cs="Times New Roman"/>
          <w:color w:val="231F20"/>
          <w:spacing w:val="7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профессии</w:t>
      </w:r>
      <w:r w:rsidRPr="00D957F1">
        <w:rPr>
          <w:rFonts w:ascii="Times New Roman" w:hAnsi="Times New Roman" w:cs="Times New Roman"/>
          <w:color w:val="231F20"/>
          <w:spacing w:val="8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и</w:t>
      </w:r>
      <w:r w:rsidRPr="00D957F1">
        <w:rPr>
          <w:rFonts w:ascii="Times New Roman" w:hAnsi="Times New Roman" w:cs="Times New Roman"/>
          <w:color w:val="231F20"/>
          <w:spacing w:val="8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производства</w:t>
      </w:r>
      <w:r w:rsidRPr="00D957F1">
        <w:rPr>
          <w:rFonts w:ascii="Times New Roman" w:hAnsi="Times New Roman" w:cs="Times New Roman"/>
          <w:color w:val="231F20"/>
          <w:spacing w:val="7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(12</w:t>
      </w:r>
      <w:r w:rsidRPr="00D957F1">
        <w:rPr>
          <w:rFonts w:ascii="Times New Roman" w:hAnsi="Times New Roman" w:cs="Times New Roman"/>
          <w:color w:val="231F20"/>
          <w:spacing w:val="8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ч)</w:t>
      </w:r>
    </w:p>
    <w:p w:rsidR="00D51FB1" w:rsidRPr="00D957F1" w:rsidRDefault="007D53B6" w:rsidP="008E3DB6">
      <w:pPr>
        <w:pStyle w:val="a3"/>
        <w:spacing w:line="249" w:lineRule="auto"/>
        <w:ind w:left="117" w:right="114"/>
      </w:pPr>
      <w:r w:rsidRPr="00D957F1">
        <w:rPr>
          <w:color w:val="231F20"/>
          <w:w w:val="115"/>
        </w:rPr>
        <w:t>Профессии и технологии современного мира. Использование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достижений науки в развитии технического прогресса. Изобре-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тение и использование синтетических материалов с определён-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ными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заданными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свойствами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различных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отраслях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профес-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сиях. Нефть как универсальное сырьё. Материалы, получаемые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из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нефти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(пластик,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стеклоткань,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пенопласт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др.).</w:t>
      </w:r>
    </w:p>
    <w:p w:rsidR="00D51FB1" w:rsidRPr="00D957F1" w:rsidRDefault="007D53B6" w:rsidP="008E3DB6">
      <w:pPr>
        <w:pStyle w:val="a3"/>
        <w:spacing w:line="249" w:lineRule="auto"/>
        <w:ind w:left="117" w:right="115"/>
      </w:pPr>
      <w:r w:rsidRPr="00D957F1">
        <w:rPr>
          <w:color w:val="231F20"/>
          <w:w w:val="115"/>
        </w:rPr>
        <w:t>Профессии, связанные с опасностями (пожарные, космонав-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ты,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химики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др.).</w:t>
      </w:r>
    </w:p>
    <w:p w:rsidR="00D51FB1" w:rsidRPr="00D957F1" w:rsidRDefault="007D53B6" w:rsidP="008E3DB6">
      <w:pPr>
        <w:pStyle w:val="a3"/>
        <w:spacing w:line="249" w:lineRule="auto"/>
        <w:ind w:left="117" w:right="114"/>
      </w:pPr>
      <w:r w:rsidRPr="00D957F1">
        <w:rPr>
          <w:color w:val="231F20"/>
          <w:w w:val="115"/>
        </w:rPr>
        <w:t>Информационный мир, его место и влияние на жизнь и дея-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тельность людей. Влияние современных технологий и преобра-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зующей деятельности человека на окружающую среду, способы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её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защиты.</w:t>
      </w:r>
    </w:p>
    <w:p w:rsidR="00D51FB1" w:rsidRPr="00D957F1" w:rsidRDefault="007D53B6" w:rsidP="008E3DB6">
      <w:pPr>
        <w:pStyle w:val="a3"/>
        <w:spacing w:line="249" w:lineRule="auto"/>
        <w:ind w:left="117" w:right="115"/>
      </w:pPr>
      <w:r w:rsidRPr="00D957F1">
        <w:rPr>
          <w:color w:val="231F20"/>
          <w:spacing w:val="-1"/>
          <w:w w:val="120"/>
        </w:rPr>
        <w:t>Сохранение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развитие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традиций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прошлого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творчестве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со-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временных мастеров. Бережное и уважительное отношение лю-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дей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культурным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традициям.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Изготовление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изделий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учётом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традиционных правил и современных технологий (лепка, вяза-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ние,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шитьё,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вышивка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др.).</w:t>
      </w:r>
    </w:p>
    <w:p w:rsidR="00D51FB1" w:rsidRPr="00D957F1" w:rsidRDefault="007D53B6" w:rsidP="008E3DB6">
      <w:pPr>
        <w:pStyle w:val="a3"/>
        <w:spacing w:line="249" w:lineRule="auto"/>
        <w:ind w:left="117" w:right="115"/>
      </w:pPr>
      <w:r w:rsidRPr="00D957F1">
        <w:rPr>
          <w:color w:val="231F20"/>
          <w:spacing w:val="-1"/>
          <w:w w:val="120"/>
        </w:rPr>
        <w:t xml:space="preserve">Элементарная </w:t>
      </w:r>
      <w:r w:rsidRPr="00D957F1">
        <w:rPr>
          <w:color w:val="231F20"/>
          <w:w w:val="120"/>
        </w:rPr>
        <w:t>творческая и проектная деятельность (реали-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зация заданного или собственного замысла, поиск оптимальных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spacing w:val="-1"/>
          <w:w w:val="120"/>
        </w:rPr>
        <w:t>конструктивных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и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технологических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решений).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Коллективные,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групповые и индивидуальные проекты на основе содержания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материала, изучаемого в течение учебного года. Использование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комбинированных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техник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создания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конструкций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по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заданным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условиям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выполнении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учебных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проектов.</w:t>
      </w:r>
    </w:p>
    <w:p w:rsidR="00D51FB1" w:rsidRPr="00D957F1" w:rsidRDefault="007D53B6" w:rsidP="008E3DB6">
      <w:pPr>
        <w:pStyle w:val="2"/>
        <w:numPr>
          <w:ilvl w:val="0"/>
          <w:numId w:val="18"/>
        </w:numPr>
        <w:tabs>
          <w:tab w:val="left" w:pos="369"/>
        </w:tabs>
        <w:ind w:left="368" w:hanging="25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Технологии</w:t>
      </w:r>
      <w:r w:rsidRPr="00D957F1">
        <w:rPr>
          <w:rFonts w:ascii="Times New Roman" w:hAnsi="Times New Roman" w:cs="Times New Roman"/>
          <w:color w:val="231F20"/>
          <w:spacing w:val="7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ручной</w:t>
      </w:r>
      <w:r w:rsidRPr="00D957F1">
        <w:rPr>
          <w:rFonts w:ascii="Times New Roman" w:hAnsi="Times New Roman" w:cs="Times New Roman"/>
          <w:color w:val="231F20"/>
          <w:spacing w:val="7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обработки</w:t>
      </w:r>
      <w:r w:rsidRPr="00D957F1">
        <w:rPr>
          <w:rFonts w:ascii="Times New Roman" w:hAnsi="Times New Roman" w:cs="Times New Roman"/>
          <w:color w:val="231F20"/>
          <w:spacing w:val="8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материалов</w:t>
      </w:r>
      <w:r w:rsidRPr="00D957F1">
        <w:rPr>
          <w:rFonts w:ascii="Times New Roman" w:hAnsi="Times New Roman" w:cs="Times New Roman"/>
          <w:color w:val="231F20"/>
          <w:spacing w:val="7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(6</w:t>
      </w:r>
      <w:r w:rsidRPr="00D957F1">
        <w:rPr>
          <w:rFonts w:ascii="Times New Roman" w:hAnsi="Times New Roman" w:cs="Times New Roman"/>
          <w:color w:val="231F20"/>
          <w:spacing w:val="8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ч)</w:t>
      </w:r>
    </w:p>
    <w:p w:rsidR="00D51FB1" w:rsidRPr="00D957F1" w:rsidRDefault="007D53B6" w:rsidP="008E3DB6">
      <w:pPr>
        <w:pStyle w:val="a3"/>
        <w:spacing w:line="249" w:lineRule="auto"/>
        <w:ind w:left="117" w:right="115"/>
      </w:pPr>
      <w:r w:rsidRPr="00D957F1">
        <w:rPr>
          <w:color w:val="231F20"/>
          <w:w w:val="115"/>
        </w:rPr>
        <w:t>Синтетические материалы — ткани, полимеры (пластик, по-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ролон). Их свойства. Создание синтетических материалов с за-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данными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свойствами.</w:t>
      </w:r>
    </w:p>
    <w:p w:rsidR="00D51FB1" w:rsidRPr="00D957F1" w:rsidRDefault="007D53B6" w:rsidP="008E3DB6">
      <w:pPr>
        <w:pStyle w:val="a3"/>
        <w:spacing w:line="249" w:lineRule="auto"/>
        <w:ind w:left="117" w:right="114"/>
      </w:pPr>
      <w:r w:rsidRPr="00D957F1">
        <w:rPr>
          <w:color w:val="231F20"/>
          <w:w w:val="115"/>
        </w:rPr>
        <w:t>Использование измерений, вычислений и построений для 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шения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практических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задач.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Внесение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дополнений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изменений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условные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графические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изображения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соответствии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допол-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нительными/изменёнными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требованиями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изделию.</w:t>
      </w:r>
    </w:p>
    <w:p w:rsidR="00D51FB1" w:rsidRPr="00D957F1" w:rsidRDefault="007D53B6" w:rsidP="008E3DB6">
      <w:pPr>
        <w:pStyle w:val="a3"/>
        <w:spacing w:line="259" w:lineRule="auto"/>
        <w:ind w:left="117" w:right="114"/>
      </w:pPr>
      <w:r w:rsidRPr="00D957F1">
        <w:rPr>
          <w:color w:val="231F20"/>
          <w:w w:val="115"/>
        </w:rPr>
        <w:t>Технология обработки бумаги и картона. Подбор материалов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 соответствии с замыслом, особенностями конструкции изде-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лия.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Определение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оптимальных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способов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разметки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деталей,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сборки изделия. Выбор способов отделки. Комбинирование раз-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ных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материалов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одном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изделии.</w:t>
      </w:r>
    </w:p>
    <w:p w:rsidR="00D51FB1" w:rsidRPr="00D957F1" w:rsidRDefault="007D53B6" w:rsidP="008E3DB6">
      <w:pPr>
        <w:pStyle w:val="a3"/>
        <w:spacing w:line="259" w:lineRule="auto"/>
        <w:ind w:left="117" w:right="115"/>
      </w:pPr>
      <w:r w:rsidRPr="00D957F1">
        <w:rPr>
          <w:color w:val="231F20"/>
          <w:w w:val="115"/>
        </w:rPr>
        <w:t>Совершенствование умений выполнять разные способы раз-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метки с помощью чертёжных инструментов. Освоение доступ-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художественных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техник.</w:t>
      </w:r>
    </w:p>
    <w:p w:rsidR="00D51FB1" w:rsidRPr="00D957F1" w:rsidRDefault="007D53B6" w:rsidP="008E3DB6">
      <w:pPr>
        <w:pStyle w:val="a3"/>
        <w:spacing w:line="259" w:lineRule="auto"/>
        <w:ind w:left="117" w:right="114"/>
      </w:pPr>
      <w:r w:rsidRPr="00D957F1">
        <w:rPr>
          <w:color w:val="231F20"/>
          <w:w w:val="115"/>
        </w:rPr>
        <w:t>Технология обработки текстильных материалов. Обобщённое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представление о видах тканей (натуральные, искусственные,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синтетические), их свойствах и областей использования. Ди-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зайн одежды в зависимости от её назначения, моды, времени.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Подбор текстильных материалов в соответствии с замыслом,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особенностями конструкции изделия. Раскрой деталей по гото-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вым лекалам (выкройкам), собственным несложным. Строчка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петельного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стежка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её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варианты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(«тамбур»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др.),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её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назначе-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ние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(соединение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отделка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деталей)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и/или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строчки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петлеобраз-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ного и крестообразного стежков (соединительные и отделоч-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ные). Подбор ручных строчек для сшивания и отделки изделий.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Простейший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ремонт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изделий.</w:t>
      </w:r>
    </w:p>
    <w:p w:rsidR="00D51FB1" w:rsidRPr="00D957F1" w:rsidRDefault="007D53B6" w:rsidP="008E3DB6">
      <w:pPr>
        <w:pStyle w:val="a3"/>
        <w:spacing w:line="259" w:lineRule="auto"/>
        <w:ind w:left="117" w:right="114"/>
      </w:pPr>
      <w:r w:rsidRPr="00D957F1">
        <w:rPr>
          <w:color w:val="231F20"/>
          <w:w w:val="115"/>
        </w:rPr>
        <w:t>Технология обработки синтетических материалов. Пластик,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поролон,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полиэтилен.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знакомство,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сравнение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свойств.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Самостоятельное определение технологий их обработки в срав-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нении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освоенными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материалами.</w:t>
      </w:r>
    </w:p>
    <w:p w:rsidR="00D51FB1" w:rsidRPr="00D957F1" w:rsidRDefault="007D53B6" w:rsidP="008E3DB6">
      <w:pPr>
        <w:pStyle w:val="a3"/>
        <w:ind w:left="343" w:right="0" w:firstLine="0"/>
      </w:pPr>
      <w:r w:rsidRPr="00D957F1">
        <w:rPr>
          <w:color w:val="231F20"/>
          <w:w w:val="115"/>
        </w:rPr>
        <w:t>Комбинированное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использование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разных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материалов.</w:t>
      </w:r>
    </w:p>
    <w:p w:rsidR="00D51FB1" w:rsidRPr="00D957F1" w:rsidRDefault="007D53B6" w:rsidP="008E3DB6">
      <w:pPr>
        <w:pStyle w:val="2"/>
        <w:numPr>
          <w:ilvl w:val="0"/>
          <w:numId w:val="18"/>
        </w:numPr>
        <w:tabs>
          <w:tab w:val="left" w:pos="367"/>
        </w:tabs>
        <w:ind w:left="366" w:hanging="250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Конструирование</w:t>
      </w:r>
      <w:r w:rsidRPr="00D957F1">
        <w:rPr>
          <w:rFonts w:ascii="Times New Roman" w:hAnsi="Times New Roman" w:cs="Times New Roman"/>
          <w:color w:val="231F20"/>
          <w:spacing w:val="12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и</w:t>
      </w:r>
      <w:r w:rsidRPr="00D957F1">
        <w:rPr>
          <w:rFonts w:ascii="Times New Roman" w:hAnsi="Times New Roman" w:cs="Times New Roman"/>
          <w:color w:val="231F20"/>
          <w:spacing w:val="13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моделирование</w:t>
      </w:r>
      <w:r w:rsidRPr="00D957F1">
        <w:rPr>
          <w:rFonts w:ascii="Times New Roman" w:hAnsi="Times New Roman" w:cs="Times New Roman"/>
          <w:color w:val="231F20"/>
          <w:spacing w:val="12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(10</w:t>
      </w:r>
      <w:r w:rsidRPr="00D957F1">
        <w:rPr>
          <w:rFonts w:ascii="Times New Roman" w:hAnsi="Times New Roman" w:cs="Times New Roman"/>
          <w:color w:val="231F20"/>
          <w:spacing w:val="13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ч)</w:t>
      </w:r>
    </w:p>
    <w:p w:rsidR="00D51FB1" w:rsidRPr="00D957F1" w:rsidRDefault="007D53B6" w:rsidP="008E3DB6">
      <w:pPr>
        <w:pStyle w:val="a3"/>
        <w:spacing w:line="259" w:lineRule="auto"/>
        <w:ind w:left="117" w:right="115"/>
      </w:pPr>
      <w:r w:rsidRPr="00D957F1">
        <w:rPr>
          <w:color w:val="231F20"/>
          <w:w w:val="115"/>
        </w:rPr>
        <w:t>Современные требования к техническим устройствам (эколо-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гичность,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безопасность,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эргономичность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др.).</w:t>
      </w:r>
    </w:p>
    <w:p w:rsidR="00D51FB1" w:rsidRPr="00D957F1" w:rsidRDefault="007D53B6" w:rsidP="008E3DB6">
      <w:pPr>
        <w:pStyle w:val="a3"/>
        <w:spacing w:line="259" w:lineRule="auto"/>
        <w:ind w:left="117" w:right="112"/>
      </w:pPr>
      <w:r w:rsidRPr="00D957F1">
        <w:rPr>
          <w:color w:val="231F20"/>
          <w:w w:val="115"/>
        </w:rPr>
        <w:t>Конструирование и моделирование изделий из различных ма-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териалов, в том числе наборов «Конструктор» по проектному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заданию или собственному замыслу. Поиск оптимальных и до-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ступных новых решений конструкторско-технологических про-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блем на всех этапах аналитического и технологического процес-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са</w:t>
      </w:r>
      <w:r w:rsidRPr="00D957F1">
        <w:rPr>
          <w:color w:val="231F20"/>
          <w:spacing w:val="-16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-15"/>
          <w:w w:val="115"/>
        </w:rPr>
        <w:t xml:space="preserve"> </w:t>
      </w:r>
      <w:r w:rsidRPr="00D957F1">
        <w:rPr>
          <w:color w:val="231F20"/>
          <w:w w:val="115"/>
        </w:rPr>
        <w:t>выполнении</w:t>
      </w:r>
      <w:r w:rsidRPr="00D957F1">
        <w:rPr>
          <w:color w:val="231F20"/>
          <w:spacing w:val="-16"/>
          <w:w w:val="115"/>
        </w:rPr>
        <w:t xml:space="preserve"> </w:t>
      </w:r>
      <w:r w:rsidRPr="00D957F1">
        <w:rPr>
          <w:color w:val="231F20"/>
          <w:w w:val="115"/>
        </w:rPr>
        <w:t>индивидуальных</w:t>
      </w:r>
      <w:r w:rsidRPr="00D957F1">
        <w:rPr>
          <w:color w:val="231F20"/>
          <w:spacing w:val="-15"/>
          <w:w w:val="115"/>
        </w:rPr>
        <w:t xml:space="preserve"> </w:t>
      </w:r>
      <w:r w:rsidRPr="00D957F1">
        <w:rPr>
          <w:color w:val="231F20"/>
          <w:w w:val="115"/>
        </w:rPr>
        <w:t>творческих</w:t>
      </w:r>
      <w:r w:rsidRPr="00D957F1">
        <w:rPr>
          <w:color w:val="231F20"/>
          <w:spacing w:val="-1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15"/>
          <w:w w:val="115"/>
        </w:rPr>
        <w:t xml:space="preserve"> </w:t>
      </w:r>
      <w:r w:rsidRPr="00D957F1">
        <w:rPr>
          <w:color w:val="231F20"/>
          <w:w w:val="115"/>
        </w:rPr>
        <w:t>коллективных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проектных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работ.</w:t>
      </w:r>
    </w:p>
    <w:p w:rsidR="00D51FB1" w:rsidRPr="00D957F1" w:rsidRDefault="007D53B6" w:rsidP="008E3DB6">
      <w:pPr>
        <w:pStyle w:val="a3"/>
        <w:spacing w:line="259" w:lineRule="auto"/>
        <w:ind w:left="117" w:right="115"/>
      </w:pPr>
      <w:r w:rsidRPr="00D957F1">
        <w:rPr>
          <w:color w:val="231F20"/>
          <w:w w:val="115"/>
        </w:rPr>
        <w:t>Робототехника.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Конструктивные,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соединительные  элементы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 основные узлы робота. Инструменты и детали для создания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робота. Конструирование робота. Составление алгоритма дей-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ствий робота. Программирование, тестирование робота. Преоб-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разование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конструкции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робота.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Презентация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робота.</w:t>
      </w:r>
    </w:p>
    <w:p w:rsidR="00D51FB1" w:rsidRPr="00D957F1" w:rsidRDefault="007D53B6" w:rsidP="008E3DB6">
      <w:pPr>
        <w:pStyle w:val="2"/>
        <w:numPr>
          <w:ilvl w:val="0"/>
          <w:numId w:val="18"/>
        </w:numPr>
        <w:tabs>
          <w:tab w:val="left" w:pos="380"/>
        </w:tabs>
        <w:ind w:left="379" w:hanging="26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Информационно-коммуникативные</w:t>
      </w:r>
      <w:r w:rsidRPr="00D957F1">
        <w:rPr>
          <w:rFonts w:ascii="Times New Roman" w:hAnsi="Times New Roman" w:cs="Times New Roman"/>
          <w:color w:val="231F20"/>
          <w:spacing w:val="2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технологии</w:t>
      </w:r>
      <w:r w:rsidRPr="00D957F1">
        <w:rPr>
          <w:rFonts w:ascii="Times New Roman" w:hAnsi="Times New Roman" w:cs="Times New Roman"/>
          <w:color w:val="231F20"/>
          <w:spacing w:val="3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(6</w:t>
      </w:r>
      <w:r w:rsidRPr="00D957F1">
        <w:rPr>
          <w:rFonts w:ascii="Times New Roman" w:hAnsi="Times New Roman" w:cs="Times New Roman"/>
          <w:color w:val="231F20"/>
          <w:spacing w:val="3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ч)</w:t>
      </w:r>
    </w:p>
    <w:p w:rsidR="00D51FB1" w:rsidRPr="00D957F1" w:rsidRDefault="007D53B6" w:rsidP="008E3DB6">
      <w:pPr>
        <w:pStyle w:val="a3"/>
        <w:spacing w:line="259" w:lineRule="auto"/>
        <w:ind w:left="117" w:right="115"/>
      </w:pPr>
      <w:r w:rsidRPr="00D957F1">
        <w:rPr>
          <w:color w:val="231F20"/>
          <w:w w:val="115"/>
        </w:rPr>
        <w:t>Работа с доступной информацией в Интернете</w:t>
      </w:r>
      <w:r w:rsidRPr="00D957F1">
        <w:rPr>
          <w:color w:val="231F20"/>
          <w:w w:val="115"/>
          <w:position w:val="4"/>
          <w:sz w:val="12"/>
        </w:rPr>
        <w:t>1</w:t>
      </w:r>
      <w:r w:rsidRPr="00D957F1">
        <w:rPr>
          <w:color w:val="231F20"/>
          <w:spacing w:val="1"/>
          <w:w w:val="115"/>
          <w:position w:val="4"/>
          <w:sz w:val="12"/>
        </w:rPr>
        <w:t xml:space="preserve"> </w:t>
      </w:r>
      <w:r w:rsidRPr="00D957F1">
        <w:rPr>
          <w:color w:val="231F20"/>
          <w:w w:val="115"/>
        </w:rPr>
        <w:t>и на цифро-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вых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носителях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информации.</w:t>
      </w:r>
    </w:p>
    <w:p w:rsidR="00D51FB1" w:rsidRPr="00D957F1" w:rsidRDefault="007D53B6" w:rsidP="008E3DB6">
      <w:pPr>
        <w:pStyle w:val="a3"/>
        <w:spacing w:line="259" w:lineRule="auto"/>
        <w:ind w:left="117" w:right="114"/>
      </w:pPr>
      <w:r w:rsidRPr="00D957F1">
        <w:rPr>
          <w:color w:val="231F20"/>
          <w:w w:val="115"/>
        </w:rPr>
        <w:t>Электронные и медиаресурсы в художественно-конструктор-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ской, проектной, предметной преобразующей деятельности. 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бота с готовыми цифровыми материалами. Поиск дополнитель-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ной информации по тематике творческих и проектных работ,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использование рисунков из ресурса компьютера в оформлении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изделий и др. Создание презентаций в программе PowerPoint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другой.</w:t>
      </w:r>
    </w:p>
    <w:p w:rsidR="00D51FB1" w:rsidRPr="00D957F1" w:rsidRDefault="007D53B6" w:rsidP="008E3DB6">
      <w:pPr>
        <w:pStyle w:val="2"/>
        <w:ind w:left="117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Универсальные учебные</w:t>
      </w:r>
      <w:r w:rsidRPr="00D957F1">
        <w:rPr>
          <w:rFonts w:ascii="Times New Roman" w:hAnsi="Times New Roman" w:cs="Times New Roman"/>
          <w:color w:val="231F20"/>
          <w:spacing w:val="1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действия</w:t>
      </w:r>
    </w:p>
    <w:p w:rsidR="00D51FB1" w:rsidRPr="00D957F1" w:rsidRDefault="007D53B6" w:rsidP="008E3DB6">
      <w:pPr>
        <w:ind w:left="343"/>
        <w:jc w:val="both"/>
        <w:rPr>
          <w:sz w:val="20"/>
        </w:rPr>
      </w:pPr>
      <w:r w:rsidRPr="00D957F1">
        <w:rPr>
          <w:i/>
          <w:color w:val="231F20"/>
          <w:w w:val="120"/>
          <w:sz w:val="20"/>
        </w:rPr>
        <w:t>Познавательные</w:t>
      </w:r>
      <w:r w:rsidRPr="00D957F1">
        <w:rPr>
          <w:i/>
          <w:color w:val="231F20"/>
          <w:spacing w:val="22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УУД</w:t>
      </w:r>
      <w:r w:rsidRPr="00D957F1">
        <w:rPr>
          <w:color w:val="231F20"/>
          <w:w w:val="120"/>
          <w:sz w:val="20"/>
        </w:rPr>
        <w:t>:</w:t>
      </w:r>
    </w:p>
    <w:p w:rsidR="00D51FB1" w:rsidRPr="00D957F1" w:rsidRDefault="007D53B6" w:rsidP="008E3DB6">
      <w:pPr>
        <w:pStyle w:val="a3"/>
        <w:spacing w:line="259" w:lineRule="auto"/>
        <w:ind w:left="343" w:right="114" w:hanging="227"/>
      </w:pPr>
      <w:r w:rsidRPr="00D957F1">
        <w:rPr>
          <w:color w:val="231F20"/>
          <w:w w:val="115"/>
        </w:rPr>
        <w:t>—ориентироваться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терминах,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используемых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технологии,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использовать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 xml:space="preserve">в 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 xml:space="preserve">ответах 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 xml:space="preserve">на 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 xml:space="preserve">вопросы 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 xml:space="preserve">и 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высказываниях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(в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пределах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изученного);</w:t>
      </w:r>
    </w:p>
    <w:p w:rsidR="00D51FB1" w:rsidRPr="00D957F1" w:rsidRDefault="007D53B6" w:rsidP="008E3DB6">
      <w:pPr>
        <w:pStyle w:val="a3"/>
        <w:spacing w:line="259" w:lineRule="auto"/>
        <w:ind w:left="343" w:right="115" w:hanging="227"/>
      </w:pPr>
      <w:r w:rsidRPr="00D957F1">
        <w:rPr>
          <w:color w:val="231F20"/>
          <w:w w:val="120"/>
        </w:rPr>
        <w:t>—анализировать конструкции предложенных образцов изде-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лий;</w:t>
      </w:r>
    </w:p>
    <w:p w:rsidR="00D51FB1" w:rsidRPr="00D957F1" w:rsidRDefault="007D53B6" w:rsidP="008E3DB6">
      <w:pPr>
        <w:pStyle w:val="a3"/>
        <w:spacing w:line="259" w:lineRule="auto"/>
        <w:ind w:left="343" w:right="114" w:hanging="227"/>
      </w:pPr>
      <w:r w:rsidRPr="00D957F1">
        <w:rPr>
          <w:color w:val="231F20"/>
          <w:w w:val="115"/>
        </w:rPr>
        <w:t>—конструировать и моделировать изделия из различных мате-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риалов по образцу, рисунку, простейшему чертежу, эскизу,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схеме с использованием общепринятых условных обозначе-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заданным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условиям;</w:t>
      </w:r>
    </w:p>
    <w:p w:rsidR="00D51FB1" w:rsidRPr="00D957F1" w:rsidRDefault="007D53B6" w:rsidP="008E3DB6">
      <w:pPr>
        <w:pStyle w:val="a3"/>
        <w:spacing w:line="259" w:lineRule="auto"/>
        <w:ind w:left="343" w:right="115" w:hanging="227"/>
      </w:pPr>
      <w:r w:rsidRPr="00D957F1">
        <w:rPr>
          <w:color w:val="231F20"/>
          <w:w w:val="120"/>
        </w:rPr>
        <w:t>—выстраивать последовательность практических действий 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технологических операций; подбирать материал и инстру-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менты;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выполнять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экономную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разметку;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сборку,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отделку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из-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делия;</w:t>
      </w:r>
    </w:p>
    <w:p w:rsidR="00D51FB1" w:rsidRPr="00D957F1" w:rsidRDefault="007D53B6" w:rsidP="008E3DB6">
      <w:pPr>
        <w:pStyle w:val="a3"/>
        <w:ind w:left="117" w:right="0" w:firstLine="0"/>
      </w:pPr>
      <w:r w:rsidRPr="00D957F1">
        <w:rPr>
          <w:color w:val="231F20"/>
          <w:w w:val="120"/>
        </w:rPr>
        <w:t>—решать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простые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задачи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преобразование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конструкции;</w:t>
      </w:r>
    </w:p>
    <w:p w:rsidR="00D51FB1" w:rsidRPr="00D957F1" w:rsidRDefault="007D53B6" w:rsidP="008E3DB6">
      <w:pPr>
        <w:pStyle w:val="a3"/>
        <w:spacing w:line="259" w:lineRule="auto"/>
        <w:ind w:left="343" w:right="114" w:hanging="227"/>
      </w:pPr>
      <w:r w:rsidRPr="00D957F1">
        <w:rPr>
          <w:color w:val="231F20"/>
          <w:w w:val="115"/>
        </w:rPr>
        <w:t>—выполнять работу в соответствии с инструкцией, устной или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письменной;</w:t>
      </w:r>
    </w:p>
    <w:p w:rsidR="00D51FB1" w:rsidRPr="00D957F1" w:rsidRDefault="007D53B6" w:rsidP="008E3DB6">
      <w:pPr>
        <w:pStyle w:val="a3"/>
        <w:spacing w:line="259" w:lineRule="auto"/>
        <w:ind w:left="343" w:right="114" w:hanging="227"/>
      </w:pPr>
      <w:r w:rsidRPr="00D957F1">
        <w:rPr>
          <w:color w:val="231F20"/>
          <w:w w:val="115"/>
        </w:rPr>
        <w:t>—соотносить результат работы с заданным алгоритмом, прове-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рять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изделия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действии,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вносить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необходимые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дополнения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изменения;</w:t>
      </w:r>
    </w:p>
    <w:p w:rsidR="00D51FB1" w:rsidRPr="00D957F1" w:rsidRDefault="007D53B6" w:rsidP="008E3DB6">
      <w:pPr>
        <w:pStyle w:val="a3"/>
        <w:spacing w:line="259" w:lineRule="auto"/>
        <w:ind w:left="343" w:right="115" w:hanging="227"/>
      </w:pPr>
      <w:r w:rsidRPr="00D957F1">
        <w:rPr>
          <w:color w:val="231F20"/>
          <w:w w:val="115"/>
        </w:rPr>
        <w:t>—классифицировать изделия по самостоятельно предложенно-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му существенному признаку (используемый материал, фор-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ма,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размер,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назначение,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способ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сборки);</w:t>
      </w:r>
    </w:p>
    <w:p w:rsidR="00D51FB1" w:rsidRPr="00D957F1" w:rsidRDefault="007D53B6" w:rsidP="008E3DB6">
      <w:pPr>
        <w:pStyle w:val="a3"/>
        <w:spacing w:line="259" w:lineRule="auto"/>
        <w:ind w:left="343" w:right="114" w:hanging="227"/>
      </w:pPr>
      <w:r w:rsidRPr="00D957F1">
        <w:rPr>
          <w:color w:val="231F20"/>
          <w:w w:val="120"/>
        </w:rPr>
        <w:t>—выполнять действия анализа и синтеза, сравнения, класси-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фикации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предметов/изделий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учётом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указанных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критериев;</w:t>
      </w:r>
    </w:p>
    <w:p w:rsidR="00D51FB1" w:rsidRPr="00D957F1" w:rsidRDefault="00916A0F" w:rsidP="008E3DB6">
      <w:pPr>
        <w:pStyle w:val="a3"/>
        <w:ind w:left="0" w:right="0" w:firstLine="0"/>
        <w:rPr>
          <w:sz w:val="18"/>
        </w:rPr>
      </w:pPr>
      <w:r w:rsidRPr="00916A0F">
        <w:pict>
          <v:shape id="_x0000_s1060" style="position:absolute;left:0;text-align:left;margin-left:36.85pt;margin-top:12.95pt;width:85.05pt;height:.1pt;z-index:-15636480;mso-wrap-distance-left:0;mso-wrap-distance-right:0;mso-position-horizontal-relative:page" coordorigin="737,259" coordsize="1701,0" path="m737,259r1701,e" filled="f" strokecolor="#231f20" strokeweight=".5pt">
            <v:path arrowok="t"/>
            <w10:wrap type="topAndBottom" anchorx="page"/>
          </v:shape>
        </w:pict>
      </w:r>
    </w:p>
    <w:p w:rsidR="00D51FB1" w:rsidRPr="00D957F1" w:rsidRDefault="007D53B6" w:rsidP="008E3DB6">
      <w:pPr>
        <w:spacing w:line="232" w:lineRule="auto"/>
        <w:ind w:left="343" w:right="115" w:hanging="227"/>
        <w:jc w:val="both"/>
        <w:rPr>
          <w:sz w:val="18"/>
        </w:rPr>
      </w:pPr>
      <w:r w:rsidRPr="00D957F1">
        <w:rPr>
          <w:color w:val="231F20"/>
          <w:w w:val="115"/>
          <w:position w:val="4"/>
          <w:sz w:val="12"/>
        </w:rPr>
        <w:t xml:space="preserve">1  </w:t>
      </w:r>
      <w:r w:rsidRPr="00D957F1">
        <w:rPr>
          <w:color w:val="231F20"/>
          <w:spacing w:val="8"/>
          <w:w w:val="115"/>
          <w:position w:val="4"/>
          <w:sz w:val="12"/>
        </w:rPr>
        <w:t xml:space="preserve"> </w:t>
      </w:r>
      <w:r w:rsidRPr="00D957F1">
        <w:rPr>
          <w:color w:val="231F20"/>
          <w:w w:val="115"/>
          <w:sz w:val="18"/>
        </w:rPr>
        <w:t xml:space="preserve">Практическая </w:t>
      </w:r>
      <w:r w:rsidRPr="00D957F1">
        <w:rPr>
          <w:color w:val="231F20"/>
          <w:spacing w:val="16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 xml:space="preserve">работа </w:t>
      </w:r>
      <w:r w:rsidRPr="00D957F1">
        <w:rPr>
          <w:color w:val="231F20"/>
          <w:spacing w:val="16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 xml:space="preserve">на </w:t>
      </w:r>
      <w:r w:rsidRPr="00D957F1">
        <w:rPr>
          <w:color w:val="231F20"/>
          <w:spacing w:val="16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 xml:space="preserve">персональном </w:t>
      </w:r>
      <w:r w:rsidRPr="00D957F1">
        <w:rPr>
          <w:color w:val="231F20"/>
          <w:spacing w:val="16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 xml:space="preserve">компьютере </w:t>
      </w:r>
      <w:r w:rsidRPr="00D957F1">
        <w:rPr>
          <w:color w:val="231F20"/>
          <w:spacing w:val="17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организуется</w:t>
      </w:r>
      <w:r w:rsidRPr="00D957F1">
        <w:rPr>
          <w:color w:val="231F20"/>
          <w:spacing w:val="-50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в соответствии с материально-техническими возможностями обра-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зовательной</w:t>
      </w:r>
      <w:r w:rsidRPr="00D957F1">
        <w:rPr>
          <w:color w:val="231F20"/>
          <w:spacing w:val="13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организации.</w:t>
      </w:r>
    </w:p>
    <w:p w:rsidR="00D51FB1" w:rsidRPr="00D957F1" w:rsidRDefault="00D51FB1" w:rsidP="008E3DB6">
      <w:pPr>
        <w:spacing w:line="232" w:lineRule="auto"/>
        <w:jc w:val="both"/>
        <w:rPr>
          <w:sz w:val="18"/>
        </w:rPr>
        <w:sectPr w:rsidR="00D51FB1" w:rsidRPr="00D957F1">
          <w:footerReference w:type="even" r:id="rId89"/>
          <w:footerReference w:type="default" r:id="rId90"/>
          <w:pgSz w:w="7830" w:h="12020"/>
          <w:pgMar w:top="580" w:right="620" w:bottom="900" w:left="620" w:header="0" w:footer="709" w:gutter="0"/>
          <w:cols w:space="720"/>
        </w:sectPr>
      </w:pPr>
    </w:p>
    <w:p w:rsidR="00D51FB1" w:rsidRPr="00D957F1" w:rsidRDefault="007D53B6" w:rsidP="008E3DB6">
      <w:pPr>
        <w:pStyle w:val="a3"/>
        <w:spacing w:line="249" w:lineRule="auto"/>
        <w:ind w:left="343" w:right="115" w:hanging="227"/>
      </w:pPr>
      <w:r w:rsidRPr="00D957F1">
        <w:rPr>
          <w:color w:val="231F20"/>
          <w:w w:val="120"/>
        </w:rPr>
        <w:t>—анализировать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устройство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простых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изделий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по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образцу,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ри-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 xml:space="preserve">сунку, выделять основные и второстепенные </w:t>
      </w:r>
      <w:r w:rsidRPr="00D957F1">
        <w:rPr>
          <w:color w:val="231F20"/>
          <w:w w:val="120"/>
        </w:rPr>
        <w:t>составляющие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конструкции.</w:t>
      </w:r>
    </w:p>
    <w:p w:rsidR="00D51FB1" w:rsidRPr="00D957F1" w:rsidRDefault="007D53B6" w:rsidP="008E3DB6">
      <w:pPr>
        <w:ind w:left="343"/>
        <w:jc w:val="both"/>
        <w:rPr>
          <w:sz w:val="20"/>
        </w:rPr>
      </w:pPr>
      <w:r w:rsidRPr="00D957F1">
        <w:rPr>
          <w:i/>
          <w:color w:val="231F20"/>
          <w:w w:val="115"/>
          <w:sz w:val="20"/>
        </w:rPr>
        <w:t>Работа</w:t>
      </w:r>
      <w:r w:rsidRPr="00D957F1">
        <w:rPr>
          <w:i/>
          <w:color w:val="231F20"/>
          <w:spacing w:val="31"/>
          <w:w w:val="115"/>
          <w:sz w:val="20"/>
        </w:rPr>
        <w:t xml:space="preserve"> </w:t>
      </w:r>
      <w:r w:rsidRPr="00D957F1">
        <w:rPr>
          <w:i/>
          <w:color w:val="231F20"/>
          <w:w w:val="115"/>
          <w:sz w:val="20"/>
        </w:rPr>
        <w:t>с</w:t>
      </w:r>
      <w:r w:rsidRPr="00D957F1">
        <w:rPr>
          <w:i/>
          <w:color w:val="231F20"/>
          <w:spacing w:val="32"/>
          <w:w w:val="115"/>
          <w:sz w:val="20"/>
        </w:rPr>
        <w:t xml:space="preserve"> </w:t>
      </w:r>
      <w:r w:rsidRPr="00D957F1">
        <w:rPr>
          <w:i/>
          <w:color w:val="231F20"/>
          <w:w w:val="115"/>
          <w:sz w:val="20"/>
        </w:rPr>
        <w:t>информацией</w:t>
      </w:r>
      <w:r w:rsidRPr="00D957F1">
        <w:rPr>
          <w:color w:val="231F20"/>
          <w:w w:val="115"/>
          <w:sz w:val="20"/>
        </w:rPr>
        <w:t>:</w:t>
      </w:r>
    </w:p>
    <w:p w:rsidR="00D51FB1" w:rsidRPr="00D957F1" w:rsidRDefault="007D53B6" w:rsidP="008E3DB6">
      <w:pPr>
        <w:pStyle w:val="a3"/>
        <w:spacing w:line="254" w:lineRule="auto"/>
        <w:ind w:left="343" w:right="114" w:hanging="227"/>
      </w:pPr>
      <w:r w:rsidRPr="00D957F1">
        <w:rPr>
          <w:color w:val="231F20"/>
          <w:w w:val="120"/>
        </w:rPr>
        <w:t>—находить необходимую для выполнения работы информа-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цию,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пользуясь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различными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источниками,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анализировать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её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отбирать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соответствии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решаемой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задачей;</w:t>
      </w:r>
    </w:p>
    <w:p w:rsidR="00D51FB1" w:rsidRPr="00D957F1" w:rsidRDefault="007D53B6" w:rsidP="008E3DB6">
      <w:pPr>
        <w:pStyle w:val="a3"/>
        <w:spacing w:line="254" w:lineRule="auto"/>
        <w:ind w:left="343" w:right="114" w:hanging="227"/>
      </w:pPr>
      <w:r w:rsidRPr="00D957F1">
        <w:rPr>
          <w:color w:val="231F20"/>
          <w:w w:val="115"/>
        </w:rPr>
        <w:t>—на основе анализа информации производить выбор наиболее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эффективных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способов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работы;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—использовать знаково-символические средства для решения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задач в умственной или материализованной форме, выпол-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нять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действия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моделирования,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работать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моделями;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—осуществлять поиск дополнительной информации по темати-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ке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творческих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проектных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работ;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—использовать рисунки из ресурса компьютера в оформлении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изделий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др.;</w:t>
      </w:r>
    </w:p>
    <w:p w:rsidR="00D51FB1" w:rsidRPr="00D957F1" w:rsidRDefault="007D53B6" w:rsidP="008E3DB6">
      <w:pPr>
        <w:pStyle w:val="a3"/>
        <w:spacing w:line="254" w:lineRule="auto"/>
        <w:ind w:left="343" w:right="114" w:hanging="227"/>
      </w:pPr>
      <w:r w:rsidRPr="00D957F1">
        <w:rPr>
          <w:color w:val="231F20"/>
          <w:w w:val="115"/>
        </w:rPr>
        <w:t>—использовать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средства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информационно-коммуникационных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технологий</w:t>
      </w:r>
      <w:r w:rsidRPr="00D957F1">
        <w:rPr>
          <w:color w:val="231F20"/>
          <w:spacing w:val="52"/>
          <w:w w:val="120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52"/>
          <w:w w:val="120"/>
        </w:rPr>
        <w:t xml:space="preserve"> </w:t>
      </w:r>
      <w:r w:rsidRPr="00D957F1">
        <w:rPr>
          <w:color w:val="231F20"/>
          <w:w w:val="120"/>
        </w:rPr>
        <w:t>решения</w:t>
      </w:r>
      <w:r w:rsidRPr="00D957F1">
        <w:rPr>
          <w:color w:val="231F20"/>
          <w:spacing w:val="53"/>
          <w:w w:val="120"/>
        </w:rPr>
        <w:t xml:space="preserve"> </w:t>
      </w:r>
      <w:r w:rsidRPr="00D957F1">
        <w:rPr>
          <w:color w:val="231F20"/>
          <w:w w:val="120"/>
        </w:rPr>
        <w:t>учебных</w:t>
      </w:r>
      <w:r w:rsidRPr="00D957F1">
        <w:rPr>
          <w:color w:val="231F20"/>
          <w:spacing w:val="52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53"/>
          <w:w w:val="120"/>
        </w:rPr>
        <w:t xml:space="preserve"> </w:t>
      </w:r>
      <w:r w:rsidRPr="00D957F1">
        <w:rPr>
          <w:color w:val="231F20"/>
          <w:w w:val="120"/>
        </w:rPr>
        <w:t>практических</w:t>
      </w:r>
      <w:r w:rsidRPr="00D957F1">
        <w:rPr>
          <w:color w:val="231F20"/>
          <w:spacing w:val="52"/>
          <w:w w:val="120"/>
        </w:rPr>
        <w:t xml:space="preserve"> </w:t>
      </w:r>
      <w:r w:rsidRPr="00D957F1">
        <w:rPr>
          <w:color w:val="231F20"/>
          <w:w w:val="120"/>
        </w:rPr>
        <w:t>задач,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том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числе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Интернет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под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руководством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учителя.</w:t>
      </w:r>
    </w:p>
    <w:p w:rsidR="00D51FB1" w:rsidRPr="00D957F1" w:rsidRDefault="007D53B6" w:rsidP="008E3DB6">
      <w:pPr>
        <w:spacing w:line="229" w:lineRule="exact"/>
        <w:ind w:left="343"/>
        <w:jc w:val="both"/>
        <w:rPr>
          <w:sz w:val="20"/>
        </w:rPr>
      </w:pPr>
      <w:r w:rsidRPr="00D957F1">
        <w:rPr>
          <w:i/>
          <w:color w:val="231F20"/>
          <w:w w:val="120"/>
          <w:sz w:val="20"/>
        </w:rPr>
        <w:t>Коммуникативные</w:t>
      </w:r>
      <w:r w:rsidRPr="00D957F1">
        <w:rPr>
          <w:i/>
          <w:color w:val="231F20"/>
          <w:spacing w:val="27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УУД</w:t>
      </w:r>
      <w:r w:rsidRPr="00D957F1">
        <w:rPr>
          <w:color w:val="231F20"/>
          <w:w w:val="120"/>
          <w:sz w:val="20"/>
        </w:rPr>
        <w:t>: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—соблюдать правила участия в диалоге: ставить вопросы, ар-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гументировать и доказывать свою точку зрения, уважитель-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относиться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чужому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мнению;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—описывать факты из истории развития ремёсел на Руси и 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высказывать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своё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отношение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предметам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декора-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тивно-прикладного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искусства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разных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народов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РФ;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—создавать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тексты-рассуждения: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раскрывать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последователь-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ность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операций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работе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разными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материалами;</w:t>
      </w:r>
    </w:p>
    <w:p w:rsidR="00D51FB1" w:rsidRPr="00D957F1" w:rsidRDefault="007D53B6" w:rsidP="008E3DB6">
      <w:pPr>
        <w:pStyle w:val="a3"/>
        <w:spacing w:line="254" w:lineRule="auto"/>
        <w:ind w:left="343" w:right="114" w:hanging="227"/>
      </w:pPr>
      <w:r w:rsidRPr="00D957F1">
        <w:rPr>
          <w:color w:val="231F20"/>
          <w:w w:val="120"/>
        </w:rPr>
        <w:t>—осознавать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культурно-исторический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смысл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назначение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праздников, их роль в жизни каждого человека; ориентиро-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ваться в традициях организации и оформления праздников.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i/>
          <w:color w:val="231F20"/>
          <w:w w:val="120"/>
        </w:rPr>
        <w:t>Регулятивные</w:t>
      </w:r>
      <w:r w:rsidRPr="00D957F1">
        <w:rPr>
          <w:i/>
          <w:color w:val="231F20"/>
          <w:spacing w:val="12"/>
          <w:w w:val="120"/>
        </w:rPr>
        <w:t xml:space="preserve"> </w:t>
      </w:r>
      <w:r w:rsidRPr="00D957F1">
        <w:rPr>
          <w:i/>
          <w:color w:val="231F20"/>
          <w:w w:val="120"/>
        </w:rPr>
        <w:t>УУД</w:t>
      </w:r>
      <w:r w:rsidRPr="00D957F1">
        <w:rPr>
          <w:color w:val="231F20"/>
          <w:w w:val="120"/>
        </w:rPr>
        <w:t>: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—понимать и принимать учебную задачу, самостоятельно опре-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делять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цели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учебно-познавательной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деятельности;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—планировать практическую работу в соответствии с постав-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ленной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целью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выполнять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её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соответствии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планом;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анализа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причинно-следственных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связей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между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действиями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результатами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прогнозировать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практические</w:t>
      </w:r>
    </w:p>
    <w:p w:rsidR="00D51FB1" w:rsidRPr="00D957F1" w:rsidRDefault="007D53B6" w:rsidP="008E3DB6">
      <w:pPr>
        <w:pStyle w:val="a3"/>
        <w:spacing w:line="230" w:lineRule="exact"/>
        <w:ind w:left="343" w:right="0" w:firstLine="0"/>
      </w:pPr>
      <w:r w:rsidRPr="00D957F1">
        <w:rPr>
          <w:color w:val="231F20"/>
          <w:w w:val="120"/>
        </w:rPr>
        <w:t>«шаги»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получения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необходимого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результата;</w:t>
      </w:r>
    </w:p>
    <w:p w:rsidR="00D51FB1" w:rsidRPr="00D957F1" w:rsidRDefault="007D53B6" w:rsidP="008E3DB6">
      <w:pPr>
        <w:pStyle w:val="a3"/>
        <w:spacing w:line="254" w:lineRule="auto"/>
        <w:ind w:left="343" w:right="114" w:hanging="227"/>
      </w:pPr>
      <w:r w:rsidRPr="00D957F1">
        <w:rPr>
          <w:color w:val="231F20"/>
          <w:w w:val="120"/>
        </w:rPr>
        <w:t>—выполнять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действия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контроля/самоконтроля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оценки;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про-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цесса и результата деятельности, при необходимости вносить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коррективы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выполняемые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действия;</w:t>
      </w:r>
    </w:p>
    <w:p w:rsidR="00D51FB1" w:rsidRPr="00D957F1" w:rsidRDefault="00D51FB1" w:rsidP="008E3DB6">
      <w:pPr>
        <w:spacing w:line="254" w:lineRule="auto"/>
        <w:jc w:val="both"/>
        <w:sectPr w:rsidR="00D51FB1" w:rsidRPr="00D957F1">
          <w:pgSz w:w="7830" w:h="12020"/>
          <w:pgMar w:top="620" w:right="620" w:bottom="900" w:left="620" w:header="0" w:footer="709" w:gutter="0"/>
          <w:cols w:space="720"/>
        </w:sectPr>
      </w:pP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20"/>
        </w:rPr>
        <w:t>—проявлять волевую саморегуляцию при выполнении зада-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ния.</w:t>
      </w:r>
    </w:p>
    <w:p w:rsidR="00D51FB1" w:rsidRPr="00D957F1" w:rsidRDefault="007D53B6" w:rsidP="008E3DB6">
      <w:pPr>
        <w:spacing w:line="230" w:lineRule="exact"/>
        <w:ind w:left="343"/>
        <w:jc w:val="both"/>
        <w:rPr>
          <w:sz w:val="20"/>
        </w:rPr>
      </w:pPr>
      <w:r w:rsidRPr="00D957F1">
        <w:rPr>
          <w:i/>
          <w:color w:val="231F20"/>
          <w:w w:val="120"/>
          <w:sz w:val="20"/>
        </w:rPr>
        <w:t>Совместная</w:t>
      </w:r>
      <w:r w:rsidRPr="00D957F1">
        <w:rPr>
          <w:i/>
          <w:color w:val="231F20"/>
          <w:spacing w:val="-5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деятельность</w:t>
      </w:r>
      <w:r w:rsidRPr="00D957F1">
        <w:rPr>
          <w:color w:val="231F20"/>
          <w:w w:val="120"/>
          <w:sz w:val="20"/>
        </w:rPr>
        <w:t>: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—организовывать под руководством учителя совместную рабо-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ту в группе: распределять роли, выполнять функции руково-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дителя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подчинённого,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осуществлять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продуктивное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трудничество,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взаимопомощь;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—проявлять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интерес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товарищей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зультатам их работы; в доброжелательной форме комменти-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ровать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оценивать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достижения;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—в процессе анализа и оценки совместной деятельности выска-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зывать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свои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предложения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пожелания;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выслушивать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при-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нимать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сведению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мнение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одноклассников,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советы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по-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желания; с уважением относиться к разной оценке своих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достижений.</w:t>
      </w:r>
    </w:p>
    <w:p w:rsidR="00D51FB1" w:rsidRPr="00D957F1" w:rsidRDefault="00D51FB1" w:rsidP="008E3DB6">
      <w:pPr>
        <w:spacing w:line="254" w:lineRule="auto"/>
        <w:jc w:val="both"/>
        <w:sectPr w:rsidR="00D51FB1" w:rsidRPr="00D957F1">
          <w:pgSz w:w="7830" w:h="12020"/>
          <w:pgMar w:top="620" w:right="620" w:bottom="900" w:left="620" w:header="0" w:footer="709" w:gutter="0"/>
          <w:cols w:space="720"/>
        </w:sectPr>
      </w:pPr>
    </w:p>
    <w:p w:rsidR="00D51FB1" w:rsidRPr="00D957F1" w:rsidRDefault="007D53B6" w:rsidP="008E3DB6">
      <w:pPr>
        <w:pStyle w:val="1"/>
        <w:spacing w:before="0" w:line="199" w:lineRule="auto"/>
        <w:ind w:left="118" w:right="1309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0"/>
        </w:rPr>
        <w:t>ПЛАНИРУЕМЫЕ</w:t>
      </w:r>
      <w:r w:rsidRPr="00D957F1">
        <w:rPr>
          <w:rFonts w:ascii="Times New Roman" w:hAnsi="Times New Roman" w:cs="Times New Roman"/>
          <w:color w:val="231F20"/>
          <w:spacing w:val="1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РЕЗУЛЬТАТЫ</w:t>
      </w:r>
      <w:r w:rsidRPr="00D957F1">
        <w:rPr>
          <w:rFonts w:ascii="Times New Roman" w:hAnsi="Times New Roman" w:cs="Times New Roman"/>
          <w:color w:val="231F20"/>
          <w:spacing w:val="1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ОСВОЕНИЯ</w:t>
      </w:r>
      <w:r w:rsidRPr="00D957F1">
        <w:rPr>
          <w:rFonts w:ascii="Times New Roman" w:hAnsi="Times New Roman" w:cs="Times New Roman"/>
          <w:color w:val="231F20"/>
          <w:spacing w:val="-55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УЧЕБНОГО</w:t>
      </w:r>
      <w:r w:rsidRPr="00D957F1">
        <w:rPr>
          <w:rFonts w:ascii="Times New Roman" w:hAnsi="Times New Roman" w:cs="Times New Roman"/>
          <w:color w:val="231F20"/>
          <w:spacing w:val="43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ПРЕДМЕТА</w:t>
      </w:r>
      <w:r w:rsidRPr="00D957F1">
        <w:rPr>
          <w:rFonts w:ascii="Times New Roman" w:hAnsi="Times New Roman" w:cs="Times New Roman"/>
          <w:color w:val="231F20"/>
          <w:spacing w:val="43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«ТЕХНОЛОГИЯ»</w:t>
      </w:r>
    </w:p>
    <w:p w:rsidR="00D51FB1" w:rsidRPr="00D957F1" w:rsidRDefault="00916A0F" w:rsidP="008E3DB6">
      <w:pPr>
        <w:spacing w:line="248" w:lineRule="exact"/>
        <w:ind w:left="118"/>
        <w:jc w:val="both"/>
        <w:rPr>
          <w:b/>
          <w:sz w:val="24"/>
        </w:rPr>
      </w:pPr>
      <w:r w:rsidRPr="00916A0F">
        <w:pict>
          <v:shape id="_x0000_s1059" style="position:absolute;left:0;text-align:left;margin-left:36.85pt;margin-top:15.15pt;width:317.5pt;height:.1pt;z-index:-15635968;mso-wrap-distance-left:0;mso-wrap-distance-right:0;mso-position-horizontal-relative:page" coordorigin="737,303" coordsize="6350,0" path="m737,303r6350,e" filled="f" strokecolor="#231f20" strokeweight=".5pt">
            <v:path arrowok="t"/>
            <w10:wrap type="topAndBottom" anchorx="page"/>
          </v:shape>
        </w:pict>
      </w:r>
      <w:r w:rsidR="007D53B6" w:rsidRPr="00D957F1">
        <w:rPr>
          <w:b/>
          <w:color w:val="231F20"/>
          <w:w w:val="80"/>
          <w:sz w:val="24"/>
        </w:rPr>
        <w:t>НА</w:t>
      </w:r>
      <w:r w:rsidR="007D53B6" w:rsidRPr="00D957F1">
        <w:rPr>
          <w:b/>
          <w:color w:val="231F20"/>
          <w:spacing w:val="48"/>
          <w:w w:val="80"/>
          <w:sz w:val="24"/>
        </w:rPr>
        <w:t xml:space="preserve"> </w:t>
      </w:r>
      <w:r w:rsidR="007D53B6" w:rsidRPr="00D957F1">
        <w:rPr>
          <w:b/>
          <w:color w:val="231F20"/>
          <w:w w:val="80"/>
          <w:sz w:val="24"/>
        </w:rPr>
        <w:t>УРОВНЕ</w:t>
      </w:r>
      <w:r w:rsidR="007D53B6" w:rsidRPr="00D957F1">
        <w:rPr>
          <w:b/>
          <w:color w:val="231F20"/>
          <w:spacing w:val="48"/>
          <w:w w:val="80"/>
          <w:sz w:val="24"/>
        </w:rPr>
        <w:t xml:space="preserve"> </w:t>
      </w:r>
      <w:r w:rsidR="007D53B6" w:rsidRPr="00D957F1">
        <w:rPr>
          <w:b/>
          <w:color w:val="231F20"/>
          <w:w w:val="80"/>
          <w:sz w:val="24"/>
        </w:rPr>
        <w:t>НАЧАЛЬНОГО</w:t>
      </w:r>
      <w:r w:rsidR="007D53B6" w:rsidRPr="00D957F1">
        <w:rPr>
          <w:b/>
          <w:color w:val="231F20"/>
          <w:spacing w:val="48"/>
          <w:w w:val="80"/>
          <w:sz w:val="24"/>
        </w:rPr>
        <w:t xml:space="preserve"> </w:t>
      </w:r>
      <w:r w:rsidR="007D53B6" w:rsidRPr="00D957F1">
        <w:rPr>
          <w:b/>
          <w:color w:val="231F20"/>
          <w:w w:val="80"/>
          <w:sz w:val="24"/>
        </w:rPr>
        <w:t>ОБЩЕГО</w:t>
      </w:r>
      <w:r w:rsidR="007D53B6" w:rsidRPr="00D957F1">
        <w:rPr>
          <w:b/>
          <w:color w:val="231F20"/>
          <w:spacing w:val="49"/>
          <w:w w:val="80"/>
          <w:sz w:val="24"/>
        </w:rPr>
        <w:t xml:space="preserve"> </w:t>
      </w:r>
      <w:r w:rsidR="007D53B6" w:rsidRPr="00D957F1">
        <w:rPr>
          <w:b/>
          <w:color w:val="231F20"/>
          <w:w w:val="80"/>
          <w:sz w:val="24"/>
        </w:rPr>
        <w:t>ОБРАЗОВАНИЯ</w:t>
      </w:r>
    </w:p>
    <w:p w:rsidR="00D51FB1" w:rsidRPr="00D957F1" w:rsidRDefault="007D53B6" w:rsidP="008E3DB6">
      <w:pPr>
        <w:pStyle w:val="3"/>
        <w:ind w:left="118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ЛИЧНОСТНЫЕ</w:t>
      </w:r>
      <w:r w:rsidRPr="00D957F1">
        <w:rPr>
          <w:rFonts w:ascii="Times New Roman" w:hAnsi="Times New Roman" w:cs="Times New Roman"/>
          <w:color w:val="231F20"/>
          <w:spacing w:val="28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РЕЗУЛЬТАТЫ</w:t>
      </w:r>
      <w:r w:rsidRPr="00D957F1">
        <w:rPr>
          <w:rFonts w:ascii="Times New Roman" w:hAnsi="Times New Roman" w:cs="Times New Roman"/>
          <w:color w:val="231F20"/>
          <w:spacing w:val="29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ОБУЧАЮЩЕГОСЯ</w:t>
      </w:r>
    </w:p>
    <w:p w:rsidR="00D51FB1" w:rsidRPr="00D957F1" w:rsidRDefault="007D53B6" w:rsidP="008E3DB6">
      <w:pPr>
        <w:pStyle w:val="a3"/>
        <w:spacing w:line="256" w:lineRule="auto"/>
        <w:ind w:left="117" w:right="114"/>
      </w:pPr>
      <w:r w:rsidRPr="00D957F1">
        <w:rPr>
          <w:color w:val="231F20"/>
          <w:w w:val="115"/>
        </w:rPr>
        <w:t>В результате изучения предмета «Технология» в начальной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школе у обучающегося будут сформированы следующие лич-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ностные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новообразования:</w:t>
      </w:r>
    </w:p>
    <w:p w:rsidR="00D51FB1" w:rsidRPr="00D957F1" w:rsidRDefault="007D53B6" w:rsidP="008E3DB6">
      <w:pPr>
        <w:pStyle w:val="a3"/>
        <w:spacing w:line="256" w:lineRule="auto"/>
        <w:ind w:left="343" w:right="115" w:hanging="227"/>
      </w:pPr>
      <w:r w:rsidRPr="00D957F1">
        <w:rPr>
          <w:color w:val="231F20"/>
          <w:w w:val="115"/>
        </w:rPr>
        <w:t>—первоначальные представления о созидательном и нравствен-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ном значении труда в жизни человека и общества; уважи-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тельное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отношение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труду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творчеству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мастеров;</w:t>
      </w:r>
    </w:p>
    <w:p w:rsidR="00D51FB1" w:rsidRPr="00D957F1" w:rsidRDefault="007D53B6" w:rsidP="008E3DB6">
      <w:pPr>
        <w:pStyle w:val="a3"/>
        <w:spacing w:line="256" w:lineRule="auto"/>
        <w:ind w:left="343" w:right="114" w:hanging="227"/>
      </w:pPr>
      <w:r w:rsidRPr="00D957F1">
        <w:rPr>
          <w:color w:val="231F20"/>
          <w:w w:val="115"/>
        </w:rPr>
        <w:t>—осознание роли человека и используемых им технологий 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сохранении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гармонического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сосуществования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рукотворного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мира с миром природы; ответственное отношение к сохране-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нию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окружающей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среды;</w:t>
      </w:r>
    </w:p>
    <w:p w:rsidR="00D51FB1" w:rsidRPr="00D957F1" w:rsidRDefault="007D53B6" w:rsidP="008E3DB6">
      <w:pPr>
        <w:pStyle w:val="a3"/>
        <w:spacing w:line="256" w:lineRule="auto"/>
        <w:ind w:left="343" w:right="114" w:hanging="227"/>
      </w:pPr>
      <w:r w:rsidRPr="00D957F1">
        <w:rPr>
          <w:color w:val="231F20"/>
          <w:w w:val="115"/>
        </w:rPr>
        <w:t>—понимание культурно-исторической ценности традиций, от-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ражённых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предметном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мире;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чувство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сопричастности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культуре своего народа, уважительное отношение к культур-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ным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традициям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других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народов;</w:t>
      </w:r>
    </w:p>
    <w:p w:rsidR="00D51FB1" w:rsidRPr="00D957F1" w:rsidRDefault="007D53B6" w:rsidP="008E3DB6">
      <w:pPr>
        <w:pStyle w:val="a3"/>
        <w:spacing w:line="256" w:lineRule="auto"/>
        <w:ind w:left="343" w:right="114" w:hanging="227"/>
      </w:pPr>
      <w:r w:rsidRPr="00D957F1">
        <w:rPr>
          <w:color w:val="231F20"/>
          <w:w w:val="115"/>
        </w:rPr>
        <w:t>—проявление способности к эстетической оценке окружающей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среды;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эстетические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чувства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эмоциональ-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но-положительное восприятие и понимание красоты форм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природных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объектов,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образцов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мировой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отече-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ственной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художественной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культуры;</w:t>
      </w:r>
    </w:p>
    <w:p w:rsidR="00D51FB1" w:rsidRPr="00D957F1" w:rsidRDefault="007D53B6" w:rsidP="008E3DB6">
      <w:pPr>
        <w:pStyle w:val="a3"/>
        <w:spacing w:line="256" w:lineRule="auto"/>
        <w:ind w:left="343" w:right="114" w:hanging="227"/>
      </w:pPr>
      <w:r w:rsidRPr="00D957F1">
        <w:rPr>
          <w:color w:val="231F20"/>
          <w:w w:val="115"/>
        </w:rPr>
        <w:t>—проявление положительного отношения и интереса к различ-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ным видам творческой преобразующей деятельности, стрем-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ление к творческой самореализации; мотивация к творческо-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му труду, работе на результат; способность к различным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видам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практической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преобразующей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деятельности;</w:t>
      </w:r>
    </w:p>
    <w:p w:rsidR="00D51FB1" w:rsidRPr="00D957F1" w:rsidRDefault="007D53B6" w:rsidP="008E3DB6">
      <w:pPr>
        <w:pStyle w:val="a3"/>
        <w:spacing w:line="256" w:lineRule="auto"/>
        <w:ind w:left="343" w:right="115" w:hanging="227"/>
      </w:pPr>
      <w:r w:rsidRPr="00D957F1">
        <w:rPr>
          <w:color w:val="231F20"/>
          <w:w w:val="115"/>
        </w:rPr>
        <w:t>—проявление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устойчивых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волевых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качества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способность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саморегуляции: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организованность,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аккуратность,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трудолю-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бие, ответственность, умение справляться с доступными про-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блемами;</w:t>
      </w:r>
    </w:p>
    <w:p w:rsidR="00D51FB1" w:rsidRPr="00D957F1" w:rsidRDefault="007D53B6" w:rsidP="008E3DB6">
      <w:pPr>
        <w:pStyle w:val="a3"/>
        <w:spacing w:line="256" w:lineRule="auto"/>
        <w:ind w:left="343" w:right="114" w:hanging="227"/>
      </w:pPr>
      <w:r w:rsidRPr="00D957F1">
        <w:rPr>
          <w:color w:val="231F20"/>
          <w:w w:val="115"/>
        </w:rPr>
        <w:t>—готовность вступать в сотрудничество с другими людьми 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учётом этики общения; проявление толерантности и добро-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желательности.</w:t>
      </w:r>
    </w:p>
    <w:p w:rsidR="00D51FB1" w:rsidRPr="00D957F1" w:rsidRDefault="00D51FB1" w:rsidP="008E3DB6">
      <w:pPr>
        <w:pStyle w:val="a3"/>
        <w:ind w:left="0" w:right="0" w:firstLine="0"/>
        <w:rPr>
          <w:sz w:val="22"/>
        </w:rPr>
      </w:pPr>
    </w:p>
    <w:p w:rsidR="00D51FB1" w:rsidRPr="00D957F1" w:rsidRDefault="007D53B6" w:rsidP="008E3DB6">
      <w:pPr>
        <w:pStyle w:val="3"/>
        <w:ind w:left="118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МЕТАПРЕДМЕТНЫЕ</w:t>
      </w:r>
      <w:r w:rsidRPr="00D957F1">
        <w:rPr>
          <w:rFonts w:ascii="Times New Roman" w:hAnsi="Times New Roman" w:cs="Times New Roman"/>
          <w:color w:val="231F20"/>
          <w:spacing w:val="22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РЕЗУЛЬТАТЫ</w:t>
      </w:r>
      <w:r w:rsidRPr="00D957F1">
        <w:rPr>
          <w:rFonts w:ascii="Times New Roman" w:hAnsi="Times New Roman" w:cs="Times New Roman"/>
          <w:color w:val="231F20"/>
          <w:spacing w:val="23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ОБУЧАЮЩЕГОСЯ</w:t>
      </w:r>
    </w:p>
    <w:p w:rsidR="00D51FB1" w:rsidRPr="00D957F1" w:rsidRDefault="007D53B6" w:rsidP="008E3DB6">
      <w:pPr>
        <w:pStyle w:val="a3"/>
        <w:spacing w:line="256" w:lineRule="auto"/>
        <w:ind w:left="117" w:right="115"/>
      </w:pPr>
      <w:r w:rsidRPr="00D957F1">
        <w:rPr>
          <w:color w:val="231F20"/>
          <w:w w:val="115"/>
        </w:rPr>
        <w:t>К концу обучения в начальной школе у обучающегося фор-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мируются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следующие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универсальные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учебные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действия.</w:t>
      </w:r>
    </w:p>
    <w:p w:rsidR="00D51FB1" w:rsidRPr="00D957F1" w:rsidRDefault="008958B9" w:rsidP="008E3DB6">
      <w:pPr>
        <w:ind w:left="117"/>
        <w:jc w:val="both"/>
        <w:rPr>
          <w:b/>
        </w:rPr>
      </w:pPr>
      <w:r>
        <w:rPr>
          <w:b/>
          <w:color w:val="231F20"/>
          <w:spacing w:val="-2"/>
          <w:w w:val="85"/>
        </w:rPr>
        <w:t>П</w:t>
      </w:r>
      <w:r w:rsidR="007D53B6" w:rsidRPr="00D957F1">
        <w:rPr>
          <w:b/>
          <w:color w:val="231F20"/>
          <w:spacing w:val="-2"/>
          <w:w w:val="85"/>
        </w:rPr>
        <w:t>ознавательные</w:t>
      </w:r>
      <w:r w:rsidR="007D53B6" w:rsidRPr="00D957F1">
        <w:rPr>
          <w:b/>
          <w:color w:val="231F20"/>
          <w:spacing w:val="-3"/>
          <w:w w:val="85"/>
        </w:rPr>
        <w:t xml:space="preserve"> </w:t>
      </w:r>
      <w:r w:rsidR="007D53B6" w:rsidRPr="00D957F1">
        <w:rPr>
          <w:b/>
          <w:color w:val="231F20"/>
          <w:spacing w:val="-1"/>
          <w:w w:val="85"/>
        </w:rPr>
        <w:t>УУД:</w:t>
      </w:r>
    </w:p>
    <w:p w:rsidR="00D51FB1" w:rsidRPr="00D957F1" w:rsidRDefault="007D53B6" w:rsidP="008E3DB6">
      <w:pPr>
        <w:pStyle w:val="a3"/>
        <w:spacing w:line="252" w:lineRule="auto"/>
        <w:ind w:left="343" w:right="114" w:hanging="227"/>
      </w:pPr>
      <w:r w:rsidRPr="00D957F1">
        <w:rPr>
          <w:color w:val="231F20"/>
          <w:w w:val="115"/>
        </w:rPr>
        <w:t>—ориентироваться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терминах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понятиях,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используемых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технологии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пределах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изученного),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использовать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изучен-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ную терминологию в своих устных и письменных высказы-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ваниях;</w:t>
      </w:r>
    </w:p>
    <w:p w:rsidR="00D51FB1" w:rsidRPr="00D957F1" w:rsidRDefault="007D53B6" w:rsidP="008E3DB6">
      <w:pPr>
        <w:pStyle w:val="a3"/>
        <w:spacing w:line="252" w:lineRule="auto"/>
        <w:ind w:left="343" w:right="115" w:hanging="227"/>
      </w:pPr>
      <w:r w:rsidRPr="00D957F1">
        <w:rPr>
          <w:color w:val="231F20"/>
          <w:w w:val="115"/>
        </w:rPr>
        <w:t>—осуществлять анализ объектов и изделий с выделением су-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щественных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несущественных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признаков;</w:t>
      </w:r>
    </w:p>
    <w:p w:rsidR="00D51FB1" w:rsidRPr="00D957F1" w:rsidRDefault="007D53B6" w:rsidP="008E3DB6">
      <w:pPr>
        <w:pStyle w:val="a3"/>
        <w:spacing w:line="252" w:lineRule="auto"/>
        <w:ind w:left="343" w:right="114" w:hanging="227"/>
      </w:pPr>
      <w:r w:rsidRPr="00D957F1">
        <w:rPr>
          <w:color w:val="231F20"/>
          <w:w w:val="115"/>
        </w:rPr>
        <w:t>—сравнивать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группы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объектов/изделий,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выделять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них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общее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различия;</w:t>
      </w:r>
    </w:p>
    <w:p w:rsidR="00D51FB1" w:rsidRPr="00D957F1" w:rsidRDefault="007D53B6" w:rsidP="008E3DB6">
      <w:pPr>
        <w:pStyle w:val="a3"/>
        <w:spacing w:line="252" w:lineRule="auto"/>
        <w:ind w:left="343" w:right="115" w:hanging="227"/>
      </w:pPr>
      <w:r w:rsidRPr="00D957F1">
        <w:rPr>
          <w:color w:val="231F20"/>
          <w:w w:val="115"/>
        </w:rPr>
        <w:t>—делать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обобщения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(технико-технологического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декоратив-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но-художественного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характера)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изучаемой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тематике;</w:t>
      </w:r>
    </w:p>
    <w:p w:rsidR="00D51FB1" w:rsidRPr="00D957F1" w:rsidRDefault="007D53B6" w:rsidP="008E3DB6">
      <w:pPr>
        <w:pStyle w:val="a3"/>
        <w:spacing w:line="252" w:lineRule="auto"/>
        <w:ind w:left="343" w:right="115" w:hanging="227"/>
      </w:pPr>
      <w:r w:rsidRPr="00D957F1">
        <w:rPr>
          <w:color w:val="231F20"/>
          <w:w w:val="115"/>
        </w:rPr>
        <w:t>—использовать схемы, модели и простейшие чертежи в соб-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ственной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практической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творческой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деятельности;</w:t>
      </w:r>
    </w:p>
    <w:p w:rsidR="00D51FB1" w:rsidRPr="00D957F1" w:rsidRDefault="007D53B6" w:rsidP="008E3DB6">
      <w:pPr>
        <w:pStyle w:val="a3"/>
        <w:spacing w:line="252" w:lineRule="auto"/>
        <w:ind w:left="343" w:right="115" w:hanging="227"/>
      </w:pPr>
      <w:r w:rsidRPr="00D957F1">
        <w:rPr>
          <w:color w:val="231F20"/>
          <w:w w:val="115"/>
        </w:rPr>
        <w:t>—комбинировать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использовать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освоенные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технологии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изготовлении изделий в соответствии с технической, техно-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логической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декоративно-художественной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задачей;</w:t>
      </w:r>
    </w:p>
    <w:p w:rsidR="00D51FB1" w:rsidRPr="00D957F1" w:rsidRDefault="007D53B6" w:rsidP="008E3DB6">
      <w:pPr>
        <w:pStyle w:val="a3"/>
        <w:spacing w:line="252" w:lineRule="auto"/>
        <w:ind w:left="343" w:right="115" w:hanging="227"/>
      </w:pPr>
      <w:r w:rsidRPr="00D957F1">
        <w:rPr>
          <w:color w:val="231F20"/>
          <w:w w:val="115"/>
        </w:rPr>
        <w:t>—понимать необходимость поиска новых технологий на основе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изучения объектов и законов природы, доступного историче-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ского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современного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опыта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технологической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деятельности.</w:t>
      </w:r>
    </w:p>
    <w:p w:rsidR="00D51FB1" w:rsidRPr="00D957F1" w:rsidRDefault="007D53B6" w:rsidP="008E3DB6">
      <w:pPr>
        <w:pStyle w:val="2"/>
        <w:ind w:left="117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Работа</w:t>
      </w:r>
      <w:r w:rsidRPr="00D957F1">
        <w:rPr>
          <w:rFonts w:ascii="Times New Roman" w:hAnsi="Times New Roman" w:cs="Times New Roman"/>
          <w:color w:val="231F20"/>
          <w:spacing w:val="-3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с</w:t>
      </w:r>
      <w:r w:rsidRPr="00D957F1">
        <w:rPr>
          <w:rFonts w:ascii="Times New Roman" w:hAnsi="Times New Roman" w:cs="Times New Roman"/>
          <w:color w:val="231F20"/>
          <w:spacing w:val="-2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информацией:</w:t>
      </w:r>
    </w:p>
    <w:p w:rsidR="00D51FB1" w:rsidRPr="00D957F1" w:rsidRDefault="007D53B6" w:rsidP="008E3DB6">
      <w:pPr>
        <w:pStyle w:val="a3"/>
        <w:spacing w:line="252" w:lineRule="auto"/>
        <w:ind w:left="343" w:right="116" w:hanging="227"/>
      </w:pPr>
      <w:r w:rsidRPr="00D957F1">
        <w:rPr>
          <w:color w:val="231F20"/>
          <w:w w:val="115"/>
        </w:rPr>
        <w:t>—осуществлять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поиск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необходимой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выполнения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информации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учебнике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других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доступных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источниках,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анализировать её и отбирать в соответствии с решаемой за-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дачей;</w:t>
      </w:r>
    </w:p>
    <w:p w:rsidR="00D51FB1" w:rsidRPr="00D957F1" w:rsidRDefault="007D53B6" w:rsidP="008E3DB6">
      <w:pPr>
        <w:pStyle w:val="a3"/>
        <w:spacing w:line="252" w:lineRule="auto"/>
        <w:ind w:left="343" w:right="114" w:hanging="227"/>
      </w:pPr>
      <w:r w:rsidRPr="00D957F1">
        <w:rPr>
          <w:color w:val="231F20"/>
          <w:w w:val="115"/>
        </w:rPr>
        <w:t>—анализировать и использовать знаково-символические сред-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представления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информации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решения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задач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ум-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ственной и материализованной форме; выполнять действия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моделирования,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работать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моделями;</w:t>
      </w:r>
    </w:p>
    <w:p w:rsidR="00D51FB1" w:rsidRPr="00D957F1" w:rsidRDefault="007D53B6" w:rsidP="008E3DB6">
      <w:pPr>
        <w:pStyle w:val="a3"/>
        <w:spacing w:line="252" w:lineRule="auto"/>
        <w:ind w:left="343" w:right="115" w:hanging="227"/>
      </w:pPr>
      <w:r w:rsidRPr="00D957F1">
        <w:rPr>
          <w:color w:val="231F20"/>
          <w:w w:val="115"/>
        </w:rPr>
        <w:t>—использовать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средства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информационно-коммуникационных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технологий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 xml:space="preserve">решения 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 xml:space="preserve">учебных 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 xml:space="preserve">и 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 xml:space="preserve">практических 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задач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(в том числе Интернет с контролируемым выходом), оцени-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вать объективность информации и возможности её использо-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вания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решения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конкретных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задач;</w:t>
      </w:r>
    </w:p>
    <w:p w:rsidR="00D51FB1" w:rsidRPr="00D957F1" w:rsidRDefault="007D53B6" w:rsidP="008E3DB6">
      <w:pPr>
        <w:pStyle w:val="a3"/>
        <w:spacing w:line="252" w:lineRule="auto"/>
        <w:ind w:left="343" w:right="114" w:hanging="227"/>
      </w:pPr>
      <w:r w:rsidRPr="00D957F1">
        <w:rPr>
          <w:color w:val="231F20"/>
          <w:w w:val="115"/>
        </w:rPr>
        <w:t>—следовать при выполнении работы инструкциям учителя или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представленным в других информационных источниках.</w:t>
      </w:r>
    </w:p>
    <w:p w:rsidR="00D51FB1" w:rsidRPr="00D957F1" w:rsidRDefault="007D53B6" w:rsidP="008E3DB6">
      <w:pPr>
        <w:pStyle w:val="2"/>
        <w:ind w:left="117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Коммуникативные</w:t>
      </w:r>
      <w:r w:rsidRPr="00D957F1">
        <w:rPr>
          <w:rFonts w:ascii="Times New Roman" w:hAnsi="Times New Roman" w:cs="Times New Roman"/>
          <w:color w:val="231F20"/>
          <w:spacing w:val="-4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УУД:</w:t>
      </w:r>
    </w:p>
    <w:p w:rsidR="00D51FB1" w:rsidRPr="00D957F1" w:rsidRDefault="007D53B6" w:rsidP="008E3DB6">
      <w:pPr>
        <w:pStyle w:val="a3"/>
        <w:spacing w:line="252" w:lineRule="auto"/>
        <w:ind w:left="343" w:right="115" w:hanging="227"/>
      </w:pPr>
      <w:r w:rsidRPr="00D957F1">
        <w:rPr>
          <w:color w:val="231F20"/>
          <w:w w:val="115"/>
        </w:rPr>
        <w:t>—вступать в диалог, задавать собеседнику вопросы, использо-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spacing w:val="-1"/>
          <w:w w:val="120"/>
        </w:rPr>
        <w:t>вать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реплики-уточнения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дополнения;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формулировать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соб-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ственное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мнение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идеи,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аргументированно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излагать;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вы-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слушивать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разные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мнения,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учитывать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диалоге;</w:t>
      </w:r>
    </w:p>
    <w:p w:rsidR="00D51FB1" w:rsidRPr="00D957F1" w:rsidRDefault="007D53B6" w:rsidP="008E3DB6">
      <w:pPr>
        <w:pStyle w:val="a3"/>
        <w:spacing w:line="252" w:lineRule="auto"/>
        <w:ind w:left="343" w:right="115" w:hanging="227"/>
      </w:pPr>
      <w:r w:rsidRPr="00D957F1">
        <w:rPr>
          <w:color w:val="231F20"/>
          <w:w w:val="115"/>
        </w:rPr>
        <w:t>—создавать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тексты-описания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наблюдений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(рассма-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тривания)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изделий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декоративно-прикладного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искусства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родов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России;</w:t>
      </w:r>
    </w:p>
    <w:p w:rsidR="00D51FB1" w:rsidRPr="00D957F1" w:rsidRDefault="007D53B6" w:rsidP="008E3DB6">
      <w:pPr>
        <w:pStyle w:val="a3"/>
        <w:spacing w:line="252" w:lineRule="auto"/>
        <w:ind w:left="343" w:right="114" w:hanging="227"/>
      </w:pPr>
      <w:r w:rsidRPr="00D957F1">
        <w:rPr>
          <w:color w:val="231F20"/>
          <w:w w:val="120"/>
        </w:rPr>
        <w:t>—строить рассуждения о связях природного и предметного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мира, простые суждения (небольшие тексты) об объекте, 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строении,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свойствах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способах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создания;</w:t>
      </w:r>
    </w:p>
    <w:p w:rsidR="00D51FB1" w:rsidRPr="00D957F1" w:rsidRDefault="007D53B6" w:rsidP="008E3DB6">
      <w:pPr>
        <w:pStyle w:val="a3"/>
        <w:spacing w:line="252" w:lineRule="auto"/>
        <w:ind w:left="343" w:right="115" w:hanging="227"/>
      </w:pPr>
      <w:r w:rsidRPr="00D957F1">
        <w:rPr>
          <w:color w:val="231F20"/>
          <w:w w:val="115"/>
        </w:rPr>
        <w:t>—объяснять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последовательность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совершаемых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действий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создании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изделия.</w:t>
      </w:r>
    </w:p>
    <w:p w:rsidR="00D51FB1" w:rsidRPr="00D957F1" w:rsidRDefault="007D53B6" w:rsidP="008E3DB6">
      <w:pPr>
        <w:pStyle w:val="2"/>
        <w:ind w:left="117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spacing w:val="-1"/>
          <w:w w:val="85"/>
        </w:rPr>
        <w:t xml:space="preserve">Регулятивные </w:t>
      </w:r>
      <w:r w:rsidRPr="00D957F1">
        <w:rPr>
          <w:rFonts w:ascii="Times New Roman" w:hAnsi="Times New Roman" w:cs="Times New Roman"/>
          <w:color w:val="231F20"/>
          <w:w w:val="85"/>
        </w:rPr>
        <w:t>УУД:</w:t>
      </w:r>
    </w:p>
    <w:p w:rsidR="00D51FB1" w:rsidRPr="00D957F1" w:rsidRDefault="007D53B6" w:rsidP="008E3DB6">
      <w:pPr>
        <w:pStyle w:val="a3"/>
        <w:spacing w:line="252" w:lineRule="auto"/>
        <w:ind w:left="343" w:right="114" w:hanging="227"/>
      </w:pPr>
      <w:r w:rsidRPr="00D957F1">
        <w:rPr>
          <w:color w:val="231F20"/>
          <w:w w:val="115"/>
        </w:rPr>
        <w:t>—рационально организовывать свою работу (подготовка рабо-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чего места, поддержание и наведение порядка, уборка после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работы);</w:t>
      </w:r>
    </w:p>
    <w:p w:rsidR="00D51FB1" w:rsidRPr="00D957F1" w:rsidRDefault="007D53B6" w:rsidP="008E3DB6">
      <w:pPr>
        <w:pStyle w:val="a3"/>
        <w:spacing w:line="252" w:lineRule="auto"/>
        <w:ind w:left="343" w:right="115" w:hanging="227"/>
      </w:pPr>
      <w:r w:rsidRPr="00D957F1">
        <w:rPr>
          <w:color w:val="231F20"/>
          <w:w w:val="115"/>
        </w:rPr>
        <w:t>—выполнять правила безопасности труда при выполнении 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боты;</w:t>
      </w:r>
    </w:p>
    <w:p w:rsidR="00D51FB1" w:rsidRPr="00D957F1" w:rsidRDefault="007D53B6" w:rsidP="008E3DB6">
      <w:pPr>
        <w:pStyle w:val="a3"/>
        <w:spacing w:line="252" w:lineRule="auto"/>
        <w:ind w:left="343" w:right="115" w:hanging="227"/>
      </w:pPr>
      <w:r w:rsidRPr="00D957F1">
        <w:rPr>
          <w:color w:val="231F20"/>
          <w:w w:val="115"/>
        </w:rPr>
        <w:t>—планировать работу, соотносить свои действия с поставлен-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ной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целью;</w:t>
      </w:r>
    </w:p>
    <w:p w:rsidR="00D51FB1" w:rsidRPr="00D957F1" w:rsidRDefault="007D53B6" w:rsidP="008E3DB6">
      <w:pPr>
        <w:pStyle w:val="a3"/>
        <w:spacing w:line="252" w:lineRule="auto"/>
        <w:ind w:left="343" w:right="114" w:hanging="227"/>
      </w:pPr>
      <w:r w:rsidRPr="00D957F1">
        <w:rPr>
          <w:color w:val="231F20"/>
          <w:w w:val="115"/>
        </w:rPr>
        <w:t>—устанавливать причинно-следственные связи между выпол-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няемыми действиями и их результатами, прогнозировать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действия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получения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необходимых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результатов;</w:t>
      </w:r>
    </w:p>
    <w:p w:rsidR="00D51FB1" w:rsidRPr="00D957F1" w:rsidRDefault="007D53B6" w:rsidP="008E3DB6">
      <w:pPr>
        <w:pStyle w:val="a3"/>
        <w:spacing w:line="252" w:lineRule="auto"/>
        <w:ind w:left="343" w:right="115" w:hanging="227"/>
      </w:pPr>
      <w:r w:rsidRPr="00D957F1">
        <w:rPr>
          <w:color w:val="231F20"/>
          <w:w w:val="120"/>
        </w:rPr>
        <w:t>—выполнять действия контроля и оценки; вносить необходи-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мые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коррективы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действие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после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его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завершения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основе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его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оценки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учёта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характера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сделанных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ошибок;</w:t>
      </w:r>
    </w:p>
    <w:p w:rsidR="00D51FB1" w:rsidRPr="00D957F1" w:rsidRDefault="007D53B6" w:rsidP="008E3DB6">
      <w:pPr>
        <w:pStyle w:val="a3"/>
        <w:ind w:left="117" w:right="0" w:firstLine="0"/>
      </w:pPr>
      <w:r w:rsidRPr="00D957F1">
        <w:rPr>
          <w:color w:val="231F20"/>
          <w:w w:val="115"/>
        </w:rPr>
        <w:t>—проявлять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волевую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саморегуляцию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выполнении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работы.</w:t>
      </w:r>
    </w:p>
    <w:p w:rsidR="00D51FB1" w:rsidRPr="00D957F1" w:rsidRDefault="007D53B6" w:rsidP="008E3DB6">
      <w:pPr>
        <w:pStyle w:val="2"/>
        <w:ind w:left="117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spacing w:val="-2"/>
          <w:w w:val="85"/>
        </w:rPr>
        <w:t xml:space="preserve">Совместная </w:t>
      </w:r>
      <w:r w:rsidRPr="00D957F1">
        <w:rPr>
          <w:rFonts w:ascii="Times New Roman" w:hAnsi="Times New Roman" w:cs="Times New Roman"/>
          <w:color w:val="231F20"/>
          <w:spacing w:val="-1"/>
          <w:w w:val="85"/>
        </w:rPr>
        <w:t>деятельность:</w:t>
      </w:r>
    </w:p>
    <w:p w:rsidR="00D51FB1" w:rsidRPr="00D957F1" w:rsidRDefault="007D53B6" w:rsidP="008E3DB6">
      <w:pPr>
        <w:pStyle w:val="a3"/>
        <w:spacing w:line="252" w:lineRule="auto"/>
        <w:ind w:left="343" w:right="114" w:hanging="227"/>
      </w:pPr>
      <w:r w:rsidRPr="00D957F1">
        <w:rPr>
          <w:color w:val="231F20"/>
          <w:w w:val="115"/>
        </w:rPr>
        <w:t>—организовывать под руководством учителя и самостоятельно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совместную работу в группе: обсуждать задачу, распределять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spacing w:val="-1"/>
          <w:w w:val="120"/>
        </w:rPr>
        <w:t>роли,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выполнять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функции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руководителя/лидера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подчинён-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ного;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осуществлять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продуктивное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сотрудничество;</w:t>
      </w:r>
    </w:p>
    <w:p w:rsidR="00D51FB1" w:rsidRPr="00D957F1" w:rsidRDefault="007D53B6" w:rsidP="008E3DB6">
      <w:pPr>
        <w:pStyle w:val="a3"/>
        <w:spacing w:line="252" w:lineRule="auto"/>
        <w:ind w:left="343" w:right="114" w:hanging="227"/>
      </w:pPr>
      <w:r w:rsidRPr="00D957F1">
        <w:rPr>
          <w:color w:val="231F20"/>
          <w:w w:val="115"/>
        </w:rPr>
        <w:t>—проявлять интерес к работе товарищей; в доброжелательной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форме комментировать и оценивать их достижения, выска-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зывать свои предложения и пожелания; оказывать при необ-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ходимости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помощь;</w:t>
      </w:r>
    </w:p>
    <w:p w:rsidR="00D51FB1" w:rsidRPr="00D957F1" w:rsidRDefault="007D53B6" w:rsidP="008E3DB6">
      <w:pPr>
        <w:pStyle w:val="a3"/>
        <w:spacing w:line="252" w:lineRule="auto"/>
        <w:ind w:left="343" w:right="114" w:hanging="227"/>
      </w:pPr>
      <w:r w:rsidRPr="00D957F1">
        <w:rPr>
          <w:color w:val="231F20"/>
          <w:w w:val="115"/>
        </w:rPr>
        <w:t>—понимать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особенности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проектной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выдвигать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несложные идеи решений предлагаемых проектных заданий,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мысленно создавать конструктивный замысел, осуществлять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выбор средств и способов для его практического воплощения;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20"/>
        </w:rPr>
        <w:t>предъявлять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аргументы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защиты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продукта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проектной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де-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ятельности.</w:t>
      </w:r>
    </w:p>
    <w:p w:rsidR="00D51FB1" w:rsidRPr="00D957F1" w:rsidRDefault="007D53B6" w:rsidP="008E3DB6">
      <w:pPr>
        <w:pStyle w:val="3"/>
        <w:spacing w:line="250" w:lineRule="exact"/>
        <w:ind w:left="118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ПРЕДМЕТНЫЕ</w:t>
      </w:r>
      <w:r w:rsidRPr="00D957F1">
        <w:rPr>
          <w:rFonts w:ascii="Times New Roman" w:hAnsi="Times New Roman" w:cs="Times New Roman"/>
          <w:color w:val="231F20"/>
          <w:spacing w:val="26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РЕЗУЛЬТАТЫ</w:t>
      </w:r>
      <w:r w:rsidRPr="00D957F1">
        <w:rPr>
          <w:rFonts w:ascii="Times New Roman" w:hAnsi="Times New Roman" w:cs="Times New Roman"/>
          <w:color w:val="231F20"/>
          <w:spacing w:val="26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ОСВОЕНИЯ</w:t>
      </w:r>
      <w:r w:rsidRPr="00D957F1">
        <w:rPr>
          <w:rFonts w:ascii="Times New Roman" w:hAnsi="Times New Roman" w:cs="Times New Roman"/>
          <w:color w:val="231F20"/>
          <w:spacing w:val="27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КУРСА</w:t>
      </w:r>
    </w:p>
    <w:p w:rsidR="00D51FB1" w:rsidRPr="00D957F1" w:rsidRDefault="007D53B6" w:rsidP="008E3DB6">
      <w:pPr>
        <w:spacing w:line="250" w:lineRule="exact"/>
        <w:ind w:left="117"/>
        <w:jc w:val="both"/>
      </w:pPr>
      <w:r w:rsidRPr="00D957F1">
        <w:rPr>
          <w:color w:val="231F20"/>
        </w:rPr>
        <w:t>«ТЕХНОЛОГИЯ»</w:t>
      </w:r>
    </w:p>
    <w:p w:rsidR="00D51FB1" w:rsidRPr="00D957F1" w:rsidRDefault="007D53B6" w:rsidP="008E3DB6">
      <w:pPr>
        <w:pStyle w:val="2"/>
        <w:numPr>
          <w:ilvl w:val="0"/>
          <w:numId w:val="17"/>
        </w:numPr>
        <w:tabs>
          <w:tab w:val="left" w:pos="313"/>
        </w:tabs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5"/>
        </w:rPr>
        <w:t>класс</w:t>
      </w:r>
    </w:p>
    <w:p w:rsidR="00D51FB1" w:rsidRPr="00D957F1" w:rsidRDefault="007D53B6" w:rsidP="008E3DB6">
      <w:pPr>
        <w:ind w:left="343"/>
        <w:jc w:val="both"/>
        <w:rPr>
          <w:sz w:val="20"/>
        </w:rPr>
      </w:pPr>
      <w:r w:rsidRPr="00D957F1">
        <w:rPr>
          <w:color w:val="231F20"/>
          <w:w w:val="110"/>
          <w:sz w:val="20"/>
        </w:rPr>
        <w:t>К</w:t>
      </w:r>
      <w:r w:rsidRPr="00D957F1">
        <w:rPr>
          <w:color w:val="231F20"/>
          <w:spacing w:val="13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концу</w:t>
      </w:r>
      <w:r w:rsidRPr="00D957F1">
        <w:rPr>
          <w:color w:val="231F20"/>
          <w:spacing w:val="13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обучения</w:t>
      </w:r>
      <w:r w:rsidRPr="00D957F1">
        <w:rPr>
          <w:color w:val="231F20"/>
          <w:spacing w:val="13"/>
          <w:w w:val="110"/>
          <w:sz w:val="20"/>
        </w:rPr>
        <w:t xml:space="preserve"> </w:t>
      </w:r>
      <w:r w:rsidRPr="00D957F1">
        <w:rPr>
          <w:b/>
          <w:color w:val="231F20"/>
          <w:w w:val="110"/>
          <w:sz w:val="20"/>
        </w:rPr>
        <w:t>в</w:t>
      </w:r>
      <w:r w:rsidRPr="00D957F1">
        <w:rPr>
          <w:b/>
          <w:color w:val="231F20"/>
          <w:spacing w:val="12"/>
          <w:w w:val="110"/>
          <w:sz w:val="20"/>
        </w:rPr>
        <w:t xml:space="preserve"> </w:t>
      </w:r>
      <w:r w:rsidRPr="00D957F1">
        <w:rPr>
          <w:b/>
          <w:color w:val="231F20"/>
          <w:w w:val="110"/>
          <w:sz w:val="20"/>
        </w:rPr>
        <w:t>первом</w:t>
      </w:r>
      <w:r w:rsidRPr="00D957F1">
        <w:rPr>
          <w:b/>
          <w:color w:val="231F20"/>
          <w:spacing w:val="13"/>
          <w:w w:val="110"/>
          <w:sz w:val="20"/>
        </w:rPr>
        <w:t xml:space="preserve"> </w:t>
      </w:r>
      <w:r w:rsidRPr="00D957F1">
        <w:rPr>
          <w:b/>
          <w:color w:val="231F20"/>
          <w:w w:val="110"/>
          <w:sz w:val="20"/>
        </w:rPr>
        <w:t>классе</w:t>
      </w:r>
      <w:r w:rsidRPr="00D957F1">
        <w:rPr>
          <w:b/>
          <w:color w:val="231F20"/>
          <w:spacing w:val="12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обучающийся</w:t>
      </w:r>
      <w:r w:rsidRPr="00D957F1">
        <w:rPr>
          <w:color w:val="231F20"/>
          <w:spacing w:val="14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научится:</w:t>
      </w:r>
    </w:p>
    <w:p w:rsidR="00D51FB1" w:rsidRPr="00D957F1" w:rsidRDefault="007D53B6" w:rsidP="008E3DB6">
      <w:pPr>
        <w:pStyle w:val="a3"/>
        <w:spacing w:line="256" w:lineRule="auto"/>
        <w:ind w:left="343" w:right="114" w:hanging="227"/>
      </w:pPr>
      <w:r w:rsidRPr="00D957F1">
        <w:rPr>
          <w:color w:val="231F20"/>
          <w:w w:val="115"/>
        </w:rPr>
        <w:t>—правильно организовывать свой труд: своевременно подго-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тавливать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52"/>
          <w:w w:val="115"/>
        </w:rPr>
        <w:t xml:space="preserve"> </w:t>
      </w:r>
      <w:r w:rsidRPr="00D957F1">
        <w:rPr>
          <w:color w:val="231F20"/>
          <w:w w:val="115"/>
        </w:rPr>
        <w:t>убирать</w:t>
      </w:r>
      <w:r w:rsidRPr="00D957F1">
        <w:rPr>
          <w:color w:val="231F20"/>
          <w:spacing w:val="52"/>
          <w:w w:val="115"/>
        </w:rPr>
        <w:t xml:space="preserve"> </w:t>
      </w:r>
      <w:r w:rsidRPr="00D957F1">
        <w:rPr>
          <w:color w:val="231F20"/>
          <w:w w:val="115"/>
        </w:rPr>
        <w:t>рабочее</w:t>
      </w:r>
      <w:r w:rsidRPr="00D957F1">
        <w:rPr>
          <w:color w:val="231F20"/>
          <w:spacing w:val="52"/>
          <w:w w:val="115"/>
        </w:rPr>
        <w:t xml:space="preserve"> </w:t>
      </w:r>
      <w:r w:rsidRPr="00D957F1">
        <w:rPr>
          <w:color w:val="231F20"/>
          <w:w w:val="115"/>
        </w:rPr>
        <w:t>место,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поддерживать</w:t>
      </w:r>
      <w:r w:rsidRPr="00D957F1">
        <w:rPr>
          <w:color w:val="231F20"/>
          <w:spacing w:val="52"/>
          <w:w w:val="115"/>
        </w:rPr>
        <w:t xml:space="preserve"> </w:t>
      </w:r>
      <w:r w:rsidRPr="00D957F1">
        <w:rPr>
          <w:color w:val="231F20"/>
          <w:w w:val="115"/>
        </w:rPr>
        <w:t>порядок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нём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процессе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труда;</w:t>
      </w:r>
    </w:p>
    <w:p w:rsidR="00D51FB1" w:rsidRPr="00D957F1" w:rsidRDefault="007D53B6" w:rsidP="008E3DB6">
      <w:pPr>
        <w:pStyle w:val="a3"/>
        <w:spacing w:line="256" w:lineRule="auto"/>
        <w:ind w:left="343" w:right="115" w:hanging="227"/>
      </w:pPr>
      <w:r w:rsidRPr="00D957F1">
        <w:rPr>
          <w:color w:val="231F20"/>
          <w:w w:val="120"/>
        </w:rPr>
        <w:t>—применять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правила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безопасной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работы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ножницами,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иглой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аккуратной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работы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клеем;</w:t>
      </w:r>
    </w:p>
    <w:p w:rsidR="00D51FB1" w:rsidRPr="00D957F1" w:rsidRDefault="007D53B6" w:rsidP="008E3DB6">
      <w:pPr>
        <w:pStyle w:val="a3"/>
        <w:spacing w:line="256" w:lineRule="auto"/>
        <w:ind w:left="343" w:right="116" w:hanging="227"/>
      </w:pPr>
      <w:r w:rsidRPr="00D957F1">
        <w:rPr>
          <w:color w:val="231F20"/>
          <w:w w:val="115"/>
        </w:rPr>
        <w:t>—действовать по предложенному образцу в соответствии с пра-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вилами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рациональной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разметки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(разметка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изнаночной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стороне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материала;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экономия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материала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разметке);</w:t>
      </w:r>
    </w:p>
    <w:p w:rsidR="00D51FB1" w:rsidRPr="00D957F1" w:rsidRDefault="007D53B6" w:rsidP="008E3DB6">
      <w:pPr>
        <w:pStyle w:val="a3"/>
        <w:spacing w:line="256" w:lineRule="auto"/>
        <w:ind w:left="343" w:right="115" w:hanging="227"/>
      </w:pPr>
      <w:r w:rsidRPr="00D957F1">
        <w:rPr>
          <w:color w:val="231F20"/>
          <w:w w:val="115"/>
        </w:rPr>
        <w:t>—определять названия и назначение основных инструментов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приспособлений для ручного труда (линейка, карандаш, нож-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ницы, игла, шаблон, стека и др.), использовать их в практи-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ческой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работе;</w:t>
      </w:r>
    </w:p>
    <w:p w:rsidR="00D51FB1" w:rsidRPr="00D957F1" w:rsidRDefault="007D53B6" w:rsidP="008E3DB6">
      <w:pPr>
        <w:pStyle w:val="a3"/>
        <w:spacing w:line="256" w:lineRule="auto"/>
        <w:ind w:left="343" w:right="114" w:hanging="227"/>
      </w:pPr>
      <w:r w:rsidRPr="00D957F1">
        <w:rPr>
          <w:color w:val="231F20"/>
          <w:w w:val="120"/>
        </w:rPr>
        <w:t>—определять наименования отдельных материалов (бумага,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картон, фольга, пластилин, природные, текстильные мате-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риалы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пр.)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способы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обработки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(сгибание,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отрывание,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сминание, резание, лепка и пр.); выполнять доступные тех-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нологические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приёмы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ручной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обработки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материалов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при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из-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готовлении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изделий;</w:t>
      </w:r>
    </w:p>
    <w:p w:rsidR="00D51FB1" w:rsidRPr="00D957F1" w:rsidRDefault="007D53B6" w:rsidP="008E3DB6">
      <w:pPr>
        <w:pStyle w:val="a3"/>
        <w:spacing w:line="256" w:lineRule="auto"/>
        <w:ind w:left="343" w:right="115" w:hanging="227"/>
      </w:pPr>
      <w:r w:rsidRPr="00D957F1">
        <w:rPr>
          <w:color w:val="231F20"/>
          <w:w w:val="120"/>
        </w:rPr>
        <w:t>—ориентироваться в наименованиях основных технологиче-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ских операций: разметка деталей, выделение деталей, сборка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изделия;</w:t>
      </w:r>
    </w:p>
    <w:p w:rsidR="00D51FB1" w:rsidRPr="00D957F1" w:rsidRDefault="007D53B6" w:rsidP="008E3DB6">
      <w:pPr>
        <w:pStyle w:val="a3"/>
        <w:spacing w:line="256" w:lineRule="auto"/>
        <w:ind w:left="343" w:right="115" w:hanging="227"/>
      </w:pPr>
      <w:r w:rsidRPr="00D957F1">
        <w:rPr>
          <w:color w:val="231F20"/>
          <w:w w:val="115"/>
        </w:rPr>
        <w:t>—выполнять разметку деталей сгибанием, по шаблону, на глаз,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от руки; выделение деталей способами обрывания, выреза-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ния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др.;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сборку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изделий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помощью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клея,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ниток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др.;</w:t>
      </w:r>
    </w:p>
    <w:p w:rsidR="00D51FB1" w:rsidRPr="00D957F1" w:rsidRDefault="007D53B6" w:rsidP="008E3DB6">
      <w:pPr>
        <w:pStyle w:val="a3"/>
        <w:spacing w:line="227" w:lineRule="exact"/>
        <w:ind w:left="117" w:right="0" w:firstLine="0"/>
      </w:pPr>
      <w:r w:rsidRPr="00D957F1">
        <w:rPr>
          <w:color w:val="231F20"/>
          <w:w w:val="120"/>
        </w:rPr>
        <w:t>—оформлять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изделия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строчкой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прямого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стежка;</w:t>
      </w:r>
    </w:p>
    <w:p w:rsidR="00D51FB1" w:rsidRPr="00D957F1" w:rsidRDefault="007D53B6" w:rsidP="008E3DB6">
      <w:pPr>
        <w:pStyle w:val="a3"/>
        <w:spacing w:line="256" w:lineRule="auto"/>
        <w:ind w:left="343" w:right="115" w:hanging="227"/>
      </w:pPr>
      <w:r w:rsidRPr="00D957F1">
        <w:rPr>
          <w:color w:val="231F20"/>
          <w:w w:val="120"/>
        </w:rPr>
        <w:t>—понимать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смысл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понятий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«изделие»,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«деталь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изделия»,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«об-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разец», «заготовка», «материал», «инструмент», «приспособ-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ление»,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«конструирование»,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«аппликация»;</w:t>
      </w:r>
    </w:p>
    <w:p w:rsidR="00D51FB1" w:rsidRPr="00D957F1" w:rsidRDefault="007D53B6" w:rsidP="008E3DB6">
      <w:pPr>
        <w:pStyle w:val="a3"/>
        <w:spacing w:line="227" w:lineRule="exact"/>
        <w:ind w:left="117" w:right="0" w:firstLine="0"/>
      </w:pPr>
      <w:r w:rsidRPr="00D957F1">
        <w:rPr>
          <w:color w:val="231F20"/>
          <w:w w:val="120"/>
        </w:rPr>
        <w:t>—выполнять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задания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опорой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готовый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план;</w:t>
      </w:r>
    </w:p>
    <w:p w:rsidR="00D51FB1" w:rsidRPr="00D957F1" w:rsidRDefault="007D53B6" w:rsidP="008E3DB6">
      <w:pPr>
        <w:pStyle w:val="a3"/>
        <w:spacing w:line="256" w:lineRule="auto"/>
        <w:ind w:left="343" w:right="114" w:hanging="227"/>
      </w:pPr>
      <w:r w:rsidRPr="00D957F1">
        <w:rPr>
          <w:color w:val="231F20"/>
          <w:w w:val="115"/>
        </w:rPr>
        <w:t>—обслуживать себя во время работы: соблюдать порядок 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рабочем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месте,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ухаживать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инструментами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правильно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хранить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их;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соблюдать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правила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гигиены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труда;</w:t>
      </w:r>
    </w:p>
    <w:p w:rsidR="00D51FB1" w:rsidRPr="00D957F1" w:rsidRDefault="007D53B6" w:rsidP="008E3DB6">
      <w:pPr>
        <w:pStyle w:val="a3"/>
        <w:spacing w:line="256" w:lineRule="auto"/>
        <w:ind w:left="343" w:right="114" w:hanging="227"/>
      </w:pPr>
      <w:r w:rsidRPr="00D957F1">
        <w:rPr>
          <w:color w:val="231F20"/>
          <w:w w:val="115"/>
        </w:rPr>
        <w:t>—рассматривать и анализировать простые по конструкции 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разцы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вопросам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учителя);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анализировать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простейшую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конструкцию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изделия: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выделять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  дополнитель-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ные детали, называть их форму, определять взаимное распо-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ложение,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виды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соединения;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способы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изготовления;</w:t>
      </w:r>
    </w:p>
    <w:p w:rsidR="00D51FB1" w:rsidRPr="00D957F1" w:rsidRDefault="007D53B6" w:rsidP="008E3DB6">
      <w:pPr>
        <w:pStyle w:val="a3"/>
        <w:spacing w:line="259" w:lineRule="auto"/>
        <w:ind w:left="343" w:right="115" w:hanging="227"/>
      </w:pPr>
      <w:r w:rsidRPr="00D957F1">
        <w:rPr>
          <w:color w:val="231F20"/>
          <w:spacing w:val="-1"/>
          <w:w w:val="120"/>
        </w:rPr>
        <w:t>—распознавать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изученные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виды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материалов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(природные,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пла-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стические,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бумага,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тонкий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картон,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текстильные,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клей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др.),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свойства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(цвет,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фактура,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форма,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гибкость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др.);</w:t>
      </w:r>
    </w:p>
    <w:p w:rsidR="00D51FB1" w:rsidRPr="00D957F1" w:rsidRDefault="007D53B6" w:rsidP="008E3DB6">
      <w:pPr>
        <w:pStyle w:val="a3"/>
        <w:spacing w:line="259" w:lineRule="auto"/>
        <w:ind w:left="343" w:right="114" w:hanging="227"/>
      </w:pPr>
      <w:r w:rsidRPr="00D957F1">
        <w:rPr>
          <w:color w:val="231F20"/>
          <w:w w:val="120"/>
        </w:rPr>
        <w:t>—называть ручные инструменты (ножницы, игла, линейка) и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приспособления (шаблон, стека, булавки и др.), безопасно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хранить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работать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ими;</w:t>
      </w:r>
    </w:p>
    <w:p w:rsidR="00D51FB1" w:rsidRPr="00D957F1" w:rsidRDefault="007D53B6" w:rsidP="008E3DB6">
      <w:pPr>
        <w:pStyle w:val="a3"/>
        <w:ind w:left="117" w:right="0" w:firstLine="0"/>
      </w:pPr>
      <w:r w:rsidRPr="00D957F1">
        <w:rPr>
          <w:color w:val="231F20"/>
          <w:w w:val="120"/>
        </w:rPr>
        <w:t>—различать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материалы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инструменты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по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назначению;</w:t>
      </w:r>
    </w:p>
    <w:p w:rsidR="00D51FB1" w:rsidRPr="00D957F1" w:rsidRDefault="007D53B6" w:rsidP="008E3DB6">
      <w:pPr>
        <w:pStyle w:val="a3"/>
        <w:spacing w:line="259" w:lineRule="auto"/>
        <w:ind w:left="343" w:right="115" w:hanging="227"/>
      </w:pPr>
      <w:r w:rsidRPr="00D957F1">
        <w:rPr>
          <w:color w:val="231F20"/>
          <w:w w:val="115"/>
        </w:rPr>
        <w:t>—называть и выполнять последовательность изготовления не-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сложных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изделий: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разметка,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резание,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сборка,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отделка;</w:t>
      </w:r>
    </w:p>
    <w:p w:rsidR="00D51FB1" w:rsidRPr="00D957F1" w:rsidRDefault="007D53B6" w:rsidP="008E3DB6">
      <w:pPr>
        <w:pStyle w:val="a3"/>
        <w:spacing w:line="259" w:lineRule="auto"/>
        <w:ind w:left="343" w:right="114" w:hanging="227"/>
      </w:pPr>
      <w:r w:rsidRPr="00D957F1">
        <w:rPr>
          <w:color w:val="231F20"/>
          <w:w w:val="115"/>
        </w:rPr>
        <w:t>—качественно выполнять операции и приёмы по изготовлению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несложных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изделий: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экономно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выполнять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разметку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деталей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на глаз, от руки, по шаблону, по линейке (как направляю-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щему инструменту без откладывания размеров); точно резать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ножницами по линиям разметки; придавать форму деталям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и изделию сгибанием, складыванием, вытягиванием, отры-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ванием, сминанием, лепкой и пр.; собирать изделия с помо-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щью клея, пластических масс и др.; эстетично и аккуратно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выполнять отделку раскрашиванием, аппликацией, строч-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кой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прямого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стежка;</w:t>
      </w:r>
    </w:p>
    <w:p w:rsidR="00D51FB1" w:rsidRPr="00D957F1" w:rsidRDefault="007D53B6" w:rsidP="008E3DB6">
      <w:pPr>
        <w:pStyle w:val="a3"/>
        <w:ind w:left="117" w:right="0" w:firstLine="0"/>
      </w:pPr>
      <w:r w:rsidRPr="00D957F1">
        <w:rPr>
          <w:color w:val="231F20"/>
          <w:w w:val="120"/>
        </w:rPr>
        <w:t>—использовать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сушки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плоских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изделий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пресс;</w:t>
      </w:r>
    </w:p>
    <w:p w:rsidR="00D51FB1" w:rsidRPr="00D957F1" w:rsidRDefault="007D53B6" w:rsidP="008E3DB6">
      <w:pPr>
        <w:pStyle w:val="a3"/>
        <w:spacing w:line="259" w:lineRule="auto"/>
        <w:ind w:left="343" w:right="115" w:hanging="227"/>
      </w:pPr>
      <w:r w:rsidRPr="00D957F1">
        <w:rPr>
          <w:color w:val="231F20"/>
          <w:w w:val="115"/>
        </w:rPr>
        <w:t>—с помощью учителя выполнять практическую работу и само-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контроль с опорой на инструкционную карту, образец, ша-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блон;</w:t>
      </w:r>
    </w:p>
    <w:p w:rsidR="00D51FB1" w:rsidRPr="00D957F1" w:rsidRDefault="007D53B6" w:rsidP="008E3DB6">
      <w:pPr>
        <w:pStyle w:val="a3"/>
        <w:spacing w:line="259" w:lineRule="auto"/>
        <w:ind w:left="343" w:right="115" w:hanging="227"/>
      </w:pPr>
      <w:r w:rsidRPr="00D957F1">
        <w:rPr>
          <w:color w:val="231F20"/>
          <w:w w:val="120"/>
        </w:rPr>
        <w:t>—различать разборные и неразборные конструкции неслож-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ных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изделий;</w:t>
      </w:r>
    </w:p>
    <w:p w:rsidR="00D51FB1" w:rsidRPr="00D957F1" w:rsidRDefault="007D53B6" w:rsidP="008E3DB6">
      <w:pPr>
        <w:pStyle w:val="a3"/>
        <w:spacing w:line="259" w:lineRule="auto"/>
        <w:ind w:left="343" w:right="115" w:hanging="227"/>
      </w:pPr>
      <w:r w:rsidRPr="00D957F1">
        <w:rPr>
          <w:color w:val="231F20"/>
          <w:w w:val="115"/>
        </w:rPr>
        <w:t>—понимать простейшие виды технической документации (ри-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сунок, схема), конструировать и моделировать изделия из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различных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материалов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по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образцу,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рисунку;</w:t>
      </w:r>
    </w:p>
    <w:p w:rsidR="00D51FB1" w:rsidRPr="00D957F1" w:rsidRDefault="007D53B6" w:rsidP="008E3DB6">
      <w:pPr>
        <w:pStyle w:val="a3"/>
        <w:spacing w:line="259" w:lineRule="auto"/>
        <w:ind w:left="343" w:right="114" w:hanging="227"/>
      </w:pPr>
      <w:r w:rsidRPr="00D957F1">
        <w:rPr>
          <w:color w:val="231F20"/>
          <w:w w:val="115"/>
        </w:rPr>
        <w:t>—осуществлять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элементарное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сотрудничество,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участвовать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коллективных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работах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под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руководством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учителя;</w:t>
      </w:r>
    </w:p>
    <w:p w:rsidR="00D51FB1" w:rsidRPr="00D957F1" w:rsidRDefault="007D53B6" w:rsidP="008E3DB6">
      <w:pPr>
        <w:pStyle w:val="a3"/>
        <w:spacing w:line="259" w:lineRule="auto"/>
        <w:ind w:left="343" w:right="115" w:hanging="227"/>
      </w:pPr>
      <w:r w:rsidRPr="00D957F1">
        <w:rPr>
          <w:color w:val="231F20"/>
          <w:spacing w:val="-1"/>
          <w:w w:val="120"/>
        </w:rPr>
        <w:t>—выполнять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несложные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коллективные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работы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проектного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ха-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рактера.</w:t>
      </w:r>
    </w:p>
    <w:p w:rsidR="00D51FB1" w:rsidRPr="00D957F1" w:rsidRDefault="007D53B6" w:rsidP="008E3DB6">
      <w:pPr>
        <w:pStyle w:val="2"/>
        <w:numPr>
          <w:ilvl w:val="0"/>
          <w:numId w:val="17"/>
        </w:numPr>
        <w:tabs>
          <w:tab w:val="left" w:pos="313"/>
        </w:tabs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5"/>
        </w:rPr>
        <w:t>класс</w:t>
      </w:r>
    </w:p>
    <w:p w:rsidR="00D51FB1" w:rsidRPr="00D957F1" w:rsidRDefault="007D53B6" w:rsidP="008E3DB6">
      <w:pPr>
        <w:ind w:left="343"/>
        <w:jc w:val="both"/>
        <w:rPr>
          <w:sz w:val="20"/>
        </w:rPr>
      </w:pPr>
      <w:r w:rsidRPr="00D957F1">
        <w:rPr>
          <w:color w:val="231F20"/>
          <w:w w:val="110"/>
          <w:sz w:val="20"/>
        </w:rPr>
        <w:t>К</w:t>
      </w:r>
      <w:r w:rsidRPr="00D957F1">
        <w:rPr>
          <w:color w:val="231F20"/>
          <w:spacing w:val="4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концу</w:t>
      </w:r>
      <w:r w:rsidRPr="00D957F1">
        <w:rPr>
          <w:color w:val="231F20"/>
          <w:spacing w:val="4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обучения</w:t>
      </w:r>
      <w:r w:rsidRPr="00D957F1">
        <w:rPr>
          <w:color w:val="231F20"/>
          <w:spacing w:val="4"/>
          <w:w w:val="110"/>
          <w:sz w:val="20"/>
        </w:rPr>
        <w:t xml:space="preserve"> </w:t>
      </w:r>
      <w:r w:rsidRPr="00D957F1">
        <w:rPr>
          <w:b/>
          <w:color w:val="231F20"/>
          <w:w w:val="110"/>
          <w:sz w:val="20"/>
        </w:rPr>
        <w:t>во</w:t>
      </w:r>
      <w:r w:rsidRPr="00D957F1">
        <w:rPr>
          <w:b/>
          <w:color w:val="231F20"/>
          <w:spacing w:val="4"/>
          <w:w w:val="110"/>
          <w:sz w:val="20"/>
        </w:rPr>
        <w:t xml:space="preserve"> </w:t>
      </w:r>
      <w:r w:rsidRPr="00D957F1">
        <w:rPr>
          <w:b/>
          <w:color w:val="231F20"/>
          <w:w w:val="110"/>
          <w:sz w:val="20"/>
        </w:rPr>
        <w:t>втором</w:t>
      </w:r>
      <w:r w:rsidRPr="00D957F1">
        <w:rPr>
          <w:b/>
          <w:color w:val="231F20"/>
          <w:spacing w:val="3"/>
          <w:w w:val="110"/>
          <w:sz w:val="20"/>
        </w:rPr>
        <w:t xml:space="preserve"> </w:t>
      </w:r>
      <w:r w:rsidRPr="00D957F1">
        <w:rPr>
          <w:b/>
          <w:color w:val="231F20"/>
          <w:w w:val="110"/>
          <w:sz w:val="20"/>
        </w:rPr>
        <w:t>классе</w:t>
      </w:r>
      <w:r w:rsidRPr="00D957F1">
        <w:rPr>
          <w:b/>
          <w:color w:val="231F20"/>
          <w:spacing w:val="3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обучающийся</w:t>
      </w:r>
      <w:r w:rsidRPr="00D957F1">
        <w:rPr>
          <w:color w:val="231F20"/>
          <w:spacing w:val="4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научится:</w:t>
      </w:r>
    </w:p>
    <w:p w:rsidR="00D51FB1" w:rsidRPr="00D957F1" w:rsidRDefault="007D53B6" w:rsidP="008E3DB6">
      <w:pPr>
        <w:pStyle w:val="a3"/>
        <w:spacing w:line="259" w:lineRule="auto"/>
        <w:ind w:left="343" w:right="113" w:hanging="227"/>
      </w:pPr>
      <w:r w:rsidRPr="00D957F1">
        <w:rPr>
          <w:color w:val="231F20"/>
          <w:w w:val="115"/>
        </w:rPr>
        <w:t>—понимать смысл понятий «инструкционная» («технологиче-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ская»)</w:t>
      </w:r>
      <w:r w:rsidRPr="00D957F1">
        <w:rPr>
          <w:color w:val="231F20"/>
          <w:spacing w:val="56"/>
          <w:w w:val="120"/>
        </w:rPr>
        <w:t xml:space="preserve"> </w:t>
      </w:r>
      <w:r w:rsidRPr="00D957F1">
        <w:rPr>
          <w:color w:val="231F20"/>
          <w:w w:val="120"/>
        </w:rPr>
        <w:t>карта,</w:t>
      </w:r>
      <w:r w:rsidRPr="00D957F1">
        <w:rPr>
          <w:color w:val="231F20"/>
          <w:spacing w:val="57"/>
          <w:w w:val="120"/>
        </w:rPr>
        <w:t xml:space="preserve"> </w:t>
      </w:r>
      <w:r w:rsidRPr="00D957F1">
        <w:rPr>
          <w:color w:val="231F20"/>
          <w:w w:val="120"/>
        </w:rPr>
        <w:t>«чертёж»,</w:t>
      </w:r>
      <w:r w:rsidRPr="00D957F1">
        <w:rPr>
          <w:color w:val="231F20"/>
          <w:spacing w:val="57"/>
          <w:w w:val="120"/>
        </w:rPr>
        <w:t xml:space="preserve"> </w:t>
      </w:r>
      <w:r w:rsidRPr="00D957F1">
        <w:rPr>
          <w:color w:val="231F20"/>
          <w:w w:val="120"/>
        </w:rPr>
        <w:t>«эскиз»,</w:t>
      </w:r>
      <w:r w:rsidRPr="00D957F1">
        <w:rPr>
          <w:color w:val="231F20"/>
          <w:spacing w:val="56"/>
          <w:w w:val="120"/>
        </w:rPr>
        <w:t xml:space="preserve"> </w:t>
      </w:r>
      <w:r w:rsidRPr="00D957F1">
        <w:rPr>
          <w:color w:val="231F20"/>
          <w:w w:val="120"/>
        </w:rPr>
        <w:t>«линии</w:t>
      </w:r>
      <w:r w:rsidRPr="00D957F1">
        <w:rPr>
          <w:color w:val="231F20"/>
          <w:spacing w:val="57"/>
          <w:w w:val="120"/>
        </w:rPr>
        <w:t xml:space="preserve"> </w:t>
      </w:r>
      <w:r w:rsidRPr="00D957F1">
        <w:rPr>
          <w:color w:val="231F20"/>
          <w:w w:val="120"/>
        </w:rPr>
        <w:t>чертежа»,</w:t>
      </w:r>
      <w:r w:rsidRPr="00D957F1">
        <w:rPr>
          <w:color w:val="231F20"/>
          <w:spacing w:val="57"/>
          <w:w w:val="120"/>
        </w:rPr>
        <w:t xml:space="preserve"> </w:t>
      </w:r>
      <w:r w:rsidRPr="00D957F1">
        <w:rPr>
          <w:color w:val="231F20"/>
          <w:w w:val="120"/>
        </w:rPr>
        <w:t>«раз-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вёртка», «макет», «модель», «технология», «технологиче-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ские</w:t>
      </w:r>
      <w:r w:rsidRPr="00D957F1">
        <w:rPr>
          <w:color w:val="231F20"/>
          <w:spacing w:val="40"/>
          <w:w w:val="120"/>
        </w:rPr>
        <w:t xml:space="preserve"> </w:t>
      </w:r>
      <w:r w:rsidRPr="00D957F1">
        <w:rPr>
          <w:color w:val="231F20"/>
          <w:w w:val="120"/>
        </w:rPr>
        <w:t>операции»,</w:t>
      </w:r>
      <w:r w:rsidRPr="00D957F1">
        <w:rPr>
          <w:color w:val="231F20"/>
          <w:spacing w:val="40"/>
          <w:w w:val="120"/>
        </w:rPr>
        <w:t xml:space="preserve"> </w:t>
      </w:r>
      <w:r w:rsidRPr="00D957F1">
        <w:rPr>
          <w:color w:val="231F20"/>
          <w:w w:val="120"/>
        </w:rPr>
        <w:t>«способы</w:t>
      </w:r>
      <w:r w:rsidRPr="00D957F1">
        <w:rPr>
          <w:color w:val="231F20"/>
          <w:spacing w:val="41"/>
          <w:w w:val="120"/>
        </w:rPr>
        <w:t xml:space="preserve"> </w:t>
      </w:r>
      <w:r w:rsidRPr="00D957F1">
        <w:rPr>
          <w:color w:val="231F20"/>
          <w:w w:val="120"/>
        </w:rPr>
        <w:t>обработки»</w:t>
      </w:r>
      <w:r w:rsidRPr="00D957F1">
        <w:rPr>
          <w:color w:val="231F20"/>
          <w:spacing w:val="40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41"/>
          <w:w w:val="120"/>
        </w:rPr>
        <w:t xml:space="preserve"> </w:t>
      </w:r>
      <w:r w:rsidRPr="00D957F1">
        <w:rPr>
          <w:color w:val="231F20"/>
          <w:w w:val="120"/>
        </w:rPr>
        <w:t>использовать</w:t>
      </w:r>
      <w:r w:rsidRPr="00D957F1">
        <w:rPr>
          <w:color w:val="231F20"/>
          <w:spacing w:val="40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практической</w:t>
      </w:r>
      <w:r w:rsidRPr="00D957F1">
        <w:rPr>
          <w:color w:val="231F20"/>
          <w:spacing w:val="14"/>
          <w:w w:val="120"/>
        </w:rPr>
        <w:t xml:space="preserve"> </w:t>
      </w:r>
      <w:r w:rsidRPr="00D957F1">
        <w:rPr>
          <w:color w:val="231F20"/>
          <w:w w:val="120"/>
        </w:rPr>
        <w:t>деятельности;</w:t>
      </w:r>
    </w:p>
    <w:p w:rsidR="00D51FB1" w:rsidRPr="00D957F1" w:rsidRDefault="007D53B6" w:rsidP="008E3DB6">
      <w:pPr>
        <w:pStyle w:val="a3"/>
        <w:ind w:left="117" w:right="0" w:firstLine="0"/>
      </w:pPr>
      <w:r w:rsidRPr="00D957F1">
        <w:rPr>
          <w:color w:val="231F20"/>
          <w:w w:val="115"/>
        </w:rPr>
        <w:t>—выполнять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задания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самостоятельно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составленному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плану;</w:t>
      </w:r>
    </w:p>
    <w:p w:rsidR="00D51FB1" w:rsidRPr="00D957F1" w:rsidRDefault="007D53B6" w:rsidP="008E3DB6">
      <w:pPr>
        <w:pStyle w:val="a3"/>
        <w:spacing w:line="254" w:lineRule="auto"/>
        <w:ind w:left="343" w:right="114" w:hanging="227"/>
      </w:pPr>
      <w:r w:rsidRPr="00D957F1">
        <w:rPr>
          <w:color w:val="231F20"/>
          <w:w w:val="115"/>
        </w:rPr>
        <w:t>—распознавать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элементарные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правила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создания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котворного мира (прочность, удобство, эстетическая вырази-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симметрия,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асимметрия,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равновесие);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наблю-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гармонию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окружающей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среды;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называть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характерные особенности изученных видов декоративно-при-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кладного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искусства;</w:t>
      </w:r>
    </w:p>
    <w:p w:rsidR="00D51FB1" w:rsidRPr="00D957F1" w:rsidRDefault="007D53B6" w:rsidP="008E3DB6">
      <w:pPr>
        <w:pStyle w:val="a3"/>
        <w:spacing w:line="254" w:lineRule="auto"/>
        <w:ind w:left="343" w:right="114" w:hanging="227"/>
      </w:pPr>
      <w:r w:rsidRPr="00D957F1">
        <w:rPr>
          <w:color w:val="231F20"/>
          <w:w w:val="115"/>
        </w:rPr>
        <w:t>—выделять, называть и применять изученные общие правила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создания рукотворного мира в своей предметно-творческой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деятельности;</w:t>
      </w:r>
    </w:p>
    <w:p w:rsidR="00D51FB1" w:rsidRPr="00D957F1" w:rsidRDefault="007D53B6" w:rsidP="008E3DB6">
      <w:pPr>
        <w:pStyle w:val="a3"/>
        <w:spacing w:line="254" w:lineRule="auto"/>
        <w:ind w:left="343" w:right="114" w:hanging="227"/>
      </w:pPr>
      <w:r w:rsidRPr="00D957F1">
        <w:rPr>
          <w:color w:val="231F20"/>
          <w:w w:val="115"/>
        </w:rPr>
        <w:t>—самостоятельно готовить рабочее место в соответствии с ви-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дом деятельности, поддерживать порядок во время работы,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убирать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рабочее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место;</w:t>
      </w:r>
    </w:p>
    <w:p w:rsidR="00D51FB1" w:rsidRPr="00D957F1" w:rsidRDefault="007D53B6" w:rsidP="008E3DB6">
      <w:pPr>
        <w:pStyle w:val="a3"/>
        <w:spacing w:line="254" w:lineRule="auto"/>
        <w:ind w:left="343" w:right="114" w:hanging="227"/>
      </w:pPr>
      <w:r w:rsidRPr="00D957F1">
        <w:rPr>
          <w:color w:val="231F20"/>
          <w:w w:val="115"/>
        </w:rPr>
        <w:t>—анализировать задание/образец по предложенным вопросам,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памятке или инструкции, самостоятельно выполнять доступ-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ные задания с опорой на инструкционную (технологическую)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карту;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—самостоятельно отбирать материалы и инструменты для рабо-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ты; исследовать свойства новых изучаемых материалов (тол-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стый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картон,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натуральные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ткани,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нитки,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проволока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др.);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20"/>
        </w:rPr>
        <w:t>—читать простейшие чертежи (эскизы), называть линии чер-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тежа (линия контура и надреза, линия выносная и размер-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ная,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линия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сгиба,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линия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симметрии);</w:t>
      </w:r>
    </w:p>
    <w:p w:rsidR="00D51FB1" w:rsidRPr="00D957F1" w:rsidRDefault="007D53B6" w:rsidP="008E3DB6">
      <w:pPr>
        <w:pStyle w:val="a3"/>
        <w:spacing w:line="254" w:lineRule="auto"/>
        <w:ind w:left="343" w:right="114" w:hanging="227"/>
      </w:pPr>
      <w:r w:rsidRPr="00D957F1">
        <w:rPr>
          <w:color w:val="231F20"/>
          <w:w w:val="120"/>
        </w:rPr>
        <w:t>—выполнять экономную разметку прямоугольника (от двух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прямых углов и одного прямого угла) с помощью чертёжных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инструментов (линейки, угольника) с опорой на простейший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чертёж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(эскиз);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чертить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окружность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помощью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циркуля;</w:t>
      </w:r>
    </w:p>
    <w:p w:rsidR="00D51FB1" w:rsidRPr="00D957F1" w:rsidRDefault="007D53B6" w:rsidP="008E3DB6">
      <w:pPr>
        <w:pStyle w:val="a3"/>
        <w:spacing w:line="229" w:lineRule="exact"/>
        <w:ind w:left="117" w:right="0" w:firstLine="0"/>
      </w:pPr>
      <w:r w:rsidRPr="00D957F1">
        <w:rPr>
          <w:color w:val="231F20"/>
          <w:w w:val="115"/>
        </w:rPr>
        <w:t>—выполнять</w:t>
      </w:r>
      <w:r w:rsidRPr="00D957F1">
        <w:rPr>
          <w:color w:val="231F20"/>
          <w:spacing w:val="57"/>
          <w:w w:val="115"/>
        </w:rPr>
        <w:t xml:space="preserve"> </w:t>
      </w:r>
      <w:r w:rsidRPr="00D957F1">
        <w:rPr>
          <w:color w:val="231F20"/>
          <w:w w:val="115"/>
        </w:rPr>
        <w:t>биговку;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—выполнять построение простейшего лекала (выкройки) пра-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вильной геометрической формы и разметку деталей кроя 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ткани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нему/ней;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20"/>
        </w:rPr>
        <w:t>—оформлять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изделия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соединять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детали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освоенными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ручны-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ми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строчками;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—понимать смысл понятия «развёртка» (трёхмерного предме-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та); соотносить объёмную конструкцию с изображениями её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развёртки;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—отличать макет от модели, строить трёхмерный макет из го-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товой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развёртки;</w:t>
      </w:r>
    </w:p>
    <w:p w:rsidR="00D51FB1" w:rsidRPr="00D957F1" w:rsidRDefault="007D53B6" w:rsidP="008E3DB6">
      <w:pPr>
        <w:pStyle w:val="a3"/>
        <w:spacing w:line="254" w:lineRule="auto"/>
        <w:ind w:left="343" w:right="114" w:hanging="227"/>
      </w:pPr>
      <w:r w:rsidRPr="00D957F1">
        <w:rPr>
          <w:color w:val="231F20"/>
          <w:w w:val="115"/>
        </w:rPr>
        <w:t>—определять неподвижный и подвижный способ соединения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деталей и выполнять подвижное и неподвижное соединения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известными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способами;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—конструировать и моделировать изделия из различных мате-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риалов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по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модели,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простейшему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чертежу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или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эскизу;</w:t>
      </w:r>
    </w:p>
    <w:p w:rsidR="00D51FB1" w:rsidRPr="00D957F1" w:rsidRDefault="007D53B6" w:rsidP="008E3DB6">
      <w:pPr>
        <w:pStyle w:val="a3"/>
        <w:ind w:left="117" w:right="0" w:firstLine="0"/>
      </w:pPr>
      <w:r w:rsidRPr="00D957F1">
        <w:rPr>
          <w:color w:val="231F20"/>
          <w:w w:val="115"/>
        </w:rPr>
        <w:t>—решать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несложные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конструкторско-технологические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задачи;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—применять освоенные знания и практические умения (техно-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spacing w:val="-1"/>
          <w:w w:val="120"/>
        </w:rPr>
        <w:t>логические,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графические,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конструкторские)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самостоятель-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ной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интеллектуальной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практической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деятельности;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—делать выбор, какое мнение принять — своё или другое, вы-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сказанное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ходе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обсуждения;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—выполнять работу в малых группах, осуществлять сотрудни-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чество;</w:t>
      </w:r>
    </w:p>
    <w:p w:rsidR="00D51FB1" w:rsidRPr="00D957F1" w:rsidRDefault="007D53B6" w:rsidP="008E3DB6">
      <w:pPr>
        <w:pStyle w:val="a3"/>
        <w:spacing w:line="254" w:lineRule="auto"/>
        <w:ind w:left="343" w:right="116" w:hanging="227"/>
      </w:pPr>
      <w:r w:rsidRPr="00D957F1">
        <w:rPr>
          <w:color w:val="231F20"/>
          <w:w w:val="115"/>
        </w:rPr>
        <w:t>—понимать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особенности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проектной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осущест-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влять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под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руководством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учителя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элементарную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проектную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деятельность в малых группах: разрабатывать замысел, ис-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кать пути его реализации, воплощать его в продукте, демон-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стрировать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готовый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продукт;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—называть профессии людей, работающих в сфере обслужива-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ния.</w:t>
      </w:r>
    </w:p>
    <w:p w:rsidR="00D51FB1" w:rsidRPr="00D957F1" w:rsidRDefault="007D53B6" w:rsidP="008E3DB6">
      <w:pPr>
        <w:pStyle w:val="2"/>
        <w:numPr>
          <w:ilvl w:val="0"/>
          <w:numId w:val="17"/>
        </w:numPr>
        <w:tabs>
          <w:tab w:val="left" w:pos="313"/>
        </w:tabs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5"/>
        </w:rPr>
        <w:t>класс</w:t>
      </w:r>
    </w:p>
    <w:p w:rsidR="00D51FB1" w:rsidRPr="00D957F1" w:rsidRDefault="007D53B6" w:rsidP="008E3DB6">
      <w:pPr>
        <w:ind w:left="343"/>
        <w:jc w:val="both"/>
        <w:rPr>
          <w:sz w:val="20"/>
        </w:rPr>
      </w:pPr>
      <w:r w:rsidRPr="00D957F1">
        <w:rPr>
          <w:color w:val="231F20"/>
          <w:w w:val="110"/>
          <w:sz w:val="20"/>
        </w:rPr>
        <w:t>К</w:t>
      </w:r>
      <w:r w:rsidRPr="00D957F1">
        <w:rPr>
          <w:color w:val="231F20"/>
          <w:spacing w:val="11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концу</w:t>
      </w:r>
      <w:r w:rsidRPr="00D957F1">
        <w:rPr>
          <w:color w:val="231F20"/>
          <w:spacing w:val="12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обучения</w:t>
      </w:r>
      <w:r w:rsidRPr="00D957F1">
        <w:rPr>
          <w:color w:val="231F20"/>
          <w:spacing w:val="10"/>
          <w:w w:val="110"/>
          <w:sz w:val="20"/>
        </w:rPr>
        <w:t xml:space="preserve"> </w:t>
      </w:r>
      <w:r w:rsidRPr="00D957F1">
        <w:rPr>
          <w:b/>
          <w:color w:val="231F20"/>
          <w:w w:val="110"/>
          <w:sz w:val="20"/>
        </w:rPr>
        <w:t>в</w:t>
      </w:r>
      <w:r w:rsidRPr="00D957F1">
        <w:rPr>
          <w:b/>
          <w:color w:val="231F20"/>
          <w:spacing w:val="11"/>
          <w:w w:val="110"/>
          <w:sz w:val="20"/>
        </w:rPr>
        <w:t xml:space="preserve"> </w:t>
      </w:r>
      <w:r w:rsidRPr="00D957F1">
        <w:rPr>
          <w:b/>
          <w:color w:val="231F20"/>
          <w:w w:val="110"/>
          <w:sz w:val="20"/>
        </w:rPr>
        <w:t>третьем</w:t>
      </w:r>
      <w:r w:rsidRPr="00D957F1">
        <w:rPr>
          <w:b/>
          <w:color w:val="231F20"/>
          <w:spacing w:val="10"/>
          <w:w w:val="110"/>
          <w:sz w:val="20"/>
        </w:rPr>
        <w:t xml:space="preserve"> </w:t>
      </w:r>
      <w:r w:rsidRPr="00D957F1">
        <w:rPr>
          <w:b/>
          <w:color w:val="231F20"/>
          <w:w w:val="110"/>
          <w:sz w:val="20"/>
        </w:rPr>
        <w:t>классе</w:t>
      </w:r>
      <w:r w:rsidRPr="00D957F1">
        <w:rPr>
          <w:b/>
          <w:color w:val="231F20"/>
          <w:spacing w:val="11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обучающийся</w:t>
      </w:r>
      <w:r w:rsidRPr="00D957F1">
        <w:rPr>
          <w:color w:val="231F20"/>
          <w:spacing w:val="11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научится: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20"/>
        </w:rPr>
        <w:t>—понимать смысл понятий «чертёж развёртки», «канцеляр-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ский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нож»,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«шило»,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«искусственный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материал»;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—выделять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называть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характерные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особенности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изученных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видов декоративно-прикладного искусства, профессии масте-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ров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прикладного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искусства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(в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рамках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изученного);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—узнавать и называть по характерным особенностям образцов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или по описанию изученные и распространённые в крае 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мёсла;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—называть и описывать свойства наиболее распространённых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изучаемых искусственных и синтетических материалов (бу-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мага,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металлы,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текстиль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др.);</w:t>
      </w:r>
    </w:p>
    <w:p w:rsidR="00D51FB1" w:rsidRPr="00D957F1" w:rsidRDefault="007D53B6" w:rsidP="008E3DB6">
      <w:pPr>
        <w:pStyle w:val="a3"/>
        <w:spacing w:line="254" w:lineRule="auto"/>
        <w:ind w:left="343" w:right="114" w:hanging="227"/>
      </w:pPr>
      <w:r w:rsidRPr="00D957F1">
        <w:rPr>
          <w:color w:val="231F20"/>
          <w:w w:val="115"/>
        </w:rPr>
        <w:t>—читать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 xml:space="preserve">чертёж 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 xml:space="preserve">развёртки 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 xml:space="preserve">и 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 xml:space="preserve">выполнять 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 xml:space="preserve">разметку 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развёрток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помощью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чертёжных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инструментов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(линейка,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угольник,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циркуль);</w:t>
      </w:r>
    </w:p>
    <w:p w:rsidR="00D51FB1" w:rsidRPr="00D957F1" w:rsidRDefault="007D53B6" w:rsidP="008E3DB6">
      <w:pPr>
        <w:pStyle w:val="a3"/>
        <w:spacing w:line="229" w:lineRule="exact"/>
        <w:ind w:left="117" w:right="0" w:firstLine="0"/>
      </w:pPr>
      <w:r w:rsidRPr="00D957F1">
        <w:rPr>
          <w:color w:val="231F20"/>
          <w:w w:val="120"/>
        </w:rPr>
        <w:t>—узнавать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называть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линии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чертежа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(осевая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центровая);</w:t>
      </w:r>
    </w:p>
    <w:p w:rsidR="00D51FB1" w:rsidRPr="00D957F1" w:rsidRDefault="007D53B6" w:rsidP="008E3DB6">
      <w:pPr>
        <w:pStyle w:val="a3"/>
        <w:ind w:left="117" w:right="0" w:firstLine="0"/>
      </w:pPr>
      <w:r w:rsidRPr="00D957F1">
        <w:rPr>
          <w:color w:val="231F20"/>
          <w:w w:val="120"/>
        </w:rPr>
        <w:t>—безопасно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пользоваться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канцелярским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ножом,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шилом;</w:t>
      </w:r>
    </w:p>
    <w:p w:rsidR="00D51FB1" w:rsidRPr="00D957F1" w:rsidRDefault="007D53B6" w:rsidP="008E3DB6">
      <w:pPr>
        <w:pStyle w:val="a3"/>
        <w:ind w:left="117" w:right="0" w:firstLine="0"/>
      </w:pPr>
      <w:r w:rsidRPr="00D957F1">
        <w:rPr>
          <w:color w:val="231F20"/>
          <w:w w:val="120"/>
        </w:rPr>
        <w:t>—выполнять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рицовку;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—выполнять соединение деталей и отделку изделия освоенны-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ми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ручными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строчками;</w:t>
      </w:r>
    </w:p>
    <w:p w:rsidR="00D51FB1" w:rsidRPr="00D957F1" w:rsidRDefault="007D53B6" w:rsidP="008E3DB6">
      <w:pPr>
        <w:pStyle w:val="a3"/>
        <w:spacing w:line="254" w:lineRule="auto"/>
        <w:ind w:left="343" w:right="114" w:hanging="227"/>
      </w:pPr>
      <w:r w:rsidRPr="00D957F1">
        <w:rPr>
          <w:color w:val="231F20"/>
          <w:w w:val="115"/>
        </w:rPr>
        <w:t>—решать простейшие задачи технико-технологического харак-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тера по изменению вида и способа соединения деталей: 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достраивание, придание новых свойств конструкции в соот-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ветствии с новыми/дополненными требованиями; использо-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вать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комбинированные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техники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изготовлении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изделий</w:t>
      </w:r>
    </w:p>
    <w:p w:rsidR="00D51FB1" w:rsidRPr="00D957F1" w:rsidRDefault="007D53B6" w:rsidP="008E3DB6">
      <w:pPr>
        <w:pStyle w:val="a3"/>
        <w:spacing w:line="254" w:lineRule="auto"/>
        <w:ind w:left="343" w:right="115" w:firstLine="0"/>
      </w:pPr>
      <w:r w:rsidRPr="00D957F1">
        <w:rPr>
          <w:color w:val="231F20"/>
          <w:w w:val="115"/>
        </w:rPr>
        <w:t>в соответствии с технической или декоративно-художествен-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ной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задачей;</w:t>
      </w:r>
    </w:p>
    <w:p w:rsidR="00D51FB1" w:rsidRPr="00D957F1" w:rsidRDefault="007D53B6" w:rsidP="008E3DB6">
      <w:pPr>
        <w:pStyle w:val="a3"/>
        <w:spacing w:line="254" w:lineRule="auto"/>
        <w:ind w:left="343" w:right="114" w:hanging="227"/>
      </w:pPr>
      <w:r w:rsidRPr="00D957F1">
        <w:rPr>
          <w:color w:val="231F20"/>
          <w:w w:val="120"/>
        </w:rPr>
        <w:t>—понимать технологический и практический смысл различ-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ных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видов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соединений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технических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объектах,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простейшие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способы достижения прочности конструкций; использовать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при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решении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простейших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конструкторских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задач;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—конструировать и моделировать изделия из разных материа-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лов и наборов «Конструктор» по заданным техническим, тех-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нологическим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декоративно-художественным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условиям;</w:t>
      </w:r>
    </w:p>
    <w:p w:rsidR="00D51FB1" w:rsidRPr="00D957F1" w:rsidRDefault="007D53B6" w:rsidP="008E3DB6">
      <w:pPr>
        <w:pStyle w:val="a3"/>
        <w:spacing w:line="229" w:lineRule="exact"/>
        <w:ind w:left="117" w:right="0" w:firstLine="0"/>
      </w:pPr>
      <w:r w:rsidRPr="00D957F1">
        <w:rPr>
          <w:color w:val="231F20"/>
          <w:w w:val="120"/>
        </w:rPr>
        <w:t>—изменять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конструкцию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изделия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по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заданным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условиям;</w:t>
      </w:r>
    </w:p>
    <w:p w:rsidR="00D51FB1" w:rsidRPr="00D957F1" w:rsidRDefault="007D53B6" w:rsidP="008E3DB6">
      <w:pPr>
        <w:pStyle w:val="a3"/>
        <w:spacing w:line="254" w:lineRule="auto"/>
        <w:ind w:left="343" w:right="114" w:hanging="227"/>
      </w:pPr>
      <w:r w:rsidRPr="00D957F1">
        <w:rPr>
          <w:color w:val="231F20"/>
          <w:w w:val="115"/>
        </w:rPr>
        <w:t>—выбирать способ соединения и соединительный материал 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зависимости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от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требований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конструкции;</w:t>
      </w:r>
    </w:p>
    <w:p w:rsidR="00D51FB1" w:rsidRPr="00D957F1" w:rsidRDefault="007D53B6" w:rsidP="008E3DB6">
      <w:pPr>
        <w:pStyle w:val="a3"/>
        <w:spacing w:line="254" w:lineRule="auto"/>
        <w:ind w:left="343" w:right="114" w:hanging="227"/>
      </w:pPr>
      <w:r w:rsidRPr="00D957F1">
        <w:rPr>
          <w:color w:val="231F20"/>
          <w:w w:val="115"/>
        </w:rPr>
        <w:t>—называть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несколько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видов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информационных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технологий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соответствующих способов передачи информации (из реаль-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ного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окружения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учащихся);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—понимать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назначение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устройств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персонального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компьютера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ввода,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вывода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обработки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информации;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—выполнять основные правила безопасной работы на компью-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тере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других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электронных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средствах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обучения;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20"/>
        </w:rPr>
        <w:t>—использовать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возможности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компьютера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информацион-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но-коммуникационных технологий для поиска необходимой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информации при выполнении обучающих, творческих и про-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ектных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заданий;</w:t>
      </w:r>
    </w:p>
    <w:p w:rsidR="00D51FB1" w:rsidRPr="00D957F1" w:rsidRDefault="007D53B6" w:rsidP="008E3DB6">
      <w:pPr>
        <w:pStyle w:val="a3"/>
        <w:spacing w:line="254" w:lineRule="auto"/>
        <w:ind w:left="343" w:right="114" w:hanging="227"/>
      </w:pPr>
      <w:r w:rsidRPr="00D957F1">
        <w:rPr>
          <w:color w:val="231F20"/>
          <w:w w:val="115"/>
        </w:rPr>
        <w:t>—выполнять проектные задания в соответствии с содержанием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изученного материала на основе полученных знаний и уме-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ний.</w:t>
      </w:r>
    </w:p>
    <w:p w:rsidR="00D51FB1" w:rsidRPr="00D957F1" w:rsidRDefault="007D53B6" w:rsidP="008E3DB6">
      <w:pPr>
        <w:pStyle w:val="2"/>
        <w:numPr>
          <w:ilvl w:val="0"/>
          <w:numId w:val="17"/>
        </w:numPr>
        <w:tabs>
          <w:tab w:val="left" w:pos="313"/>
        </w:tabs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5"/>
        </w:rPr>
        <w:t>класс</w:t>
      </w:r>
    </w:p>
    <w:p w:rsidR="00D51FB1" w:rsidRPr="00D957F1" w:rsidRDefault="007D53B6" w:rsidP="008E3DB6">
      <w:pPr>
        <w:spacing w:line="254" w:lineRule="auto"/>
        <w:ind w:left="117" w:right="115" w:firstLine="226"/>
        <w:jc w:val="both"/>
        <w:rPr>
          <w:sz w:val="20"/>
        </w:rPr>
      </w:pPr>
      <w:r w:rsidRPr="00D957F1">
        <w:rPr>
          <w:color w:val="231F20"/>
          <w:w w:val="110"/>
          <w:sz w:val="20"/>
        </w:rPr>
        <w:t>К</w:t>
      </w:r>
      <w:r w:rsidRPr="00D957F1">
        <w:rPr>
          <w:color w:val="231F20"/>
          <w:spacing w:val="-6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концу</w:t>
      </w:r>
      <w:r w:rsidRPr="00D957F1">
        <w:rPr>
          <w:color w:val="231F20"/>
          <w:spacing w:val="-5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обучения</w:t>
      </w:r>
      <w:r w:rsidRPr="00D957F1">
        <w:rPr>
          <w:color w:val="231F20"/>
          <w:spacing w:val="-5"/>
          <w:w w:val="110"/>
          <w:sz w:val="20"/>
        </w:rPr>
        <w:t xml:space="preserve"> </w:t>
      </w:r>
      <w:r w:rsidRPr="00D957F1">
        <w:rPr>
          <w:b/>
          <w:color w:val="231F20"/>
          <w:w w:val="110"/>
          <w:sz w:val="20"/>
        </w:rPr>
        <w:t>в</w:t>
      </w:r>
      <w:r w:rsidRPr="00D957F1">
        <w:rPr>
          <w:b/>
          <w:color w:val="231F20"/>
          <w:spacing w:val="-7"/>
          <w:w w:val="110"/>
          <w:sz w:val="20"/>
        </w:rPr>
        <w:t xml:space="preserve"> </w:t>
      </w:r>
      <w:r w:rsidRPr="00D957F1">
        <w:rPr>
          <w:b/>
          <w:color w:val="231F20"/>
          <w:w w:val="110"/>
          <w:sz w:val="20"/>
        </w:rPr>
        <w:t>четвёртом</w:t>
      </w:r>
      <w:r w:rsidRPr="00D957F1">
        <w:rPr>
          <w:b/>
          <w:color w:val="231F20"/>
          <w:spacing w:val="-6"/>
          <w:w w:val="110"/>
          <w:sz w:val="20"/>
        </w:rPr>
        <w:t xml:space="preserve"> </w:t>
      </w:r>
      <w:r w:rsidRPr="00D957F1">
        <w:rPr>
          <w:b/>
          <w:color w:val="231F20"/>
          <w:w w:val="110"/>
          <w:sz w:val="20"/>
        </w:rPr>
        <w:t>классе</w:t>
      </w:r>
      <w:r w:rsidRPr="00D957F1">
        <w:rPr>
          <w:b/>
          <w:color w:val="231F20"/>
          <w:spacing w:val="-6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обучающийся</w:t>
      </w:r>
      <w:r w:rsidRPr="00D957F1">
        <w:rPr>
          <w:color w:val="231F20"/>
          <w:spacing w:val="-6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научит-</w:t>
      </w:r>
      <w:r w:rsidRPr="00D957F1">
        <w:rPr>
          <w:color w:val="231F20"/>
          <w:spacing w:val="-52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ся:</w:t>
      </w:r>
    </w:p>
    <w:p w:rsidR="00D51FB1" w:rsidRPr="00D957F1" w:rsidRDefault="007D53B6" w:rsidP="008E3DB6">
      <w:pPr>
        <w:pStyle w:val="a3"/>
        <w:spacing w:line="254" w:lineRule="auto"/>
        <w:ind w:left="343" w:right="114" w:hanging="227"/>
      </w:pPr>
      <w:r w:rsidRPr="00D957F1">
        <w:rPr>
          <w:color w:val="231F20"/>
          <w:w w:val="115"/>
        </w:rPr>
        <w:t>—формировать общее представление о мире профессий, их со-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циальном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значении;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творчестве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творческих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профессиях,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мировых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 xml:space="preserve">достижениях 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 xml:space="preserve">в 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 xml:space="preserve">области 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 xml:space="preserve">техники 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 xml:space="preserve">и 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искусства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(в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рамках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изученного),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наиболее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значимых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окружающих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производствах;</w:t>
      </w:r>
    </w:p>
    <w:p w:rsidR="00D51FB1" w:rsidRPr="00D957F1" w:rsidRDefault="007D53B6" w:rsidP="008E3DB6">
      <w:pPr>
        <w:pStyle w:val="a3"/>
        <w:spacing w:line="254" w:lineRule="auto"/>
        <w:ind w:left="343" w:right="114" w:hanging="227"/>
      </w:pPr>
      <w:r w:rsidRPr="00D957F1">
        <w:rPr>
          <w:color w:val="231F20"/>
          <w:w w:val="115"/>
        </w:rPr>
        <w:t>—на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анализа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самостоятельно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организовывать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рабочее место в зависимости от вида работы, осуществлять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планирование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трудового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процесса;</w:t>
      </w:r>
    </w:p>
    <w:p w:rsidR="00D51FB1" w:rsidRPr="00D957F1" w:rsidRDefault="007D53B6" w:rsidP="008E3DB6">
      <w:pPr>
        <w:pStyle w:val="a3"/>
        <w:spacing w:line="254" w:lineRule="auto"/>
        <w:ind w:left="343" w:right="114" w:hanging="227"/>
      </w:pPr>
      <w:r w:rsidRPr="00D957F1">
        <w:rPr>
          <w:color w:val="231F20"/>
          <w:w w:val="115"/>
        </w:rPr>
        <w:t>—самостоятельно планировать и выполнять практическое за-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дание (практическую работу) с опорой на инструкционную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(технологическую) карту или творческий замысел; при необ-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ходимости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вносить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коррективы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выполняемые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действия;</w:t>
      </w:r>
    </w:p>
    <w:p w:rsidR="00D51FB1" w:rsidRPr="00D957F1" w:rsidRDefault="007D53B6" w:rsidP="008E3DB6">
      <w:pPr>
        <w:pStyle w:val="a3"/>
        <w:spacing w:line="254" w:lineRule="auto"/>
        <w:ind w:left="343" w:right="114" w:hanging="227"/>
      </w:pPr>
      <w:r w:rsidRPr="00D957F1">
        <w:rPr>
          <w:color w:val="231F20"/>
          <w:w w:val="115"/>
        </w:rPr>
        <w:t>—понимать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элементарные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бытовой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выпол-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нять доступные действия по самообслуживанию и доступные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виды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домашнего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труда;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—выполнять более сложные виды работ и приёмы обработки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различных материалов (например, плетение, шитьё и выши-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вание, тиснение по фольге и пр.), комбинировать различные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способы в зависимости и от поставленной задачи; оформлять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изделия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соединять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детали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освоенными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ручными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строч-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ками;</w:t>
      </w:r>
    </w:p>
    <w:p w:rsidR="00D51FB1" w:rsidRPr="00D957F1" w:rsidRDefault="007D53B6" w:rsidP="008E3DB6">
      <w:pPr>
        <w:pStyle w:val="a3"/>
        <w:spacing w:line="254" w:lineRule="auto"/>
        <w:ind w:left="343" w:right="114" w:hanging="227"/>
      </w:pPr>
      <w:r w:rsidRPr="00D957F1">
        <w:rPr>
          <w:color w:val="231F20"/>
          <w:w w:val="120"/>
        </w:rPr>
        <w:t>—выполнять символические действия моделирования, пони-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мать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создавать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простейшие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виды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технической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документа-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ции (чертёж развёртки, эскиз, технический рисунок, схему)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выполнять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по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ней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работу;</w:t>
      </w:r>
    </w:p>
    <w:p w:rsidR="00D51FB1" w:rsidRPr="00D957F1" w:rsidRDefault="007D53B6" w:rsidP="008E3DB6">
      <w:pPr>
        <w:pStyle w:val="a3"/>
        <w:spacing w:line="254" w:lineRule="auto"/>
        <w:ind w:left="343" w:right="114" w:hanging="227"/>
      </w:pPr>
      <w:r w:rsidRPr="00D957F1">
        <w:rPr>
          <w:color w:val="231F20"/>
          <w:w w:val="115"/>
        </w:rPr>
        <w:t>—решать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простейшие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задачи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рационализаторского  характера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 изменению конструкции изделия: на достраивание, при-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новых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свойств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конструкции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связи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изменением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функционального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назначения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изделия;</w:t>
      </w:r>
    </w:p>
    <w:p w:rsidR="00D51FB1" w:rsidRPr="00D957F1" w:rsidRDefault="007D53B6" w:rsidP="008E3DB6">
      <w:pPr>
        <w:pStyle w:val="a3"/>
        <w:spacing w:line="254" w:lineRule="auto"/>
        <w:ind w:left="343" w:right="114" w:hanging="227"/>
      </w:pPr>
      <w:r w:rsidRPr="00D957F1">
        <w:rPr>
          <w:color w:val="231F20"/>
          <w:w w:val="115"/>
        </w:rPr>
        <w:t>—на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усвоенных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правил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дизайна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решать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простейшие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художественно-конструкторские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задачи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созданию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изде-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заданной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функцией;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—создавать небольшие тексты, презентации и печатные публи-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кации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использованием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изображений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экране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компьюте-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ра; оформлять текст (выбор шрифта, размера, цвета шрифта,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выравнивание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абзаца);</w:t>
      </w:r>
    </w:p>
    <w:p w:rsidR="00D51FB1" w:rsidRPr="00D957F1" w:rsidRDefault="007D53B6" w:rsidP="008E3DB6">
      <w:pPr>
        <w:pStyle w:val="a3"/>
        <w:spacing w:line="254" w:lineRule="auto"/>
        <w:ind w:left="343" w:right="114" w:hanging="227"/>
      </w:pPr>
      <w:r w:rsidRPr="00D957F1">
        <w:rPr>
          <w:color w:val="231F20"/>
          <w:w w:val="115"/>
        </w:rPr>
        <w:t>—работать с доступной информацией; работать в программах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Word,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Power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Point;</w:t>
      </w:r>
    </w:p>
    <w:p w:rsidR="00D51FB1" w:rsidRPr="00D957F1" w:rsidRDefault="007D53B6" w:rsidP="008E3DB6">
      <w:pPr>
        <w:pStyle w:val="a3"/>
        <w:spacing w:line="254" w:lineRule="auto"/>
        <w:ind w:left="343" w:right="114" w:hanging="227"/>
      </w:pPr>
      <w:r w:rsidRPr="00D957F1">
        <w:rPr>
          <w:color w:val="231F20"/>
          <w:w w:val="115"/>
        </w:rPr>
        <w:t>—решать творческие задачи, мысленно создавать и разрабаты-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вать проектный замысел, осуществлять выбор средств и спо-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собов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практического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воплощения,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аргументированно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представлять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продукт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проектной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деятельности;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—осуществлять сотрудничество в различных видах совместной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деятельности;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предлагать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идеи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обсуждения,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уважитель-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но относиться к мнению товарищей, договариваться; уча-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ствовать в распределении ролей, координировать собствен-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ную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работу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общем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процессе.</w:t>
      </w:r>
    </w:p>
    <w:p w:rsidR="00D51FB1" w:rsidRPr="00D957F1" w:rsidRDefault="00D51FB1" w:rsidP="008E3DB6">
      <w:pPr>
        <w:spacing w:line="254" w:lineRule="auto"/>
        <w:jc w:val="both"/>
        <w:sectPr w:rsidR="00D51FB1" w:rsidRPr="00D957F1">
          <w:pgSz w:w="7830" w:h="12020"/>
          <w:pgMar w:top="620" w:right="620" w:bottom="900" w:left="620" w:header="0" w:footer="709" w:gutter="0"/>
          <w:cols w:space="720"/>
        </w:sectPr>
      </w:pPr>
    </w:p>
    <w:p w:rsidR="00D51FB1" w:rsidRPr="00D957F1" w:rsidRDefault="00916A0F" w:rsidP="008E3DB6">
      <w:pPr>
        <w:pStyle w:val="1"/>
        <w:spacing w:before="0"/>
        <w:ind w:left="11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s1058" style="position:absolute;left:0;text-align:left;margin-left:36.85pt;margin-top:20.8pt;width:317.5pt;height:.1pt;z-index:-15635456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bookmarkStart w:id="11" w:name="33-0367-01-511-527o10_"/>
      <w:bookmarkEnd w:id="11"/>
      <w:r w:rsidR="007D53B6" w:rsidRPr="00D957F1">
        <w:rPr>
          <w:rFonts w:ascii="Times New Roman" w:hAnsi="Times New Roman" w:cs="Times New Roman"/>
          <w:color w:val="231F20"/>
          <w:w w:val="80"/>
        </w:rPr>
        <w:t>ФИЗИЧЕСКАЯ</w:t>
      </w:r>
      <w:r w:rsidR="007D53B6" w:rsidRPr="00D957F1">
        <w:rPr>
          <w:rFonts w:ascii="Times New Roman" w:hAnsi="Times New Roman" w:cs="Times New Roman"/>
          <w:color w:val="231F20"/>
          <w:spacing w:val="70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КУЛЬТУРА</w:t>
      </w:r>
    </w:p>
    <w:p w:rsidR="00D51FB1" w:rsidRPr="00D957F1" w:rsidRDefault="007D53B6" w:rsidP="008E3DB6">
      <w:pPr>
        <w:pStyle w:val="a3"/>
        <w:spacing w:line="249" w:lineRule="auto"/>
        <w:ind w:left="117" w:right="114"/>
      </w:pPr>
      <w:r w:rsidRPr="00D957F1">
        <w:rPr>
          <w:color w:val="231F20"/>
          <w:w w:val="115"/>
        </w:rPr>
        <w:t>Примерная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рабочая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физической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уровне начального общего образования составлена на основе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Требований к результатам освоения основной 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программы  начального  общего  образования,  представленных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 Федеральном государственном образовательном стандарте на-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чального общего образования, а также на основе характеристи-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ки планируемых результатов духовно-нравственного развития,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воспитания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социализации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обучающихся,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представленной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Примерной программе воспитания (одобрено решением ФУМО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02.06.2020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г.).</w:t>
      </w:r>
    </w:p>
    <w:p w:rsidR="00D51FB1" w:rsidRPr="00D957F1" w:rsidRDefault="007D53B6" w:rsidP="008E3DB6">
      <w:pPr>
        <w:pStyle w:val="a3"/>
        <w:spacing w:line="249" w:lineRule="auto"/>
        <w:ind w:left="117" w:right="115"/>
      </w:pPr>
      <w:r w:rsidRPr="00D957F1">
        <w:rPr>
          <w:color w:val="231F20"/>
          <w:w w:val="115"/>
        </w:rPr>
        <w:t>В целях обеспечения индивидуальных потребностей обучаю-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щихся в развитии физических качеств и освоении физических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упражнений оздоровительной, спортивной и прикладно-ориен-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тированной направленности образовательная организация впра-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ве самостоятельно выбирать одну из утвержденных Примерных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рабочих программ по физической культуре</w:t>
      </w:r>
      <w:r w:rsidRPr="00D957F1">
        <w:rPr>
          <w:color w:val="231F20"/>
          <w:w w:val="115"/>
          <w:position w:val="4"/>
          <w:sz w:val="12"/>
        </w:rPr>
        <w:t>1</w:t>
      </w:r>
      <w:r w:rsidRPr="00D957F1">
        <w:rPr>
          <w:color w:val="231F20"/>
          <w:w w:val="115"/>
        </w:rPr>
        <w:t>. Конкретное напол-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нение содержания учебного предмета может быть скорректиро-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вано и конкретизировано с учётом региональных (географиче-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ских, социальных, этнических и др.) особенностей, интересов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обучающихся,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физкультурно-спортивных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традиций,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наличия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необходимой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материально-технической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базы,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квалификации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педагогического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состава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организации.</w:t>
      </w:r>
    </w:p>
    <w:p w:rsidR="00D51FB1" w:rsidRPr="00D957F1" w:rsidRDefault="00D51FB1" w:rsidP="008E3DB6">
      <w:pPr>
        <w:pStyle w:val="a3"/>
        <w:ind w:left="0" w:right="0" w:firstLine="0"/>
        <w:rPr>
          <w:sz w:val="22"/>
        </w:rPr>
      </w:pPr>
    </w:p>
    <w:p w:rsidR="00D51FB1" w:rsidRPr="00D957F1" w:rsidRDefault="00916A0F" w:rsidP="008E3DB6">
      <w:pPr>
        <w:pStyle w:val="1"/>
        <w:spacing w:before="0"/>
        <w:ind w:left="11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s1057" style="position:absolute;left:0;text-align:left;margin-left:36.85pt;margin-top:26.45pt;width:317.5pt;height:.1pt;z-index:-15634944;mso-wrap-distance-left:0;mso-wrap-distance-right:0;mso-position-horizontal-relative:page" coordorigin="737,529" coordsize="6350,0" path="m737,529r6350,e" filled="f" strokecolor="#231f20" strokeweight=".5pt">
            <v:path arrowok="t"/>
            <w10:wrap type="topAndBottom" anchorx="page"/>
          </v:shape>
        </w:pict>
      </w:r>
      <w:r w:rsidR="007D53B6" w:rsidRPr="00D957F1">
        <w:rPr>
          <w:rFonts w:ascii="Times New Roman" w:hAnsi="Times New Roman" w:cs="Times New Roman"/>
          <w:color w:val="231F20"/>
          <w:w w:val="80"/>
        </w:rPr>
        <w:t>ПОЯСНИТЕЛЬНАЯ</w:t>
      </w:r>
      <w:r w:rsidR="007D53B6" w:rsidRPr="00D957F1">
        <w:rPr>
          <w:rFonts w:ascii="Times New Roman" w:hAnsi="Times New Roman" w:cs="Times New Roman"/>
          <w:color w:val="231F20"/>
          <w:spacing w:val="51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ЗАПИСКА</w:t>
      </w:r>
    </w:p>
    <w:p w:rsidR="00D51FB1" w:rsidRPr="00D957F1" w:rsidRDefault="007D53B6" w:rsidP="008E3DB6">
      <w:pPr>
        <w:pStyle w:val="a3"/>
        <w:spacing w:line="249" w:lineRule="auto"/>
        <w:ind w:left="117" w:right="114"/>
      </w:pPr>
      <w:r w:rsidRPr="00D957F1">
        <w:rPr>
          <w:color w:val="231F20"/>
          <w:w w:val="120"/>
        </w:rPr>
        <w:t>При создании программы учитывались потребности совре-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менного российского общества в физически крепком и деятель-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ном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подрастающем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поколении,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способном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активно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включаться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 разнообразные формы здорового образа жизни, использовать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ценности физической культуры для саморазвития, самоопреде-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ления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самореализации.</w:t>
      </w:r>
    </w:p>
    <w:p w:rsidR="008958B9" w:rsidRDefault="007D53B6" w:rsidP="008958B9">
      <w:pPr>
        <w:pStyle w:val="a3"/>
        <w:spacing w:line="252" w:lineRule="auto"/>
        <w:ind w:left="117" w:right="114"/>
        <w:rPr>
          <w:color w:val="231F20"/>
          <w:w w:val="115"/>
        </w:rPr>
      </w:pPr>
      <w:r w:rsidRPr="005B2C23">
        <w:rPr>
          <w:color w:val="231F20"/>
          <w:w w:val="115"/>
        </w:rPr>
        <w:t>В программе нашли своё отражение объективно сложивши-</w:t>
      </w:r>
      <w:r w:rsidRPr="005B2C23">
        <w:rPr>
          <w:color w:val="231F20"/>
          <w:spacing w:val="1"/>
          <w:w w:val="115"/>
        </w:rPr>
        <w:t xml:space="preserve"> </w:t>
      </w:r>
      <w:r w:rsidRPr="005B2C23">
        <w:rPr>
          <w:color w:val="231F20"/>
          <w:w w:val="115"/>
        </w:rPr>
        <w:t>еся реалии современного</w:t>
      </w:r>
      <w:r w:rsidRPr="00D957F1">
        <w:rPr>
          <w:color w:val="231F20"/>
          <w:w w:val="115"/>
        </w:rPr>
        <w:t xml:space="preserve"> социокультурного развития общества,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условия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запросы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родителей, учителей и методистов на обновление содержания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процесса,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внедрение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практику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совре-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менных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подходов,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новых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методик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технологий.</w:t>
      </w:r>
      <w:r w:rsidR="00916A0F" w:rsidRPr="00916A0F">
        <w:pict>
          <v:shape id="_x0000_s1056" style="position:absolute;left:0;text-align:left;margin-left:36.85pt;margin-top:14.8pt;width:85.05pt;height:.1pt;z-index:-15634432;mso-wrap-distance-left:0;mso-wrap-distance-right:0;mso-position-horizontal-relative:page;mso-position-vertical-relative:text" coordorigin="737,296" coordsize="1701,0" path="m737,296r1701,e" filled="f" strokecolor="#231f20" strokeweight=".5pt">
            <v:path arrowok="t"/>
            <w10:wrap type="topAndBottom" anchorx="page"/>
          </v:shape>
        </w:pict>
      </w:r>
    </w:p>
    <w:p w:rsidR="00D51FB1" w:rsidRPr="00D957F1" w:rsidRDefault="007D53B6" w:rsidP="008958B9">
      <w:pPr>
        <w:pStyle w:val="a3"/>
        <w:spacing w:line="252" w:lineRule="auto"/>
        <w:ind w:left="117" w:right="114"/>
      </w:pPr>
      <w:r w:rsidRPr="00D957F1">
        <w:rPr>
          <w:color w:val="231F20"/>
          <w:w w:val="115"/>
        </w:rPr>
        <w:t>Программа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позволяет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применять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дифференцированный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под-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ход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организации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занятий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детей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учетом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состояния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здоровья.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Изучение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«Физическая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культура»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имеет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важное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значение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онтогенезе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детей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младшего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школьного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воз-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раста.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Оно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активно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воздействует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развитие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физической,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психической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социальной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природы,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содействует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укреплению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здоровья,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повышению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защитных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свойств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организма,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развитию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памяти,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внимания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мышления,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ориентируется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активное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вовлечение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младших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школьников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самостоятельные</w:t>
      </w:r>
    </w:p>
    <w:p w:rsidR="00D51FB1" w:rsidRPr="00D957F1" w:rsidRDefault="007D53B6" w:rsidP="008E3DB6">
      <w:pPr>
        <w:pStyle w:val="a3"/>
        <w:spacing w:line="228" w:lineRule="exact"/>
        <w:ind w:left="117" w:right="0" w:firstLine="0"/>
      </w:pPr>
      <w:r w:rsidRPr="00D957F1">
        <w:rPr>
          <w:color w:val="231F20"/>
          <w:w w:val="120"/>
        </w:rPr>
        <w:t>занятия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физической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культурой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спортом.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Целью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физической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начальной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школе является укрепление и сохранение здоровья школьни-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развитие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физических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качеств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освоение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физических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упражнений оздоровительной, спортивной и прикладно-ориен-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тированной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направленности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формирование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обучающихся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основ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здорового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образа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жизни.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w w:val="120"/>
        </w:rPr>
        <w:t>Развивающая ориентация учебного предмета «Физическая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культура» заключается в формировании у младших школьни-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ков необходимого и достаточного физического здоровья, уров-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развития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физических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качеств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обучения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физическим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упражнениям разной функциональной направленности. Суще-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ственным достижением такой ориентации является постепен-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ное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вовлечение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обучающихся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здоровый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образ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жизни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за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счёт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овладения ими знаниями и умениями по организации самосто-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ятельных занятий подвижными играми, коррекционной, ды-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хательной и зрительной гимнастикой, проведения физкульт-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минуток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утренней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зарядки,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закаливающих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процедур,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наблюдений за физическим развитием и физической подготов-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ленностью.</w:t>
      </w:r>
    </w:p>
    <w:p w:rsidR="00D51FB1" w:rsidRPr="00D957F1" w:rsidRDefault="007D53B6" w:rsidP="008E3DB6">
      <w:pPr>
        <w:pStyle w:val="a3"/>
        <w:spacing w:line="217" w:lineRule="exact"/>
        <w:ind w:left="343" w:right="0" w:firstLine="0"/>
      </w:pPr>
      <w:r w:rsidRPr="00D957F1">
        <w:rPr>
          <w:color w:val="231F20"/>
          <w:w w:val="115"/>
        </w:rPr>
        <w:t>Воспитывающее</w:t>
      </w:r>
      <w:r w:rsidRPr="00D957F1">
        <w:rPr>
          <w:color w:val="231F20"/>
          <w:spacing w:val="3"/>
          <w:w w:val="115"/>
        </w:rPr>
        <w:t xml:space="preserve"> </w:t>
      </w:r>
      <w:r w:rsidRPr="00D957F1">
        <w:rPr>
          <w:color w:val="231F20"/>
          <w:w w:val="115"/>
        </w:rPr>
        <w:t xml:space="preserve">значение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учебного </w:t>
      </w:r>
      <w:r w:rsidRPr="00D957F1">
        <w:rPr>
          <w:color w:val="231F20"/>
          <w:spacing w:val="2"/>
          <w:w w:val="115"/>
        </w:rPr>
        <w:t xml:space="preserve"> </w:t>
      </w:r>
      <w:r w:rsidRPr="00D957F1">
        <w:rPr>
          <w:color w:val="231F20"/>
          <w:w w:val="115"/>
        </w:rPr>
        <w:t xml:space="preserve">предмета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раскрывается</w:t>
      </w:r>
    </w:p>
    <w:p w:rsidR="00D51FB1" w:rsidRPr="00D957F1" w:rsidRDefault="007D53B6" w:rsidP="008E3DB6">
      <w:pPr>
        <w:pStyle w:val="a3"/>
        <w:spacing w:line="254" w:lineRule="auto"/>
        <w:ind w:left="117" w:right="112" w:firstLine="0"/>
      </w:pPr>
      <w:r w:rsidRPr="00D957F1">
        <w:rPr>
          <w:color w:val="231F20"/>
          <w:w w:val="120"/>
        </w:rPr>
        <w:t>в приобщении обучающихся к истории и традициям физиче-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ской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культуры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спорта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народов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России,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формировании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инте-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реса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к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регулярным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занятиям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физической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культурой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спортом,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осознании роли занятий физической культурой в укреплении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здоровья,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организации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активного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отдыха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досуга.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процессе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обучения у обучающихся активно формируются положитель-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ные навыки и способы поведения, общения и взаимодействия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со</w:t>
      </w:r>
      <w:r w:rsidRPr="00D957F1">
        <w:rPr>
          <w:color w:val="231F20"/>
          <w:spacing w:val="54"/>
          <w:w w:val="120"/>
        </w:rPr>
        <w:t xml:space="preserve"> </w:t>
      </w:r>
      <w:r w:rsidRPr="00D957F1">
        <w:rPr>
          <w:color w:val="231F20"/>
          <w:w w:val="120"/>
        </w:rPr>
        <w:t>сверстниками</w:t>
      </w:r>
      <w:r w:rsidRPr="00D957F1">
        <w:rPr>
          <w:color w:val="231F20"/>
          <w:spacing w:val="5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54"/>
          <w:w w:val="120"/>
        </w:rPr>
        <w:t xml:space="preserve"> </w:t>
      </w:r>
      <w:r w:rsidRPr="00D957F1">
        <w:rPr>
          <w:color w:val="231F20"/>
          <w:w w:val="120"/>
        </w:rPr>
        <w:t>учителями,</w:t>
      </w:r>
      <w:r w:rsidRPr="00D957F1">
        <w:rPr>
          <w:color w:val="231F20"/>
          <w:spacing w:val="55"/>
          <w:w w:val="120"/>
        </w:rPr>
        <w:t xml:space="preserve"> </w:t>
      </w:r>
      <w:r w:rsidRPr="00D957F1">
        <w:rPr>
          <w:color w:val="231F20"/>
          <w:w w:val="120"/>
        </w:rPr>
        <w:t>оценивания</w:t>
      </w:r>
      <w:r w:rsidRPr="00D957F1">
        <w:rPr>
          <w:color w:val="231F20"/>
          <w:spacing w:val="54"/>
          <w:w w:val="120"/>
        </w:rPr>
        <w:t xml:space="preserve"> </w:t>
      </w:r>
      <w:r w:rsidRPr="00D957F1">
        <w:rPr>
          <w:color w:val="231F20"/>
          <w:w w:val="120"/>
        </w:rPr>
        <w:t>своих</w:t>
      </w:r>
      <w:r w:rsidRPr="00D957F1">
        <w:rPr>
          <w:color w:val="231F20"/>
          <w:spacing w:val="54"/>
          <w:w w:val="120"/>
        </w:rPr>
        <w:t xml:space="preserve"> </w:t>
      </w:r>
      <w:r w:rsidRPr="00D957F1">
        <w:rPr>
          <w:color w:val="231F20"/>
          <w:w w:val="120"/>
        </w:rPr>
        <w:t>действий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и поступков в процессе совместной коллективной деятель-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ности.</w:t>
      </w:r>
    </w:p>
    <w:p w:rsidR="00D51FB1" w:rsidRPr="00D957F1" w:rsidRDefault="007D53B6" w:rsidP="008958B9">
      <w:pPr>
        <w:pStyle w:val="a3"/>
        <w:spacing w:line="254" w:lineRule="auto"/>
        <w:ind w:left="117" w:right="115"/>
      </w:pPr>
      <w:r w:rsidRPr="00D957F1">
        <w:rPr>
          <w:color w:val="231F20"/>
          <w:w w:val="115"/>
        </w:rPr>
        <w:t>Методологической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структуры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содержания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граммы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физической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культуре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начального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образования является личностно-деятельностный подход, ориенти-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рующий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педагогический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процесс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развитие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целостной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личности обучающихся. Достижение целостного развития ста-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новится возможным благодаря освоению младшими школьни-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ками двигательной деятельности, представляющей собой осно-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содержания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«Физическая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культура».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Двигательная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оказывает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активное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влияние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развитие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психической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социальной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природы  обучающихся.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Как и любая деятельность, она включает в себя информацион-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ный, операциональный и мотивационно-процессуальный ком-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поненты, которые находят своё отражение в соответствующих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дидактических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линиях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учебного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предмета.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целях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усиления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мотивационной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составляющей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предмета и подготовки школьников к выполнению комплекса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ГТО в структуру программы в раздел «Физическое совершен-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ствование»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вводится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модуль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«Прикладно-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ориентированная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физическая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культура».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Данный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модуль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зволит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удовлетворить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интересы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учащихся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занятиях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спортом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активном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участии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спортивных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соревнованиях,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развитии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национальных форм соревновательной деятельности и систем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физического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воспитания.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Содержание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модуля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«Прикладно-ориентированная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физиче-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ская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культура»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обеспечивается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Примерными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программами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по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видам спорта, которые рекомендуются Министерством просве-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щения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РФ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занятий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физической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культурой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могут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исполь-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зоваться образовательными организациями исходя из интере-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сов учащихся, физкультурно-спортивных традиций, наличия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необходимой материально-технической базы, квалификации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педагогического состава. Помимо Примерных программ, реко-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мендуемых Министерством просвещения РФ, образовательные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организации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могут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разрабатывать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своё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содержание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модуля</w:t>
      </w:r>
    </w:p>
    <w:p w:rsidR="00D51FB1" w:rsidRPr="00D957F1" w:rsidRDefault="007D53B6" w:rsidP="008E3DB6">
      <w:pPr>
        <w:pStyle w:val="a3"/>
        <w:spacing w:line="254" w:lineRule="auto"/>
        <w:ind w:left="117" w:right="114" w:firstLine="0"/>
      </w:pPr>
      <w:r w:rsidRPr="00D957F1">
        <w:rPr>
          <w:color w:val="231F20"/>
          <w:w w:val="120"/>
        </w:rPr>
        <w:t>«Прикладно-ориентированная физическая культура» и вклю-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чать в него популярные национальные виды спорта, подвиж-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ные игры и развлечения, основывающиеся на этнокультурных,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исторических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современных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традициях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региона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школы.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Содержание программы изложено по годам обучения и рас-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крывает основные её содержательные линии, обязательные 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изучения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каждом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классе: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«Знания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физической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культуре»,</w:t>
      </w:r>
    </w:p>
    <w:p w:rsidR="00D51FB1" w:rsidRPr="00D957F1" w:rsidRDefault="007D53B6" w:rsidP="008E3DB6">
      <w:pPr>
        <w:pStyle w:val="a3"/>
        <w:spacing w:line="254" w:lineRule="auto"/>
        <w:ind w:left="117" w:right="115" w:firstLine="0"/>
      </w:pPr>
      <w:r w:rsidRPr="00D957F1">
        <w:rPr>
          <w:color w:val="231F20"/>
          <w:w w:val="115"/>
        </w:rPr>
        <w:t>«Способы самостоятельной деятельности» и «Физическое со-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вершенствование».</w:t>
      </w:r>
    </w:p>
    <w:p w:rsidR="00D51FB1" w:rsidRPr="00D957F1" w:rsidRDefault="007D53B6" w:rsidP="008958B9">
      <w:pPr>
        <w:pStyle w:val="a3"/>
        <w:spacing w:line="254" w:lineRule="auto"/>
        <w:ind w:left="117" w:right="115"/>
      </w:pPr>
      <w:r w:rsidRPr="00D957F1">
        <w:rPr>
          <w:color w:val="231F20"/>
          <w:w w:val="115"/>
        </w:rPr>
        <w:t>Планируемые результаты включают в себя личностные, ме-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тапредметные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предметные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результаты.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Личностные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результаты представлены в программе за весь период обучения в 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чальной школе; метапредметные и предметные результаты — за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каждый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год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обучения.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Результативность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освоения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учащимися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достигается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посредством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современных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научно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обоснованных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инновационных средств, методов и форм обучения, информа-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ционно-коммуникативных технологий и передового педагоги-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ческого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опыта.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Общее число часов, отведённых на изучение учебного пред-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«Физическая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культура»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начальной  школе,  составляет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405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ч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(три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часа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неделю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каждом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классе):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1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класс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99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ч;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2 класс — 102 ч; 3 класс — 102 ч; 4 класс — 102 ч. При реа-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лизации вариантов 1—5 примерного недельного учебного пла-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третий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час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физической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может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быть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реализован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образовательной организацией за счёт часов внеурочной дея-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тельности и/или за счёт посещения обучающимися спортивных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секций.</w:t>
      </w:r>
    </w:p>
    <w:p w:rsidR="00D51FB1" w:rsidRPr="00D957F1" w:rsidRDefault="00D51FB1" w:rsidP="008E3DB6">
      <w:pPr>
        <w:spacing w:line="254" w:lineRule="auto"/>
        <w:jc w:val="both"/>
        <w:sectPr w:rsidR="00D51FB1" w:rsidRPr="00D957F1">
          <w:footerReference w:type="even" r:id="rId91"/>
          <w:footerReference w:type="default" r:id="rId92"/>
          <w:pgSz w:w="7830" w:h="12020"/>
          <w:pgMar w:top="620" w:right="620" w:bottom="900" w:left="620" w:header="0" w:footer="709" w:gutter="0"/>
          <w:cols w:space="720"/>
        </w:sectPr>
      </w:pPr>
    </w:p>
    <w:p w:rsidR="00D51FB1" w:rsidRPr="00D957F1" w:rsidRDefault="007D53B6" w:rsidP="008E3DB6">
      <w:pPr>
        <w:pStyle w:val="1"/>
        <w:spacing w:before="0" w:line="268" w:lineRule="exact"/>
        <w:ind w:left="118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0"/>
        </w:rPr>
        <w:t>СОДЕРЖАНИЕ</w:t>
      </w:r>
      <w:r w:rsidRPr="00D957F1">
        <w:rPr>
          <w:rFonts w:ascii="Times New Roman" w:hAnsi="Times New Roman" w:cs="Times New Roman"/>
          <w:color w:val="231F20"/>
          <w:spacing w:val="42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УЧЕБНОГО</w:t>
      </w:r>
      <w:r w:rsidRPr="00D957F1">
        <w:rPr>
          <w:rFonts w:ascii="Times New Roman" w:hAnsi="Times New Roman" w:cs="Times New Roman"/>
          <w:color w:val="231F20"/>
          <w:spacing w:val="43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ПРЕДМЕТА</w:t>
      </w:r>
    </w:p>
    <w:p w:rsidR="00D51FB1" w:rsidRPr="00D957F1" w:rsidRDefault="00916A0F" w:rsidP="008E3DB6">
      <w:pPr>
        <w:spacing w:line="268" w:lineRule="exact"/>
        <w:ind w:left="117"/>
        <w:jc w:val="both"/>
        <w:rPr>
          <w:b/>
          <w:sz w:val="24"/>
        </w:rPr>
      </w:pPr>
      <w:r w:rsidRPr="00916A0F">
        <w:pict>
          <v:shape id="_x0000_s1055" style="position:absolute;left:0;text-align:left;margin-left:36.85pt;margin-top:16.15pt;width:317.5pt;height:.1pt;z-index:-15633920;mso-wrap-distance-left:0;mso-wrap-distance-right:0;mso-position-horizontal-relative:page" coordorigin="737,323" coordsize="6350,0" path="m737,323r6350,e" filled="f" strokecolor="#231f20" strokeweight=".5pt">
            <v:path arrowok="t"/>
            <w10:wrap type="topAndBottom" anchorx="page"/>
          </v:shape>
        </w:pict>
      </w:r>
      <w:r w:rsidR="007D53B6" w:rsidRPr="00D957F1">
        <w:rPr>
          <w:b/>
          <w:color w:val="231F20"/>
          <w:w w:val="80"/>
          <w:sz w:val="24"/>
        </w:rPr>
        <w:t>«ФИЗИЧЕСКАЯ</w:t>
      </w:r>
      <w:r w:rsidR="007D53B6" w:rsidRPr="00D957F1">
        <w:rPr>
          <w:b/>
          <w:color w:val="231F20"/>
          <w:spacing w:val="63"/>
          <w:sz w:val="24"/>
        </w:rPr>
        <w:t xml:space="preserve"> </w:t>
      </w:r>
      <w:r w:rsidR="007D53B6" w:rsidRPr="00D957F1">
        <w:rPr>
          <w:b/>
          <w:color w:val="231F20"/>
          <w:w w:val="80"/>
          <w:sz w:val="24"/>
        </w:rPr>
        <w:t>КУЛЬТУРА»</w:t>
      </w:r>
    </w:p>
    <w:p w:rsidR="00D51FB1" w:rsidRPr="00D957F1" w:rsidRDefault="007D53B6" w:rsidP="008E3DB6">
      <w:pPr>
        <w:pStyle w:val="3"/>
        <w:numPr>
          <w:ilvl w:val="0"/>
          <w:numId w:val="16"/>
        </w:numPr>
        <w:tabs>
          <w:tab w:val="left" w:pos="312"/>
        </w:tabs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КЛАСС</w:t>
      </w:r>
    </w:p>
    <w:p w:rsidR="00D51FB1" w:rsidRPr="00D957F1" w:rsidRDefault="007D53B6" w:rsidP="008E3DB6">
      <w:pPr>
        <w:pStyle w:val="a3"/>
        <w:spacing w:line="249" w:lineRule="auto"/>
        <w:ind w:left="117" w:right="114"/>
      </w:pPr>
      <w:r w:rsidRPr="00D957F1">
        <w:rPr>
          <w:b/>
          <w:i/>
          <w:color w:val="231F20"/>
          <w:w w:val="120"/>
        </w:rPr>
        <w:t>Знания</w:t>
      </w:r>
      <w:r w:rsidRPr="00D957F1">
        <w:rPr>
          <w:b/>
          <w:i/>
          <w:color w:val="231F20"/>
          <w:spacing w:val="1"/>
          <w:w w:val="120"/>
        </w:rPr>
        <w:t xml:space="preserve"> </w:t>
      </w:r>
      <w:r w:rsidRPr="00D957F1">
        <w:rPr>
          <w:b/>
          <w:i/>
          <w:color w:val="231F20"/>
          <w:w w:val="120"/>
        </w:rPr>
        <w:t>о</w:t>
      </w:r>
      <w:r w:rsidRPr="00D957F1">
        <w:rPr>
          <w:b/>
          <w:i/>
          <w:color w:val="231F20"/>
          <w:spacing w:val="1"/>
          <w:w w:val="120"/>
        </w:rPr>
        <w:t xml:space="preserve"> </w:t>
      </w:r>
      <w:r w:rsidRPr="00D957F1">
        <w:rPr>
          <w:b/>
          <w:i/>
          <w:color w:val="231F20"/>
          <w:w w:val="120"/>
        </w:rPr>
        <w:t>физической</w:t>
      </w:r>
      <w:r w:rsidRPr="00D957F1">
        <w:rPr>
          <w:b/>
          <w:i/>
          <w:color w:val="231F20"/>
          <w:spacing w:val="1"/>
          <w:w w:val="120"/>
        </w:rPr>
        <w:t xml:space="preserve"> </w:t>
      </w:r>
      <w:r w:rsidRPr="00D957F1">
        <w:rPr>
          <w:b/>
          <w:i/>
          <w:color w:val="231F20"/>
          <w:w w:val="120"/>
        </w:rPr>
        <w:t>культуре.</w:t>
      </w:r>
      <w:r w:rsidRPr="00D957F1">
        <w:rPr>
          <w:b/>
          <w:i/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Понятие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«физическая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культура»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как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занятия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физическими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упражнениями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спортом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по укреплению здоровья, физическому развитию и физической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подготовке.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Связь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физических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упражнений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движениями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жи-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вотных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трудовыми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действиями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древних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людей.</w:t>
      </w:r>
    </w:p>
    <w:p w:rsidR="00D51FB1" w:rsidRPr="00D957F1" w:rsidRDefault="007D53B6" w:rsidP="008E3DB6">
      <w:pPr>
        <w:spacing w:line="249" w:lineRule="auto"/>
        <w:ind w:left="117" w:right="115" w:firstLine="226"/>
        <w:jc w:val="both"/>
        <w:rPr>
          <w:sz w:val="20"/>
        </w:rPr>
      </w:pPr>
      <w:r w:rsidRPr="00D957F1">
        <w:rPr>
          <w:b/>
          <w:i/>
          <w:color w:val="231F20"/>
          <w:w w:val="125"/>
          <w:sz w:val="20"/>
        </w:rPr>
        <w:t xml:space="preserve">Способы самостоятельной деятельности. </w:t>
      </w:r>
      <w:r w:rsidRPr="00D957F1">
        <w:rPr>
          <w:color w:val="231F20"/>
          <w:w w:val="125"/>
          <w:sz w:val="20"/>
        </w:rPr>
        <w:t>Режим дня</w:t>
      </w:r>
      <w:r w:rsidRPr="00D957F1">
        <w:rPr>
          <w:color w:val="231F20"/>
          <w:spacing w:val="1"/>
          <w:w w:val="125"/>
          <w:sz w:val="20"/>
        </w:rPr>
        <w:t xml:space="preserve"> </w:t>
      </w:r>
      <w:r w:rsidRPr="00D957F1">
        <w:rPr>
          <w:color w:val="231F20"/>
          <w:w w:val="125"/>
          <w:sz w:val="20"/>
        </w:rPr>
        <w:t>и</w:t>
      </w:r>
      <w:r w:rsidRPr="00D957F1">
        <w:rPr>
          <w:color w:val="231F20"/>
          <w:spacing w:val="1"/>
          <w:w w:val="125"/>
          <w:sz w:val="20"/>
        </w:rPr>
        <w:t xml:space="preserve"> </w:t>
      </w:r>
      <w:r w:rsidRPr="00D957F1">
        <w:rPr>
          <w:color w:val="231F20"/>
          <w:w w:val="125"/>
          <w:sz w:val="20"/>
        </w:rPr>
        <w:t>правила</w:t>
      </w:r>
      <w:r w:rsidRPr="00D957F1">
        <w:rPr>
          <w:color w:val="231F20"/>
          <w:spacing w:val="2"/>
          <w:w w:val="125"/>
          <w:sz w:val="20"/>
        </w:rPr>
        <w:t xml:space="preserve"> </w:t>
      </w:r>
      <w:r w:rsidRPr="00D957F1">
        <w:rPr>
          <w:color w:val="231F20"/>
          <w:w w:val="125"/>
          <w:sz w:val="20"/>
        </w:rPr>
        <w:t>его</w:t>
      </w:r>
      <w:r w:rsidRPr="00D957F1">
        <w:rPr>
          <w:color w:val="231F20"/>
          <w:spacing w:val="2"/>
          <w:w w:val="125"/>
          <w:sz w:val="20"/>
        </w:rPr>
        <w:t xml:space="preserve"> </w:t>
      </w:r>
      <w:r w:rsidRPr="00D957F1">
        <w:rPr>
          <w:color w:val="231F20"/>
          <w:w w:val="125"/>
          <w:sz w:val="20"/>
        </w:rPr>
        <w:t>составления</w:t>
      </w:r>
      <w:r w:rsidRPr="00D957F1">
        <w:rPr>
          <w:color w:val="231F20"/>
          <w:spacing w:val="2"/>
          <w:w w:val="125"/>
          <w:sz w:val="20"/>
        </w:rPr>
        <w:t xml:space="preserve"> </w:t>
      </w:r>
      <w:r w:rsidRPr="00D957F1">
        <w:rPr>
          <w:color w:val="231F20"/>
          <w:w w:val="125"/>
          <w:sz w:val="20"/>
        </w:rPr>
        <w:t>и</w:t>
      </w:r>
      <w:r w:rsidRPr="00D957F1">
        <w:rPr>
          <w:color w:val="231F20"/>
          <w:spacing w:val="2"/>
          <w:w w:val="125"/>
          <w:sz w:val="20"/>
        </w:rPr>
        <w:t xml:space="preserve"> </w:t>
      </w:r>
      <w:r w:rsidRPr="00D957F1">
        <w:rPr>
          <w:color w:val="231F20"/>
          <w:w w:val="125"/>
          <w:sz w:val="20"/>
        </w:rPr>
        <w:t>соблюдения.</w:t>
      </w:r>
    </w:p>
    <w:p w:rsidR="00D51FB1" w:rsidRPr="00D957F1" w:rsidRDefault="007D53B6" w:rsidP="008E3DB6">
      <w:pPr>
        <w:spacing w:line="249" w:lineRule="auto"/>
        <w:ind w:left="117" w:right="115" w:firstLine="226"/>
        <w:jc w:val="both"/>
        <w:rPr>
          <w:sz w:val="20"/>
        </w:rPr>
      </w:pPr>
      <w:r w:rsidRPr="00D957F1">
        <w:rPr>
          <w:b/>
          <w:i/>
          <w:color w:val="231F20"/>
          <w:w w:val="120"/>
          <w:sz w:val="20"/>
        </w:rPr>
        <w:t xml:space="preserve">Физическое совершенствование. </w:t>
      </w:r>
      <w:r w:rsidRPr="00D957F1">
        <w:rPr>
          <w:i/>
          <w:color w:val="231F20"/>
          <w:w w:val="120"/>
          <w:sz w:val="20"/>
        </w:rPr>
        <w:t>Оздоровительная физи-</w:t>
      </w:r>
      <w:r w:rsidRPr="00D957F1">
        <w:rPr>
          <w:i/>
          <w:color w:val="231F20"/>
          <w:spacing w:val="1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ческая культура</w:t>
      </w:r>
      <w:r w:rsidRPr="00D957F1">
        <w:rPr>
          <w:color w:val="231F20"/>
          <w:w w:val="120"/>
          <w:sz w:val="20"/>
        </w:rPr>
        <w:t>. Гигиена человека и требования к проведе-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нию гигиенических процедур. Осанка и комплексы упражне-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ний для правильного её развития. Физические упражнения для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физкультминуток</w:t>
      </w:r>
      <w:r w:rsidRPr="00D957F1">
        <w:rPr>
          <w:color w:val="231F20"/>
          <w:spacing w:val="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утренней</w:t>
      </w:r>
      <w:r w:rsidRPr="00D957F1">
        <w:rPr>
          <w:color w:val="231F20"/>
          <w:spacing w:val="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зарядки.</w:t>
      </w:r>
    </w:p>
    <w:p w:rsidR="00D51FB1" w:rsidRPr="00D957F1" w:rsidRDefault="007D53B6" w:rsidP="008E3DB6">
      <w:pPr>
        <w:spacing w:line="249" w:lineRule="auto"/>
        <w:ind w:left="117" w:right="115" w:firstLine="226"/>
        <w:jc w:val="both"/>
        <w:rPr>
          <w:sz w:val="20"/>
        </w:rPr>
      </w:pPr>
      <w:r w:rsidRPr="00D957F1">
        <w:rPr>
          <w:i/>
          <w:color w:val="231F20"/>
          <w:w w:val="120"/>
          <w:sz w:val="20"/>
        </w:rPr>
        <w:t>Спортивно-оздоровительная физическая культура</w:t>
      </w:r>
      <w:r w:rsidRPr="00D957F1">
        <w:rPr>
          <w:color w:val="231F20"/>
          <w:w w:val="120"/>
          <w:sz w:val="20"/>
        </w:rPr>
        <w:t>. Прави-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ла поведения на уроках физической культуры, подбора одежды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для</w:t>
      </w:r>
      <w:r w:rsidRPr="00D957F1">
        <w:rPr>
          <w:color w:val="231F20"/>
          <w:spacing w:val="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занятий</w:t>
      </w:r>
      <w:r w:rsidRPr="00D957F1">
        <w:rPr>
          <w:color w:val="231F20"/>
          <w:spacing w:val="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</w:t>
      </w:r>
      <w:r w:rsidRPr="00D957F1">
        <w:rPr>
          <w:color w:val="231F20"/>
          <w:spacing w:val="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спортивном</w:t>
      </w:r>
      <w:r w:rsidRPr="00D957F1">
        <w:rPr>
          <w:color w:val="231F20"/>
          <w:spacing w:val="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зале</w:t>
      </w:r>
      <w:r w:rsidRPr="00D957F1">
        <w:rPr>
          <w:color w:val="231F20"/>
          <w:spacing w:val="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на</w:t>
      </w:r>
      <w:r w:rsidRPr="00D957F1">
        <w:rPr>
          <w:color w:val="231F20"/>
          <w:spacing w:val="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открытом</w:t>
      </w:r>
      <w:r w:rsidRPr="00D957F1">
        <w:rPr>
          <w:color w:val="231F20"/>
          <w:spacing w:val="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воздухе.</w:t>
      </w:r>
    </w:p>
    <w:p w:rsidR="00D51FB1" w:rsidRPr="00D957F1" w:rsidRDefault="007D53B6" w:rsidP="008E3DB6">
      <w:pPr>
        <w:pStyle w:val="a3"/>
        <w:spacing w:line="249" w:lineRule="auto"/>
        <w:ind w:left="117" w:right="114"/>
      </w:pPr>
      <w:r w:rsidRPr="00D957F1">
        <w:rPr>
          <w:color w:val="231F20"/>
          <w:w w:val="115"/>
        </w:rPr>
        <w:t>Гимнастика  с  основами  акробатики.  Исходные  положения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 физических упражнениях: стойки, упоры, седы, положения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лёжа. Строевые упражнения: построение и перестроение в одну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 две шеренги, стоя на месте; повороты направо и налево; пе-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редвижение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колонне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одному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равномерной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скоростью.</w:t>
      </w:r>
    </w:p>
    <w:p w:rsidR="00D51FB1" w:rsidRPr="00D957F1" w:rsidRDefault="007D53B6" w:rsidP="008E3DB6">
      <w:pPr>
        <w:pStyle w:val="a3"/>
        <w:spacing w:line="249" w:lineRule="auto"/>
        <w:ind w:left="117" w:right="115"/>
      </w:pPr>
      <w:r w:rsidRPr="00D957F1">
        <w:rPr>
          <w:color w:val="231F20"/>
          <w:w w:val="115"/>
        </w:rPr>
        <w:t>Гимнастические упражнения: стилизованные способы пере-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движения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ходьбой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бегом;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упражнения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гимнастическим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мя-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чом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гимнастической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скакалкой;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стилизованные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гимнастиче-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ские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прыжки.</w:t>
      </w:r>
    </w:p>
    <w:p w:rsidR="00D51FB1" w:rsidRPr="00D957F1" w:rsidRDefault="007D53B6" w:rsidP="008E3DB6">
      <w:pPr>
        <w:pStyle w:val="a3"/>
        <w:spacing w:line="249" w:lineRule="auto"/>
        <w:ind w:left="117" w:right="114"/>
      </w:pPr>
      <w:r w:rsidRPr="00D957F1">
        <w:rPr>
          <w:color w:val="231F20"/>
          <w:w w:val="120"/>
        </w:rPr>
        <w:t>Акробатические упражнения: подъём туловища из положе-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ния лёжа на спине и животе; подъём ног из положения лёжа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49"/>
          <w:w w:val="120"/>
        </w:rPr>
        <w:t xml:space="preserve"> </w:t>
      </w:r>
      <w:r w:rsidRPr="00D957F1">
        <w:rPr>
          <w:color w:val="231F20"/>
          <w:w w:val="120"/>
        </w:rPr>
        <w:t>животе;</w:t>
      </w:r>
      <w:r w:rsidRPr="00D957F1">
        <w:rPr>
          <w:color w:val="231F20"/>
          <w:spacing w:val="50"/>
          <w:w w:val="120"/>
        </w:rPr>
        <w:t xml:space="preserve"> </w:t>
      </w:r>
      <w:r w:rsidRPr="00D957F1">
        <w:rPr>
          <w:color w:val="231F20"/>
          <w:w w:val="120"/>
        </w:rPr>
        <w:t>сгибание</w:t>
      </w:r>
      <w:r w:rsidRPr="00D957F1">
        <w:rPr>
          <w:color w:val="231F20"/>
          <w:spacing w:val="50"/>
          <w:w w:val="120"/>
        </w:rPr>
        <w:t xml:space="preserve"> </w:t>
      </w:r>
      <w:r w:rsidRPr="00D957F1">
        <w:rPr>
          <w:color w:val="231F20"/>
          <w:w w:val="120"/>
        </w:rPr>
        <w:t>рук</w:t>
      </w:r>
      <w:r w:rsidRPr="00D957F1">
        <w:rPr>
          <w:color w:val="231F20"/>
          <w:spacing w:val="50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49"/>
          <w:w w:val="120"/>
        </w:rPr>
        <w:t xml:space="preserve"> </w:t>
      </w:r>
      <w:r w:rsidRPr="00D957F1">
        <w:rPr>
          <w:color w:val="231F20"/>
          <w:w w:val="120"/>
        </w:rPr>
        <w:t>положении</w:t>
      </w:r>
      <w:r w:rsidRPr="00D957F1">
        <w:rPr>
          <w:color w:val="231F20"/>
          <w:spacing w:val="50"/>
          <w:w w:val="120"/>
        </w:rPr>
        <w:t xml:space="preserve"> </w:t>
      </w:r>
      <w:r w:rsidRPr="00D957F1">
        <w:rPr>
          <w:color w:val="231F20"/>
          <w:w w:val="120"/>
        </w:rPr>
        <w:t>упор</w:t>
      </w:r>
      <w:r w:rsidRPr="00D957F1">
        <w:rPr>
          <w:color w:val="231F20"/>
          <w:spacing w:val="50"/>
          <w:w w:val="120"/>
        </w:rPr>
        <w:t xml:space="preserve"> </w:t>
      </w:r>
      <w:r w:rsidRPr="00D957F1">
        <w:rPr>
          <w:color w:val="231F20"/>
          <w:w w:val="120"/>
        </w:rPr>
        <w:t>лёжа;</w:t>
      </w:r>
      <w:r w:rsidRPr="00D957F1">
        <w:rPr>
          <w:color w:val="231F20"/>
          <w:spacing w:val="50"/>
          <w:w w:val="120"/>
        </w:rPr>
        <w:t xml:space="preserve"> </w:t>
      </w:r>
      <w:r w:rsidRPr="00D957F1">
        <w:rPr>
          <w:color w:val="231F20"/>
          <w:w w:val="120"/>
        </w:rPr>
        <w:t>прыжки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в группировке, толчком двумя ногами; прыжки в упоре на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руки,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толчком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двумя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ногами.</w:t>
      </w:r>
    </w:p>
    <w:p w:rsidR="00D51FB1" w:rsidRPr="00D957F1" w:rsidRDefault="007D53B6" w:rsidP="008E3DB6">
      <w:pPr>
        <w:pStyle w:val="a3"/>
        <w:spacing w:line="249" w:lineRule="auto"/>
        <w:ind w:left="117" w:right="114"/>
      </w:pPr>
      <w:r w:rsidRPr="00D957F1">
        <w:rPr>
          <w:color w:val="231F20"/>
          <w:w w:val="115"/>
        </w:rPr>
        <w:t>Лыжная подготовка</w:t>
      </w:r>
      <w:r w:rsidRPr="00D957F1">
        <w:rPr>
          <w:i/>
          <w:color w:val="231F20"/>
          <w:w w:val="115"/>
        </w:rPr>
        <w:t xml:space="preserve">. </w:t>
      </w:r>
      <w:r w:rsidRPr="00D957F1">
        <w:rPr>
          <w:color w:val="231F20"/>
          <w:w w:val="115"/>
        </w:rPr>
        <w:t>Переноска лыж к месту занятия. Основ-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ная стойка лыжника. Передвижение на лыжах ступающим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шагом (без палок). Передвижение на лыжах скользящим ша-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гом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(без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палок).</w:t>
      </w:r>
    </w:p>
    <w:p w:rsidR="00D51FB1" w:rsidRPr="00D957F1" w:rsidRDefault="007D53B6" w:rsidP="008E3DB6">
      <w:pPr>
        <w:pStyle w:val="a3"/>
        <w:spacing w:line="249" w:lineRule="auto"/>
        <w:ind w:left="117" w:right="115"/>
      </w:pPr>
      <w:r w:rsidRPr="00D957F1">
        <w:rPr>
          <w:color w:val="231F20"/>
          <w:w w:val="115"/>
        </w:rPr>
        <w:t>Лёгкая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атлетика.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Равномерная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ходьба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равномерный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бег.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Прыжки в длину и высоту с места толчком двумя ногами, в вы-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соту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прямого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разбега.</w:t>
      </w:r>
    </w:p>
    <w:p w:rsidR="008958B9" w:rsidRDefault="007D53B6" w:rsidP="008958B9">
      <w:pPr>
        <w:pStyle w:val="a3"/>
        <w:spacing w:line="249" w:lineRule="auto"/>
        <w:ind w:left="117" w:right="115"/>
        <w:rPr>
          <w:color w:val="231F20"/>
          <w:w w:val="120"/>
        </w:rPr>
      </w:pPr>
      <w:r w:rsidRPr="00D957F1">
        <w:rPr>
          <w:color w:val="231F20"/>
          <w:w w:val="115"/>
        </w:rPr>
        <w:t>Подвижные и спортивные игры. Считалки для самостоятель-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ной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организации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подвижных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игр.</w:t>
      </w:r>
    </w:p>
    <w:p w:rsidR="00D51FB1" w:rsidRPr="00D957F1" w:rsidRDefault="007D53B6" w:rsidP="008958B9">
      <w:pPr>
        <w:pStyle w:val="a3"/>
        <w:spacing w:line="249" w:lineRule="auto"/>
        <w:ind w:left="117" w:right="115"/>
      </w:pPr>
      <w:r w:rsidRPr="00D957F1">
        <w:rPr>
          <w:i/>
          <w:color w:val="231F20"/>
          <w:w w:val="120"/>
        </w:rPr>
        <w:t xml:space="preserve">Прикладно-ориентированная физическая культура. </w:t>
      </w:r>
      <w:r w:rsidRPr="00D957F1">
        <w:rPr>
          <w:color w:val="231F20"/>
          <w:w w:val="120"/>
        </w:rPr>
        <w:t>Разви-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тие основных физических качеств средствами спортивных 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подвижных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игр.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Подготовка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выполнению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нормативных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тре-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бований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комплекса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ГТО.</w:t>
      </w:r>
    </w:p>
    <w:p w:rsidR="00D51FB1" w:rsidRPr="00D957F1" w:rsidRDefault="007D53B6" w:rsidP="008E3DB6">
      <w:pPr>
        <w:pStyle w:val="3"/>
        <w:numPr>
          <w:ilvl w:val="0"/>
          <w:numId w:val="16"/>
        </w:numPr>
        <w:tabs>
          <w:tab w:val="left" w:pos="312"/>
        </w:tabs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КЛАСС</w:t>
      </w:r>
    </w:p>
    <w:p w:rsidR="00D51FB1" w:rsidRPr="00D957F1" w:rsidRDefault="007D53B6" w:rsidP="008E3DB6">
      <w:pPr>
        <w:pStyle w:val="a3"/>
        <w:spacing w:line="242" w:lineRule="auto"/>
        <w:ind w:left="117" w:right="115"/>
      </w:pPr>
      <w:r w:rsidRPr="00D957F1">
        <w:rPr>
          <w:b/>
          <w:i/>
          <w:color w:val="231F20"/>
          <w:w w:val="120"/>
        </w:rPr>
        <w:t>Знания о физической культуре</w:t>
      </w:r>
      <w:r w:rsidRPr="00D957F1">
        <w:rPr>
          <w:color w:val="231F20"/>
          <w:w w:val="120"/>
        </w:rPr>
        <w:t>. Из истории возникнове-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ния физических упражнений и первых соревнований. Зарожде-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ние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Олимпийских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игр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древности.</w:t>
      </w:r>
    </w:p>
    <w:p w:rsidR="00D51FB1" w:rsidRPr="00D957F1" w:rsidRDefault="007D53B6" w:rsidP="008E3DB6">
      <w:pPr>
        <w:pStyle w:val="a3"/>
        <w:spacing w:line="242" w:lineRule="auto"/>
        <w:ind w:left="117" w:right="114"/>
      </w:pPr>
      <w:r w:rsidRPr="00D957F1">
        <w:rPr>
          <w:b/>
          <w:i/>
          <w:color w:val="231F20"/>
          <w:w w:val="120"/>
        </w:rPr>
        <w:t>Способы</w:t>
      </w:r>
      <w:r w:rsidRPr="00D957F1">
        <w:rPr>
          <w:b/>
          <w:i/>
          <w:color w:val="231F20"/>
          <w:spacing w:val="1"/>
          <w:w w:val="120"/>
        </w:rPr>
        <w:t xml:space="preserve"> </w:t>
      </w:r>
      <w:r w:rsidRPr="00D957F1">
        <w:rPr>
          <w:b/>
          <w:i/>
          <w:color w:val="231F20"/>
          <w:w w:val="120"/>
        </w:rPr>
        <w:t>самостоятельной</w:t>
      </w:r>
      <w:r w:rsidRPr="00D957F1">
        <w:rPr>
          <w:b/>
          <w:i/>
          <w:color w:val="231F20"/>
          <w:spacing w:val="1"/>
          <w:w w:val="120"/>
        </w:rPr>
        <w:t xml:space="preserve"> </w:t>
      </w:r>
      <w:r w:rsidRPr="00D957F1">
        <w:rPr>
          <w:b/>
          <w:i/>
          <w:color w:val="231F20"/>
          <w:w w:val="120"/>
        </w:rPr>
        <w:t>деятельности.</w:t>
      </w:r>
      <w:r w:rsidRPr="00D957F1">
        <w:rPr>
          <w:b/>
          <w:i/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Физическое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развитие и его измерение. Физические качества человека: сила,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быстрота,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выносливость,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гибкость,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координация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способы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измерения.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Составление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дневника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наблюдений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по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физической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культуре.</w:t>
      </w:r>
    </w:p>
    <w:p w:rsidR="00D51FB1" w:rsidRPr="00D957F1" w:rsidRDefault="007D53B6" w:rsidP="008E3DB6">
      <w:pPr>
        <w:spacing w:line="242" w:lineRule="auto"/>
        <w:ind w:left="117" w:right="115" w:firstLine="226"/>
        <w:jc w:val="both"/>
        <w:rPr>
          <w:sz w:val="20"/>
        </w:rPr>
      </w:pPr>
      <w:r w:rsidRPr="00D957F1">
        <w:rPr>
          <w:b/>
          <w:i/>
          <w:color w:val="231F20"/>
          <w:w w:val="120"/>
          <w:sz w:val="20"/>
        </w:rPr>
        <w:t>Физическое совершенствование</w:t>
      </w:r>
      <w:r w:rsidRPr="00D957F1">
        <w:rPr>
          <w:color w:val="231F20"/>
          <w:w w:val="120"/>
          <w:sz w:val="20"/>
        </w:rPr>
        <w:t xml:space="preserve">. </w:t>
      </w:r>
      <w:r w:rsidRPr="00D957F1">
        <w:rPr>
          <w:i/>
          <w:color w:val="231F20"/>
          <w:w w:val="120"/>
          <w:sz w:val="20"/>
        </w:rPr>
        <w:t>Оздоровительная физи-</w:t>
      </w:r>
      <w:r w:rsidRPr="00D957F1">
        <w:rPr>
          <w:i/>
          <w:color w:val="231F20"/>
          <w:spacing w:val="1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ческая</w:t>
      </w:r>
      <w:r w:rsidRPr="00D957F1">
        <w:rPr>
          <w:i/>
          <w:color w:val="231F20"/>
          <w:spacing w:val="-10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культура.</w:t>
      </w:r>
      <w:r w:rsidRPr="00D957F1">
        <w:rPr>
          <w:i/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Закаливание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организма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обтиранием.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Состав-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ление комплекса утренней зарядки и физкультминутки для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занятий</w:t>
      </w:r>
      <w:r w:rsidRPr="00D957F1">
        <w:rPr>
          <w:color w:val="231F20"/>
          <w:spacing w:val="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</w:t>
      </w:r>
      <w:r w:rsidRPr="00D957F1">
        <w:rPr>
          <w:color w:val="231F20"/>
          <w:spacing w:val="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домашних</w:t>
      </w:r>
      <w:r w:rsidRPr="00D957F1">
        <w:rPr>
          <w:color w:val="231F20"/>
          <w:spacing w:val="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условиях.</w:t>
      </w:r>
    </w:p>
    <w:p w:rsidR="00D51FB1" w:rsidRPr="00D957F1" w:rsidRDefault="007D53B6" w:rsidP="008E3DB6">
      <w:pPr>
        <w:pStyle w:val="a3"/>
        <w:spacing w:line="242" w:lineRule="auto"/>
        <w:ind w:left="117" w:right="114"/>
      </w:pPr>
      <w:r w:rsidRPr="00D957F1">
        <w:rPr>
          <w:i/>
          <w:color w:val="231F20"/>
          <w:w w:val="115"/>
        </w:rPr>
        <w:t>Спортивно-оздоровительная</w:t>
      </w:r>
      <w:r w:rsidRPr="00D957F1">
        <w:rPr>
          <w:i/>
          <w:color w:val="231F20"/>
          <w:spacing w:val="1"/>
          <w:w w:val="115"/>
        </w:rPr>
        <w:t xml:space="preserve"> </w:t>
      </w:r>
      <w:r w:rsidRPr="00D957F1">
        <w:rPr>
          <w:i/>
          <w:color w:val="231F20"/>
          <w:w w:val="115"/>
        </w:rPr>
        <w:t>физическая</w:t>
      </w:r>
      <w:r w:rsidRPr="00D957F1">
        <w:rPr>
          <w:i/>
          <w:color w:val="231F20"/>
          <w:spacing w:val="1"/>
          <w:w w:val="115"/>
        </w:rPr>
        <w:t xml:space="preserve"> </w:t>
      </w:r>
      <w:r w:rsidRPr="00D957F1">
        <w:rPr>
          <w:i/>
          <w:color w:val="231F20"/>
          <w:w w:val="115"/>
        </w:rPr>
        <w:t>культура.</w:t>
      </w:r>
      <w:r w:rsidRPr="00D957F1">
        <w:rPr>
          <w:i/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Гимна-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стика с основами акробатики. Правила поведения на занятиях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гимнастикой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акробатикой.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Строевые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команды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построении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 перестроении в одну шеренгу и колонну по одному; при по-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воротах направо и налево, стоя на месте и в движении. Пере-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движение в колонне по одному с равномерной и изменяющейся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скоростью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движения.</w:t>
      </w:r>
    </w:p>
    <w:p w:rsidR="00D51FB1" w:rsidRPr="00D957F1" w:rsidRDefault="007D53B6" w:rsidP="008E3DB6">
      <w:pPr>
        <w:pStyle w:val="a3"/>
        <w:spacing w:line="242" w:lineRule="auto"/>
        <w:ind w:left="117" w:right="114"/>
      </w:pPr>
      <w:r w:rsidRPr="00D957F1">
        <w:rPr>
          <w:color w:val="231F20"/>
          <w:w w:val="120"/>
        </w:rPr>
        <w:t>Упражнения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разминки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перед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выполнением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гимнастических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упражнений.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Прыжки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со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скакалкой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двух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ногах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поочерёд-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но на правой и левой ноге на месте. Упражнения с гимнасти-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ческим</w:t>
      </w:r>
      <w:r w:rsidRPr="00D957F1">
        <w:rPr>
          <w:color w:val="231F20"/>
          <w:spacing w:val="16"/>
          <w:w w:val="120"/>
        </w:rPr>
        <w:t xml:space="preserve"> </w:t>
      </w:r>
      <w:r w:rsidRPr="00D957F1">
        <w:rPr>
          <w:color w:val="231F20"/>
          <w:w w:val="120"/>
        </w:rPr>
        <w:t>мячом:</w:t>
      </w:r>
      <w:r w:rsidRPr="00D957F1">
        <w:rPr>
          <w:color w:val="231F20"/>
          <w:spacing w:val="16"/>
          <w:w w:val="120"/>
        </w:rPr>
        <w:t xml:space="preserve"> </w:t>
      </w:r>
      <w:r w:rsidRPr="00D957F1">
        <w:rPr>
          <w:color w:val="231F20"/>
          <w:w w:val="120"/>
        </w:rPr>
        <w:t>подбрасывание,</w:t>
      </w:r>
      <w:r w:rsidRPr="00D957F1">
        <w:rPr>
          <w:color w:val="231F20"/>
          <w:spacing w:val="16"/>
          <w:w w:val="120"/>
        </w:rPr>
        <w:t xml:space="preserve"> </w:t>
      </w:r>
      <w:r w:rsidRPr="00D957F1">
        <w:rPr>
          <w:color w:val="231F20"/>
          <w:w w:val="120"/>
        </w:rPr>
        <w:t>перекаты</w:t>
      </w:r>
      <w:r w:rsidRPr="00D957F1">
        <w:rPr>
          <w:color w:val="231F20"/>
          <w:spacing w:val="16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6"/>
          <w:w w:val="120"/>
        </w:rPr>
        <w:t xml:space="preserve"> </w:t>
      </w:r>
      <w:r w:rsidRPr="00D957F1">
        <w:rPr>
          <w:color w:val="231F20"/>
          <w:w w:val="120"/>
        </w:rPr>
        <w:t>наклоны</w:t>
      </w:r>
      <w:r w:rsidRPr="00D957F1">
        <w:rPr>
          <w:color w:val="231F20"/>
          <w:spacing w:val="16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16"/>
          <w:w w:val="120"/>
        </w:rPr>
        <w:t xml:space="preserve"> </w:t>
      </w:r>
      <w:r w:rsidRPr="00D957F1">
        <w:rPr>
          <w:color w:val="231F20"/>
          <w:w w:val="120"/>
        </w:rPr>
        <w:t>мячом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руках.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Танцевальный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хороводный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шаг,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танец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галоп.</w:t>
      </w:r>
    </w:p>
    <w:p w:rsidR="00D51FB1" w:rsidRPr="00D957F1" w:rsidRDefault="007D53B6" w:rsidP="008E3DB6">
      <w:pPr>
        <w:pStyle w:val="a3"/>
        <w:spacing w:line="242" w:lineRule="auto"/>
        <w:ind w:left="117" w:right="114"/>
      </w:pPr>
      <w:r w:rsidRPr="00D957F1">
        <w:rPr>
          <w:color w:val="231F20"/>
          <w:w w:val="115"/>
        </w:rPr>
        <w:t>Лыжная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подготовка.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Правила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поведения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занятиях  лыж-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ной подготовкой. Упражнения на лыжах: передвижение двух-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шажным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 xml:space="preserve">попеременным 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 xml:space="preserve">ходом; 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 xml:space="preserve">спуск 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 xml:space="preserve">с 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 xml:space="preserve">небольшого 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склона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в основной стойке; торможение лыжными палками на учебной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трассе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падением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бок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во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время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спуска.</w:t>
      </w:r>
    </w:p>
    <w:p w:rsidR="00D51FB1" w:rsidRPr="00D957F1" w:rsidRDefault="007D53B6" w:rsidP="008958B9">
      <w:pPr>
        <w:pStyle w:val="a3"/>
        <w:spacing w:line="242" w:lineRule="auto"/>
        <w:ind w:left="117" w:right="114"/>
      </w:pPr>
      <w:r w:rsidRPr="00D957F1">
        <w:rPr>
          <w:color w:val="231F20"/>
          <w:w w:val="115"/>
        </w:rPr>
        <w:t>Лёгкая атлетика. Правила поведения на занятиях лёгкой ат-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летикой. Броски малого мяча в неподвижную мишень разными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способами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положения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стоя,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сидя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лёжа.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Разнообразные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сложнокоординированные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прыжки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толчком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одной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ногой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двумя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 xml:space="preserve">ногами 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 xml:space="preserve">с 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 xml:space="preserve">места, 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 xml:space="preserve">в 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 xml:space="preserve">движении 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 xml:space="preserve">в 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 xml:space="preserve">разных 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направлениях,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разной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амплитудой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траекторией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полёта.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Прыжок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высоту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 прямого разбега. Ходьба по гимнастической скамейке с изме-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нением скорости и направления движения. Беговые сложноко-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ординационные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упражнения: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ускорения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из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разных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исходных</w:t>
      </w:r>
      <w:r w:rsidR="008958B9">
        <w:rPr>
          <w:color w:val="231F20"/>
          <w:w w:val="115"/>
        </w:rPr>
        <w:t xml:space="preserve"> п</w:t>
      </w:r>
      <w:r w:rsidRPr="00D957F1">
        <w:rPr>
          <w:color w:val="231F20"/>
          <w:w w:val="115"/>
        </w:rPr>
        <w:t>оложений; змейкой; по кругу; обеганием предметов; с преодо-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лением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небольших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препятствий.</w:t>
      </w:r>
    </w:p>
    <w:p w:rsidR="00D51FB1" w:rsidRPr="00D957F1" w:rsidRDefault="007D53B6" w:rsidP="008E3DB6">
      <w:pPr>
        <w:pStyle w:val="a3"/>
        <w:spacing w:line="242" w:lineRule="auto"/>
        <w:ind w:left="117" w:right="115"/>
      </w:pPr>
      <w:r w:rsidRPr="00D957F1">
        <w:rPr>
          <w:color w:val="231F20"/>
          <w:w w:val="115"/>
        </w:rPr>
        <w:t>Подвижные игры. Подвижные игры с техническими приёма-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ми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спортивных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игр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(баскетбол,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футбол).</w:t>
      </w:r>
    </w:p>
    <w:p w:rsidR="00D51FB1" w:rsidRPr="00D957F1" w:rsidRDefault="007D53B6" w:rsidP="008E3DB6">
      <w:pPr>
        <w:spacing w:line="242" w:lineRule="auto"/>
        <w:ind w:left="117" w:right="114" w:firstLine="226"/>
        <w:jc w:val="both"/>
        <w:rPr>
          <w:sz w:val="20"/>
        </w:rPr>
      </w:pPr>
      <w:r w:rsidRPr="00D957F1">
        <w:rPr>
          <w:i/>
          <w:color w:val="231F20"/>
          <w:w w:val="120"/>
          <w:sz w:val="20"/>
        </w:rPr>
        <w:t xml:space="preserve">Прикладно-ориентированная физическая культура. </w:t>
      </w:r>
      <w:r w:rsidRPr="00D957F1">
        <w:rPr>
          <w:color w:val="231F20"/>
          <w:w w:val="120"/>
          <w:sz w:val="20"/>
        </w:rPr>
        <w:t>Подго-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товка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к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соревнованиям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комплексу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ГТО.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Развитие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основных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физических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качеств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средствами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подвижных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спортивных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игр.</w:t>
      </w:r>
    </w:p>
    <w:p w:rsidR="00D51FB1" w:rsidRPr="00D957F1" w:rsidRDefault="007D53B6" w:rsidP="008E3DB6">
      <w:pPr>
        <w:pStyle w:val="3"/>
        <w:numPr>
          <w:ilvl w:val="0"/>
          <w:numId w:val="16"/>
        </w:numPr>
        <w:tabs>
          <w:tab w:val="left" w:pos="312"/>
        </w:tabs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КЛАСС</w:t>
      </w:r>
    </w:p>
    <w:p w:rsidR="00D51FB1" w:rsidRPr="00D957F1" w:rsidRDefault="007D53B6" w:rsidP="008E3DB6">
      <w:pPr>
        <w:pStyle w:val="a3"/>
        <w:spacing w:line="242" w:lineRule="auto"/>
        <w:ind w:left="117" w:right="115"/>
      </w:pPr>
      <w:r w:rsidRPr="00D957F1">
        <w:rPr>
          <w:b/>
          <w:i/>
          <w:color w:val="231F20"/>
          <w:w w:val="120"/>
        </w:rPr>
        <w:t xml:space="preserve">Знания о физической культуре. </w:t>
      </w:r>
      <w:r w:rsidRPr="00D957F1">
        <w:rPr>
          <w:color w:val="231F20"/>
          <w:w w:val="120"/>
        </w:rPr>
        <w:t>Из истории развития фи-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зической культуры у древних народов, населявших террито-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рию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России.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История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появления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современного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спорта.</w:t>
      </w:r>
    </w:p>
    <w:p w:rsidR="00D51FB1" w:rsidRPr="00D957F1" w:rsidRDefault="007D53B6" w:rsidP="008E3DB6">
      <w:pPr>
        <w:pStyle w:val="a3"/>
        <w:spacing w:line="242" w:lineRule="auto"/>
        <w:ind w:left="117" w:right="114"/>
      </w:pPr>
      <w:r w:rsidRPr="00D957F1">
        <w:rPr>
          <w:b/>
          <w:i/>
          <w:color w:val="231F20"/>
          <w:w w:val="120"/>
        </w:rPr>
        <w:t xml:space="preserve">Способы самостоятельной деятельности. </w:t>
      </w:r>
      <w:r w:rsidRPr="00D957F1">
        <w:rPr>
          <w:color w:val="231F20"/>
          <w:w w:val="120"/>
        </w:rPr>
        <w:t>Виды физи-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ческих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упражнений,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используемых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уроках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физической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 xml:space="preserve">культуры: общеразвивающие, </w:t>
      </w:r>
      <w:r w:rsidRPr="00D957F1">
        <w:rPr>
          <w:color w:val="231F20"/>
          <w:w w:val="120"/>
        </w:rPr>
        <w:t>подготовительные, соревнова-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тельные, их отличительные признаки и предназначение. Спо-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собы измерения пульса на занятиях физической культурой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(наложение руки под грудь). Дозировка нагрузки при развитии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физических качеств на уроках физической культуры. Дозиро-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вание физических упражнений для комплексов физкультми-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нутки и утренней зарядки. Составление графика занятий по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развитию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физических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качеств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учебный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год.</w:t>
      </w:r>
    </w:p>
    <w:p w:rsidR="00D51FB1" w:rsidRPr="00D957F1" w:rsidRDefault="007D53B6" w:rsidP="008E3DB6">
      <w:pPr>
        <w:spacing w:line="242" w:lineRule="auto"/>
        <w:ind w:left="117" w:right="114" w:firstLine="226"/>
        <w:jc w:val="both"/>
        <w:rPr>
          <w:sz w:val="20"/>
        </w:rPr>
      </w:pPr>
      <w:r w:rsidRPr="00D957F1">
        <w:rPr>
          <w:b/>
          <w:i/>
          <w:color w:val="231F20"/>
          <w:w w:val="120"/>
          <w:sz w:val="20"/>
        </w:rPr>
        <w:t>Физическое</w:t>
      </w:r>
      <w:r w:rsidRPr="00D957F1">
        <w:rPr>
          <w:b/>
          <w:i/>
          <w:color w:val="231F20"/>
          <w:spacing w:val="1"/>
          <w:w w:val="120"/>
          <w:sz w:val="20"/>
        </w:rPr>
        <w:t xml:space="preserve"> </w:t>
      </w:r>
      <w:r w:rsidRPr="00D957F1">
        <w:rPr>
          <w:b/>
          <w:i/>
          <w:color w:val="231F20"/>
          <w:w w:val="120"/>
          <w:sz w:val="20"/>
        </w:rPr>
        <w:t>совершенствование.</w:t>
      </w:r>
      <w:r w:rsidRPr="00D957F1">
        <w:rPr>
          <w:b/>
          <w:i/>
          <w:color w:val="231F20"/>
          <w:spacing w:val="1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Оздоровительная</w:t>
      </w:r>
      <w:r w:rsidRPr="00D957F1">
        <w:rPr>
          <w:i/>
          <w:color w:val="231F20"/>
          <w:spacing w:val="1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фи-</w:t>
      </w:r>
      <w:r w:rsidRPr="00D957F1">
        <w:rPr>
          <w:i/>
          <w:color w:val="231F20"/>
          <w:spacing w:val="1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зическая</w:t>
      </w:r>
      <w:r w:rsidRPr="00D957F1">
        <w:rPr>
          <w:i/>
          <w:color w:val="231F20"/>
          <w:spacing w:val="-7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культура.</w:t>
      </w:r>
      <w:r w:rsidRPr="00D957F1">
        <w:rPr>
          <w:i/>
          <w:color w:val="231F20"/>
          <w:spacing w:val="-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Закаливание</w:t>
      </w:r>
      <w:r w:rsidRPr="00D957F1">
        <w:rPr>
          <w:color w:val="231F20"/>
          <w:spacing w:val="-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организма</w:t>
      </w:r>
      <w:r w:rsidRPr="00D957F1">
        <w:rPr>
          <w:color w:val="231F20"/>
          <w:spacing w:val="-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при</w:t>
      </w:r>
      <w:r w:rsidRPr="00D957F1">
        <w:rPr>
          <w:color w:val="231F20"/>
          <w:spacing w:val="-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помощи</w:t>
      </w:r>
      <w:r w:rsidRPr="00D957F1">
        <w:rPr>
          <w:color w:val="231F20"/>
          <w:spacing w:val="-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обли-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вания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под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душем.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Упражнения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дыхательной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зрительной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гимнастики, их влияние на восстановление организма после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умственной</w:t>
      </w:r>
      <w:r w:rsidRPr="00D957F1">
        <w:rPr>
          <w:color w:val="231F20"/>
          <w:spacing w:val="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физической</w:t>
      </w:r>
      <w:r w:rsidRPr="00D957F1">
        <w:rPr>
          <w:color w:val="231F20"/>
          <w:spacing w:val="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нагрузки.</w:t>
      </w:r>
    </w:p>
    <w:p w:rsidR="00D51FB1" w:rsidRPr="00D957F1" w:rsidRDefault="007D53B6" w:rsidP="008E3DB6">
      <w:pPr>
        <w:pStyle w:val="a3"/>
        <w:spacing w:line="242" w:lineRule="auto"/>
        <w:ind w:left="117" w:right="116"/>
      </w:pPr>
      <w:r w:rsidRPr="00D957F1">
        <w:rPr>
          <w:i/>
          <w:color w:val="231F20"/>
          <w:w w:val="115"/>
        </w:rPr>
        <w:t>Спортивно-оздоровительная</w:t>
      </w:r>
      <w:r w:rsidRPr="00D957F1">
        <w:rPr>
          <w:i/>
          <w:color w:val="231F20"/>
          <w:spacing w:val="1"/>
          <w:w w:val="115"/>
        </w:rPr>
        <w:t xml:space="preserve"> </w:t>
      </w:r>
      <w:r w:rsidRPr="00D957F1">
        <w:rPr>
          <w:i/>
          <w:color w:val="231F20"/>
          <w:w w:val="115"/>
        </w:rPr>
        <w:t>физическая</w:t>
      </w:r>
      <w:r w:rsidRPr="00D957F1">
        <w:rPr>
          <w:i/>
          <w:color w:val="231F20"/>
          <w:spacing w:val="1"/>
          <w:w w:val="115"/>
        </w:rPr>
        <w:t xml:space="preserve"> </w:t>
      </w:r>
      <w:r w:rsidRPr="00D957F1">
        <w:rPr>
          <w:i/>
          <w:color w:val="231F20"/>
          <w:w w:val="115"/>
        </w:rPr>
        <w:t>культура.</w:t>
      </w:r>
      <w:r w:rsidRPr="00D957F1">
        <w:rPr>
          <w:i/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Гимна-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стика с основами акробатики. Строевые упражнения в движе-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нии противоходом; перестроении из колонны по одному в ко-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лонну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 xml:space="preserve">по 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 xml:space="preserve">три, 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 xml:space="preserve">стоя 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 xml:space="preserve">на 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 xml:space="preserve">месте 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 xml:space="preserve">и 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 xml:space="preserve">в 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 xml:space="preserve">движении. 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Упражнения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в лазании по канату в три приёма. Упражнения на гимнасти-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ческой скамейке в передвижении стилизованными способами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ходьбы: вперёд, назад, с высоким подниманием колен и изме-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нением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положения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рук,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приставным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шагом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правым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левым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боком. Передвижения по наклонной гимнастической скамейке: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равномерной ходьбой с поворотом в разные стороны и движе-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нием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руками;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приставным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шагом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правым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левым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боком.</w:t>
      </w:r>
    </w:p>
    <w:p w:rsidR="00D51FB1" w:rsidRPr="00D957F1" w:rsidRDefault="007D53B6" w:rsidP="008958B9">
      <w:pPr>
        <w:pStyle w:val="a3"/>
        <w:spacing w:line="242" w:lineRule="auto"/>
        <w:ind w:left="117" w:right="113"/>
      </w:pPr>
      <w:r w:rsidRPr="00D957F1">
        <w:rPr>
          <w:color w:val="231F20"/>
          <w:w w:val="120"/>
        </w:rPr>
        <w:t>Упражнения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передвижении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по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гимнастической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стенке: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ходьба приставным шагом правым и левым боком по нижней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жерди; лазанье разноимённым способом. Прыжки через ска-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калку</w:t>
      </w:r>
      <w:r w:rsidRPr="00D957F1">
        <w:rPr>
          <w:color w:val="231F20"/>
          <w:spacing w:val="48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48"/>
          <w:w w:val="120"/>
        </w:rPr>
        <w:t xml:space="preserve"> </w:t>
      </w:r>
      <w:r w:rsidRPr="00D957F1">
        <w:rPr>
          <w:color w:val="231F20"/>
          <w:w w:val="120"/>
        </w:rPr>
        <w:t>изменяющейся</w:t>
      </w:r>
      <w:r w:rsidRPr="00D957F1">
        <w:rPr>
          <w:color w:val="231F20"/>
          <w:spacing w:val="48"/>
          <w:w w:val="120"/>
        </w:rPr>
        <w:t xml:space="preserve"> </w:t>
      </w:r>
      <w:r w:rsidRPr="00D957F1">
        <w:rPr>
          <w:color w:val="231F20"/>
          <w:w w:val="120"/>
        </w:rPr>
        <w:t>скоростью</w:t>
      </w:r>
      <w:r w:rsidRPr="00D957F1">
        <w:rPr>
          <w:color w:val="231F20"/>
          <w:spacing w:val="48"/>
          <w:w w:val="120"/>
        </w:rPr>
        <w:t xml:space="preserve"> </w:t>
      </w:r>
      <w:r w:rsidRPr="00D957F1">
        <w:rPr>
          <w:color w:val="231F20"/>
          <w:w w:val="120"/>
        </w:rPr>
        <w:t>вращения</w:t>
      </w:r>
      <w:r w:rsidRPr="00D957F1">
        <w:rPr>
          <w:color w:val="231F20"/>
          <w:spacing w:val="48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48"/>
          <w:w w:val="120"/>
        </w:rPr>
        <w:t xml:space="preserve"> </w:t>
      </w:r>
      <w:r w:rsidRPr="00D957F1">
        <w:rPr>
          <w:color w:val="231F20"/>
          <w:w w:val="120"/>
        </w:rPr>
        <w:t>двух</w:t>
      </w:r>
      <w:r w:rsidRPr="00D957F1">
        <w:rPr>
          <w:color w:val="231F20"/>
          <w:spacing w:val="48"/>
          <w:w w:val="120"/>
        </w:rPr>
        <w:t xml:space="preserve"> </w:t>
      </w:r>
      <w:r w:rsidRPr="00D957F1">
        <w:rPr>
          <w:color w:val="231F20"/>
          <w:w w:val="120"/>
        </w:rPr>
        <w:t>ногах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и поочерёдно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правой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левой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ноге;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прыжки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через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скакалку</w:t>
      </w:r>
      <w:r w:rsidR="008958B9">
        <w:rPr>
          <w:color w:val="231F20"/>
          <w:w w:val="120"/>
        </w:rPr>
        <w:t xml:space="preserve"> </w:t>
      </w:r>
      <w:r w:rsidRPr="00D957F1">
        <w:rPr>
          <w:color w:val="231F20"/>
          <w:w w:val="120"/>
        </w:rPr>
        <w:t>назад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равномерной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скоростью.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Ритмическая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гимнастика: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стилизованные наклоны и повороты туловища с изменением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положения</w:t>
      </w:r>
      <w:r w:rsidRPr="00D957F1">
        <w:rPr>
          <w:color w:val="231F20"/>
          <w:spacing w:val="47"/>
          <w:w w:val="120"/>
        </w:rPr>
        <w:t xml:space="preserve"> </w:t>
      </w:r>
      <w:r w:rsidRPr="00D957F1">
        <w:rPr>
          <w:color w:val="231F20"/>
          <w:w w:val="120"/>
        </w:rPr>
        <w:t>рук;</w:t>
      </w:r>
      <w:r w:rsidRPr="00D957F1">
        <w:rPr>
          <w:color w:val="231F20"/>
          <w:spacing w:val="48"/>
          <w:w w:val="120"/>
        </w:rPr>
        <w:t xml:space="preserve"> </w:t>
      </w:r>
      <w:r w:rsidRPr="00D957F1">
        <w:rPr>
          <w:color w:val="231F20"/>
          <w:w w:val="120"/>
        </w:rPr>
        <w:t>стилизованные</w:t>
      </w:r>
      <w:r w:rsidRPr="00D957F1">
        <w:rPr>
          <w:color w:val="231F20"/>
          <w:spacing w:val="47"/>
          <w:w w:val="120"/>
        </w:rPr>
        <w:t xml:space="preserve"> </w:t>
      </w:r>
      <w:r w:rsidRPr="00D957F1">
        <w:rPr>
          <w:color w:val="231F20"/>
          <w:w w:val="120"/>
        </w:rPr>
        <w:t>шаги</w:t>
      </w:r>
      <w:r w:rsidRPr="00D957F1">
        <w:rPr>
          <w:color w:val="231F20"/>
          <w:spacing w:val="48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47"/>
          <w:w w:val="120"/>
        </w:rPr>
        <w:t xml:space="preserve"> </w:t>
      </w:r>
      <w:r w:rsidRPr="00D957F1">
        <w:rPr>
          <w:color w:val="231F20"/>
          <w:w w:val="120"/>
        </w:rPr>
        <w:t>месте</w:t>
      </w:r>
      <w:r w:rsidRPr="00D957F1">
        <w:rPr>
          <w:color w:val="231F20"/>
          <w:spacing w:val="48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48"/>
          <w:w w:val="120"/>
        </w:rPr>
        <w:t xml:space="preserve"> </w:t>
      </w:r>
      <w:r w:rsidRPr="00D957F1">
        <w:rPr>
          <w:color w:val="231F20"/>
          <w:w w:val="120"/>
        </w:rPr>
        <w:t>сочетании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движением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рук,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ног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туловища.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Упражнения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танцах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галоп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4"/>
          <w:w w:val="120"/>
        </w:rPr>
        <w:t xml:space="preserve"> </w:t>
      </w:r>
      <w:r w:rsidRPr="00D957F1">
        <w:rPr>
          <w:color w:val="231F20"/>
          <w:w w:val="120"/>
        </w:rPr>
        <w:t>полька.</w:t>
      </w:r>
    </w:p>
    <w:p w:rsidR="00D51FB1" w:rsidRPr="00D957F1" w:rsidRDefault="007D53B6" w:rsidP="008E3DB6">
      <w:pPr>
        <w:pStyle w:val="a3"/>
        <w:spacing w:line="242" w:lineRule="auto"/>
        <w:ind w:left="117" w:right="115"/>
      </w:pPr>
      <w:r w:rsidRPr="00D957F1">
        <w:rPr>
          <w:color w:val="231F20"/>
          <w:w w:val="115"/>
        </w:rPr>
        <w:t>Лёгкая атлетика. Прыжок в длину с разбега, способом согнув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ноги.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Броски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набивного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мяча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из-за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головы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положении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сидя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и стоя на месте. Беговые упражнения скоростной и координа-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ционной направленности: челночный бег; бег с преодолением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препятствий; с ускорением и торможением; максимальной ско-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ростью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дистанции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30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м.</w:t>
      </w:r>
    </w:p>
    <w:p w:rsidR="00D51FB1" w:rsidRPr="00D957F1" w:rsidRDefault="007D53B6" w:rsidP="008E3DB6">
      <w:pPr>
        <w:pStyle w:val="a3"/>
        <w:spacing w:line="242" w:lineRule="auto"/>
        <w:ind w:left="117" w:right="115"/>
      </w:pPr>
      <w:r w:rsidRPr="00D957F1">
        <w:rPr>
          <w:color w:val="231F20"/>
          <w:w w:val="115"/>
        </w:rPr>
        <w:t>Лыжная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подготовка.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Передвижение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одновременным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двух-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шажным ходом. Упражнения в поворотах на лыжах пересту-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панием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стоя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месте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движении.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Торможение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плугом.</w:t>
      </w:r>
    </w:p>
    <w:p w:rsidR="00D51FB1" w:rsidRPr="00D957F1" w:rsidRDefault="007D53B6" w:rsidP="008E3DB6">
      <w:pPr>
        <w:pStyle w:val="a3"/>
        <w:spacing w:line="242" w:lineRule="auto"/>
        <w:ind w:left="117" w:right="116"/>
      </w:pPr>
      <w:r w:rsidRPr="00D957F1">
        <w:rPr>
          <w:color w:val="231F20"/>
          <w:w w:val="115"/>
        </w:rPr>
        <w:t>Плавательная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подготовка.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Правила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поведения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бассейне.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Виды современного спортивного плавания: кроль на груди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спине;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брас.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Упражнения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ознакомительного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плавания: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движение по дну ходьбой и прыжками; погружение в воду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всплывание; скольжение на воде. Упражнения в плавании кро-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лем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груди.</w:t>
      </w:r>
    </w:p>
    <w:p w:rsidR="00D51FB1" w:rsidRPr="00D957F1" w:rsidRDefault="007D53B6" w:rsidP="008E3DB6">
      <w:pPr>
        <w:pStyle w:val="a3"/>
        <w:spacing w:line="242" w:lineRule="auto"/>
        <w:ind w:left="117" w:right="115"/>
      </w:pPr>
      <w:r w:rsidRPr="00D957F1">
        <w:rPr>
          <w:color w:val="231F20"/>
          <w:w w:val="115"/>
        </w:rPr>
        <w:t>Подвижные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спортивные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игры.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Подвижные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игры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точ-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ность движений с приёмами спортивных игр и лыжной подго-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товки. Баскетбол: ведение баскетбольного мяча; ловля и пере-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дача баскетбольного мяча. Волейбол: прямая нижняя подача;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приём и передача мяча снизу двумя руками на месте и в дви-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жении. Футбол: ведение футбольного мяча; удар по неподвиж-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ному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футбольному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мячу.</w:t>
      </w:r>
    </w:p>
    <w:p w:rsidR="00D51FB1" w:rsidRPr="00D957F1" w:rsidRDefault="007D53B6" w:rsidP="008E3DB6">
      <w:pPr>
        <w:spacing w:line="242" w:lineRule="auto"/>
        <w:ind w:left="117" w:right="114" w:firstLine="226"/>
        <w:jc w:val="both"/>
        <w:rPr>
          <w:sz w:val="20"/>
        </w:rPr>
      </w:pPr>
      <w:r w:rsidRPr="00D957F1">
        <w:rPr>
          <w:i/>
          <w:color w:val="231F20"/>
          <w:w w:val="120"/>
          <w:sz w:val="20"/>
        </w:rPr>
        <w:t xml:space="preserve">Прикладно-ориентированная физическая культура. </w:t>
      </w:r>
      <w:r w:rsidRPr="00D957F1">
        <w:rPr>
          <w:color w:val="231F20"/>
          <w:w w:val="120"/>
          <w:sz w:val="20"/>
        </w:rPr>
        <w:t>Разви-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тие основных физических качеств средствами базовых видов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спорта. Подготовка к выполнению нормативных требований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комплекса</w:t>
      </w:r>
      <w:r w:rsidRPr="00D957F1">
        <w:rPr>
          <w:color w:val="231F20"/>
          <w:spacing w:val="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ГТО.</w:t>
      </w:r>
    </w:p>
    <w:p w:rsidR="00D51FB1" w:rsidRPr="00D957F1" w:rsidRDefault="007D53B6" w:rsidP="008E3DB6">
      <w:pPr>
        <w:pStyle w:val="3"/>
        <w:numPr>
          <w:ilvl w:val="0"/>
          <w:numId w:val="16"/>
        </w:numPr>
        <w:tabs>
          <w:tab w:val="left" w:pos="312"/>
        </w:tabs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КЛАСС</w:t>
      </w:r>
    </w:p>
    <w:p w:rsidR="00D51FB1" w:rsidRPr="00D957F1" w:rsidRDefault="007D53B6" w:rsidP="008E3DB6">
      <w:pPr>
        <w:spacing w:line="242" w:lineRule="auto"/>
        <w:ind w:left="117" w:right="114" w:firstLine="226"/>
        <w:jc w:val="both"/>
        <w:rPr>
          <w:sz w:val="20"/>
        </w:rPr>
      </w:pPr>
      <w:r w:rsidRPr="00D957F1">
        <w:rPr>
          <w:b/>
          <w:i/>
          <w:color w:val="231F20"/>
          <w:w w:val="120"/>
          <w:sz w:val="20"/>
        </w:rPr>
        <w:t xml:space="preserve">Знания о физической культуре. </w:t>
      </w:r>
      <w:r w:rsidRPr="00D957F1">
        <w:rPr>
          <w:color w:val="231F20"/>
          <w:w w:val="120"/>
          <w:sz w:val="20"/>
        </w:rPr>
        <w:t>Из истории развития фи-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зической культуры в России. Развитие национальных видов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спорта</w:t>
      </w:r>
      <w:r w:rsidRPr="00D957F1">
        <w:rPr>
          <w:color w:val="231F20"/>
          <w:spacing w:val="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</w:t>
      </w:r>
      <w:r w:rsidRPr="00D957F1">
        <w:rPr>
          <w:color w:val="231F20"/>
          <w:spacing w:val="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России.</w:t>
      </w:r>
    </w:p>
    <w:p w:rsidR="00D51FB1" w:rsidRPr="00D957F1" w:rsidRDefault="007D53B6" w:rsidP="008958B9">
      <w:pPr>
        <w:pStyle w:val="a3"/>
        <w:spacing w:line="242" w:lineRule="auto"/>
        <w:ind w:left="117" w:right="114"/>
      </w:pPr>
      <w:r w:rsidRPr="00D957F1">
        <w:rPr>
          <w:b/>
          <w:i/>
          <w:color w:val="231F20"/>
          <w:w w:val="115"/>
        </w:rPr>
        <w:t>Способы</w:t>
      </w:r>
      <w:r w:rsidRPr="00D957F1">
        <w:rPr>
          <w:b/>
          <w:i/>
          <w:color w:val="231F20"/>
          <w:spacing w:val="1"/>
          <w:w w:val="115"/>
        </w:rPr>
        <w:t xml:space="preserve"> </w:t>
      </w:r>
      <w:r w:rsidRPr="00D957F1">
        <w:rPr>
          <w:b/>
          <w:i/>
          <w:color w:val="231F20"/>
          <w:w w:val="115"/>
        </w:rPr>
        <w:t>самостоятельной</w:t>
      </w:r>
      <w:r w:rsidRPr="00D957F1">
        <w:rPr>
          <w:b/>
          <w:i/>
          <w:color w:val="231F20"/>
          <w:spacing w:val="1"/>
          <w:w w:val="115"/>
        </w:rPr>
        <w:t xml:space="preserve"> </w:t>
      </w:r>
      <w:r w:rsidRPr="00D957F1">
        <w:rPr>
          <w:b/>
          <w:i/>
          <w:color w:val="231F20"/>
          <w:w w:val="115"/>
        </w:rPr>
        <w:t>деятельности.</w:t>
      </w:r>
      <w:r w:rsidRPr="00D957F1">
        <w:rPr>
          <w:b/>
          <w:i/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Физическая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подготовка. Влияние занятий физической подготовкой на 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боту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организма.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Регулирование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физической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нагрузки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пуль-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самостоятельных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занятиях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физической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подготовкой.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Определение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тяжести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нагрузки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самостоятельных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занятиях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физической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подготовкой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внешним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признакам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самочув-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ствию. Определение возрастных особенностей физического раз-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вития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физической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подготовленности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посредством</w:t>
      </w:r>
      <w:r w:rsidRPr="00D957F1">
        <w:rPr>
          <w:color w:val="231F20"/>
          <w:spacing w:val="17"/>
          <w:w w:val="115"/>
        </w:rPr>
        <w:t xml:space="preserve"> </w:t>
      </w:r>
      <w:r w:rsidR="008958B9">
        <w:rPr>
          <w:color w:val="231F20"/>
          <w:w w:val="115"/>
        </w:rPr>
        <w:t>регулярно</w:t>
      </w:r>
      <w:r w:rsidRPr="00D957F1">
        <w:rPr>
          <w:color w:val="231F20"/>
          <w:w w:val="115"/>
        </w:rPr>
        <w:t>го наблюдения. Оказание первой помощи при травмах во время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самостоятельных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занятий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физической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культурой.</w:t>
      </w:r>
    </w:p>
    <w:p w:rsidR="00D51FB1" w:rsidRPr="00D957F1" w:rsidRDefault="007D53B6" w:rsidP="008E3DB6">
      <w:pPr>
        <w:pStyle w:val="a3"/>
        <w:spacing w:line="242" w:lineRule="auto"/>
        <w:ind w:left="117" w:right="114"/>
      </w:pPr>
      <w:r w:rsidRPr="00D957F1">
        <w:rPr>
          <w:b/>
          <w:i/>
          <w:color w:val="231F20"/>
          <w:w w:val="120"/>
        </w:rPr>
        <w:t xml:space="preserve">Физическое совершенствование. </w:t>
      </w:r>
      <w:r w:rsidRPr="00D957F1">
        <w:rPr>
          <w:i/>
          <w:color w:val="231F20"/>
          <w:w w:val="120"/>
        </w:rPr>
        <w:t>Оздоровительная физи-</w:t>
      </w:r>
      <w:r w:rsidRPr="00D957F1">
        <w:rPr>
          <w:i/>
          <w:color w:val="231F20"/>
          <w:spacing w:val="1"/>
          <w:w w:val="120"/>
        </w:rPr>
        <w:t xml:space="preserve"> </w:t>
      </w:r>
      <w:r w:rsidRPr="00D957F1">
        <w:rPr>
          <w:i/>
          <w:color w:val="231F20"/>
          <w:w w:val="120"/>
        </w:rPr>
        <w:t xml:space="preserve">ческая культура. </w:t>
      </w:r>
      <w:r w:rsidRPr="00D957F1">
        <w:rPr>
          <w:color w:val="231F20"/>
          <w:w w:val="120"/>
        </w:rPr>
        <w:t>Оценка состояния осанки, упражнения для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профилактики её нарушения (на расслабление мышц спины и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профилактику сутулости). Упражнения для снижения массы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тела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за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счёт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упражнений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высокой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активностью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работы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боль-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ших мышечных групп. Закаливающие процедуры: купание в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естественных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водоёмах;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солнечные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воздушные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процедуры.</w:t>
      </w:r>
    </w:p>
    <w:p w:rsidR="00D51FB1" w:rsidRPr="00D957F1" w:rsidRDefault="007D53B6" w:rsidP="008E3DB6">
      <w:pPr>
        <w:pStyle w:val="a3"/>
        <w:spacing w:line="242" w:lineRule="auto"/>
        <w:ind w:left="117" w:right="114"/>
      </w:pPr>
      <w:r w:rsidRPr="00D957F1">
        <w:rPr>
          <w:i/>
          <w:color w:val="231F20"/>
          <w:spacing w:val="-1"/>
          <w:w w:val="120"/>
        </w:rPr>
        <w:t xml:space="preserve">Спортивно-оздоровительная </w:t>
      </w:r>
      <w:r w:rsidRPr="00D957F1">
        <w:rPr>
          <w:i/>
          <w:color w:val="231F20"/>
          <w:w w:val="120"/>
        </w:rPr>
        <w:t xml:space="preserve">физическая культура. </w:t>
      </w:r>
      <w:r w:rsidRPr="00D957F1">
        <w:rPr>
          <w:color w:val="231F20"/>
          <w:w w:val="120"/>
        </w:rPr>
        <w:t>Гимна-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стика с основами акробатики. Предупреждение травматизма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при выполнении гимнастических и акробатических упражне-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ний. Акробатические комбинации из хорошо освоенных упраж-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нений. Опорный прыжок через гимнастического козла с разбега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способом напрыгивания. Упражнения на низкой гимнастиче-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spacing w:val="-2"/>
          <w:w w:val="120"/>
        </w:rPr>
        <w:t>ской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2"/>
          <w:w w:val="120"/>
        </w:rPr>
        <w:t>перекладине: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висы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и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упоры,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подъём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переворотом.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Упраж-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нения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танце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«Летка-енка».</w:t>
      </w:r>
    </w:p>
    <w:p w:rsidR="00D51FB1" w:rsidRPr="00D957F1" w:rsidRDefault="007D53B6" w:rsidP="008E3DB6">
      <w:pPr>
        <w:pStyle w:val="a3"/>
        <w:spacing w:line="242" w:lineRule="auto"/>
        <w:ind w:left="117" w:right="114"/>
      </w:pPr>
      <w:r w:rsidRPr="00D957F1">
        <w:rPr>
          <w:color w:val="231F20"/>
          <w:w w:val="120"/>
        </w:rPr>
        <w:t>Лёгкая атлетика. Предупреждение травматизма во время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выполнения легкоатлетических упражнений. Прыжок в высо-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ту с разбега перешагиванием. Технические действия при беге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по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легкоатлетической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дистанции: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низкий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старт;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стартовое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ускорение, финиширование. Метание малого мяча на даль-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ность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стоя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месте.</w:t>
      </w:r>
    </w:p>
    <w:p w:rsidR="00D51FB1" w:rsidRPr="00D957F1" w:rsidRDefault="007D53B6" w:rsidP="008E3DB6">
      <w:pPr>
        <w:pStyle w:val="a3"/>
        <w:spacing w:line="242" w:lineRule="auto"/>
        <w:ind w:left="117" w:right="114"/>
      </w:pPr>
      <w:r w:rsidRPr="00D957F1">
        <w:rPr>
          <w:color w:val="231F20"/>
          <w:w w:val="115"/>
        </w:rPr>
        <w:t>Лыжная подготовка. Предупреждение травматизма во время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занятий лыжной подготовкой. Упражнения в передвижении 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лыжах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одновременным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одношажным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ходом.</w:t>
      </w:r>
    </w:p>
    <w:p w:rsidR="00D51FB1" w:rsidRPr="00D957F1" w:rsidRDefault="007D53B6" w:rsidP="008E3DB6">
      <w:pPr>
        <w:pStyle w:val="a3"/>
        <w:spacing w:line="242" w:lineRule="auto"/>
        <w:ind w:left="117" w:right="115"/>
      </w:pPr>
      <w:r w:rsidRPr="00D957F1">
        <w:rPr>
          <w:color w:val="231F20"/>
          <w:w w:val="120"/>
        </w:rPr>
        <w:t>Плавательная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подготовка.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Предупреждение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травматизма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во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время занятий плавательной подготовкой. Упражнения в пла-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вании кролем на груди; ознакомительные упражнения в пла-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вании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кролем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спине.</w:t>
      </w:r>
    </w:p>
    <w:p w:rsidR="00D51FB1" w:rsidRPr="00D957F1" w:rsidRDefault="007D53B6" w:rsidP="008E3DB6">
      <w:pPr>
        <w:pStyle w:val="a3"/>
        <w:spacing w:line="242" w:lineRule="auto"/>
        <w:ind w:left="117" w:right="115"/>
      </w:pPr>
      <w:r w:rsidRPr="00D957F1">
        <w:rPr>
          <w:color w:val="231F20"/>
          <w:w w:val="115"/>
        </w:rPr>
        <w:t>Подвижные и спортивные игры. Предупреждение травматиз-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 на занятиях подвижными играми. Подвижные игры обще-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физической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подготовки.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Волейбол: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нижняя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боковая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подача;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приём и передача мяча сверху; выполнение освоенных техни-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ческих действий в условиях игровой деятельности. Баскетбол: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бросок мяча двумя руками от груди с места; выполнение осво-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технических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действий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условиях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игровой  деятельно-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сти. Футбол: остановки катящегося мяча внутренней стороной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стопы; выполнение освоенных технических действий в услови-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игровой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деятельности.</w:t>
      </w:r>
    </w:p>
    <w:p w:rsidR="00D51FB1" w:rsidRPr="00D957F1" w:rsidRDefault="007D53B6" w:rsidP="008E3DB6">
      <w:pPr>
        <w:spacing w:line="242" w:lineRule="auto"/>
        <w:ind w:left="117" w:right="115" w:firstLine="226"/>
        <w:jc w:val="both"/>
        <w:rPr>
          <w:sz w:val="20"/>
        </w:rPr>
      </w:pPr>
      <w:r w:rsidRPr="00D957F1">
        <w:rPr>
          <w:i/>
          <w:color w:val="231F20"/>
          <w:w w:val="120"/>
          <w:sz w:val="20"/>
        </w:rPr>
        <w:t>Прикладно-ориентированная</w:t>
      </w:r>
      <w:r w:rsidRPr="00D957F1">
        <w:rPr>
          <w:i/>
          <w:color w:val="231F20"/>
          <w:spacing w:val="-14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физическая</w:t>
      </w:r>
      <w:r w:rsidRPr="00D957F1">
        <w:rPr>
          <w:i/>
          <w:color w:val="231F20"/>
          <w:spacing w:val="-13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культура.</w:t>
      </w:r>
      <w:r w:rsidRPr="00D957F1">
        <w:rPr>
          <w:i/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Упраж-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нения физической подготовки на развитие основных физиче-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ских качеств. Подготовка к выполнению нормативных требо-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ваний</w:t>
      </w:r>
      <w:r w:rsidRPr="00D957F1">
        <w:rPr>
          <w:color w:val="231F20"/>
          <w:spacing w:val="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комплекса</w:t>
      </w:r>
      <w:r w:rsidRPr="00D957F1">
        <w:rPr>
          <w:color w:val="231F20"/>
          <w:spacing w:val="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ГТО.</w:t>
      </w:r>
    </w:p>
    <w:p w:rsidR="00D51FB1" w:rsidRPr="00D957F1" w:rsidRDefault="00D51FB1" w:rsidP="008E3DB6">
      <w:pPr>
        <w:spacing w:line="242" w:lineRule="auto"/>
        <w:jc w:val="both"/>
        <w:rPr>
          <w:sz w:val="20"/>
        </w:rPr>
        <w:sectPr w:rsidR="00D51FB1" w:rsidRPr="00D957F1">
          <w:pgSz w:w="7830" w:h="12020"/>
          <w:pgMar w:top="620" w:right="620" w:bottom="900" w:left="620" w:header="0" w:footer="709" w:gutter="0"/>
          <w:cols w:space="720"/>
        </w:sectPr>
      </w:pPr>
    </w:p>
    <w:p w:rsidR="00D51FB1" w:rsidRPr="00D957F1" w:rsidRDefault="00916A0F" w:rsidP="008E3DB6">
      <w:pPr>
        <w:pStyle w:val="1"/>
        <w:spacing w:before="0" w:line="194" w:lineRule="auto"/>
        <w:ind w:left="118" w:right="11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s1054" style="position:absolute;left:0;text-align:left;margin-left:36.85pt;margin-top:44.2pt;width:317.5pt;height:.1pt;z-index:-15633408;mso-wrap-distance-left:0;mso-wrap-distance-right:0;mso-position-horizontal-relative:page" coordorigin="737,884" coordsize="6350,0" path="m737,884r6350,e" filled="f" strokecolor="#231f20" strokeweight=".5pt">
            <v:path arrowok="t"/>
            <w10:wrap type="topAndBottom" anchorx="page"/>
          </v:shape>
        </w:pict>
      </w:r>
      <w:r w:rsidR="007D53B6" w:rsidRPr="00D957F1">
        <w:rPr>
          <w:rFonts w:ascii="Times New Roman" w:hAnsi="Times New Roman" w:cs="Times New Roman"/>
          <w:color w:val="231F20"/>
          <w:w w:val="85"/>
        </w:rPr>
        <w:t>ПЛАНИРУЕМЫЕ</w:t>
      </w:r>
      <w:r w:rsidR="007D53B6" w:rsidRPr="00D957F1">
        <w:rPr>
          <w:rFonts w:ascii="Times New Roman" w:hAnsi="Times New Roman" w:cs="Times New Roman"/>
          <w:color w:val="231F20"/>
          <w:spacing w:val="10"/>
          <w:w w:val="85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5"/>
        </w:rPr>
        <w:t>РЕЗУЛЬТАТЫ</w:t>
      </w:r>
      <w:r w:rsidR="007D53B6" w:rsidRPr="00D957F1">
        <w:rPr>
          <w:rFonts w:ascii="Times New Roman" w:hAnsi="Times New Roman" w:cs="Times New Roman"/>
          <w:color w:val="231F20"/>
          <w:spacing w:val="11"/>
          <w:w w:val="85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5"/>
        </w:rPr>
        <w:t>ОСВОЕНИЯ</w:t>
      </w:r>
      <w:r w:rsidR="007D53B6" w:rsidRPr="00D957F1">
        <w:rPr>
          <w:rFonts w:ascii="Times New Roman" w:hAnsi="Times New Roman" w:cs="Times New Roman"/>
          <w:color w:val="231F20"/>
          <w:spacing w:val="1"/>
          <w:w w:val="85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УЧЕБНОГО</w:t>
      </w:r>
      <w:r w:rsidR="007D53B6" w:rsidRPr="00D957F1">
        <w:rPr>
          <w:rFonts w:ascii="Times New Roman" w:hAnsi="Times New Roman" w:cs="Times New Roman"/>
          <w:color w:val="231F20"/>
          <w:spacing w:val="1"/>
          <w:w w:val="80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ПРЕДМЕТА</w:t>
      </w:r>
      <w:r w:rsidR="007D53B6" w:rsidRPr="00D957F1">
        <w:rPr>
          <w:rFonts w:ascii="Times New Roman" w:hAnsi="Times New Roman" w:cs="Times New Roman"/>
          <w:color w:val="231F20"/>
          <w:spacing w:val="1"/>
          <w:w w:val="80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«ФИЗИЧЕСКАЯ</w:t>
      </w:r>
      <w:r w:rsidR="007D53B6" w:rsidRPr="00D957F1">
        <w:rPr>
          <w:rFonts w:ascii="Times New Roman" w:hAnsi="Times New Roman" w:cs="Times New Roman"/>
          <w:color w:val="231F20"/>
          <w:spacing w:val="42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КУЛЬТУРА»</w:t>
      </w:r>
      <w:r w:rsidR="007D53B6" w:rsidRPr="00D957F1">
        <w:rPr>
          <w:rFonts w:ascii="Times New Roman" w:hAnsi="Times New Roman" w:cs="Times New Roman"/>
          <w:color w:val="231F20"/>
          <w:spacing w:val="1"/>
          <w:w w:val="80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НА</w:t>
      </w:r>
      <w:r w:rsidR="007D53B6" w:rsidRPr="00D957F1">
        <w:rPr>
          <w:rFonts w:ascii="Times New Roman" w:hAnsi="Times New Roman" w:cs="Times New Roman"/>
          <w:color w:val="231F20"/>
          <w:spacing w:val="51"/>
          <w:w w:val="80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УРОВНЕ</w:t>
      </w:r>
      <w:r w:rsidR="007D53B6" w:rsidRPr="00D957F1">
        <w:rPr>
          <w:rFonts w:ascii="Times New Roman" w:hAnsi="Times New Roman" w:cs="Times New Roman"/>
          <w:color w:val="231F20"/>
          <w:spacing w:val="51"/>
          <w:w w:val="80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НАЧАЛЬНОГО</w:t>
      </w:r>
      <w:r w:rsidR="007D53B6" w:rsidRPr="00D957F1">
        <w:rPr>
          <w:rFonts w:ascii="Times New Roman" w:hAnsi="Times New Roman" w:cs="Times New Roman"/>
          <w:color w:val="231F20"/>
          <w:spacing w:val="51"/>
          <w:w w:val="80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ОБЩЕГО</w:t>
      </w:r>
      <w:r w:rsidR="007D53B6" w:rsidRPr="00D957F1">
        <w:rPr>
          <w:rFonts w:ascii="Times New Roman" w:hAnsi="Times New Roman" w:cs="Times New Roman"/>
          <w:color w:val="231F20"/>
          <w:spacing w:val="51"/>
          <w:w w:val="80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ОБРАЗОВАНИЯ</w:t>
      </w:r>
    </w:p>
    <w:p w:rsidR="00D51FB1" w:rsidRPr="00D957F1" w:rsidRDefault="007D53B6" w:rsidP="008E3DB6">
      <w:pPr>
        <w:pStyle w:val="3"/>
        <w:ind w:left="118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ЛИЧНОСТНЫЕ</w:t>
      </w:r>
      <w:r w:rsidRPr="00D957F1">
        <w:rPr>
          <w:rFonts w:ascii="Times New Roman" w:hAnsi="Times New Roman" w:cs="Times New Roman"/>
          <w:color w:val="231F20"/>
          <w:spacing w:val="20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РЕЗУЛЬТАТЫ</w:t>
      </w:r>
    </w:p>
    <w:p w:rsidR="00D51FB1" w:rsidRPr="00D957F1" w:rsidRDefault="007D53B6" w:rsidP="008E3DB6">
      <w:pPr>
        <w:pStyle w:val="a3"/>
        <w:spacing w:line="244" w:lineRule="auto"/>
        <w:ind w:left="117" w:right="114"/>
      </w:pPr>
      <w:r w:rsidRPr="00D957F1">
        <w:rPr>
          <w:color w:val="231F20"/>
          <w:w w:val="115"/>
        </w:rPr>
        <w:t>Личностные результаты освоения учебного предмета «Физи-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ческая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культура»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уровне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начального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достигаются в единстве учебной и воспитательной деятельно-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сти организации в соответствии с традиционными российскими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социокультурными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духовно-нравственными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ценностями,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принятыми в обществе правилами и нормами поведения и спо-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собствуют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процессам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самопознания,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самовоспитания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само-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развития,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формирования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внутренней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позиции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личности.</w:t>
      </w:r>
    </w:p>
    <w:p w:rsidR="00D51FB1" w:rsidRPr="00D957F1" w:rsidRDefault="007D53B6" w:rsidP="008E3DB6">
      <w:pPr>
        <w:pStyle w:val="a3"/>
        <w:spacing w:line="244" w:lineRule="auto"/>
        <w:ind w:left="117" w:right="115"/>
      </w:pPr>
      <w:r w:rsidRPr="00D957F1">
        <w:rPr>
          <w:color w:val="231F20"/>
          <w:w w:val="115"/>
        </w:rPr>
        <w:t>Личностные результаты должны отражать готовность обуча-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ющихся руководствоваться ценностями и приобретение перво-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начального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опыта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деятельности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основе:</w:t>
      </w:r>
    </w:p>
    <w:p w:rsidR="00D51FB1" w:rsidRPr="00D957F1" w:rsidRDefault="007D53B6" w:rsidP="008E3DB6">
      <w:pPr>
        <w:pStyle w:val="a3"/>
        <w:spacing w:line="24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становление ценностного отношения к истории и развитию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физической  культуры  народов  России,  осознание  её  связи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трудовой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деятельностью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укреплением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здоровья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человека;</w:t>
      </w:r>
    </w:p>
    <w:p w:rsidR="00D51FB1" w:rsidRPr="00D957F1" w:rsidRDefault="007D53B6" w:rsidP="008E3DB6">
      <w:pPr>
        <w:pStyle w:val="a3"/>
        <w:spacing w:line="24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формирование нравственно-этических норм поведения и пра-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вил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межличностного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время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подвижных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игр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спортивных соревнований, выполнения совместных учебных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заданий;</w:t>
      </w:r>
    </w:p>
    <w:p w:rsidR="00D51FB1" w:rsidRPr="00D957F1" w:rsidRDefault="007D53B6" w:rsidP="008E3DB6">
      <w:pPr>
        <w:pStyle w:val="a3"/>
        <w:spacing w:line="24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проявление уважительного отношения к соперникам во вре-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соревновательной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стремление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оказывать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первую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помощь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травмах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ушибах;</w:t>
      </w:r>
    </w:p>
    <w:p w:rsidR="00D51FB1" w:rsidRPr="00D957F1" w:rsidRDefault="007D53B6" w:rsidP="008E3DB6">
      <w:pPr>
        <w:pStyle w:val="a3"/>
        <w:spacing w:line="244" w:lineRule="auto"/>
        <w:ind w:left="343" w:right="115" w:hanging="142"/>
      </w:pPr>
      <w:r w:rsidRPr="00D957F1">
        <w:rPr>
          <w:color w:val="231F20"/>
          <w:spacing w:val="-1"/>
          <w:w w:val="120"/>
          <w:position w:val="1"/>
          <w:sz w:val="14"/>
        </w:rPr>
        <w:t>6</w:t>
      </w:r>
      <w:r w:rsidRPr="00D957F1">
        <w:rPr>
          <w:color w:val="231F20"/>
          <w:spacing w:val="-6"/>
          <w:w w:val="120"/>
          <w:position w:val="1"/>
          <w:sz w:val="14"/>
        </w:rPr>
        <w:t xml:space="preserve"> </w:t>
      </w:r>
      <w:r w:rsidRPr="00D957F1">
        <w:rPr>
          <w:color w:val="231F20"/>
          <w:spacing w:val="-1"/>
          <w:w w:val="120"/>
        </w:rPr>
        <w:t>уважительное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отношение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содержанию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национальных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под-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вижных игр, этнокультурным формам и видам соревнова-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тельной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деятельности;</w:t>
      </w:r>
    </w:p>
    <w:p w:rsidR="00D51FB1" w:rsidRPr="00D957F1" w:rsidRDefault="007D53B6" w:rsidP="008E3DB6">
      <w:pPr>
        <w:pStyle w:val="a3"/>
        <w:spacing w:line="24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стремление к формированию культуры укрепления и сохра-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здоровья,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развитию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физических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качеств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освоение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физических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упражнений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оздоровительной,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спортивной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прикладной направленности, формированию основ и соблю-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дения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правил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здорового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образа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жизни;</w:t>
      </w:r>
    </w:p>
    <w:p w:rsidR="00D51FB1" w:rsidRPr="00D957F1" w:rsidRDefault="007D53B6" w:rsidP="008E3DB6">
      <w:pPr>
        <w:pStyle w:val="a3"/>
        <w:spacing w:line="244" w:lineRule="auto"/>
        <w:ind w:left="343" w:right="115" w:hanging="142"/>
      </w:pPr>
      <w:r w:rsidRPr="00D957F1">
        <w:rPr>
          <w:color w:val="231F20"/>
          <w:spacing w:val="-1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проявление интереса к исследованию индивидуальных осо-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бенностей физического развития и физической подготовлен-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ности,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влияния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занятий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физической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культурой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спортом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показатели.</w:t>
      </w:r>
    </w:p>
    <w:p w:rsidR="00D51FB1" w:rsidRPr="00D957F1" w:rsidRDefault="007D53B6" w:rsidP="008E3DB6">
      <w:pPr>
        <w:pStyle w:val="3"/>
        <w:ind w:left="118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МЕТАПРЕДМЕТНЫЕ</w:t>
      </w:r>
      <w:r w:rsidRPr="00D957F1">
        <w:rPr>
          <w:rFonts w:ascii="Times New Roman" w:hAnsi="Times New Roman" w:cs="Times New Roman"/>
          <w:color w:val="231F20"/>
          <w:spacing w:val="11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РЕЗУЛЬТАТЫ</w:t>
      </w:r>
    </w:p>
    <w:p w:rsidR="00D51FB1" w:rsidRPr="00D957F1" w:rsidRDefault="007D53B6" w:rsidP="008E3DB6">
      <w:pPr>
        <w:pStyle w:val="a3"/>
        <w:spacing w:line="244" w:lineRule="auto"/>
        <w:ind w:left="117" w:right="115"/>
      </w:pPr>
      <w:r w:rsidRPr="00D957F1">
        <w:rPr>
          <w:color w:val="231F20"/>
          <w:w w:val="115"/>
        </w:rPr>
        <w:t>Метапредметные результаты отражают достижения учащихся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spacing w:val="-1"/>
          <w:w w:val="120"/>
        </w:rPr>
        <w:t xml:space="preserve">в овладении </w:t>
      </w:r>
      <w:r w:rsidRPr="00D957F1">
        <w:rPr>
          <w:color w:val="231F20"/>
          <w:w w:val="120"/>
        </w:rPr>
        <w:t>познавательными, коммуникативными и регуля-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тивными</w:t>
      </w:r>
      <w:r w:rsidRPr="00D957F1">
        <w:rPr>
          <w:color w:val="231F20"/>
          <w:spacing w:val="18"/>
          <w:w w:val="120"/>
        </w:rPr>
        <w:t xml:space="preserve"> </w:t>
      </w:r>
      <w:r w:rsidRPr="00D957F1">
        <w:rPr>
          <w:color w:val="231F20"/>
          <w:w w:val="120"/>
        </w:rPr>
        <w:t>универсальными</w:t>
      </w:r>
      <w:r w:rsidRPr="00D957F1">
        <w:rPr>
          <w:color w:val="231F20"/>
          <w:spacing w:val="19"/>
          <w:w w:val="120"/>
        </w:rPr>
        <w:t xml:space="preserve"> </w:t>
      </w:r>
      <w:r w:rsidRPr="00D957F1">
        <w:rPr>
          <w:color w:val="231F20"/>
          <w:w w:val="120"/>
        </w:rPr>
        <w:t>учебными</w:t>
      </w:r>
      <w:r w:rsidRPr="00D957F1">
        <w:rPr>
          <w:color w:val="231F20"/>
          <w:spacing w:val="19"/>
          <w:w w:val="120"/>
        </w:rPr>
        <w:t xml:space="preserve"> </w:t>
      </w:r>
      <w:r w:rsidRPr="00D957F1">
        <w:rPr>
          <w:color w:val="231F20"/>
          <w:w w:val="120"/>
        </w:rPr>
        <w:t>действиями,</w:t>
      </w:r>
      <w:r w:rsidRPr="00D957F1">
        <w:rPr>
          <w:color w:val="231F20"/>
          <w:spacing w:val="19"/>
          <w:w w:val="120"/>
        </w:rPr>
        <w:t xml:space="preserve"> </w:t>
      </w:r>
      <w:r w:rsidRPr="00D957F1">
        <w:rPr>
          <w:color w:val="231F20"/>
          <w:w w:val="120"/>
        </w:rPr>
        <w:t>умения</w:t>
      </w:r>
      <w:r w:rsidRPr="00D957F1">
        <w:rPr>
          <w:color w:val="231F20"/>
          <w:spacing w:val="18"/>
          <w:w w:val="120"/>
        </w:rPr>
        <w:t xml:space="preserve"> </w:t>
      </w:r>
      <w:r w:rsidRPr="00D957F1">
        <w:rPr>
          <w:color w:val="231F20"/>
          <w:w w:val="120"/>
        </w:rPr>
        <w:t>их</w:t>
      </w:r>
    </w:p>
    <w:p w:rsidR="00D51FB1" w:rsidRPr="00D957F1" w:rsidRDefault="00D51FB1" w:rsidP="008E3DB6">
      <w:pPr>
        <w:spacing w:line="244" w:lineRule="auto"/>
        <w:jc w:val="both"/>
        <w:sectPr w:rsidR="00D51FB1" w:rsidRPr="00D957F1">
          <w:pgSz w:w="7830" w:h="12020"/>
          <w:pgMar w:top="580" w:right="620" w:bottom="900" w:left="620" w:header="0" w:footer="709" w:gutter="0"/>
          <w:cols w:space="720"/>
        </w:sectPr>
      </w:pPr>
    </w:p>
    <w:p w:rsidR="00D51FB1" w:rsidRPr="00D957F1" w:rsidRDefault="007D53B6" w:rsidP="008E3DB6">
      <w:pPr>
        <w:pStyle w:val="a3"/>
        <w:spacing w:line="249" w:lineRule="auto"/>
        <w:ind w:left="117" w:right="115" w:firstLine="0"/>
      </w:pPr>
      <w:r w:rsidRPr="00D957F1">
        <w:rPr>
          <w:color w:val="231F20"/>
          <w:spacing w:val="-1"/>
          <w:w w:val="115"/>
        </w:rPr>
        <w:t>использовать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в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практической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w w:val="115"/>
        </w:rPr>
        <w:t>деятельности.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w w:val="115"/>
        </w:rPr>
        <w:t>Метапредметные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w w:val="115"/>
        </w:rPr>
        <w:t>ре-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зультаты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формируются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протяжении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каждого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года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обучения.</w:t>
      </w:r>
    </w:p>
    <w:p w:rsidR="00D51FB1" w:rsidRPr="00D957F1" w:rsidRDefault="007D53B6" w:rsidP="008E3DB6">
      <w:pPr>
        <w:spacing w:line="230" w:lineRule="exact"/>
        <w:ind w:left="106" w:right="115"/>
        <w:jc w:val="both"/>
        <w:rPr>
          <w:sz w:val="20"/>
        </w:rPr>
      </w:pPr>
      <w:r w:rsidRPr="00D957F1">
        <w:rPr>
          <w:color w:val="231F20"/>
          <w:w w:val="105"/>
          <w:sz w:val="20"/>
        </w:rPr>
        <w:t>По</w:t>
      </w:r>
      <w:r w:rsidRPr="00D957F1">
        <w:rPr>
          <w:color w:val="231F20"/>
          <w:spacing w:val="26"/>
          <w:w w:val="105"/>
          <w:sz w:val="20"/>
        </w:rPr>
        <w:t xml:space="preserve"> </w:t>
      </w:r>
      <w:r w:rsidRPr="00D957F1">
        <w:rPr>
          <w:color w:val="231F20"/>
          <w:w w:val="105"/>
          <w:sz w:val="20"/>
        </w:rPr>
        <w:t>окончании</w:t>
      </w:r>
      <w:r w:rsidRPr="00D957F1">
        <w:rPr>
          <w:color w:val="231F20"/>
          <w:spacing w:val="26"/>
          <w:w w:val="105"/>
          <w:sz w:val="20"/>
        </w:rPr>
        <w:t xml:space="preserve"> </w:t>
      </w:r>
      <w:r w:rsidRPr="00D957F1">
        <w:rPr>
          <w:b/>
          <w:color w:val="231F20"/>
          <w:w w:val="105"/>
          <w:sz w:val="20"/>
        </w:rPr>
        <w:t>первого</w:t>
      </w:r>
      <w:r w:rsidRPr="00D957F1">
        <w:rPr>
          <w:b/>
          <w:color w:val="231F20"/>
          <w:spacing w:val="25"/>
          <w:w w:val="105"/>
          <w:sz w:val="20"/>
        </w:rPr>
        <w:t xml:space="preserve"> </w:t>
      </w:r>
      <w:r w:rsidRPr="00D957F1">
        <w:rPr>
          <w:b/>
          <w:color w:val="231F20"/>
          <w:w w:val="105"/>
          <w:sz w:val="20"/>
        </w:rPr>
        <w:t>года</w:t>
      </w:r>
      <w:r w:rsidRPr="00D957F1">
        <w:rPr>
          <w:b/>
          <w:color w:val="231F20"/>
          <w:spacing w:val="26"/>
          <w:w w:val="105"/>
          <w:sz w:val="20"/>
        </w:rPr>
        <w:t xml:space="preserve"> </w:t>
      </w:r>
      <w:r w:rsidRPr="00D957F1">
        <w:rPr>
          <w:b/>
          <w:color w:val="231F20"/>
          <w:w w:val="105"/>
          <w:sz w:val="20"/>
        </w:rPr>
        <w:t>обучения</w:t>
      </w:r>
      <w:r w:rsidRPr="00D957F1">
        <w:rPr>
          <w:b/>
          <w:color w:val="231F20"/>
          <w:spacing w:val="25"/>
          <w:w w:val="105"/>
          <w:sz w:val="20"/>
        </w:rPr>
        <w:t xml:space="preserve"> </w:t>
      </w:r>
      <w:r w:rsidRPr="00D957F1">
        <w:rPr>
          <w:color w:val="231F20"/>
          <w:w w:val="105"/>
          <w:sz w:val="20"/>
        </w:rPr>
        <w:t>учащиеся</w:t>
      </w:r>
      <w:r w:rsidRPr="00D957F1">
        <w:rPr>
          <w:color w:val="231F20"/>
          <w:spacing w:val="27"/>
          <w:w w:val="105"/>
          <w:sz w:val="20"/>
        </w:rPr>
        <w:t xml:space="preserve"> </w:t>
      </w:r>
      <w:r w:rsidRPr="00D957F1">
        <w:rPr>
          <w:color w:val="231F20"/>
          <w:w w:val="105"/>
          <w:sz w:val="20"/>
        </w:rPr>
        <w:t>научатся:</w:t>
      </w:r>
    </w:p>
    <w:p w:rsidR="00D51FB1" w:rsidRPr="00D957F1" w:rsidRDefault="007D53B6" w:rsidP="008E3DB6">
      <w:pPr>
        <w:ind w:left="117" w:right="3709"/>
        <w:jc w:val="both"/>
        <w:rPr>
          <w:i/>
          <w:sz w:val="20"/>
        </w:rPr>
      </w:pPr>
      <w:r w:rsidRPr="00D957F1">
        <w:rPr>
          <w:i/>
          <w:color w:val="231F20"/>
          <w:w w:val="120"/>
          <w:sz w:val="20"/>
        </w:rPr>
        <w:t>познавательные</w:t>
      </w:r>
      <w:r w:rsidRPr="00D957F1">
        <w:rPr>
          <w:i/>
          <w:color w:val="231F20"/>
          <w:spacing w:val="8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УУД:</w:t>
      </w:r>
    </w:p>
    <w:p w:rsidR="00D51FB1" w:rsidRPr="00D957F1" w:rsidRDefault="007D53B6" w:rsidP="008E3DB6">
      <w:pPr>
        <w:pStyle w:val="a3"/>
        <w:spacing w:line="247" w:lineRule="auto"/>
        <w:ind w:left="343" w:right="115" w:hanging="142"/>
      </w:pPr>
      <w:r w:rsidRPr="00D957F1">
        <w:rPr>
          <w:color w:val="231F20"/>
          <w:w w:val="120"/>
          <w:position w:val="1"/>
          <w:sz w:val="14"/>
        </w:rPr>
        <w:t>6</w:t>
      </w:r>
      <w:r w:rsidRPr="00D957F1">
        <w:rPr>
          <w:color w:val="231F20"/>
          <w:spacing w:val="-1"/>
          <w:w w:val="120"/>
          <w:position w:val="1"/>
          <w:sz w:val="14"/>
        </w:rPr>
        <w:t xml:space="preserve"> </w:t>
      </w:r>
      <w:r w:rsidRPr="00D957F1">
        <w:rPr>
          <w:color w:val="231F20"/>
          <w:w w:val="120"/>
        </w:rPr>
        <w:t>находить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общие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отличительные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признаки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передвижени-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ях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человека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животных;</w:t>
      </w:r>
    </w:p>
    <w:p w:rsidR="00D51FB1" w:rsidRPr="00D957F1" w:rsidRDefault="007D53B6" w:rsidP="008E3DB6">
      <w:pPr>
        <w:pStyle w:val="a3"/>
        <w:spacing w:line="247" w:lineRule="auto"/>
        <w:ind w:left="343" w:right="114" w:hanging="142"/>
      </w:pPr>
      <w:r w:rsidRPr="00D957F1">
        <w:rPr>
          <w:color w:val="231F20"/>
          <w:w w:val="120"/>
          <w:position w:val="1"/>
          <w:sz w:val="14"/>
        </w:rPr>
        <w:t>6</w:t>
      </w:r>
      <w:r w:rsidRPr="00D957F1">
        <w:rPr>
          <w:color w:val="231F20"/>
          <w:spacing w:val="-1"/>
          <w:w w:val="120"/>
          <w:position w:val="1"/>
          <w:sz w:val="14"/>
        </w:rPr>
        <w:t xml:space="preserve"> </w:t>
      </w:r>
      <w:r w:rsidRPr="00D957F1">
        <w:rPr>
          <w:color w:val="231F20"/>
          <w:w w:val="120"/>
        </w:rPr>
        <w:t>устанавливать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связь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между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бытовыми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движениями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древних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людей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физическими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упражнениями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из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современных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видов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спорта;</w:t>
      </w:r>
    </w:p>
    <w:p w:rsidR="00D51FB1" w:rsidRPr="00D957F1" w:rsidRDefault="007D53B6" w:rsidP="008E3DB6">
      <w:pPr>
        <w:pStyle w:val="a3"/>
        <w:spacing w:line="247" w:lineRule="auto"/>
        <w:ind w:left="343" w:right="115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сравнивать способы передвижения ходьбой и бегом, нахо-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дить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между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ними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общие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отличительные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признаки;</w:t>
      </w:r>
    </w:p>
    <w:p w:rsidR="00D51FB1" w:rsidRPr="00D957F1" w:rsidRDefault="007D53B6" w:rsidP="008E3DB6">
      <w:pPr>
        <w:pStyle w:val="a3"/>
        <w:spacing w:line="247" w:lineRule="auto"/>
        <w:ind w:left="343" w:right="109" w:hanging="142"/>
        <w:rPr>
          <w:i/>
        </w:rPr>
      </w:pPr>
      <w:r w:rsidRPr="00D957F1">
        <w:rPr>
          <w:color w:val="231F20"/>
          <w:w w:val="120"/>
          <w:position w:val="1"/>
          <w:sz w:val="14"/>
        </w:rPr>
        <w:t>6</w:t>
      </w:r>
      <w:r w:rsidRPr="00D957F1">
        <w:rPr>
          <w:color w:val="231F20"/>
          <w:spacing w:val="13"/>
          <w:w w:val="120"/>
          <w:position w:val="1"/>
          <w:sz w:val="14"/>
        </w:rPr>
        <w:t xml:space="preserve"> </w:t>
      </w:r>
      <w:r w:rsidRPr="00D957F1">
        <w:rPr>
          <w:color w:val="231F20"/>
          <w:w w:val="120"/>
        </w:rPr>
        <w:t>выявлять</w:t>
      </w:r>
      <w:r w:rsidRPr="00D957F1">
        <w:rPr>
          <w:color w:val="231F20"/>
          <w:spacing w:val="15"/>
          <w:w w:val="120"/>
        </w:rPr>
        <w:t xml:space="preserve"> </w:t>
      </w:r>
      <w:r w:rsidRPr="00D957F1">
        <w:rPr>
          <w:color w:val="231F20"/>
          <w:w w:val="120"/>
        </w:rPr>
        <w:t>признаки</w:t>
      </w:r>
      <w:r w:rsidRPr="00D957F1">
        <w:rPr>
          <w:color w:val="231F20"/>
          <w:spacing w:val="14"/>
          <w:w w:val="120"/>
        </w:rPr>
        <w:t xml:space="preserve"> </w:t>
      </w:r>
      <w:r w:rsidRPr="00D957F1">
        <w:rPr>
          <w:color w:val="231F20"/>
          <w:w w:val="120"/>
        </w:rPr>
        <w:t>правильной</w:t>
      </w:r>
      <w:r w:rsidRPr="00D957F1">
        <w:rPr>
          <w:color w:val="231F20"/>
          <w:spacing w:val="1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4"/>
          <w:w w:val="120"/>
        </w:rPr>
        <w:t xml:space="preserve"> </w:t>
      </w:r>
      <w:r w:rsidRPr="00D957F1">
        <w:rPr>
          <w:color w:val="231F20"/>
          <w:w w:val="120"/>
        </w:rPr>
        <w:t>неправильной</w:t>
      </w:r>
      <w:r w:rsidRPr="00D957F1">
        <w:rPr>
          <w:color w:val="231F20"/>
          <w:spacing w:val="14"/>
          <w:w w:val="120"/>
        </w:rPr>
        <w:t xml:space="preserve"> </w:t>
      </w:r>
      <w:r w:rsidRPr="00D957F1">
        <w:rPr>
          <w:color w:val="231F20"/>
          <w:w w:val="120"/>
        </w:rPr>
        <w:t>осанки,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приводить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возможные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причины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её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нарушений;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i/>
          <w:color w:val="231F20"/>
          <w:w w:val="120"/>
        </w:rPr>
        <w:t>коммуникативные</w:t>
      </w:r>
      <w:r w:rsidRPr="00D957F1">
        <w:rPr>
          <w:i/>
          <w:color w:val="231F20"/>
          <w:spacing w:val="12"/>
          <w:w w:val="120"/>
        </w:rPr>
        <w:t xml:space="preserve"> </w:t>
      </w:r>
      <w:r w:rsidRPr="00D957F1">
        <w:rPr>
          <w:i/>
          <w:color w:val="231F20"/>
          <w:w w:val="120"/>
        </w:rPr>
        <w:t>УУД:</w:t>
      </w:r>
    </w:p>
    <w:p w:rsidR="00D51FB1" w:rsidRPr="00D957F1" w:rsidRDefault="007D53B6" w:rsidP="008E3DB6">
      <w:pPr>
        <w:pStyle w:val="a3"/>
        <w:spacing w:line="247" w:lineRule="auto"/>
        <w:ind w:left="343" w:right="109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47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воспроизводить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названия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разучиваемых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физических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упраж-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нений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исходные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положения;</w:t>
      </w:r>
    </w:p>
    <w:p w:rsidR="00D51FB1" w:rsidRPr="00D957F1" w:rsidRDefault="007D53B6" w:rsidP="008E3DB6">
      <w:pPr>
        <w:pStyle w:val="a3"/>
        <w:spacing w:line="247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высказывать мнение о положительном влиянии занятий фи-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зической культурой, оценивать влияние гигиенических про-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цедур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укрепление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здоровья;</w:t>
      </w:r>
    </w:p>
    <w:p w:rsidR="00D51FB1" w:rsidRPr="00D957F1" w:rsidRDefault="007D53B6" w:rsidP="008E3DB6">
      <w:pPr>
        <w:pStyle w:val="a3"/>
        <w:spacing w:line="247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управлять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эмоциями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время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занятий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физической  культу-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рой и проведения подвижных игр, соблюдать правила пове-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дения и положительно относиться к замечаниям других уча-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щихся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учителя;</w:t>
      </w:r>
    </w:p>
    <w:p w:rsidR="00D51FB1" w:rsidRPr="00D957F1" w:rsidRDefault="007D53B6" w:rsidP="008E3DB6">
      <w:pPr>
        <w:pStyle w:val="a3"/>
        <w:spacing w:line="247" w:lineRule="auto"/>
        <w:ind w:left="343" w:right="115" w:hanging="142"/>
        <w:rPr>
          <w:i/>
        </w:rPr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1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обсуждать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правила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проведения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подвижных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игр,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обосновы-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 xml:space="preserve">вать 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 xml:space="preserve">объективность 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 xml:space="preserve">определения 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победителей;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i/>
          <w:color w:val="231F20"/>
          <w:w w:val="115"/>
        </w:rPr>
        <w:t>регулятивные</w:t>
      </w:r>
      <w:r w:rsidRPr="00D957F1">
        <w:rPr>
          <w:i/>
          <w:color w:val="231F20"/>
          <w:spacing w:val="15"/>
          <w:w w:val="115"/>
        </w:rPr>
        <w:t xml:space="preserve"> </w:t>
      </w:r>
      <w:r w:rsidRPr="00D957F1">
        <w:rPr>
          <w:i/>
          <w:color w:val="231F20"/>
          <w:w w:val="115"/>
        </w:rPr>
        <w:t>УУД:</w:t>
      </w:r>
    </w:p>
    <w:p w:rsidR="00D51FB1" w:rsidRPr="00D957F1" w:rsidRDefault="007D53B6" w:rsidP="008E3DB6">
      <w:pPr>
        <w:pStyle w:val="a3"/>
        <w:spacing w:line="247" w:lineRule="auto"/>
        <w:ind w:left="343" w:right="114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выполнять комплексы физкультминуток, утренней заряд-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ки, упражнений по профилактике нарушения и коррекции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осанки;</w:t>
      </w:r>
    </w:p>
    <w:p w:rsidR="00D51FB1" w:rsidRPr="00D957F1" w:rsidRDefault="007D53B6" w:rsidP="008E3DB6">
      <w:pPr>
        <w:pStyle w:val="a3"/>
        <w:spacing w:line="247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выполнять учебные задания по обучению новым физическим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упражнениям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развитию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физических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качеств;</w:t>
      </w:r>
    </w:p>
    <w:p w:rsidR="00D51FB1" w:rsidRPr="00D957F1" w:rsidRDefault="007D53B6" w:rsidP="008E3DB6">
      <w:pPr>
        <w:pStyle w:val="a3"/>
        <w:spacing w:line="247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проявлять уважительное отношение к участникам совмест-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ной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игровой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соревновательной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деятельности.</w:t>
      </w:r>
    </w:p>
    <w:p w:rsidR="00D51FB1" w:rsidRPr="00D957F1" w:rsidRDefault="007D53B6" w:rsidP="008E3DB6">
      <w:pPr>
        <w:ind w:left="343"/>
        <w:jc w:val="both"/>
        <w:rPr>
          <w:sz w:val="20"/>
        </w:rPr>
      </w:pPr>
      <w:r w:rsidRPr="00D957F1">
        <w:rPr>
          <w:color w:val="231F20"/>
          <w:w w:val="105"/>
          <w:sz w:val="20"/>
        </w:rPr>
        <w:t>По</w:t>
      </w:r>
      <w:r w:rsidRPr="00D957F1">
        <w:rPr>
          <w:color w:val="231F20"/>
          <w:spacing w:val="26"/>
          <w:w w:val="105"/>
          <w:sz w:val="20"/>
        </w:rPr>
        <w:t xml:space="preserve"> </w:t>
      </w:r>
      <w:r w:rsidRPr="00D957F1">
        <w:rPr>
          <w:color w:val="231F20"/>
          <w:w w:val="105"/>
          <w:sz w:val="20"/>
        </w:rPr>
        <w:t>окончании</w:t>
      </w:r>
      <w:r w:rsidRPr="00D957F1">
        <w:rPr>
          <w:color w:val="231F20"/>
          <w:spacing w:val="26"/>
          <w:w w:val="105"/>
          <w:sz w:val="20"/>
        </w:rPr>
        <w:t xml:space="preserve"> </w:t>
      </w:r>
      <w:r w:rsidRPr="00D957F1">
        <w:rPr>
          <w:b/>
          <w:color w:val="231F20"/>
          <w:w w:val="105"/>
          <w:sz w:val="20"/>
        </w:rPr>
        <w:t>второго</w:t>
      </w:r>
      <w:r w:rsidRPr="00D957F1">
        <w:rPr>
          <w:b/>
          <w:color w:val="231F20"/>
          <w:spacing w:val="26"/>
          <w:w w:val="105"/>
          <w:sz w:val="20"/>
        </w:rPr>
        <w:t xml:space="preserve"> </w:t>
      </w:r>
      <w:r w:rsidRPr="00D957F1">
        <w:rPr>
          <w:b/>
          <w:color w:val="231F20"/>
          <w:w w:val="105"/>
          <w:sz w:val="20"/>
        </w:rPr>
        <w:t>года</w:t>
      </w:r>
      <w:r w:rsidRPr="00D957F1">
        <w:rPr>
          <w:b/>
          <w:color w:val="231F20"/>
          <w:spacing w:val="26"/>
          <w:w w:val="105"/>
          <w:sz w:val="20"/>
        </w:rPr>
        <w:t xml:space="preserve"> </w:t>
      </w:r>
      <w:r w:rsidRPr="00D957F1">
        <w:rPr>
          <w:b/>
          <w:color w:val="231F20"/>
          <w:w w:val="105"/>
          <w:sz w:val="20"/>
        </w:rPr>
        <w:t>обучения</w:t>
      </w:r>
      <w:r w:rsidRPr="00D957F1">
        <w:rPr>
          <w:b/>
          <w:color w:val="231F20"/>
          <w:spacing w:val="25"/>
          <w:w w:val="105"/>
          <w:sz w:val="20"/>
        </w:rPr>
        <w:t xml:space="preserve"> </w:t>
      </w:r>
      <w:r w:rsidRPr="00D957F1">
        <w:rPr>
          <w:color w:val="231F20"/>
          <w:w w:val="105"/>
          <w:sz w:val="20"/>
        </w:rPr>
        <w:t>учащиеся</w:t>
      </w:r>
      <w:r w:rsidRPr="00D957F1">
        <w:rPr>
          <w:color w:val="231F20"/>
          <w:spacing w:val="27"/>
          <w:w w:val="105"/>
          <w:sz w:val="20"/>
        </w:rPr>
        <w:t xml:space="preserve"> </w:t>
      </w:r>
      <w:r w:rsidRPr="00D957F1">
        <w:rPr>
          <w:color w:val="231F20"/>
          <w:w w:val="105"/>
          <w:sz w:val="20"/>
        </w:rPr>
        <w:t>научатся:</w:t>
      </w:r>
    </w:p>
    <w:p w:rsidR="00D51FB1" w:rsidRPr="00D957F1" w:rsidRDefault="007D53B6" w:rsidP="008E3DB6">
      <w:pPr>
        <w:ind w:left="343"/>
        <w:jc w:val="both"/>
        <w:rPr>
          <w:i/>
          <w:sz w:val="20"/>
        </w:rPr>
      </w:pPr>
      <w:r w:rsidRPr="00D957F1">
        <w:rPr>
          <w:i/>
          <w:color w:val="231F20"/>
          <w:w w:val="120"/>
          <w:sz w:val="20"/>
        </w:rPr>
        <w:t>познавательные</w:t>
      </w:r>
      <w:r w:rsidRPr="00D957F1">
        <w:rPr>
          <w:i/>
          <w:color w:val="231F20"/>
          <w:spacing w:val="8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УУД:</w:t>
      </w:r>
    </w:p>
    <w:p w:rsidR="00D51FB1" w:rsidRPr="00D957F1" w:rsidRDefault="007D53B6" w:rsidP="008E3DB6">
      <w:pPr>
        <w:pStyle w:val="a3"/>
        <w:spacing w:line="247" w:lineRule="auto"/>
        <w:ind w:left="343" w:right="115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характеризовать понятие «физические качества», называть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физические качества и определять их отличительные при-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знаки;</w:t>
      </w:r>
    </w:p>
    <w:p w:rsidR="00D51FB1" w:rsidRPr="00D957F1" w:rsidRDefault="007D53B6" w:rsidP="008E3DB6">
      <w:pPr>
        <w:pStyle w:val="a3"/>
        <w:spacing w:line="247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понимать связь между закаливающими процедурами и укре-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плением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здоровья;</w:t>
      </w:r>
    </w:p>
    <w:p w:rsidR="008958B9" w:rsidRDefault="007D53B6" w:rsidP="008958B9">
      <w:pPr>
        <w:pStyle w:val="a3"/>
        <w:spacing w:line="247" w:lineRule="auto"/>
        <w:ind w:left="343" w:right="115" w:hanging="142"/>
        <w:rPr>
          <w:color w:val="231F20"/>
          <w:w w:val="120"/>
        </w:rPr>
      </w:pPr>
      <w:r w:rsidRPr="00D957F1">
        <w:rPr>
          <w:color w:val="231F20"/>
          <w:w w:val="120"/>
          <w:position w:val="1"/>
          <w:sz w:val="14"/>
        </w:rPr>
        <w:t>6</w:t>
      </w:r>
      <w:r w:rsidRPr="00D957F1">
        <w:rPr>
          <w:color w:val="231F20"/>
          <w:spacing w:val="7"/>
          <w:w w:val="120"/>
          <w:position w:val="1"/>
          <w:sz w:val="14"/>
        </w:rPr>
        <w:t xml:space="preserve"> </w:t>
      </w:r>
      <w:r w:rsidRPr="00D957F1">
        <w:rPr>
          <w:color w:val="231F20"/>
          <w:w w:val="120"/>
        </w:rPr>
        <w:t>выявлять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отличительные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признаки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упражнений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развитие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разных физических качеств, приводить примеры и демон-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стрировать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выполнение;</w:t>
      </w:r>
    </w:p>
    <w:p w:rsidR="00D51FB1" w:rsidRPr="00D957F1" w:rsidRDefault="007D53B6" w:rsidP="008958B9">
      <w:pPr>
        <w:pStyle w:val="a3"/>
        <w:spacing w:line="247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обобщать знания, полученные в практической деятельности,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составлять индивидуальные комплексы упражнений физ-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культминуток и утренней зарядки, упражнений на профи-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лактику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нарушения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осанки;</w:t>
      </w:r>
    </w:p>
    <w:p w:rsidR="00D51FB1" w:rsidRPr="00D957F1" w:rsidRDefault="007D53B6" w:rsidP="008E3DB6">
      <w:pPr>
        <w:pStyle w:val="a3"/>
        <w:spacing w:line="259" w:lineRule="auto"/>
        <w:ind w:left="343" w:right="115" w:hanging="142"/>
      </w:pPr>
      <w:r w:rsidRPr="00D957F1">
        <w:rPr>
          <w:color w:val="231F20"/>
          <w:spacing w:val="-1"/>
          <w:w w:val="120"/>
          <w:position w:val="1"/>
          <w:sz w:val="14"/>
        </w:rPr>
        <w:t xml:space="preserve">6 </w:t>
      </w:r>
      <w:r w:rsidRPr="00D957F1">
        <w:rPr>
          <w:color w:val="231F20"/>
          <w:spacing w:val="-1"/>
          <w:w w:val="120"/>
        </w:rPr>
        <w:t>вести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наблюдения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за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изменениями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показателей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физического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развития и физических качеств, проводить процедуры их из-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мерения;</w:t>
      </w:r>
    </w:p>
    <w:p w:rsidR="00D51FB1" w:rsidRPr="00D957F1" w:rsidRDefault="007D53B6" w:rsidP="008E3DB6">
      <w:pPr>
        <w:ind w:left="343"/>
        <w:jc w:val="both"/>
        <w:rPr>
          <w:i/>
          <w:sz w:val="20"/>
        </w:rPr>
      </w:pPr>
      <w:r w:rsidRPr="00D957F1">
        <w:rPr>
          <w:i/>
          <w:color w:val="231F20"/>
          <w:w w:val="120"/>
          <w:sz w:val="20"/>
        </w:rPr>
        <w:t>коммуникативные</w:t>
      </w:r>
      <w:r w:rsidRPr="00D957F1">
        <w:rPr>
          <w:i/>
          <w:color w:val="231F20"/>
          <w:spacing w:val="23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УУД:</w:t>
      </w:r>
    </w:p>
    <w:p w:rsidR="00D51FB1" w:rsidRPr="00D957F1" w:rsidRDefault="007D53B6" w:rsidP="008E3DB6">
      <w:pPr>
        <w:pStyle w:val="a3"/>
        <w:spacing w:line="259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объяснять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назначение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упражнений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утренней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зарядки,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водить соответствующие примеры её положительного влия-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организм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школьников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(в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пределах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изученного);</w:t>
      </w:r>
    </w:p>
    <w:p w:rsidR="00D51FB1" w:rsidRPr="00D957F1" w:rsidRDefault="007D53B6" w:rsidP="008E3DB6">
      <w:pPr>
        <w:pStyle w:val="a3"/>
        <w:spacing w:line="259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исполнять роль капитана и судьи в подвижных играх, аргу-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ментированно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высказывать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суждения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действиях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принятых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решениях;</w:t>
      </w:r>
    </w:p>
    <w:p w:rsidR="00D51FB1" w:rsidRPr="00D957F1" w:rsidRDefault="007D53B6" w:rsidP="008E3DB6">
      <w:pPr>
        <w:pStyle w:val="a3"/>
        <w:spacing w:line="259" w:lineRule="auto"/>
        <w:ind w:left="343" w:right="116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делать небольшие сообщения по истории возникновения под-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вижных игр и спортивных соревнований, планированию 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жима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дня,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способам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измерения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показателей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физического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развития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физической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подготовленности;</w:t>
      </w:r>
    </w:p>
    <w:p w:rsidR="00D51FB1" w:rsidRPr="00D957F1" w:rsidRDefault="007D53B6" w:rsidP="008E3DB6">
      <w:pPr>
        <w:ind w:left="343"/>
        <w:jc w:val="both"/>
        <w:rPr>
          <w:i/>
          <w:sz w:val="20"/>
        </w:rPr>
      </w:pPr>
      <w:r w:rsidRPr="00D957F1">
        <w:rPr>
          <w:i/>
          <w:color w:val="231F20"/>
          <w:w w:val="120"/>
          <w:sz w:val="20"/>
        </w:rPr>
        <w:t>регулятивные</w:t>
      </w:r>
      <w:r w:rsidRPr="00D957F1">
        <w:rPr>
          <w:i/>
          <w:color w:val="231F20"/>
          <w:spacing w:val="8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УУД:</w:t>
      </w:r>
    </w:p>
    <w:p w:rsidR="00D51FB1" w:rsidRPr="00D957F1" w:rsidRDefault="007D53B6" w:rsidP="008E3DB6">
      <w:pPr>
        <w:pStyle w:val="a3"/>
        <w:spacing w:line="259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соблюдать правила поведения на уроках физической культу-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ры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учётом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учебного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содержания,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находить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них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разли-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чия (легкоатлетические, гимнастические и игровые уроки,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занятия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лыжной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плавательной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подготовкой);</w:t>
      </w:r>
    </w:p>
    <w:p w:rsidR="00D51FB1" w:rsidRPr="00D957F1" w:rsidRDefault="007D53B6" w:rsidP="008E3DB6">
      <w:pPr>
        <w:pStyle w:val="a3"/>
        <w:spacing w:line="259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выполнять учебные задания по освоению новых физических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упражнений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развитию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физических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качеств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соответствии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указаниями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замечаниями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учителя;</w:t>
      </w:r>
    </w:p>
    <w:p w:rsidR="00D51FB1" w:rsidRPr="00D957F1" w:rsidRDefault="007D53B6" w:rsidP="008E3DB6">
      <w:pPr>
        <w:pStyle w:val="a3"/>
        <w:spacing w:line="259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взаимодействовать со сверстниками в процессе выполнения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учебных заданий, соблюдать культуру общения и уважитель-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ного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обращения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другим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учащимся;</w:t>
      </w:r>
    </w:p>
    <w:p w:rsidR="00D51FB1" w:rsidRPr="00D957F1" w:rsidRDefault="007D53B6" w:rsidP="008E3DB6">
      <w:pPr>
        <w:pStyle w:val="a3"/>
        <w:spacing w:line="259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контролировать соответствие двигательных действий прави-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лам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подвижных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игр,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проявлять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эмоциональную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сдержан-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ность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возникновении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ошибок.</w:t>
      </w:r>
    </w:p>
    <w:p w:rsidR="00D51FB1" w:rsidRPr="00D957F1" w:rsidRDefault="007D53B6" w:rsidP="008E3DB6">
      <w:pPr>
        <w:ind w:left="343"/>
        <w:jc w:val="both"/>
        <w:rPr>
          <w:sz w:val="20"/>
        </w:rPr>
      </w:pPr>
      <w:r w:rsidRPr="00D957F1">
        <w:rPr>
          <w:color w:val="231F20"/>
          <w:w w:val="105"/>
          <w:sz w:val="20"/>
        </w:rPr>
        <w:t>По</w:t>
      </w:r>
      <w:r w:rsidRPr="00D957F1">
        <w:rPr>
          <w:color w:val="231F20"/>
          <w:spacing w:val="27"/>
          <w:w w:val="105"/>
          <w:sz w:val="20"/>
        </w:rPr>
        <w:t xml:space="preserve"> </w:t>
      </w:r>
      <w:r w:rsidRPr="00D957F1">
        <w:rPr>
          <w:color w:val="231F20"/>
          <w:w w:val="105"/>
          <w:sz w:val="20"/>
        </w:rPr>
        <w:t>окончании</w:t>
      </w:r>
      <w:r w:rsidRPr="00D957F1">
        <w:rPr>
          <w:color w:val="231F20"/>
          <w:spacing w:val="26"/>
          <w:w w:val="105"/>
          <w:sz w:val="20"/>
        </w:rPr>
        <w:t xml:space="preserve"> </w:t>
      </w:r>
      <w:r w:rsidRPr="00D957F1">
        <w:rPr>
          <w:b/>
          <w:color w:val="231F20"/>
          <w:w w:val="105"/>
          <w:sz w:val="20"/>
        </w:rPr>
        <w:t>третьего</w:t>
      </w:r>
      <w:r w:rsidRPr="00D957F1">
        <w:rPr>
          <w:b/>
          <w:color w:val="231F20"/>
          <w:spacing w:val="26"/>
          <w:w w:val="105"/>
          <w:sz w:val="20"/>
        </w:rPr>
        <w:t xml:space="preserve"> </w:t>
      </w:r>
      <w:r w:rsidRPr="00D957F1">
        <w:rPr>
          <w:b/>
          <w:color w:val="231F20"/>
          <w:w w:val="105"/>
          <w:sz w:val="20"/>
        </w:rPr>
        <w:t>года</w:t>
      </w:r>
      <w:r w:rsidRPr="00D957F1">
        <w:rPr>
          <w:b/>
          <w:color w:val="231F20"/>
          <w:spacing w:val="26"/>
          <w:w w:val="105"/>
          <w:sz w:val="20"/>
        </w:rPr>
        <w:t xml:space="preserve"> </w:t>
      </w:r>
      <w:r w:rsidRPr="00D957F1">
        <w:rPr>
          <w:b/>
          <w:color w:val="231F20"/>
          <w:w w:val="105"/>
          <w:sz w:val="20"/>
        </w:rPr>
        <w:t>обучения</w:t>
      </w:r>
      <w:r w:rsidRPr="00D957F1">
        <w:rPr>
          <w:b/>
          <w:color w:val="231F20"/>
          <w:spacing w:val="26"/>
          <w:w w:val="105"/>
          <w:sz w:val="20"/>
        </w:rPr>
        <w:t xml:space="preserve"> </w:t>
      </w:r>
      <w:r w:rsidRPr="00D957F1">
        <w:rPr>
          <w:color w:val="231F20"/>
          <w:w w:val="105"/>
          <w:sz w:val="20"/>
        </w:rPr>
        <w:t>учащиеся</w:t>
      </w:r>
      <w:r w:rsidRPr="00D957F1">
        <w:rPr>
          <w:color w:val="231F20"/>
          <w:spacing w:val="27"/>
          <w:w w:val="105"/>
          <w:sz w:val="20"/>
        </w:rPr>
        <w:t xml:space="preserve"> </w:t>
      </w:r>
      <w:r w:rsidRPr="00D957F1">
        <w:rPr>
          <w:color w:val="231F20"/>
          <w:w w:val="105"/>
          <w:sz w:val="20"/>
        </w:rPr>
        <w:t>научатся:</w:t>
      </w:r>
    </w:p>
    <w:p w:rsidR="00D51FB1" w:rsidRPr="00D957F1" w:rsidRDefault="007D53B6" w:rsidP="008E3DB6">
      <w:pPr>
        <w:ind w:left="343"/>
        <w:jc w:val="both"/>
        <w:rPr>
          <w:i/>
          <w:sz w:val="20"/>
        </w:rPr>
      </w:pPr>
      <w:r w:rsidRPr="00D957F1">
        <w:rPr>
          <w:i/>
          <w:color w:val="231F20"/>
          <w:w w:val="120"/>
          <w:sz w:val="20"/>
        </w:rPr>
        <w:t>познавательные</w:t>
      </w:r>
      <w:r w:rsidRPr="00D957F1">
        <w:rPr>
          <w:i/>
          <w:color w:val="231F20"/>
          <w:spacing w:val="8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УУД:</w:t>
      </w:r>
    </w:p>
    <w:p w:rsidR="00D51FB1" w:rsidRPr="00D957F1" w:rsidRDefault="007D53B6" w:rsidP="008E3DB6">
      <w:pPr>
        <w:pStyle w:val="a3"/>
        <w:spacing w:line="259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понимать историческую связь развития физических упраж-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нений с трудовыми действиями, приводить примеры упраж-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нений древних людей в современных спортивных соревнова-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ниях;</w:t>
      </w:r>
    </w:p>
    <w:p w:rsidR="00D51FB1" w:rsidRPr="00D957F1" w:rsidRDefault="007D53B6" w:rsidP="008E3DB6">
      <w:pPr>
        <w:pStyle w:val="a3"/>
        <w:spacing w:line="259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1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объяснять понятие «дозировка нагрузки», правильно приме-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нять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способы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её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регулирования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занятиях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физической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культурой;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понимать влияние дыхательной и зрительной гимнастики 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предупреждение развития утомления при выполнении физи-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ческих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умственных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нагрузок;</w:t>
      </w:r>
    </w:p>
    <w:p w:rsidR="00D51FB1" w:rsidRPr="00D957F1" w:rsidRDefault="007D53B6" w:rsidP="008E3DB6">
      <w:pPr>
        <w:pStyle w:val="a3"/>
        <w:spacing w:line="259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обобщать знания, полученные в практической деятельности,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выполнять правила поведения на уроках физической куль-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туры, проводить закаливающие процедуры, занятия по пред-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упреждению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нарушения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осанки;</w:t>
      </w:r>
    </w:p>
    <w:p w:rsidR="00D51FB1" w:rsidRPr="00D957F1" w:rsidRDefault="007D53B6" w:rsidP="008E3DB6">
      <w:pPr>
        <w:pStyle w:val="a3"/>
        <w:spacing w:line="259" w:lineRule="auto"/>
        <w:ind w:left="343" w:right="11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вести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наблюдения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динамикой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показателей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физического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развития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физических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качеств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течение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года,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определять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приросты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четвертям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(триме-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страм);</w:t>
      </w:r>
    </w:p>
    <w:p w:rsidR="00D51FB1" w:rsidRPr="00D957F1" w:rsidRDefault="007D53B6" w:rsidP="008E3DB6">
      <w:pPr>
        <w:ind w:left="343"/>
        <w:jc w:val="both"/>
        <w:rPr>
          <w:i/>
          <w:sz w:val="20"/>
        </w:rPr>
      </w:pPr>
      <w:r w:rsidRPr="00D957F1">
        <w:rPr>
          <w:i/>
          <w:color w:val="231F20"/>
          <w:w w:val="120"/>
          <w:sz w:val="20"/>
        </w:rPr>
        <w:t>коммуникативные</w:t>
      </w:r>
      <w:r w:rsidRPr="00D957F1">
        <w:rPr>
          <w:i/>
          <w:color w:val="231F20"/>
          <w:spacing w:val="23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УУД:</w:t>
      </w:r>
    </w:p>
    <w:p w:rsidR="00D51FB1" w:rsidRPr="00D957F1" w:rsidRDefault="007D53B6" w:rsidP="008E3DB6">
      <w:pPr>
        <w:pStyle w:val="a3"/>
        <w:spacing w:line="259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 xml:space="preserve">организовывать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совместные   подвижные   игры,   принимать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 них активное участие с соблюдением правил и норм этиче-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ского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поведения;</w:t>
      </w:r>
    </w:p>
    <w:p w:rsidR="00D51FB1" w:rsidRPr="00D957F1" w:rsidRDefault="007D53B6" w:rsidP="008E3DB6">
      <w:pPr>
        <w:pStyle w:val="a3"/>
        <w:spacing w:line="259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1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правильно использовать строевые команды, названия упраж-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нений и способов деятельности во время совместного выпол-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нения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заданий;</w:t>
      </w:r>
    </w:p>
    <w:p w:rsidR="00D51FB1" w:rsidRPr="00D957F1" w:rsidRDefault="007D53B6" w:rsidP="008E3DB6">
      <w:pPr>
        <w:pStyle w:val="a3"/>
        <w:spacing w:line="259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 </w:t>
      </w:r>
      <w:r w:rsidRPr="00D957F1">
        <w:rPr>
          <w:color w:val="231F20"/>
          <w:w w:val="115"/>
        </w:rPr>
        <w:t>активно участвовать в обсуждении учебных заданий, анали-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зе выполнения физических упражнений и технических дей-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ствий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из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осваиваемых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видов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спорта;</w:t>
      </w:r>
    </w:p>
    <w:p w:rsidR="00D51FB1" w:rsidRPr="00D957F1" w:rsidRDefault="007D53B6" w:rsidP="008E3DB6">
      <w:pPr>
        <w:pStyle w:val="a3"/>
        <w:spacing w:line="259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делать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небольшие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сообщения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результатам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выполнения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учебных заданий, организации и проведения самостоятель-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занятий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физической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культурой;</w:t>
      </w:r>
    </w:p>
    <w:p w:rsidR="00D51FB1" w:rsidRPr="00D957F1" w:rsidRDefault="007D53B6" w:rsidP="008E3DB6">
      <w:pPr>
        <w:ind w:left="343"/>
        <w:jc w:val="both"/>
        <w:rPr>
          <w:i/>
          <w:sz w:val="20"/>
        </w:rPr>
      </w:pPr>
      <w:r w:rsidRPr="00D957F1">
        <w:rPr>
          <w:i/>
          <w:color w:val="231F20"/>
          <w:w w:val="120"/>
          <w:sz w:val="20"/>
        </w:rPr>
        <w:t>регулятивные</w:t>
      </w:r>
      <w:r w:rsidRPr="00D957F1">
        <w:rPr>
          <w:i/>
          <w:color w:val="231F20"/>
          <w:spacing w:val="8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УУД:</w:t>
      </w:r>
    </w:p>
    <w:p w:rsidR="00D51FB1" w:rsidRPr="00D957F1" w:rsidRDefault="007D53B6" w:rsidP="008E3DB6">
      <w:pPr>
        <w:pStyle w:val="a3"/>
        <w:spacing w:line="259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1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контролировать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выполнение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физических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упражнений,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кор-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ректировать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49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основе</w:t>
      </w:r>
      <w:r w:rsidRPr="00D957F1">
        <w:rPr>
          <w:color w:val="231F20"/>
          <w:spacing w:val="49"/>
          <w:w w:val="115"/>
        </w:rPr>
        <w:t xml:space="preserve"> </w:t>
      </w:r>
      <w:r w:rsidRPr="00D957F1">
        <w:rPr>
          <w:color w:val="231F20"/>
          <w:w w:val="115"/>
        </w:rPr>
        <w:t>сравнения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49"/>
          <w:w w:val="115"/>
        </w:rPr>
        <w:t xml:space="preserve"> </w:t>
      </w:r>
      <w:r w:rsidRPr="00D957F1">
        <w:rPr>
          <w:color w:val="231F20"/>
          <w:w w:val="115"/>
        </w:rPr>
        <w:t>заданными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образца-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ми;</w:t>
      </w:r>
    </w:p>
    <w:p w:rsidR="00D51FB1" w:rsidRPr="00D957F1" w:rsidRDefault="007D53B6" w:rsidP="008E3DB6">
      <w:pPr>
        <w:pStyle w:val="a3"/>
        <w:spacing w:line="259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взаимодействовать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сверстниками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процессе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игровой деятельности, контролировать соответствие выпол-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нения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игровых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действий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правилам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подвижных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игр;</w:t>
      </w:r>
    </w:p>
    <w:p w:rsidR="00D51FB1" w:rsidRPr="00D957F1" w:rsidRDefault="007D53B6" w:rsidP="008E3DB6">
      <w:pPr>
        <w:pStyle w:val="a3"/>
        <w:spacing w:line="259" w:lineRule="auto"/>
        <w:ind w:left="343" w:right="115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оценивать сложность возникающих игровых задач, предла-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гать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совместное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коллективное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решение.</w:t>
      </w:r>
    </w:p>
    <w:p w:rsidR="00D51FB1" w:rsidRPr="00D957F1" w:rsidRDefault="007D53B6" w:rsidP="008E3DB6">
      <w:pPr>
        <w:ind w:left="343"/>
        <w:jc w:val="both"/>
        <w:rPr>
          <w:sz w:val="20"/>
        </w:rPr>
      </w:pPr>
      <w:r w:rsidRPr="00D957F1">
        <w:rPr>
          <w:color w:val="231F20"/>
          <w:w w:val="105"/>
          <w:sz w:val="20"/>
        </w:rPr>
        <w:t>По</w:t>
      </w:r>
      <w:r w:rsidRPr="00D957F1">
        <w:rPr>
          <w:color w:val="231F20"/>
          <w:spacing w:val="2"/>
          <w:w w:val="105"/>
          <w:sz w:val="20"/>
        </w:rPr>
        <w:t xml:space="preserve"> </w:t>
      </w:r>
      <w:r w:rsidRPr="00D957F1">
        <w:rPr>
          <w:color w:val="231F20"/>
          <w:w w:val="105"/>
          <w:sz w:val="20"/>
        </w:rPr>
        <w:t>окончанию</w:t>
      </w:r>
      <w:r w:rsidRPr="00D957F1">
        <w:rPr>
          <w:color w:val="231F20"/>
          <w:spacing w:val="3"/>
          <w:w w:val="105"/>
          <w:sz w:val="20"/>
        </w:rPr>
        <w:t xml:space="preserve"> </w:t>
      </w:r>
      <w:r w:rsidRPr="00D957F1">
        <w:rPr>
          <w:b/>
          <w:color w:val="231F20"/>
          <w:w w:val="105"/>
          <w:sz w:val="20"/>
        </w:rPr>
        <w:t>четвёртого</w:t>
      </w:r>
      <w:r w:rsidRPr="00D957F1">
        <w:rPr>
          <w:b/>
          <w:color w:val="231F20"/>
          <w:spacing w:val="2"/>
          <w:w w:val="105"/>
          <w:sz w:val="20"/>
        </w:rPr>
        <w:t xml:space="preserve"> </w:t>
      </w:r>
      <w:r w:rsidRPr="00D957F1">
        <w:rPr>
          <w:b/>
          <w:color w:val="231F20"/>
          <w:w w:val="105"/>
          <w:sz w:val="20"/>
        </w:rPr>
        <w:t>года</w:t>
      </w:r>
      <w:r w:rsidRPr="00D957F1">
        <w:rPr>
          <w:b/>
          <w:color w:val="231F20"/>
          <w:spacing w:val="1"/>
          <w:w w:val="105"/>
          <w:sz w:val="20"/>
        </w:rPr>
        <w:t xml:space="preserve"> </w:t>
      </w:r>
      <w:r w:rsidRPr="00D957F1">
        <w:rPr>
          <w:b/>
          <w:color w:val="231F20"/>
          <w:w w:val="105"/>
          <w:sz w:val="20"/>
        </w:rPr>
        <w:t>обучения</w:t>
      </w:r>
      <w:r w:rsidRPr="00D957F1">
        <w:rPr>
          <w:b/>
          <w:color w:val="231F20"/>
          <w:spacing w:val="2"/>
          <w:w w:val="105"/>
          <w:sz w:val="20"/>
        </w:rPr>
        <w:t xml:space="preserve"> </w:t>
      </w:r>
      <w:r w:rsidRPr="00D957F1">
        <w:rPr>
          <w:color w:val="231F20"/>
          <w:w w:val="105"/>
          <w:sz w:val="20"/>
        </w:rPr>
        <w:t>учащиеся</w:t>
      </w:r>
      <w:r w:rsidRPr="00D957F1">
        <w:rPr>
          <w:color w:val="231F20"/>
          <w:spacing w:val="3"/>
          <w:w w:val="105"/>
          <w:sz w:val="20"/>
        </w:rPr>
        <w:t xml:space="preserve"> </w:t>
      </w:r>
      <w:r w:rsidRPr="00D957F1">
        <w:rPr>
          <w:color w:val="231F20"/>
          <w:w w:val="105"/>
          <w:sz w:val="20"/>
        </w:rPr>
        <w:t>научатся:</w:t>
      </w:r>
    </w:p>
    <w:p w:rsidR="00D51FB1" w:rsidRPr="00D957F1" w:rsidRDefault="007D53B6" w:rsidP="008E3DB6">
      <w:pPr>
        <w:ind w:left="343"/>
        <w:jc w:val="both"/>
        <w:rPr>
          <w:i/>
          <w:sz w:val="20"/>
        </w:rPr>
      </w:pPr>
      <w:r w:rsidRPr="00D957F1">
        <w:rPr>
          <w:i/>
          <w:color w:val="231F20"/>
          <w:w w:val="120"/>
          <w:sz w:val="20"/>
        </w:rPr>
        <w:t>познавательные</w:t>
      </w:r>
      <w:r w:rsidRPr="00D957F1">
        <w:rPr>
          <w:i/>
          <w:color w:val="231F20"/>
          <w:spacing w:val="8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УУД:</w:t>
      </w:r>
    </w:p>
    <w:p w:rsidR="00D51FB1" w:rsidRPr="00D957F1" w:rsidRDefault="007D53B6" w:rsidP="008E3DB6">
      <w:pPr>
        <w:pStyle w:val="a3"/>
        <w:spacing w:line="259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сравнивать показатели индивидуального физического разви-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тия и физической подготовленности с возрастными стандар-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тами,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находить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общие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отличительные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особенности;</w:t>
      </w:r>
    </w:p>
    <w:p w:rsidR="00D51FB1" w:rsidRPr="00D957F1" w:rsidRDefault="007D53B6" w:rsidP="008E3DB6">
      <w:pPr>
        <w:pStyle w:val="a3"/>
        <w:spacing w:line="259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выявлять отставание в развитии физических качеств от воз-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растных стандартов, приводить примеры физических упраж-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нений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устранению;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объединять физические упражнения по их целевому предна-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значению: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профилактику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нарушения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осанки,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развитие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силы,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быстроты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выносливости;</w:t>
      </w:r>
    </w:p>
    <w:p w:rsidR="00D51FB1" w:rsidRPr="00D957F1" w:rsidRDefault="007D53B6" w:rsidP="008E3DB6">
      <w:pPr>
        <w:spacing w:line="229" w:lineRule="exact"/>
        <w:ind w:left="343"/>
        <w:jc w:val="both"/>
        <w:rPr>
          <w:i/>
          <w:sz w:val="20"/>
        </w:rPr>
      </w:pPr>
      <w:r w:rsidRPr="00D957F1">
        <w:rPr>
          <w:i/>
          <w:color w:val="231F20"/>
          <w:w w:val="120"/>
          <w:sz w:val="20"/>
        </w:rPr>
        <w:t>коммуникативные</w:t>
      </w:r>
      <w:r w:rsidRPr="00D957F1">
        <w:rPr>
          <w:i/>
          <w:color w:val="231F20"/>
          <w:spacing w:val="23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УУД:</w:t>
      </w:r>
    </w:p>
    <w:p w:rsidR="00D51FB1" w:rsidRPr="00D957F1" w:rsidRDefault="007D53B6" w:rsidP="008E3DB6">
      <w:pPr>
        <w:pStyle w:val="a3"/>
        <w:spacing w:line="254" w:lineRule="auto"/>
        <w:ind w:left="343" w:right="116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взаимодействовать с учителем и учащимися, воспроизводить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ранее изученный материал и отвечать на вопросы в процессе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учебного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диалога;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использовать  специальные  термины  и  понятия  в  общении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 учителем и учащимися, применять термины при обучении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новым физическим упражнениям, развитии физических ка-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честв;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оказывать посильную первую помощь во время занятий фи-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зической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культурой;</w:t>
      </w:r>
    </w:p>
    <w:p w:rsidR="00D51FB1" w:rsidRPr="00D957F1" w:rsidRDefault="007D53B6" w:rsidP="008E3DB6">
      <w:pPr>
        <w:spacing w:line="230" w:lineRule="exact"/>
        <w:ind w:left="343"/>
        <w:jc w:val="both"/>
        <w:rPr>
          <w:i/>
          <w:sz w:val="20"/>
        </w:rPr>
      </w:pPr>
      <w:r w:rsidRPr="00D957F1">
        <w:rPr>
          <w:i/>
          <w:color w:val="231F20"/>
          <w:w w:val="120"/>
          <w:sz w:val="20"/>
        </w:rPr>
        <w:t>регулятивные</w:t>
      </w:r>
      <w:r w:rsidRPr="00D957F1">
        <w:rPr>
          <w:i/>
          <w:color w:val="231F20"/>
          <w:spacing w:val="8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УУД: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1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выполнять указания учителя, проявлять активность и само-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стоятельность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выполнении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заданий;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самостоятельно проводить занятия на основе изученного ма-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териала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учётом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собственных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интересов;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оценивать свои успехи в занятиях физической культурой,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проявлять стремление к развитию физических качеств, вы-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полнению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нормативных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требований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комплекса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ГТО.</w:t>
      </w:r>
    </w:p>
    <w:p w:rsidR="00D51FB1" w:rsidRPr="00D957F1" w:rsidRDefault="007D53B6" w:rsidP="008E3DB6">
      <w:pPr>
        <w:pStyle w:val="3"/>
        <w:ind w:left="118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ПРЕДМЕТНЫЕ</w:t>
      </w:r>
      <w:r w:rsidRPr="00D957F1">
        <w:rPr>
          <w:rFonts w:ascii="Times New Roman" w:hAnsi="Times New Roman" w:cs="Times New Roman"/>
          <w:color w:val="231F20"/>
          <w:spacing w:val="20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РЕЗУЛЬТАТЫ</w:t>
      </w:r>
    </w:p>
    <w:p w:rsidR="00D51FB1" w:rsidRPr="00D957F1" w:rsidRDefault="007D53B6" w:rsidP="008E3DB6">
      <w:pPr>
        <w:pStyle w:val="a3"/>
        <w:spacing w:line="254" w:lineRule="auto"/>
        <w:ind w:left="117" w:right="112"/>
      </w:pPr>
      <w:r w:rsidRPr="00D957F1">
        <w:rPr>
          <w:color w:val="231F20"/>
          <w:w w:val="120"/>
        </w:rPr>
        <w:t>Предметные</w:t>
      </w:r>
      <w:r w:rsidRPr="00D957F1">
        <w:rPr>
          <w:color w:val="231F20"/>
          <w:spacing w:val="53"/>
          <w:w w:val="120"/>
        </w:rPr>
        <w:t xml:space="preserve"> </w:t>
      </w:r>
      <w:r w:rsidRPr="00D957F1">
        <w:rPr>
          <w:color w:val="231F20"/>
          <w:w w:val="120"/>
        </w:rPr>
        <w:t>результаты</w:t>
      </w:r>
      <w:r w:rsidRPr="00D957F1">
        <w:rPr>
          <w:color w:val="231F20"/>
          <w:spacing w:val="53"/>
          <w:w w:val="120"/>
        </w:rPr>
        <w:t xml:space="preserve"> </w:t>
      </w:r>
      <w:r w:rsidRPr="00D957F1">
        <w:rPr>
          <w:color w:val="231F20"/>
          <w:w w:val="120"/>
        </w:rPr>
        <w:t>отражают</w:t>
      </w:r>
      <w:r w:rsidRPr="00D957F1">
        <w:rPr>
          <w:color w:val="231F20"/>
          <w:spacing w:val="53"/>
          <w:w w:val="120"/>
        </w:rPr>
        <w:t xml:space="preserve"> </w:t>
      </w:r>
      <w:r w:rsidRPr="00D957F1">
        <w:rPr>
          <w:color w:val="231F20"/>
          <w:w w:val="120"/>
        </w:rPr>
        <w:t>достижения</w:t>
      </w:r>
      <w:r w:rsidRPr="00D957F1">
        <w:rPr>
          <w:color w:val="231F20"/>
          <w:spacing w:val="54"/>
          <w:w w:val="120"/>
        </w:rPr>
        <w:t xml:space="preserve"> </w:t>
      </w:r>
      <w:r w:rsidRPr="00D957F1">
        <w:rPr>
          <w:color w:val="231F20"/>
          <w:w w:val="120"/>
        </w:rPr>
        <w:t>учащихся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овладении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основами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содержания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учебного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предмета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«Физи-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ческая культура»: системой знаний, способами самостоятель-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ной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деятельности,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физическими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упражнениями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техниче-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скими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действиями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из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базовых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видов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спорта.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Предметные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результаты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формируются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протяжении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каждого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года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обуче-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ния.</w:t>
      </w:r>
    </w:p>
    <w:p w:rsidR="00D51FB1" w:rsidRPr="00D957F1" w:rsidRDefault="007D53B6" w:rsidP="008E3DB6">
      <w:pPr>
        <w:pStyle w:val="a5"/>
        <w:numPr>
          <w:ilvl w:val="0"/>
          <w:numId w:val="15"/>
        </w:numPr>
        <w:tabs>
          <w:tab w:val="left" w:pos="313"/>
        </w:tabs>
        <w:ind w:right="0"/>
        <w:jc w:val="both"/>
        <w:rPr>
          <w:b/>
        </w:rPr>
      </w:pPr>
      <w:r w:rsidRPr="00D957F1">
        <w:rPr>
          <w:b/>
          <w:color w:val="231F20"/>
          <w:w w:val="95"/>
        </w:rPr>
        <w:t>класс</w:t>
      </w:r>
    </w:p>
    <w:p w:rsidR="00D51FB1" w:rsidRPr="00D957F1" w:rsidRDefault="007D53B6" w:rsidP="008E3DB6">
      <w:pPr>
        <w:pStyle w:val="a3"/>
        <w:ind w:left="343" w:right="0" w:firstLine="0"/>
      </w:pP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концу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обучения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первом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классе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обучающийся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научится: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приводить примеры основных дневных дел и их распределе-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индивидуальном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режиме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дня;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соблюдать правила поведения на уроках физической культу-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рой, приводить примеры подбора одежды для самостоятель-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занятий;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выполнять упражнения утренней зарядки и физкультмину-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ток;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анализировать причины нарушения осанки и демонстриро-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вать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упражнения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по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профилактике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её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нарушения;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демонстрировать построение и перестроение из одной шерен-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ги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две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3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колонну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одному;</w:t>
      </w:r>
      <w:r w:rsidRPr="00D957F1">
        <w:rPr>
          <w:color w:val="231F20"/>
          <w:spacing w:val="-3"/>
          <w:w w:val="115"/>
        </w:rPr>
        <w:t xml:space="preserve"> </w:t>
      </w:r>
      <w:r w:rsidRPr="00D957F1">
        <w:rPr>
          <w:color w:val="231F20"/>
          <w:w w:val="115"/>
        </w:rPr>
        <w:t>выполнять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ходьбу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бег</w:t>
      </w:r>
      <w:r w:rsidRPr="00D957F1">
        <w:rPr>
          <w:color w:val="231F20"/>
          <w:spacing w:val="-3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рав-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номерной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изменяющейся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скоростью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передвижения;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демонстрировать передвижения стилизованным гимнастиче-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ским шагом и бегом, прыжки на месте с поворотами в разные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стороны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длину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толчком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двумя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ногами;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передвигаться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лыжах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ступающим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скользящим  шагом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(без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палок);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играть в подвижные игры с общеразвивающей направленно-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стью.</w:t>
      </w:r>
    </w:p>
    <w:p w:rsidR="00D51FB1" w:rsidRPr="00D957F1" w:rsidRDefault="007D53B6" w:rsidP="008E3DB6">
      <w:pPr>
        <w:pStyle w:val="2"/>
        <w:numPr>
          <w:ilvl w:val="0"/>
          <w:numId w:val="15"/>
        </w:numPr>
        <w:tabs>
          <w:tab w:val="left" w:pos="313"/>
        </w:tabs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5"/>
        </w:rPr>
        <w:t>класс</w:t>
      </w:r>
    </w:p>
    <w:p w:rsidR="00D51FB1" w:rsidRPr="00D957F1" w:rsidRDefault="007D53B6" w:rsidP="008E3DB6">
      <w:pPr>
        <w:pStyle w:val="a3"/>
        <w:spacing w:line="254" w:lineRule="auto"/>
        <w:ind w:left="202" w:right="115" w:firstLine="141"/>
      </w:pP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концу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обучения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во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втором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классе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обучающийся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научится: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демонстрировать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примеры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физических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качеств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высказывать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своё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суждение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об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связи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укреплением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здо-</w:t>
      </w:r>
    </w:p>
    <w:p w:rsidR="00D51FB1" w:rsidRPr="00D957F1" w:rsidRDefault="007D53B6" w:rsidP="008E3DB6">
      <w:pPr>
        <w:pStyle w:val="a3"/>
        <w:spacing w:line="229" w:lineRule="exact"/>
        <w:ind w:left="343" w:right="0" w:firstLine="0"/>
      </w:pPr>
      <w:r w:rsidRPr="00D957F1">
        <w:rPr>
          <w:color w:val="231F20"/>
          <w:w w:val="120"/>
        </w:rPr>
        <w:t>ровья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физическим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развитием;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измерять показатели длины и массы тела, физических ка-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честв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помощью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специальных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тестовых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упражнений,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вести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наблюдения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за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изменениями;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выполнять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броски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малого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(теннисного)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мяча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мишень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разных исходных положений и разными способами, демон-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стрировать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упражнения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подбрасывании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гимнастического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мяча правой и левой рукой, перебрасывании его с руки 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руку,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перекатыванию;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демонстрировать танцевальный хороводный шаг в совмест-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ном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передвижении;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20"/>
          <w:position w:val="1"/>
          <w:sz w:val="14"/>
        </w:rPr>
        <w:t>6</w:t>
      </w:r>
      <w:r w:rsidRPr="00D957F1">
        <w:rPr>
          <w:color w:val="231F20"/>
          <w:spacing w:val="11"/>
          <w:w w:val="120"/>
          <w:position w:val="1"/>
          <w:sz w:val="14"/>
        </w:rPr>
        <w:t xml:space="preserve"> </w:t>
      </w:r>
      <w:r w:rsidRPr="00D957F1">
        <w:rPr>
          <w:color w:val="231F20"/>
          <w:w w:val="120"/>
        </w:rPr>
        <w:t>выполнять</w:t>
      </w:r>
      <w:r w:rsidRPr="00D957F1">
        <w:rPr>
          <w:color w:val="231F20"/>
          <w:spacing w:val="40"/>
          <w:w w:val="120"/>
        </w:rPr>
        <w:t xml:space="preserve"> </w:t>
      </w:r>
      <w:r w:rsidRPr="00D957F1">
        <w:rPr>
          <w:color w:val="231F20"/>
          <w:w w:val="120"/>
        </w:rPr>
        <w:t>прыжки</w:t>
      </w:r>
      <w:r w:rsidRPr="00D957F1">
        <w:rPr>
          <w:color w:val="231F20"/>
          <w:spacing w:val="39"/>
          <w:w w:val="120"/>
        </w:rPr>
        <w:t xml:space="preserve"> </w:t>
      </w:r>
      <w:r w:rsidRPr="00D957F1">
        <w:rPr>
          <w:color w:val="231F20"/>
          <w:w w:val="120"/>
        </w:rPr>
        <w:t>по</w:t>
      </w:r>
      <w:r w:rsidRPr="00D957F1">
        <w:rPr>
          <w:color w:val="231F20"/>
          <w:spacing w:val="40"/>
          <w:w w:val="120"/>
        </w:rPr>
        <w:t xml:space="preserve"> </w:t>
      </w:r>
      <w:r w:rsidRPr="00D957F1">
        <w:rPr>
          <w:color w:val="231F20"/>
          <w:w w:val="120"/>
        </w:rPr>
        <w:t>разметкам</w:t>
      </w:r>
      <w:r w:rsidRPr="00D957F1">
        <w:rPr>
          <w:color w:val="231F20"/>
          <w:spacing w:val="40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40"/>
          <w:w w:val="120"/>
        </w:rPr>
        <w:t xml:space="preserve"> </w:t>
      </w:r>
      <w:r w:rsidRPr="00D957F1">
        <w:rPr>
          <w:color w:val="231F20"/>
          <w:w w:val="120"/>
        </w:rPr>
        <w:t>разное</w:t>
      </w:r>
      <w:r w:rsidRPr="00D957F1">
        <w:rPr>
          <w:color w:val="231F20"/>
          <w:spacing w:val="40"/>
          <w:w w:val="120"/>
        </w:rPr>
        <w:t xml:space="preserve"> </w:t>
      </w:r>
      <w:r w:rsidRPr="00D957F1">
        <w:rPr>
          <w:color w:val="231F20"/>
          <w:w w:val="120"/>
        </w:rPr>
        <w:t>расстояние</w:t>
      </w:r>
      <w:r w:rsidRPr="00D957F1">
        <w:rPr>
          <w:color w:val="231F20"/>
          <w:spacing w:val="39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разной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амплитудой;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высоту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прямого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разбега;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передвигаться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лыжах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двухшажным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переменным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ходом;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спускаться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пологого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склона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тормозить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падением;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организовывать и играть в подвижные игры на развитие ос-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новных физических качеств, с использованием технических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приёмов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из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спортивных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игр;</w:t>
      </w:r>
    </w:p>
    <w:p w:rsidR="00D51FB1" w:rsidRPr="00D957F1" w:rsidRDefault="007D53B6" w:rsidP="008E3DB6">
      <w:pPr>
        <w:pStyle w:val="a3"/>
        <w:spacing w:line="229" w:lineRule="exact"/>
        <w:ind w:left="202" w:right="0" w:firstLine="0"/>
      </w:pPr>
      <w:r w:rsidRPr="00D957F1">
        <w:rPr>
          <w:color w:val="231F20"/>
          <w:w w:val="120"/>
          <w:position w:val="1"/>
          <w:sz w:val="14"/>
        </w:rPr>
        <w:t>6</w:t>
      </w:r>
      <w:r w:rsidRPr="00D957F1">
        <w:rPr>
          <w:color w:val="231F20"/>
          <w:spacing w:val="12"/>
          <w:w w:val="120"/>
          <w:position w:val="1"/>
          <w:sz w:val="14"/>
        </w:rPr>
        <w:t xml:space="preserve"> </w:t>
      </w:r>
      <w:r w:rsidRPr="00D957F1">
        <w:rPr>
          <w:color w:val="231F20"/>
          <w:w w:val="120"/>
        </w:rPr>
        <w:t>выполнять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упражнения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развитие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физических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качеств.</w:t>
      </w:r>
    </w:p>
    <w:p w:rsidR="00D51FB1" w:rsidRPr="00D957F1" w:rsidRDefault="007D53B6" w:rsidP="008E3DB6">
      <w:pPr>
        <w:pStyle w:val="2"/>
        <w:numPr>
          <w:ilvl w:val="0"/>
          <w:numId w:val="15"/>
        </w:numPr>
        <w:tabs>
          <w:tab w:val="left" w:pos="313"/>
        </w:tabs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5"/>
        </w:rPr>
        <w:t>класс</w:t>
      </w:r>
    </w:p>
    <w:p w:rsidR="00D51FB1" w:rsidRPr="00D957F1" w:rsidRDefault="007D53B6" w:rsidP="008E3DB6">
      <w:pPr>
        <w:pStyle w:val="a3"/>
        <w:spacing w:line="254" w:lineRule="auto"/>
        <w:ind w:left="202" w:right="114" w:firstLine="141"/>
      </w:pP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концу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обучения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третьем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классе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обучающийся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научится: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  <w:position w:val="1"/>
          <w:sz w:val="14"/>
        </w:rPr>
        <w:t>6</w:t>
      </w:r>
      <w:r w:rsidRPr="00D957F1">
        <w:rPr>
          <w:color w:val="231F20"/>
          <w:spacing w:val="-1"/>
          <w:w w:val="120"/>
          <w:position w:val="1"/>
          <w:sz w:val="14"/>
        </w:rPr>
        <w:t xml:space="preserve"> </w:t>
      </w:r>
      <w:r w:rsidRPr="00D957F1">
        <w:rPr>
          <w:color w:val="231F20"/>
          <w:w w:val="120"/>
        </w:rPr>
        <w:t>соблюдать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правила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во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время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выполнения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гимнастических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акробатических</w:t>
      </w:r>
      <w:r w:rsidRPr="00D957F1">
        <w:rPr>
          <w:color w:val="231F20"/>
          <w:spacing w:val="40"/>
          <w:w w:val="120"/>
        </w:rPr>
        <w:t xml:space="preserve"> </w:t>
      </w:r>
      <w:r w:rsidRPr="00D957F1">
        <w:rPr>
          <w:color w:val="231F20"/>
          <w:w w:val="120"/>
        </w:rPr>
        <w:t>упражнений;</w:t>
      </w:r>
      <w:r w:rsidRPr="00D957F1">
        <w:rPr>
          <w:color w:val="231F20"/>
          <w:spacing w:val="41"/>
          <w:w w:val="120"/>
        </w:rPr>
        <w:t xml:space="preserve"> </w:t>
      </w:r>
      <w:r w:rsidRPr="00D957F1">
        <w:rPr>
          <w:color w:val="231F20"/>
          <w:w w:val="120"/>
        </w:rPr>
        <w:t>легкоатлетической,</w:t>
      </w:r>
      <w:r w:rsidRPr="00D957F1">
        <w:rPr>
          <w:color w:val="231F20"/>
          <w:spacing w:val="41"/>
          <w:w w:val="120"/>
        </w:rPr>
        <w:t xml:space="preserve"> </w:t>
      </w:r>
      <w:r w:rsidRPr="00D957F1">
        <w:rPr>
          <w:color w:val="231F20"/>
          <w:w w:val="120"/>
        </w:rPr>
        <w:t>лыжной,</w:t>
      </w:r>
    </w:p>
    <w:p w:rsidR="00D51FB1" w:rsidRPr="00D957F1" w:rsidRDefault="007D53B6" w:rsidP="008E3DB6">
      <w:pPr>
        <w:pStyle w:val="a3"/>
        <w:spacing w:line="229" w:lineRule="exact"/>
        <w:ind w:left="343" w:right="0" w:firstLine="0"/>
      </w:pPr>
      <w:r w:rsidRPr="00D957F1">
        <w:rPr>
          <w:color w:val="231F20"/>
          <w:w w:val="120"/>
        </w:rPr>
        <w:t>игровой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плавательной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подготовки;</w:t>
      </w:r>
    </w:p>
    <w:p w:rsidR="00D51FB1" w:rsidRPr="00D957F1" w:rsidRDefault="007D53B6" w:rsidP="008958B9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демонстрировать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примеры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упражнений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общеразвивающей,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подготовительной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соревновательной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направленности,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раскрывать их целевое предназначение на занятиях физической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культурой;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20"/>
          <w:position w:val="1"/>
          <w:sz w:val="14"/>
        </w:rPr>
        <w:t>6</w:t>
      </w:r>
      <w:r w:rsidRPr="00D957F1">
        <w:rPr>
          <w:color w:val="231F20"/>
          <w:spacing w:val="-3"/>
          <w:w w:val="120"/>
          <w:position w:val="1"/>
          <w:sz w:val="14"/>
        </w:rPr>
        <w:t xml:space="preserve"> </w:t>
      </w:r>
      <w:r w:rsidRPr="00D957F1">
        <w:rPr>
          <w:color w:val="231F20"/>
          <w:w w:val="120"/>
        </w:rPr>
        <w:t>измерять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частоту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пульса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определять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физическую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нагрузку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по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её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значениям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помощью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таблицы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стандартных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нагрузок;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выполнять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упражнения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дыхательной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зрительной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гимна-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стики,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объяснять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связь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предупреждением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появления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утомления;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выполнять движение противоходом в колонне по одному, пе-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рестраиваться из колонны по одному в колонну по три на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месте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движении;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выполнять ходьбу по гимнастической скамейке с высоким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подниманием колен и изменением положения рук, поворота-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 в правую и левую сторону; двигаться приставным шагом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левым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правым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боком,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спиной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вперёд;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передвигаться по нижней жерди гимнастической стенки при-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ставным шагом в правую и левую сторону; лазать разноимён-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ным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способом;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демонстрировать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прыжки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через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скакалку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двух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ногах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попеременно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правой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левой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ноге;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демонстрировать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упражнения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ритмической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гимнастики,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движения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танцев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галоп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полька;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выполнять бег с преодолением небольших препятствий с раз-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ной скоростью, прыжки в длину с разбега способом согнув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ноги,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броски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набивного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мяча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из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положения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сидя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стоя;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передвигаться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лыжах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одновременным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двухшажным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дом, спускаться с пологого склона в стойке лыжника и тор-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мозить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плугом;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выполнять технические действия спортивных игр: баскетбол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(ведение баскетбольного мяча на месте и движении); волей-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бол (приём мяча снизу и нижняя передача в парах); футбол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(ведение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футбольного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мяча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змейкой).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1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выполнять упражнения на развитие физических качеств, де-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монстрировать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приросты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показателях.</w:t>
      </w:r>
    </w:p>
    <w:p w:rsidR="00D51FB1" w:rsidRPr="00D957F1" w:rsidRDefault="007D53B6" w:rsidP="008E3DB6">
      <w:pPr>
        <w:pStyle w:val="2"/>
        <w:numPr>
          <w:ilvl w:val="0"/>
          <w:numId w:val="15"/>
        </w:numPr>
        <w:tabs>
          <w:tab w:val="left" w:pos="313"/>
        </w:tabs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5"/>
        </w:rPr>
        <w:t>класс</w:t>
      </w:r>
    </w:p>
    <w:p w:rsidR="00D51FB1" w:rsidRPr="00D957F1" w:rsidRDefault="007D53B6" w:rsidP="008E3DB6">
      <w:pPr>
        <w:pStyle w:val="a3"/>
        <w:spacing w:line="254" w:lineRule="auto"/>
        <w:ind w:left="117" w:right="115"/>
      </w:pPr>
      <w:r w:rsidRPr="00D957F1">
        <w:rPr>
          <w:color w:val="231F20"/>
          <w:w w:val="115"/>
        </w:rPr>
        <w:t>К концу обучения в четвёртом классе обучающийся научит-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ся: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объяснять назначение комплекса ГТО и выявлять его связь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подготовкой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труду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защите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Родины;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осознавать положительное влияние занятий физической под-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готовкой на укрепление здоровья, развитие сердечно-сосуди-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стой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дыхательной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систем;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20"/>
          <w:position w:val="1"/>
          <w:sz w:val="14"/>
        </w:rPr>
        <w:t>6</w:t>
      </w:r>
      <w:r w:rsidRPr="00D957F1">
        <w:rPr>
          <w:color w:val="231F20"/>
          <w:spacing w:val="-3"/>
          <w:w w:val="120"/>
          <w:position w:val="1"/>
          <w:sz w:val="14"/>
        </w:rPr>
        <w:t xml:space="preserve"> </w:t>
      </w:r>
      <w:r w:rsidRPr="00D957F1">
        <w:rPr>
          <w:color w:val="231F20"/>
          <w:w w:val="120"/>
        </w:rPr>
        <w:t>приводить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примеры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регулирования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физической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нагрузки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по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пульсу при развитии физических качеств: силы, быстроты,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выносливости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гибкости;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приводить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примеры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оказания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первой  помощи  при  травмах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во время самостоятельных занятий физической культурой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спортом; характеризовать причины их появления на заняти-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ях гимнастикой и лёгкой атлетикой, лыжной и плавательной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подготовкой;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проявлять готовность оказать первую помощь в случае необ-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ходимости;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демонстрировать акробатические комбинации из 5—7 хоро-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шо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освоенных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упражнений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(с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помощью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учителя);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демонстрировать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опорный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прыжок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через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гимнастического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козла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разбега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способом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напрыгивания;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демонстрировать движения танца «Летка-енка» в групповом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исполнении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под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музыкальное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сопровождение;</w:t>
      </w:r>
    </w:p>
    <w:p w:rsidR="00D51FB1" w:rsidRPr="00D957F1" w:rsidRDefault="007D53B6" w:rsidP="008E3DB6">
      <w:pPr>
        <w:pStyle w:val="a3"/>
        <w:spacing w:line="230" w:lineRule="exact"/>
        <w:ind w:left="20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34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выполнять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прыжок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высоту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разбега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перешагиванием;</w:t>
      </w:r>
    </w:p>
    <w:p w:rsidR="00D51FB1" w:rsidRPr="00D957F1" w:rsidRDefault="007D53B6" w:rsidP="008E3DB6">
      <w:pPr>
        <w:pStyle w:val="a3"/>
        <w:ind w:left="20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30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выполнять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метание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малого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(теннисного)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мяча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дальность;</w:t>
      </w:r>
    </w:p>
    <w:p w:rsidR="00D51FB1" w:rsidRPr="00D957F1" w:rsidRDefault="007D53B6" w:rsidP="008E3DB6">
      <w:pPr>
        <w:pStyle w:val="a3"/>
        <w:spacing w:line="254" w:lineRule="auto"/>
        <w:ind w:left="343" w:right="116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демонстрировать проплывание учебной дистанции кролем 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груди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кролем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спине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(по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выбору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учащегося);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выполнять освоенные технические действия спортивных игр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баскетбол, волейбол и футбол в условиях игровой деятельно-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сти;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1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выполнять упражнения на развитие физических качеств, де-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монстрировать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приросты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показателях.</w:t>
      </w:r>
    </w:p>
    <w:p w:rsidR="00D51FB1" w:rsidRPr="00D957F1" w:rsidRDefault="007D53B6" w:rsidP="008E3DB6">
      <w:pPr>
        <w:pStyle w:val="3"/>
        <w:numPr>
          <w:ilvl w:val="1"/>
          <w:numId w:val="77"/>
        </w:numPr>
        <w:tabs>
          <w:tab w:val="left" w:pos="550"/>
        </w:tabs>
        <w:spacing w:line="225" w:lineRule="auto"/>
        <w:ind w:left="118" w:right="1954" w:firstLine="0"/>
        <w:jc w:val="both"/>
        <w:rPr>
          <w:rFonts w:ascii="Times New Roman" w:hAnsi="Times New Roman" w:cs="Times New Roman"/>
        </w:rPr>
      </w:pPr>
      <w:bookmarkStart w:id="12" w:name="41-0670-01-528-631o10_"/>
      <w:bookmarkEnd w:id="12"/>
      <w:r w:rsidRPr="00D957F1">
        <w:rPr>
          <w:rFonts w:ascii="Times New Roman" w:hAnsi="Times New Roman" w:cs="Times New Roman"/>
          <w:color w:val="231F20"/>
          <w:w w:val="90"/>
        </w:rPr>
        <w:t>ПРИМЕРНАЯ</w:t>
      </w:r>
      <w:r w:rsidRPr="00D957F1">
        <w:rPr>
          <w:rFonts w:ascii="Times New Roman" w:hAnsi="Times New Roman" w:cs="Times New Roman"/>
          <w:color w:val="231F20"/>
          <w:spacing w:val="38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ПРОГРАММА</w:t>
      </w:r>
      <w:r w:rsidRPr="00D957F1">
        <w:rPr>
          <w:rFonts w:ascii="Times New Roman" w:hAnsi="Times New Roman" w:cs="Times New Roman"/>
          <w:color w:val="231F20"/>
          <w:spacing w:val="38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ФОРМИРОВАНИЯ</w:t>
      </w:r>
      <w:r w:rsidRPr="00D957F1">
        <w:rPr>
          <w:rFonts w:ascii="Times New Roman" w:hAnsi="Times New Roman" w:cs="Times New Roman"/>
          <w:color w:val="231F20"/>
          <w:spacing w:val="-57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УНИВЕРСАЛЬНЫХ</w:t>
      </w:r>
      <w:r w:rsidRPr="00D957F1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УЧЕБНЫХ</w:t>
      </w:r>
      <w:r w:rsidRPr="00D957F1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ДЕЙСТВИЙ</w:t>
      </w:r>
    </w:p>
    <w:p w:rsidR="00D51FB1" w:rsidRPr="00D957F1" w:rsidRDefault="007D53B6" w:rsidP="008E3DB6">
      <w:pPr>
        <w:pStyle w:val="a3"/>
        <w:spacing w:line="252" w:lineRule="auto"/>
        <w:ind w:left="117" w:right="114"/>
      </w:pPr>
      <w:r w:rsidRPr="00D957F1">
        <w:rPr>
          <w:color w:val="231F20"/>
          <w:w w:val="115"/>
        </w:rPr>
        <w:t>В ФГОС НОО отмечается, что содержательной и критериаль-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ной основой разработки программы формирования универсаль-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 (обобщённых) учебных действий (далее — УУД) являются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планируемые результаты обучения. В стандарте предлагается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следующая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структура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этой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программы:</w:t>
      </w:r>
    </w:p>
    <w:p w:rsidR="00D51FB1" w:rsidRPr="00D957F1" w:rsidRDefault="007D53B6" w:rsidP="008E3DB6">
      <w:pPr>
        <w:pStyle w:val="a3"/>
        <w:spacing w:line="252" w:lineRule="auto"/>
        <w:ind w:left="343" w:right="116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описание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взаимосвязи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универсальных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действий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содержанием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предметов;</w:t>
      </w:r>
    </w:p>
    <w:p w:rsidR="00D51FB1" w:rsidRPr="00D957F1" w:rsidRDefault="007D53B6" w:rsidP="008E3DB6">
      <w:pPr>
        <w:pStyle w:val="a3"/>
        <w:spacing w:line="252" w:lineRule="auto"/>
        <w:ind w:left="343" w:right="115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характеристика познавательных, коммуникативных и регу-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лятивных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универсальных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действий.</w:t>
      </w:r>
    </w:p>
    <w:p w:rsidR="00D51FB1" w:rsidRPr="00D957F1" w:rsidRDefault="007D53B6" w:rsidP="008E3DB6">
      <w:pPr>
        <w:pStyle w:val="2"/>
        <w:numPr>
          <w:ilvl w:val="2"/>
          <w:numId w:val="14"/>
        </w:numPr>
        <w:tabs>
          <w:tab w:val="left" w:pos="716"/>
        </w:tabs>
        <w:spacing w:line="218" w:lineRule="auto"/>
        <w:ind w:right="1615" w:firstLine="0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0"/>
        </w:rPr>
        <w:t>Значение</w:t>
      </w:r>
      <w:r w:rsidRPr="00D957F1">
        <w:rPr>
          <w:rFonts w:ascii="Times New Roman" w:hAnsi="Times New Roman" w:cs="Times New Roman"/>
          <w:color w:val="231F20"/>
          <w:spacing w:val="1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сформированных</w:t>
      </w:r>
      <w:r w:rsidRPr="00D957F1">
        <w:rPr>
          <w:rFonts w:ascii="Times New Roman" w:hAnsi="Times New Roman" w:cs="Times New Roman"/>
          <w:color w:val="231F20"/>
          <w:spacing w:val="1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универсальных</w:t>
      </w:r>
      <w:r w:rsidRPr="00D957F1">
        <w:rPr>
          <w:rFonts w:ascii="Times New Roman" w:hAnsi="Times New Roman" w:cs="Times New Roman"/>
          <w:color w:val="231F20"/>
          <w:spacing w:val="-49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учебных</w:t>
      </w:r>
      <w:r w:rsidRPr="00D957F1">
        <w:rPr>
          <w:rFonts w:ascii="Times New Roman" w:hAnsi="Times New Roman" w:cs="Times New Roman"/>
          <w:color w:val="231F20"/>
          <w:spacing w:val="14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действий</w:t>
      </w:r>
      <w:r w:rsidRPr="00D957F1">
        <w:rPr>
          <w:rFonts w:ascii="Times New Roman" w:hAnsi="Times New Roman" w:cs="Times New Roman"/>
          <w:color w:val="231F20"/>
          <w:spacing w:val="15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для</w:t>
      </w:r>
      <w:r w:rsidRPr="00D957F1">
        <w:rPr>
          <w:rFonts w:ascii="Times New Roman" w:hAnsi="Times New Roman" w:cs="Times New Roman"/>
          <w:color w:val="231F20"/>
          <w:spacing w:val="15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успешного</w:t>
      </w:r>
      <w:r w:rsidRPr="00D957F1">
        <w:rPr>
          <w:rFonts w:ascii="Times New Roman" w:hAnsi="Times New Roman" w:cs="Times New Roman"/>
          <w:color w:val="231F20"/>
          <w:spacing w:val="15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обучения</w:t>
      </w:r>
    </w:p>
    <w:p w:rsidR="00D51FB1" w:rsidRPr="00D957F1" w:rsidRDefault="007D53B6" w:rsidP="008E3DB6">
      <w:pPr>
        <w:spacing w:line="244" w:lineRule="exact"/>
        <w:ind w:left="117"/>
        <w:jc w:val="both"/>
        <w:rPr>
          <w:b/>
        </w:rPr>
      </w:pPr>
      <w:r w:rsidRPr="00D957F1">
        <w:rPr>
          <w:b/>
          <w:color w:val="231F20"/>
          <w:w w:val="85"/>
        </w:rPr>
        <w:t>и</w:t>
      </w:r>
      <w:r w:rsidRPr="00D957F1">
        <w:rPr>
          <w:b/>
          <w:color w:val="231F20"/>
          <w:spacing w:val="5"/>
          <w:w w:val="85"/>
        </w:rPr>
        <w:t xml:space="preserve"> </w:t>
      </w:r>
      <w:r w:rsidRPr="00D957F1">
        <w:rPr>
          <w:b/>
          <w:color w:val="231F20"/>
          <w:w w:val="85"/>
        </w:rPr>
        <w:t>развития</w:t>
      </w:r>
      <w:r w:rsidRPr="00D957F1">
        <w:rPr>
          <w:b/>
          <w:color w:val="231F20"/>
          <w:spacing w:val="5"/>
          <w:w w:val="85"/>
        </w:rPr>
        <w:t xml:space="preserve"> </w:t>
      </w:r>
      <w:r w:rsidRPr="00D957F1">
        <w:rPr>
          <w:b/>
          <w:color w:val="231F20"/>
          <w:w w:val="85"/>
        </w:rPr>
        <w:t>младшего</w:t>
      </w:r>
      <w:r w:rsidRPr="00D957F1">
        <w:rPr>
          <w:b/>
          <w:color w:val="231F20"/>
          <w:spacing w:val="6"/>
          <w:w w:val="85"/>
        </w:rPr>
        <w:t xml:space="preserve"> </w:t>
      </w:r>
      <w:r w:rsidRPr="00D957F1">
        <w:rPr>
          <w:b/>
          <w:color w:val="231F20"/>
          <w:w w:val="85"/>
        </w:rPr>
        <w:t>школьника</w:t>
      </w:r>
    </w:p>
    <w:p w:rsidR="00D51FB1" w:rsidRPr="00D957F1" w:rsidRDefault="007D53B6" w:rsidP="008E3DB6">
      <w:pPr>
        <w:pStyle w:val="a3"/>
        <w:spacing w:line="252" w:lineRule="auto"/>
        <w:ind w:left="117" w:right="115"/>
      </w:pPr>
      <w:r w:rsidRPr="00D957F1">
        <w:rPr>
          <w:color w:val="231F20"/>
          <w:w w:val="115"/>
        </w:rPr>
        <w:t>Создавая программу формирования УУД у обучающихся 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чальной школы, необходимо осознавать их значительное поло-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жительное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влияние:</w:t>
      </w:r>
    </w:p>
    <w:p w:rsidR="00D51FB1" w:rsidRPr="00D957F1" w:rsidRDefault="007D53B6" w:rsidP="008E3DB6">
      <w:pPr>
        <w:pStyle w:val="a3"/>
        <w:spacing w:line="252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во-первых, на успешное овладение младшими школьниками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всеми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учебными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предметами;</w:t>
      </w:r>
    </w:p>
    <w:p w:rsidR="00D51FB1" w:rsidRPr="00D957F1" w:rsidRDefault="007D53B6" w:rsidP="008E3DB6">
      <w:pPr>
        <w:pStyle w:val="a3"/>
        <w:spacing w:line="252" w:lineRule="auto"/>
        <w:ind w:left="343" w:right="115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во-вторых, на развитие психологических новообразований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этого возраста, обеспечивающих становление способности 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spacing w:val="-1"/>
          <w:w w:val="120"/>
        </w:rPr>
        <w:t>применению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полученных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знаний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самообразованию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обу-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чающегося;</w:t>
      </w:r>
    </w:p>
    <w:p w:rsidR="00D51FB1" w:rsidRPr="00D957F1" w:rsidRDefault="007D53B6" w:rsidP="008E3DB6">
      <w:pPr>
        <w:pStyle w:val="a3"/>
        <w:spacing w:line="252" w:lineRule="auto"/>
        <w:ind w:left="343" w:right="115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в-третьих,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расширение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углубление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познавательных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ин-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тересов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обучающихся;</w:t>
      </w:r>
    </w:p>
    <w:p w:rsidR="00D51FB1" w:rsidRPr="00D957F1" w:rsidRDefault="007D53B6" w:rsidP="008E3DB6">
      <w:pPr>
        <w:pStyle w:val="a3"/>
        <w:spacing w:line="252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1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в-четвёртых, на успешное овладение младшими школьника-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начальными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навыками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развивающими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серти-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фицированными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игровыми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цифровыми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сурсами;</w:t>
      </w:r>
    </w:p>
    <w:p w:rsidR="00D51FB1" w:rsidRPr="00D957F1" w:rsidRDefault="007D53B6" w:rsidP="008E3DB6">
      <w:pPr>
        <w:pStyle w:val="a3"/>
        <w:spacing w:line="252" w:lineRule="auto"/>
        <w:ind w:left="343" w:right="112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1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в-пятых,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успешное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овладение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младшими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школьниками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начальными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сведениями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информационной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безопасности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при работе 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обучающими и игровыми цифровыми ресур-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сами.</w:t>
      </w:r>
    </w:p>
    <w:p w:rsidR="00D51FB1" w:rsidRPr="00D957F1" w:rsidRDefault="007D53B6" w:rsidP="008E3DB6">
      <w:pPr>
        <w:pStyle w:val="a3"/>
        <w:spacing w:line="252" w:lineRule="auto"/>
        <w:ind w:left="117" w:right="114"/>
      </w:pPr>
      <w:r w:rsidRPr="00D957F1">
        <w:rPr>
          <w:color w:val="231F20"/>
          <w:w w:val="115"/>
        </w:rPr>
        <w:t>Всё это является предпосылками и показателями статуса 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учающегося в начальной школе как субъекта учебной деятель-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ности и образовательных отношений в современных условиях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цифровой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трансформации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образования.</w:t>
      </w:r>
    </w:p>
    <w:p w:rsidR="00D51FB1" w:rsidRPr="00D957F1" w:rsidRDefault="007D53B6" w:rsidP="008958B9">
      <w:pPr>
        <w:pStyle w:val="a3"/>
        <w:spacing w:line="252" w:lineRule="auto"/>
        <w:ind w:left="117" w:right="115"/>
      </w:pPr>
      <w:r w:rsidRPr="00D957F1">
        <w:rPr>
          <w:color w:val="231F20"/>
          <w:w w:val="120"/>
        </w:rPr>
        <w:t>Реализация цели развития младших школьников как прио-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ритетной для первого этапа школьного образования возможна,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spacing w:val="-1"/>
          <w:w w:val="120"/>
        </w:rPr>
        <w:t>если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устанавливаются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связь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взаимодействие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между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освоени-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ем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предметного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содержания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обучения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достижениями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обуча</w:t>
      </w:r>
      <w:r w:rsidRPr="00D957F1">
        <w:rPr>
          <w:color w:val="231F20"/>
          <w:w w:val="115"/>
        </w:rPr>
        <w:t>ющегося в области метапредметных результатов. Это взаимо-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действие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проявляется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следующем:</w:t>
      </w:r>
    </w:p>
    <w:p w:rsidR="00D51FB1" w:rsidRPr="00D957F1" w:rsidRDefault="007D53B6" w:rsidP="008E3DB6">
      <w:pPr>
        <w:pStyle w:val="a5"/>
        <w:numPr>
          <w:ilvl w:val="3"/>
          <w:numId w:val="14"/>
        </w:numPr>
        <w:tabs>
          <w:tab w:val="left" w:pos="608"/>
        </w:tabs>
        <w:spacing w:line="254" w:lineRule="auto"/>
        <w:ind w:right="115" w:firstLine="226"/>
        <w:jc w:val="both"/>
        <w:rPr>
          <w:sz w:val="20"/>
        </w:rPr>
      </w:pPr>
      <w:r w:rsidRPr="00D957F1">
        <w:rPr>
          <w:color w:val="231F20"/>
          <w:w w:val="115"/>
          <w:sz w:val="20"/>
        </w:rPr>
        <w:t>предметные знания, умения и способы деятельности явля-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ются</w:t>
      </w:r>
      <w:r w:rsidRPr="00D957F1">
        <w:rPr>
          <w:color w:val="231F20"/>
          <w:spacing w:val="1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содержательной</w:t>
      </w:r>
      <w:r w:rsidRPr="00D957F1">
        <w:rPr>
          <w:color w:val="231F20"/>
          <w:spacing w:val="1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основой</w:t>
      </w:r>
      <w:r w:rsidRPr="00D957F1">
        <w:rPr>
          <w:color w:val="231F20"/>
          <w:spacing w:val="1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становления</w:t>
      </w:r>
      <w:r w:rsidRPr="00D957F1">
        <w:rPr>
          <w:color w:val="231F20"/>
          <w:spacing w:val="1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УУД;</w:t>
      </w:r>
    </w:p>
    <w:p w:rsidR="00D51FB1" w:rsidRPr="00D957F1" w:rsidRDefault="007D53B6" w:rsidP="008E3DB6">
      <w:pPr>
        <w:pStyle w:val="a5"/>
        <w:numPr>
          <w:ilvl w:val="3"/>
          <w:numId w:val="14"/>
        </w:numPr>
        <w:tabs>
          <w:tab w:val="left" w:pos="610"/>
        </w:tabs>
        <w:spacing w:line="254" w:lineRule="auto"/>
        <w:ind w:right="113" w:firstLine="226"/>
        <w:jc w:val="both"/>
        <w:rPr>
          <w:sz w:val="20"/>
        </w:rPr>
      </w:pPr>
      <w:r w:rsidRPr="00D957F1">
        <w:rPr>
          <w:color w:val="231F20"/>
          <w:w w:val="115"/>
          <w:sz w:val="20"/>
        </w:rPr>
        <w:t>развивающиеся УУД обеспечивают протекание учебного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процесса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как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активной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инициативной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поисково-исследова-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тельской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деятельности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основе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применения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различных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теллектуальных процессов, прежде всего теоретического мыш-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ления, связной речи и воображения, в том числе в условиях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дистанционного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обучения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(в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условиях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неконтактного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инфор-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мационного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взаимодействия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субъектами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образовательного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процесса);</w:t>
      </w:r>
    </w:p>
    <w:p w:rsidR="00D51FB1" w:rsidRPr="00D957F1" w:rsidRDefault="007D53B6" w:rsidP="008E3DB6">
      <w:pPr>
        <w:pStyle w:val="a5"/>
        <w:numPr>
          <w:ilvl w:val="3"/>
          <w:numId w:val="14"/>
        </w:numPr>
        <w:tabs>
          <w:tab w:val="left" w:pos="608"/>
        </w:tabs>
        <w:spacing w:line="254" w:lineRule="auto"/>
        <w:ind w:right="114" w:firstLine="226"/>
        <w:jc w:val="both"/>
        <w:rPr>
          <w:sz w:val="20"/>
        </w:rPr>
      </w:pPr>
      <w:r w:rsidRPr="00D957F1">
        <w:rPr>
          <w:color w:val="231F20"/>
          <w:w w:val="115"/>
          <w:sz w:val="20"/>
        </w:rPr>
        <w:t>под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влиянием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УУД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складывается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новый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стиль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познава-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тельной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деятельности: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универсальность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как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качественная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ха-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рактеристика любого учебного действия и составляющих его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операций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позволяет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обучающемуся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использовать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освоенные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способы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действий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любом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предметном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содержании,</w:t>
      </w:r>
      <w:r w:rsidRPr="00D957F1">
        <w:rPr>
          <w:color w:val="231F20"/>
          <w:spacing w:val="-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том</w:t>
      </w:r>
      <w:r w:rsidRPr="00D957F1">
        <w:rPr>
          <w:color w:val="231F20"/>
          <w:spacing w:val="-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чис-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представленного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виде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экранных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(виртуальных)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моделей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изучаемых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объектов,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сюжетов,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процессов,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что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положительно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отражается</w:t>
      </w:r>
      <w:r w:rsidRPr="00D957F1">
        <w:rPr>
          <w:color w:val="231F20"/>
          <w:spacing w:val="2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</w:t>
      </w:r>
      <w:r w:rsidRPr="00D957F1">
        <w:rPr>
          <w:color w:val="231F20"/>
          <w:spacing w:val="2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качестве</w:t>
      </w:r>
      <w:r w:rsidRPr="00D957F1">
        <w:rPr>
          <w:color w:val="231F20"/>
          <w:spacing w:val="2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изучения</w:t>
      </w:r>
      <w:r w:rsidRPr="00D957F1">
        <w:rPr>
          <w:color w:val="231F20"/>
          <w:spacing w:val="2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учебных</w:t>
      </w:r>
      <w:r w:rsidRPr="00D957F1">
        <w:rPr>
          <w:color w:val="231F20"/>
          <w:spacing w:val="2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предметов;</w:t>
      </w:r>
    </w:p>
    <w:p w:rsidR="00D51FB1" w:rsidRPr="00D957F1" w:rsidRDefault="007D53B6" w:rsidP="008E3DB6">
      <w:pPr>
        <w:pStyle w:val="a5"/>
        <w:numPr>
          <w:ilvl w:val="3"/>
          <w:numId w:val="14"/>
        </w:numPr>
        <w:tabs>
          <w:tab w:val="left" w:pos="607"/>
        </w:tabs>
        <w:spacing w:line="254" w:lineRule="auto"/>
        <w:ind w:right="114" w:firstLine="226"/>
        <w:jc w:val="both"/>
        <w:rPr>
          <w:sz w:val="20"/>
        </w:rPr>
      </w:pPr>
      <w:r w:rsidRPr="00D957F1">
        <w:rPr>
          <w:color w:val="231F20"/>
          <w:spacing w:val="-1"/>
          <w:w w:val="120"/>
          <w:sz w:val="20"/>
        </w:rPr>
        <w:t xml:space="preserve">построение </w:t>
      </w:r>
      <w:r w:rsidRPr="00D957F1">
        <w:rPr>
          <w:color w:val="231F20"/>
          <w:w w:val="120"/>
          <w:sz w:val="20"/>
        </w:rPr>
        <w:t>учебного процесса с учётом реализации цели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формирования УУД способствует снижению доли репродуктив-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 xml:space="preserve">ного обучения, </w:t>
      </w:r>
      <w:r w:rsidRPr="00D957F1">
        <w:rPr>
          <w:color w:val="231F20"/>
          <w:w w:val="120"/>
          <w:sz w:val="20"/>
        </w:rPr>
        <w:t>создающего риски, которые нарушают успеш-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ность развития обучающегося и формирует способности к ва-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риативному восприятию предметного содержания в условиях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реального и виртуального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представления экранных (виртуаль-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ных)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моделей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изучаемых</w:t>
      </w:r>
      <w:r w:rsidRPr="00D957F1">
        <w:rPr>
          <w:color w:val="231F20"/>
          <w:spacing w:val="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объектов,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сюжетов,</w:t>
      </w:r>
      <w:r w:rsidRPr="00D957F1">
        <w:rPr>
          <w:color w:val="231F20"/>
          <w:spacing w:val="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процессов.</w:t>
      </w:r>
    </w:p>
    <w:p w:rsidR="00D51FB1" w:rsidRPr="00D957F1" w:rsidRDefault="007D53B6" w:rsidP="008E3DB6">
      <w:pPr>
        <w:pStyle w:val="a3"/>
        <w:spacing w:line="254" w:lineRule="auto"/>
        <w:ind w:left="117" w:right="115"/>
      </w:pPr>
      <w:r w:rsidRPr="00D957F1">
        <w:rPr>
          <w:color w:val="231F20"/>
          <w:w w:val="115"/>
        </w:rPr>
        <w:t>Как известно, в ФГОС выделены три группы универсальных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учебных действий как наиболее значимых феноменов психиче-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ского развития обучающихся вообще и младшего школьника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 частности: познавательные, коммуникативные и регулятив-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ные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УУД.</w:t>
      </w:r>
    </w:p>
    <w:p w:rsidR="00D51FB1" w:rsidRPr="00D957F1" w:rsidRDefault="007D53B6" w:rsidP="008E3DB6">
      <w:pPr>
        <w:pStyle w:val="2"/>
        <w:numPr>
          <w:ilvl w:val="2"/>
          <w:numId w:val="14"/>
        </w:numPr>
        <w:tabs>
          <w:tab w:val="left" w:pos="718"/>
        </w:tabs>
        <w:ind w:left="717" w:hanging="601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Характеристика универсальных</w:t>
      </w:r>
      <w:r w:rsidRPr="00D957F1">
        <w:rPr>
          <w:rFonts w:ascii="Times New Roman" w:hAnsi="Times New Roman" w:cs="Times New Roman"/>
          <w:color w:val="231F20"/>
          <w:spacing w:val="1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учебных действий</w:t>
      </w:r>
    </w:p>
    <w:p w:rsidR="00D51FB1" w:rsidRPr="00D957F1" w:rsidRDefault="007D53B6" w:rsidP="008E3DB6">
      <w:pPr>
        <w:pStyle w:val="a3"/>
        <w:spacing w:line="254" w:lineRule="auto"/>
        <w:ind w:left="117" w:right="115"/>
      </w:pP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создании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программы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формирования УУД учитывается характеристика, которая да-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ётся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им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во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ФГОС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НОО.</w:t>
      </w:r>
    </w:p>
    <w:p w:rsidR="00D51FB1" w:rsidRPr="00D957F1" w:rsidRDefault="007D53B6" w:rsidP="008E3DB6">
      <w:pPr>
        <w:pStyle w:val="a3"/>
        <w:spacing w:line="252" w:lineRule="auto"/>
        <w:ind w:left="117" w:right="115"/>
      </w:pPr>
      <w:r w:rsidRPr="00D957F1">
        <w:rPr>
          <w:b/>
          <w:color w:val="231F20"/>
          <w:w w:val="110"/>
        </w:rPr>
        <w:t xml:space="preserve">Познавательные </w:t>
      </w:r>
      <w:r w:rsidRPr="00D957F1">
        <w:rPr>
          <w:color w:val="231F20"/>
          <w:w w:val="110"/>
        </w:rPr>
        <w:t>универсальные учебные действия представ-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5"/>
        </w:rPr>
        <w:t>ляют совокупность операций, участвующих в учебно-познава-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тельной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деятельности.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ним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относятся:</w:t>
      </w:r>
    </w:p>
    <w:p w:rsidR="00D51FB1" w:rsidRPr="00D957F1" w:rsidRDefault="007D53B6" w:rsidP="008958B9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—методы познания окружающего мира, в том числе представ-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ленного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(на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экране)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виде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виртуального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отображения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реаль</w:t>
      </w:r>
      <w:r w:rsidRPr="00D957F1">
        <w:rPr>
          <w:color w:val="231F20"/>
          <w:spacing w:val="-1"/>
          <w:w w:val="120"/>
        </w:rPr>
        <w:t xml:space="preserve">ной действительности (наблюдение, элементарные </w:t>
      </w:r>
      <w:r w:rsidRPr="00D957F1">
        <w:rPr>
          <w:color w:val="231F20"/>
          <w:w w:val="120"/>
        </w:rPr>
        <w:t>опыты и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эксперименты;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измерения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др.);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20"/>
        </w:rPr>
        <w:t>—логические операции (сравнение, анализ, обобщение, клас-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сификация,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сериация);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—работа с информацией, представленной в разном виде и фор-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мах, в том числе графических (таблицы, диаграммы, инфо-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граммы, схемы), аудио- и видеоформатах (возможно на экра-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не).</w:t>
      </w:r>
    </w:p>
    <w:p w:rsidR="00D51FB1" w:rsidRPr="00D957F1" w:rsidRDefault="007D53B6" w:rsidP="008E3DB6">
      <w:pPr>
        <w:pStyle w:val="a3"/>
        <w:spacing w:line="254" w:lineRule="auto"/>
        <w:ind w:left="117" w:right="115"/>
      </w:pPr>
      <w:r w:rsidRPr="00D957F1">
        <w:rPr>
          <w:color w:val="231F20"/>
          <w:w w:val="115"/>
        </w:rPr>
        <w:t>Познавательные универсальные учебные действия становят-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ся предпосылкой формирования способности младшего школь-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ника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самообразованию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саморазвитию.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b/>
          <w:color w:val="231F20"/>
          <w:w w:val="115"/>
        </w:rPr>
        <w:t xml:space="preserve">Коммуникативные </w:t>
      </w:r>
      <w:r w:rsidRPr="00D957F1">
        <w:rPr>
          <w:color w:val="231F20"/>
          <w:w w:val="115"/>
        </w:rPr>
        <w:t>универсальные учебные действия явля-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ются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основанием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формирования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готовности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младшего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школьника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информационному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взаимодействию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окружаю-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щим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миром: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средой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обитания,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членами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многонационального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поликультурного общества разного возраста, представителями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социальных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групп,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числе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представленного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экране)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виде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виртуального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отображения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реальной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действи-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тельности, и даже с самим собой. Коммуникативные универ-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сальные учебные действия целесообразно формировать в циф-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ровой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образовательной  среде  класса,  школы.  В  соответствии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 ФГОС НОО коммуникативные УУД характеризуются четырь-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мя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группами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операций,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обеспечивающих:</w:t>
      </w:r>
    </w:p>
    <w:p w:rsidR="00D51FB1" w:rsidRPr="00D957F1" w:rsidRDefault="007D53B6" w:rsidP="008E3DB6">
      <w:pPr>
        <w:pStyle w:val="a5"/>
        <w:numPr>
          <w:ilvl w:val="3"/>
          <w:numId w:val="14"/>
        </w:numPr>
        <w:tabs>
          <w:tab w:val="left" w:pos="608"/>
        </w:tabs>
        <w:spacing w:line="217" w:lineRule="exact"/>
        <w:ind w:left="607" w:right="0" w:hanging="265"/>
        <w:jc w:val="both"/>
        <w:rPr>
          <w:sz w:val="20"/>
        </w:rPr>
      </w:pPr>
      <w:r w:rsidRPr="00D957F1">
        <w:rPr>
          <w:color w:val="231F20"/>
          <w:w w:val="115"/>
          <w:sz w:val="20"/>
        </w:rPr>
        <w:t>смысловое</w:t>
      </w:r>
      <w:r w:rsidRPr="00D957F1">
        <w:rPr>
          <w:color w:val="231F20"/>
          <w:spacing w:val="5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чтение</w:t>
      </w:r>
      <w:r w:rsidRPr="00D957F1">
        <w:rPr>
          <w:color w:val="231F20"/>
          <w:spacing w:val="5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текстов</w:t>
      </w:r>
      <w:r w:rsidRPr="00D957F1">
        <w:rPr>
          <w:color w:val="231F20"/>
          <w:spacing w:val="5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разных</w:t>
      </w:r>
      <w:r w:rsidRPr="00D957F1">
        <w:rPr>
          <w:color w:val="231F20"/>
          <w:spacing w:val="5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жанров,</w:t>
      </w:r>
      <w:r w:rsidRPr="00D957F1">
        <w:rPr>
          <w:color w:val="231F20"/>
          <w:spacing w:val="5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типов,</w:t>
      </w:r>
      <w:r w:rsidRPr="00D957F1">
        <w:rPr>
          <w:color w:val="231F20"/>
          <w:spacing w:val="5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назна-</w:t>
      </w:r>
    </w:p>
    <w:p w:rsidR="00D51FB1" w:rsidRPr="00D957F1" w:rsidRDefault="007D53B6" w:rsidP="008E3DB6">
      <w:pPr>
        <w:pStyle w:val="a3"/>
        <w:ind w:left="117" w:right="0" w:firstLine="0"/>
      </w:pPr>
      <w:r w:rsidRPr="00D957F1">
        <w:rPr>
          <w:color w:val="231F20"/>
          <w:w w:val="115"/>
        </w:rPr>
        <w:t>чений;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аналитическую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текстовую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деятельность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ними;</w:t>
      </w:r>
    </w:p>
    <w:p w:rsidR="00D51FB1" w:rsidRPr="00D957F1" w:rsidRDefault="007D53B6" w:rsidP="008E3DB6">
      <w:pPr>
        <w:pStyle w:val="a5"/>
        <w:numPr>
          <w:ilvl w:val="3"/>
          <w:numId w:val="14"/>
        </w:numPr>
        <w:tabs>
          <w:tab w:val="left" w:pos="607"/>
        </w:tabs>
        <w:spacing w:line="254" w:lineRule="auto"/>
        <w:ind w:right="114" w:firstLine="226"/>
        <w:jc w:val="both"/>
        <w:rPr>
          <w:sz w:val="20"/>
        </w:rPr>
      </w:pPr>
      <w:r w:rsidRPr="00D957F1">
        <w:rPr>
          <w:color w:val="231F20"/>
          <w:w w:val="115"/>
          <w:sz w:val="20"/>
        </w:rPr>
        <w:t>успешное участие обучающегося в диалогическом взаимо-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действии с субъектами образовательных отношений (знание 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соблюдение правил учебного диалога), в том числе в условиях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использования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технологий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неконтактного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информационного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взаимодействия;</w:t>
      </w:r>
    </w:p>
    <w:p w:rsidR="00D51FB1" w:rsidRPr="00D957F1" w:rsidRDefault="007D53B6" w:rsidP="008E3DB6">
      <w:pPr>
        <w:pStyle w:val="a5"/>
        <w:numPr>
          <w:ilvl w:val="3"/>
          <w:numId w:val="14"/>
        </w:numPr>
        <w:tabs>
          <w:tab w:val="left" w:pos="608"/>
        </w:tabs>
        <w:spacing w:line="254" w:lineRule="auto"/>
        <w:ind w:right="115" w:firstLine="226"/>
        <w:jc w:val="both"/>
        <w:rPr>
          <w:sz w:val="20"/>
        </w:rPr>
      </w:pPr>
      <w:r w:rsidRPr="00D957F1">
        <w:rPr>
          <w:color w:val="231F20"/>
          <w:w w:val="115"/>
          <w:sz w:val="20"/>
        </w:rPr>
        <w:t>успешную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продуктивно-творческую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деятельность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(само-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стоятельное создание текстов разного типа — описания, рас-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суждения,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повествования),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создание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видоизменение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экран-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ных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(виртуальных)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объектов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учебного,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художественного,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бытового назначения (самостоятельный поиск, реконструкция,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динамическое</w:t>
      </w:r>
      <w:r w:rsidRPr="00D957F1">
        <w:rPr>
          <w:color w:val="231F20"/>
          <w:spacing w:val="1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представление);</w:t>
      </w:r>
    </w:p>
    <w:p w:rsidR="00D51FB1" w:rsidRPr="00D957F1" w:rsidRDefault="007D53B6" w:rsidP="008E3DB6">
      <w:pPr>
        <w:pStyle w:val="a5"/>
        <w:numPr>
          <w:ilvl w:val="3"/>
          <w:numId w:val="14"/>
        </w:numPr>
        <w:tabs>
          <w:tab w:val="left" w:pos="607"/>
        </w:tabs>
        <w:spacing w:line="254" w:lineRule="auto"/>
        <w:ind w:right="114" w:firstLine="226"/>
        <w:jc w:val="both"/>
        <w:rPr>
          <w:sz w:val="20"/>
        </w:rPr>
      </w:pPr>
      <w:r w:rsidRPr="00D957F1">
        <w:rPr>
          <w:color w:val="231F20"/>
          <w:w w:val="115"/>
          <w:sz w:val="20"/>
        </w:rPr>
        <w:t>результативное взаимодействие с участниками совместной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деятельности (высказывание собственного мнения, учёт сужде-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ний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других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собеседников,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умение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договариваться,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уступать,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вырабатывать общую точку зрения), в том числе в условиях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использования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технологий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неконтактного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информационного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взаимодействия.</w:t>
      </w:r>
    </w:p>
    <w:p w:rsidR="00D51FB1" w:rsidRPr="00D957F1" w:rsidRDefault="007D53B6" w:rsidP="008E3DB6">
      <w:pPr>
        <w:pStyle w:val="a3"/>
        <w:spacing w:line="252" w:lineRule="auto"/>
        <w:ind w:left="117" w:right="114"/>
      </w:pPr>
      <w:r w:rsidRPr="00D957F1">
        <w:rPr>
          <w:b/>
          <w:color w:val="231F20"/>
          <w:w w:val="115"/>
        </w:rPr>
        <w:t xml:space="preserve">Регулятивные </w:t>
      </w:r>
      <w:r w:rsidRPr="00D957F1">
        <w:rPr>
          <w:color w:val="231F20"/>
          <w:w w:val="115"/>
        </w:rPr>
        <w:t>универсальные учебные действия есть сово-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купность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операций,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обеспечивающих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становление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рефлексивных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качеств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субъекта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чальной школе их формирование осуществляется на пропедев-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тическом уровне). В соответствии с ФГОС НОО выделяются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шесть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групп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операций:</w:t>
      </w:r>
    </w:p>
    <w:p w:rsidR="00D51FB1" w:rsidRPr="00D957F1" w:rsidRDefault="007D53B6" w:rsidP="008E3DB6">
      <w:pPr>
        <w:pStyle w:val="a5"/>
        <w:numPr>
          <w:ilvl w:val="0"/>
          <w:numId w:val="13"/>
        </w:numPr>
        <w:tabs>
          <w:tab w:val="left" w:pos="608"/>
        </w:tabs>
        <w:ind w:right="0" w:hanging="265"/>
        <w:jc w:val="both"/>
        <w:rPr>
          <w:sz w:val="20"/>
        </w:rPr>
      </w:pPr>
      <w:r w:rsidRPr="00D957F1">
        <w:rPr>
          <w:color w:val="231F20"/>
          <w:w w:val="120"/>
          <w:sz w:val="20"/>
        </w:rPr>
        <w:t>принимать</w:t>
      </w:r>
      <w:r w:rsidRPr="00D957F1">
        <w:rPr>
          <w:color w:val="231F20"/>
          <w:spacing w:val="-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-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удерживать</w:t>
      </w:r>
      <w:r w:rsidRPr="00D957F1">
        <w:rPr>
          <w:color w:val="231F20"/>
          <w:spacing w:val="-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учебную</w:t>
      </w:r>
      <w:r w:rsidRPr="00D957F1">
        <w:rPr>
          <w:color w:val="231F20"/>
          <w:spacing w:val="-5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задачу;</w:t>
      </w:r>
    </w:p>
    <w:p w:rsidR="00D51FB1" w:rsidRPr="00D957F1" w:rsidRDefault="007D53B6" w:rsidP="008E3DB6">
      <w:pPr>
        <w:pStyle w:val="a5"/>
        <w:numPr>
          <w:ilvl w:val="0"/>
          <w:numId w:val="13"/>
        </w:numPr>
        <w:tabs>
          <w:tab w:val="left" w:pos="607"/>
        </w:tabs>
        <w:ind w:left="606" w:right="0"/>
        <w:jc w:val="both"/>
        <w:rPr>
          <w:sz w:val="20"/>
        </w:rPr>
      </w:pPr>
      <w:r w:rsidRPr="00D957F1">
        <w:rPr>
          <w:color w:val="231F20"/>
          <w:w w:val="115"/>
          <w:sz w:val="20"/>
        </w:rPr>
        <w:t>планировать</w:t>
      </w:r>
      <w:r w:rsidRPr="00D957F1">
        <w:rPr>
          <w:color w:val="231F20"/>
          <w:spacing w:val="3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её</w:t>
      </w:r>
      <w:r w:rsidRPr="00D957F1">
        <w:rPr>
          <w:color w:val="231F20"/>
          <w:spacing w:val="3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решение;</w:t>
      </w:r>
    </w:p>
    <w:p w:rsidR="00D51FB1" w:rsidRPr="00D957F1" w:rsidRDefault="007D53B6" w:rsidP="008E3DB6">
      <w:pPr>
        <w:pStyle w:val="a5"/>
        <w:numPr>
          <w:ilvl w:val="0"/>
          <w:numId w:val="13"/>
        </w:numPr>
        <w:tabs>
          <w:tab w:val="left" w:pos="608"/>
        </w:tabs>
        <w:ind w:right="0" w:hanging="265"/>
        <w:jc w:val="both"/>
        <w:rPr>
          <w:sz w:val="20"/>
        </w:rPr>
      </w:pPr>
      <w:r w:rsidRPr="00D957F1">
        <w:rPr>
          <w:color w:val="231F20"/>
          <w:spacing w:val="-1"/>
          <w:w w:val="120"/>
          <w:sz w:val="20"/>
        </w:rPr>
        <w:t>контролировать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spacing w:val="-1"/>
          <w:w w:val="120"/>
          <w:sz w:val="20"/>
        </w:rPr>
        <w:t>полученный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результат</w:t>
      </w:r>
      <w:r w:rsidRPr="00D957F1">
        <w:rPr>
          <w:color w:val="231F20"/>
          <w:spacing w:val="-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деятельности;</w:t>
      </w:r>
    </w:p>
    <w:p w:rsidR="00D51FB1" w:rsidRPr="00D957F1" w:rsidRDefault="007D53B6" w:rsidP="008E3DB6">
      <w:pPr>
        <w:pStyle w:val="a5"/>
        <w:numPr>
          <w:ilvl w:val="0"/>
          <w:numId w:val="13"/>
        </w:numPr>
        <w:tabs>
          <w:tab w:val="left" w:pos="607"/>
        </w:tabs>
        <w:spacing w:line="254" w:lineRule="auto"/>
        <w:ind w:left="117" w:right="115" w:firstLine="226"/>
        <w:jc w:val="both"/>
        <w:rPr>
          <w:sz w:val="20"/>
        </w:rPr>
      </w:pPr>
      <w:r w:rsidRPr="00D957F1">
        <w:rPr>
          <w:color w:val="231F20"/>
          <w:w w:val="115"/>
          <w:sz w:val="20"/>
        </w:rPr>
        <w:t>контролировать</w:t>
      </w:r>
      <w:r w:rsidRPr="00D957F1">
        <w:rPr>
          <w:color w:val="231F20"/>
          <w:spacing w:val="1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процесс</w:t>
      </w:r>
      <w:r w:rsidRPr="00D957F1">
        <w:rPr>
          <w:color w:val="231F20"/>
          <w:spacing w:val="1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деятельности,</w:t>
      </w:r>
      <w:r w:rsidRPr="00D957F1">
        <w:rPr>
          <w:color w:val="231F20"/>
          <w:spacing w:val="1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его</w:t>
      </w:r>
      <w:r w:rsidRPr="00D957F1">
        <w:rPr>
          <w:color w:val="231F20"/>
          <w:spacing w:val="1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соответствие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выбранному</w:t>
      </w:r>
      <w:r w:rsidRPr="00D957F1">
        <w:rPr>
          <w:color w:val="231F20"/>
          <w:spacing w:val="1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способу;</w:t>
      </w:r>
    </w:p>
    <w:p w:rsidR="00D51FB1" w:rsidRPr="00D957F1" w:rsidRDefault="007D53B6" w:rsidP="008E3DB6">
      <w:pPr>
        <w:pStyle w:val="a5"/>
        <w:numPr>
          <w:ilvl w:val="0"/>
          <w:numId w:val="13"/>
        </w:numPr>
        <w:tabs>
          <w:tab w:val="left" w:pos="608"/>
        </w:tabs>
        <w:spacing w:line="254" w:lineRule="auto"/>
        <w:ind w:left="117" w:right="115" w:firstLine="226"/>
        <w:jc w:val="both"/>
        <w:rPr>
          <w:sz w:val="20"/>
        </w:rPr>
      </w:pPr>
      <w:r w:rsidRPr="00D957F1">
        <w:rPr>
          <w:color w:val="231F20"/>
          <w:w w:val="115"/>
          <w:sz w:val="20"/>
        </w:rPr>
        <w:t>предвидеть</w:t>
      </w:r>
      <w:r w:rsidRPr="00D957F1">
        <w:rPr>
          <w:color w:val="231F20"/>
          <w:spacing w:val="2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(прогнозировать)</w:t>
      </w:r>
      <w:r w:rsidRPr="00D957F1">
        <w:rPr>
          <w:color w:val="231F20"/>
          <w:spacing w:val="2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трудности</w:t>
      </w:r>
      <w:r w:rsidRPr="00D957F1">
        <w:rPr>
          <w:color w:val="231F20"/>
          <w:spacing w:val="2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2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ошибки</w:t>
      </w:r>
      <w:r w:rsidRPr="00D957F1">
        <w:rPr>
          <w:color w:val="231F20"/>
          <w:spacing w:val="2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при</w:t>
      </w:r>
      <w:r w:rsidRPr="00D957F1">
        <w:rPr>
          <w:color w:val="231F20"/>
          <w:spacing w:val="2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шении</w:t>
      </w:r>
      <w:r w:rsidRPr="00D957F1">
        <w:rPr>
          <w:color w:val="231F20"/>
          <w:spacing w:val="1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данной</w:t>
      </w:r>
      <w:r w:rsidRPr="00D957F1">
        <w:rPr>
          <w:color w:val="231F20"/>
          <w:spacing w:val="1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учебной</w:t>
      </w:r>
      <w:r w:rsidRPr="00D957F1">
        <w:rPr>
          <w:color w:val="231F20"/>
          <w:spacing w:val="1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задачи;</w:t>
      </w:r>
    </w:p>
    <w:p w:rsidR="00D51FB1" w:rsidRPr="00D957F1" w:rsidRDefault="007D53B6" w:rsidP="008E3DB6">
      <w:pPr>
        <w:pStyle w:val="a5"/>
        <w:numPr>
          <w:ilvl w:val="0"/>
          <w:numId w:val="13"/>
        </w:numPr>
        <w:tabs>
          <w:tab w:val="left" w:pos="608"/>
        </w:tabs>
        <w:spacing w:line="254" w:lineRule="auto"/>
        <w:ind w:left="117" w:right="114" w:firstLine="226"/>
        <w:jc w:val="both"/>
        <w:rPr>
          <w:sz w:val="20"/>
        </w:rPr>
      </w:pPr>
      <w:r w:rsidRPr="00D957F1">
        <w:rPr>
          <w:color w:val="231F20"/>
          <w:w w:val="115"/>
          <w:sz w:val="20"/>
        </w:rPr>
        <w:t>корректировать</w:t>
      </w:r>
      <w:r w:rsidRPr="00D957F1">
        <w:rPr>
          <w:color w:val="231F20"/>
          <w:spacing w:val="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при</w:t>
      </w:r>
      <w:r w:rsidRPr="00D957F1">
        <w:rPr>
          <w:color w:val="231F20"/>
          <w:spacing w:val="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необходимости</w:t>
      </w:r>
      <w:r w:rsidRPr="00D957F1">
        <w:rPr>
          <w:color w:val="231F20"/>
          <w:spacing w:val="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процесс</w:t>
      </w:r>
      <w:r w:rsidRPr="00D957F1">
        <w:rPr>
          <w:color w:val="231F20"/>
          <w:spacing w:val="1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деятельности.</w:t>
      </w:r>
      <w:r w:rsidRPr="00D957F1">
        <w:rPr>
          <w:color w:val="231F20"/>
          <w:spacing w:val="-5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Важной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составляющей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 xml:space="preserve">регулятивных 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 xml:space="preserve">универсальных 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дей-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ствий</w:t>
      </w:r>
      <w:r w:rsidRPr="00D957F1">
        <w:rPr>
          <w:color w:val="231F20"/>
          <w:spacing w:val="3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являются</w:t>
      </w:r>
      <w:r w:rsidRPr="00D957F1">
        <w:rPr>
          <w:color w:val="231F20"/>
          <w:spacing w:val="3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операции,</w:t>
      </w:r>
      <w:r w:rsidRPr="00D957F1">
        <w:rPr>
          <w:color w:val="231F20"/>
          <w:spacing w:val="3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определяющие</w:t>
      </w:r>
      <w:r w:rsidRPr="00D957F1">
        <w:rPr>
          <w:color w:val="231F20"/>
          <w:spacing w:val="3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способность</w:t>
      </w:r>
      <w:r w:rsidRPr="00D957F1">
        <w:rPr>
          <w:color w:val="231F20"/>
          <w:spacing w:val="3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обу-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чающегося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волевым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усилиям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процессе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коллективной/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совместной</w:t>
      </w:r>
      <w:r w:rsidRPr="00D957F1">
        <w:rPr>
          <w:color w:val="231F20"/>
          <w:spacing w:val="3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деятельности,</w:t>
      </w:r>
      <w:r w:rsidRPr="00D957F1">
        <w:rPr>
          <w:color w:val="231F20"/>
          <w:spacing w:val="3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</w:t>
      </w:r>
      <w:r w:rsidRPr="00D957F1">
        <w:rPr>
          <w:color w:val="231F20"/>
          <w:spacing w:val="3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мирному</w:t>
      </w:r>
      <w:r w:rsidRPr="00D957F1">
        <w:rPr>
          <w:color w:val="231F20"/>
          <w:spacing w:val="4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самостоятельному</w:t>
      </w:r>
      <w:r w:rsidRPr="00D957F1">
        <w:rPr>
          <w:color w:val="231F20"/>
          <w:spacing w:val="3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упреждению</w:t>
      </w:r>
      <w:r w:rsidRPr="00D957F1">
        <w:rPr>
          <w:color w:val="231F20"/>
          <w:spacing w:val="3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3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преодолению</w:t>
      </w:r>
      <w:r w:rsidRPr="00D957F1">
        <w:rPr>
          <w:color w:val="231F20"/>
          <w:spacing w:val="3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конфликтов,</w:t>
      </w:r>
      <w:r w:rsidRPr="00D957F1">
        <w:rPr>
          <w:color w:val="231F20"/>
          <w:spacing w:val="3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3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том</w:t>
      </w:r>
      <w:r w:rsidRPr="00D957F1">
        <w:rPr>
          <w:color w:val="231F20"/>
          <w:spacing w:val="3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числе</w:t>
      </w:r>
      <w:r w:rsidRPr="00D957F1">
        <w:rPr>
          <w:color w:val="231F20"/>
          <w:spacing w:val="3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3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усло-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виях</w:t>
      </w:r>
      <w:r w:rsidRPr="00D957F1">
        <w:rPr>
          <w:color w:val="231F20"/>
          <w:spacing w:val="4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использования</w:t>
      </w:r>
      <w:r w:rsidRPr="00D957F1">
        <w:rPr>
          <w:color w:val="231F20"/>
          <w:spacing w:val="4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технологий</w:t>
      </w:r>
      <w:r w:rsidRPr="00D957F1">
        <w:rPr>
          <w:color w:val="231F20"/>
          <w:spacing w:val="4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неконтактного</w:t>
      </w:r>
      <w:r w:rsidRPr="00D957F1">
        <w:rPr>
          <w:color w:val="231F20"/>
          <w:spacing w:val="4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информацион-</w:t>
      </w:r>
    </w:p>
    <w:p w:rsidR="00D51FB1" w:rsidRPr="00D957F1" w:rsidRDefault="007D53B6" w:rsidP="008E3DB6">
      <w:pPr>
        <w:pStyle w:val="a3"/>
        <w:spacing w:line="223" w:lineRule="exact"/>
        <w:ind w:left="117" w:right="0" w:firstLine="0"/>
      </w:pPr>
      <w:r w:rsidRPr="00D957F1">
        <w:rPr>
          <w:color w:val="231F20"/>
          <w:w w:val="115"/>
        </w:rPr>
        <w:t>ного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взаимодействия.</w:t>
      </w:r>
    </w:p>
    <w:p w:rsidR="00D51FB1" w:rsidRPr="00D957F1" w:rsidRDefault="007D53B6" w:rsidP="008E3DB6">
      <w:pPr>
        <w:pStyle w:val="a3"/>
        <w:spacing w:line="254" w:lineRule="auto"/>
        <w:ind w:left="117" w:right="113"/>
      </w:pPr>
      <w:r w:rsidRPr="00D957F1">
        <w:rPr>
          <w:color w:val="231F20"/>
          <w:w w:val="115"/>
        </w:rPr>
        <w:t>В примерных рабочих программах требования и планируе-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мые результаты совместной деятельности выделены в специ-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альный раздел. Это сделано для осознания учителем того, что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способность к результативной совместной деятельности стро-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двух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феноменах,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участие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которых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обеспечивает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её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успешность: 1) знание и применение коммуникативных форм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взаимодействия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(договариваться,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рассуждать,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находить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ком-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промиссные решения), в том числе в условиях использования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технологий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неконтактного</w:t>
      </w:r>
      <w:r w:rsidRPr="00D957F1">
        <w:rPr>
          <w:color w:val="231F20"/>
          <w:spacing w:val="49"/>
          <w:w w:val="115"/>
        </w:rPr>
        <w:t xml:space="preserve"> </w:t>
      </w:r>
      <w:r w:rsidRPr="00D957F1">
        <w:rPr>
          <w:color w:val="231F20"/>
          <w:w w:val="115"/>
        </w:rPr>
        <w:t>информационного</w:t>
      </w:r>
      <w:r w:rsidRPr="00D957F1">
        <w:rPr>
          <w:color w:val="231F20"/>
          <w:spacing w:val="49"/>
          <w:w w:val="115"/>
        </w:rPr>
        <w:t xml:space="preserve"> </w:t>
      </w:r>
      <w:r w:rsidRPr="00D957F1">
        <w:rPr>
          <w:color w:val="231F20"/>
          <w:w w:val="115"/>
        </w:rPr>
        <w:t>взаимодействия;</w:t>
      </w:r>
    </w:p>
    <w:p w:rsidR="00D51FB1" w:rsidRPr="00D957F1" w:rsidRDefault="007D53B6" w:rsidP="008E3DB6">
      <w:pPr>
        <w:pStyle w:val="a3"/>
        <w:spacing w:line="254" w:lineRule="auto"/>
        <w:ind w:left="117" w:right="114" w:firstLine="0"/>
      </w:pPr>
      <w:r w:rsidRPr="00D957F1">
        <w:rPr>
          <w:color w:val="231F20"/>
          <w:w w:val="120"/>
        </w:rPr>
        <w:t>2)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волевые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регулятивные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умения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(подчиняться,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уступать,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объ-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ективно оценивать вклад свой и других в результат общего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труда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4"/>
          <w:w w:val="120"/>
        </w:rPr>
        <w:t xml:space="preserve"> </w:t>
      </w:r>
      <w:r w:rsidRPr="00D957F1">
        <w:rPr>
          <w:color w:val="231F20"/>
          <w:w w:val="120"/>
        </w:rPr>
        <w:t>др.).</w:t>
      </w:r>
    </w:p>
    <w:p w:rsidR="00D51FB1" w:rsidRPr="00D957F1" w:rsidRDefault="007D53B6" w:rsidP="008E3DB6">
      <w:pPr>
        <w:pStyle w:val="2"/>
        <w:numPr>
          <w:ilvl w:val="2"/>
          <w:numId w:val="14"/>
        </w:numPr>
        <w:tabs>
          <w:tab w:val="left" w:pos="717"/>
        </w:tabs>
        <w:spacing w:line="218" w:lineRule="auto"/>
        <w:ind w:right="358" w:firstLine="0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spacing w:val="-1"/>
          <w:w w:val="85"/>
        </w:rPr>
        <w:t xml:space="preserve">Интеграция предметных </w:t>
      </w:r>
      <w:r w:rsidRPr="00D957F1">
        <w:rPr>
          <w:rFonts w:ascii="Times New Roman" w:hAnsi="Times New Roman" w:cs="Times New Roman"/>
          <w:color w:val="231F20"/>
          <w:w w:val="85"/>
        </w:rPr>
        <w:t>и метапредметных требований</w:t>
      </w:r>
      <w:r w:rsidRPr="00D957F1">
        <w:rPr>
          <w:rFonts w:ascii="Times New Roman" w:hAnsi="Times New Roman" w:cs="Times New Roman"/>
          <w:color w:val="231F20"/>
          <w:spacing w:val="-52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как</w:t>
      </w:r>
      <w:r w:rsidRPr="00D957F1">
        <w:rPr>
          <w:rFonts w:ascii="Times New Roman" w:hAnsi="Times New Roman" w:cs="Times New Roman"/>
          <w:color w:val="231F20"/>
          <w:spacing w:val="12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механизм</w:t>
      </w:r>
      <w:r w:rsidRPr="00D957F1">
        <w:rPr>
          <w:rFonts w:ascii="Times New Roman" w:hAnsi="Times New Roman" w:cs="Times New Roman"/>
          <w:color w:val="231F20"/>
          <w:spacing w:val="13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конструирования</w:t>
      </w:r>
      <w:r w:rsidRPr="00D957F1">
        <w:rPr>
          <w:rFonts w:ascii="Times New Roman" w:hAnsi="Times New Roman" w:cs="Times New Roman"/>
          <w:color w:val="231F20"/>
          <w:spacing w:val="13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современного</w:t>
      </w:r>
      <w:r w:rsidRPr="00D957F1">
        <w:rPr>
          <w:rFonts w:ascii="Times New Roman" w:hAnsi="Times New Roman" w:cs="Times New Roman"/>
          <w:color w:val="231F20"/>
          <w:spacing w:val="13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процесса</w:t>
      </w:r>
      <w:r w:rsidRPr="00D957F1">
        <w:rPr>
          <w:rFonts w:ascii="Times New Roman" w:hAnsi="Times New Roman" w:cs="Times New Roman"/>
          <w:color w:val="231F20"/>
          <w:spacing w:val="1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образования</w:t>
      </w:r>
    </w:p>
    <w:p w:rsidR="00D51FB1" w:rsidRPr="00D957F1" w:rsidRDefault="007D53B6" w:rsidP="008958B9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Согласно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теории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развивающего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обучения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(Л.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С.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Выготский,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Д. Б. Эльконин, П. Я. Гальперин, В. В. Давыдов и их последо-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ватели), критериями успешного психического развития ребён-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 являются появившиеся в результате обучения на этом уров-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образования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психологические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новообразования.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Среди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них</w:t>
      </w:r>
      <w:r w:rsidR="008958B9">
        <w:rPr>
          <w:color w:val="231F20"/>
          <w:w w:val="115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младшего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школьника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принципиально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важны: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осознанное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овладение научными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терминами 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понятиями изучаемой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нау-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ки;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способность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использованию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и/или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самостоятельному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строению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алгоритма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решения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учебной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задачи;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определённый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уровень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сформированности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универсальных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действий.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20"/>
        </w:rPr>
        <w:t>Поскольку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образование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протекает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рамках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изучения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кон-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кретных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предметов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(курсов,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модулей),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то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необходимо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20"/>
        </w:rPr>
        <w:t>определение</w:t>
      </w:r>
      <w:r w:rsidRPr="00D957F1">
        <w:rPr>
          <w:color w:val="231F20"/>
          <w:spacing w:val="31"/>
          <w:w w:val="120"/>
        </w:rPr>
        <w:t xml:space="preserve"> </w:t>
      </w:r>
      <w:r w:rsidRPr="00D957F1">
        <w:rPr>
          <w:i/>
          <w:color w:val="231F20"/>
          <w:w w:val="120"/>
        </w:rPr>
        <w:t>вклада</w:t>
      </w:r>
      <w:r w:rsidRPr="00D957F1">
        <w:rPr>
          <w:i/>
          <w:color w:val="231F20"/>
          <w:spacing w:val="32"/>
          <w:w w:val="120"/>
        </w:rPr>
        <w:t xml:space="preserve"> </w:t>
      </w:r>
      <w:r w:rsidRPr="00D957F1">
        <w:rPr>
          <w:i/>
          <w:color w:val="231F20"/>
          <w:w w:val="120"/>
        </w:rPr>
        <w:t>каждого</w:t>
      </w:r>
      <w:r w:rsidRPr="00D957F1">
        <w:rPr>
          <w:i/>
          <w:color w:val="231F20"/>
          <w:spacing w:val="33"/>
          <w:w w:val="120"/>
        </w:rPr>
        <w:t xml:space="preserve"> </w:t>
      </w:r>
      <w:r w:rsidRPr="00D957F1">
        <w:rPr>
          <w:color w:val="231F20"/>
          <w:w w:val="120"/>
        </w:rPr>
        <w:t>из</w:t>
      </w:r>
      <w:r w:rsidRPr="00D957F1">
        <w:rPr>
          <w:color w:val="231F20"/>
          <w:spacing w:val="32"/>
          <w:w w:val="120"/>
        </w:rPr>
        <w:t xml:space="preserve"> </w:t>
      </w:r>
      <w:r w:rsidRPr="00D957F1">
        <w:rPr>
          <w:color w:val="231F20"/>
          <w:w w:val="120"/>
        </w:rPr>
        <w:t>них</w:t>
      </w:r>
      <w:r w:rsidRPr="00D957F1">
        <w:rPr>
          <w:color w:val="231F20"/>
          <w:spacing w:val="34"/>
          <w:w w:val="120"/>
        </w:rPr>
        <w:t xml:space="preserve"> </w:t>
      </w:r>
      <w:r w:rsidRPr="00D957F1">
        <w:rPr>
          <w:i/>
          <w:color w:val="231F20"/>
          <w:w w:val="120"/>
        </w:rPr>
        <w:t>в</w:t>
      </w:r>
      <w:r w:rsidRPr="00D957F1">
        <w:rPr>
          <w:i/>
          <w:color w:val="231F20"/>
          <w:spacing w:val="33"/>
          <w:w w:val="120"/>
        </w:rPr>
        <w:t xml:space="preserve"> </w:t>
      </w:r>
      <w:r w:rsidRPr="00D957F1">
        <w:rPr>
          <w:i/>
          <w:color w:val="231F20"/>
          <w:w w:val="120"/>
        </w:rPr>
        <w:t>становление</w:t>
      </w:r>
      <w:r w:rsidRPr="00D957F1">
        <w:rPr>
          <w:i/>
          <w:color w:val="231F20"/>
          <w:spacing w:val="33"/>
          <w:w w:val="120"/>
        </w:rPr>
        <w:t xml:space="preserve"> </w:t>
      </w:r>
      <w:r w:rsidRPr="00D957F1">
        <w:rPr>
          <w:color w:val="231F20"/>
          <w:w w:val="120"/>
        </w:rPr>
        <w:t>универ-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сальных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учебных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действий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его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i/>
          <w:color w:val="231F20"/>
          <w:w w:val="120"/>
        </w:rPr>
        <w:t>реализацию</w:t>
      </w:r>
      <w:r w:rsidRPr="00D957F1">
        <w:rPr>
          <w:i/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каждом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уроке.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этом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случае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механизмом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конструирования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образовательно-</w:t>
      </w:r>
    </w:p>
    <w:p w:rsidR="00D51FB1" w:rsidRPr="00D957F1" w:rsidRDefault="007D53B6" w:rsidP="008E3DB6">
      <w:pPr>
        <w:pStyle w:val="a3"/>
        <w:spacing w:line="220" w:lineRule="exact"/>
        <w:ind w:left="117" w:right="0" w:firstLine="0"/>
      </w:pPr>
      <w:r w:rsidRPr="00D957F1">
        <w:rPr>
          <w:color w:val="231F20"/>
          <w:w w:val="115"/>
        </w:rPr>
        <w:t>го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процесса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будут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следующие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методические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позиции:</w:t>
      </w:r>
    </w:p>
    <w:p w:rsidR="00D51FB1" w:rsidRPr="00D957F1" w:rsidRDefault="007D53B6" w:rsidP="008E3DB6">
      <w:pPr>
        <w:pStyle w:val="a5"/>
        <w:numPr>
          <w:ilvl w:val="0"/>
          <w:numId w:val="12"/>
        </w:numPr>
        <w:tabs>
          <w:tab w:val="left" w:pos="607"/>
        </w:tabs>
        <w:spacing w:line="254" w:lineRule="auto"/>
        <w:ind w:right="114" w:firstLine="226"/>
        <w:jc w:val="both"/>
        <w:rPr>
          <w:sz w:val="20"/>
        </w:rPr>
      </w:pPr>
      <w:r w:rsidRPr="00D957F1">
        <w:rPr>
          <w:color w:val="231F20"/>
          <w:w w:val="115"/>
          <w:sz w:val="20"/>
        </w:rPr>
        <w:t>Педагогический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работник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проводит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анализ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содержания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учебного предмета с точки зрения универсальных действий 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устанавливает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содержательные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линии,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которые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  особой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мере способствуют формированию разных метапредметных ре-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зультатов. На уроке по каждому предмету предусматривается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включение заданий, выполнение которых требует применения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определённого познавательного, коммуникативного или регу-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лятивного универсального действия. К примеру, метод измере-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часто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применяется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математическим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объектам,  типичен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изучении  информатики,  технологии,  а  смысловое  чте-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ние</w:t>
      </w:r>
      <w:r w:rsidRPr="00D957F1">
        <w:rPr>
          <w:color w:val="231F20"/>
          <w:spacing w:val="2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—</w:t>
      </w:r>
      <w:r w:rsidRPr="00D957F1">
        <w:rPr>
          <w:color w:val="231F20"/>
          <w:spacing w:val="2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прерогатива</w:t>
      </w:r>
      <w:r w:rsidRPr="00D957F1">
        <w:rPr>
          <w:color w:val="231F20"/>
          <w:spacing w:val="2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уроков</w:t>
      </w:r>
      <w:r w:rsidRPr="00D957F1">
        <w:rPr>
          <w:color w:val="231F20"/>
          <w:spacing w:val="2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русского</w:t>
      </w:r>
      <w:r w:rsidRPr="00D957F1">
        <w:rPr>
          <w:color w:val="231F20"/>
          <w:spacing w:val="2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языка</w:t>
      </w:r>
      <w:r w:rsidRPr="00D957F1">
        <w:rPr>
          <w:color w:val="231F20"/>
          <w:spacing w:val="2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2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литературы.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Соответствующий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вклад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формирование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универсальных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действий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можно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выделить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содержании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каждого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предмета. Таким образом, на </w:t>
      </w:r>
      <w:r w:rsidRPr="00D957F1">
        <w:rPr>
          <w:i/>
          <w:color w:val="231F20"/>
          <w:w w:val="115"/>
        </w:rPr>
        <w:t xml:space="preserve">первом </w:t>
      </w:r>
      <w:r w:rsidRPr="00D957F1">
        <w:rPr>
          <w:color w:val="231F20"/>
          <w:w w:val="115"/>
        </w:rPr>
        <w:t>этапе формирования УУД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определяются приоритеты учебных курсов для формирования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качества универсальности на данном предметном содержании.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На </w:t>
      </w:r>
      <w:r w:rsidRPr="00D957F1">
        <w:rPr>
          <w:i/>
          <w:color w:val="231F20"/>
          <w:w w:val="115"/>
        </w:rPr>
        <w:t xml:space="preserve">втором </w:t>
      </w:r>
      <w:r w:rsidRPr="00D957F1">
        <w:rPr>
          <w:color w:val="231F20"/>
          <w:w w:val="115"/>
        </w:rPr>
        <w:t>этапе подключаются другие предметы, педагогиче-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работник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предлагает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требующие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применения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учебного действия или операций на разном предметном содер-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жании.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i/>
          <w:color w:val="231F20"/>
          <w:w w:val="115"/>
        </w:rPr>
        <w:t>Третий</w:t>
      </w:r>
      <w:r w:rsidRPr="00D957F1">
        <w:rPr>
          <w:i/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этап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характеризуется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устойчивостью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универ-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сального действия, т. е. использования его независимо от пред-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метного содержания. У обучающегося начинает формироваться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обобщённое видение учебного действия, он может охарактери-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зовать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его,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не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ссылаясь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конкретное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содержание.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Например,</w:t>
      </w:r>
    </w:p>
    <w:p w:rsidR="00D51FB1" w:rsidRPr="00D957F1" w:rsidRDefault="007D53B6" w:rsidP="008E3DB6">
      <w:pPr>
        <w:pStyle w:val="a3"/>
        <w:spacing w:line="217" w:lineRule="exact"/>
        <w:ind w:left="117" w:right="0" w:firstLine="0"/>
      </w:pPr>
      <w:r w:rsidRPr="00D957F1">
        <w:rPr>
          <w:color w:val="231F20"/>
          <w:w w:val="115"/>
        </w:rPr>
        <w:t>«наблюдать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значит…»,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«сравнение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это…»,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«контролиро-</w:t>
      </w:r>
    </w:p>
    <w:p w:rsidR="00D51FB1" w:rsidRPr="00D957F1" w:rsidRDefault="007D53B6" w:rsidP="008E3DB6">
      <w:pPr>
        <w:pStyle w:val="a3"/>
        <w:spacing w:line="254" w:lineRule="auto"/>
        <w:ind w:left="117" w:right="115" w:firstLine="0"/>
      </w:pPr>
      <w:r w:rsidRPr="00D957F1">
        <w:rPr>
          <w:color w:val="231F20"/>
          <w:w w:val="115"/>
        </w:rPr>
        <w:t>вать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значит…»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т.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п.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Педагогический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работник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делает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вывод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 том, что универсальность (независимость от конкретного со-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держания)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свойство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учебного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действия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сформировалась.</w:t>
      </w:r>
    </w:p>
    <w:p w:rsidR="00D51FB1" w:rsidRPr="00D957F1" w:rsidRDefault="007D53B6" w:rsidP="008E3DB6">
      <w:pPr>
        <w:pStyle w:val="a5"/>
        <w:numPr>
          <w:ilvl w:val="0"/>
          <w:numId w:val="12"/>
        </w:numPr>
        <w:tabs>
          <w:tab w:val="left" w:pos="607"/>
        </w:tabs>
        <w:spacing w:line="254" w:lineRule="auto"/>
        <w:ind w:right="114" w:firstLine="0"/>
        <w:jc w:val="both"/>
      </w:pPr>
      <w:r w:rsidRPr="008958B9">
        <w:rPr>
          <w:color w:val="231F20"/>
          <w:w w:val="115"/>
          <w:sz w:val="20"/>
        </w:rPr>
        <w:t>Используются виды деятельности, которые в особой мере</w:t>
      </w:r>
      <w:r w:rsidRPr="008958B9">
        <w:rPr>
          <w:color w:val="231F20"/>
          <w:spacing w:val="1"/>
          <w:w w:val="115"/>
          <w:sz w:val="20"/>
        </w:rPr>
        <w:t xml:space="preserve"> </w:t>
      </w:r>
      <w:r w:rsidRPr="008958B9">
        <w:rPr>
          <w:color w:val="231F20"/>
          <w:w w:val="115"/>
          <w:sz w:val="20"/>
        </w:rPr>
        <w:t>провоцируют</w:t>
      </w:r>
      <w:r w:rsidRPr="008958B9">
        <w:rPr>
          <w:color w:val="231F20"/>
          <w:spacing w:val="1"/>
          <w:w w:val="115"/>
          <w:sz w:val="20"/>
        </w:rPr>
        <w:t xml:space="preserve"> </w:t>
      </w:r>
      <w:r w:rsidRPr="008958B9">
        <w:rPr>
          <w:color w:val="231F20"/>
          <w:w w:val="115"/>
          <w:sz w:val="20"/>
        </w:rPr>
        <w:t>применение</w:t>
      </w:r>
      <w:r w:rsidRPr="008958B9">
        <w:rPr>
          <w:color w:val="231F20"/>
          <w:spacing w:val="1"/>
          <w:w w:val="115"/>
          <w:sz w:val="20"/>
        </w:rPr>
        <w:t xml:space="preserve"> </w:t>
      </w:r>
      <w:r w:rsidRPr="008958B9">
        <w:rPr>
          <w:color w:val="231F20"/>
          <w:w w:val="115"/>
          <w:sz w:val="20"/>
        </w:rPr>
        <w:t>универсальных</w:t>
      </w:r>
      <w:r w:rsidRPr="008958B9">
        <w:rPr>
          <w:color w:val="231F20"/>
          <w:spacing w:val="1"/>
          <w:w w:val="115"/>
          <w:sz w:val="20"/>
        </w:rPr>
        <w:t xml:space="preserve"> </w:t>
      </w:r>
      <w:r w:rsidRPr="008958B9">
        <w:rPr>
          <w:color w:val="231F20"/>
          <w:w w:val="115"/>
          <w:sz w:val="20"/>
        </w:rPr>
        <w:t>действий:  поиско-</w:t>
      </w:r>
      <w:r w:rsidRPr="008958B9">
        <w:rPr>
          <w:color w:val="231F20"/>
          <w:spacing w:val="1"/>
          <w:w w:val="115"/>
          <w:sz w:val="20"/>
        </w:rPr>
        <w:t xml:space="preserve"> </w:t>
      </w:r>
      <w:r w:rsidRPr="008958B9">
        <w:rPr>
          <w:color w:val="231F20"/>
          <w:w w:val="115"/>
          <w:sz w:val="20"/>
        </w:rPr>
        <w:t>вая,</w:t>
      </w:r>
      <w:r w:rsidRPr="008958B9">
        <w:rPr>
          <w:color w:val="231F20"/>
          <w:spacing w:val="38"/>
          <w:w w:val="115"/>
          <w:sz w:val="20"/>
        </w:rPr>
        <w:t xml:space="preserve"> </w:t>
      </w:r>
      <w:r w:rsidRPr="008958B9">
        <w:rPr>
          <w:color w:val="231F20"/>
          <w:w w:val="115"/>
          <w:sz w:val="20"/>
        </w:rPr>
        <w:t>в</w:t>
      </w:r>
      <w:r w:rsidRPr="008958B9">
        <w:rPr>
          <w:color w:val="231F20"/>
          <w:spacing w:val="39"/>
          <w:w w:val="115"/>
          <w:sz w:val="20"/>
        </w:rPr>
        <w:t xml:space="preserve"> </w:t>
      </w:r>
      <w:r w:rsidRPr="008958B9">
        <w:rPr>
          <w:color w:val="231F20"/>
          <w:w w:val="115"/>
          <w:sz w:val="20"/>
        </w:rPr>
        <w:t>том</w:t>
      </w:r>
      <w:r w:rsidRPr="008958B9">
        <w:rPr>
          <w:color w:val="231F20"/>
          <w:spacing w:val="39"/>
          <w:w w:val="115"/>
          <w:sz w:val="20"/>
        </w:rPr>
        <w:t xml:space="preserve"> </w:t>
      </w:r>
      <w:r w:rsidRPr="008958B9">
        <w:rPr>
          <w:color w:val="231F20"/>
          <w:w w:val="115"/>
          <w:sz w:val="20"/>
        </w:rPr>
        <w:t>числе</w:t>
      </w:r>
      <w:r w:rsidRPr="008958B9">
        <w:rPr>
          <w:color w:val="231F20"/>
          <w:spacing w:val="39"/>
          <w:w w:val="115"/>
          <w:sz w:val="20"/>
        </w:rPr>
        <w:t xml:space="preserve"> </w:t>
      </w:r>
      <w:r w:rsidRPr="008958B9">
        <w:rPr>
          <w:color w:val="231F20"/>
          <w:w w:val="115"/>
          <w:sz w:val="20"/>
        </w:rPr>
        <w:t>с</w:t>
      </w:r>
      <w:r w:rsidRPr="008958B9">
        <w:rPr>
          <w:color w:val="231F20"/>
          <w:spacing w:val="39"/>
          <w:w w:val="115"/>
          <w:sz w:val="20"/>
        </w:rPr>
        <w:t xml:space="preserve"> </w:t>
      </w:r>
      <w:r w:rsidRPr="008958B9">
        <w:rPr>
          <w:color w:val="231F20"/>
          <w:w w:val="115"/>
          <w:sz w:val="20"/>
        </w:rPr>
        <w:t>использованием</w:t>
      </w:r>
      <w:r w:rsidRPr="008958B9">
        <w:rPr>
          <w:color w:val="231F20"/>
          <w:spacing w:val="39"/>
          <w:w w:val="115"/>
          <w:sz w:val="20"/>
        </w:rPr>
        <w:t xml:space="preserve"> </w:t>
      </w:r>
      <w:r w:rsidRPr="008958B9">
        <w:rPr>
          <w:color w:val="231F20"/>
          <w:w w:val="115"/>
          <w:sz w:val="20"/>
        </w:rPr>
        <w:t>информационного</w:t>
      </w:r>
      <w:r w:rsidRPr="008958B9">
        <w:rPr>
          <w:color w:val="231F20"/>
          <w:spacing w:val="39"/>
          <w:w w:val="115"/>
          <w:sz w:val="20"/>
        </w:rPr>
        <w:t xml:space="preserve"> </w:t>
      </w:r>
      <w:r w:rsidRPr="008958B9">
        <w:rPr>
          <w:color w:val="231F20"/>
          <w:w w:val="115"/>
          <w:sz w:val="20"/>
        </w:rPr>
        <w:t>ресурса</w:t>
      </w:r>
      <w:r w:rsidR="008958B9">
        <w:rPr>
          <w:color w:val="231F20"/>
          <w:w w:val="115"/>
          <w:sz w:val="20"/>
        </w:rPr>
        <w:t xml:space="preserve"> </w:t>
      </w:r>
      <w:r w:rsidRPr="008958B9">
        <w:rPr>
          <w:color w:val="231F20"/>
          <w:w w:val="115"/>
        </w:rPr>
        <w:t>Интернета, исследовательская, творческая деятельность, в том</w:t>
      </w:r>
      <w:r w:rsidRPr="008958B9">
        <w:rPr>
          <w:color w:val="231F20"/>
          <w:spacing w:val="1"/>
          <w:w w:val="115"/>
        </w:rPr>
        <w:t xml:space="preserve"> </w:t>
      </w:r>
      <w:r w:rsidRPr="008958B9">
        <w:rPr>
          <w:color w:val="231F20"/>
          <w:w w:val="120"/>
        </w:rPr>
        <w:t>числе с использованием экранных моделей изучаемых объек-</w:t>
      </w:r>
      <w:r w:rsidRPr="008958B9">
        <w:rPr>
          <w:color w:val="231F20"/>
          <w:spacing w:val="-57"/>
          <w:w w:val="120"/>
        </w:rPr>
        <w:t xml:space="preserve"> </w:t>
      </w:r>
      <w:r w:rsidRPr="008958B9">
        <w:rPr>
          <w:color w:val="231F20"/>
          <w:w w:val="120"/>
        </w:rPr>
        <w:t>тов или процессов. Это побудит учителя отказаться от репро-</w:t>
      </w:r>
      <w:r w:rsidRPr="008958B9">
        <w:rPr>
          <w:color w:val="231F20"/>
          <w:spacing w:val="-57"/>
          <w:w w:val="120"/>
        </w:rPr>
        <w:t xml:space="preserve"> </w:t>
      </w:r>
      <w:r w:rsidRPr="008958B9">
        <w:rPr>
          <w:color w:val="231F20"/>
          <w:w w:val="120"/>
        </w:rPr>
        <w:t>дуктивного</w:t>
      </w:r>
      <w:r w:rsidRPr="008958B9">
        <w:rPr>
          <w:color w:val="231F20"/>
          <w:spacing w:val="-13"/>
          <w:w w:val="120"/>
        </w:rPr>
        <w:t xml:space="preserve"> </w:t>
      </w:r>
      <w:r w:rsidRPr="008958B9">
        <w:rPr>
          <w:color w:val="231F20"/>
          <w:w w:val="120"/>
        </w:rPr>
        <w:t>типа</w:t>
      </w:r>
      <w:r w:rsidRPr="008958B9">
        <w:rPr>
          <w:color w:val="231F20"/>
          <w:spacing w:val="-12"/>
          <w:w w:val="120"/>
        </w:rPr>
        <w:t xml:space="preserve"> </w:t>
      </w:r>
      <w:r w:rsidRPr="008958B9">
        <w:rPr>
          <w:color w:val="231F20"/>
          <w:w w:val="120"/>
        </w:rPr>
        <w:t>организации</w:t>
      </w:r>
      <w:r w:rsidRPr="008958B9">
        <w:rPr>
          <w:color w:val="231F20"/>
          <w:spacing w:val="-13"/>
          <w:w w:val="120"/>
        </w:rPr>
        <w:t xml:space="preserve"> </w:t>
      </w:r>
      <w:r w:rsidRPr="008958B9">
        <w:rPr>
          <w:color w:val="231F20"/>
          <w:w w:val="120"/>
        </w:rPr>
        <w:t>обучения,</w:t>
      </w:r>
      <w:r w:rsidRPr="008958B9">
        <w:rPr>
          <w:color w:val="231F20"/>
          <w:spacing w:val="-12"/>
          <w:w w:val="120"/>
        </w:rPr>
        <w:t xml:space="preserve"> </w:t>
      </w:r>
      <w:r w:rsidRPr="008958B9">
        <w:rPr>
          <w:color w:val="231F20"/>
          <w:w w:val="120"/>
        </w:rPr>
        <w:t>при</w:t>
      </w:r>
      <w:r w:rsidRPr="008958B9">
        <w:rPr>
          <w:color w:val="231F20"/>
          <w:spacing w:val="-12"/>
          <w:w w:val="120"/>
        </w:rPr>
        <w:t xml:space="preserve"> </w:t>
      </w:r>
      <w:r w:rsidRPr="008958B9">
        <w:rPr>
          <w:color w:val="231F20"/>
          <w:w w:val="120"/>
        </w:rPr>
        <w:t>котором</w:t>
      </w:r>
      <w:r w:rsidRPr="008958B9">
        <w:rPr>
          <w:color w:val="231F20"/>
          <w:spacing w:val="-13"/>
          <w:w w:val="120"/>
        </w:rPr>
        <w:t xml:space="preserve"> </w:t>
      </w:r>
      <w:r w:rsidRPr="008958B9">
        <w:rPr>
          <w:color w:val="231F20"/>
          <w:w w:val="120"/>
        </w:rPr>
        <w:t>главным</w:t>
      </w:r>
      <w:r w:rsidRPr="008958B9">
        <w:rPr>
          <w:color w:val="231F20"/>
          <w:spacing w:val="-57"/>
          <w:w w:val="120"/>
        </w:rPr>
        <w:t xml:space="preserve"> </w:t>
      </w:r>
      <w:r w:rsidRPr="008958B9">
        <w:rPr>
          <w:color w:val="231F20"/>
          <w:w w:val="120"/>
        </w:rPr>
        <w:t>методом обучения является образец, предъявляемый обучаю-</w:t>
      </w:r>
      <w:r w:rsidRPr="008958B9">
        <w:rPr>
          <w:color w:val="231F20"/>
          <w:spacing w:val="-57"/>
          <w:w w:val="120"/>
        </w:rPr>
        <w:t xml:space="preserve"> </w:t>
      </w:r>
      <w:r w:rsidRPr="008958B9">
        <w:rPr>
          <w:color w:val="231F20"/>
          <w:spacing w:val="-1"/>
          <w:w w:val="120"/>
        </w:rPr>
        <w:t>щимся</w:t>
      </w:r>
      <w:r w:rsidRPr="008958B9">
        <w:rPr>
          <w:color w:val="231F20"/>
          <w:spacing w:val="-14"/>
          <w:w w:val="120"/>
        </w:rPr>
        <w:t xml:space="preserve"> </w:t>
      </w:r>
      <w:r w:rsidRPr="008958B9">
        <w:rPr>
          <w:color w:val="231F20"/>
          <w:spacing w:val="-1"/>
          <w:w w:val="120"/>
        </w:rPr>
        <w:t>в</w:t>
      </w:r>
      <w:r w:rsidRPr="008958B9">
        <w:rPr>
          <w:color w:val="231F20"/>
          <w:spacing w:val="-13"/>
          <w:w w:val="120"/>
        </w:rPr>
        <w:t xml:space="preserve"> </w:t>
      </w:r>
      <w:r w:rsidRPr="008958B9">
        <w:rPr>
          <w:color w:val="231F20"/>
          <w:spacing w:val="-1"/>
          <w:w w:val="120"/>
        </w:rPr>
        <w:t>готовом</w:t>
      </w:r>
      <w:r w:rsidRPr="008958B9">
        <w:rPr>
          <w:color w:val="231F20"/>
          <w:spacing w:val="-14"/>
          <w:w w:val="120"/>
        </w:rPr>
        <w:t xml:space="preserve"> </w:t>
      </w:r>
      <w:r w:rsidRPr="008958B9">
        <w:rPr>
          <w:color w:val="231F20"/>
          <w:spacing w:val="-1"/>
          <w:w w:val="120"/>
        </w:rPr>
        <w:t>виде.</w:t>
      </w:r>
      <w:r w:rsidRPr="008958B9">
        <w:rPr>
          <w:color w:val="231F20"/>
          <w:spacing w:val="-13"/>
          <w:w w:val="120"/>
        </w:rPr>
        <w:t xml:space="preserve"> </w:t>
      </w:r>
      <w:r w:rsidRPr="008958B9">
        <w:rPr>
          <w:color w:val="231F20"/>
          <w:spacing w:val="-1"/>
          <w:w w:val="120"/>
        </w:rPr>
        <w:t>В</w:t>
      </w:r>
      <w:r w:rsidRPr="008958B9">
        <w:rPr>
          <w:color w:val="231F20"/>
          <w:spacing w:val="-13"/>
          <w:w w:val="120"/>
        </w:rPr>
        <w:t xml:space="preserve"> </w:t>
      </w:r>
      <w:r w:rsidRPr="008958B9">
        <w:rPr>
          <w:color w:val="231F20"/>
          <w:spacing w:val="-1"/>
          <w:w w:val="120"/>
        </w:rPr>
        <w:t>этом</w:t>
      </w:r>
      <w:r w:rsidRPr="008958B9">
        <w:rPr>
          <w:color w:val="231F20"/>
          <w:spacing w:val="-14"/>
          <w:w w:val="120"/>
        </w:rPr>
        <w:t xml:space="preserve"> </w:t>
      </w:r>
      <w:r w:rsidRPr="008958B9">
        <w:rPr>
          <w:color w:val="231F20"/>
          <w:spacing w:val="-1"/>
          <w:w w:val="120"/>
        </w:rPr>
        <w:t>случае</w:t>
      </w:r>
      <w:r w:rsidRPr="008958B9">
        <w:rPr>
          <w:color w:val="231F20"/>
          <w:spacing w:val="-13"/>
          <w:w w:val="120"/>
        </w:rPr>
        <w:t xml:space="preserve"> </w:t>
      </w:r>
      <w:r w:rsidRPr="008958B9">
        <w:rPr>
          <w:color w:val="231F20"/>
          <w:w w:val="120"/>
        </w:rPr>
        <w:t>единственная</w:t>
      </w:r>
      <w:r w:rsidRPr="008958B9">
        <w:rPr>
          <w:color w:val="231F20"/>
          <w:spacing w:val="-14"/>
          <w:w w:val="120"/>
        </w:rPr>
        <w:t xml:space="preserve"> </w:t>
      </w:r>
      <w:r w:rsidRPr="008958B9">
        <w:rPr>
          <w:color w:val="231F20"/>
          <w:w w:val="120"/>
        </w:rPr>
        <w:t>задача</w:t>
      </w:r>
      <w:r w:rsidRPr="008958B9">
        <w:rPr>
          <w:color w:val="231F20"/>
          <w:spacing w:val="-13"/>
          <w:w w:val="120"/>
        </w:rPr>
        <w:t xml:space="preserve"> </w:t>
      </w:r>
      <w:r w:rsidRPr="008958B9">
        <w:rPr>
          <w:color w:val="231F20"/>
          <w:w w:val="120"/>
        </w:rPr>
        <w:t>уче-</w:t>
      </w:r>
      <w:r w:rsidRPr="008958B9">
        <w:rPr>
          <w:color w:val="231F20"/>
          <w:spacing w:val="-58"/>
          <w:w w:val="120"/>
        </w:rPr>
        <w:t xml:space="preserve"> </w:t>
      </w:r>
      <w:r w:rsidRPr="008958B9">
        <w:rPr>
          <w:color w:val="231F20"/>
          <w:w w:val="120"/>
        </w:rPr>
        <w:t>ника — запомнить образец и каждый раз вспоминать его при</w:t>
      </w:r>
      <w:r w:rsidRPr="008958B9">
        <w:rPr>
          <w:color w:val="231F20"/>
          <w:spacing w:val="1"/>
          <w:w w:val="120"/>
        </w:rPr>
        <w:t xml:space="preserve"> </w:t>
      </w:r>
      <w:r w:rsidRPr="008958B9">
        <w:rPr>
          <w:color w:val="231F20"/>
          <w:w w:val="120"/>
        </w:rPr>
        <w:t>решении учебной задачи. В таких условиях изучения предме-</w:t>
      </w:r>
      <w:r w:rsidRPr="008958B9">
        <w:rPr>
          <w:color w:val="231F20"/>
          <w:spacing w:val="-57"/>
          <w:w w:val="120"/>
        </w:rPr>
        <w:t xml:space="preserve"> </w:t>
      </w:r>
      <w:r w:rsidRPr="008958B9">
        <w:rPr>
          <w:color w:val="231F20"/>
          <w:w w:val="115"/>
        </w:rPr>
        <w:t>тов универсальные действия, требующие мыслительных опера-</w:t>
      </w:r>
      <w:r w:rsidRPr="008958B9">
        <w:rPr>
          <w:color w:val="231F20"/>
          <w:spacing w:val="1"/>
          <w:w w:val="115"/>
        </w:rPr>
        <w:t xml:space="preserve"> </w:t>
      </w:r>
      <w:r w:rsidRPr="008958B9">
        <w:rPr>
          <w:color w:val="231F20"/>
          <w:w w:val="120"/>
        </w:rPr>
        <w:t>ций, актуальных коммуникативных умений, планирования и</w:t>
      </w:r>
      <w:r w:rsidRPr="008958B9">
        <w:rPr>
          <w:color w:val="231F20"/>
          <w:spacing w:val="1"/>
          <w:w w:val="120"/>
        </w:rPr>
        <w:t xml:space="preserve"> </w:t>
      </w:r>
      <w:r w:rsidRPr="008958B9">
        <w:rPr>
          <w:color w:val="231F20"/>
          <w:w w:val="120"/>
        </w:rPr>
        <w:t>контроля своей деятельности, не являются востребованными,</w:t>
      </w:r>
      <w:r w:rsidRPr="008958B9">
        <w:rPr>
          <w:color w:val="231F20"/>
          <w:spacing w:val="-57"/>
          <w:w w:val="120"/>
        </w:rPr>
        <w:t xml:space="preserve"> </w:t>
      </w:r>
      <w:r w:rsidRPr="008958B9">
        <w:rPr>
          <w:color w:val="231F20"/>
          <w:w w:val="120"/>
        </w:rPr>
        <w:t>так как использование готового образца опирается только на</w:t>
      </w:r>
      <w:r w:rsidRPr="008958B9">
        <w:rPr>
          <w:color w:val="231F20"/>
          <w:spacing w:val="1"/>
          <w:w w:val="120"/>
        </w:rPr>
        <w:t xml:space="preserve"> </w:t>
      </w:r>
      <w:r w:rsidRPr="008958B9">
        <w:rPr>
          <w:color w:val="231F20"/>
          <w:w w:val="120"/>
        </w:rPr>
        <w:t>восприятие</w:t>
      </w:r>
      <w:r w:rsidRPr="008958B9">
        <w:rPr>
          <w:color w:val="231F20"/>
          <w:spacing w:val="-14"/>
          <w:w w:val="120"/>
        </w:rPr>
        <w:t xml:space="preserve"> </w:t>
      </w:r>
      <w:r w:rsidRPr="008958B9">
        <w:rPr>
          <w:color w:val="231F20"/>
          <w:w w:val="120"/>
        </w:rPr>
        <w:t>и</w:t>
      </w:r>
      <w:r w:rsidRPr="008958B9">
        <w:rPr>
          <w:color w:val="231F20"/>
          <w:spacing w:val="-14"/>
          <w:w w:val="120"/>
        </w:rPr>
        <w:t xml:space="preserve"> </w:t>
      </w:r>
      <w:r w:rsidRPr="008958B9">
        <w:rPr>
          <w:color w:val="231F20"/>
          <w:w w:val="120"/>
        </w:rPr>
        <w:t>память.</w:t>
      </w:r>
      <w:r w:rsidRPr="008958B9">
        <w:rPr>
          <w:color w:val="231F20"/>
          <w:spacing w:val="-14"/>
          <w:w w:val="120"/>
        </w:rPr>
        <w:t xml:space="preserve"> </w:t>
      </w:r>
      <w:r w:rsidRPr="008958B9">
        <w:rPr>
          <w:color w:val="231F20"/>
          <w:w w:val="120"/>
        </w:rPr>
        <w:t>Поисковая</w:t>
      </w:r>
      <w:r w:rsidRPr="008958B9">
        <w:rPr>
          <w:color w:val="231F20"/>
          <w:spacing w:val="-13"/>
          <w:w w:val="120"/>
        </w:rPr>
        <w:t xml:space="preserve"> </w:t>
      </w:r>
      <w:r w:rsidRPr="008958B9">
        <w:rPr>
          <w:color w:val="231F20"/>
          <w:w w:val="120"/>
        </w:rPr>
        <w:t>и</w:t>
      </w:r>
      <w:r w:rsidRPr="008958B9">
        <w:rPr>
          <w:color w:val="231F20"/>
          <w:spacing w:val="-14"/>
          <w:w w:val="120"/>
        </w:rPr>
        <w:t xml:space="preserve"> </w:t>
      </w:r>
      <w:r w:rsidRPr="008958B9">
        <w:rPr>
          <w:color w:val="231F20"/>
          <w:w w:val="120"/>
        </w:rPr>
        <w:t>исследовательская</w:t>
      </w:r>
      <w:r w:rsidRPr="008958B9">
        <w:rPr>
          <w:color w:val="231F20"/>
          <w:spacing w:val="-14"/>
          <w:w w:val="120"/>
        </w:rPr>
        <w:t xml:space="preserve"> </w:t>
      </w:r>
      <w:r w:rsidRPr="008958B9">
        <w:rPr>
          <w:color w:val="231F20"/>
          <w:w w:val="120"/>
        </w:rPr>
        <w:t>деятель-</w:t>
      </w:r>
      <w:r w:rsidRPr="008958B9">
        <w:rPr>
          <w:color w:val="231F20"/>
          <w:spacing w:val="-57"/>
          <w:w w:val="120"/>
        </w:rPr>
        <w:t xml:space="preserve"> </w:t>
      </w:r>
      <w:r w:rsidRPr="008958B9">
        <w:rPr>
          <w:color w:val="231F20"/>
          <w:w w:val="120"/>
        </w:rPr>
        <w:t>ность</w:t>
      </w:r>
      <w:r w:rsidRPr="008958B9">
        <w:rPr>
          <w:color w:val="231F20"/>
          <w:spacing w:val="-10"/>
          <w:w w:val="120"/>
        </w:rPr>
        <w:t xml:space="preserve"> </w:t>
      </w:r>
      <w:r w:rsidRPr="008958B9">
        <w:rPr>
          <w:color w:val="231F20"/>
          <w:w w:val="120"/>
        </w:rPr>
        <w:t>развивают</w:t>
      </w:r>
      <w:r w:rsidRPr="008958B9">
        <w:rPr>
          <w:color w:val="231F20"/>
          <w:spacing w:val="-9"/>
          <w:w w:val="120"/>
        </w:rPr>
        <w:t xml:space="preserve"> </w:t>
      </w:r>
      <w:r w:rsidRPr="008958B9">
        <w:rPr>
          <w:color w:val="231F20"/>
          <w:w w:val="120"/>
        </w:rPr>
        <w:t>способность</w:t>
      </w:r>
      <w:r w:rsidRPr="008958B9">
        <w:rPr>
          <w:color w:val="231F20"/>
          <w:spacing w:val="-9"/>
          <w:w w:val="120"/>
        </w:rPr>
        <w:t xml:space="preserve"> </w:t>
      </w:r>
      <w:r w:rsidRPr="008958B9">
        <w:rPr>
          <w:color w:val="231F20"/>
          <w:w w:val="120"/>
        </w:rPr>
        <w:t>младшего</w:t>
      </w:r>
      <w:r w:rsidRPr="008958B9">
        <w:rPr>
          <w:color w:val="231F20"/>
          <w:spacing w:val="-9"/>
          <w:w w:val="120"/>
        </w:rPr>
        <w:t xml:space="preserve"> </w:t>
      </w:r>
      <w:r w:rsidRPr="008958B9">
        <w:rPr>
          <w:color w:val="231F20"/>
          <w:w w:val="120"/>
        </w:rPr>
        <w:t>школьника</w:t>
      </w:r>
      <w:r w:rsidRPr="008958B9">
        <w:rPr>
          <w:color w:val="231F20"/>
          <w:spacing w:val="-9"/>
          <w:w w:val="120"/>
        </w:rPr>
        <w:t xml:space="preserve"> </w:t>
      </w:r>
      <w:r w:rsidRPr="008958B9">
        <w:rPr>
          <w:color w:val="231F20"/>
          <w:w w:val="120"/>
        </w:rPr>
        <w:t>к</w:t>
      </w:r>
      <w:r w:rsidRPr="008958B9">
        <w:rPr>
          <w:color w:val="231F20"/>
          <w:spacing w:val="-9"/>
          <w:w w:val="120"/>
        </w:rPr>
        <w:t xml:space="preserve"> </w:t>
      </w:r>
      <w:r w:rsidRPr="008958B9">
        <w:rPr>
          <w:color w:val="231F20"/>
          <w:w w:val="120"/>
        </w:rPr>
        <w:t>диалогу,</w:t>
      </w:r>
      <w:r w:rsidRPr="008958B9">
        <w:rPr>
          <w:color w:val="231F20"/>
          <w:spacing w:val="-57"/>
          <w:w w:val="120"/>
        </w:rPr>
        <w:t xml:space="preserve"> </w:t>
      </w:r>
      <w:r w:rsidRPr="008958B9">
        <w:rPr>
          <w:color w:val="231F20"/>
          <w:spacing w:val="-1"/>
          <w:w w:val="120"/>
        </w:rPr>
        <w:t xml:space="preserve">обсуждению проблем, </w:t>
      </w:r>
      <w:r w:rsidRPr="008958B9">
        <w:rPr>
          <w:color w:val="231F20"/>
          <w:w w:val="120"/>
        </w:rPr>
        <w:t>разрешению возникших противоречий</w:t>
      </w:r>
      <w:r w:rsidRPr="008958B9">
        <w:rPr>
          <w:color w:val="231F20"/>
          <w:spacing w:val="1"/>
          <w:w w:val="120"/>
        </w:rPr>
        <w:t xml:space="preserve"> </w:t>
      </w:r>
      <w:r w:rsidRPr="008958B9">
        <w:rPr>
          <w:color w:val="231F20"/>
          <w:w w:val="120"/>
        </w:rPr>
        <w:t>в</w:t>
      </w:r>
      <w:r w:rsidRPr="008958B9">
        <w:rPr>
          <w:color w:val="231F20"/>
          <w:spacing w:val="-10"/>
          <w:w w:val="120"/>
        </w:rPr>
        <w:t xml:space="preserve"> </w:t>
      </w:r>
      <w:r w:rsidRPr="008958B9">
        <w:rPr>
          <w:color w:val="231F20"/>
          <w:w w:val="120"/>
        </w:rPr>
        <w:t>точках</w:t>
      </w:r>
      <w:r w:rsidRPr="008958B9">
        <w:rPr>
          <w:color w:val="231F20"/>
          <w:spacing w:val="-9"/>
          <w:w w:val="120"/>
        </w:rPr>
        <w:t xml:space="preserve"> </w:t>
      </w:r>
      <w:r w:rsidRPr="008958B9">
        <w:rPr>
          <w:color w:val="231F20"/>
          <w:w w:val="120"/>
        </w:rPr>
        <w:t>зрения.</w:t>
      </w:r>
      <w:r w:rsidRPr="008958B9">
        <w:rPr>
          <w:color w:val="231F20"/>
          <w:spacing w:val="-9"/>
          <w:w w:val="120"/>
        </w:rPr>
        <w:t xml:space="preserve"> </w:t>
      </w:r>
      <w:r w:rsidRPr="008958B9">
        <w:rPr>
          <w:color w:val="231F20"/>
          <w:w w:val="120"/>
        </w:rPr>
        <w:t>Поисковая</w:t>
      </w:r>
      <w:r w:rsidRPr="008958B9">
        <w:rPr>
          <w:color w:val="231F20"/>
          <w:spacing w:val="-10"/>
          <w:w w:val="120"/>
        </w:rPr>
        <w:t xml:space="preserve"> </w:t>
      </w:r>
      <w:r w:rsidRPr="008958B9">
        <w:rPr>
          <w:color w:val="231F20"/>
          <w:w w:val="120"/>
        </w:rPr>
        <w:t>и</w:t>
      </w:r>
      <w:r w:rsidRPr="008958B9">
        <w:rPr>
          <w:color w:val="231F20"/>
          <w:spacing w:val="-9"/>
          <w:w w:val="120"/>
        </w:rPr>
        <w:t xml:space="preserve"> </w:t>
      </w:r>
      <w:r w:rsidRPr="008958B9">
        <w:rPr>
          <w:color w:val="231F20"/>
          <w:w w:val="120"/>
        </w:rPr>
        <w:t>исследовательская</w:t>
      </w:r>
      <w:r w:rsidRPr="008958B9">
        <w:rPr>
          <w:color w:val="231F20"/>
          <w:spacing w:val="-9"/>
          <w:w w:val="120"/>
        </w:rPr>
        <w:t xml:space="preserve"> </w:t>
      </w:r>
      <w:r w:rsidRPr="008958B9">
        <w:rPr>
          <w:color w:val="231F20"/>
          <w:w w:val="120"/>
        </w:rPr>
        <w:t>деятельность</w:t>
      </w:r>
      <w:r w:rsidRPr="008958B9">
        <w:rPr>
          <w:color w:val="231F20"/>
          <w:spacing w:val="-58"/>
          <w:w w:val="120"/>
        </w:rPr>
        <w:t xml:space="preserve"> </w:t>
      </w:r>
      <w:r w:rsidRPr="008958B9">
        <w:rPr>
          <w:color w:val="231F20"/>
          <w:w w:val="120"/>
        </w:rPr>
        <w:t>может</w:t>
      </w:r>
      <w:r w:rsidRPr="008958B9">
        <w:rPr>
          <w:color w:val="231F20"/>
          <w:spacing w:val="1"/>
          <w:w w:val="120"/>
        </w:rPr>
        <w:t xml:space="preserve"> </w:t>
      </w:r>
      <w:r w:rsidRPr="008958B9">
        <w:rPr>
          <w:color w:val="231F20"/>
          <w:w w:val="120"/>
        </w:rPr>
        <w:t>осуществляться</w:t>
      </w:r>
      <w:r w:rsidRPr="008958B9">
        <w:rPr>
          <w:color w:val="231F20"/>
          <w:spacing w:val="1"/>
          <w:w w:val="120"/>
        </w:rPr>
        <w:t xml:space="preserve"> </w:t>
      </w:r>
      <w:r w:rsidRPr="008958B9">
        <w:rPr>
          <w:color w:val="231F20"/>
          <w:w w:val="120"/>
        </w:rPr>
        <w:t>с</w:t>
      </w:r>
      <w:r w:rsidRPr="008958B9">
        <w:rPr>
          <w:color w:val="231F20"/>
          <w:spacing w:val="1"/>
          <w:w w:val="120"/>
        </w:rPr>
        <w:t xml:space="preserve"> </w:t>
      </w:r>
      <w:r w:rsidRPr="008958B9">
        <w:rPr>
          <w:color w:val="231F20"/>
          <w:w w:val="120"/>
        </w:rPr>
        <w:t>использованием</w:t>
      </w:r>
      <w:r w:rsidRPr="008958B9">
        <w:rPr>
          <w:color w:val="231F20"/>
          <w:spacing w:val="1"/>
          <w:w w:val="120"/>
        </w:rPr>
        <w:t xml:space="preserve"> </w:t>
      </w:r>
      <w:r w:rsidRPr="008958B9">
        <w:rPr>
          <w:color w:val="231F20"/>
          <w:w w:val="120"/>
        </w:rPr>
        <w:t>информационных</w:t>
      </w:r>
      <w:r w:rsidRPr="008958B9">
        <w:rPr>
          <w:color w:val="231F20"/>
          <w:spacing w:val="-57"/>
          <w:w w:val="120"/>
        </w:rPr>
        <w:t xml:space="preserve"> </w:t>
      </w:r>
      <w:r w:rsidRPr="008958B9">
        <w:rPr>
          <w:color w:val="231F20"/>
          <w:w w:val="120"/>
        </w:rPr>
        <w:t>банков, содержащих различные экранные (виртуальные) объ-</w:t>
      </w:r>
      <w:r w:rsidRPr="008958B9">
        <w:rPr>
          <w:color w:val="231F20"/>
          <w:spacing w:val="-57"/>
          <w:w w:val="120"/>
        </w:rPr>
        <w:t xml:space="preserve"> </w:t>
      </w:r>
      <w:r w:rsidRPr="008958B9">
        <w:rPr>
          <w:color w:val="231F20"/>
          <w:w w:val="115"/>
        </w:rPr>
        <w:t>екты (учебного или игрового, бытового назначения), в том чис-</w:t>
      </w:r>
      <w:r w:rsidRPr="008958B9">
        <w:rPr>
          <w:color w:val="231F20"/>
          <w:spacing w:val="1"/>
          <w:w w:val="115"/>
        </w:rPr>
        <w:t xml:space="preserve"> </w:t>
      </w:r>
      <w:r w:rsidRPr="008958B9">
        <w:rPr>
          <w:color w:val="231F20"/>
          <w:w w:val="115"/>
        </w:rPr>
        <w:t>ле в условиях использования технологий неконтактного инфор-</w:t>
      </w:r>
      <w:r w:rsidRPr="008958B9">
        <w:rPr>
          <w:color w:val="231F20"/>
          <w:spacing w:val="1"/>
          <w:w w:val="115"/>
        </w:rPr>
        <w:t xml:space="preserve"> </w:t>
      </w:r>
      <w:r w:rsidRPr="008958B9">
        <w:rPr>
          <w:color w:val="231F20"/>
          <w:w w:val="120"/>
        </w:rPr>
        <w:t>мационного</w:t>
      </w:r>
      <w:r w:rsidRPr="008958B9">
        <w:rPr>
          <w:color w:val="231F20"/>
          <w:spacing w:val="10"/>
          <w:w w:val="120"/>
        </w:rPr>
        <w:t xml:space="preserve"> </w:t>
      </w:r>
      <w:r w:rsidRPr="008958B9">
        <w:rPr>
          <w:color w:val="231F20"/>
          <w:w w:val="120"/>
        </w:rPr>
        <w:t>взаимодействия.</w:t>
      </w:r>
    </w:p>
    <w:p w:rsidR="00D51FB1" w:rsidRPr="00D957F1" w:rsidRDefault="007D53B6" w:rsidP="008E3DB6">
      <w:pPr>
        <w:pStyle w:val="a3"/>
        <w:spacing w:line="209" w:lineRule="exact"/>
        <w:ind w:left="343" w:right="0" w:firstLine="0"/>
      </w:pPr>
      <w:r w:rsidRPr="00D957F1">
        <w:rPr>
          <w:color w:val="231F20"/>
          <w:w w:val="115"/>
        </w:rPr>
        <w:t>Например,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формирования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наблюдения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метода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позна-</w:t>
      </w:r>
    </w:p>
    <w:p w:rsidR="00D51FB1" w:rsidRPr="00D957F1" w:rsidRDefault="007D53B6" w:rsidP="008E3DB6">
      <w:pPr>
        <w:pStyle w:val="a3"/>
        <w:spacing w:line="254" w:lineRule="auto"/>
        <w:ind w:left="117" w:right="114" w:firstLine="0"/>
      </w:pPr>
      <w:r w:rsidRPr="00D957F1">
        <w:rPr>
          <w:color w:val="231F20"/>
          <w:w w:val="115"/>
        </w:rPr>
        <w:t>ния разных объектов действительности на уроках окружающе-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 мира организуются наблюдения в естественных природных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условиях. Наблюдения можно организовать в условиях экран-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ного (виртуального) представления разных объектов, сюжетов,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процессов,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отображающих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реальную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действительность,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кото-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рую невозможно представить ученику в условиях образователь-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ной организации (объекты природы, художественные визуали-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зации, технологические процессы и пр.). Уроки литературного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чтения позволяют проводить наблюдения текста, на которых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строится аналитическая текстовая деятельность. Учебные диа-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логи, в том числе с представленным на экране виртуальным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собеседником, дают возможность высказывать гипотезы, стро-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рассуждения,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сравнивать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доказательства,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формулировать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обобщения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практически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любом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предметном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содержании.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Если эта работа проводится учителем систематически и на уро-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ках по всем предметам, то универсальность учебного действия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формируется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успешно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быстро.</w:t>
      </w:r>
    </w:p>
    <w:p w:rsidR="00D51FB1" w:rsidRPr="00D957F1" w:rsidRDefault="007D53B6" w:rsidP="008E3DB6">
      <w:pPr>
        <w:pStyle w:val="a5"/>
        <w:numPr>
          <w:ilvl w:val="0"/>
          <w:numId w:val="12"/>
        </w:numPr>
        <w:tabs>
          <w:tab w:val="left" w:pos="607"/>
        </w:tabs>
        <w:spacing w:line="213" w:lineRule="exact"/>
        <w:ind w:left="606" w:right="0" w:hanging="264"/>
        <w:jc w:val="both"/>
        <w:rPr>
          <w:sz w:val="20"/>
        </w:rPr>
      </w:pPr>
      <w:r w:rsidRPr="00D957F1">
        <w:rPr>
          <w:color w:val="231F20"/>
          <w:w w:val="120"/>
          <w:sz w:val="20"/>
        </w:rPr>
        <w:t>Педагогический</w:t>
      </w:r>
      <w:r w:rsidRPr="00D957F1">
        <w:rPr>
          <w:color w:val="231F20"/>
          <w:spacing w:val="5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работник</w:t>
      </w:r>
      <w:r w:rsidRPr="00D957F1">
        <w:rPr>
          <w:color w:val="231F20"/>
          <w:spacing w:val="5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применяет</w:t>
      </w:r>
      <w:r w:rsidRPr="00D957F1">
        <w:rPr>
          <w:color w:val="231F20"/>
          <w:spacing w:val="5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систему</w:t>
      </w:r>
      <w:r w:rsidRPr="00D957F1">
        <w:rPr>
          <w:color w:val="231F20"/>
          <w:spacing w:val="5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заданий,</w:t>
      </w:r>
    </w:p>
    <w:p w:rsidR="00D51FB1" w:rsidRPr="00D957F1" w:rsidRDefault="007D53B6" w:rsidP="008E3DB6">
      <w:pPr>
        <w:pStyle w:val="a3"/>
        <w:spacing w:line="254" w:lineRule="auto"/>
        <w:ind w:left="117" w:right="114" w:firstLine="0"/>
      </w:pPr>
      <w:r w:rsidRPr="00D957F1">
        <w:rPr>
          <w:color w:val="231F20"/>
          <w:w w:val="115"/>
        </w:rPr>
        <w:t>формирующих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операциональный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состав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действия.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Цель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таких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заданий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создание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алгоритма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решения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учебной</w:t>
      </w:r>
      <w:r w:rsidR="008958B9">
        <w:rPr>
          <w:color w:val="231F20"/>
          <w:w w:val="115"/>
        </w:rPr>
        <w:t xml:space="preserve"> </w:t>
      </w:r>
      <w:r w:rsidRPr="00D957F1">
        <w:rPr>
          <w:color w:val="231F20"/>
          <w:w w:val="115"/>
        </w:rPr>
        <w:t>задачи, выбор соответствующего способа действия. Сначала эта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работа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проходит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коллективно,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вместе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учителем,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когда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все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вместе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выстраивают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пошаговые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операции,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постепенно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учатся выполнять их самостоятельно. При этом очень важно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соблюдать последовательность этапов формирования алгорит-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ма: построение последовательности шагов на конкретном пред-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метном содержании; проговаривание их во внешней речи; по-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степенный переход на новый уровень — построение способа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действий на любом предметном содержании и с подключением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внутренней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речи.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этом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изменяется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процесс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контроля: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1) от совместных действий с учителем обучающиеся перехо-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дят к самостоятельным аналитическим оценкам; 2) выполняю-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щий задание осваивает два вида контроля — результата и про-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цесса деятельности; 3) развивается способность корректировать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процесс выполнения задания, а также предвидеть возможные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трудности и ошибки. При этом возможно реализовать автома-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тизацию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 xml:space="preserve">контроля 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 xml:space="preserve">с 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 xml:space="preserve">диагностикой 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 xml:space="preserve">ошибок 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 xml:space="preserve">обучающегося 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с соответствующей методической поддержкой исправления са-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мим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обучающимся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своих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ошибок.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Как   показывают   психолого-педагогические   исследования,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а также опыт педагогической работы, такая технология обуче-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 в рамках совместно-распределительной деятельности (тер-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мин Д. Б. Эльконина) развивает способность детей работать не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только в типовых учебных ситуациях, но и в новых нестандарт-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 ситуациях. С этой точки зрения педагогический работник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сам должен хорошо знать, какие учебные операции наполняют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то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иное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учебное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действие.</w:t>
      </w:r>
    </w:p>
    <w:p w:rsidR="00D51FB1" w:rsidRPr="00D957F1" w:rsidRDefault="007D53B6" w:rsidP="008E3DB6">
      <w:pPr>
        <w:pStyle w:val="a3"/>
        <w:spacing w:line="254" w:lineRule="auto"/>
        <w:ind w:left="117" w:right="115"/>
      </w:pPr>
      <w:r w:rsidRPr="00D957F1">
        <w:rPr>
          <w:color w:val="231F20"/>
          <w:w w:val="120"/>
        </w:rPr>
        <w:t xml:space="preserve">Например, </w:t>
      </w:r>
      <w:r w:rsidRPr="00D957F1">
        <w:rPr>
          <w:i/>
          <w:color w:val="231F20"/>
          <w:w w:val="120"/>
        </w:rPr>
        <w:t xml:space="preserve">сравнение </w:t>
      </w:r>
      <w:r w:rsidRPr="00D957F1">
        <w:rPr>
          <w:color w:val="231F20"/>
          <w:w w:val="120"/>
        </w:rPr>
        <w:t>как универсальное учебное действие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состоит из следующих операций: нахождение различий срав-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ниваемых предметов (объектов, явлений); определение их сход-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ства, тождества, похожести; определение индивидуальности,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специфических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черт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объекта.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повышения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мотивации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обу-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чения можно предложить обучающемуся новый вид деятельно-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сти (возможный только в условиях экранного представления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объектов, явлений) — выбирать (из информационного банка)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экранные (виртуальные) модели изучаемых предметов (объек-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тов,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явлений)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видоизменять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таким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образом,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чтобы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приве-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сти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сходству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или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похожести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другими.</w:t>
      </w:r>
    </w:p>
    <w:p w:rsidR="00D51FB1" w:rsidRPr="00D957F1" w:rsidRDefault="007D53B6" w:rsidP="008E3DB6">
      <w:pPr>
        <w:pStyle w:val="a3"/>
        <w:spacing w:line="254" w:lineRule="auto"/>
        <w:ind w:left="117" w:right="115"/>
      </w:pPr>
      <w:r w:rsidRPr="00D957F1">
        <w:rPr>
          <w:i/>
          <w:color w:val="231F20"/>
          <w:w w:val="115"/>
        </w:rPr>
        <w:t xml:space="preserve">Классификация </w:t>
      </w:r>
      <w:r w:rsidRPr="00D957F1">
        <w:rPr>
          <w:color w:val="231F20"/>
          <w:w w:val="115"/>
        </w:rPr>
        <w:t>как универсальное учебное действие вклю-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чает: анализ свойств объектов, которые подлежат классифика-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ции; сравнение выделенных свойств с целью их дифференциа-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ции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внешние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(несущественные)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главные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(существенные)</w:t>
      </w:r>
    </w:p>
    <w:p w:rsidR="00D51FB1" w:rsidRPr="00D957F1" w:rsidRDefault="007D53B6" w:rsidP="008E3DB6">
      <w:pPr>
        <w:pStyle w:val="a3"/>
        <w:spacing w:line="254" w:lineRule="auto"/>
        <w:ind w:left="117" w:right="114" w:firstLine="0"/>
      </w:pPr>
      <w:r w:rsidRPr="00D957F1">
        <w:rPr>
          <w:color w:val="231F20"/>
          <w:w w:val="120"/>
        </w:rPr>
        <w:t>свойства; выделение общих главных (существенных) призна-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ков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всех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имеющихся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объектов;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разбиение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объектов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группы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(типы) по общему главному (существенному) признаку. Обуча-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ющемуся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можно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предложить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(в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условиях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экранного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представ-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ления моделей объектов) гораздо большее их количество, неже-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ли в реальных условиях, для анализа свойств объектов, которые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подлежат классификации (типизации), для сравнения выде-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ленных свойств экранных (виртуальных) моделей изучаемых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объектов с целью их дифференциации. При этом возможна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фиксация деятельности обучающегося в электронном формате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рассмотрения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педагогом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итогов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работы.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i/>
          <w:color w:val="231F20"/>
          <w:w w:val="120"/>
        </w:rPr>
        <w:t xml:space="preserve">Обобщение </w:t>
      </w:r>
      <w:r w:rsidRPr="00D957F1">
        <w:rPr>
          <w:color w:val="231F20"/>
          <w:w w:val="120"/>
        </w:rPr>
        <w:t>как универсальное учебное действие включает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следующие операции: сравнение предметов (объектов, явле-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ний,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понятий)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выделение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общих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признаков;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анализ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выде-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ленных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признаков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определение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наиболее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устойчивых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(инва-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риантных) существенных признаков (свойств); игнорирование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индивидуальных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и/или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особенных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свойств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каждого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предмета;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сокращённая сжатая формулировка общего главного суще-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 xml:space="preserve">ственного признака </w:t>
      </w:r>
      <w:r w:rsidRPr="00D957F1">
        <w:rPr>
          <w:color w:val="231F20"/>
          <w:w w:val="120"/>
        </w:rPr>
        <w:t>всех анализируемых предметов. Обучаю-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щемуся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можно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предложить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(в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условиях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экранного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представле-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ния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моделей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объектов,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явлений)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гораздо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большее</w:t>
      </w:r>
      <w:r w:rsidRPr="00D957F1">
        <w:rPr>
          <w:color w:val="231F20"/>
          <w:spacing w:val="-9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количество,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нежели в реальных условиях, для сравнения предметов (объ-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ектов, явлений) и выделения их общих признаков. При этом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возможна фиксация деятельности обучающегося в электрон-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ном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формате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рассмотрения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учителем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итогов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работы.</w:t>
      </w:r>
    </w:p>
    <w:p w:rsidR="00D51FB1" w:rsidRPr="00D957F1" w:rsidRDefault="007D53B6" w:rsidP="008E3DB6">
      <w:pPr>
        <w:pStyle w:val="a3"/>
        <w:spacing w:line="216" w:lineRule="exact"/>
        <w:ind w:left="343" w:right="0" w:firstLine="0"/>
      </w:pPr>
      <w:r w:rsidRPr="00D957F1">
        <w:rPr>
          <w:color w:val="231F20"/>
          <w:w w:val="115"/>
        </w:rPr>
        <w:t>Систематическая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работа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обучающегося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заданиями,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требую-</w:t>
      </w:r>
    </w:p>
    <w:p w:rsidR="00D51FB1" w:rsidRPr="00D957F1" w:rsidRDefault="007D53B6" w:rsidP="008E3DB6">
      <w:pPr>
        <w:pStyle w:val="a3"/>
        <w:spacing w:line="254" w:lineRule="auto"/>
        <w:ind w:left="117" w:right="115" w:firstLine="0"/>
      </w:pPr>
      <w:r w:rsidRPr="00D957F1">
        <w:rPr>
          <w:color w:val="231F20"/>
          <w:w w:val="115"/>
        </w:rPr>
        <w:t>щими применения одинаковых способов действий на различном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предметном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содержании,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формирует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обучающихся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чёткое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представление об их универсальных свойствах, т. е. возмож-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обобщённой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характеристики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сущности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универсального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действия.</w:t>
      </w:r>
    </w:p>
    <w:p w:rsidR="00D51FB1" w:rsidRPr="00D957F1" w:rsidRDefault="007D53B6" w:rsidP="008E3DB6">
      <w:pPr>
        <w:pStyle w:val="2"/>
        <w:numPr>
          <w:ilvl w:val="2"/>
          <w:numId w:val="14"/>
        </w:numPr>
        <w:tabs>
          <w:tab w:val="left" w:pos="729"/>
        </w:tabs>
        <w:spacing w:line="218" w:lineRule="auto"/>
        <w:ind w:right="1837" w:firstLine="0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spacing w:val="-1"/>
          <w:w w:val="85"/>
        </w:rPr>
        <w:t xml:space="preserve">Место универсальных </w:t>
      </w:r>
      <w:r w:rsidRPr="00D957F1">
        <w:rPr>
          <w:rFonts w:ascii="Times New Roman" w:hAnsi="Times New Roman" w:cs="Times New Roman"/>
          <w:color w:val="231F20"/>
          <w:w w:val="85"/>
        </w:rPr>
        <w:t>учебных действий</w:t>
      </w:r>
      <w:r w:rsidRPr="00D957F1">
        <w:rPr>
          <w:rFonts w:ascii="Times New Roman" w:hAnsi="Times New Roman" w:cs="Times New Roman"/>
          <w:color w:val="231F20"/>
          <w:spacing w:val="-52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в</w:t>
      </w:r>
      <w:r w:rsidRPr="00D957F1">
        <w:rPr>
          <w:rFonts w:ascii="Times New Roman" w:hAnsi="Times New Roman" w:cs="Times New Roman"/>
          <w:color w:val="231F20"/>
          <w:spacing w:val="-8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рабочих</w:t>
      </w:r>
      <w:r w:rsidRPr="00D957F1">
        <w:rPr>
          <w:rFonts w:ascii="Times New Roman" w:hAnsi="Times New Roman" w:cs="Times New Roman"/>
          <w:color w:val="231F20"/>
          <w:spacing w:val="-8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программах</w:t>
      </w:r>
    </w:p>
    <w:p w:rsidR="00D51FB1" w:rsidRPr="00D957F1" w:rsidRDefault="007D53B6" w:rsidP="008958B9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В соответствии с ФГОС НОО сформированность универсаль-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ных учебных действий у обучающихся определяется на этапе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завершения ими освоения программы начального общего обра-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зования. Это не снимает обязанности учителя контролировать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динамику становления всех групп УУД для того, чтобы вовре-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мя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устранять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возникшие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у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обучающихся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трудности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ошибки.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 этом случае полученные результаты не подлежат балльной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оценке,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так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соответствии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закономерностями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контрольно-оценочной деятельности балльной оценкой (отметкой) оце-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нивается </w:t>
      </w:r>
      <w:r w:rsidRPr="00D957F1">
        <w:rPr>
          <w:i/>
          <w:color w:val="231F20"/>
          <w:w w:val="115"/>
        </w:rPr>
        <w:t>результат</w:t>
      </w:r>
      <w:r w:rsidRPr="00D957F1">
        <w:rPr>
          <w:color w:val="231F20"/>
          <w:w w:val="115"/>
        </w:rPr>
        <w:t xml:space="preserve">, а не </w:t>
      </w:r>
      <w:r w:rsidRPr="00D957F1">
        <w:rPr>
          <w:i/>
          <w:color w:val="231F20"/>
          <w:w w:val="115"/>
        </w:rPr>
        <w:t xml:space="preserve">процесс </w:t>
      </w:r>
      <w:r w:rsidRPr="00D957F1">
        <w:rPr>
          <w:color w:val="231F20"/>
          <w:w w:val="115"/>
        </w:rPr>
        <w:t>деятельности. В задачу учи-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входит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проанализировать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вместе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обучающимся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достижения, ошибки и встретившиеся трудности, в любом слу-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чае морально поддержать его, высказать надежду на дальней-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шие успехи. При этом результаты контрольно-оценочной дея-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тельности, зафиксированные в электронном формате, позволят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интенсифицировать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работу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учителя.</w:t>
      </w:r>
    </w:p>
    <w:p w:rsidR="00D51FB1" w:rsidRPr="00D957F1" w:rsidRDefault="007D53B6" w:rsidP="008E3DB6">
      <w:pPr>
        <w:pStyle w:val="a3"/>
        <w:spacing w:line="254" w:lineRule="auto"/>
        <w:ind w:left="117" w:right="115"/>
      </w:pPr>
      <w:r w:rsidRPr="00D957F1">
        <w:rPr>
          <w:color w:val="231F20"/>
          <w:w w:val="115"/>
        </w:rPr>
        <w:t>Можно использовать словесную оценку: «молодец, стараешь-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ся, у тебя обязательно получится», но отметку можно поставить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только в том случае, если учебная задача решена самостоятель-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 и правильно, т. е. возможно говорить о сформировавшемся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универсальном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действии.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В примерных рабочих программах содержание метапредмет-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 достижений обучения представлено в разделе «Содержа-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 обучения», которое строится по классам. В каждом классе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пяти учебных предметов начальной школы (русский язык, ли-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тературное чтение, иностранный язык, математика и окружа-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ющий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мир)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выделен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раздел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«Универсальные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учебные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умения»,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 котором дан возможный вариант содержания всех групп УУД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 каждому году обучения. В первом и втором классах опреде-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лён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пропедевтический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уровень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овладения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универсальными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действиями,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поскольку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работают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учебных действиях, и только к концу второго года обучения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появляются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признаки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универсальности.</w:t>
      </w:r>
    </w:p>
    <w:p w:rsidR="00D51FB1" w:rsidRPr="00D957F1" w:rsidRDefault="007D53B6" w:rsidP="008E3DB6">
      <w:pPr>
        <w:pStyle w:val="a3"/>
        <w:spacing w:line="254" w:lineRule="auto"/>
        <w:ind w:left="117" w:right="115"/>
      </w:pPr>
      <w:r w:rsidRPr="00D957F1">
        <w:rPr>
          <w:color w:val="231F20"/>
          <w:w w:val="115"/>
        </w:rPr>
        <w:t>Это положение не реализовано в содержании предметов, по-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строенных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модульные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курсы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(например,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ОРКСЭ,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искус-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ство,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физическая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культура).</w:t>
      </w:r>
    </w:p>
    <w:p w:rsidR="00D51FB1" w:rsidRPr="00D957F1" w:rsidRDefault="007D53B6" w:rsidP="008E3DB6">
      <w:pPr>
        <w:pStyle w:val="a3"/>
        <w:spacing w:line="254" w:lineRule="auto"/>
        <w:ind w:left="117" w:right="113"/>
      </w:pPr>
      <w:r w:rsidRPr="00D957F1">
        <w:rPr>
          <w:color w:val="231F20"/>
          <w:w w:val="120"/>
        </w:rPr>
        <w:t>Далее содержание универсальных учебных действий пред-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ставлено в разделе «Планируемые результаты обучения» в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специальном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разделе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«Метапредметные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результаты»,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пере-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чень даётся на конец обучения в начальной школе. Структура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каждого вида УУД дана в соответствии с требованиями ФГОС.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Познавательные универсальные учебные действия включают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перечень базовых логических действий; базовых исследова-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тельских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действий;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работу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информацией.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Коммуникативные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УУД включают перечень действий участника учебного диало-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га, действия, связанные со смысловым чтением и текстовой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деятельностью, а также УУД, обеспечивающие монологиче-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ские формы речи (описание, рассуждение, повествование). 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гулятивные УУД включают перечень действий саморегуляции,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самоконтроля</w:t>
      </w:r>
      <w:r w:rsidRPr="00D957F1">
        <w:rPr>
          <w:color w:val="231F20"/>
          <w:spacing w:val="40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40"/>
          <w:w w:val="120"/>
        </w:rPr>
        <w:t xml:space="preserve"> </w:t>
      </w:r>
      <w:r w:rsidRPr="00D957F1">
        <w:rPr>
          <w:color w:val="231F20"/>
          <w:w w:val="120"/>
        </w:rPr>
        <w:t>самооценки.</w:t>
      </w:r>
      <w:r w:rsidRPr="00D957F1">
        <w:rPr>
          <w:color w:val="231F20"/>
          <w:spacing w:val="40"/>
          <w:w w:val="120"/>
        </w:rPr>
        <w:t xml:space="preserve"> </w:t>
      </w:r>
      <w:r w:rsidRPr="00D957F1">
        <w:rPr>
          <w:color w:val="231F20"/>
          <w:w w:val="120"/>
        </w:rPr>
        <w:t>Представлен</w:t>
      </w:r>
      <w:r w:rsidRPr="00D957F1">
        <w:rPr>
          <w:color w:val="231F20"/>
          <w:spacing w:val="40"/>
          <w:w w:val="120"/>
        </w:rPr>
        <w:t xml:space="preserve"> </w:t>
      </w:r>
      <w:r w:rsidRPr="00D957F1">
        <w:rPr>
          <w:color w:val="231F20"/>
          <w:w w:val="120"/>
        </w:rPr>
        <w:t>также</w:t>
      </w:r>
      <w:r w:rsidRPr="00D957F1">
        <w:rPr>
          <w:color w:val="231F20"/>
          <w:spacing w:val="41"/>
          <w:w w:val="120"/>
        </w:rPr>
        <w:t xml:space="preserve"> </w:t>
      </w:r>
      <w:r w:rsidRPr="00D957F1">
        <w:rPr>
          <w:color w:val="231F20"/>
          <w:w w:val="120"/>
        </w:rPr>
        <w:t>отдельный</w:t>
      </w:r>
    </w:p>
    <w:p w:rsidR="00D51FB1" w:rsidRPr="00D957F1" w:rsidRDefault="007D53B6" w:rsidP="008E3DB6">
      <w:pPr>
        <w:pStyle w:val="a3"/>
        <w:spacing w:line="249" w:lineRule="auto"/>
        <w:ind w:left="117" w:right="115" w:firstLine="0"/>
      </w:pPr>
      <w:r w:rsidRPr="00D957F1">
        <w:rPr>
          <w:color w:val="231F20"/>
          <w:w w:val="115"/>
        </w:rPr>
        <w:t>раздел «Совместная деятельность», интегрирующий коммуни-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кативные и регулятивные действия, необходимые для успеш-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ной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совместной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деятельности.</w:t>
      </w:r>
    </w:p>
    <w:p w:rsidR="00D51FB1" w:rsidRPr="00D957F1" w:rsidRDefault="007D53B6" w:rsidP="008E3DB6">
      <w:pPr>
        <w:pStyle w:val="a3"/>
        <w:spacing w:line="249" w:lineRule="auto"/>
        <w:ind w:left="117" w:right="114"/>
      </w:pPr>
      <w:r w:rsidRPr="00D957F1">
        <w:rPr>
          <w:color w:val="231F20"/>
          <w:w w:val="115"/>
        </w:rPr>
        <w:t>С учётом части, формируемой участниками образовательных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отношений,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может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расширить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содержание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универсальных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действий,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рамках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установленного нормами СанПиН объёма образовательной 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грузки,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том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числе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52"/>
          <w:w w:val="115"/>
        </w:rPr>
        <w:t xml:space="preserve"> </w:t>
      </w:r>
      <w:r w:rsidRPr="00D957F1">
        <w:rPr>
          <w:color w:val="231F20"/>
          <w:w w:val="115"/>
        </w:rPr>
        <w:t>условиях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работы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за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компьютером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другими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электронными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средствами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обучения.</w:t>
      </w:r>
    </w:p>
    <w:p w:rsidR="00D51FB1" w:rsidRDefault="007D53B6" w:rsidP="008E3DB6">
      <w:pPr>
        <w:pStyle w:val="a3"/>
        <w:spacing w:line="249" w:lineRule="auto"/>
        <w:ind w:left="117" w:right="114"/>
        <w:rPr>
          <w:color w:val="231F20"/>
          <w:w w:val="120"/>
        </w:rPr>
      </w:pPr>
      <w:r w:rsidRPr="00D957F1">
        <w:rPr>
          <w:color w:val="231F20"/>
          <w:w w:val="120"/>
        </w:rPr>
        <w:t>В тематическом планировании показываются возможные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виды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деятельности,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методы,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приёмы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формы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организации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об-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учения, направленные на формирование всех видов УУД. Здесь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методическом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уровне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прослеживается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вклад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каждого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учеб-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ного предмета в формирование универсального действия, но всё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это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может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корректироваться,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уточняться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дополняться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учите-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 xml:space="preserve">лем с учётом особенностей контингента обучающихся </w:t>
      </w:r>
      <w:r w:rsidRPr="00D957F1">
        <w:rPr>
          <w:color w:val="231F20"/>
          <w:w w:val="120"/>
        </w:rPr>
        <w:t>данной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образовательной организации, а также наличия конкретной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образовательной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среды.</w:t>
      </w:r>
    </w:p>
    <w:p w:rsidR="005B2C23" w:rsidRDefault="005B2C23" w:rsidP="008E3DB6">
      <w:pPr>
        <w:pStyle w:val="a3"/>
        <w:spacing w:line="249" w:lineRule="auto"/>
        <w:ind w:left="117" w:right="114"/>
        <w:rPr>
          <w:color w:val="231F20"/>
          <w:w w:val="120"/>
        </w:rPr>
      </w:pPr>
    </w:p>
    <w:p w:rsidR="005B2C23" w:rsidRPr="00D957F1" w:rsidRDefault="005B2C23" w:rsidP="008E3DB6">
      <w:pPr>
        <w:pStyle w:val="a3"/>
        <w:spacing w:line="249" w:lineRule="auto"/>
        <w:ind w:left="117" w:right="114"/>
      </w:pPr>
    </w:p>
    <w:p w:rsidR="00D51FB1" w:rsidRPr="00D957F1" w:rsidRDefault="007D53B6" w:rsidP="008E3DB6">
      <w:pPr>
        <w:pStyle w:val="a5"/>
        <w:numPr>
          <w:ilvl w:val="1"/>
          <w:numId w:val="77"/>
        </w:numPr>
        <w:tabs>
          <w:tab w:val="left" w:pos="581"/>
        </w:tabs>
        <w:ind w:left="580" w:right="0" w:hanging="463"/>
        <w:jc w:val="both"/>
      </w:pPr>
      <w:r w:rsidRPr="00D957F1">
        <w:rPr>
          <w:color w:val="231F20"/>
          <w:w w:val="90"/>
        </w:rPr>
        <w:t>ПРОГРАММА</w:t>
      </w:r>
      <w:r w:rsidRPr="00D957F1">
        <w:rPr>
          <w:color w:val="231F20"/>
          <w:spacing w:val="57"/>
        </w:rPr>
        <w:t xml:space="preserve"> </w:t>
      </w:r>
      <w:r w:rsidRPr="00D957F1">
        <w:rPr>
          <w:color w:val="231F20"/>
          <w:w w:val="90"/>
        </w:rPr>
        <w:t>ВОСПИТАНИЯ</w:t>
      </w:r>
    </w:p>
    <w:p w:rsidR="00D51FB1" w:rsidRPr="00D957F1" w:rsidRDefault="007D53B6" w:rsidP="008E3DB6">
      <w:pPr>
        <w:pStyle w:val="2"/>
        <w:numPr>
          <w:ilvl w:val="2"/>
          <w:numId w:val="11"/>
        </w:numPr>
        <w:tabs>
          <w:tab w:val="left" w:pos="747"/>
        </w:tabs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spacing w:val="-1"/>
          <w:w w:val="85"/>
        </w:rPr>
        <w:t>Пояснительная</w:t>
      </w:r>
      <w:r w:rsidRPr="00D957F1">
        <w:rPr>
          <w:rFonts w:ascii="Times New Roman" w:hAnsi="Times New Roman" w:cs="Times New Roman"/>
          <w:color w:val="231F20"/>
          <w:spacing w:val="-4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spacing w:val="-1"/>
          <w:w w:val="85"/>
        </w:rPr>
        <w:t>записка</w:t>
      </w:r>
    </w:p>
    <w:p w:rsidR="00D51FB1" w:rsidRPr="00D957F1" w:rsidRDefault="007D53B6" w:rsidP="008E3DB6">
      <w:pPr>
        <w:pStyle w:val="a3"/>
        <w:spacing w:line="249" w:lineRule="auto"/>
        <w:ind w:left="117" w:right="115"/>
      </w:pPr>
      <w:r w:rsidRPr="00D957F1">
        <w:rPr>
          <w:color w:val="231F20"/>
          <w:w w:val="115"/>
        </w:rPr>
        <w:t>Программа воспитания является обязательной частью основ-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образовательных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программ.</w:t>
      </w:r>
    </w:p>
    <w:p w:rsidR="00D51FB1" w:rsidRPr="00D957F1" w:rsidRDefault="007D53B6" w:rsidP="008E3DB6">
      <w:pPr>
        <w:pStyle w:val="a3"/>
        <w:spacing w:line="249" w:lineRule="auto"/>
        <w:ind w:left="117" w:right="114"/>
      </w:pPr>
      <w:r w:rsidRPr="00D957F1">
        <w:rPr>
          <w:color w:val="231F20"/>
          <w:w w:val="115"/>
        </w:rPr>
        <w:t xml:space="preserve">Назначение </w:t>
      </w:r>
      <w:r w:rsidR="005B2C23">
        <w:rPr>
          <w:color w:val="231F20"/>
          <w:w w:val="115"/>
        </w:rPr>
        <w:t xml:space="preserve"> программы воспитания </w:t>
      </w:r>
      <w:r w:rsidRPr="00D957F1">
        <w:rPr>
          <w:color w:val="231F20"/>
          <w:w w:val="115"/>
        </w:rPr>
        <w:t>— помочь 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разовательным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организациям,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реализующим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программы начального общего, основного общего, среднего об-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щего образования, создать и реализовать собственные работаю-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воспитания,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направленные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решение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блем гармоничного вхождения обучающихся в социальный мир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налаживания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ответственных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взаимоотношений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окружаю-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щими их людьми. Примерная программа воспитания показы-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вает, каким образом педагогические работники (учитель, класс-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ный руководитель, заместитель директора по воспитательной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старший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вожатый,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воспитатель,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куратор,  тьютор  и  т.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п.) могут реализовать воспитательный потенциал их совмест-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ной с обучающимися деятельности и тем самым сделать свою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образовательную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организацию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воспитывающей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организацией.</w:t>
      </w:r>
    </w:p>
    <w:p w:rsidR="00D51FB1" w:rsidRPr="00D957F1" w:rsidRDefault="007D53B6" w:rsidP="008958B9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центре</w:t>
      </w:r>
      <w:r w:rsidRPr="00D957F1">
        <w:rPr>
          <w:color w:val="231F20"/>
          <w:spacing w:val="35"/>
          <w:w w:val="115"/>
        </w:rPr>
        <w:t xml:space="preserve"> </w:t>
      </w:r>
      <w:r w:rsidR="005B2C23">
        <w:rPr>
          <w:color w:val="231F20"/>
          <w:w w:val="115"/>
        </w:rPr>
        <w:t xml:space="preserve"> программы воспитания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соответствии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ФГОС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находится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личностное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развитие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обучающихся,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мирование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у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них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системных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знаний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различных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аспектах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развития России и мира. Одним из результатов реализации про-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граммы станет приобщение обучающихся к российским тради-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ционным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духовным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ценностям,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правилам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нормам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поведения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 российском обществе. Программа призвана обеспечить дости-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жение обучающимися личностных результатов, указанных во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ФГОС: формирование основ российской идентичности; готов-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ность к саморазвитию; мотивация к познанию и обучению; цен-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ностные установки и социально значимые качества личности;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активное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участие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социально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значимой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деятельности.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Примерная программа воспитания — это не перечень обяза-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тельных    для    образовательной    организации    мероприятий,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а описание системы возможных форм и методов работы с обу-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чающимися.</w:t>
      </w:r>
    </w:p>
    <w:p w:rsidR="00D51FB1" w:rsidRPr="00D957F1" w:rsidRDefault="007D53B6" w:rsidP="008E3DB6">
      <w:pPr>
        <w:pStyle w:val="a3"/>
        <w:spacing w:line="254" w:lineRule="auto"/>
        <w:ind w:left="117" w:right="113"/>
      </w:pPr>
      <w:r w:rsidRPr="00D957F1">
        <w:rPr>
          <w:color w:val="231F20"/>
          <w:w w:val="115"/>
        </w:rPr>
        <w:t xml:space="preserve">На основе </w:t>
      </w:r>
      <w:r w:rsidR="005B2C23">
        <w:rPr>
          <w:color w:val="231F20"/>
          <w:w w:val="115"/>
        </w:rPr>
        <w:t xml:space="preserve"> программы воспитания </w:t>
      </w:r>
      <w:r w:rsidRPr="00D957F1">
        <w:rPr>
          <w:color w:val="231F20"/>
          <w:w w:val="115"/>
        </w:rPr>
        <w:t>образователь-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ные организации разрабатывают свои рабочие программы вос-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питания.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Примерную  программу  необходимо  воспринимать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конструктор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создания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рабочей  программы  воспита-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Она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позволяет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каждой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образовательной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организации,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взяв за основу содержание основных её разделов, корректиро-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вать их там, где это необходимо: добавлять нужные или уда-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лять неактуальные материалы, приводя тем самым свою про-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грамму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соответствие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реальной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деятельностью,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которую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образовательная организация будет осуществлять в сфере вос-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питания.</w:t>
      </w:r>
    </w:p>
    <w:p w:rsidR="00D51FB1" w:rsidRPr="00D957F1" w:rsidRDefault="007D53B6" w:rsidP="008E3DB6">
      <w:pPr>
        <w:pStyle w:val="a3"/>
        <w:spacing w:line="254" w:lineRule="auto"/>
        <w:ind w:left="117" w:right="115"/>
      </w:pPr>
      <w:r w:rsidRPr="00D957F1">
        <w:rPr>
          <w:color w:val="231F20"/>
          <w:w w:val="115"/>
        </w:rPr>
        <w:t>Рабочие программы воспитания образовательных организа-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ций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должны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включать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себя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четыре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основных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раздела:</w:t>
      </w:r>
    </w:p>
    <w:p w:rsidR="00D51FB1" w:rsidRPr="00D957F1" w:rsidRDefault="007D53B6" w:rsidP="008E3DB6">
      <w:pPr>
        <w:pStyle w:val="a5"/>
        <w:numPr>
          <w:ilvl w:val="3"/>
          <w:numId w:val="11"/>
        </w:numPr>
        <w:tabs>
          <w:tab w:val="left" w:pos="584"/>
        </w:tabs>
        <w:spacing w:line="254" w:lineRule="auto"/>
        <w:ind w:right="114" w:firstLine="226"/>
        <w:jc w:val="both"/>
        <w:rPr>
          <w:color w:val="231F20"/>
          <w:sz w:val="20"/>
        </w:rPr>
      </w:pPr>
      <w:r w:rsidRPr="00D957F1">
        <w:rPr>
          <w:i/>
          <w:color w:val="231F20"/>
          <w:w w:val="120"/>
          <w:sz w:val="20"/>
        </w:rPr>
        <w:t>Раздел «Особенности организуемого в образовательной</w:t>
      </w:r>
      <w:r w:rsidRPr="00D957F1">
        <w:rPr>
          <w:i/>
          <w:color w:val="231F20"/>
          <w:spacing w:val="1"/>
          <w:w w:val="120"/>
          <w:sz w:val="20"/>
        </w:rPr>
        <w:t xml:space="preserve"> </w:t>
      </w:r>
      <w:r w:rsidRPr="00D957F1">
        <w:rPr>
          <w:i/>
          <w:color w:val="231F20"/>
          <w:spacing w:val="-1"/>
          <w:w w:val="120"/>
          <w:sz w:val="20"/>
        </w:rPr>
        <w:t>организации</w:t>
      </w:r>
      <w:r w:rsidRPr="00D957F1">
        <w:rPr>
          <w:i/>
          <w:color w:val="231F20"/>
          <w:spacing w:val="-12"/>
          <w:w w:val="120"/>
          <w:sz w:val="20"/>
        </w:rPr>
        <w:t xml:space="preserve"> </w:t>
      </w:r>
      <w:r w:rsidRPr="00D957F1">
        <w:rPr>
          <w:i/>
          <w:color w:val="231F20"/>
          <w:spacing w:val="-1"/>
          <w:w w:val="120"/>
          <w:sz w:val="20"/>
        </w:rPr>
        <w:t>воспитательного</w:t>
      </w:r>
      <w:r w:rsidRPr="00D957F1">
        <w:rPr>
          <w:i/>
          <w:color w:val="231F20"/>
          <w:spacing w:val="-12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процесса»</w:t>
      </w:r>
      <w:r w:rsidRPr="00D957F1">
        <w:rPr>
          <w:color w:val="231F20"/>
          <w:w w:val="120"/>
          <w:sz w:val="20"/>
        </w:rPr>
        <w:t>,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</w:t>
      </w:r>
      <w:r w:rsidRPr="00D957F1">
        <w:rPr>
          <w:color w:val="231F20"/>
          <w:spacing w:val="-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котором</w:t>
      </w:r>
      <w:r w:rsidRPr="00D957F1">
        <w:rPr>
          <w:color w:val="231F20"/>
          <w:spacing w:val="-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образова-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тельная организация кратко описывает специфику своей дея-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тельности в сфере воспитания. Здесь может быть размещена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информация о специфике расположения образовательной орга-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низации, особенностях её социального окружения, источниках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положительного или отрицательного влияния на обучающих-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ся, значимых партнёрах образовательной организации, особен-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ностях контингента обучающихся, оригинальных воспитатель-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ных находках образовательной организации, а также важных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для образовательной организации принципах и традициях вос-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питания.</w:t>
      </w:r>
    </w:p>
    <w:p w:rsidR="00D51FB1" w:rsidRPr="00D957F1" w:rsidRDefault="007D53B6" w:rsidP="008E3DB6">
      <w:pPr>
        <w:pStyle w:val="a5"/>
        <w:numPr>
          <w:ilvl w:val="3"/>
          <w:numId w:val="11"/>
        </w:numPr>
        <w:tabs>
          <w:tab w:val="left" w:pos="584"/>
        </w:tabs>
        <w:spacing w:line="254" w:lineRule="auto"/>
        <w:ind w:right="115" w:firstLine="226"/>
        <w:jc w:val="both"/>
        <w:rPr>
          <w:color w:val="231F20"/>
          <w:sz w:val="20"/>
        </w:rPr>
      </w:pPr>
      <w:r w:rsidRPr="00D957F1">
        <w:rPr>
          <w:i/>
          <w:color w:val="231F20"/>
          <w:w w:val="115"/>
          <w:sz w:val="20"/>
        </w:rPr>
        <w:t>Раздел «Цель и задачи воспитания»</w:t>
      </w:r>
      <w:r w:rsidRPr="00D957F1">
        <w:rPr>
          <w:color w:val="231F20"/>
          <w:w w:val="115"/>
          <w:sz w:val="20"/>
        </w:rPr>
        <w:t>, в котором на основе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базовых общественных ценностей формулируется цель воспи-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тания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задачи,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которые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образовательной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организации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стоит</w:t>
      </w:r>
      <w:r w:rsidRPr="00D957F1">
        <w:rPr>
          <w:color w:val="231F20"/>
          <w:spacing w:val="1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решать</w:t>
      </w:r>
      <w:r w:rsidRPr="00D957F1">
        <w:rPr>
          <w:color w:val="231F20"/>
          <w:spacing w:val="1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для</w:t>
      </w:r>
      <w:r w:rsidRPr="00D957F1">
        <w:rPr>
          <w:color w:val="231F20"/>
          <w:spacing w:val="1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достижения</w:t>
      </w:r>
      <w:r w:rsidRPr="00D957F1">
        <w:rPr>
          <w:color w:val="231F20"/>
          <w:spacing w:val="1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цели.</w:t>
      </w:r>
    </w:p>
    <w:p w:rsidR="00D51FB1" w:rsidRPr="00D957F1" w:rsidRDefault="007D53B6" w:rsidP="008E3DB6">
      <w:pPr>
        <w:pStyle w:val="a5"/>
        <w:numPr>
          <w:ilvl w:val="3"/>
          <w:numId w:val="11"/>
        </w:numPr>
        <w:tabs>
          <w:tab w:val="left" w:pos="587"/>
        </w:tabs>
        <w:spacing w:line="254" w:lineRule="auto"/>
        <w:ind w:right="113" w:firstLine="226"/>
        <w:jc w:val="both"/>
        <w:rPr>
          <w:color w:val="231F20"/>
          <w:sz w:val="20"/>
        </w:rPr>
      </w:pPr>
      <w:r w:rsidRPr="00D957F1">
        <w:rPr>
          <w:i/>
          <w:color w:val="231F20"/>
          <w:w w:val="115"/>
          <w:sz w:val="20"/>
        </w:rPr>
        <w:t>Раздел</w:t>
      </w:r>
      <w:r w:rsidRPr="00D957F1">
        <w:rPr>
          <w:i/>
          <w:color w:val="231F20"/>
          <w:spacing w:val="1"/>
          <w:w w:val="115"/>
          <w:sz w:val="20"/>
        </w:rPr>
        <w:t xml:space="preserve"> </w:t>
      </w:r>
      <w:r w:rsidRPr="00D957F1">
        <w:rPr>
          <w:i/>
          <w:color w:val="231F20"/>
          <w:w w:val="115"/>
          <w:sz w:val="20"/>
        </w:rPr>
        <w:t>«Виды,</w:t>
      </w:r>
      <w:r w:rsidRPr="00D957F1">
        <w:rPr>
          <w:i/>
          <w:color w:val="231F20"/>
          <w:spacing w:val="1"/>
          <w:w w:val="115"/>
          <w:sz w:val="20"/>
        </w:rPr>
        <w:t xml:space="preserve"> </w:t>
      </w:r>
      <w:r w:rsidRPr="00D957F1">
        <w:rPr>
          <w:i/>
          <w:color w:val="231F20"/>
          <w:w w:val="115"/>
          <w:sz w:val="20"/>
        </w:rPr>
        <w:t>формы</w:t>
      </w:r>
      <w:r w:rsidRPr="00D957F1">
        <w:rPr>
          <w:i/>
          <w:color w:val="231F20"/>
          <w:spacing w:val="1"/>
          <w:w w:val="115"/>
          <w:sz w:val="20"/>
        </w:rPr>
        <w:t xml:space="preserve"> </w:t>
      </w:r>
      <w:r w:rsidRPr="00D957F1">
        <w:rPr>
          <w:i/>
          <w:color w:val="231F20"/>
          <w:w w:val="115"/>
          <w:sz w:val="20"/>
        </w:rPr>
        <w:t>и</w:t>
      </w:r>
      <w:r w:rsidRPr="00D957F1">
        <w:rPr>
          <w:i/>
          <w:color w:val="231F20"/>
          <w:spacing w:val="1"/>
          <w:w w:val="115"/>
          <w:sz w:val="20"/>
        </w:rPr>
        <w:t xml:space="preserve"> </w:t>
      </w:r>
      <w:r w:rsidRPr="00D957F1">
        <w:rPr>
          <w:i/>
          <w:color w:val="231F20"/>
          <w:w w:val="115"/>
          <w:sz w:val="20"/>
        </w:rPr>
        <w:t>содержание</w:t>
      </w:r>
      <w:r w:rsidRPr="00D957F1">
        <w:rPr>
          <w:i/>
          <w:color w:val="231F20"/>
          <w:spacing w:val="1"/>
          <w:w w:val="115"/>
          <w:sz w:val="20"/>
        </w:rPr>
        <w:t xml:space="preserve"> </w:t>
      </w:r>
      <w:r w:rsidRPr="00D957F1">
        <w:rPr>
          <w:i/>
          <w:color w:val="231F20"/>
          <w:w w:val="115"/>
          <w:sz w:val="20"/>
        </w:rPr>
        <w:t>деятельности»</w:t>
      </w:r>
      <w:r w:rsidRPr="00D957F1">
        <w:rPr>
          <w:color w:val="231F20"/>
          <w:w w:val="115"/>
          <w:sz w:val="20"/>
        </w:rPr>
        <w:t>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котором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образовательная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организация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показывает,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каким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разом</w:t>
      </w:r>
      <w:r w:rsidRPr="00D957F1">
        <w:rPr>
          <w:color w:val="231F20"/>
          <w:spacing w:val="4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будет</w:t>
      </w:r>
      <w:r w:rsidRPr="00D957F1">
        <w:rPr>
          <w:color w:val="231F20"/>
          <w:spacing w:val="4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осуществляться</w:t>
      </w:r>
      <w:r w:rsidRPr="00D957F1">
        <w:rPr>
          <w:color w:val="231F20"/>
          <w:spacing w:val="4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достижение</w:t>
      </w:r>
      <w:r w:rsidRPr="00D957F1">
        <w:rPr>
          <w:color w:val="231F20"/>
          <w:spacing w:val="5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поставленных</w:t>
      </w:r>
      <w:r w:rsidRPr="00D957F1">
        <w:rPr>
          <w:color w:val="231F20"/>
          <w:spacing w:val="4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целей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задач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воспитания.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Данный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раздел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может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состоять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из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не-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скольких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инвариантных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вариативных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модулей,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каждый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из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которых ориентирован на одну из поставленных образователь-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ной организацией задач воспитания и соответствует одному из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направлений воспитательной работы образовательной органи-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зации.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Инвариантными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модулями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здесь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являются: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«Классное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руководство»,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«Школьный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урок»,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«Курсы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внеурочной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дея-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тельности», «Работа с родителями (законными представителя-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ми)», «Самоуправление» и «Профориентация» (два последних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модуля не являются инвариантными для образовательных ор-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ганизаций,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реализующих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только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образовательные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программы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начального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общего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образования).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Вариативными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модулями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могут быть: «Ключевые общешкольные дела», «Детские обще-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ственные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объединения»,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«Школьные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медиа»,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«Экскурсии,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экспедиции,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походы»,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«Организация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предметно-эстетической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среды».</w:t>
      </w:r>
    </w:p>
    <w:p w:rsidR="00D51FB1" w:rsidRPr="00D957F1" w:rsidRDefault="007D53B6" w:rsidP="008E3DB6">
      <w:pPr>
        <w:pStyle w:val="a3"/>
        <w:spacing w:line="211" w:lineRule="exact"/>
        <w:ind w:left="343" w:right="0" w:firstLine="0"/>
      </w:pPr>
      <w:r w:rsidRPr="00D957F1">
        <w:rPr>
          <w:color w:val="231F20"/>
          <w:w w:val="115"/>
        </w:rPr>
        <w:t xml:space="preserve">Образовательная  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 xml:space="preserve">организация,  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 xml:space="preserve">разрабатывая  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собственную</w:t>
      </w:r>
    </w:p>
    <w:p w:rsidR="00D51FB1" w:rsidRPr="00D957F1" w:rsidRDefault="007D53B6" w:rsidP="008E3DB6">
      <w:pPr>
        <w:pStyle w:val="a3"/>
        <w:spacing w:line="254" w:lineRule="auto"/>
        <w:ind w:left="117" w:right="112" w:firstLine="0"/>
      </w:pPr>
      <w:r w:rsidRPr="00D957F1">
        <w:rPr>
          <w:color w:val="231F20"/>
          <w:w w:val="115"/>
        </w:rPr>
        <w:t>рабочую программу воспитания, вправе включать в неё те 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риативные модули, которые помогут ей в наибольшей степени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реализовать свой воспитательный потенциал с учётом имею-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щихся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неё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кадровых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материальных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ресурсов.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Поскольку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практика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воспитания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  образовательных  организациях  Рос-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сии многообразна и примерная программа не может охватить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всё это многообразие, допускается, что каждая образователь-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ная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организация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заданному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примерной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программе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образ-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цу может добавлять в свою рабочую программу собственные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модули.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 xml:space="preserve">Тот 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 xml:space="preserve">или 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 xml:space="preserve">иной 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 xml:space="preserve">дополнительный 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 xml:space="preserve">модуль 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включается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программу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следующих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условиях: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новый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модуль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отража-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ет реальную деятельность обучающихся и педагогических 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ботников,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является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значимой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щихся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педагогических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работников,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эта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деятельность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может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быть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описана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одном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модулей,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предлагаемых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примерной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программой.</w:t>
      </w:r>
    </w:p>
    <w:p w:rsidR="00D51FB1" w:rsidRPr="00D957F1" w:rsidRDefault="007D53B6" w:rsidP="008E3DB6">
      <w:pPr>
        <w:pStyle w:val="a3"/>
        <w:spacing w:line="214" w:lineRule="exact"/>
        <w:ind w:left="343" w:right="0" w:firstLine="0"/>
      </w:pPr>
      <w:r w:rsidRPr="00D957F1">
        <w:rPr>
          <w:color w:val="231F20"/>
          <w:w w:val="115"/>
        </w:rPr>
        <w:t>Модули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программе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воспитания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располагаются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соответ-</w:t>
      </w:r>
    </w:p>
    <w:p w:rsidR="00D51FB1" w:rsidRPr="00D957F1" w:rsidRDefault="007D53B6" w:rsidP="008E3DB6">
      <w:pPr>
        <w:pStyle w:val="a3"/>
        <w:spacing w:line="254" w:lineRule="auto"/>
        <w:ind w:left="117" w:right="115" w:firstLine="0"/>
      </w:pPr>
      <w:r w:rsidRPr="00D957F1">
        <w:rPr>
          <w:color w:val="231F20"/>
          <w:w w:val="115"/>
        </w:rPr>
        <w:t>ствии с их значимостью в системе воспитательной работы 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организации.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педагогических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ботников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рамках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комплекса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модулей направлена на достижение результатов освоения ос-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новной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программы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образования.</w:t>
      </w:r>
    </w:p>
    <w:p w:rsidR="00D51FB1" w:rsidRPr="00D957F1" w:rsidRDefault="007D53B6" w:rsidP="008E3DB6">
      <w:pPr>
        <w:pStyle w:val="a5"/>
        <w:numPr>
          <w:ilvl w:val="3"/>
          <w:numId w:val="11"/>
        </w:numPr>
        <w:tabs>
          <w:tab w:val="left" w:pos="587"/>
        </w:tabs>
        <w:spacing w:line="259" w:lineRule="auto"/>
        <w:ind w:right="114" w:firstLine="226"/>
        <w:jc w:val="both"/>
        <w:rPr>
          <w:color w:val="231F20"/>
          <w:sz w:val="20"/>
        </w:rPr>
      </w:pPr>
      <w:r w:rsidRPr="00D957F1">
        <w:rPr>
          <w:i/>
          <w:color w:val="231F20"/>
          <w:w w:val="120"/>
          <w:sz w:val="20"/>
        </w:rPr>
        <w:t>Раздел</w:t>
      </w:r>
      <w:r w:rsidRPr="00D957F1">
        <w:rPr>
          <w:i/>
          <w:color w:val="231F20"/>
          <w:spacing w:val="1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«Основные</w:t>
      </w:r>
      <w:r w:rsidRPr="00D957F1">
        <w:rPr>
          <w:i/>
          <w:color w:val="231F20"/>
          <w:spacing w:val="1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направления</w:t>
      </w:r>
      <w:r w:rsidRPr="00D957F1">
        <w:rPr>
          <w:i/>
          <w:color w:val="231F20"/>
          <w:spacing w:val="1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самоанализа</w:t>
      </w:r>
      <w:r w:rsidRPr="00D957F1">
        <w:rPr>
          <w:i/>
          <w:color w:val="231F20"/>
          <w:spacing w:val="1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воспита-</w:t>
      </w:r>
      <w:r w:rsidRPr="00D957F1">
        <w:rPr>
          <w:i/>
          <w:color w:val="231F20"/>
          <w:spacing w:val="1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тельной</w:t>
      </w:r>
      <w:r w:rsidRPr="00D957F1">
        <w:rPr>
          <w:i/>
          <w:color w:val="231F20"/>
          <w:spacing w:val="-3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работы»</w:t>
      </w:r>
      <w:r w:rsidRPr="00D957F1">
        <w:rPr>
          <w:color w:val="231F20"/>
          <w:w w:val="120"/>
          <w:sz w:val="20"/>
        </w:rPr>
        <w:t>,</w:t>
      </w:r>
      <w:r w:rsidRPr="00D957F1">
        <w:rPr>
          <w:color w:val="231F20"/>
          <w:spacing w:val="-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</w:t>
      </w:r>
      <w:r w:rsidRPr="00D957F1">
        <w:rPr>
          <w:color w:val="231F20"/>
          <w:spacing w:val="-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котором</w:t>
      </w:r>
      <w:r w:rsidRPr="00D957F1">
        <w:rPr>
          <w:color w:val="231F20"/>
          <w:spacing w:val="-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необходимо</w:t>
      </w:r>
      <w:r w:rsidRPr="00D957F1">
        <w:rPr>
          <w:color w:val="231F20"/>
          <w:spacing w:val="-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показать,</w:t>
      </w:r>
      <w:r w:rsidRPr="00D957F1">
        <w:rPr>
          <w:color w:val="231F20"/>
          <w:spacing w:val="-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каким</w:t>
      </w:r>
      <w:r w:rsidRPr="00D957F1">
        <w:rPr>
          <w:color w:val="231F20"/>
          <w:spacing w:val="-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об-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разом в образовательной организации осуществляется само-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анализ организуемой в ней воспитательной работы. Здесь при-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водятся не результаты самоанализа, а лишь перечень основ-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ных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его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направлений,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который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может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быть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дополнен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указани-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ем</w:t>
      </w:r>
      <w:r w:rsidRPr="00D957F1">
        <w:rPr>
          <w:color w:val="231F20"/>
          <w:spacing w:val="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на</w:t>
      </w:r>
      <w:r w:rsidRPr="00D957F1">
        <w:rPr>
          <w:color w:val="231F20"/>
          <w:spacing w:val="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его</w:t>
      </w:r>
      <w:r w:rsidRPr="00D957F1">
        <w:rPr>
          <w:color w:val="231F20"/>
          <w:spacing w:val="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критерии</w:t>
      </w:r>
      <w:r w:rsidRPr="00D957F1">
        <w:rPr>
          <w:color w:val="231F20"/>
          <w:spacing w:val="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и</w:t>
      </w:r>
      <w:r w:rsidRPr="00D957F1">
        <w:rPr>
          <w:color w:val="231F20"/>
          <w:spacing w:val="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способы</w:t>
      </w:r>
      <w:r w:rsidRPr="00D957F1">
        <w:rPr>
          <w:color w:val="231F20"/>
          <w:spacing w:val="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осуществления.</w:t>
      </w:r>
    </w:p>
    <w:p w:rsidR="00D51FB1" w:rsidRPr="00D957F1" w:rsidRDefault="007D53B6" w:rsidP="008E3DB6">
      <w:pPr>
        <w:pStyle w:val="a3"/>
        <w:spacing w:line="259" w:lineRule="auto"/>
        <w:ind w:left="117" w:right="114"/>
      </w:pPr>
      <w:r w:rsidRPr="00D957F1">
        <w:rPr>
          <w:color w:val="231F20"/>
          <w:w w:val="115"/>
        </w:rPr>
        <w:t>Рабочая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воспитания,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которую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организация разрабатывает на основе примерной программы,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должна быть короткой и ясной, содержащей конкретное опи-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сание предстоящей работы с обучающимися, а не общие рас-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суждения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воспитании.</w:t>
      </w:r>
    </w:p>
    <w:p w:rsidR="00D51FB1" w:rsidRPr="00D957F1" w:rsidRDefault="007D53B6" w:rsidP="008E3DB6">
      <w:pPr>
        <w:pStyle w:val="a3"/>
        <w:spacing w:line="259" w:lineRule="auto"/>
        <w:ind w:left="117" w:right="115"/>
      </w:pPr>
      <w:r w:rsidRPr="00D957F1">
        <w:rPr>
          <w:color w:val="231F20"/>
          <w:spacing w:val="-1"/>
          <w:w w:val="120"/>
        </w:rPr>
        <w:t>К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программе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воспитания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каждой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образовательной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организа-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цией прилагается ежегодный календарный план воспитатель-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ной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работы.</w:t>
      </w:r>
    </w:p>
    <w:p w:rsidR="00D51FB1" w:rsidRPr="00D957F1" w:rsidRDefault="007D53B6" w:rsidP="008E3DB6">
      <w:pPr>
        <w:pStyle w:val="a3"/>
        <w:spacing w:line="259" w:lineRule="auto"/>
        <w:ind w:left="117" w:right="114"/>
      </w:pPr>
      <w:r w:rsidRPr="00D957F1">
        <w:rPr>
          <w:color w:val="231F20"/>
          <w:w w:val="115"/>
        </w:rPr>
        <w:t>Разрабатывая рабочую программу воспитания, важно пони-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мать, что сама по себе программа не является инструментом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воспитания: обучающегося воспитывает не документ, а педаго-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гический работник — своими действиями, словами, отношени-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ями.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лишь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позволяет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педагогическим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работникам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скоординировать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усилия,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направленные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воспитание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обучающихся.</w:t>
      </w:r>
    </w:p>
    <w:p w:rsidR="00D51FB1" w:rsidRPr="00D957F1" w:rsidRDefault="007D53B6" w:rsidP="008E3DB6">
      <w:pPr>
        <w:pStyle w:val="2"/>
        <w:numPr>
          <w:ilvl w:val="2"/>
          <w:numId w:val="11"/>
        </w:numPr>
        <w:tabs>
          <w:tab w:val="left" w:pos="750"/>
        </w:tabs>
        <w:spacing w:line="225" w:lineRule="auto"/>
        <w:ind w:left="117" w:right="1199" w:firstLine="0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spacing w:val="-2"/>
          <w:w w:val="85"/>
        </w:rPr>
        <w:t xml:space="preserve">Особенности организуемого </w:t>
      </w:r>
      <w:r w:rsidRPr="00D957F1">
        <w:rPr>
          <w:rFonts w:ascii="Times New Roman" w:hAnsi="Times New Roman" w:cs="Times New Roman"/>
          <w:color w:val="231F20"/>
          <w:spacing w:val="-1"/>
          <w:w w:val="85"/>
        </w:rPr>
        <w:t>в образовательной</w:t>
      </w:r>
      <w:r w:rsidRPr="00D957F1">
        <w:rPr>
          <w:rFonts w:ascii="Times New Roman" w:hAnsi="Times New Roman" w:cs="Times New Roman"/>
          <w:color w:val="231F20"/>
          <w:spacing w:val="-52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spacing w:val="-1"/>
          <w:w w:val="95"/>
        </w:rPr>
        <w:t>организации</w:t>
      </w:r>
      <w:r w:rsidRPr="00D957F1">
        <w:rPr>
          <w:rFonts w:ascii="Times New Roman" w:hAnsi="Times New Roman" w:cs="Times New Roman"/>
          <w:color w:val="231F20"/>
          <w:spacing w:val="-12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spacing w:val="-1"/>
          <w:w w:val="95"/>
        </w:rPr>
        <w:t>воспитательного</w:t>
      </w:r>
      <w:r w:rsidRPr="00D957F1">
        <w:rPr>
          <w:rFonts w:ascii="Times New Roman" w:hAnsi="Times New Roman" w:cs="Times New Roman"/>
          <w:color w:val="231F20"/>
          <w:spacing w:val="-11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процесса</w:t>
      </w:r>
    </w:p>
    <w:p w:rsidR="00D51FB1" w:rsidRPr="00D957F1" w:rsidRDefault="007D53B6" w:rsidP="008E3DB6">
      <w:pPr>
        <w:spacing w:line="259" w:lineRule="auto"/>
        <w:ind w:left="117" w:right="114" w:firstLine="226"/>
        <w:jc w:val="both"/>
        <w:rPr>
          <w:i/>
          <w:sz w:val="20"/>
        </w:rPr>
      </w:pPr>
      <w:r w:rsidRPr="00D957F1">
        <w:rPr>
          <w:i/>
          <w:color w:val="231F20"/>
          <w:w w:val="120"/>
          <w:sz w:val="20"/>
        </w:rPr>
        <w:t>Примечание: поскольку общие сведения о образовательной</w:t>
      </w:r>
      <w:r w:rsidRPr="00D957F1">
        <w:rPr>
          <w:i/>
          <w:color w:val="231F20"/>
          <w:spacing w:val="-57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организации уже указаны в основной образовательной про-</w:t>
      </w:r>
      <w:r w:rsidRPr="00D957F1">
        <w:rPr>
          <w:i/>
          <w:color w:val="231F20"/>
          <w:spacing w:val="1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грамме, в данном разделе нет необходимости их повторять.</w:t>
      </w:r>
      <w:r w:rsidRPr="00D957F1">
        <w:rPr>
          <w:i/>
          <w:color w:val="231F20"/>
          <w:spacing w:val="-57"/>
          <w:w w:val="120"/>
          <w:sz w:val="20"/>
        </w:rPr>
        <w:t xml:space="preserve"> </w:t>
      </w:r>
      <w:r w:rsidRPr="00D957F1">
        <w:rPr>
          <w:i/>
          <w:color w:val="231F20"/>
          <w:w w:val="115"/>
          <w:sz w:val="20"/>
        </w:rPr>
        <w:t>Предложенное ниже описание является примерным, образова-</w:t>
      </w:r>
      <w:r w:rsidRPr="00D957F1">
        <w:rPr>
          <w:i/>
          <w:color w:val="231F20"/>
          <w:spacing w:val="1"/>
          <w:w w:val="115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тельная</w:t>
      </w:r>
      <w:r w:rsidRPr="00D957F1">
        <w:rPr>
          <w:i/>
          <w:color w:val="231F20"/>
          <w:spacing w:val="-11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организация</w:t>
      </w:r>
      <w:r w:rsidRPr="00D957F1">
        <w:rPr>
          <w:i/>
          <w:color w:val="231F20"/>
          <w:spacing w:val="-10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вправе</w:t>
      </w:r>
      <w:r w:rsidRPr="00D957F1">
        <w:rPr>
          <w:i/>
          <w:color w:val="231F20"/>
          <w:spacing w:val="-11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уточнять</w:t>
      </w:r>
      <w:r w:rsidRPr="00D957F1">
        <w:rPr>
          <w:i/>
          <w:color w:val="231F20"/>
          <w:spacing w:val="-10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и</w:t>
      </w:r>
      <w:r w:rsidRPr="00D957F1">
        <w:rPr>
          <w:i/>
          <w:color w:val="231F20"/>
          <w:spacing w:val="-11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корректировать</w:t>
      </w:r>
      <w:r w:rsidRPr="00D957F1">
        <w:rPr>
          <w:i/>
          <w:color w:val="231F20"/>
          <w:spacing w:val="-10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его,</w:t>
      </w:r>
      <w:r w:rsidRPr="00D957F1">
        <w:rPr>
          <w:i/>
          <w:color w:val="231F20"/>
          <w:spacing w:val="-58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исходя из своих особенностей, связанных с расположением</w:t>
      </w:r>
      <w:r w:rsidRPr="00D957F1">
        <w:rPr>
          <w:i/>
          <w:color w:val="231F20"/>
          <w:spacing w:val="1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образовательной организации, её статусом, контингентом</w:t>
      </w:r>
      <w:r w:rsidRPr="00D957F1">
        <w:rPr>
          <w:i/>
          <w:color w:val="231F20"/>
          <w:spacing w:val="1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обучающихся, а также важными для неё принципами и тра-</w:t>
      </w:r>
      <w:r w:rsidRPr="00D957F1">
        <w:rPr>
          <w:i/>
          <w:color w:val="231F20"/>
          <w:spacing w:val="1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дициями</w:t>
      </w:r>
      <w:r w:rsidRPr="00D957F1">
        <w:rPr>
          <w:i/>
          <w:color w:val="231F20"/>
          <w:spacing w:val="12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воспитания.</w:t>
      </w:r>
    </w:p>
    <w:p w:rsidR="00D51FB1" w:rsidRPr="00D957F1" w:rsidRDefault="007D53B6" w:rsidP="008E3DB6">
      <w:pPr>
        <w:pStyle w:val="a3"/>
        <w:spacing w:line="259" w:lineRule="auto"/>
        <w:ind w:left="117" w:right="115"/>
      </w:pPr>
      <w:r w:rsidRPr="00D957F1">
        <w:rPr>
          <w:color w:val="231F20"/>
          <w:w w:val="115"/>
        </w:rPr>
        <w:t>Процесс воспитания в образовательной организации основы-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вается на следующих принципах взаимодействия педагогиче-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ских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работников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обучающихся:</w:t>
      </w:r>
    </w:p>
    <w:p w:rsidR="00D51FB1" w:rsidRPr="00D957F1" w:rsidRDefault="007D53B6" w:rsidP="008E3DB6">
      <w:pPr>
        <w:pStyle w:val="a3"/>
        <w:spacing w:line="259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неукоснительное соблюдение законности и прав семьи и обу-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чающегося, соблюдение конфиденциальности информации об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обучающемся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семье,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w w:val="115"/>
        </w:rPr>
        <w:t>приоритет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безопасности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обучающегося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нахождении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организации;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ориентир на создание в образовательной организации психо-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логически комфортной среды для каждого обучающегося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взрослого, без которой невозможно конструктивное взаимо-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действие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обучающихся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педагогических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работников,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филактика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буллинга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школьной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среде;</w:t>
      </w:r>
    </w:p>
    <w:p w:rsidR="00D51FB1" w:rsidRPr="00D957F1" w:rsidRDefault="007D53B6" w:rsidP="008E3DB6">
      <w:pPr>
        <w:pStyle w:val="a3"/>
        <w:spacing w:line="254" w:lineRule="auto"/>
        <w:ind w:left="343" w:right="116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реализация процесса воспитания главным образом через со-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здание в образовательной организации детско-взрослых общ-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ностей, которые бы объединяли обучающихся и педагогиче-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работников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яркими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содержательными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событиями,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общими позитивными эмоциями и доверительным отноше-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нием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друг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другу;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организация основных совместных дел обучающихся и педа-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гогических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работников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совместной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заботы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взрослых,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обучающихся;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системность, целесообразность и нешаблонность воспитания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условия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его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эффективности.</w:t>
      </w:r>
    </w:p>
    <w:p w:rsidR="00D51FB1" w:rsidRPr="00D957F1" w:rsidRDefault="007D53B6" w:rsidP="008E3DB6">
      <w:pPr>
        <w:pStyle w:val="a3"/>
        <w:spacing w:line="254" w:lineRule="auto"/>
        <w:ind w:left="117" w:right="115"/>
      </w:pPr>
      <w:r w:rsidRPr="00D957F1">
        <w:rPr>
          <w:color w:val="231F20"/>
          <w:w w:val="115"/>
        </w:rPr>
        <w:t>Основными традициями воспитания в образовательной орга-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низации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являются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следующие: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стержнем годового цикла воспитательной работы образова-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являются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ключевые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общешкольные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дела,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через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которые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осуществляется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интеграция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воспита-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тельных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усилий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педагогических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работников;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важной чертой каждого ключевого дела и большинства ис-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пользуемых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воспитания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других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совместных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дел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педаго-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гических работников и обучающихся является коллективная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разработка,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коллективное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планирование,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коллективное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про-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ведение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коллективный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анализ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результатов;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создаются  такие  условия,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 которых по мере взросления обучающегося увеличива-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ется и его роль в совместных делах (от пассивного наблюда-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теля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до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организатора);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в проведении общешкольных дел отсутствует соревнователь-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между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классами,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поощряются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конструктивное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меж-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классное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 xml:space="preserve">и 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 xml:space="preserve">межвозрастное 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 xml:space="preserve">взаимодействие 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обучающихся,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а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также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социальная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активность;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педагогические работники образовательной организации ори-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ентированы на формирование коллективов в рамках школь-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 классов, кружков, студий, секций и иных детских объ-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единений,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установление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доброжелательных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товарищеских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взаимоотношений;</w:t>
      </w:r>
    </w:p>
    <w:p w:rsidR="00D51FB1" w:rsidRPr="00D957F1" w:rsidRDefault="007D53B6" w:rsidP="008958B9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ключевой фигурой воспитания в образовательной организа-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ции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является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классный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руководитель,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реализующий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отношению к обучающимся защитную, личностно развивающую,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spacing w:val="-2"/>
          <w:w w:val="120"/>
        </w:rPr>
        <w:t>организационную,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spacing w:val="-2"/>
          <w:w w:val="120"/>
        </w:rPr>
        <w:t>посредническую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(в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разрешении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конфлик-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тов)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функции.</w:t>
      </w:r>
    </w:p>
    <w:p w:rsidR="00D51FB1" w:rsidRPr="00D957F1" w:rsidRDefault="007D53B6" w:rsidP="008E3DB6">
      <w:pPr>
        <w:pStyle w:val="3"/>
        <w:ind w:left="117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5"/>
        </w:rPr>
        <w:t>Цель</w:t>
      </w:r>
      <w:r w:rsidRPr="00D957F1">
        <w:rPr>
          <w:rFonts w:ascii="Times New Roman" w:hAnsi="Times New Roman" w:cs="Times New Roman"/>
          <w:color w:val="231F20"/>
          <w:spacing w:val="-6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и</w:t>
      </w:r>
      <w:r w:rsidRPr="00D957F1">
        <w:rPr>
          <w:rFonts w:ascii="Times New Roman" w:hAnsi="Times New Roman" w:cs="Times New Roman"/>
          <w:color w:val="231F20"/>
          <w:spacing w:val="-6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задачи</w:t>
      </w:r>
      <w:r w:rsidRPr="00D957F1">
        <w:rPr>
          <w:rFonts w:ascii="Times New Roman" w:hAnsi="Times New Roman" w:cs="Times New Roman"/>
          <w:color w:val="231F20"/>
          <w:spacing w:val="-6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воспитания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Современный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национальный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воспитательный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идеал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это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высоконравственный,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творческий,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компетентный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гражданин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России,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принимающий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судьбу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Отечества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личную,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осознающий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ответственность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настоящее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будущее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страны,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укоренённый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духовных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традициях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многонационального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народа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Российской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Федерации.</w:t>
      </w:r>
    </w:p>
    <w:p w:rsidR="00D51FB1" w:rsidRPr="00D957F1" w:rsidRDefault="007D53B6" w:rsidP="008E3DB6">
      <w:pPr>
        <w:pStyle w:val="a3"/>
        <w:spacing w:line="252" w:lineRule="auto"/>
        <w:ind w:left="117" w:right="114"/>
      </w:pPr>
      <w:r w:rsidRPr="00D957F1">
        <w:rPr>
          <w:color w:val="231F20"/>
          <w:w w:val="115"/>
        </w:rPr>
        <w:t>Исходя из этого воспитательного идеала, а также основыва-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ясь на базовых для нашего общества ценностях (таких как се-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мья,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труд,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отечество,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природа,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мир,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культура,  здоро-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вье,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человек),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формулируется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b/>
          <w:color w:val="231F20"/>
          <w:w w:val="115"/>
        </w:rPr>
        <w:t>цель</w:t>
      </w:r>
      <w:r w:rsidRPr="00D957F1">
        <w:rPr>
          <w:b/>
          <w:color w:val="231F20"/>
          <w:spacing w:val="1"/>
          <w:w w:val="115"/>
        </w:rPr>
        <w:t xml:space="preserve"> </w:t>
      </w:r>
      <w:r w:rsidRPr="00D957F1">
        <w:rPr>
          <w:b/>
          <w:color w:val="231F20"/>
          <w:w w:val="115"/>
        </w:rPr>
        <w:t>воспитания</w:t>
      </w:r>
      <w:r w:rsidRPr="00D957F1">
        <w:rPr>
          <w:b/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общеобразовательной организации — личностное развитие 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учающихся,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проявляющееся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в: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усвоении ими знаний основных норм, которые общество вы-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работало на основе этих ценностей (т. е. в усвоении ими со-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циально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значимых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знаний);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развитии их позитивных отношений к этим общественным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ценностям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(т.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е.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развитии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социально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значимых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отноше-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ний);</w:t>
      </w:r>
    </w:p>
    <w:p w:rsidR="00D51FB1" w:rsidRPr="00D957F1" w:rsidRDefault="007D53B6" w:rsidP="008E3DB6">
      <w:pPr>
        <w:pStyle w:val="a3"/>
        <w:spacing w:line="254" w:lineRule="auto"/>
        <w:ind w:left="343" w:right="116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приобретении ими соответствующего этим ценностям опыта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поведения, опыта применения сформированных знаний и от-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ношений на практике (т. е. в приобретении ими опыта осу-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ществления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социально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значимых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дел).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Данная цель ориентирует педагогических работников не 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обеспечение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соответствия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личности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обучающегося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единому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уровню воспитанности, а на обеспечение позитивной динамики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развития его личности. В связи с этим важно сочетание усилий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педагогического работника по развитию личности обучающего-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ся и усилий самого обучающегося по своему саморазвитию. 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сотрудничество,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партнёрские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отношения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являются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важным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фактором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успеха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достижении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цели.</w:t>
      </w:r>
    </w:p>
    <w:p w:rsidR="00D51FB1" w:rsidRPr="00D957F1" w:rsidRDefault="007D53B6" w:rsidP="008E3DB6">
      <w:pPr>
        <w:pStyle w:val="a3"/>
        <w:spacing w:line="252" w:lineRule="auto"/>
        <w:ind w:left="117" w:right="114"/>
      </w:pPr>
      <w:r w:rsidRPr="00D957F1">
        <w:rPr>
          <w:color w:val="231F20"/>
          <w:w w:val="115"/>
        </w:rPr>
        <w:t xml:space="preserve">Конкретизация 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 xml:space="preserve">общей  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 xml:space="preserve">цели  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 xml:space="preserve">воспитания  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применительно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возрастным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особенностям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обучающихся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позволяет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выделить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 xml:space="preserve">в ней следующие целевые </w:t>
      </w:r>
      <w:r w:rsidRPr="00D957F1">
        <w:rPr>
          <w:b/>
          <w:color w:val="231F20"/>
          <w:w w:val="115"/>
        </w:rPr>
        <w:t>приоритеты</w:t>
      </w:r>
      <w:r w:rsidRPr="00D957F1">
        <w:rPr>
          <w:color w:val="231F20"/>
          <w:w w:val="115"/>
        </w:rPr>
        <w:t>, которым необходимо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уделять чуть большее внимание на разных уровнях общего 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разования.</w:t>
      </w:r>
    </w:p>
    <w:p w:rsidR="00D51FB1" w:rsidRPr="00D957F1" w:rsidRDefault="007D53B6" w:rsidP="008E3DB6">
      <w:pPr>
        <w:pStyle w:val="a5"/>
        <w:numPr>
          <w:ilvl w:val="3"/>
          <w:numId w:val="11"/>
        </w:numPr>
        <w:tabs>
          <w:tab w:val="left" w:pos="593"/>
        </w:tabs>
        <w:spacing w:line="249" w:lineRule="auto"/>
        <w:ind w:right="115" w:firstLine="226"/>
        <w:jc w:val="both"/>
        <w:rPr>
          <w:color w:val="231F20"/>
          <w:sz w:val="20"/>
        </w:rPr>
      </w:pPr>
      <w:r w:rsidRPr="00D957F1">
        <w:rPr>
          <w:color w:val="231F20"/>
          <w:w w:val="110"/>
          <w:sz w:val="20"/>
        </w:rPr>
        <w:t>В</w:t>
      </w:r>
      <w:r w:rsidRPr="00D957F1">
        <w:rPr>
          <w:color w:val="231F20"/>
          <w:spacing w:val="1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воспитании</w:t>
      </w:r>
      <w:r w:rsidRPr="00D957F1">
        <w:rPr>
          <w:color w:val="231F20"/>
          <w:spacing w:val="1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обучающихся</w:t>
      </w:r>
      <w:r w:rsidRPr="00D957F1">
        <w:rPr>
          <w:color w:val="231F20"/>
          <w:spacing w:val="1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младшего</w:t>
      </w:r>
      <w:r w:rsidRPr="00D957F1">
        <w:rPr>
          <w:color w:val="231F20"/>
          <w:spacing w:val="1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школьного</w:t>
      </w:r>
      <w:r w:rsidRPr="00D957F1">
        <w:rPr>
          <w:color w:val="231F20"/>
          <w:spacing w:val="1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возраста</w:t>
      </w:r>
      <w:r w:rsidRPr="00D957F1">
        <w:rPr>
          <w:color w:val="231F20"/>
          <w:spacing w:val="-52"/>
          <w:w w:val="110"/>
          <w:sz w:val="20"/>
        </w:rPr>
        <w:t xml:space="preserve"> </w:t>
      </w:r>
      <w:r w:rsidRPr="00D957F1">
        <w:rPr>
          <w:color w:val="231F20"/>
          <w:w w:val="105"/>
          <w:sz w:val="20"/>
        </w:rPr>
        <w:t>(</w:t>
      </w:r>
      <w:r w:rsidRPr="00D957F1">
        <w:rPr>
          <w:b/>
          <w:color w:val="231F20"/>
          <w:w w:val="105"/>
          <w:sz w:val="20"/>
        </w:rPr>
        <w:t>уровень</w:t>
      </w:r>
      <w:r w:rsidRPr="00D957F1">
        <w:rPr>
          <w:b/>
          <w:color w:val="231F20"/>
          <w:spacing w:val="21"/>
          <w:w w:val="105"/>
          <w:sz w:val="20"/>
        </w:rPr>
        <w:t xml:space="preserve"> </w:t>
      </w:r>
      <w:r w:rsidRPr="00D957F1">
        <w:rPr>
          <w:b/>
          <w:color w:val="231F20"/>
          <w:w w:val="105"/>
          <w:sz w:val="20"/>
        </w:rPr>
        <w:t>начального</w:t>
      </w:r>
      <w:r w:rsidRPr="00D957F1">
        <w:rPr>
          <w:b/>
          <w:color w:val="231F20"/>
          <w:spacing w:val="22"/>
          <w:w w:val="105"/>
          <w:sz w:val="20"/>
        </w:rPr>
        <w:t xml:space="preserve"> </w:t>
      </w:r>
      <w:r w:rsidRPr="00D957F1">
        <w:rPr>
          <w:b/>
          <w:color w:val="231F20"/>
          <w:w w:val="105"/>
          <w:sz w:val="20"/>
        </w:rPr>
        <w:t>общего</w:t>
      </w:r>
      <w:r w:rsidRPr="00D957F1">
        <w:rPr>
          <w:b/>
          <w:color w:val="231F20"/>
          <w:spacing w:val="22"/>
          <w:w w:val="105"/>
          <w:sz w:val="20"/>
        </w:rPr>
        <w:t xml:space="preserve"> </w:t>
      </w:r>
      <w:r w:rsidRPr="00D957F1">
        <w:rPr>
          <w:b/>
          <w:color w:val="231F20"/>
          <w:w w:val="105"/>
          <w:sz w:val="20"/>
        </w:rPr>
        <w:t>образования</w:t>
      </w:r>
      <w:r w:rsidRPr="00D957F1">
        <w:rPr>
          <w:color w:val="231F20"/>
          <w:w w:val="105"/>
          <w:sz w:val="20"/>
        </w:rPr>
        <w:t>)</w:t>
      </w:r>
      <w:r w:rsidRPr="00D957F1">
        <w:rPr>
          <w:color w:val="231F20"/>
          <w:spacing w:val="15"/>
          <w:w w:val="105"/>
          <w:sz w:val="20"/>
        </w:rPr>
        <w:t xml:space="preserve"> </w:t>
      </w:r>
      <w:r w:rsidRPr="00D957F1">
        <w:rPr>
          <w:color w:val="231F20"/>
          <w:w w:val="105"/>
          <w:sz w:val="20"/>
        </w:rPr>
        <w:t>таким</w:t>
      </w:r>
      <w:r w:rsidRPr="00D957F1">
        <w:rPr>
          <w:color w:val="231F20"/>
          <w:spacing w:val="15"/>
          <w:w w:val="105"/>
          <w:sz w:val="20"/>
        </w:rPr>
        <w:t xml:space="preserve"> </w:t>
      </w:r>
      <w:r w:rsidRPr="00D957F1">
        <w:rPr>
          <w:color w:val="231F20"/>
          <w:w w:val="105"/>
          <w:sz w:val="20"/>
        </w:rPr>
        <w:t>целевым</w:t>
      </w:r>
      <w:r w:rsidRPr="00D957F1">
        <w:rPr>
          <w:color w:val="231F20"/>
          <w:spacing w:val="16"/>
          <w:w w:val="105"/>
          <w:sz w:val="20"/>
        </w:rPr>
        <w:t xml:space="preserve"> </w:t>
      </w:r>
      <w:r w:rsidRPr="00D957F1">
        <w:rPr>
          <w:color w:val="231F20"/>
          <w:w w:val="105"/>
          <w:sz w:val="20"/>
        </w:rPr>
        <w:t>при-</w:t>
      </w:r>
    </w:p>
    <w:p w:rsidR="00D51FB1" w:rsidRPr="00D957F1" w:rsidRDefault="007D53B6" w:rsidP="008E3DB6">
      <w:pPr>
        <w:pStyle w:val="a3"/>
        <w:spacing w:line="254" w:lineRule="auto"/>
        <w:ind w:left="80" w:right="114" w:firstLine="0"/>
      </w:pPr>
      <w:r w:rsidRPr="00D957F1">
        <w:rPr>
          <w:color w:val="231F20"/>
          <w:w w:val="115"/>
        </w:rPr>
        <w:t>оритетом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является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создание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благоприятных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условий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усвое-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ния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обучающимися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социально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значимых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знаний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знаний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ос-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новных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норм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традиций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того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общества,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котором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они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живут.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Выделение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данного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приоритета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связано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особенностями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учающихся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младшего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школьного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возраста: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потребностью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самоутвердиться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своём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новом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социальном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статусе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обучающе-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гося,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т.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е.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научиться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соответствовать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предъявляемым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носите-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лям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данного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статуса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нормам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принятым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традициям  поведе-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ния. Такого рода нормы и традиции задаются в образовательной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организации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педагогическими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работниками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воспринимаются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обучающимися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именно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нормы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традиции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поведения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обу-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чающегося.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знание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станет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базой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развития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социально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значимых</w:t>
      </w:r>
      <w:r w:rsidRPr="00D957F1">
        <w:rPr>
          <w:color w:val="231F20"/>
          <w:spacing w:val="49"/>
          <w:w w:val="115"/>
        </w:rPr>
        <w:t xml:space="preserve"> </w:t>
      </w:r>
      <w:r w:rsidRPr="00D957F1">
        <w:rPr>
          <w:color w:val="231F20"/>
          <w:w w:val="115"/>
        </w:rPr>
        <w:t>отношений</w:t>
      </w:r>
      <w:r w:rsidRPr="00D957F1">
        <w:rPr>
          <w:color w:val="231F20"/>
          <w:spacing w:val="49"/>
          <w:w w:val="115"/>
        </w:rPr>
        <w:t xml:space="preserve"> </w:t>
      </w:r>
      <w:r w:rsidRPr="00D957F1">
        <w:rPr>
          <w:color w:val="231F20"/>
          <w:w w:val="115"/>
        </w:rPr>
        <w:t>обучающихся</w:t>
      </w:r>
      <w:r w:rsidRPr="00D957F1">
        <w:rPr>
          <w:color w:val="231F20"/>
          <w:spacing w:val="49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накопления</w:t>
      </w:r>
      <w:r w:rsidRPr="00D957F1">
        <w:rPr>
          <w:color w:val="231F20"/>
          <w:spacing w:val="49"/>
          <w:w w:val="115"/>
        </w:rPr>
        <w:t xml:space="preserve"> </w:t>
      </w:r>
      <w:r w:rsidRPr="00D957F1">
        <w:rPr>
          <w:color w:val="231F20"/>
          <w:w w:val="115"/>
        </w:rPr>
        <w:t>ими</w:t>
      </w:r>
      <w:r w:rsidRPr="00D957F1">
        <w:rPr>
          <w:color w:val="231F20"/>
          <w:spacing w:val="49"/>
          <w:w w:val="115"/>
        </w:rPr>
        <w:t xml:space="preserve"> </w:t>
      </w:r>
      <w:r w:rsidRPr="00D957F1">
        <w:rPr>
          <w:color w:val="231F20"/>
          <w:w w:val="115"/>
        </w:rPr>
        <w:t>опыта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осуществления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социально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значимых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дел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дальнейшем,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подростковом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юношеском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возрасте.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наиболее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важным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из</w:t>
      </w:r>
    </w:p>
    <w:p w:rsidR="00D51FB1" w:rsidRPr="00D957F1" w:rsidRDefault="007D53B6" w:rsidP="008E3DB6">
      <w:pPr>
        <w:pStyle w:val="a3"/>
        <w:spacing w:line="215" w:lineRule="exact"/>
        <w:ind w:left="117" w:right="0" w:firstLine="0"/>
      </w:pPr>
      <w:r w:rsidRPr="00D957F1">
        <w:rPr>
          <w:color w:val="231F20"/>
          <w:w w:val="120"/>
        </w:rPr>
        <w:t>них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относятся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следующие: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быть любящим, послушным и отзывчивым сыном (дочерью),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братом (сестрой), внуком (внучкой); уважать старших и за-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ботиться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младших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членах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семьи;  выполнять  посильную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обучающегося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домашнюю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работу,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помогая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старшим;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быть трудолюбивым, следуя принципу «делу время, потехе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час» как в учебных занятиях, так и в домашних делах, до-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водить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начатое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дело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до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конца;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знать и любить свою Родину — родной дом, двор, улицу, го-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род,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село,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страну;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беречь и охранять природу (ухаживать за комнатными рас-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тениями в классе или дома, заботиться о своих домашних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питомцах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по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возможности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о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бездомных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животных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своём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дворе; подкармливать птиц в морозные зимы; не засорять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бытовым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мусором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улицы,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леса,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водоёмы);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проявлять миролюбие — не затевать конфликтов и стремить-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ся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решать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спорные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вопросы,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не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прибегая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силе;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стремиться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узнавать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что-то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новое,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проявлять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любознатель-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ность,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ценить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знания;</w:t>
      </w:r>
    </w:p>
    <w:p w:rsidR="00D51FB1" w:rsidRPr="00D957F1" w:rsidRDefault="007D53B6" w:rsidP="008E3DB6">
      <w:pPr>
        <w:pStyle w:val="a3"/>
        <w:spacing w:line="228" w:lineRule="exact"/>
        <w:ind w:left="202" w:right="0" w:firstLine="0"/>
      </w:pPr>
      <w:r w:rsidRPr="00D957F1">
        <w:rPr>
          <w:color w:val="231F20"/>
          <w:w w:val="120"/>
          <w:position w:val="1"/>
          <w:sz w:val="14"/>
        </w:rPr>
        <w:t>6</w:t>
      </w:r>
      <w:r w:rsidRPr="00D957F1">
        <w:rPr>
          <w:color w:val="231F20"/>
          <w:spacing w:val="7"/>
          <w:w w:val="120"/>
          <w:position w:val="1"/>
          <w:sz w:val="14"/>
        </w:rPr>
        <w:t xml:space="preserve"> </w:t>
      </w:r>
      <w:r w:rsidRPr="00D957F1">
        <w:rPr>
          <w:color w:val="231F20"/>
          <w:w w:val="120"/>
        </w:rPr>
        <w:t>быть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вежливым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опрятным,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скромным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приветливым;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соблюдать правила личной гигиены, режим дня, вести здо-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ровый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образ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жизни;</w:t>
      </w:r>
    </w:p>
    <w:p w:rsidR="00D51FB1" w:rsidRPr="00D957F1" w:rsidRDefault="007D53B6" w:rsidP="008E3DB6">
      <w:pPr>
        <w:pStyle w:val="a3"/>
        <w:spacing w:line="252" w:lineRule="auto"/>
        <w:ind w:left="343" w:right="114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уметь сопереживать, проявлять сострадание к попавшим в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беду; стремиться устанавливать хорошие отношения с други-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ми людьми; уметь прощать обиды, защищать слабых, по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мере возможности помогать нуждающимся в этом людям;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уважительно</w:t>
      </w:r>
      <w:r w:rsidRPr="00D957F1">
        <w:rPr>
          <w:color w:val="231F20"/>
          <w:spacing w:val="25"/>
          <w:w w:val="120"/>
        </w:rPr>
        <w:t xml:space="preserve"> </w:t>
      </w:r>
      <w:r w:rsidRPr="00D957F1">
        <w:rPr>
          <w:color w:val="231F20"/>
          <w:w w:val="120"/>
        </w:rPr>
        <w:t>относиться</w:t>
      </w:r>
      <w:r w:rsidRPr="00D957F1">
        <w:rPr>
          <w:color w:val="231F20"/>
          <w:spacing w:val="26"/>
          <w:w w:val="120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25"/>
          <w:w w:val="120"/>
        </w:rPr>
        <w:t xml:space="preserve"> </w:t>
      </w:r>
      <w:r w:rsidRPr="00D957F1">
        <w:rPr>
          <w:color w:val="231F20"/>
          <w:w w:val="120"/>
        </w:rPr>
        <w:t>людям</w:t>
      </w:r>
      <w:r w:rsidRPr="00D957F1">
        <w:rPr>
          <w:color w:val="231F20"/>
          <w:spacing w:val="26"/>
          <w:w w:val="120"/>
        </w:rPr>
        <w:t xml:space="preserve"> </w:t>
      </w:r>
      <w:r w:rsidRPr="00D957F1">
        <w:rPr>
          <w:color w:val="231F20"/>
          <w:w w:val="120"/>
        </w:rPr>
        <w:t>иной</w:t>
      </w:r>
      <w:r w:rsidRPr="00D957F1">
        <w:rPr>
          <w:color w:val="231F20"/>
          <w:spacing w:val="25"/>
          <w:w w:val="120"/>
        </w:rPr>
        <w:t xml:space="preserve"> </w:t>
      </w:r>
      <w:r w:rsidRPr="00D957F1">
        <w:rPr>
          <w:color w:val="231F20"/>
          <w:w w:val="120"/>
        </w:rPr>
        <w:t>национальной</w:t>
      </w:r>
      <w:r w:rsidRPr="00D957F1">
        <w:rPr>
          <w:color w:val="231F20"/>
          <w:spacing w:val="26"/>
          <w:w w:val="120"/>
        </w:rPr>
        <w:t xml:space="preserve"> </w:t>
      </w:r>
      <w:r w:rsidRPr="00D957F1">
        <w:rPr>
          <w:color w:val="231F20"/>
          <w:w w:val="120"/>
        </w:rPr>
        <w:t>или</w:t>
      </w:r>
    </w:p>
    <w:p w:rsidR="00D51FB1" w:rsidRPr="00D957F1" w:rsidRDefault="00D51FB1" w:rsidP="008E3DB6">
      <w:pPr>
        <w:spacing w:line="252" w:lineRule="auto"/>
        <w:jc w:val="both"/>
        <w:sectPr w:rsidR="00D51FB1" w:rsidRPr="00D957F1">
          <w:footerReference w:type="even" r:id="rId93"/>
          <w:footerReference w:type="default" r:id="rId94"/>
          <w:pgSz w:w="7830" w:h="12020"/>
          <w:pgMar w:top="620" w:right="620" w:bottom="900" w:left="620" w:header="0" w:footer="709" w:gutter="0"/>
          <w:cols w:space="720"/>
        </w:sectPr>
      </w:pPr>
    </w:p>
    <w:p w:rsidR="00D51FB1" w:rsidRPr="00D957F1" w:rsidRDefault="007D53B6" w:rsidP="008E3DB6">
      <w:pPr>
        <w:pStyle w:val="a3"/>
        <w:spacing w:line="249" w:lineRule="auto"/>
        <w:ind w:left="343" w:right="0" w:firstLine="0"/>
      </w:pPr>
      <w:r w:rsidRPr="00D957F1">
        <w:rPr>
          <w:color w:val="231F20"/>
          <w:w w:val="115"/>
        </w:rPr>
        <w:t>религиозной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принадлежности,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иного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имущественного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поло-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20"/>
        </w:rPr>
        <w:t>жения,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людям с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ограниченными возможностями здоровья;</w:t>
      </w:r>
    </w:p>
    <w:p w:rsidR="00D51FB1" w:rsidRPr="00D957F1" w:rsidRDefault="007D53B6" w:rsidP="008E3DB6">
      <w:pPr>
        <w:pStyle w:val="a3"/>
        <w:spacing w:line="254" w:lineRule="auto"/>
        <w:ind w:left="117" w:right="114" w:firstLine="85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24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быть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уверенным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себе,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открытым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общительным,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не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стес-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няться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быть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чём-то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похожим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других;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уметь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ставить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перед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собой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цели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проявлять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инициативу,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отстаивать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своё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мнение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действовать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самостоятельно,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без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помощи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старших.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Знание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обучающимися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 xml:space="preserve">младших 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 xml:space="preserve">классов 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 xml:space="preserve">данных 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социаль-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норм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традиций,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понимание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важности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следования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им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имеет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особое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значение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этого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возраста,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поскольку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облегчает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вхождение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широкий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социальный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мир,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открывающуюся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им</w:t>
      </w:r>
    </w:p>
    <w:p w:rsidR="00D51FB1" w:rsidRPr="00D957F1" w:rsidRDefault="007D53B6" w:rsidP="008E3DB6">
      <w:pPr>
        <w:pStyle w:val="a3"/>
        <w:spacing w:line="222" w:lineRule="exact"/>
        <w:ind w:left="117" w:right="0" w:firstLine="0"/>
      </w:pPr>
      <w:r w:rsidRPr="00D957F1">
        <w:rPr>
          <w:color w:val="231F20"/>
          <w:w w:val="115"/>
        </w:rPr>
        <w:t>систему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общественных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отношений.</w:t>
      </w:r>
    </w:p>
    <w:p w:rsidR="00D51FB1" w:rsidRPr="00D957F1" w:rsidRDefault="007D53B6" w:rsidP="008E3DB6">
      <w:pPr>
        <w:pStyle w:val="a5"/>
        <w:numPr>
          <w:ilvl w:val="3"/>
          <w:numId w:val="11"/>
        </w:numPr>
        <w:tabs>
          <w:tab w:val="left" w:pos="595"/>
        </w:tabs>
        <w:spacing w:line="252" w:lineRule="auto"/>
        <w:ind w:right="114" w:firstLine="226"/>
        <w:jc w:val="both"/>
        <w:rPr>
          <w:color w:val="231F20"/>
          <w:sz w:val="20"/>
        </w:rPr>
      </w:pPr>
      <w:r w:rsidRPr="00D957F1">
        <w:rPr>
          <w:color w:val="231F20"/>
          <w:w w:val="115"/>
          <w:sz w:val="20"/>
        </w:rPr>
        <w:t>В воспитании обучающихся подросткового возраста (</w:t>
      </w:r>
      <w:r w:rsidRPr="00D957F1">
        <w:rPr>
          <w:b/>
          <w:color w:val="231F20"/>
          <w:w w:val="115"/>
          <w:sz w:val="20"/>
        </w:rPr>
        <w:t>уро-</w:t>
      </w:r>
      <w:r w:rsidRPr="00D957F1">
        <w:rPr>
          <w:b/>
          <w:color w:val="231F20"/>
          <w:spacing w:val="1"/>
          <w:w w:val="115"/>
          <w:sz w:val="20"/>
        </w:rPr>
        <w:t xml:space="preserve"> </w:t>
      </w:r>
      <w:r w:rsidRPr="00D957F1">
        <w:rPr>
          <w:b/>
          <w:color w:val="231F20"/>
          <w:spacing w:val="-1"/>
          <w:w w:val="110"/>
          <w:sz w:val="20"/>
        </w:rPr>
        <w:t>вень</w:t>
      </w:r>
      <w:r w:rsidRPr="00D957F1">
        <w:rPr>
          <w:b/>
          <w:color w:val="231F20"/>
          <w:spacing w:val="-7"/>
          <w:w w:val="110"/>
          <w:sz w:val="20"/>
        </w:rPr>
        <w:t xml:space="preserve"> </w:t>
      </w:r>
      <w:r w:rsidRPr="00D957F1">
        <w:rPr>
          <w:b/>
          <w:color w:val="231F20"/>
          <w:spacing w:val="-1"/>
          <w:w w:val="110"/>
          <w:sz w:val="20"/>
        </w:rPr>
        <w:t>основного</w:t>
      </w:r>
      <w:r w:rsidRPr="00D957F1">
        <w:rPr>
          <w:b/>
          <w:color w:val="231F20"/>
          <w:spacing w:val="-6"/>
          <w:w w:val="110"/>
          <w:sz w:val="20"/>
        </w:rPr>
        <w:t xml:space="preserve"> </w:t>
      </w:r>
      <w:r w:rsidRPr="00D957F1">
        <w:rPr>
          <w:b/>
          <w:color w:val="231F20"/>
          <w:w w:val="110"/>
          <w:sz w:val="20"/>
        </w:rPr>
        <w:t>общего</w:t>
      </w:r>
      <w:r w:rsidRPr="00D957F1">
        <w:rPr>
          <w:b/>
          <w:color w:val="231F20"/>
          <w:spacing w:val="-7"/>
          <w:w w:val="110"/>
          <w:sz w:val="20"/>
        </w:rPr>
        <w:t xml:space="preserve"> </w:t>
      </w:r>
      <w:r w:rsidRPr="00D957F1">
        <w:rPr>
          <w:b/>
          <w:color w:val="231F20"/>
          <w:w w:val="110"/>
          <w:sz w:val="20"/>
        </w:rPr>
        <w:t>образования</w:t>
      </w:r>
      <w:r w:rsidRPr="00D957F1">
        <w:rPr>
          <w:color w:val="231F20"/>
          <w:w w:val="110"/>
          <w:sz w:val="20"/>
        </w:rPr>
        <w:t>)</w:t>
      </w:r>
      <w:r w:rsidRPr="00D957F1">
        <w:rPr>
          <w:color w:val="231F20"/>
          <w:spacing w:val="-13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таким</w:t>
      </w:r>
      <w:r w:rsidRPr="00D957F1">
        <w:rPr>
          <w:color w:val="231F20"/>
          <w:spacing w:val="-13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приоритетом</w:t>
      </w:r>
      <w:r w:rsidRPr="00D957F1">
        <w:rPr>
          <w:color w:val="231F20"/>
          <w:spacing w:val="-12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явля-</w:t>
      </w:r>
      <w:r w:rsidRPr="00D957F1">
        <w:rPr>
          <w:color w:val="231F20"/>
          <w:spacing w:val="-53"/>
          <w:w w:val="11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ется создание благоприятных условий для развития социально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значимых отношений обучающихся, и прежде всего ценност-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ных</w:t>
      </w:r>
      <w:r w:rsidRPr="00D957F1">
        <w:rPr>
          <w:color w:val="231F20"/>
          <w:spacing w:val="1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отношений: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20"/>
          <w:position w:val="1"/>
          <w:sz w:val="14"/>
        </w:rPr>
        <w:t>6</w:t>
      </w:r>
      <w:r w:rsidRPr="00D957F1">
        <w:rPr>
          <w:color w:val="231F20"/>
          <w:spacing w:val="5"/>
          <w:w w:val="120"/>
          <w:position w:val="1"/>
          <w:sz w:val="14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семье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как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главной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опоре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жизни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человека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источнику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его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счастья;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к труду как основному способу достижения жизненного бла-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гополучия</w:t>
      </w:r>
      <w:r w:rsidRPr="00D957F1">
        <w:rPr>
          <w:color w:val="231F20"/>
          <w:spacing w:val="-15"/>
          <w:w w:val="115"/>
        </w:rPr>
        <w:t xml:space="preserve"> </w:t>
      </w:r>
      <w:r w:rsidRPr="00D957F1">
        <w:rPr>
          <w:color w:val="231F20"/>
          <w:w w:val="115"/>
        </w:rPr>
        <w:t>человека,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залогу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его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успешного</w:t>
      </w:r>
      <w:r w:rsidRPr="00D957F1">
        <w:rPr>
          <w:color w:val="231F20"/>
          <w:spacing w:val="-15"/>
          <w:w w:val="115"/>
        </w:rPr>
        <w:t xml:space="preserve"> </w:t>
      </w:r>
      <w:r w:rsidRPr="00D957F1">
        <w:rPr>
          <w:color w:val="231F20"/>
          <w:w w:val="115"/>
        </w:rPr>
        <w:t>профессионального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самоопределения</w:t>
      </w:r>
      <w:r w:rsidRPr="00D957F1">
        <w:rPr>
          <w:color w:val="231F20"/>
          <w:spacing w:val="-2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2"/>
          <w:w w:val="115"/>
        </w:rPr>
        <w:t xml:space="preserve"> </w:t>
      </w:r>
      <w:r w:rsidRPr="00D957F1">
        <w:rPr>
          <w:color w:val="231F20"/>
          <w:w w:val="115"/>
        </w:rPr>
        <w:t>ощущения</w:t>
      </w:r>
      <w:r w:rsidRPr="00D957F1">
        <w:rPr>
          <w:color w:val="231F20"/>
          <w:spacing w:val="-2"/>
          <w:w w:val="115"/>
        </w:rPr>
        <w:t xml:space="preserve"> </w:t>
      </w:r>
      <w:r w:rsidRPr="00D957F1">
        <w:rPr>
          <w:color w:val="231F20"/>
          <w:w w:val="115"/>
        </w:rPr>
        <w:t>уверенности</w:t>
      </w:r>
      <w:r w:rsidRPr="00D957F1">
        <w:rPr>
          <w:color w:val="231F20"/>
          <w:spacing w:val="-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2"/>
          <w:w w:val="115"/>
        </w:rPr>
        <w:t xml:space="preserve"> </w:t>
      </w:r>
      <w:r w:rsidRPr="00D957F1">
        <w:rPr>
          <w:color w:val="231F20"/>
          <w:w w:val="115"/>
        </w:rPr>
        <w:t>завтрашнем</w:t>
      </w:r>
      <w:r w:rsidRPr="00D957F1">
        <w:rPr>
          <w:color w:val="231F20"/>
          <w:spacing w:val="-2"/>
          <w:w w:val="115"/>
        </w:rPr>
        <w:t xml:space="preserve"> </w:t>
      </w:r>
      <w:r w:rsidRPr="00D957F1">
        <w:rPr>
          <w:color w:val="231F20"/>
          <w:w w:val="115"/>
        </w:rPr>
        <w:t>дне;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к своему отечеству, своей малой и большой Родине как месту,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 котором человек вырос и познал первые радости и неудачи,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которое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завещано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ему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предками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которое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нужно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оберегать;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к природе как источнику жизни на Земле, основе самого её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существования, нуждающейся в защите и постоянном вни-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мании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со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стороны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человека;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к миру как главному принципу человеческого общежития,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условию крепкой дружбы, налаживания отношений с колле-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гами по работе в будущем и создания благоприятного микро-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климата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своей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собственной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семье;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20"/>
          <w:position w:val="1"/>
          <w:sz w:val="14"/>
        </w:rPr>
        <w:t>6</w:t>
      </w:r>
      <w:r w:rsidRPr="00D957F1">
        <w:rPr>
          <w:color w:val="231F20"/>
          <w:spacing w:val="-3"/>
          <w:w w:val="120"/>
          <w:position w:val="1"/>
          <w:sz w:val="14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знаниям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как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интеллектуальному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ресурсу,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обеспечивающе-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му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будущее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человека,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как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результату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кропотливого,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но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увле-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кательного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учебного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труда;</w:t>
      </w:r>
    </w:p>
    <w:p w:rsidR="00D51FB1" w:rsidRPr="00D957F1" w:rsidRDefault="007D53B6" w:rsidP="008E3DB6">
      <w:pPr>
        <w:pStyle w:val="a3"/>
        <w:spacing w:line="254" w:lineRule="auto"/>
        <w:ind w:left="343" w:right="116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к культуре как духовному богатству общества и важному ус-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ловию ощущения человеком полноты проживаемой жизни,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которое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дают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ему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чтение,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музыка,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искусство,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театр,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творче-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ское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самовыражение;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33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здоровью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залогу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долгой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активной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жизни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человека,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его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хорошего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настроения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оптимистичного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взгляда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мир;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к окружающим людям как безусловной и абсолютной ценно-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сти,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равноправным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социальным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партнёрам,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которыми</w:t>
      </w:r>
    </w:p>
    <w:p w:rsidR="00D51FB1" w:rsidRPr="00D957F1" w:rsidRDefault="00D51FB1" w:rsidP="008E3DB6">
      <w:pPr>
        <w:spacing w:line="254" w:lineRule="auto"/>
        <w:jc w:val="both"/>
        <w:sectPr w:rsidR="00D51FB1" w:rsidRPr="00D957F1">
          <w:pgSz w:w="7830" w:h="12020"/>
          <w:pgMar w:top="620" w:right="620" w:bottom="900" w:left="620" w:header="0" w:footer="709" w:gutter="0"/>
          <w:cols w:space="720"/>
        </w:sectPr>
      </w:pPr>
    </w:p>
    <w:p w:rsidR="00D51FB1" w:rsidRPr="00D957F1" w:rsidRDefault="007D53B6" w:rsidP="008E3DB6">
      <w:pPr>
        <w:pStyle w:val="a3"/>
        <w:spacing w:line="254" w:lineRule="auto"/>
        <w:ind w:left="343" w:right="115" w:firstLine="0"/>
      </w:pPr>
      <w:r w:rsidRPr="00D957F1">
        <w:rPr>
          <w:color w:val="231F20"/>
          <w:w w:val="115"/>
        </w:rPr>
        <w:t>необходимо выстраивать доброжелательные и взаимоподдер-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живающие отношения, дающие человеку радость общения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позволяющие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избегать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чувства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одиночества;</w:t>
      </w:r>
    </w:p>
    <w:p w:rsidR="00D51FB1" w:rsidRPr="00D957F1" w:rsidRDefault="007D53B6" w:rsidP="008E3DB6">
      <w:pPr>
        <w:pStyle w:val="a3"/>
        <w:spacing w:line="254" w:lineRule="auto"/>
        <w:ind w:left="343" w:right="116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самим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себе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хозяевам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судьбы,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самоопределяю-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щимся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самореализующимся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личностям,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отвечающим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собственное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будущее.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Данный ценностный аспект человеческой жизни чрезвычай-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важен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личностного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развития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обучающегося,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так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именно ценности во многом определяют его жизненные цели,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поступки, повседневную жизнь. Выделение данного приорите-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воспитании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обучающихся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уровне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образования связано с особенностями подросткового возраста: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 стремлением утвердить себя как личность в системе отноше-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ний, свойственных взрослому миру. В этом возрасте особую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значимость для обучающихся приобретает становление их соб-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ственной жизненной позиции, собственных ценностных ориен-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таций. Подростковый возраст — наиболее удачный возраст 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развития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социально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значимых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отношений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обучающихся.</w:t>
      </w:r>
    </w:p>
    <w:p w:rsidR="00D51FB1" w:rsidRPr="00D957F1" w:rsidRDefault="007D53B6" w:rsidP="008E3DB6">
      <w:pPr>
        <w:pStyle w:val="a5"/>
        <w:numPr>
          <w:ilvl w:val="3"/>
          <w:numId w:val="11"/>
        </w:numPr>
        <w:tabs>
          <w:tab w:val="left" w:pos="607"/>
        </w:tabs>
        <w:spacing w:line="219" w:lineRule="exact"/>
        <w:ind w:left="606" w:right="0" w:hanging="264"/>
        <w:jc w:val="both"/>
        <w:rPr>
          <w:b/>
          <w:color w:val="231F20"/>
          <w:sz w:val="20"/>
        </w:rPr>
      </w:pP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 xml:space="preserve">воспитании </w:t>
      </w:r>
      <w:r w:rsidRPr="00D957F1">
        <w:rPr>
          <w:color w:val="231F20"/>
          <w:spacing w:val="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 xml:space="preserve">обучающихся </w:t>
      </w:r>
      <w:r w:rsidRPr="00D957F1">
        <w:rPr>
          <w:color w:val="231F20"/>
          <w:spacing w:val="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 xml:space="preserve">юношеского </w:t>
      </w:r>
      <w:r w:rsidRPr="00D957F1">
        <w:rPr>
          <w:color w:val="231F20"/>
          <w:spacing w:val="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 xml:space="preserve">возраста </w:t>
      </w:r>
      <w:r w:rsidRPr="00D957F1">
        <w:rPr>
          <w:color w:val="231F20"/>
          <w:spacing w:val="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(</w:t>
      </w:r>
      <w:r w:rsidRPr="00D957F1">
        <w:rPr>
          <w:b/>
          <w:color w:val="231F20"/>
          <w:w w:val="115"/>
          <w:sz w:val="20"/>
        </w:rPr>
        <w:t>уро-</w:t>
      </w:r>
    </w:p>
    <w:p w:rsidR="00D51FB1" w:rsidRPr="00D957F1" w:rsidRDefault="007D53B6" w:rsidP="008E3DB6">
      <w:pPr>
        <w:spacing w:line="252" w:lineRule="auto"/>
        <w:ind w:left="117" w:right="114"/>
        <w:jc w:val="both"/>
        <w:rPr>
          <w:sz w:val="20"/>
        </w:rPr>
      </w:pPr>
      <w:r w:rsidRPr="00D957F1">
        <w:rPr>
          <w:b/>
          <w:color w:val="231F20"/>
          <w:w w:val="110"/>
          <w:sz w:val="20"/>
        </w:rPr>
        <w:t>вень среднего общего образования</w:t>
      </w:r>
      <w:r w:rsidRPr="00D957F1">
        <w:rPr>
          <w:color w:val="231F20"/>
          <w:w w:val="110"/>
          <w:sz w:val="20"/>
        </w:rPr>
        <w:t>) таким приоритетом явля-</w:t>
      </w:r>
      <w:r w:rsidRPr="00D957F1">
        <w:rPr>
          <w:color w:val="231F20"/>
          <w:spacing w:val="1"/>
          <w:w w:val="11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ется создание благоприятных условий для приобретения опыта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осуществления</w:t>
      </w:r>
      <w:r w:rsidRPr="00D957F1">
        <w:rPr>
          <w:color w:val="231F20"/>
          <w:spacing w:val="1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социально</w:t>
      </w:r>
      <w:r w:rsidRPr="00D957F1">
        <w:rPr>
          <w:color w:val="231F20"/>
          <w:spacing w:val="1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значимых</w:t>
      </w:r>
      <w:r w:rsidRPr="00D957F1">
        <w:rPr>
          <w:color w:val="231F20"/>
          <w:spacing w:val="1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дел.</w:t>
      </w:r>
    </w:p>
    <w:p w:rsidR="00D51FB1" w:rsidRPr="00D957F1" w:rsidRDefault="007D53B6" w:rsidP="008E3DB6">
      <w:pPr>
        <w:pStyle w:val="a3"/>
        <w:spacing w:line="254" w:lineRule="auto"/>
        <w:ind w:left="117" w:right="113"/>
      </w:pPr>
      <w:r w:rsidRPr="00D957F1">
        <w:rPr>
          <w:color w:val="231F20"/>
          <w:w w:val="115"/>
        </w:rPr>
        <w:t>Выделение данного приоритета связано с особенностями 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учающихся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юношеского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возраста: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потребностью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жиз-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ненном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самоопределении,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выборе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дальнейшего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жизненного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пути,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который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открывается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перед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пороге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самостоя-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тельной взрослой жизни. Сделать правильный выбор старше-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классникам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поможет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имеющийся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реальный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практиче-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опыт,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который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они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могут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приобрести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числе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организации.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Важно,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чтобы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опыт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оказался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социально значимым, так как именно он поможет гармонич-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ному вхождению обучающихся во взрослую жизнь окружаю-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щего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общества:</w:t>
      </w:r>
    </w:p>
    <w:p w:rsidR="00D51FB1" w:rsidRPr="00D957F1" w:rsidRDefault="007D53B6" w:rsidP="008E3DB6">
      <w:pPr>
        <w:pStyle w:val="a3"/>
        <w:spacing w:line="219" w:lineRule="exact"/>
        <w:ind w:left="202" w:right="0" w:firstLine="0"/>
      </w:pPr>
      <w:r w:rsidRPr="00D957F1">
        <w:rPr>
          <w:color w:val="231F20"/>
          <w:w w:val="120"/>
          <w:position w:val="1"/>
          <w:sz w:val="14"/>
        </w:rPr>
        <w:t>6</w:t>
      </w:r>
      <w:r w:rsidRPr="00D957F1">
        <w:rPr>
          <w:color w:val="231F20"/>
          <w:spacing w:val="5"/>
          <w:w w:val="120"/>
          <w:position w:val="1"/>
          <w:sz w:val="14"/>
        </w:rPr>
        <w:t xml:space="preserve"> </w:t>
      </w:r>
      <w:r w:rsidRPr="00D957F1">
        <w:rPr>
          <w:color w:val="231F20"/>
          <w:w w:val="120"/>
        </w:rPr>
        <w:t>опыт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дел,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направленных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заботу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о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своей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семье,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родных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и</w:t>
      </w:r>
    </w:p>
    <w:p w:rsidR="00D51FB1" w:rsidRPr="00D957F1" w:rsidRDefault="007D53B6" w:rsidP="008E3DB6">
      <w:pPr>
        <w:pStyle w:val="a3"/>
        <w:ind w:left="343" w:right="0" w:firstLine="0"/>
      </w:pPr>
      <w:r w:rsidRPr="00D957F1">
        <w:rPr>
          <w:color w:val="231F20"/>
          <w:w w:val="120"/>
        </w:rPr>
        <w:t>близких;</w:t>
      </w:r>
    </w:p>
    <w:p w:rsidR="00D51FB1" w:rsidRPr="00D957F1" w:rsidRDefault="007D53B6" w:rsidP="008E3DB6">
      <w:pPr>
        <w:pStyle w:val="a3"/>
        <w:spacing w:line="254" w:lineRule="auto"/>
        <w:ind w:left="172" w:right="115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31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трудовой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опыт,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опыт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участия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производственной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практике;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22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опыт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дел,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направленных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пользу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своему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родному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городу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селу,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стране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целом,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деятельного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выражения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собствен-</w:t>
      </w:r>
    </w:p>
    <w:p w:rsidR="00D51FB1" w:rsidRPr="00D957F1" w:rsidRDefault="007D53B6" w:rsidP="008E3DB6">
      <w:pPr>
        <w:pStyle w:val="a3"/>
        <w:spacing w:line="227" w:lineRule="exact"/>
        <w:ind w:left="343" w:right="0" w:firstLine="0"/>
      </w:pPr>
      <w:r w:rsidRPr="00D957F1">
        <w:rPr>
          <w:color w:val="231F20"/>
          <w:w w:val="120"/>
        </w:rPr>
        <w:t>ной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гражданской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позиции;</w:t>
      </w:r>
    </w:p>
    <w:p w:rsidR="00D51FB1" w:rsidRPr="00D957F1" w:rsidRDefault="007D53B6" w:rsidP="008E3DB6">
      <w:pPr>
        <w:pStyle w:val="a3"/>
        <w:ind w:left="20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29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опыт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природоохранных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дел;</w:t>
      </w:r>
    </w:p>
    <w:p w:rsidR="00D51FB1" w:rsidRPr="00D957F1" w:rsidRDefault="007D53B6" w:rsidP="008E3DB6">
      <w:pPr>
        <w:pStyle w:val="a3"/>
        <w:spacing w:line="254" w:lineRule="auto"/>
        <w:ind w:left="343" w:right="109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36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опыт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разрешения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возникающих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конфликтных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ситуаций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организации,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дома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улице;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опыт самостоятельного приобретения новых знаний, прове-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дения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научных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исследований,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проектной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деятельности;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опыт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изучения,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защиты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восстановления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следия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человечества,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создания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собственных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произведений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культуры,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творческого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самовыражения;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опыт ведения здорового образа жизни и заботы о здоровье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других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людей;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опыт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оказания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помощи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окружающим,  заботы  о  малышах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пожилых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людях,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волонтёрский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опыт;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опыт самопознания и самоанализа, социально приемлемого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самовыражения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самореализации.</w:t>
      </w:r>
    </w:p>
    <w:p w:rsidR="00D51FB1" w:rsidRPr="00D957F1" w:rsidRDefault="007D53B6" w:rsidP="008E3DB6">
      <w:pPr>
        <w:spacing w:line="249" w:lineRule="auto"/>
        <w:ind w:left="117" w:right="114" w:firstLine="226"/>
        <w:jc w:val="both"/>
        <w:rPr>
          <w:sz w:val="20"/>
        </w:rPr>
      </w:pPr>
      <w:r w:rsidRPr="00D957F1">
        <w:rPr>
          <w:b/>
          <w:color w:val="231F20"/>
          <w:sz w:val="20"/>
        </w:rPr>
        <w:t>Выделение в общей цели воспитания целевых приоритетов,</w:t>
      </w:r>
      <w:r w:rsidRPr="00D957F1">
        <w:rPr>
          <w:b/>
          <w:color w:val="231F20"/>
          <w:spacing w:val="1"/>
          <w:sz w:val="20"/>
        </w:rPr>
        <w:t xml:space="preserve"> </w:t>
      </w:r>
      <w:r w:rsidRPr="00D957F1">
        <w:rPr>
          <w:b/>
          <w:color w:val="231F20"/>
          <w:w w:val="105"/>
          <w:sz w:val="20"/>
        </w:rPr>
        <w:t>связанных с возрастными особенностями воспитанников, не</w:t>
      </w:r>
      <w:r w:rsidRPr="00D957F1">
        <w:rPr>
          <w:b/>
          <w:color w:val="231F20"/>
          <w:spacing w:val="1"/>
          <w:w w:val="105"/>
          <w:sz w:val="20"/>
        </w:rPr>
        <w:t xml:space="preserve"> </w:t>
      </w:r>
      <w:r w:rsidRPr="00D957F1">
        <w:rPr>
          <w:b/>
          <w:color w:val="231F20"/>
          <w:w w:val="105"/>
          <w:sz w:val="20"/>
        </w:rPr>
        <w:t>означает</w:t>
      </w:r>
      <w:r w:rsidRPr="00D957F1">
        <w:rPr>
          <w:b/>
          <w:color w:val="231F20"/>
          <w:spacing w:val="1"/>
          <w:w w:val="105"/>
          <w:sz w:val="20"/>
        </w:rPr>
        <w:t xml:space="preserve"> </w:t>
      </w:r>
      <w:r w:rsidRPr="00D957F1">
        <w:rPr>
          <w:b/>
          <w:color w:val="231F20"/>
          <w:w w:val="105"/>
          <w:sz w:val="20"/>
        </w:rPr>
        <w:t>игнорирования</w:t>
      </w:r>
      <w:r w:rsidRPr="00D957F1">
        <w:rPr>
          <w:b/>
          <w:color w:val="231F20"/>
          <w:spacing w:val="1"/>
          <w:w w:val="105"/>
          <w:sz w:val="20"/>
        </w:rPr>
        <w:t xml:space="preserve"> </w:t>
      </w:r>
      <w:r w:rsidRPr="00D957F1">
        <w:rPr>
          <w:b/>
          <w:color w:val="231F20"/>
          <w:w w:val="105"/>
          <w:sz w:val="20"/>
        </w:rPr>
        <w:t>других</w:t>
      </w:r>
      <w:r w:rsidRPr="00D957F1">
        <w:rPr>
          <w:b/>
          <w:color w:val="231F20"/>
          <w:spacing w:val="1"/>
          <w:w w:val="105"/>
          <w:sz w:val="20"/>
        </w:rPr>
        <w:t xml:space="preserve"> </w:t>
      </w:r>
      <w:r w:rsidRPr="00D957F1">
        <w:rPr>
          <w:b/>
          <w:color w:val="231F20"/>
          <w:w w:val="105"/>
          <w:sz w:val="20"/>
        </w:rPr>
        <w:t>составляющих</w:t>
      </w:r>
      <w:r w:rsidRPr="00D957F1">
        <w:rPr>
          <w:b/>
          <w:color w:val="231F20"/>
          <w:spacing w:val="1"/>
          <w:w w:val="105"/>
          <w:sz w:val="20"/>
        </w:rPr>
        <w:t xml:space="preserve"> </w:t>
      </w:r>
      <w:r w:rsidRPr="00D957F1">
        <w:rPr>
          <w:b/>
          <w:color w:val="231F20"/>
          <w:w w:val="105"/>
          <w:sz w:val="20"/>
        </w:rPr>
        <w:t>общей</w:t>
      </w:r>
      <w:r w:rsidRPr="00D957F1">
        <w:rPr>
          <w:b/>
          <w:color w:val="231F20"/>
          <w:spacing w:val="1"/>
          <w:w w:val="105"/>
          <w:sz w:val="20"/>
        </w:rPr>
        <w:t xml:space="preserve"> </w:t>
      </w:r>
      <w:r w:rsidRPr="00D957F1">
        <w:rPr>
          <w:b/>
          <w:color w:val="231F20"/>
          <w:w w:val="105"/>
          <w:sz w:val="20"/>
        </w:rPr>
        <w:t>цели</w:t>
      </w:r>
      <w:r w:rsidRPr="00D957F1">
        <w:rPr>
          <w:b/>
          <w:color w:val="231F20"/>
          <w:spacing w:val="-44"/>
          <w:w w:val="105"/>
          <w:sz w:val="20"/>
        </w:rPr>
        <w:t xml:space="preserve"> </w:t>
      </w:r>
      <w:r w:rsidRPr="00D957F1">
        <w:rPr>
          <w:b/>
          <w:color w:val="231F20"/>
          <w:w w:val="110"/>
          <w:sz w:val="20"/>
        </w:rPr>
        <w:t>воспитания.</w:t>
      </w:r>
      <w:r w:rsidRPr="00D957F1">
        <w:rPr>
          <w:b/>
          <w:color w:val="231F20"/>
          <w:spacing w:val="1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Приоритет — это то, чему педагогическим работ-</w:t>
      </w:r>
      <w:r w:rsidRPr="00D957F1">
        <w:rPr>
          <w:color w:val="231F20"/>
          <w:spacing w:val="1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никам,</w:t>
      </w:r>
      <w:r w:rsidRPr="00D957F1">
        <w:rPr>
          <w:color w:val="231F20"/>
          <w:spacing w:val="1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работающим</w:t>
      </w:r>
      <w:r w:rsidRPr="00D957F1">
        <w:rPr>
          <w:color w:val="231F20"/>
          <w:spacing w:val="1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с</w:t>
      </w:r>
      <w:r w:rsidRPr="00D957F1">
        <w:rPr>
          <w:color w:val="231F20"/>
          <w:spacing w:val="1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обучающимися</w:t>
      </w:r>
      <w:r w:rsidRPr="00D957F1">
        <w:rPr>
          <w:color w:val="231F20"/>
          <w:spacing w:val="1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конкретной</w:t>
      </w:r>
      <w:r w:rsidRPr="00D957F1">
        <w:rPr>
          <w:color w:val="231F20"/>
          <w:spacing w:val="1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возрастной</w:t>
      </w:r>
      <w:r w:rsidRPr="00D957F1">
        <w:rPr>
          <w:color w:val="231F20"/>
          <w:spacing w:val="1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категории,</w:t>
      </w:r>
      <w:r w:rsidRPr="00D957F1">
        <w:rPr>
          <w:color w:val="231F20"/>
          <w:spacing w:val="1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предстоит</w:t>
      </w:r>
      <w:r w:rsidRPr="00D957F1">
        <w:rPr>
          <w:color w:val="231F20"/>
          <w:spacing w:val="1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уделять</w:t>
      </w:r>
      <w:r w:rsidRPr="00D957F1">
        <w:rPr>
          <w:color w:val="231F20"/>
          <w:spacing w:val="1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большее,</w:t>
      </w:r>
      <w:r w:rsidRPr="00D957F1">
        <w:rPr>
          <w:color w:val="231F20"/>
          <w:spacing w:val="1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но</w:t>
      </w:r>
      <w:r w:rsidRPr="00D957F1">
        <w:rPr>
          <w:color w:val="231F20"/>
          <w:spacing w:val="1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не</w:t>
      </w:r>
      <w:r w:rsidRPr="00D957F1">
        <w:rPr>
          <w:color w:val="231F20"/>
          <w:spacing w:val="1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единственное</w:t>
      </w:r>
      <w:r w:rsidRPr="00D957F1">
        <w:rPr>
          <w:color w:val="231F20"/>
          <w:spacing w:val="1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внимание.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Добросовестная работа педагогических работников, направ-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ленная на достижение поставленной цели, позволит обучающе-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муся получить необходимые социальные навыки, которые по-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могут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w w:val="115"/>
        </w:rPr>
        <w:t>ему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w w:val="115"/>
        </w:rPr>
        <w:t>лучше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w w:val="115"/>
        </w:rPr>
        <w:t>ориентироваться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w w:val="115"/>
        </w:rPr>
        <w:t>сложном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w w:val="115"/>
        </w:rPr>
        <w:t>мире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w w:val="115"/>
        </w:rPr>
        <w:t>человеческих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взаимоотношений,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эффективнее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налаживать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коммуникацию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окружающими,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увереннее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себя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чувствовать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во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взаимодействии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 ними, продуктивнее сотрудничать с людьми разных возрастов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 разного социального положения, смелее искать и находить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выходы из трудных жизненных ситуаций, осмысленнее выби-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рать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свой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жизненный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путь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сложных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поисках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счастья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себя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окружающих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людей.</w:t>
      </w:r>
    </w:p>
    <w:p w:rsidR="00D51FB1" w:rsidRPr="00D957F1" w:rsidRDefault="007D53B6" w:rsidP="008E3DB6">
      <w:pPr>
        <w:spacing w:line="254" w:lineRule="auto"/>
        <w:ind w:left="117" w:right="109" w:firstLine="226"/>
        <w:jc w:val="both"/>
        <w:rPr>
          <w:sz w:val="20"/>
        </w:rPr>
      </w:pPr>
      <w:r w:rsidRPr="00D957F1">
        <w:rPr>
          <w:color w:val="231F20"/>
          <w:w w:val="120"/>
          <w:sz w:val="20"/>
        </w:rPr>
        <w:t>Достижению</w:t>
      </w:r>
      <w:r w:rsidRPr="00D957F1">
        <w:rPr>
          <w:color w:val="231F20"/>
          <w:spacing w:val="1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поставленной</w:t>
      </w:r>
      <w:r w:rsidRPr="00D957F1">
        <w:rPr>
          <w:color w:val="231F20"/>
          <w:spacing w:val="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цели</w:t>
      </w:r>
      <w:r w:rsidRPr="00D957F1">
        <w:rPr>
          <w:color w:val="231F20"/>
          <w:spacing w:val="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воспитания</w:t>
      </w:r>
      <w:r w:rsidRPr="00D957F1">
        <w:rPr>
          <w:color w:val="231F20"/>
          <w:spacing w:val="1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обучающихся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будет</w:t>
      </w:r>
      <w:r w:rsidRPr="00D957F1">
        <w:rPr>
          <w:color w:val="231F20"/>
          <w:spacing w:val="5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способствовать</w:t>
      </w:r>
      <w:r w:rsidRPr="00D957F1">
        <w:rPr>
          <w:color w:val="231F20"/>
          <w:spacing w:val="5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решение</w:t>
      </w:r>
      <w:r w:rsidRPr="00D957F1">
        <w:rPr>
          <w:color w:val="231F20"/>
          <w:spacing w:val="5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следующих</w:t>
      </w:r>
      <w:r w:rsidRPr="00D957F1">
        <w:rPr>
          <w:color w:val="231F20"/>
          <w:spacing w:val="5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основных</w:t>
      </w:r>
      <w:r w:rsidRPr="00D957F1">
        <w:rPr>
          <w:color w:val="231F20"/>
          <w:spacing w:val="53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задач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(примечание:</w:t>
      </w:r>
      <w:r w:rsidRPr="00D957F1">
        <w:rPr>
          <w:i/>
          <w:color w:val="231F20"/>
          <w:spacing w:val="30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предложенный</w:t>
      </w:r>
      <w:r w:rsidRPr="00D957F1">
        <w:rPr>
          <w:i/>
          <w:color w:val="231F20"/>
          <w:spacing w:val="30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ниже</w:t>
      </w:r>
      <w:r w:rsidRPr="00D957F1">
        <w:rPr>
          <w:i/>
          <w:color w:val="231F20"/>
          <w:spacing w:val="30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перечень</w:t>
      </w:r>
      <w:r w:rsidRPr="00D957F1">
        <w:rPr>
          <w:i/>
          <w:color w:val="231F20"/>
          <w:spacing w:val="30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задач</w:t>
      </w:r>
      <w:r w:rsidRPr="00D957F1">
        <w:rPr>
          <w:i/>
          <w:color w:val="231F20"/>
          <w:spacing w:val="30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воспита-</w:t>
      </w:r>
      <w:r w:rsidRPr="00D957F1">
        <w:rPr>
          <w:i/>
          <w:color w:val="231F20"/>
          <w:spacing w:val="-57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ния</w:t>
      </w:r>
      <w:r w:rsidRPr="00D957F1">
        <w:rPr>
          <w:i/>
          <w:color w:val="231F20"/>
          <w:spacing w:val="-8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является</w:t>
      </w:r>
      <w:r w:rsidRPr="00D957F1">
        <w:rPr>
          <w:i/>
          <w:color w:val="231F20"/>
          <w:spacing w:val="-7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примерным,</w:t>
      </w:r>
      <w:r w:rsidRPr="00D957F1">
        <w:rPr>
          <w:i/>
          <w:color w:val="231F20"/>
          <w:spacing w:val="-7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каждая</w:t>
      </w:r>
      <w:r w:rsidRPr="00D957F1">
        <w:rPr>
          <w:i/>
          <w:color w:val="231F20"/>
          <w:spacing w:val="-8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образовательная</w:t>
      </w:r>
      <w:r w:rsidRPr="00D957F1">
        <w:rPr>
          <w:i/>
          <w:color w:val="231F20"/>
          <w:spacing w:val="-7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организа-</w:t>
      </w:r>
      <w:r w:rsidRPr="00D957F1">
        <w:rPr>
          <w:i/>
          <w:color w:val="231F20"/>
          <w:spacing w:val="-57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ция вправе уточнять и корректировать их, исходя из особен-</w:t>
      </w:r>
      <w:r w:rsidRPr="00D957F1">
        <w:rPr>
          <w:i/>
          <w:color w:val="231F20"/>
          <w:spacing w:val="-57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ностей</w:t>
      </w:r>
      <w:r w:rsidRPr="00D957F1">
        <w:rPr>
          <w:i/>
          <w:color w:val="231F20"/>
          <w:spacing w:val="7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образовательной</w:t>
      </w:r>
      <w:r w:rsidRPr="00D957F1">
        <w:rPr>
          <w:i/>
          <w:color w:val="231F20"/>
          <w:spacing w:val="8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организации</w:t>
      </w:r>
      <w:r w:rsidRPr="00D957F1">
        <w:rPr>
          <w:i/>
          <w:color w:val="231F20"/>
          <w:spacing w:val="8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и</w:t>
      </w:r>
      <w:r w:rsidRPr="00D957F1">
        <w:rPr>
          <w:i/>
          <w:color w:val="231F20"/>
          <w:spacing w:val="8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обучающихся</w:t>
      </w:r>
      <w:r w:rsidRPr="00D957F1">
        <w:rPr>
          <w:i/>
          <w:color w:val="231F20"/>
          <w:spacing w:val="8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в</w:t>
      </w:r>
      <w:r w:rsidRPr="00D957F1">
        <w:rPr>
          <w:i/>
          <w:color w:val="231F20"/>
          <w:spacing w:val="8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ней</w:t>
      </w:r>
      <w:r w:rsidRPr="00D957F1">
        <w:rPr>
          <w:color w:val="231F20"/>
          <w:w w:val="120"/>
          <w:sz w:val="20"/>
        </w:rPr>
        <w:t>):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42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  <w:sz w:val="20"/>
        </w:rPr>
        <w:t>реализовывать</w:t>
      </w:r>
      <w:r w:rsidRPr="00D957F1">
        <w:rPr>
          <w:color w:val="231F20"/>
          <w:spacing w:val="1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воспитательные</w:t>
      </w:r>
      <w:r w:rsidRPr="00D957F1">
        <w:rPr>
          <w:color w:val="231F20"/>
          <w:spacing w:val="1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возможности</w:t>
      </w:r>
      <w:r w:rsidRPr="00D957F1">
        <w:rPr>
          <w:color w:val="231F20"/>
          <w:spacing w:val="12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общешкольных</w:t>
      </w:r>
    </w:p>
    <w:p w:rsidR="00D51FB1" w:rsidRPr="00D957F1" w:rsidRDefault="007D53B6" w:rsidP="008E3DB6">
      <w:pPr>
        <w:pStyle w:val="a3"/>
        <w:spacing w:line="254" w:lineRule="auto"/>
        <w:ind w:left="343" w:right="114" w:firstLine="0"/>
      </w:pPr>
      <w:r w:rsidRPr="00D957F1">
        <w:rPr>
          <w:color w:val="231F20"/>
          <w:w w:val="120"/>
        </w:rPr>
        <w:t>ключевых дел, поддерживать традиции их коллективного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планирования,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организации,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проведения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анализа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школь-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ном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сообществе;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реализовывать потенциал классного руководства в воспита-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обучающихся,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поддерживать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активное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участие  класс-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сообществ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жизни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организации;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вовлекать обучающихся в кружки, секции, клубы, студии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объединения,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работающие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школьным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программам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внеурочной деятельности, реализовывать их воспитательные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возможности;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использовать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воспитании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обучающихся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возможности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школьного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урока,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поддерживать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использование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уроках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интерактивных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форм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занятий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обучающимися;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инициировать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  поддерживать  ученическое  самоуправле-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 — как на уровне образовательной организации, так и 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уровне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классных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сообществ;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поддерживать деятельность функционирующих на базе обра-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spacing w:val="-1"/>
          <w:w w:val="120"/>
        </w:rPr>
        <w:t xml:space="preserve">зовательной организации детских </w:t>
      </w:r>
      <w:r w:rsidRPr="00D957F1">
        <w:rPr>
          <w:color w:val="231F20"/>
          <w:w w:val="120"/>
        </w:rPr>
        <w:t>общественных объедине-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ний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организаций;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организовывать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обучающихся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экскурсии,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экспедиции,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походы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реализовывать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воспитательный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потенциал;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организовывать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профориентационную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мися;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организовать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школьных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медиа,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реализовывать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воспитательный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потенциал;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14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развивать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w w:val="115"/>
        </w:rPr>
        <w:t>предметно-эстетическую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w w:val="115"/>
        </w:rPr>
        <w:t>среду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w w:val="115"/>
        </w:rPr>
        <w:t>ор-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ганизации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реализовывать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её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воспитательные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возможности;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организовать работу с семьями обучающихся, их родителями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(законными представителями), направленную на совместное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решение проблем личностного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развития обучающихся.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Планомерная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реализация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поставленных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задач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позволит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ганизовать в образовательной организации интересную и собы-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тийно насыщенную жизнь обучающихся и педагогических 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ботников,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что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станет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эффективным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способом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профилактики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антисоциального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поведения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обучающихся.</w:t>
      </w:r>
    </w:p>
    <w:p w:rsidR="00D51FB1" w:rsidRPr="00D957F1" w:rsidRDefault="007D53B6" w:rsidP="008E3DB6">
      <w:pPr>
        <w:pStyle w:val="2"/>
        <w:numPr>
          <w:ilvl w:val="2"/>
          <w:numId w:val="11"/>
        </w:numPr>
        <w:tabs>
          <w:tab w:val="left" w:pos="748"/>
        </w:tabs>
        <w:ind w:left="747" w:hanging="631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Виды,</w:t>
      </w:r>
      <w:r w:rsidRPr="00D957F1">
        <w:rPr>
          <w:rFonts w:ascii="Times New Roman" w:hAnsi="Times New Roman" w:cs="Times New Roman"/>
          <w:color w:val="231F20"/>
          <w:spacing w:val="7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формы</w:t>
      </w:r>
      <w:r w:rsidRPr="00D957F1">
        <w:rPr>
          <w:rFonts w:ascii="Times New Roman" w:hAnsi="Times New Roman" w:cs="Times New Roman"/>
          <w:color w:val="231F20"/>
          <w:spacing w:val="7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и</w:t>
      </w:r>
      <w:r w:rsidRPr="00D957F1">
        <w:rPr>
          <w:rFonts w:ascii="Times New Roman" w:hAnsi="Times New Roman" w:cs="Times New Roman"/>
          <w:color w:val="231F20"/>
          <w:spacing w:val="7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содержание</w:t>
      </w:r>
      <w:r w:rsidRPr="00D957F1">
        <w:rPr>
          <w:rFonts w:ascii="Times New Roman" w:hAnsi="Times New Roman" w:cs="Times New Roman"/>
          <w:color w:val="231F20"/>
          <w:spacing w:val="7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деятельности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w w:val="120"/>
        </w:rPr>
        <w:t>Практическая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реализация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цели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задач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воспитания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осущест-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вляется в рамках ряда направлений воспитательной работы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образовательной организации. Каждое из них представлено в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соответствующем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модуле.</w:t>
      </w:r>
    </w:p>
    <w:p w:rsidR="00D51FB1" w:rsidRPr="00D957F1" w:rsidRDefault="007D53B6" w:rsidP="008E3DB6">
      <w:pPr>
        <w:pStyle w:val="3"/>
        <w:ind w:left="117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5"/>
        </w:rPr>
        <w:t>Модуль</w:t>
      </w:r>
      <w:r w:rsidRPr="00D957F1">
        <w:rPr>
          <w:rFonts w:ascii="Times New Roman" w:hAnsi="Times New Roman" w:cs="Times New Roman"/>
          <w:color w:val="231F20"/>
          <w:spacing w:val="-13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«Ключевые</w:t>
      </w:r>
      <w:r w:rsidRPr="00D957F1">
        <w:rPr>
          <w:rFonts w:ascii="Times New Roman" w:hAnsi="Times New Roman" w:cs="Times New Roman"/>
          <w:color w:val="231F20"/>
          <w:spacing w:val="-13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общешкольные</w:t>
      </w:r>
      <w:r w:rsidRPr="00D957F1">
        <w:rPr>
          <w:rFonts w:ascii="Times New Roman" w:hAnsi="Times New Roman" w:cs="Times New Roman"/>
          <w:color w:val="231F20"/>
          <w:spacing w:val="-12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дела»</w:t>
      </w:r>
    </w:p>
    <w:p w:rsidR="00D51FB1" w:rsidRPr="00D957F1" w:rsidRDefault="007D53B6" w:rsidP="008958B9">
      <w:pPr>
        <w:pStyle w:val="a3"/>
        <w:spacing w:line="252" w:lineRule="auto"/>
        <w:ind w:left="117" w:right="114"/>
      </w:pPr>
      <w:r w:rsidRPr="00D957F1">
        <w:rPr>
          <w:color w:val="231F20"/>
          <w:w w:val="115"/>
        </w:rPr>
        <w:t>Ключевые дела — это главные традиционные общешкольные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дела, в которых принимает участие большая часть обучающих-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ся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которые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обязательно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планируются,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готовятся,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проводятся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анализируются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совместно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педагогическими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работниками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обучающимися.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Это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не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набор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календарных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праздников,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отмечаемых в образовательной организации, а комплекс коллектив-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 творческих дел, интересных и значимых для обучающих-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ся,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объединяющих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вместе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педагогическими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работниками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 единый коллектив. Ключевые дела обеспечивают включён-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ность в них большого числа обучающихся и взрослых, способ-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ствуют интенсификации их общения, ставят их в ответствен-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ную позицию к происходящему в образовательной организации.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Введение ключевых дел в жизнь образовательной организации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помогает преодолеть характер воспитания, сводящийся к набо-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ру мероприятий, организуемых педагогическими работниками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обучающихся.</w:t>
      </w:r>
    </w:p>
    <w:p w:rsidR="00D51FB1" w:rsidRPr="00D957F1" w:rsidRDefault="007D53B6" w:rsidP="008E3DB6">
      <w:pPr>
        <w:spacing w:line="254" w:lineRule="auto"/>
        <w:ind w:left="117" w:right="115" w:firstLine="226"/>
        <w:jc w:val="both"/>
        <w:rPr>
          <w:i/>
          <w:sz w:val="20"/>
        </w:rPr>
      </w:pPr>
      <w:r w:rsidRPr="00D957F1">
        <w:rPr>
          <w:color w:val="231F20"/>
          <w:w w:val="115"/>
          <w:sz w:val="20"/>
        </w:rPr>
        <w:t>Для этого в образовательной организации используются сле-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дующие</w:t>
      </w:r>
      <w:r w:rsidRPr="00D957F1">
        <w:rPr>
          <w:color w:val="231F20"/>
          <w:spacing w:val="-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формы</w:t>
      </w:r>
      <w:r w:rsidRPr="00D957F1">
        <w:rPr>
          <w:color w:val="231F20"/>
          <w:spacing w:val="-4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работы</w:t>
      </w:r>
      <w:r w:rsidRPr="00D957F1">
        <w:rPr>
          <w:color w:val="231F20"/>
          <w:spacing w:val="-4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(примечание:</w:t>
      </w:r>
      <w:r w:rsidRPr="00D957F1">
        <w:rPr>
          <w:i/>
          <w:color w:val="231F20"/>
          <w:spacing w:val="-4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приведённый</w:t>
      </w:r>
      <w:r w:rsidRPr="00D957F1">
        <w:rPr>
          <w:i/>
          <w:color w:val="231F20"/>
          <w:spacing w:val="-3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здесь</w:t>
      </w:r>
      <w:r w:rsidRPr="00D957F1">
        <w:rPr>
          <w:i/>
          <w:color w:val="231F20"/>
          <w:spacing w:val="-3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и</w:t>
      </w:r>
      <w:r w:rsidRPr="00D957F1">
        <w:rPr>
          <w:i/>
          <w:color w:val="231F20"/>
          <w:spacing w:val="-3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да-</w:t>
      </w:r>
      <w:r w:rsidRPr="00D957F1">
        <w:rPr>
          <w:i/>
          <w:color w:val="231F20"/>
          <w:spacing w:val="-58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лее</w:t>
      </w:r>
      <w:r w:rsidRPr="00D957F1">
        <w:rPr>
          <w:i/>
          <w:color w:val="231F20"/>
          <w:spacing w:val="-6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по</w:t>
      </w:r>
      <w:r w:rsidRPr="00D957F1">
        <w:rPr>
          <w:i/>
          <w:color w:val="231F20"/>
          <w:spacing w:val="-5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всем</w:t>
      </w:r>
      <w:r w:rsidRPr="00D957F1">
        <w:rPr>
          <w:i/>
          <w:color w:val="231F20"/>
          <w:spacing w:val="-6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модулям</w:t>
      </w:r>
      <w:r w:rsidRPr="00D957F1">
        <w:rPr>
          <w:i/>
          <w:color w:val="231F20"/>
          <w:spacing w:val="-5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перечень</w:t>
      </w:r>
      <w:r w:rsidRPr="00D957F1">
        <w:rPr>
          <w:i/>
          <w:color w:val="231F20"/>
          <w:spacing w:val="-6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видов</w:t>
      </w:r>
      <w:r w:rsidRPr="00D957F1">
        <w:rPr>
          <w:i/>
          <w:color w:val="231F20"/>
          <w:spacing w:val="-5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и</w:t>
      </w:r>
      <w:r w:rsidRPr="00D957F1">
        <w:rPr>
          <w:i/>
          <w:color w:val="231F20"/>
          <w:spacing w:val="-5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форм</w:t>
      </w:r>
      <w:r w:rsidRPr="00D957F1">
        <w:rPr>
          <w:i/>
          <w:color w:val="231F20"/>
          <w:spacing w:val="-6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деятельности</w:t>
      </w:r>
      <w:r w:rsidRPr="00D957F1">
        <w:rPr>
          <w:i/>
          <w:color w:val="231F20"/>
          <w:spacing w:val="-5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но-</w:t>
      </w:r>
      <w:r w:rsidRPr="00D957F1">
        <w:rPr>
          <w:i/>
          <w:color w:val="231F20"/>
          <w:spacing w:val="-58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сит примерный характер. В каждом модуле программы её</w:t>
      </w:r>
      <w:r w:rsidRPr="00D957F1">
        <w:rPr>
          <w:i/>
          <w:color w:val="231F20"/>
          <w:spacing w:val="1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разработчикам</w:t>
      </w:r>
      <w:r w:rsidRPr="00D957F1">
        <w:rPr>
          <w:i/>
          <w:color w:val="231F20"/>
          <w:spacing w:val="1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необходимо</w:t>
      </w:r>
      <w:r w:rsidRPr="00D957F1">
        <w:rPr>
          <w:i/>
          <w:color w:val="231F20"/>
          <w:spacing w:val="1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кратко</w:t>
      </w:r>
      <w:r w:rsidRPr="00D957F1">
        <w:rPr>
          <w:i/>
          <w:color w:val="231F20"/>
          <w:spacing w:val="1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описать</w:t>
      </w:r>
      <w:r w:rsidRPr="00D957F1">
        <w:rPr>
          <w:i/>
          <w:color w:val="231F20"/>
          <w:spacing w:val="1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те</w:t>
      </w:r>
      <w:r w:rsidRPr="00D957F1">
        <w:rPr>
          <w:i/>
          <w:color w:val="231F20"/>
          <w:spacing w:val="1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формы</w:t>
      </w:r>
      <w:r w:rsidRPr="00D957F1">
        <w:rPr>
          <w:i/>
          <w:color w:val="231F20"/>
          <w:spacing w:val="1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и</w:t>
      </w:r>
      <w:r w:rsidRPr="00D957F1">
        <w:rPr>
          <w:i/>
          <w:color w:val="231F20"/>
          <w:spacing w:val="1"/>
          <w:w w:val="120"/>
          <w:sz w:val="20"/>
        </w:rPr>
        <w:t xml:space="preserve"> </w:t>
      </w:r>
      <w:r w:rsidRPr="00D957F1">
        <w:rPr>
          <w:i/>
          <w:color w:val="231F20"/>
          <w:spacing w:val="-1"/>
          <w:w w:val="120"/>
          <w:sz w:val="20"/>
        </w:rPr>
        <w:t>виды,</w:t>
      </w:r>
      <w:r w:rsidRPr="00D957F1">
        <w:rPr>
          <w:i/>
          <w:color w:val="231F20"/>
          <w:spacing w:val="-14"/>
          <w:w w:val="120"/>
          <w:sz w:val="20"/>
        </w:rPr>
        <w:t xml:space="preserve"> </w:t>
      </w:r>
      <w:r w:rsidRPr="00D957F1">
        <w:rPr>
          <w:i/>
          <w:color w:val="231F20"/>
          <w:spacing w:val="-1"/>
          <w:w w:val="120"/>
          <w:sz w:val="20"/>
        </w:rPr>
        <w:t>которые</w:t>
      </w:r>
      <w:r w:rsidRPr="00D957F1">
        <w:rPr>
          <w:i/>
          <w:color w:val="231F20"/>
          <w:spacing w:val="-14"/>
          <w:w w:val="120"/>
          <w:sz w:val="20"/>
        </w:rPr>
        <w:t xml:space="preserve"> </w:t>
      </w:r>
      <w:r w:rsidRPr="00D957F1">
        <w:rPr>
          <w:i/>
          <w:color w:val="231F20"/>
          <w:spacing w:val="-1"/>
          <w:w w:val="120"/>
          <w:sz w:val="20"/>
        </w:rPr>
        <w:t>используются</w:t>
      </w:r>
      <w:r w:rsidRPr="00D957F1">
        <w:rPr>
          <w:i/>
          <w:color w:val="231F20"/>
          <w:spacing w:val="-13"/>
          <w:w w:val="120"/>
          <w:sz w:val="20"/>
        </w:rPr>
        <w:t xml:space="preserve"> </w:t>
      </w:r>
      <w:r w:rsidRPr="00D957F1">
        <w:rPr>
          <w:i/>
          <w:color w:val="231F20"/>
          <w:spacing w:val="-1"/>
          <w:w w:val="120"/>
          <w:sz w:val="20"/>
        </w:rPr>
        <w:t>в</w:t>
      </w:r>
      <w:r w:rsidRPr="00D957F1">
        <w:rPr>
          <w:i/>
          <w:color w:val="231F20"/>
          <w:spacing w:val="-14"/>
          <w:w w:val="120"/>
          <w:sz w:val="20"/>
        </w:rPr>
        <w:t xml:space="preserve"> </w:t>
      </w:r>
      <w:r w:rsidRPr="00D957F1">
        <w:rPr>
          <w:i/>
          <w:color w:val="231F20"/>
          <w:spacing w:val="-1"/>
          <w:w w:val="120"/>
          <w:sz w:val="20"/>
        </w:rPr>
        <w:t>работе</w:t>
      </w:r>
      <w:r w:rsidRPr="00D957F1">
        <w:rPr>
          <w:i/>
          <w:color w:val="231F20"/>
          <w:spacing w:val="-13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именно</w:t>
      </w:r>
      <w:r w:rsidRPr="00D957F1">
        <w:rPr>
          <w:i/>
          <w:color w:val="231F20"/>
          <w:spacing w:val="-14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этой</w:t>
      </w:r>
      <w:r w:rsidRPr="00D957F1">
        <w:rPr>
          <w:i/>
          <w:color w:val="231F20"/>
          <w:spacing w:val="-13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образова-</w:t>
      </w:r>
      <w:r w:rsidRPr="00D957F1">
        <w:rPr>
          <w:i/>
          <w:color w:val="231F20"/>
          <w:spacing w:val="-58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тельной организации. В каждом из них педагогическим ра-</w:t>
      </w:r>
      <w:r w:rsidRPr="00D957F1">
        <w:rPr>
          <w:i/>
          <w:color w:val="231F20"/>
          <w:spacing w:val="1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ботникам важно ориентироваться на целевые приоритеты,</w:t>
      </w:r>
      <w:r w:rsidRPr="00D957F1">
        <w:rPr>
          <w:i/>
          <w:color w:val="231F20"/>
          <w:spacing w:val="-57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связанные</w:t>
      </w:r>
      <w:r w:rsidRPr="00D957F1">
        <w:rPr>
          <w:i/>
          <w:color w:val="231F20"/>
          <w:spacing w:val="16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с</w:t>
      </w:r>
      <w:r w:rsidRPr="00D957F1">
        <w:rPr>
          <w:i/>
          <w:color w:val="231F20"/>
          <w:spacing w:val="16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возрастными</w:t>
      </w:r>
      <w:r w:rsidRPr="00D957F1">
        <w:rPr>
          <w:i/>
          <w:color w:val="231F20"/>
          <w:spacing w:val="16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особенностями</w:t>
      </w:r>
      <w:r w:rsidRPr="00D957F1">
        <w:rPr>
          <w:i/>
          <w:color w:val="231F20"/>
          <w:spacing w:val="16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воспитанников).</w:t>
      </w:r>
    </w:p>
    <w:p w:rsidR="00D51FB1" w:rsidRPr="00D957F1" w:rsidRDefault="007D53B6" w:rsidP="008E3DB6">
      <w:pPr>
        <w:pStyle w:val="4"/>
        <w:spacing w:line="222" w:lineRule="exact"/>
        <w:ind w:left="34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Вне</w:t>
      </w:r>
      <w:r w:rsidRPr="00D957F1">
        <w:rPr>
          <w:rFonts w:ascii="Times New Roman" w:hAnsi="Times New Roman" w:cs="Times New Roman"/>
          <w:color w:val="231F20"/>
          <w:spacing w:val="6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образовательной</w:t>
      </w:r>
      <w:r w:rsidRPr="00D957F1">
        <w:rPr>
          <w:rFonts w:ascii="Times New Roman" w:hAnsi="Times New Roman" w:cs="Times New Roman"/>
          <w:color w:val="231F20"/>
          <w:spacing w:val="50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организации: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социальные проекты — ежегодные совместно разрабатывае-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мые и реализуемые обучающимися и педагогическими работ-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никами комплексы дел (благотворительной, экологической,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патриотической,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трудовой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направленности),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ориентирован-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ные на преобразование окружающего образовательную орга-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низацию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социума;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открытые дискуссионные площадки — регулярно организуе-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мый комплекс открытых дискуссионных площадок (детских,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педагогических,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родительских,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совместных),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которые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приглашаются представители других образовательных орга-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низаций, деятели науки и культуры, представители власти,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общественности и в рамках которых обсуждаются насущные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поведенческие, нравственные, социальные проблемы, касаю-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щиеся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жизни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организации,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города,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страны;</w:t>
      </w:r>
    </w:p>
    <w:p w:rsidR="00D51FB1" w:rsidRPr="00D957F1" w:rsidRDefault="007D53B6" w:rsidP="008E3DB6">
      <w:pPr>
        <w:pStyle w:val="a3"/>
        <w:spacing w:line="254" w:lineRule="auto"/>
        <w:ind w:left="343" w:right="116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проводимые для жителей микрорайона и организуемые со-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вместно с семьями обучающихся спортивные состязания,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праздники, фестивали, представления, которые открывают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возможности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для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творческой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самореализации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обучающихся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включают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деятельную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заботу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об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окружающих;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участие во всероссийских акциях, посвящённых значимым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отечественным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международным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событиям.</w:t>
      </w:r>
    </w:p>
    <w:p w:rsidR="00D51FB1" w:rsidRPr="00D957F1" w:rsidRDefault="007D53B6" w:rsidP="008E3DB6">
      <w:pPr>
        <w:pStyle w:val="4"/>
        <w:ind w:left="34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На</w:t>
      </w:r>
      <w:r w:rsidRPr="00D957F1">
        <w:rPr>
          <w:rFonts w:ascii="Times New Roman" w:hAnsi="Times New Roman" w:cs="Times New Roman"/>
          <w:color w:val="231F20"/>
          <w:spacing w:val="5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уровне</w:t>
      </w:r>
      <w:r w:rsidRPr="00D957F1">
        <w:rPr>
          <w:rFonts w:ascii="Times New Roman" w:hAnsi="Times New Roman" w:cs="Times New Roman"/>
          <w:color w:val="231F20"/>
          <w:spacing w:val="52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образовательной</w:t>
      </w:r>
      <w:r w:rsidRPr="00D957F1">
        <w:rPr>
          <w:rFonts w:ascii="Times New Roman" w:hAnsi="Times New Roman" w:cs="Times New Roman"/>
          <w:color w:val="231F20"/>
          <w:spacing w:val="5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организации: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разновозрастные сборы — ежегодные многодневные выезд-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события,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включающие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себя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комплекс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коллективных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творческих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дел,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процессе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которых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складывается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особая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детско-взрослая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общность,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характеризующаяся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доверитель-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ными,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поддерживающими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взаимоотношениями,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ответствен-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ным отношением к делу, атмосферой эмоционально-психоло-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гического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комфорта,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доброго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юмора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общей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радости;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общешкольные праздники — ежегодно проводимые творче-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ские (театрализованные, музыкальные, литературные и т. п.)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дела, которые связаны со значимыми для обучающихся 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педагогических работников знаменательными датами и в ко-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spacing w:val="-1"/>
          <w:w w:val="120"/>
        </w:rPr>
        <w:t>торых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участвуют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все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классы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образовательной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организации;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торжественные ритуалы посвящения, связанные с переходом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обучающихся на следующий уровень образования, символи-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зирующие приобретение ими новых социальных статусов 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развивающие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школьную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идентичность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обучающихся;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капустники — театрализованные выступления педагогиче-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ских работников, родителей (законных представителей) 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обучающихся с элементами доброго юмора, пародий, импро-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визаций на темы жизни обучающихся и педагогических ра-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ботников. Они создают в образовательной организации ат-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мосферу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творчества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неформального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общения,</w:t>
      </w:r>
      <w:r w:rsidRPr="00D957F1">
        <w:rPr>
          <w:color w:val="231F20"/>
          <w:spacing w:val="-6"/>
          <w:w w:val="115"/>
        </w:rPr>
        <w:t xml:space="preserve"> </w:t>
      </w:r>
      <w:r w:rsidRPr="00D957F1">
        <w:rPr>
          <w:color w:val="231F20"/>
          <w:w w:val="115"/>
        </w:rPr>
        <w:t>способствуют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сплочению детского, педагогического и родительского сооб-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ществ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образовательной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организации;</w:t>
      </w:r>
    </w:p>
    <w:p w:rsidR="00D51FB1" w:rsidRPr="00D957F1" w:rsidRDefault="007D53B6" w:rsidP="008E3DB6">
      <w:pPr>
        <w:pStyle w:val="a3"/>
        <w:spacing w:line="252" w:lineRule="auto"/>
        <w:ind w:left="343" w:right="111" w:hanging="142"/>
        <w:rPr>
          <w:b/>
        </w:rPr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29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церемонии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награждения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(по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итогам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года)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обучающихся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педагогических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работников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за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активное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участие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жизни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об-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разовательной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организации,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защиту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чести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организации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49"/>
          <w:w w:val="115"/>
        </w:rPr>
        <w:t xml:space="preserve"> </w:t>
      </w:r>
      <w:r w:rsidRPr="00D957F1">
        <w:rPr>
          <w:color w:val="231F20"/>
          <w:w w:val="115"/>
        </w:rPr>
        <w:t>конкурсах,</w:t>
      </w:r>
      <w:r w:rsidRPr="00D957F1">
        <w:rPr>
          <w:color w:val="231F20"/>
          <w:spacing w:val="49"/>
          <w:w w:val="115"/>
        </w:rPr>
        <w:t xml:space="preserve"> </w:t>
      </w:r>
      <w:r w:rsidRPr="00D957F1">
        <w:rPr>
          <w:color w:val="231F20"/>
          <w:w w:val="115"/>
        </w:rPr>
        <w:t>соревнованиях,</w:t>
      </w:r>
      <w:r w:rsidRPr="00D957F1">
        <w:rPr>
          <w:color w:val="231F20"/>
          <w:spacing w:val="49"/>
          <w:w w:val="115"/>
        </w:rPr>
        <w:t xml:space="preserve"> </w:t>
      </w:r>
      <w:r w:rsidRPr="00D957F1">
        <w:rPr>
          <w:color w:val="231F20"/>
          <w:w w:val="115"/>
        </w:rPr>
        <w:t>олимпиадах,</w:t>
      </w:r>
      <w:r w:rsidRPr="00D957F1">
        <w:rPr>
          <w:color w:val="231F20"/>
          <w:spacing w:val="49"/>
          <w:w w:val="115"/>
        </w:rPr>
        <w:t xml:space="preserve"> </w:t>
      </w:r>
      <w:r w:rsidRPr="00D957F1">
        <w:rPr>
          <w:color w:val="231F20"/>
          <w:w w:val="115"/>
        </w:rPr>
        <w:t>зна-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чительный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вклад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развитие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организации.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Это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способствует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поощрению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социальной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активности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обуча-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ющихся,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развитию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позитивных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межличностных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отношений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между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педагогическими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работниками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воспитанниками,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формированию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чувства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доверия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уважения  друг  к  другу.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b/>
          <w:color w:val="231F20"/>
          <w:w w:val="115"/>
        </w:rPr>
        <w:t>На</w:t>
      </w:r>
      <w:r w:rsidRPr="00D957F1">
        <w:rPr>
          <w:b/>
          <w:color w:val="231F20"/>
          <w:spacing w:val="17"/>
          <w:w w:val="115"/>
        </w:rPr>
        <w:t xml:space="preserve"> </w:t>
      </w:r>
      <w:r w:rsidRPr="00D957F1">
        <w:rPr>
          <w:b/>
          <w:color w:val="231F20"/>
          <w:w w:val="115"/>
        </w:rPr>
        <w:t>уровне</w:t>
      </w:r>
      <w:r w:rsidRPr="00D957F1">
        <w:rPr>
          <w:b/>
          <w:color w:val="231F20"/>
          <w:spacing w:val="17"/>
          <w:w w:val="115"/>
        </w:rPr>
        <w:t xml:space="preserve"> </w:t>
      </w:r>
      <w:r w:rsidRPr="00D957F1">
        <w:rPr>
          <w:b/>
          <w:color w:val="231F20"/>
          <w:w w:val="115"/>
        </w:rPr>
        <w:t>классов: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выбор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делегирование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представителей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классов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школьные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советы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дел,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ответственных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подготовку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школьных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ключевых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дел;</w:t>
      </w:r>
    </w:p>
    <w:p w:rsidR="00D51FB1" w:rsidRPr="00D957F1" w:rsidRDefault="007D53B6" w:rsidP="008958B9">
      <w:pPr>
        <w:pStyle w:val="a3"/>
        <w:spacing w:line="254" w:lineRule="auto"/>
        <w:ind w:left="172" w:right="114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41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участие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классов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реализации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общешкольных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ключевых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дел;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34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проведение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8"/>
          <w:w w:val="115"/>
        </w:rPr>
        <w:t xml:space="preserve"> </w:t>
      </w:r>
      <w:r w:rsidRPr="00D957F1">
        <w:rPr>
          <w:color w:val="231F20"/>
          <w:w w:val="115"/>
        </w:rPr>
        <w:t>рамках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класса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итогового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анализа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обучающими-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ся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общешкольных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ключевых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дел,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участие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представителей</w:t>
      </w:r>
      <w:r w:rsidR="008958B9">
        <w:rPr>
          <w:color w:val="231F20"/>
          <w:w w:val="115"/>
        </w:rPr>
        <w:t xml:space="preserve"> </w:t>
      </w:r>
      <w:r w:rsidRPr="00D957F1">
        <w:rPr>
          <w:color w:val="231F20"/>
          <w:w w:val="115"/>
        </w:rPr>
        <w:t>классов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итоговом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анализе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проведённых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дел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уровне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об-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щешкольных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советов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дел.</w:t>
      </w:r>
    </w:p>
    <w:p w:rsidR="00D51FB1" w:rsidRPr="00D957F1" w:rsidRDefault="007D53B6" w:rsidP="008E3DB6">
      <w:pPr>
        <w:pStyle w:val="4"/>
        <w:spacing w:line="229" w:lineRule="exact"/>
        <w:ind w:left="34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105"/>
        </w:rPr>
        <w:t>На</w:t>
      </w:r>
      <w:r w:rsidRPr="00D957F1">
        <w:rPr>
          <w:rFonts w:ascii="Times New Roman" w:hAnsi="Times New Roman" w:cs="Times New Roman"/>
          <w:color w:val="231F20"/>
          <w:spacing w:val="17"/>
          <w:w w:val="10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05"/>
        </w:rPr>
        <w:t>уровне</w:t>
      </w:r>
      <w:r w:rsidRPr="00D957F1">
        <w:rPr>
          <w:rFonts w:ascii="Times New Roman" w:hAnsi="Times New Roman" w:cs="Times New Roman"/>
          <w:color w:val="231F20"/>
          <w:spacing w:val="18"/>
          <w:w w:val="10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05"/>
        </w:rPr>
        <w:t>обучающихся: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вовлечение по возможности каждого обучающегося в ключе-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вые дела образовательной организации в одной из возмож-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 для них ролей: сценаристов, постановщиков, исполни-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телей,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ведущих,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декораторов,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музыкальных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редакторов,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корреспондентов,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ответственных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костюмы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оборудова-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ние,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ответственных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за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приглашение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встречу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гостей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т.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п.);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spacing w:val="-1"/>
          <w:w w:val="120"/>
          <w:position w:val="1"/>
          <w:sz w:val="14"/>
        </w:rPr>
        <w:t xml:space="preserve">6 </w:t>
      </w:r>
      <w:r w:rsidRPr="00D957F1">
        <w:rPr>
          <w:color w:val="231F20"/>
          <w:spacing w:val="-1"/>
          <w:w w:val="120"/>
        </w:rPr>
        <w:t xml:space="preserve">индивидуальная помощь </w:t>
      </w:r>
      <w:r w:rsidRPr="00D957F1">
        <w:rPr>
          <w:color w:val="231F20"/>
          <w:w w:val="120"/>
        </w:rPr>
        <w:t>обучающемуся (при необходимо-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сти) в освоении навыков подготовки, проведения и анализа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ключевых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дел;</w:t>
      </w:r>
    </w:p>
    <w:p w:rsidR="00D51FB1" w:rsidRPr="00D957F1" w:rsidRDefault="007D53B6" w:rsidP="008E3DB6">
      <w:pPr>
        <w:pStyle w:val="a3"/>
        <w:spacing w:line="254" w:lineRule="auto"/>
        <w:ind w:left="343" w:right="11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наблюдение за поведением обучающегося в ситуациях под-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готовки, проведения и анализа ключевых дел, за его отно-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шениями со сверстниками, старшими и младшими обучаю-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щимися,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педагогическими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работниками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другими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взро-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слыми;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при необходимости коррекция поведения обучающегося 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рез частные беседы с ним, включение его в совместную рабо-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ту с другими обучающимися, которые могли бы стать хоро-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шим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примером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обучающегося,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через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предложение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взять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 следующем ключевом деле на себя роль ответственного за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тот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иной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фрагмент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общей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работы.</w:t>
      </w:r>
    </w:p>
    <w:p w:rsidR="00D51FB1" w:rsidRPr="00D957F1" w:rsidRDefault="007D53B6" w:rsidP="008E3DB6">
      <w:pPr>
        <w:pStyle w:val="3"/>
        <w:ind w:left="117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Модуль</w:t>
      </w:r>
      <w:r w:rsidRPr="00D957F1">
        <w:rPr>
          <w:rFonts w:ascii="Times New Roman" w:hAnsi="Times New Roman" w:cs="Times New Roman"/>
          <w:color w:val="231F20"/>
          <w:spacing w:val="40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«Классное</w:t>
      </w:r>
      <w:r w:rsidRPr="00D957F1">
        <w:rPr>
          <w:rFonts w:ascii="Times New Roman" w:hAnsi="Times New Roman" w:cs="Times New Roman"/>
          <w:color w:val="231F20"/>
          <w:spacing w:val="41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руководство»</w:t>
      </w:r>
    </w:p>
    <w:p w:rsidR="00D51FB1" w:rsidRPr="00D957F1" w:rsidRDefault="007D53B6" w:rsidP="008E3DB6">
      <w:pPr>
        <w:pStyle w:val="a3"/>
        <w:spacing w:line="254" w:lineRule="auto"/>
        <w:ind w:left="117" w:right="114"/>
        <w:rPr>
          <w:i/>
        </w:rPr>
      </w:pPr>
      <w:r w:rsidRPr="00D957F1">
        <w:rPr>
          <w:color w:val="231F20"/>
          <w:w w:val="120"/>
        </w:rPr>
        <w:t>Осуществляя работу с классом, педагогический работник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(классный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руководитель,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воспитатель,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куратор,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наставник,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тьютор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т.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п.)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организует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работу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коллективом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класса;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инди-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видуальную работу с обучающимися вверенного ему класса;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работу</w:t>
      </w:r>
      <w:r w:rsidRPr="00D957F1">
        <w:rPr>
          <w:color w:val="231F20"/>
          <w:spacing w:val="18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19"/>
          <w:w w:val="120"/>
        </w:rPr>
        <w:t xml:space="preserve"> </w:t>
      </w:r>
      <w:r w:rsidRPr="00D957F1">
        <w:rPr>
          <w:color w:val="231F20"/>
          <w:w w:val="120"/>
        </w:rPr>
        <w:t>учителями-предметниками</w:t>
      </w:r>
      <w:r w:rsidRPr="00D957F1">
        <w:rPr>
          <w:color w:val="231F20"/>
          <w:spacing w:val="19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19"/>
          <w:w w:val="120"/>
        </w:rPr>
        <w:t xml:space="preserve"> </w:t>
      </w:r>
      <w:r w:rsidRPr="00D957F1">
        <w:rPr>
          <w:color w:val="231F20"/>
          <w:w w:val="120"/>
        </w:rPr>
        <w:t>данном</w:t>
      </w:r>
      <w:r w:rsidRPr="00D957F1">
        <w:rPr>
          <w:color w:val="231F20"/>
          <w:spacing w:val="19"/>
          <w:w w:val="120"/>
        </w:rPr>
        <w:t xml:space="preserve"> </w:t>
      </w:r>
      <w:r w:rsidRPr="00D957F1">
        <w:rPr>
          <w:color w:val="231F20"/>
          <w:w w:val="120"/>
        </w:rPr>
        <w:t>классе;</w:t>
      </w:r>
      <w:r w:rsidRPr="00D957F1">
        <w:rPr>
          <w:color w:val="231F20"/>
          <w:spacing w:val="19"/>
          <w:w w:val="120"/>
        </w:rPr>
        <w:t xml:space="preserve"> </w:t>
      </w:r>
      <w:r w:rsidRPr="00D957F1">
        <w:rPr>
          <w:color w:val="231F20"/>
          <w:w w:val="120"/>
        </w:rPr>
        <w:t>работу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родителями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(законными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представителями)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обучающихся</w:t>
      </w:r>
      <w:r w:rsidRPr="00D957F1">
        <w:rPr>
          <w:i/>
          <w:color w:val="231F20"/>
          <w:w w:val="120"/>
        </w:rPr>
        <w:t>.</w:t>
      </w:r>
    </w:p>
    <w:p w:rsidR="00D51FB1" w:rsidRPr="00D957F1" w:rsidRDefault="007D53B6" w:rsidP="008E3DB6">
      <w:pPr>
        <w:pStyle w:val="4"/>
        <w:spacing w:line="225" w:lineRule="exact"/>
        <w:ind w:left="34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105"/>
        </w:rPr>
        <w:t>Работа</w:t>
      </w:r>
      <w:r w:rsidRPr="00D957F1">
        <w:rPr>
          <w:rFonts w:ascii="Times New Roman" w:hAnsi="Times New Roman" w:cs="Times New Roman"/>
          <w:color w:val="231F20"/>
          <w:spacing w:val="9"/>
          <w:w w:val="10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05"/>
        </w:rPr>
        <w:t>с</w:t>
      </w:r>
      <w:r w:rsidRPr="00D957F1">
        <w:rPr>
          <w:rFonts w:ascii="Times New Roman" w:hAnsi="Times New Roman" w:cs="Times New Roman"/>
          <w:color w:val="231F20"/>
          <w:spacing w:val="10"/>
          <w:w w:val="10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05"/>
        </w:rPr>
        <w:t>классным</w:t>
      </w:r>
      <w:r w:rsidRPr="00D957F1">
        <w:rPr>
          <w:rFonts w:ascii="Times New Roman" w:hAnsi="Times New Roman" w:cs="Times New Roman"/>
          <w:color w:val="231F20"/>
          <w:spacing w:val="10"/>
          <w:w w:val="10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05"/>
        </w:rPr>
        <w:t>коллективом: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инициирование и поддержка участия класса в общешколь-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ных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ключевых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делах,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оказание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необходимой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помощи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обуча-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ющимся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подготовке,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проведении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анализе;</w:t>
      </w:r>
    </w:p>
    <w:p w:rsidR="00D51FB1" w:rsidRPr="00D957F1" w:rsidRDefault="007D53B6" w:rsidP="008958B9">
      <w:pPr>
        <w:pStyle w:val="a3"/>
        <w:spacing w:line="254" w:lineRule="auto"/>
        <w:ind w:left="343" w:right="113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организация интересных и полезных для личностного раз-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вития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обучающихся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совместных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дел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(познавательной,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тру-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довой,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спортивно-оздоровительной,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духовно-нравственной,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творческой,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профориентационной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направленности),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позво-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ляющие,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одной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стороны,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вовлечь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обучающихся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самыми разными потребностями и тем самым дать им воз-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можность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самореализоваться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другой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1"/>
          <w:w w:val="115"/>
        </w:rPr>
        <w:t xml:space="preserve"> </w:t>
      </w:r>
      <w:r w:rsidR="008958B9">
        <w:rPr>
          <w:color w:val="231F20"/>
          <w:w w:val="115"/>
        </w:rPr>
        <w:t>устано</w:t>
      </w:r>
      <w:r w:rsidRPr="00D957F1">
        <w:rPr>
          <w:color w:val="231F20"/>
          <w:w w:val="115"/>
        </w:rPr>
        <w:t>вить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упрочить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доверительные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отношения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обучающими-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класса,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значимым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взрослым,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задающим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образцы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поведения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обществе;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проведение классных часов как времени плодотворного и до-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верительного общения педагогического работника и обучаю-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щихся,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основанных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принципах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уважительного  отноше-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 к личности обучающегося, поддержки активной позиции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каждого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обучающегося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беседе,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предоставления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щимся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возможности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обсуждения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принятия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решений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обсуждаемой проблеме, создания благоприятной среды 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общения;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сплочение коллектива класса через игры и тренинги на спло-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чение и командообразование; однодневные и многодневные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походы и экскурсии, организуемые классными руководите-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лями и родителями; празднования в классе дней рождения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обучающихся, включающие в себя подготовленные учениче-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скими микрогруппами поздравления, сюрпризы, творческие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подарки и розыгрыши; регулярные внутриклассные «огонь-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ки» и вечера, дающие каждому обучающемуся возможность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рефлексии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собственного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участия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жизни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класса;</w:t>
      </w:r>
    </w:p>
    <w:p w:rsidR="00D51FB1" w:rsidRPr="00D957F1" w:rsidRDefault="007D53B6" w:rsidP="008E3DB6">
      <w:pPr>
        <w:pStyle w:val="a3"/>
        <w:spacing w:line="221" w:lineRule="exact"/>
        <w:ind w:left="20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28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выработка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совместно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обучающимися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законов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класса,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помо-</w:t>
      </w:r>
    </w:p>
    <w:p w:rsidR="00D51FB1" w:rsidRPr="00D957F1" w:rsidRDefault="007D53B6" w:rsidP="008E3DB6">
      <w:pPr>
        <w:pStyle w:val="a3"/>
        <w:spacing w:line="254" w:lineRule="auto"/>
        <w:ind w:left="343" w:right="114" w:firstLine="0"/>
      </w:pPr>
      <w:r w:rsidRPr="00D957F1">
        <w:rPr>
          <w:color w:val="231F20"/>
          <w:w w:val="115"/>
        </w:rPr>
        <w:t>гающих им освоить нормы и правила общения, которым они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должны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следовать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организации.</w:t>
      </w:r>
    </w:p>
    <w:p w:rsidR="00D51FB1" w:rsidRPr="00D957F1" w:rsidRDefault="007D53B6" w:rsidP="008E3DB6">
      <w:pPr>
        <w:pStyle w:val="4"/>
        <w:spacing w:line="229" w:lineRule="exact"/>
        <w:ind w:left="34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105"/>
        </w:rPr>
        <w:t>Индивидуальная</w:t>
      </w:r>
      <w:r w:rsidRPr="00D957F1">
        <w:rPr>
          <w:rFonts w:ascii="Times New Roman" w:hAnsi="Times New Roman" w:cs="Times New Roman"/>
          <w:color w:val="231F20"/>
          <w:spacing w:val="5"/>
          <w:w w:val="10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05"/>
        </w:rPr>
        <w:t>работа</w:t>
      </w:r>
      <w:r w:rsidRPr="00D957F1">
        <w:rPr>
          <w:rFonts w:ascii="Times New Roman" w:hAnsi="Times New Roman" w:cs="Times New Roman"/>
          <w:color w:val="231F20"/>
          <w:spacing w:val="5"/>
          <w:w w:val="10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05"/>
        </w:rPr>
        <w:t>с</w:t>
      </w:r>
      <w:r w:rsidRPr="00D957F1">
        <w:rPr>
          <w:rFonts w:ascii="Times New Roman" w:hAnsi="Times New Roman" w:cs="Times New Roman"/>
          <w:color w:val="231F20"/>
          <w:spacing w:val="6"/>
          <w:w w:val="10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05"/>
        </w:rPr>
        <w:t>обучающимися: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изучение особенностей личностного развития обучающихся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класса через наблюдение за их поведением в повседневной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жизни,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специально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создаваемых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педагогических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ситуациях,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играх,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погружающих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обучающегося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мир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человеческих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от-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ношений, в организуемых педагогическим работником бесе-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дах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по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тем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или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иным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нравственным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проблемам;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результаты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наблюдения сверяются с результатами бесед классного руко-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водителя с родителями (законными представителями) обуча-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ющихся, учителями-предметниками, а также (при необходи-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мости)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со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школьным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психологом;</w:t>
      </w:r>
    </w:p>
    <w:p w:rsidR="00D51FB1" w:rsidRPr="00D957F1" w:rsidRDefault="007D53B6" w:rsidP="008E3DB6">
      <w:pPr>
        <w:pStyle w:val="a3"/>
        <w:spacing w:line="220" w:lineRule="exact"/>
        <w:ind w:left="20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38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поддержка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обучающегося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решении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важных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него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жиз-</w:t>
      </w:r>
    </w:p>
    <w:p w:rsidR="00D51FB1" w:rsidRPr="00D957F1" w:rsidRDefault="007D53B6" w:rsidP="008E3DB6">
      <w:pPr>
        <w:pStyle w:val="a3"/>
        <w:spacing w:line="254" w:lineRule="auto"/>
        <w:ind w:left="343" w:right="114" w:firstLine="0"/>
      </w:pPr>
      <w:r w:rsidRPr="00D957F1">
        <w:rPr>
          <w:color w:val="231F20"/>
          <w:w w:val="115"/>
        </w:rPr>
        <w:t>ненных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проблем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(налаживание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взаимоотношений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одно-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классниками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педагогическими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работниками,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выбор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профессии, организации высшего образования и дальнейше-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 трудоустройства, успеваемость и т. п.), когда каждая про-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блема трансформируется классным руководителем в задачу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обучающегося,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которую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они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совместно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стараются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шить;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spacing w:val="-1"/>
          <w:w w:val="120"/>
          <w:position w:val="1"/>
          <w:sz w:val="14"/>
        </w:rPr>
        <w:t>6</w:t>
      </w:r>
      <w:r w:rsidRPr="00D957F1">
        <w:rPr>
          <w:color w:val="231F20"/>
          <w:spacing w:val="-5"/>
          <w:w w:val="120"/>
          <w:position w:val="1"/>
          <w:sz w:val="14"/>
        </w:rPr>
        <w:t xml:space="preserve"> </w:t>
      </w:r>
      <w:r w:rsidRPr="00D957F1">
        <w:rPr>
          <w:color w:val="231F20"/>
          <w:w w:val="120"/>
        </w:rPr>
        <w:t>индивидуальная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работа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обучающимися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класса,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направлен-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ная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на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заполнение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ими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личных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портфолио,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которых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обуча-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ющиеся не просто фиксируют свои учебные, творческие,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спортивные,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личностные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достижения,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но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ходе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индивиду-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альных неформальных бесед с классным руководителем в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начале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каждого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года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планируют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их,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а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конце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года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—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вместе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анализируют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свои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успехи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неудачи;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коррекция поведения обучающегося через частные беседы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ним,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его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родителями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(законными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представителями),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дру-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гими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обучающимися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класса;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включение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проводимые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школьным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психологом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тренинги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общения;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предложение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взять на себя ответственность за то или иное поручение в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классе.</w:t>
      </w:r>
    </w:p>
    <w:p w:rsidR="00D51FB1" w:rsidRPr="00D957F1" w:rsidRDefault="007D53B6" w:rsidP="008E3DB6">
      <w:pPr>
        <w:pStyle w:val="4"/>
        <w:spacing w:line="225" w:lineRule="exact"/>
        <w:ind w:left="34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105"/>
        </w:rPr>
        <w:t>Работа</w:t>
      </w:r>
      <w:r w:rsidRPr="00D957F1">
        <w:rPr>
          <w:rFonts w:ascii="Times New Roman" w:hAnsi="Times New Roman" w:cs="Times New Roman"/>
          <w:color w:val="231F20"/>
          <w:spacing w:val="7"/>
          <w:w w:val="10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05"/>
        </w:rPr>
        <w:t>с</w:t>
      </w:r>
      <w:r w:rsidRPr="00D957F1">
        <w:rPr>
          <w:rFonts w:ascii="Times New Roman" w:hAnsi="Times New Roman" w:cs="Times New Roman"/>
          <w:color w:val="231F20"/>
          <w:spacing w:val="7"/>
          <w:w w:val="10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05"/>
        </w:rPr>
        <w:t>учителями-предметниками</w:t>
      </w:r>
      <w:r w:rsidRPr="00D957F1">
        <w:rPr>
          <w:rFonts w:ascii="Times New Roman" w:hAnsi="Times New Roman" w:cs="Times New Roman"/>
          <w:color w:val="231F20"/>
          <w:spacing w:val="8"/>
          <w:w w:val="10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05"/>
        </w:rPr>
        <w:t>в</w:t>
      </w:r>
      <w:r w:rsidRPr="00D957F1">
        <w:rPr>
          <w:rFonts w:ascii="Times New Roman" w:hAnsi="Times New Roman" w:cs="Times New Roman"/>
          <w:color w:val="231F20"/>
          <w:spacing w:val="7"/>
          <w:w w:val="10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05"/>
        </w:rPr>
        <w:t>классе: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регулярные консультации классного руководителя с учите-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лями-предметниками, направленные на формирование един-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ства мнений и требований педагогических работников по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ключевым вопросам воспитания, предупреждение и разре-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шение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конфликтов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между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учителями-предметниками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обу-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чающимися;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проведение мини-педсоветов, направленных на решение кон-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кретных проблем класса и интеграцию воспитательных вли-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яний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обучающихся;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привлечение учителей-предметников к участию во внутри-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классных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делах,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дающих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педагогическим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работникам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воз-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можность лучше узнавать и понимать своих обучающихся,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увидев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иной,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отличной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от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учебной,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обстановке;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привлечение учителей-предметников к участию в родитель-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ских собраниях класса для объединения усилий в деле обу-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чения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воспитания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обучающихся.</w:t>
      </w:r>
    </w:p>
    <w:p w:rsidR="00D51FB1" w:rsidRPr="00D957F1" w:rsidRDefault="007D53B6" w:rsidP="008E3DB6">
      <w:pPr>
        <w:pStyle w:val="4"/>
        <w:spacing w:line="249" w:lineRule="auto"/>
        <w:ind w:left="117" w:right="113" w:firstLine="226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spacing w:val="-1"/>
          <w:w w:val="105"/>
        </w:rPr>
        <w:t>Работа</w:t>
      </w:r>
      <w:r w:rsidRPr="00D957F1">
        <w:rPr>
          <w:rFonts w:ascii="Times New Roman" w:hAnsi="Times New Roman" w:cs="Times New Roman"/>
          <w:color w:val="231F20"/>
          <w:spacing w:val="11"/>
          <w:w w:val="105"/>
        </w:rPr>
        <w:t xml:space="preserve"> </w:t>
      </w:r>
      <w:r w:rsidRPr="00D957F1">
        <w:rPr>
          <w:rFonts w:ascii="Times New Roman" w:hAnsi="Times New Roman" w:cs="Times New Roman"/>
          <w:color w:val="231F20"/>
          <w:spacing w:val="-1"/>
          <w:w w:val="105"/>
        </w:rPr>
        <w:t>с</w:t>
      </w:r>
      <w:r w:rsidRPr="00D957F1">
        <w:rPr>
          <w:rFonts w:ascii="Times New Roman" w:hAnsi="Times New Roman" w:cs="Times New Roman"/>
          <w:color w:val="231F20"/>
          <w:spacing w:val="11"/>
          <w:w w:val="105"/>
        </w:rPr>
        <w:t xml:space="preserve"> </w:t>
      </w:r>
      <w:r w:rsidRPr="00D957F1">
        <w:rPr>
          <w:rFonts w:ascii="Times New Roman" w:hAnsi="Times New Roman" w:cs="Times New Roman"/>
          <w:color w:val="231F20"/>
          <w:spacing w:val="-1"/>
          <w:w w:val="105"/>
        </w:rPr>
        <w:t>родителями</w:t>
      </w:r>
      <w:r w:rsidRPr="00D957F1">
        <w:rPr>
          <w:rFonts w:ascii="Times New Roman" w:hAnsi="Times New Roman" w:cs="Times New Roman"/>
          <w:color w:val="231F20"/>
          <w:spacing w:val="11"/>
          <w:w w:val="105"/>
        </w:rPr>
        <w:t xml:space="preserve"> </w:t>
      </w:r>
      <w:r w:rsidRPr="00D957F1">
        <w:rPr>
          <w:rFonts w:ascii="Times New Roman" w:hAnsi="Times New Roman" w:cs="Times New Roman"/>
          <w:color w:val="231F20"/>
          <w:spacing w:val="-1"/>
          <w:w w:val="105"/>
        </w:rPr>
        <w:t>(законными</w:t>
      </w:r>
      <w:r w:rsidRPr="00D957F1">
        <w:rPr>
          <w:rFonts w:ascii="Times New Roman" w:hAnsi="Times New Roman" w:cs="Times New Roman"/>
          <w:color w:val="231F20"/>
          <w:spacing w:val="11"/>
          <w:w w:val="10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05"/>
        </w:rPr>
        <w:t>представителями)</w:t>
      </w:r>
      <w:r w:rsidRPr="00D957F1">
        <w:rPr>
          <w:rFonts w:ascii="Times New Roman" w:hAnsi="Times New Roman" w:cs="Times New Roman"/>
          <w:color w:val="231F20"/>
          <w:spacing w:val="11"/>
          <w:w w:val="10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05"/>
        </w:rPr>
        <w:t>обуча-</w:t>
      </w:r>
      <w:r w:rsidRPr="00D957F1">
        <w:rPr>
          <w:rFonts w:ascii="Times New Roman" w:hAnsi="Times New Roman" w:cs="Times New Roman"/>
          <w:color w:val="231F20"/>
          <w:spacing w:val="-43"/>
          <w:w w:val="10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05"/>
        </w:rPr>
        <w:t>ющихся: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регулярное информирование родителей (законных предста-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вителей)  о  школьных  успехах  и  проблемах  обучающихся,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жизни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класса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целом;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1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помощь родителям (законным представителям) обучающих-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регулировании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отношений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между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ними,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администра-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учителями-предмет-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никами;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организация родительских собраний, происходящих в режи-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 обсуждения наиболее острых проблем обучения и воспи-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тания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обучающихся;</w:t>
      </w:r>
    </w:p>
    <w:p w:rsidR="00D51FB1" w:rsidRPr="00D957F1" w:rsidRDefault="007D53B6" w:rsidP="008E3DB6">
      <w:pPr>
        <w:pStyle w:val="a3"/>
        <w:spacing w:line="259" w:lineRule="auto"/>
        <w:ind w:left="343" w:right="116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создание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родительских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комитетов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классов, участвующих в управлении образовательной орга-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низацией и решении вопросов воспитания и обучения обуча-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ющихся;</w:t>
      </w:r>
    </w:p>
    <w:p w:rsidR="00D51FB1" w:rsidRPr="00D957F1" w:rsidRDefault="007D53B6" w:rsidP="008E3DB6">
      <w:pPr>
        <w:pStyle w:val="a3"/>
        <w:spacing w:line="259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привлечение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членов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семей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обучающихся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проведению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дел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класса;</w:t>
      </w:r>
    </w:p>
    <w:p w:rsidR="00D51FB1" w:rsidRPr="00D957F1" w:rsidRDefault="007D53B6" w:rsidP="008E3DB6">
      <w:pPr>
        <w:pStyle w:val="a3"/>
        <w:spacing w:line="259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организация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базе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класса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семейных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праздников,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конкур-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сов, соревнований, направленных на сплочение семьи и 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разовательной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организации.</w:t>
      </w:r>
    </w:p>
    <w:p w:rsidR="00D51FB1" w:rsidRPr="00D957F1" w:rsidRDefault="007D53B6" w:rsidP="008E3DB6">
      <w:pPr>
        <w:pStyle w:val="3"/>
        <w:ind w:left="117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Модуль</w:t>
      </w:r>
      <w:r w:rsidRPr="00D957F1">
        <w:rPr>
          <w:rFonts w:ascii="Times New Roman" w:hAnsi="Times New Roman" w:cs="Times New Roman"/>
          <w:color w:val="231F20"/>
          <w:spacing w:val="36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«Курсы</w:t>
      </w:r>
      <w:r w:rsidRPr="00D957F1">
        <w:rPr>
          <w:rFonts w:ascii="Times New Roman" w:hAnsi="Times New Roman" w:cs="Times New Roman"/>
          <w:color w:val="231F20"/>
          <w:spacing w:val="37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внеурочной</w:t>
      </w:r>
      <w:r w:rsidRPr="00D957F1">
        <w:rPr>
          <w:rFonts w:ascii="Times New Roman" w:hAnsi="Times New Roman" w:cs="Times New Roman"/>
          <w:color w:val="231F20"/>
          <w:spacing w:val="37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деятельности»</w:t>
      </w:r>
    </w:p>
    <w:p w:rsidR="00D51FB1" w:rsidRPr="00D957F1" w:rsidRDefault="007D53B6" w:rsidP="008E3DB6">
      <w:pPr>
        <w:pStyle w:val="a3"/>
        <w:spacing w:line="259" w:lineRule="auto"/>
        <w:ind w:left="117" w:right="115"/>
      </w:pPr>
      <w:r w:rsidRPr="00D957F1">
        <w:rPr>
          <w:color w:val="231F20"/>
          <w:w w:val="115"/>
        </w:rPr>
        <w:t>Воспитание на занятиях школьных курсов внеурочной дея-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тельности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осуществляется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преимущественно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через:</w:t>
      </w:r>
    </w:p>
    <w:p w:rsidR="00D51FB1" w:rsidRPr="00D957F1" w:rsidRDefault="007D53B6" w:rsidP="008E3DB6">
      <w:pPr>
        <w:pStyle w:val="a3"/>
        <w:spacing w:line="259" w:lineRule="auto"/>
        <w:ind w:left="343" w:right="115" w:hanging="142"/>
      </w:pPr>
      <w:r w:rsidRPr="00D957F1">
        <w:rPr>
          <w:color w:val="231F20"/>
          <w:w w:val="120"/>
          <w:position w:val="1"/>
          <w:sz w:val="14"/>
        </w:rPr>
        <w:t>6</w:t>
      </w:r>
      <w:r w:rsidRPr="00D957F1">
        <w:rPr>
          <w:color w:val="231F20"/>
          <w:spacing w:val="-5"/>
          <w:w w:val="120"/>
          <w:position w:val="1"/>
          <w:sz w:val="14"/>
        </w:rPr>
        <w:t xml:space="preserve"> </w:t>
      </w:r>
      <w:r w:rsidRPr="00D957F1">
        <w:rPr>
          <w:color w:val="231F20"/>
          <w:w w:val="120"/>
        </w:rPr>
        <w:t>вовлечение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обучающихся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интересную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полезную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них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деятельность, которая предоставит им возможность саморе-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ализоваться в ней, приобрести социально значимые знания,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развить в себе важные для своего личностного развития со-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циально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значимые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отношения,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получить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опыт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участия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со-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циально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значимых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делах;</w:t>
      </w:r>
    </w:p>
    <w:p w:rsidR="00D51FB1" w:rsidRPr="00D957F1" w:rsidRDefault="007D53B6" w:rsidP="008E3DB6">
      <w:pPr>
        <w:pStyle w:val="a3"/>
        <w:spacing w:line="259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формирование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детско-взрослых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общностей,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которые  могли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бы объединять обучающихся и педагогических работников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общими позитивными эмоциями и доверительными отноше-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ниями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друг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другу;</w:t>
      </w:r>
    </w:p>
    <w:p w:rsidR="00D51FB1" w:rsidRPr="00D957F1" w:rsidRDefault="007D53B6" w:rsidP="008E3DB6">
      <w:pPr>
        <w:pStyle w:val="a3"/>
        <w:spacing w:line="259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создание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детских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объединениях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традиций,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задающих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членам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определённые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социально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значимые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поведе-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ния;</w:t>
      </w:r>
    </w:p>
    <w:p w:rsidR="00D51FB1" w:rsidRPr="00D957F1" w:rsidRDefault="007D53B6" w:rsidP="008E3DB6">
      <w:pPr>
        <w:pStyle w:val="a3"/>
        <w:spacing w:line="259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поддержку обучающихся с ярко выраженной лидерской по-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зицией и установку на сохранение и поддержание накоплен-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социально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значимых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традиций;</w:t>
      </w:r>
    </w:p>
    <w:p w:rsidR="00D51FB1" w:rsidRPr="00D957F1" w:rsidRDefault="007D53B6" w:rsidP="008E3DB6">
      <w:pPr>
        <w:pStyle w:val="a3"/>
        <w:spacing w:line="259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поощрение педагогическими работниками детских инициа-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тив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детского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самоуправления.</w:t>
      </w:r>
    </w:p>
    <w:p w:rsidR="00D51FB1" w:rsidRPr="00D957F1" w:rsidRDefault="007D53B6" w:rsidP="008E3DB6">
      <w:pPr>
        <w:pStyle w:val="a3"/>
        <w:spacing w:line="259" w:lineRule="auto"/>
        <w:ind w:left="117" w:right="114"/>
        <w:rPr>
          <w:i/>
        </w:rPr>
      </w:pPr>
      <w:r w:rsidRPr="00D957F1">
        <w:rPr>
          <w:color w:val="231F20"/>
          <w:w w:val="115"/>
        </w:rPr>
        <w:t>Реализация воспитательного потенциала курсов внеурочной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деятельности происходит в рамках следующих выбранных 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учающимися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её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видов</w:t>
      </w:r>
      <w:r w:rsidRPr="00D957F1">
        <w:rPr>
          <w:i/>
          <w:color w:val="231F20"/>
          <w:w w:val="115"/>
        </w:rPr>
        <w:t>.</w:t>
      </w:r>
    </w:p>
    <w:p w:rsidR="00D51FB1" w:rsidRPr="00D957F1" w:rsidRDefault="007D53B6" w:rsidP="008E3DB6">
      <w:pPr>
        <w:pStyle w:val="a3"/>
        <w:spacing w:line="259" w:lineRule="auto"/>
        <w:ind w:left="117" w:right="116"/>
      </w:pPr>
      <w:r w:rsidRPr="00D957F1">
        <w:rPr>
          <w:b/>
          <w:color w:val="231F20"/>
          <w:w w:val="105"/>
        </w:rPr>
        <w:t>Познавательная</w:t>
      </w:r>
      <w:r w:rsidRPr="00D957F1">
        <w:rPr>
          <w:b/>
          <w:color w:val="231F20"/>
          <w:spacing w:val="1"/>
          <w:w w:val="105"/>
        </w:rPr>
        <w:t xml:space="preserve"> </w:t>
      </w:r>
      <w:r w:rsidRPr="00D957F1">
        <w:rPr>
          <w:b/>
          <w:color w:val="231F20"/>
          <w:w w:val="105"/>
        </w:rPr>
        <w:t>деятельность.</w:t>
      </w:r>
      <w:r w:rsidRPr="00D957F1">
        <w:rPr>
          <w:b/>
          <w:color w:val="231F20"/>
          <w:spacing w:val="1"/>
          <w:w w:val="105"/>
        </w:rPr>
        <w:t xml:space="preserve"> </w:t>
      </w:r>
      <w:r w:rsidRPr="00D957F1">
        <w:rPr>
          <w:color w:val="231F20"/>
          <w:w w:val="105"/>
        </w:rPr>
        <w:t>Курсы внеурочной деятельно-</w:t>
      </w:r>
      <w:r w:rsidRPr="00D957F1">
        <w:rPr>
          <w:color w:val="231F20"/>
          <w:spacing w:val="1"/>
          <w:w w:val="105"/>
        </w:rPr>
        <w:t xml:space="preserve"> </w:t>
      </w:r>
      <w:r w:rsidRPr="00D957F1">
        <w:rPr>
          <w:color w:val="231F20"/>
          <w:w w:val="115"/>
        </w:rPr>
        <w:t>сти, направленные на передачу обучающимися социально зна-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чимых знаний, развивающие их любознательность, позволяю-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щие привлечь их внимание к экономическим, политическим,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экологическим,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гуманитарным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проблемам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нашего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общества,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формирующие их гуманистическое мировоззрение и научную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картину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мира.</w:t>
      </w:r>
    </w:p>
    <w:p w:rsidR="00D51FB1" w:rsidRPr="00D957F1" w:rsidRDefault="007D53B6" w:rsidP="008E3DB6">
      <w:pPr>
        <w:pStyle w:val="a3"/>
        <w:spacing w:line="252" w:lineRule="auto"/>
        <w:ind w:left="117" w:right="114"/>
      </w:pPr>
      <w:r w:rsidRPr="00D957F1">
        <w:rPr>
          <w:b/>
          <w:color w:val="231F20"/>
          <w:w w:val="110"/>
        </w:rPr>
        <w:t xml:space="preserve">Художественное творчество. </w:t>
      </w:r>
      <w:r w:rsidRPr="00D957F1">
        <w:rPr>
          <w:color w:val="231F20"/>
          <w:w w:val="110"/>
        </w:rPr>
        <w:t>Курсы внеурочной деятельно-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w w:val="115"/>
        </w:rPr>
        <w:t>сти, создающие благоприятные условия для просоциальной са-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мореализации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обучающихся,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направленные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раскрытие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творческих способностей, формирование чувства вкуса и уме-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 ценить прекрасное, на воспитание ценностного отношения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обучающихся к культуре и их общее духовно-нравственное раз-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витие.</w:t>
      </w:r>
    </w:p>
    <w:p w:rsidR="00D51FB1" w:rsidRPr="00D957F1" w:rsidRDefault="007D53B6" w:rsidP="008E3DB6">
      <w:pPr>
        <w:pStyle w:val="a3"/>
        <w:spacing w:line="252" w:lineRule="auto"/>
        <w:ind w:left="117" w:right="114"/>
      </w:pPr>
      <w:r w:rsidRPr="00D957F1">
        <w:rPr>
          <w:b/>
          <w:color w:val="231F20"/>
          <w:w w:val="105"/>
        </w:rPr>
        <w:t xml:space="preserve">Проблемно-ценностное общение. </w:t>
      </w:r>
      <w:r w:rsidRPr="00D957F1">
        <w:rPr>
          <w:color w:val="231F20"/>
          <w:w w:val="105"/>
        </w:rPr>
        <w:t>Курсы внеурочной деятель-</w:t>
      </w:r>
      <w:r w:rsidRPr="00D957F1">
        <w:rPr>
          <w:color w:val="231F20"/>
          <w:spacing w:val="1"/>
          <w:w w:val="105"/>
        </w:rPr>
        <w:t xml:space="preserve"> </w:t>
      </w:r>
      <w:r w:rsidRPr="00D957F1">
        <w:rPr>
          <w:color w:val="231F20"/>
          <w:w w:val="115"/>
        </w:rPr>
        <w:t>ности, направленные на развитие коммуникативных компетен-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ций обучающихся, воспитание у них культуры общения, раз-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витие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умений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слушать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слышать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других,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уважать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чужое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мнение и отстаивать своё собственное, терпимо относиться к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разнообразию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взглядов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людей.</w:t>
      </w:r>
    </w:p>
    <w:p w:rsidR="00D51FB1" w:rsidRPr="00D957F1" w:rsidRDefault="007D53B6" w:rsidP="008E3DB6">
      <w:pPr>
        <w:pStyle w:val="a3"/>
        <w:spacing w:line="252" w:lineRule="auto"/>
        <w:ind w:left="117" w:right="114"/>
      </w:pPr>
      <w:r w:rsidRPr="00D957F1">
        <w:rPr>
          <w:b/>
          <w:color w:val="231F20"/>
          <w:w w:val="105"/>
        </w:rPr>
        <w:t>Туристско-краеведческая</w:t>
      </w:r>
      <w:r w:rsidRPr="00D957F1">
        <w:rPr>
          <w:b/>
          <w:color w:val="231F20"/>
          <w:spacing w:val="1"/>
          <w:w w:val="105"/>
        </w:rPr>
        <w:t xml:space="preserve"> </w:t>
      </w:r>
      <w:r w:rsidRPr="00D957F1">
        <w:rPr>
          <w:b/>
          <w:color w:val="231F20"/>
          <w:w w:val="105"/>
        </w:rPr>
        <w:t>деятельность.</w:t>
      </w:r>
      <w:r w:rsidRPr="00D957F1">
        <w:rPr>
          <w:b/>
          <w:color w:val="231F20"/>
          <w:spacing w:val="1"/>
          <w:w w:val="105"/>
        </w:rPr>
        <w:t xml:space="preserve"> </w:t>
      </w:r>
      <w:r w:rsidRPr="00D957F1">
        <w:rPr>
          <w:color w:val="231F20"/>
          <w:w w:val="105"/>
        </w:rPr>
        <w:t>Курсы</w:t>
      </w:r>
      <w:r w:rsidRPr="00D957F1">
        <w:rPr>
          <w:color w:val="231F20"/>
          <w:spacing w:val="1"/>
          <w:w w:val="105"/>
        </w:rPr>
        <w:t xml:space="preserve"> </w:t>
      </w:r>
      <w:r w:rsidRPr="00D957F1">
        <w:rPr>
          <w:color w:val="231F20"/>
          <w:w w:val="105"/>
        </w:rPr>
        <w:t>внеурочной</w:t>
      </w:r>
      <w:r w:rsidRPr="00D957F1">
        <w:rPr>
          <w:color w:val="231F20"/>
          <w:spacing w:val="1"/>
          <w:w w:val="105"/>
        </w:rPr>
        <w:t xml:space="preserve"> </w:t>
      </w:r>
      <w:r w:rsidRPr="00D957F1">
        <w:rPr>
          <w:color w:val="231F20"/>
          <w:w w:val="115"/>
        </w:rPr>
        <w:t>деятельности,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направленные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воспитание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обучающихся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любви к своему краю, его истории, культуре, природе, на раз-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витие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самостоятельности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ответственности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обучающихся,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формирование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у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них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навыков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самообслуживающего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труда.</w:t>
      </w:r>
    </w:p>
    <w:p w:rsidR="00D51FB1" w:rsidRPr="00D957F1" w:rsidRDefault="007D53B6" w:rsidP="008E3DB6">
      <w:pPr>
        <w:pStyle w:val="a3"/>
        <w:spacing w:line="252" w:lineRule="auto"/>
        <w:ind w:left="117" w:right="115"/>
      </w:pPr>
      <w:r w:rsidRPr="00D957F1">
        <w:rPr>
          <w:b/>
          <w:color w:val="231F20"/>
          <w:w w:val="105"/>
        </w:rPr>
        <w:t>Спортивно-оздоровительная</w:t>
      </w:r>
      <w:r w:rsidRPr="00D957F1">
        <w:rPr>
          <w:b/>
          <w:color w:val="231F20"/>
          <w:spacing w:val="1"/>
          <w:w w:val="105"/>
        </w:rPr>
        <w:t xml:space="preserve"> </w:t>
      </w:r>
      <w:r w:rsidRPr="00D957F1">
        <w:rPr>
          <w:b/>
          <w:color w:val="231F20"/>
          <w:w w:val="105"/>
        </w:rPr>
        <w:t>деятельность.</w:t>
      </w:r>
      <w:r w:rsidRPr="00D957F1">
        <w:rPr>
          <w:b/>
          <w:color w:val="231F20"/>
          <w:spacing w:val="1"/>
          <w:w w:val="105"/>
        </w:rPr>
        <w:t xml:space="preserve"> </w:t>
      </w:r>
      <w:r w:rsidRPr="00D957F1">
        <w:rPr>
          <w:color w:val="231F20"/>
          <w:w w:val="105"/>
        </w:rPr>
        <w:t>Курсы</w:t>
      </w:r>
      <w:r w:rsidRPr="00D957F1">
        <w:rPr>
          <w:color w:val="231F20"/>
          <w:spacing w:val="1"/>
          <w:w w:val="105"/>
        </w:rPr>
        <w:t xml:space="preserve"> </w:t>
      </w:r>
      <w:r w:rsidRPr="00D957F1">
        <w:rPr>
          <w:color w:val="231F20"/>
          <w:w w:val="105"/>
        </w:rPr>
        <w:t>внеуроч-</w:t>
      </w:r>
      <w:r w:rsidRPr="00D957F1">
        <w:rPr>
          <w:color w:val="231F20"/>
          <w:spacing w:val="1"/>
          <w:w w:val="105"/>
        </w:rPr>
        <w:t xml:space="preserve"> </w:t>
      </w:r>
      <w:r w:rsidRPr="00D957F1">
        <w:rPr>
          <w:color w:val="231F20"/>
          <w:w w:val="120"/>
        </w:rPr>
        <w:t>ной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деятельности,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направленные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физическое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развитие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обу-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чающихся,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развитие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ценностного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отношения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своему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здо-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ровью, побуждение к здоровому образу жизни, воспитание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силы воли, ответственности, формирование установок на защи-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ту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слабых.</w:t>
      </w:r>
    </w:p>
    <w:p w:rsidR="00D51FB1" w:rsidRPr="00D957F1" w:rsidRDefault="007D53B6" w:rsidP="008E3DB6">
      <w:pPr>
        <w:pStyle w:val="a3"/>
        <w:spacing w:line="252" w:lineRule="auto"/>
        <w:ind w:left="117" w:right="114"/>
      </w:pPr>
      <w:r w:rsidRPr="00D957F1">
        <w:rPr>
          <w:b/>
          <w:color w:val="231F20"/>
          <w:w w:val="110"/>
        </w:rPr>
        <w:t xml:space="preserve">Трудовая деятельность. </w:t>
      </w:r>
      <w:r w:rsidRPr="00D957F1">
        <w:rPr>
          <w:color w:val="231F20"/>
          <w:w w:val="110"/>
        </w:rPr>
        <w:t>Курсы внеурочной деятельности, на-</w:t>
      </w:r>
      <w:r w:rsidRPr="00D957F1">
        <w:rPr>
          <w:color w:val="231F20"/>
          <w:spacing w:val="-52"/>
          <w:w w:val="110"/>
        </w:rPr>
        <w:t xml:space="preserve"> </w:t>
      </w:r>
      <w:r w:rsidRPr="00D957F1">
        <w:rPr>
          <w:color w:val="231F20"/>
          <w:w w:val="115"/>
        </w:rPr>
        <w:t>правленные на развитие творческих способностей обучающих-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ся,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воспитание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у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них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трудолюбия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уважительного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отношения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физическому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труду.</w:t>
      </w:r>
    </w:p>
    <w:p w:rsidR="00D51FB1" w:rsidRPr="00D957F1" w:rsidRDefault="007D53B6" w:rsidP="008E3DB6">
      <w:pPr>
        <w:pStyle w:val="a3"/>
        <w:spacing w:line="252" w:lineRule="auto"/>
        <w:ind w:left="117" w:right="115"/>
      </w:pPr>
      <w:r w:rsidRPr="00D957F1">
        <w:rPr>
          <w:b/>
          <w:color w:val="231F20"/>
          <w:w w:val="110"/>
        </w:rPr>
        <w:t xml:space="preserve">Игровая деятельность. </w:t>
      </w:r>
      <w:r w:rsidRPr="00D957F1">
        <w:rPr>
          <w:color w:val="231F20"/>
          <w:w w:val="110"/>
        </w:rPr>
        <w:t>Курсы внеурочной деятельности, на-</w:t>
      </w:r>
      <w:r w:rsidRPr="00D957F1">
        <w:rPr>
          <w:color w:val="231F20"/>
          <w:spacing w:val="1"/>
          <w:w w:val="110"/>
        </w:rPr>
        <w:t xml:space="preserve"> </w:t>
      </w:r>
      <w:r w:rsidRPr="00D957F1">
        <w:rPr>
          <w:color w:val="231F20"/>
          <w:spacing w:val="-1"/>
          <w:w w:val="120"/>
        </w:rPr>
        <w:t>правленные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раскрытие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творческого,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умственного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физиче-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ского потенциала обучающихся, развитие у них навыков кон-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структивного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общения,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умений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работать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команде.</w:t>
      </w:r>
    </w:p>
    <w:p w:rsidR="00D51FB1" w:rsidRPr="00D957F1" w:rsidRDefault="007D53B6" w:rsidP="008E3DB6">
      <w:pPr>
        <w:pStyle w:val="3"/>
        <w:ind w:left="117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5"/>
        </w:rPr>
        <w:t>Модуль</w:t>
      </w:r>
      <w:r w:rsidRPr="00D957F1">
        <w:rPr>
          <w:rFonts w:ascii="Times New Roman" w:hAnsi="Times New Roman" w:cs="Times New Roman"/>
          <w:color w:val="231F20"/>
          <w:spacing w:val="3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«Школьный</w:t>
      </w:r>
      <w:r w:rsidRPr="00D957F1">
        <w:rPr>
          <w:rFonts w:ascii="Times New Roman" w:hAnsi="Times New Roman" w:cs="Times New Roman"/>
          <w:color w:val="231F20"/>
          <w:spacing w:val="4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урок»</w:t>
      </w:r>
    </w:p>
    <w:p w:rsidR="00D51FB1" w:rsidRPr="00D957F1" w:rsidRDefault="007D53B6" w:rsidP="008E3DB6">
      <w:pPr>
        <w:pStyle w:val="a3"/>
        <w:spacing w:line="254" w:lineRule="auto"/>
        <w:ind w:left="117" w:right="114"/>
        <w:rPr>
          <w:i/>
        </w:rPr>
      </w:pPr>
      <w:r w:rsidRPr="00D957F1">
        <w:rPr>
          <w:color w:val="231F20"/>
          <w:w w:val="115"/>
        </w:rPr>
        <w:t>Реализация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педагогическими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работниками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воспитательного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потенциала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урока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предполагает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следующее</w:t>
      </w:r>
      <w:r w:rsidRPr="00D957F1">
        <w:rPr>
          <w:i/>
          <w:color w:val="231F20"/>
          <w:w w:val="115"/>
        </w:rPr>
        <w:t>:</w:t>
      </w:r>
    </w:p>
    <w:p w:rsidR="00D51FB1" w:rsidRPr="00D957F1" w:rsidRDefault="007D53B6" w:rsidP="008E3DB6">
      <w:pPr>
        <w:pStyle w:val="a3"/>
        <w:spacing w:line="254" w:lineRule="auto"/>
        <w:ind w:left="343" w:right="116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установление доверительных отношений между педагогиче-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ским работником и обучающимися, способствующих пози-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тивному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восприятию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обучающимися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требований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просьб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педагогического работника, привлечению их внимания к 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суждаемой на уроке информации, активизации познаватель-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деятельности;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spacing w:val="-1"/>
          <w:w w:val="120"/>
          <w:position w:val="1"/>
          <w:sz w:val="14"/>
        </w:rPr>
        <w:t xml:space="preserve">6 </w:t>
      </w:r>
      <w:r w:rsidRPr="00D957F1">
        <w:rPr>
          <w:color w:val="231F20"/>
          <w:spacing w:val="-1"/>
          <w:w w:val="120"/>
        </w:rPr>
        <w:t xml:space="preserve">побуждение </w:t>
      </w:r>
      <w:r w:rsidRPr="00D957F1">
        <w:rPr>
          <w:color w:val="231F20"/>
          <w:w w:val="120"/>
        </w:rPr>
        <w:t>обучающихся соблюдать на уроке общеприня-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тые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нормы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поведения,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правила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общения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со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старшими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(педа-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гогическими работниками) и сверстниками (обучающими-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ся),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принципы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учебной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дисциплины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самоорганизации;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привлечение внимания обучающихся к ценностному аспекту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изучаемых на уроках явлений, организация их работы с по-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лучаемой на уроке социально значимой информацией —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инициирование её обсуждения, высказывания обучающими-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ся своего мнения по этому поводу, выработки своего к ней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отношения;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использование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воспитательных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возможностей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содержания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учебного предмета через демонстрацию обучающимися при-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меров ответственного, гражданского поведения, проявления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человеколюбия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добросердечности,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через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подбор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соответ-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ствующих текстов для чтения, задач для решения, проблем-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ситуаций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обсуждения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классе;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применение на уроке интерактивных форм работы с обучаю-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щимися: интеллектуальных игр, стимулирующих познава-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тельную мотивацию обучающихся; дидактического театра,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где полученные на уроке знания обыгрываются в театраль-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ных постановках; дискуссий, которые дают обучающимся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возможность приобрести опыт ведения конструктивного ди-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алога; групповой работы или работы в парах, которые учат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командной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работе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взаимодействию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другими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детьми;</w:t>
      </w:r>
    </w:p>
    <w:p w:rsidR="00D51FB1" w:rsidRPr="00D957F1" w:rsidRDefault="007D53B6" w:rsidP="008E3DB6">
      <w:pPr>
        <w:pStyle w:val="a3"/>
        <w:spacing w:line="254" w:lineRule="auto"/>
        <w:ind w:left="343" w:right="116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включение в урок игровых процедур, которые помогают под-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держать мотивацию обучающихся к получению знаний, 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лаживанию позитивных межличностных отношений в клас-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се, помогают установлению доброжелательной атмосферы во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время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урока;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организация шефства мотивированных и эрудированных 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учающихся над их неуспевающими одноклассниками, даю-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щего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им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социально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значимый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опыт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сотрудничества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взаим-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ной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помощи;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инициирование и поддержка исследовательской деятельно-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сти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обучающихся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рамках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реализации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ими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индивидуальных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 групповых исследовательских проектов, что даст обучаю-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щимся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возможность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приобрести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навыки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самостоятельного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решения теоретической проблемы, генерирования и оформ-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ления собственных идей, уважительного отношения к чужим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идеям, оформленным в работах других исследователей, 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вык публичного выступления перед аудиторией, аргументи-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рования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отстаивания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своей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точки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зрения.</w:t>
      </w:r>
    </w:p>
    <w:p w:rsidR="00D51FB1" w:rsidRPr="00D957F1" w:rsidRDefault="007D53B6" w:rsidP="008E3DB6">
      <w:pPr>
        <w:pStyle w:val="3"/>
        <w:ind w:left="117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Модуль</w:t>
      </w:r>
      <w:r w:rsidRPr="00D957F1">
        <w:rPr>
          <w:rFonts w:ascii="Times New Roman" w:hAnsi="Times New Roman" w:cs="Times New Roman"/>
          <w:color w:val="231F20"/>
          <w:spacing w:val="45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«Самоуправление»</w:t>
      </w:r>
    </w:p>
    <w:p w:rsidR="00D51FB1" w:rsidRPr="00D957F1" w:rsidRDefault="007D53B6" w:rsidP="008E3DB6">
      <w:pPr>
        <w:pStyle w:val="a3"/>
        <w:spacing w:line="252" w:lineRule="auto"/>
        <w:ind w:left="117" w:right="114"/>
      </w:pPr>
      <w:r w:rsidRPr="00D957F1">
        <w:rPr>
          <w:color w:val="231F20"/>
          <w:w w:val="115"/>
        </w:rPr>
        <w:t>Поддержка детского самоуправления в образовательной ор-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ганизации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помогает  педагогическим  работникам  воспитывать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обучающихся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инициативность,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самостоятельность,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ответ-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ственность, трудолюбие, чувство собственного достоинства, 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обучающимся предоставляет широкие возможности для само-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выражения и самореализации. Это то, что готовит их к взрослой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жизни. Поскольку обучающимся в начальной и основной шко-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ле</w:t>
      </w:r>
      <w:r w:rsidRPr="00D957F1">
        <w:rPr>
          <w:color w:val="231F20"/>
          <w:spacing w:val="53"/>
          <w:w w:val="115"/>
        </w:rPr>
        <w:t xml:space="preserve"> </w:t>
      </w:r>
      <w:r w:rsidRPr="00D957F1">
        <w:rPr>
          <w:color w:val="231F20"/>
          <w:w w:val="115"/>
        </w:rPr>
        <w:t>не</w:t>
      </w:r>
      <w:r w:rsidRPr="00D957F1">
        <w:rPr>
          <w:color w:val="231F20"/>
          <w:spacing w:val="53"/>
          <w:w w:val="115"/>
        </w:rPr>
        <w:t xml:space="preserve"> </w:t>
      </w:r>
      <w:r w:rsidRPr="00D957F1">
        <w:rPr>
          <w:color w:val="231F20"/>
          <w:w w:val="115"/>
        </w:rPr>
        <w:t>всегда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удаётся</w:t>
      </w:r>
      <w:r w:rsidRPr="00D957F1">
        <w:rPr>
          <w:color w:val="231F20"/>
          <w:spacing w:val="53"/>
          <w:w w:val="115"/>
        </w:rPr>
        <w:t xml:space="preserve"> </w:t>
      </w:r>
      <w:r w:rsidRPr="00D957F1">
        <w:rPr>
          <w:color w:val="231F20"/>
          <w:w w:val="115"/>
        </w:rPr>
        <w:t>самостоятельно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организовать</w:t>
      </w:r>
      <w:r w:rsidRPr="00D957F1">
        <w:rPr>
          <w:color w:val="231F20"/>
          <w:spacing w:val="53"/>
          <w:w w:val="115"/>
        </w:rPr>
        <w:t xml:space="preserve"> </w:t>
      </w:r>
      <w:r w:rsidRPr="00D957F1">
        <w:rPr>
          <w:color w:val="231F20"/>
          <w:w w:val="115"/>
        </w:rPr>
        <w:t>свою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дея-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тельность, детское самоуправление иногда и на время может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трансформироваться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(посредством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введения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функции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педаго-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га-куратора)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детско-взрослое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самоуправление.</w:t>
      </w:r>
    </w:p>
    <w:p w:rsidR="00D51FB1" w:rsidRPr="00D957F1" w:rsidRDefault="007D53B6" w:rsidP="008E3DB6">
      <w:pPr>
        <w:pStyle w:val="a3"/>
        <w:spacing w:line="252" w:lineRule="auto"/>
        <w:ind w:left="117" w:right="115"/>
        <w:rPr>
          <w:i/>
        </w:rPr>
      </w:pPr>
      <w:r w:rsidRPr="00D957F1">
        <w:rPr>
          <w:color w:val="231F20"/>
          <w:w w:val="115"/>
        </w:rPr>
        <w:t>Детское самоуправление в образовательной организации осу-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ществляется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следующим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образом</w:t>
      </w:r>
      <w:r w:rsidRPr="00D957F1">
        <w:rPr>
          <w:i/>
          <w:color w:val="231F20"/>
          <w:w w:val="115"/>
        </w:rPr>
        <w:t>.</w:t>
      </w:r>
    </w:p>
    <w:p w:rsidR="00D51FB1" w:rsidRPr="00D957F1" w:rsidRDefault="007D53B6" w:rsidP="008E3DB6">
      <w:pPr>
        <w:pStyle w:val="4"/>
        <w:spacing w:line="230" w:lineRule="exact"/>
        <w:ind w:left="34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На</w:t>
      </w:r>
      <w:r w:rsidRPr="00D957F1">
        <w:rPr>
          <w:rFonts w:ascii="Times New Roman" w:hAnsi="Times New Roman" w:cs="Times New Roman"/>
          <w:color w:val="231F20"/>
          <w:spacing w:val="5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уровне</w:t>
      </w:r>
      <w:r w:rsidRPr="00D957F1">
        <w:rPr>
          <w:rFonts w:ascii="Times New Roman" w:hAnsi="Times New Roman" w:cs="Times New Roman"/>
          <w:color w:val="231F20"/>
          <w:spacing w:val="52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образовательной</w:t>
      </w:r>
      <w:r w:rsidRPr="00D957F1">
        <w:rPr>
          <w:rFonts w:ascii="Times New Roman" w:hAnsi="Times New Roman" w:cs="Times New Roman"/>
          <w:color w:val="231F20"/>
          <w:spacing w:val="5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организации:</w:t>
      </w:r>
    </w:p>
    <w:p w:rsidR="00D51FB1" w:rsidRPr="00D957F1" w:rsidRDefault="007D53B6" w:rsidP="008E3DB6">
      <w:pPr>
        <w:pStyle w:val="a3"/>
        <w:spacing w:line="252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через деятельность выборного Совета обучающихся, создава-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емого для учёта мнения обучающихся по вопросам управле-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 образовательной организацией и принятия администра-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тивных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решений,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затрагивающих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права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законные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интересы;</w:t>
      </w:r>
    </w:p>
    <w:p w:rsidR="00D51FB1" w:rsidRPr="00D957F1" w:rsidRDefault="007D53B6" w:rsidP="008E3DB6">
      <w:pPr>
        <w:pStyle w:val="a3"/>
        <w:spacing w:line="252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через деятельность Совета старост, объединяющего старост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классов для облегчения распространения значимой для обу-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чающихся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информации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получения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обратной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связи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классных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коллективов;</w:t>
      </w:r>
    </w:p>
    <w:p w:rsidR="00D51FB1" w:rsidRPr="00D957F1" w:rsidRDefault="007D53B6" w:rsidP="008E3DB6">
      <w:pPr>
        <w:pStyle w:val="a3"/>
        <w:spacing w:line="252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через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постоянно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действующего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школьного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актива,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инициирующего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организующего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проведение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личностно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значимых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обучающихся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событий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(соревнований,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курсов,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фестивалей,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капустников,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флешмобов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т.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п.);</w:t>
      </w:r>
    </w:p>
    <w:p w:rsidR="00D51FB1" w:rsidRPr="00D957F1" w:rsidRDefault="007D53B6" w:rsidP="008E3DB6">
      <w:pPr>
        <w:pStyle w:val="a3"/>
        <w:spacing w:line="252" w:lineRule="auto"/>
        <w:ind w:left="343" w:right="115" w:hanging="142"/>
      </w:pPr>
      <w:r w:rsidRPr="00D957F1">
        <w:rPr>
          <w:color w:val="231F20"/>
          <w:w w:val="120"/>
          <w:position w:val="1"/>
          <w:sz w:val="14"/>
        </w:rPr>
        <w:t>6</w:t>
      </w:r>
      <w:r w:rsidRPr="00D957F1">
        <w:rPr>
          <w:color w:val="231F20"/>
          <w:spacing w:val="-6"/>
          <w:w w:val="120"/>
          <w:position w:val="1"/>
          <w:sz w:val="14"/>
        </w:rPr>
        <w:t xml:space="preserve"> </w:t>
      </w:r>
      <w:r w:rsidRPr="00D957F1">
        <w:rPr>
          <w:color w:val="231F20"/>
          <w:w w:val="120"/>
        </w:rPr>
        <w:t>через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деятельность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творческих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советов,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отвечающих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за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про-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ведение тех или иных конкретных мероприятий, праздни-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ков,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вечеров,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акций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т.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п.;</w:t>
      </w:r>
    </w:p>
    <w:p w:rsidR="00D51FB1" w:rsidRPr="00D957F1" w:rsidRDefault="007D53B6" w:rsidP="008E3DB6">
      <w:pPr>
        <w:pStyle w:val="a3"/>
        <w:spacing w:line="252" w:lineRule="auto"/>
        <w:ind w:left="343" w:right="114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через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деятельность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созданной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из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наиболее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авторитетных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старшеклассников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курируемой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школьным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психологом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группы по урегулированию конфликтных ситуаций в обра-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зовательной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организации.</w:t>
      </w:r>
    </w:p>
    <w:p w:rsidR="00D51FB1" w:rsidRPr="00D957F1" w:rsidRDefault="007D53B6" w:rsidP="008E3DB6">
      <w:pPr>
        <w:pStyle w:val="4"/>
        <w:spacing w:line="229" w:lineRule="exact"/>
        <w:ind w:left="34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105"/>
        </w:rPr>
        <w:t>На</w:t>
      </w:r>
      <w:r w:rsidRPr="00D957F1">
        <w:rPr>
          <w:rFonts w:ascii="Times New Roman" w:hAnsi="Times New Roman" w:cs="Times New Roman"/>
          <w:color w:val="231F20"/>
          <w:spacing w:val="18"/>
          <w:w w:val="10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05"/>
        </w:rPr>
        <w:t>уровне</w:t>
      </w:r>
      <w:r w:rsidRPr="00D957F1">
        <w:rPr>
          <w:rFonts w:ascii="Times New Roman" w:hAnsi="Times New Roman" w:cs="Times New Roman"/>
          <w:color w:val="231F20"/>
          <w:spacing w:val="19"/>
          <w:w w:val="10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05"/>
        </w:rPr>
        <w:t>классов:</w:t>
      </w:r>
    </w:p>
    <w:p w:rsidR="00D51FB1" w:rsidRPr="00D957F1" w:rsidRDefault="007D53B6" w:rsidP="008E3DB6">
      <w:pPr>
        <w:pStyle w:val="a3"/>
        <w:spacing w:line="252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через деятельность выборных по инициативе и предложени-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ям обучающихся класса лидеров (например, старост, дежур-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командиров),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представляющих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интересы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класса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щешкольных делах и призванных координировать его работу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 работой общешкольных органов самоуправления и класс-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руководителей;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через деятельность выборных органов самоуправления, отве-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чающих за различные направления работы класса (напри-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мер: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штаб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спортивных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дел,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штаб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творческих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дел,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штаб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рабо-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ты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обучающимися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младших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классов);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через организацию на принципах самоуправления жизни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детских групп, отправляющихся в походы, экспедиции, на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 xml:space="preserve">экскурсии, осуществляемую </w:t>
      </w:r>
      <w:r w:rsidRPr="00D957F1">
        <w:rPr>
          <w:color w:val="231F20"/>
          <w:w w:val="120"/>
        </w:rPr>
        <w:t>через систему распределяемых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среди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участников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ответственных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должностей.</w:t>
      </w:r>
    </w:p>
    <w:p w:rsidR="00D51FB1" w:rsidRPr="00D957F1" w:rsidRDefault="007D53B6" w:rsidP="008E3DB6">
      <w:pPr>
        <w:pStyle w:val="4"/>
        <w:spacing w:line="227" w:lineRule="exact"/>
        <w:ind w:left="34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105"/>
        </w:rPr>
        <w:t>На индивидуальном уровне: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через вовлечение обучающихся в планирование, организа-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цию, проведение и анализ общешкольных и внутриклассных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дел;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через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реализацию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обучающимися,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взявшими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себя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соот-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ветствующую роль, функций по контролю за порядком и чи-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стотой в классе, уходом за классной комнатой, комнатными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растениями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т.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п.</w:t>
      </w:r>
    </w:p>
    <w:p w:rsidR="00D51FB1" w:rsidRPr="00D957F1" w:rsidRDefault="007D53B6" w:rsidP="008E3DB6">
      <w:pPr>
        <w:pStyle w:val="3"/>
        <w:ind w:left="117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Модуль</w:t>
      </w:r>
      <w:r w:rsidRPr="00D957F1">
        <w:rPr>
          <w:rFonts w:ascii="Times New Roman" w:hAnsi="Times New Roman" w:cs="Times New Roman"/>
          <w:color w:val="231F20"/>
          <w:spacing w:val="33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«Детские</w:t>
      </w:r>
      <w:r w:rsidRPr="00D957F1">
        <w:rPr>
          <w:rFonts w:ascii="Times New Roman" w:hAnsi="Times New Roman" w:cs="Times New Roman"/>
          <w:color w:val="231F20"/>
          <w:spacing w:val="33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общественные</w:t>
      </w:r>
      <w:r w:rsidRPr="00D957F1">
        <w:rPr>
          <w:rFonts w:ascii="Times New Roman" w:hAnsi="Times New Roman" w:cs="Times New Roman"/>
          <w:color w:val="231F20"/>
          <w:spacing w:val="33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объединения»</w:t>
      </w:r>
    </w:p>
    <w:p w:rsidR="00D51FB1" w:rsidRPr="00D957F1" w:rsidRDefault="007D53B6" w:rsidP="008E3DB6">
      <w:pPr>
        <w:pStyle w:val="a3"/>
        <w:spacing w:line="254" w:lineRule="auto"/>
        <w:ind w:left="117" w:right="114"/>
        <w:rPr>
          <w:i/>
        </w:rPr>
      </w:pPr>
      <w:r w:rsidRPr="00D957F1">
        <w:rPr>
          <w:color w:val="231F20"/>
          <w:w w:val="115"/>
        </w:rPr>
        <w:t>Действующее на базе образовательной организации детское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общественное объединение — это добровольное самоуправляе-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мое некоммерческое формирование, созданное по инициативе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обучающихся и взрослых, объединившихся на основе общно-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сти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интересов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реализации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общих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целей,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указанных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уста-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ве общественного объединения. Его правовой основой является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Федеральный закон от 19 мая 1995 г. № 82-ФЗ «Об обществен-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 объединениях» (ст. 5). Воспитание в детском обществен-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ном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объединении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осуществляется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через</w:t>
      </w:r>
      <w:r w:rsidRPr="00D957F1">
        <w:rPr>
          <w:i/>
          <w:color w:val="231F20"/>
          <w:w w:val="115"/>
        </w:rPr>
        <w:t>:</w:t>
      </w:r>
    </w:p>
    <w:p w:rsidR="00D51FB1" w:rsidRPr="00D957F1" w:rsidRDefault="007D53B6" w:rsidP="008E3DB6">
      <w:pPr>
        <w:pStyle w:val="a3"/>
        <w:spacing w:line="221" w:lineRule="exact"/>
        <w:ind w:left="20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25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утверждение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последовательную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реализацию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детском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об-</w:t>
      </w:r>
    </w:p>
    <w:p w:rsidR="00D51FB1" w:rsidRPr="00D957F1" w:rsidRDefault="007D53B6" w:rsidP="008E3DB6">
      <w:pPr>
        <w:pStyle w:val="a3"/>
        <w:spacing w:line="254" w:lineRule="auto"/>
        <w:ind w:left="343" w:right="114" w:firstLine="0"/>
      </w:pPr>
      <w:r w:rsidRPr="00D957F1">
        <w:rPr>
          <w:color w:val="231F20"/>
          <w:w w:val="115"/>
        </w:rPr>
        <w:t>щественном объединении демократических процедур (выбо-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ры руководящих органов объединения, подотчётность выбор-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ных органов общему сбору объединения; ротация состава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выборных органов и т. п.), дающих обучающемуся возмож-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ность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получить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социально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значимый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опыт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гражданского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по-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ведения;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организацию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общественно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полезных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дел,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дающих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щимся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возможность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получить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важный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личностного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развития опыт деятельности, направленной на помощь дру-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гим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людям,  своей  образовательной  организации,  обществу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 целом; развить в себе такие качества, как забота, уважение,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умение сопереживать, умение общаться, слушать и слышать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других. Такими делами могут являться посильная помощь,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оказываемая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обучающимися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пожилым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людям;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совместная</w:t>
      </w:r>
    </w:p>
    <w:p w:rsidR="00D51FB1" w:rsidRPr="00D957F1" w:rsidRDefault="007D53B6" w:rsidP="008E3DB6">
      <w:pPr>
        <w:pStyle w:val="a3"/>
        <w:spacing w:line="254" w:lineRule="auto"/>
        <w:ind w:left="343" w:right="114" w:firstLine="0"/>
      </w:pPr>
      <w:r w:rsidRPr="00D957F1">
        <w:rPr>
          <w:color w:val="231F20"/>
          <w:w w:val="115"/>
        </w:rPr>
        <w:t>работа с учреждениями социальной сферы (проведение куль-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турно-просветительских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и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развлекательных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мероприятий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 посетителей этих учреждений, помощь в благоустройстве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территории данных учреждений и т. п.); участие обучающих-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ся в работе на прилегающей к образовательной организации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территории (работа в школьном саду, уход за деревьями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кустарниками,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благоустройство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клумб)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др.;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договор, заключаемый между обучающимися и детским 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щественным объединением, традиционной формой которого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является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Торжественное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обещание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(клятва)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вступлении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 объединение. Договор представляет собой механизм, регу-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лирующий отношения, возникающие между обучающимся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коллективом детского общественного объединения, его руко-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водителем,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обучающимися,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являющимися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членами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дан-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ного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объединения;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клубные встречи — формальные и неформальные встречи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членов детского общественного объединения для обсуждения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вопросов управления объединением, планирования дел в 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spacing w:val="-1"/>
          <w:w w:val="120"/>
        </w:rPr>
        <w:t>разовательной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организации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микрорайоне,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совместного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пе-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ния,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празднования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знаменательных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членов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объединения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событий;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spacing w:val="-1"/>
          <w:w w:val="120"/>
          <w:position w:val="1"/>
          <w:sz w:val="14"/>
        </w:rPr>
        <w:t>6</w:t>
      </w:r>
      <w:r w:rsidRPr="00D957F1">
        <w:rPr>
          <w:color w:val="231F20"/>
          <w:spacing w:val="-6"/>
          <w:w w:val="120"/>
          <w:position w:val="1"/>
          <w:sz w:val="14"/>
        </w:rPr>
        <w:t xml:space="preserve"> </w:t>
      </w:r>
      <w:r w:rsidRPr="00D957F1">
        <w:rPr>
          <w:color w:val="231F20"/>
          <w:spacing w:val="-1"/>
          <w:w w:val="120"/>
        </w:rPr>
        <w:t>лагерные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сборы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детского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объединения,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проводимые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кани-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кулярное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время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на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базе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загородного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лагеря.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Здесь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процессе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круглосуточного совместного проживания смены формирует-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spacing w:val="-1"/>
          <w:w w:val="120"/>
        </w:rPr>
        <w:t xml:space="preserve">ся костяк </w:t>
      </w:r>
      <w:r w:rsidRPr="00D957F1">
        <w:rPr>
          <w:color w:val="231F20"/>
          <w:w w:val="120"/>
        </w:rPr>
        <w:t>объединения, вырабатываются взаимопонимание,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система отношений, выявляются лидеры, формируется ат-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мосфера сообщества, формируется и апробируется набор зна-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чимых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дел;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рекрутинговые мероприятия в начальной школе, реализую-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щие идею популяризации деятельности детского обществен-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объединения,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привлечения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новых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участников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(проводятся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форме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игр,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квестов,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театрализаций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т.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п.);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поддержку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развитие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детском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объединении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его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традиций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и ритуалов, формирующих у обучающегося чувство общно-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сти с другими его членами, чувство причастности к тому, что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происходит в объединении (реализуется посредством введе-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spacing w:val="-1"/>
          <w:w w:val="120"/>
        </w:rPr>
        <w:t>ния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особой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символики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объединения,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проведения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ежегодной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церемонии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посвящения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члены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детского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объединения,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соз-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дания и поддержки интернет-странички объединения в соци-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spacing w:val="-1"/>
          <w:w w:val="120"/>
        </w:rPr>
        <w:t>альных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сетях,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организации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деятельности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пресс-центра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объе-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динения,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проведения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традиционных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огоньков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—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формы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коллективного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анализа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проводимых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объединением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дел);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участие членов детского общественного объединения в во-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лонтёрских акциях, деятельности на благо конкретных лю-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 и социального окружения в целом. Это может быть как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участием обучающихся в проведении разовых акций, кото-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рые часто носят масштабный характер, так и постоянной де-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ятельностью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обучающихся.</w:t>
      </w:r>
    </w:p>
    <w:p w:rsidR="00D51FB1" w:rsidRPr="00D957F1" w:rsidRDefault="007D53B6" w:rsidP="008E3DB6">
      <w:pPr>
        <w:pStyle w:val="3"/>
        <w:ind w:left="117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Модуль</w:t>
      </w:r>
      <w:r w:rsidRPr="00D957F1">
        <w:rPr>
          <w:rFonts w:ascii="Times New Roman" w:hAnsi="Times New Roman" w:cs="Times New Roman"/>
          <w:color w:val="231F20"/>
          <w:spacing w:val="35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«Экскурсии,</w:t>
      </w:r>
      <w:r w:rsidRPr="00D957F1">
        <w:rPr>
          <w:rFonts w:ascii="Times New Roman" w:hAnsi="Times New Roman" w:cs="Times New Roman"/>
          <w:color w:val="231F20"/>
          <w:spacing w:val="36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экспедиции,</w:t>
      </w:r>
      <w:r w:rsidRPr="00D957F1">
        <w:rPr>
          <w:rFonts w:ascii="Times New Roman" w:hAnsi="Times New Roman" w:cs="Times New Roman"/>
          <w:color w:val="231F20"/>
          <w:spacing w:val="36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походы»</w:t>
      </w:r>
    </w:p>
    <w:p w:rsidR="00D51FB1" w:rsidRPr="00D957F1" w:rsidRDefault="007D53B6" w:rsidP="008E3DB6">
      <w:pPr>
        <w:pStyle w:val="a3"/>
        <w:spacing w:line="254" w:lineRule="auto"/>
        <w:ind w:left="117" w:right="114"/>
        <w:rPr>
          <w:i/>
        </w:rPr>
      </w:pPr>
      <w:r w:rsidRPr="00D957F1">
        <w:rPr>
          <w:color w:val="231F20"/>
          <w:w w:val="115"/>
        </w:rPr>
        <w:t>Экскурсии,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экспедиции,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походы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помогают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обучающемуся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расширить свой кругозор, получить новые знания об окружа-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ющей его социальной, культурной, природной среде, научить-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ся уважительно и бережно относиться к ней, приобрести важ-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опыт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социально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одобряемого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поведения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различных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внешкольных ситуациях. На экскурсиях, в экспедициях, в по-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ходах создаются благоприятные условия для воспитания у 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учающихся самостоятельности и ответственности, формирова-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у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них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навыков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самообслуживающего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труда,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преодоления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инфантильных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эгоистических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наклонностей,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рациональному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использованию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времени,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сил,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имуще-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ства. Эти воспитательные возможности реализуются в рамках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следующих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видов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форм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деятельности</w:t>
      </w:r>
      <w:r w:rsidRPr="00D957F1">
        <w:rPr>
          <w:i/>
          <w:color w:val="231F20"/>
          <w:w w:val="115"/>
        </w:rPr>
        <w:t>:</w:t>
      </w:r>
    </w:p>
    <w:p w:rsidR="00D51FB1" w:rsidRPr="00D957F1" w:rsidRDefault="007D53B6" w:rsidP="008E3DB6">
      <w:pPr>
        <w:pStyle w:val="a3"/>
        <w:spacing w:line="217" w:lineRule="exact"/>
        <w:ind w:left="202" w:right="0" w:firstLine="0"/>
      </w:pPr>
      <w:r w:rsidRPr="00D957F1">
        <w:rPr>
          <w:color w:val="231F20"/>
          <w:w w:val="120"/>
          <w:position w:val="1"/>
          <w:sz w:val="14"/>
        </w:rPr>
        <w:t>6</w:t>
      </w:r>
      <w:r w:rsidRPr="00D957F1">
        <w:rPr>
          <w:color w:val="231F20"/>
          <w:spacing w:val="4"/>
          <w:w w:val="120"/>
          <w:position w:val="1"/>
          <w:sz w:val="14"/>
        </w:rPr>
        <w:t xml:space="preserve"> </w:t>
      </w:r>
      <w:r w:rsidRPr="00D957F1">
        <w:rPr>
          <w:color w:val="231F20"/>
          <w:w w:val="120"/>
        </w:rPr>
        <w:t>регулярные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пешие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прогулки,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экскурсии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или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походы выход-</w:t>
      </w:r>
    </w:p>
    <w:p w:rsidR="00D51FB1" w:rsidRPr="00D957F1" w:rsidRDefault="007D53B6" w:rsidP="008E3DB6">
      <w:pPr>
        <w:pStyle w:val="a3"/>
        <w:spacing w:line="254" w:lineRule="auto"/>
        <w:ind w:left="343" w:right="114" w:firstLine="0"/>
      </w:pPr>
      <w:r w:rsidRPr="00D957F1">
        <w:rPr>
          <w:color w:val="231F20"/>
          <w:w w:val="120"/>
        </w:rPr>
        <w:t>ного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дня,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организуемые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классными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руководителями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роди-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телями (законными представителями) обучающихся: в му-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зей, в картинную галерею, в технопарк, на предприятие, на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природу (проводятся как интерактивные занятия с распре-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делением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среди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обучающихся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ролей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соответствующих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им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заданий,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например: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фотографов,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разведчиков,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гидов,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корре-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спондентов,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оформителей);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1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литературные, исторические, биологические экспедиции, ор-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ганизуемые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педагогическими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работниками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родителями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(законными представителями) обучающихся в другие города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или сёла для углублённого изучения биографий проживав-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там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российских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поэтов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писателей,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произошедших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исторических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событий,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имеющихся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природных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истори-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ко-культурных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ландшафтов,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флоры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фауны;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поисковые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экспедиции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вахты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памяти,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организуемые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школьным поисковым отрядом к местам боёв Великой Оте-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чественной войны для поиска и захоронения останков погиб-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ших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советских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воинов;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многодневные походы, организуемые совместно с организа-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циями,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реализующими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дополнительные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общеразвивающие</w:t>
      </w:r>
    </w:p>
    <w:p w:rsidR="00D51FB1" w:rsidRPr="00D957F1" w:rsidRDefault="007D53B6" w:rsidP="008E3DB6">
      <w:pPr>
        <w:pStyle w:val="a3"/>
        <w:spacing w:line="252" w:lineRule="auto"/>
        <w:ind w:left="343" w:right="114" w:firstLine="0"/>
      </w:pPr>
      <w:r w:rsidRPr="00D957F1">
        <w:rPr>
          <w:color w:val="231F20"/>
          <w:w w:val="115"/>
        </w:rPr>
        <w:t>программы и осуществляемые с обязательным привлечением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обучающихся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коллективному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планированию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(разработка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маршрута, расчёт времени и мест возможных ночёвок и пе-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реходов), коллективной организации (подготовка необходи-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снаряжения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питания),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коллективному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проведению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(распределение среди обучающихся основных видов работ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соответствующих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ответственных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должностей),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коллек-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тивному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анализу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туристского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путешествия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(каждого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дня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у вечернего походного костра и всего похода — по возвраще-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нии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домой);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турслёт с участием команд, сформированных из педагогиче-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работников,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обучающихся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родителей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(законных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представителей), включающий в себя, например: соревнова-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 по технике пешеходного туризма, соревнование по спор-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тивному ориентированию, конкурс на лучшую топографиче-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съёмку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местности,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конкурс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знатоков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лекарственных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растений,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конкурс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туристской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кухни,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конкурс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туристской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песни, конкурс благоустройства командных биваков, комби-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нированную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эстафету;</w:t>
      </w:r>
    </w:p>
    <w:p w:rsidR="00D51FB1" w:rsidRPr="00D957F1" w:rsidRDefault="007D53B6" w:rsidP="008E3DB6">
      <w:pPr>
        <w:pStyle w:val="a3"/>
        <w:spacing w:line="221" w:lineRule="exact"/>
        <w:ind w:left="20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28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 xml:space="preserve">летний </w:t>
      </w:r>
      <w:r w:rsidRPr="00D957F1">
        <w:rPr>
          <w:color w:val="231F20"/>
          <w:spacing w:val="8"/>
          <w:w w:val="115"/>
        </w:rPr>
        <w:t xml:space="preserve"> </w:t>
      </w:r>
      <w:r w:rsidRPr="00D957F1">
        <w:rPr>
          <w:color w:val="231F20"/>
          <w:w w:val="115"/>
        </w:rPr>
        <w:t xml:space="preserve">выездной </w:t>
      </w:r>
      <w:r w:rsidRPr="00D957F1">
        <w:rPr>
          <w:color w:val="231F20"/>
          <w:spacing w:val="8"/>
          <w:w w:val="115"/>
        </w:rPr>
        <w:t xml:space="preserve"> </w:t>
      </w:r>
      <w:r w:rsidRPr="00D957F1">
        <w:rPr>
          <w:color w:val="231F20"/>
          <w:w w:val="115"/>
        </w:rPr>
        <w:t xml:space="preserve">палаточный </w:t>
      </w:r>
      <w:r w:rsidRPr="00D957F1">
        <w:rPr>
          <w:color w:val="231F20"/>
          <w:spacing w:val="8"/>
          <w:w w:val="115"/>
        </w:rPr>
        <w:t xml:space="preserve"> </w:t>
      </w:r>
      <w:r w:rsidRPr="00D957F1">
        <w:rPr>
          <w:color w:val="231F20"/>
          <w:w w:val="115"/>
        </w:rPr>
        <w:t xml:space="preserve">лагерь, </w:t>
      </w:r>
      <w:r w:rsidRPr="00D957F1">
        <w:rPr>
          <w:color w:val="231F20"/>
          <w:spacing w:val="8"/>
          <w:w w:val="115"/>
        </w:rPr>
        <w:t xml:space="preserve"> </w:t>
      </w:r>
      <w:r w:rsidRPr="00D957F1">
        <w:rPr>
          <w:color w:val="231F20"/>
          <w:w w:val="115"/>
        </w:rPr>
        <w:t xml:space="preserve">ориентированный </w:t>
      </w:r>
      <w:r w:rsidRPr="00D957F1">
        <w:rPr>
          <w:color w:val="231F20"/>
          <w:spacing w:val="8"/>
          <w:w w:val="115"/>
        </w:rPr>
        <w:t xml:space="preserve"> </w:t>
      </w:r>
      <w:r w:rsidRPr="00D957F1">
        <w:rPr>
          <w:color w:val="231F20"/>
          <w:w w:val="115"/>
        </w:rPr>
        <w:t>на</w:t>
      </w:r>
    </w:p>
    <w:p w:rsidR="00D51FB1" w:rsidRPr="00D957F1" w:rsidRDefault="007D53B6" w:rsidP="008E3DB6">
      <w:pPr>
        <w:pStyle w:val="a3"/>
        <w:spacing w:line="254" w:lineRule="auto"/>
        <w:ind w:left="343" w:right="115" w:firstLine="0"/>
      </w:pPr>
      <w:r w:rsidRPr="00D957F1">
        <w:rPr>
          <w:color w:val="231F20"/>
          <w:spacing w:val="-1"/>
          <w:w w:val="120"/>
        </w:rPr>
        <w:t>организацию активного отдыха обучающихся, обучение на-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выкам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выживания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в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дикой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природе,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закаливание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(программа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лагеря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может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включать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мини-походы,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марш-броски,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ночное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ориентирование,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робинзонады,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квесты,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игры,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соревнования,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конкурсы).</w:t>
      </w:r>
    </w:p>
    <w:p w:rsidR="00D51FB1" w:rsidRPr="00D957F1" w:rsidRDefault="007D53B6" w:rsidP="008E3DB6">
      <w:pPr>
        <w:pStyle w:val="3"/>
        <w:ind w:left="117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5"/>
        </w:rPr>
        <w:t>Модуль</w:t>
      </w:r>
      <w:r w:rsidRPr="00D957F1">
        <w:rPr>
          <w:rFonts w:ascii="Times New Roman" w:hAnsi="Times New Roman" w:cs="Times New Roman"/>
          <w:color w:val="231F20"/>
          <w:spacing w:val="-12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«Профориентация»</w:t>
      </w:r>
    </w:p>
    <w:p w:rsidR="00D51FB1" w:rsidRPr="00D957F1" w:rsidRDefault="007D53B6" w:rsidP="008E3DB6">
      <w:pPr>
        <w:pStyle w:val="a3"/>
        <w:spacing w:line="254" w:lineRule="auto"/>
        <w:ind w:left="117" w:right="112"/>
      </w:pPr>
      <w:r w:rsidRPr="00D957F1">
        <w:rPr>
          <w:color w:val="231F20"/>
          <w:w w:val="115"/>
        </w:rPr>
        <w:t>Совместная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педагогических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работников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учающихся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направлению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«профориентация»  включает  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себя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профессиональное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просвещение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обучающихся;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диагно-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стику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консультирование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проблемам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профориентации,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профессиональных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проб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обучающихся.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Задача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совместной деятельности педагогического работника и обуча-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ющегося — подготовить обучающегося к осознанному выбору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будущей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профессиональной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деятельности.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Создавая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профориентационно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значимые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проблемные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ситуации,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форми-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рующие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готовность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обучающегося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выбору,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педагогический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работник актуализирует его профессиональное самоопределе-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ние, позитивный взгляд на труд в постиндустриальном мире,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охватывающий не только профессиональную, но и внепрофес-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сиональную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составляющие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такой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деятельности.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осуществляется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через: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 </w:t>
      </w:r>
      <w:r w:rsidRPr="00D957F1">
        <w:rPr>
          <w:color w:val="231F20"/>
          <w:w w:val="115"/>
        </w:rPr>
        <w:t>циклы профориентационных часов общения, направленных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 подготовку обучающегося к осознанному планированию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реализации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своего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профессионального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будущего;</w:t>
      </w:r>
    </w:p>
    <w:p w:rsidR="00D51FB1" w:rsidRPr="00D957F1" w:rsidRDefault="007D53B6" w:rsidP="008E3DB6">
      <w:pPr>
        <w:pStyle w:val="a3"/>
        <w:spacing w:line="254" w:lineRule="auto"/>
        <w:ind w:left="343" w:right="112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1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профориентационные игры: симуляции, деловые игры, кве-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сты, решение кейсов (ситуаций, в которых необходимо при-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решение,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занять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определённую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позицию),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расширяю-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обучающихся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типах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профессий,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способах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выбора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профессий,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достоинствах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  недостатках  той  или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иной интересной обучающимся профессиональной деятель-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ности;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экскурсии на предприятия города, дающие обучающимся 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чальные представления о существующих профессиях и усло-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виях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работы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людей,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представляющих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эти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профессии;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посещение профориентационных выставок, ярмарок профес-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тематических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профориентационных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парков,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профори-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ентационных лагерей, дней открытых дверей в профессио-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организациях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организациях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высшего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образования;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организацию на базе пришкольного детского лагеря отдыха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профориентационных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смен,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которых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принимают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участие эксперты в области профориентации и где обучаю-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щиеся могут глубже познакомиться с теми или иными про-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фессиями, получить представление об их специфике, попро-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бовать свои силы в той или иной профессии, развивать в себе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соответствующие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навыки;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совместное с педагогическими работниками изучение интер-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нет-ресурсов, посвящённых выбору профессий, прохождение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профориентационного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онлайн-тестирования,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онлайн-курсов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интересующим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профессиям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направлениям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образования;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участие в работе всероссийских профориентационных проек-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тов, созданных в Интернете: просмотр лекций, решение учеб-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но-тренировочных задач, участие в мастер-классах, посеще-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открытых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уроков;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37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индивидуальные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консультации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психолога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обучающихся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родителей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(законных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представителей)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вопросам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склонностей, способностей, дарований и иных индивидуаль-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 особенностей обучающихся, которые могут иметь значе-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процессе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выбора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ими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профессии;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освоение обучающимися основ профессии в рамках различ-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 курсов по выбору, включённых в основную образова-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тельную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рамках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курсов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дополнительного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образования.</w:t>
      </w:r>
    </w:p>
    <w:p w:rsidR="00D51FB1" w:rsidRPr="00D957F1" w:rsidRDefault="007D53B6" w:rsidP="008E3DB6">
      <w:pPr>
        <w:pStyle w:val="3"/>
        <w:ind w:left="117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5"/>
        </w:rPr>
        <w:t>Модуль</w:t>
      </w:r>
      <w:r w:rsidRPr="00D957F1">
        <w:rPr>
          <w:rFonts w:ascii="Times New Roman" w:hAnsi="Times New Roman" w:cs="Times New Roman"/>
          <w:color w:val="231F20"/>
          <w:spacing w:val="-8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«Школьные</w:t>
      </w:r>
      <w:r w:rsidRPr="00D957F1">
        <w:rPr>
          <w:rFonts w:ascii="Times New Roman" w:hAnsi="Times New Roman" w:cs="Times New Roman"/>
          <w:color w:val="231F20"/>
          <w:spacing w:val="-8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медиа»</w:t>
      </w:r>
    </w:p>
    <w:p w:rsidR="00D51FB1" w:rsidRPr="00D957F1" w:rsidRDefault="007D53B6" w:rsidP="008E3DB6">
      <w:pPr>
        <w:pStyle w:val="a3"/>
        <w:spacing w:line="252" w:lineRule="auto"/>
        <w:ind w:left="117" w:right="114"/>
      </w:pPr>
      <w:r w:rsidRPr="00D957F1">
        <w:rPr>
          <w:color w:val="231F20"/>
          <w:w w:val="115"/>
        </w:rPr>
        <w:t>Цель школьных медиа (совместно создаваемых обучающими-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ся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педагогическими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работниками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средств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распространения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текстовой,</w:t>
      </w:r>
      <w:r w:rsidRPr="00D957F1">
        <w:rPr>
          <w:color w:val="231F20"/>
          <w:spacing w:val="3"/>
          <w:w w:val="115"/>
        </w:rPr>
        <w:t xml:space="preserve"> </w:t>
      </w:r>
      <w:r w:rsidRPr="00D957F1">
        <w:rPr>
          <w:color w:val="231F20"/>
          <w:w w:val="115"/>
        </w:rPr>
        <w:t>аудио-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видеоинформации)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развитие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коммуника-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тивной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культуры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обучающихся,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формирование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навыков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обще-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ния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сотрудничества,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поддержка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творческой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самореализации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обучающихся.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Воспитательный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потенциал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школьных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медиа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реализуется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рамках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следующих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видов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форм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деятельности: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разновозрастный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редакционный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совет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обучающихся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сультирующих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педагогических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работников,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целью  кото-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является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освещение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(через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школьную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газету,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школьное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радио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телевидение)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наиболее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интересных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моментов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жиз-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популяризация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школьных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ключевых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дел,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кружков,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секций,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деятельности</w:t>
      </w:r>
    </w:p>
    <w:p w:rsidR="00D51FB1" w:rsidRPr="00D957F1" w:rsidRDefault="007D53B6" w:rsidP="008E3DB6">
      <w:pPr>
        <w:pStyle w:val="a3"/>
        <w:spacing w:line="224" w:lineRule="exact"/>
        <w:ind w:left="343" w:right="0" w:firstLine="0"/>
      </w:pPr>
      <w:r w:rsidRPr="00D957F1">
        <w:rPr>
          <w:color w:val="231F20"/>
          <w:w w:val="115"/>
        </w:rPr>
        <w:t>органов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ученического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самоуправления;</w:t>
      </w:r>
    </w:p>
    <w:p w:rsidR="00D51FB1" w:rsidRPr="00D957F1" w:rsidRDefault="007D53B6" w:rsidP="008E3DB6">
      <w:pPr>
        <w:pStyle w:val="a3"/>
        <w:spacing w:line="252" w:lineRule="auto"/>
        <w:ind w:left="343" w:right="114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школьная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газета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для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обучающихся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старших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классов,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страницах которой ими размещаются материалы о профес-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сиональных организациях, об организациях высшего образо-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вания и востребованных рабочих вакансиях, которые могут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быть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интересны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обучающимся;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организация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конкурсов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рас-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сказов, поэтических произведений, сказок, репортажей 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научно-популярных статей; проведение круглых столов с 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суждением значимых учебных, социальных, нравственных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проблем;</w:t>
      </w:r>
    </w:p>
    <w:p w:rsidR="00D51FB1" w:rsidRPr="00D957F1" w:rsidRDefault="007D53B6" w:rsidP="008E3DB6">
      <w:pPr>
        <w:pStyle w:val="a3"/>
        <w:spacing w:line="252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школьный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медиацентр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созданная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заинтересованных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добровольцев группа информационно-технической поддерж-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ки  школьных  мероприятий,  осуществляющая  видеосъёмку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мультимедийное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сопровождение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школьных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праздников,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фестивалей,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конкурсов,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спектаклей,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капустников,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вечеров,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дискотек;</w:t>
      </w:r>
    </w:p>
    <w:p w:rsidR="00D51FB1" w:rsidRPr="00D957F1" w:rsidRDefault="007D53B6" w:rsidP="008E3DB6">
      <w:pPr>
        <w:pStyle w:val="a3"/>
        <w:spacing w:line="252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школьная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интернет-группа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разновозрастное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сообщество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обучающихся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педагогических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работников,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поддерживаю-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щее интернет-сайт образовательной организации и соответ-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ствующую группу в социальных сетях с целью освещения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деятельности образовательной организации в информацион-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ном  пространстве,  привлечения  внимания  общественности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информационного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продви-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жения ценностей образовательной организации и организа-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ции виртуальной диалоговой площадки, на которой обучаю-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щимися,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педагогическими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работниками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родителями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(законными представителями) могли бы открыто обсуждать-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ся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значимые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организации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вопросы;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школьная киностудия, в рамках которой создаются ролики,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клипы,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осуществляется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монтаж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познавательных,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докумен-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тальных, анимационных, художественных фильмов с акцен-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этическое,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эстетическое,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патриотическое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просвеще-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ние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аудитории;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участие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обучающихся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региональных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всероссийских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конкурсах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школьных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медиа.</w:t>
      </w:r>
    </w:p>
    <w:p w:rsidR="00D51FB1" w:rsidRPr="00D957F1" w:rsidRDefault="007D53B6" w:rsidP="008E3DB6">
      <w:pPr>
        <w:pStyle w:val="3"/>
        <w:ind w:left="117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Модуль</w:t>
      </w:r>
      <w:r w:rsidRPr="00D957F1">
        <w:rPr>
          <w:rFonts w:ascii="Times New Roman" w:hAnsi="Times New Roman" w:cs="Times New Roman"/>
          <w:color w:val="231F20"/>
          <w:spacing w:val="3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«Организация</w:t>
      </w:r>
      <w:r w:rsidRPr="00D957F1">
        <w:rPr>
          <w:rFonts w:ascii="Times New Roman" w:hAnsi="Times New Roman" w:cs="Times New Roman"/>
          <w:color w:val="231F20"/>
          <w:spacing w:val="35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предметно-эстетической</w:t>
      </w:r>
      <w:r w:rsidRPr="00D957F1">
        <w:rPr>
          <w:rFonts w:ascii="Times New Roman" w:hAnsi="Times New Roman" w:cs="Times New Roman"/>
          <w:color w:val="231F20"/>
          <w:spacing w:val="3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среды»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Окружающая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обучающегося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предметно-эстетическая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среда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образовательной организации при условии её грамотной орга-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низации обогащает внутренний мир обучающегося, способству-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ет формированию у него чувства вкуса и стиля, создаёт атмос-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феру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психологического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комфорта,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поднимает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настроение,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предупреждает стрессовые ситуации, способствует позитивно-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восприятию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обучающимся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организации.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Воспитывающее влияние на обучающегося осуществляется 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рез такие формы работы с предметно-эстетической средой 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разовательной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организации,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как:</w:t>
      </w:r>
    </w:p>
    <w:p w:rsidR="00D51FB1" w:rsidRPr="00D957F1" w:rsidRDefault="007D53B6" w:rsidP="008E3DB6">
      <w:pPr>
        <w:pStyle w:val="a3"/>
        <w:spacing w:line="220" w:lineRule="exact"/>
        <w:ind w:left="20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29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 xml:space="preserve">оформление 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 xml:space="preserve">интерьера 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 xml:space="preserve">школьных 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 xml:space="preserve">помещений 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(вестибюля,</w:t>
      </w:r>
    </w:p>
    <w:p w:rsidR="00D51FB1" w:rsidRPr="00D957F1" w:rsidRDefault="007D53B6" w:rsidP="008E3DB6">
      <w:pPr>
        <w:pStyle w:val="a3"/>
        <w:spacing w:line="254" w:lineRule="auto"/>
        <w:ind w:left="343" w:right="114" w:firstLine="0"/>
      </w:pPr>
      <w:r w:rsidRPr="00D957F1">
        <w:rPr>
          <w:color w:val="231F20"/>
          <w:w w:val="120"/>
        </w:rPr>
        <w:t>коридоров, рекреаций, залов, лестничных пролётов и т. п.)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 их периодическая переориентация, которая может слу-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жить хорошим средством разрушения негативных установок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обучающихся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учебные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внеучебные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занятия;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размещение на стенах образовательной организации регуляр-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 сменяемых экспозиций: творческих работ обучающихся,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позволяющих им реализовать свой творческий потенциал, 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также знакомящих их с работами друг друга; картин опреде-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лённого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художественного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стиля,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знакомящего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обучающихся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с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разнообразием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эстетического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осмысления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w w:val="115"/>
        </w:rPr>
        <w:t>мира;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w w:val="115"/>
        </w:rPr>
        <w:t>фотоотчётов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об интересных событиях, происходящих в 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организации (проведённых ключевых делах, интересных экс-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курсиях,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походах,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встречах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интересными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людьми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т.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п.);</w:t>
      </w:r>
    </w:p>
    <w:p w:rsidR="00D51FB1" w:rsidRPr="00D957F1" w:rsidRDefault="007D53B6" w:rsidP="008E3DB6">
      <w:pPr>
        <w:pStyle w:val="a3"/>
        <w:spacing w:line="221" w:lineRule="exact"/>
        <w:ind w:left="20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44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озеленение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пришкольной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территории,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разбивка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клумб,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тени-</w:t>
      </w:r>
    </w:p>
    <w:p w:rsidR="00D51FB1" w:rsidRPr="00D957F1" w:rsidRDefault="007D53B6" w:rsidP="008E3DB6">
      <w:pPr>
        <w:pStyle w:val="a3"/>
        <w:spacing w:line="254" w:lineRule="auto"/>
        <w:ind w:left="343" w:right="114" w:firstLine="0"/>
      </w:pPr>
      <w:r w:rsidRPr="00D957F1">
        <w:rPr>
          <w:color w:val="231F20"/>
          <w:w w:val="115"/>
        </w:rPr>
        <w:t>стых аллей, оборудование во дворе образовательной органи-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зации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беседок,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спортивных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игровых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площадок,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доступных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приспособленных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обучающихся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возрастных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категорий,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оздоровительно-рекреационных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зон,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позволяю-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щих разделить свободное пространство образовательной ор-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ганизации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зоны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активного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тихого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отдыха;</w:t>
      </w:r>
    </w:p>
    <w:p w:rsidR="00D51FB1" w:rsidRPr="00D957F1" w:rsidRDefault="007D53B6" w:rsidP="00A41869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создание и поддержание в рабочем состоянии в вестибюле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организации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стеллажей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свободного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книгообмена, на которые желающие обучающиеся, родители (за-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представители)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педагогические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работники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могут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выставлять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пользования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книги,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  также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брать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них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чтения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любые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другие;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благоустройство классных кабинетов, осуществляемое класс-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ными руководителями вместе с обучающимся своих классов,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позволяющее обучающимся проявить свои фантазию и твор-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ческие способности, создающее повод для длительного обще-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ния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классного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руководителя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обучающимися;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размещение в коридорах и рекреациях образовательной ор-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ганизации экспонатов школьного экспериментариума — 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бора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приспособлений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проведения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заинтересованными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обучающимися несложных и безопасных технических экспе-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риментов;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событийный дизайн — оформление пространства проведения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конкретных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школьных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событий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(праздников,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церемоний,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торжественных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линеек,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творческих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вечеров,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выставок,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браний,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конференций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т.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п.);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совместная с обучающимися разработка, создание и популя-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ризация особой символики (флаг, гимн, эмблема образова-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тельной организации, логотип, элементы школьного костю-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т.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п.),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используемой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школьной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повседневности,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так и в торжественные моменты жизни образовательной ор-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ганизации — во время праздников, торжественных церемо-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ний, ключевых общешкольных дел и иных происходящих 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жизни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организации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знаковых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событий;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1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регулярная организация и проведение конкурсов творческих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проектов по благоустройству различных участков пришколь-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территории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(например,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высадке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растений,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закладке газонов, сооружению альпийских горок, созданию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инсталляций и иного декоративного оформления отведённых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детских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проектов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мест);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акцентирование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внимания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обучающихся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посредством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эле-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ментов предметно-эстетической среды (стенды, плакаты, ин-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сталляции) на важных для воспитания ценностях образова-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тельной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организации,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её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традициях,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правилах.</w:t>
      </w:r>
    </w:p>
    <w:p w:rsidR="00D51FB1" w:rsidRPr="00D957F1" w:rsidRDefault="007D53B6" w:rsidP="008E3DB6">
      <w:pPr>
        <w:pStyle w:val="3"/>
        <w:ind w:left="117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spacing w:val="-1"/>
          <w:w w:val="95"/>
        </w:rPr>
        <w:t>Модуль</w:t>
      </w:r>
      <w:r w:rsidRPr="00D957F1">
        <w:rPr>
          <w:rFonts w:ascii="Times New Roman" w:hAnsi="Times New Roman" w:cs="Times New Roman"/>
          <w:color w:val="231F20"/>
          <w:spacing w:val="-11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spacing w:val="-1"/>
          <w:w w:val="95"/>
        </w:rPr>
        <w:t>«Работа</w:t>
      </w:r>
      <w:r w:rsidRPr="00D957F1">
        <w:rPr>
          <w:rFonts w:ascii="Times New Roman" w:hAnsi="Times New Roman" w:cs="Times New Roman"/>
          <w:color w:val="231F20"/>
          <w:spacing w:val="-11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spacing w:val="-1"/>
          <w:w w:val="95"/>
        </w:rPr>
        <w:t>с</w:t>
      </w:r>
      <w:r w:rsidRPr="00D957F1">
        <w:rPr>
          <w:rFonts w:ascii="Times New Roman" w:hAnsi="Times New Roman" w:cs="Times New Roman"/>
          <w:color w:val="231F20"/>
          <w:spacing w:val="-10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spacing w:val="-1"/>
          <w:w w:val="95"/>
        </w:rPr>
        <w:t>родителями</w:t>
      </w:r>
      <w:r w:rsidRPr="00D957F1">
        <w:rPr>
          <w:rFonts w:ascii="Times New Roman" w:hAnsi="Times New Roman" w:cs="Times New Roman"/>
          <w:color w:val="231F20"/>
          <w:spacing w:val="-11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spacing w:val="-1"/>
          <w:w w:val="95"/>
        </w:rPr>
        <w:t>(законными</w:t>
      </w:r>
      <w:r w:rsidRPr="00D957F1">
        <w:rPr>
          <w:rFonts w:ascii="Times New Roman" w:hAnsi="Times New Roman" w:cs="Times New Roman"/>
          <w:color w:val="231F20"/>
          <w:spacing w:val="-11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представителями)»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Работа с родителями (законными представителями) обучаю-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щихся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осуществляется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более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эффективного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достижения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цели воспитания, которое обеспечивается согласованием пози-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ций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семьи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организации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данном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вопросе.</w:t>
      </w:r>
    </w:p>
    <w:p w:rsidR="00D51FB1" w:rsidRPr="00D957F1" w:rsidRDefault="007D53B6" w:rsidP="008E3DB6">
      <w:pPr>
        <w:pStyle w:val="a3"/>
        <w:spacing w:line="254" w:lineRule="auto"/>
        <w:ind w:left="117" w:right="115" w:firstLine="0"/>
        <w:rPr>
          <w:i/>
        </w:rPr>
      </w:pPr>
      <w:r w:rsidRPr="00D957F1">
        <w:rPr>
          <w:color w:val="231F20"/>
          <w:w w:val="115"/>
        </w:rPr>
        <w:t>Работа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родителями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(законными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представителями)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щихся осуществляется в рамках следующих видов и форм де-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ятельности</w:t>
      </w:r>
      <w:r w:rsidRPr="00D957F1">
        <w:rPr>
          <w:i/>
          <w:color w:val="231F20"/>
          <w:w w:val="115"/>
        </w:rPr>
        <w:t>.</w:t>
      </w:r>
    </w:p>
    <w:p w:rsidR="00D51FB1" w:rsidRPr="00D957F1" w:rsidRDefault="007D53B6" w:rsidP="008E3DB6">
      <w:pPr>
        <w:pStyle w:val="4"/>
        <w:spacing w:line="228" w:lineRule="exact"/>
        <w:ind w:left="34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105"/>
        </w:rPr>
        <w:t>На</w:t>
      </w:r>
      <w:r w:rsidRPr="00D957F1">
        <w:rPr>
          <w:rFonts w:ascii="Times New Roman" w:hAnsi="Times New Roman" w:cs="Times New Roman"/>
          <w:color w:val="231F20"/>
          <w:spacing w:val="13"/>
          <w:w w:val="10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05"/>
        </w:rPr>
        <w:t>групповом</w:t>
      </w:r>
      <w:r w:rsidRPr="00D957F1">
        <w:rPr>
          <w:rFonts w:ascii="Times New Roman" w:hAnsi="Times New Roman" w:cs="Times New Roman"/>
          <w:color w:val="231F20"/>
          <w:spacing w:val="13"/>
          <w:w w:val="10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05"/>
        </w:rPr>
        <w:t>уровне: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общешкольный родительский комитет и попечительский со-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вет образовательной организации, участвующие в управле-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нии образовательной организацией и решении вопросов вос-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питания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социализации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обучающихся;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семейные клубы, предоставляющие родителям, педагогиче-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ским работникам и обучающимся площадку для совместного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проведения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досуга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общения;</w:t>
      </w:r>
    </w:p>
    <w:p w:rsidR="00D51FB1" w:rsidRPr="00D957F1" w:rsidRDefault="007D53B6" w:rsidP="008E3DB6">
      <w:pPr>
        <w:pStyle w:val="a3"/>
        <w:spacing w:line="254" w:lineRule="auto"/>
        <w:ind w:left="343" w:right="116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родительские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гостиные,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которых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обсуждаются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вопросы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возрастных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особенностей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обучающихся,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способы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доверительного взаимодействия родителей (законных пред-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ставителей) с обучающимися, проводятся мастер-классы, се-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минары,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круглые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столы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приглашением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специалистов;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родительские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дни,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время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которых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родители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(законные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представители) могут посещать школьные уроки и внеуроч-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ные занятия для получения представления о ходе учебно-вос-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питательного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процесса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организации;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общешкольные родительские собрания, происходящие в 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жиме обсуждения наиболее острых проблем обучения и вос-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питания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обучающихся;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семейный всеобуч, на котором родители (законные предста-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вители)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могли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бы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получать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ценные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рекомендации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советы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профессиональных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психологов,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врачей,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социальных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ботников и обмениваться собственным творческим опытом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находками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деле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воспитания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обучающихся;</w:t>
      </w:r>
    </w:p>
    <w:p w:rsidR="00D51FB1" w:rsidRPr="00D957F1" w:rsidRDefault="007D53B6" w:rsidP="008E3DB6">
      <w:pPr>
        <w:pStyle w:val="a3"/>
        <w:spacing w:line="252" w:lineRule="auto"/>
        <w:ind w:left="343" w:right="115" w:hanging="142"/>
        <w:rPr>
          <w:b/>
        </w:rPr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родительские форумы при школьном интернет-сайте, на ко-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торых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обсуждаются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интересующие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родителей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(законных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представителей) вопросы, а также осуществляются виртуаль-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ные консультации психологов и педагогических работников.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b/>
          <w:color w:val="231F20"/>
          <w:w w:val="115"/>
        </w:rPr>
        <w:t>На</w:t>
      </w:r>
      <w:r w:rsidRPr="00D957F1">
        <w:rPr>
          <w:b/>
          <w:color w:val="231F20"/>
          <w:spacing w:val="13"/>
          <w:w w:val="115"/>
        </w:rPr>
        <w:t xml:space="preserve"> </w:t>
      </w:r>
      <w:r w:rsidRPr="00D957F1">
        <w:rPr>
          <w:b/>
          <w:color w:val="231F20"/>
          <w:w w:val="115"/>
        </w:rPr>
        <w:t>индивидуальном</w:t>
      </w:r>
      <w:r w:rsidRPr="00D957F1">
        <w:rPr>
          <w:b/>
          <w:color w:val="231F20"/>
          <w:spacing w:val="13"/>
          <w:w w:val="115"/>
        </w:rPr>
        <w:t xml:space="preserve"> </w:t>
      </w:r>
      <w:r w:rsidRPr="00D957F1">
        <w:rPr>
          <w:b/>
          <w:color w:val="231F20"/>
          <w:w w:val="115"/>
        </w:rPr>
        <w:t>уровне: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работа специалистов по запросу родителей (законных пред-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ставителей)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решения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острых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конфликтных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ситуаций;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участие родителей (законных представителей) в педагогиче-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консилиумах,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собираемых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случае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возникновения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острых проблем, связанных с обучением и воспитанием кон-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кретного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обучающегося;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помощь  со  стороны  родителей  (законных  представителей)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подготовке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проведении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общешкольных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внутрикласс-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ных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мероприятий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воспитательной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направленности;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индивидуальное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консультирование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c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целью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координации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воспитательных усилий педагогических работников и роди-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телей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(законных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представителей).</w:t>
      </w:r>
    </w:p>
    <w:p w:rsidR="00D51FB1" w:rsidRPr="00D957F1" w:rsidRDefault="007D53B6" w:rsidP="008E3DB6">
      <w:pPr>
        <w:pStyle w:val="2"/>
        <w:numPr>
          <w:ilvl w:val="2"/>
          <w:numId w:val="11"/>
        </w:numPr>
        <w:tabs>
          <w:tab w:val="left" w:pos="760"/>
        </w:tabs>
        <w:spacing w:line="218" w:lineRule="auto"/>
        <w:ind w:left="117" w:right="2215" w:firstLine="0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0"/>
        </w:rPr>
        <w:t>Основные</w:t>
      </w:r>
      <w:r w:rsidRPr="00D957F1">
        <w:rPr>
          <w:rFonts w:ascii="Times New Roman" w:hAnsi="Times New Roman" w:cs="Times New Roman"/>
          <w:color w:val="231F20"/>
          <w:spacing w:val="19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направления</w:t>
      </w:r>
      <w:r w:rsidRPr="00D957F1">
        <w:rPr>
          <w:rFonts w:ascii="Times New Roman" w:hAnsi="Times New Roman" w:cs="Times New Roman"/>
          <w:color w:val="231F20"/>
          <w:spacing w:val="19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самоанализа</w:t>
      </w:r>
      <w:r w:rsidRPr="00D957F1">
        <w:rPr>
          <w:rFonts w:ascii="Times New Roman" w:hAnsi="Times New Roman" w:cs="Times New Roman"/>
          <w:color w:val="231F20"/>
          <w:spacing w:val="-49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воспитательной</w:t>
      </w:r>
      <w:r w:rsidRPr="00D957F1">
        <w:rPr>
          <w:rFonts w:ascii="Times New Roman" w:hAnsi="Times New Roman" w:cs="Times New Roman"/>
          <w:color w:val="231F20"/>
          <w:spacing w:val="2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работы</w:t>
      </w:r>
    </w:p>
    <w:p w:rsidR="00D51FB1" w:rsidRPr="00D957F1" w:rsidRDefault="007D53B6" w:rsidP="008E3DB6">
      <w:pPr>
        <w:pStyle w:val="a3"/>
        <w:spacing w:line="254" w:lineRule="auto"/>
        <w:ind w:left="117" w:right="115"/>
      </w:pPr>
      <w:r w:rsidRPr="00D957F1">
        <w:rPr>
          <w:color w:val="231F20"/>
          <w:w w:val="115"/>
        </w:rPr>
        <w:t>Самоанализ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организуемой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воспитательной работы осуществляется по выбранным самой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образовательной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организацией   направлениям   и   проводится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целью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выявления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основных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проблем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школьного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воспитания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последующего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решения.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Самоанализ осуществляется ежегодно силами самой образо-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вательной организации с привлечением (при необходимости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самостоятельному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решению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администрации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ной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организации)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внешних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экспертов.</w:t>
      </w:r>
    </w:p>
    <w:p w:rsidR="00D51FB1" w:rsidRPr="00D957F1" w:rsidRDefault="007D53B6" w:rsidP="008E3DB6">
      <w:pPr>
        <w:pStyle w:val="a3"/>
        <w:spacing w:line="254" w:lineRule="auto"/>
        <w:ind w:left="117" w:right="115"/>
      </w:pPr>
      <w:r w:rsidRPr="00D957F1">
        <w:rPr>
          <w:color w:val="231F20"/>
          <w:w w:val="115"/>
        </w:rPr>
        <w:t>Основными принципами, на основе которых осуществляется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самоанализ воспитательной работы в образовательной органи-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зации,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являются: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принцип гуманистической направленности осуществляемого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анализа, ориентирующий экспертов на уважительное отно-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шение как к воспитанникам, так и к педагогическим работ-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никам,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реализующим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воспитательный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процесс;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принцип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приоритета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анализа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сущностных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сторон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воспита-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ния, ориентирующий экспертов на изучение не количествен-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показателей,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качественных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таких,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содер-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жание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разнообразие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характер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отношений между обучающимися и педагогическими работ-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никами;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1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принцип развивающего характера осуществляемого анализа,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ориентирующий экспертов на использование его результатов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 совершенствования воспитательной деятельности педа-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гогических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работников: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грамотной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постановки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цели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задач воспитания, умелого планирования своей воспитатель-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ной работы, адекватного подбора видов, форм и содержания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совместной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обучающимися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деятельности;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принцип разделённой ответственности за результаты лич-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ностного развития обучающихся, ориентирующий экспертов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на понимание того, что личностное развитие обучающих-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ся — это результат как социального воспитания (в котором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образовательная организация участвует наряду с другими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социальными институтами), так и стихийной социализации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саморазвития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обучающихся.</w:t>
      </w:r>
    </w:p>
    <w:p w:rsidR="00D51FB1" w:rsidRPr="00D957F1" w:rsidRDefault="007D53B6" w:rsidP="008E3DB6">
      <w:pPr>
        <w:pStyle w:val="a3"/>
        <w:spacing w:line="254" w:lineRule="auto"/>
        <w:ind w:left="117" w:right="114"/>
        <w:rPr>
          <w:i/>
        </w:rPr>
      </w:pPr>
      <w:r w:rsidRPr="00D957F1">
        <w:rPr>
          <w:color w:val="231F20"/>
          <w:w w:val="115"/>
        </w:rPr>
        <w:t>Основными направлениями анализа организуемого в образо-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вательной организации воспитательного процесса могут быть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следующие</w:t>
      </w:r>
      <w:r w:rsidRPr="00D957F1">
        <w:rPr>
          <w:i/>
          <w:color w:val="231F20"/>
          <w:w w:val="115"/>
        </w:rPr>
        <w:t>.</w:t>
      </w:r>
    </w:p>
    <w:p w:rsidR="00D51FB1" w:rsidRPr="00D957F1" w:rsidRDefault="007D53B6" w:rsidP="008E3DB6">
      <w:pPr>
        <w:pStyle w:val="3"/>
        <w:ind w:left="343" w:hanging="227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Результаты</w:t>
      </w:r>
      <w:r w:rsidRPr="00D957F1">
        <w:rPr>
          <w:rFonts w:ascii="Times New Roman" w:hAnsi="Times New Roman" w:cs="Times New Roman"/>
          <w:color w:val="231F20"/>
          <w:spacing w:val="-7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воспитания,</w:t>
      </w:r>
      <w:r w:rsidRPr="00D957F1">
        <w:rPr>
          <w:rFonts w:ascii="Times New Roman" w:hAnsi="Times New Roman" w:cs="Times New Roman"/>
          <w:color w:val="231F20"/>
          <w:spacing w:val="-6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социализации</w:t>
      </w:r>
      <w:r w:rsidRPr="00D957F1">
        <w:rPr>
          <w:rFonts w:ascii="Times New Roman" w:hAnsi="Times New Roman" w:cs="Times New Roman"/>
          <w:color w:val="231F20"/>
          <w:spacing w:val="-7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и</w:t>
      </w:r>
      <w:r w:rsidRPr="00D957F1">
        <w:rPr>
          <w:rFonts w:ascii="Times New Roman" w:hAnsi="Times New Roman" w:cs="Times New Roman"/>
          <w:color w:val="231F20"/>
          <w:spacing w:val="-6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саморазвития</w:t>
      </w:r>
      <w:r w:rsidRPr="00D957F1">
        <w:rPr>
          <w:rFonts w:ascii="Times New Roman" w:hAnsi="Times New Roman" w:cs="Times New Roman"/>
          <w:color w:val="231F20"/>
          <w:spacing w:val="-6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обучающихся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spacing w:val="-1"/>
          <w:w w:val="120"/>
        </w:rPr>
        <w:t>Критерием,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на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основе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которого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осуществляется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данный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ана-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лиз, является динамика личностного развития обучающихся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каждого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класса.</w:t>
      </w:r>
    </w:p>
    <w:p w:rsidR="00D51FB1" w:rsidRPr="00D957F1" w:rsidRDefault="007D53B6" w:rsidP="008E3DB6">
      <w:pPr>
        <w:pStyle w:val="a3"/>
        <w:spacing w:line="254" w:lineRule="auto"/>
        <w:ind w:left="117" w:right="115"/>
      </w:pPr>
      <w:r w:rsidRPr="00D957F1">
        <w:rPr>
          <w:color w:val="231F20"/>
          <w:w w:val="115"/>
        </w:rPr>
        <w:t>Анализ осуществляется классными руководителями совмест-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 с заместителем директора по воспитательной работе с после-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дующим обсуждением его результатов на заседании методиче-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ского</w:t>
      </w:r>
      <w:r w:rsidRPr="00D957F1">
        <w:rPr>
          <w:color w:val="231F20"/>
          <w:spacing w:val="-17"/>
          <w:w w:val="115"/>
        </w:rPr>
        <w:t xml:space="preserve"> </w:t>
      </w:r>
      <w:r w:rsidRPr="00D957F1">
        <w:rPr>
          <w:color w:val="231F20"/>
          <w:w w:val="115"/>
        </w:rPr>
        <w:t>объединения</w:t>
      </w:r>
      <w:r w:rsidRPr="00D957F1">
        <w:rPr>
          <w:color w:val="231F20"/>
          <w:spacing w:val="-17"/>
          <w:w w:val="115"/>
        </w:rPr>
        <w:t xml:space="preserve"> </w:t>
      </w:r>
      <w:r w:rsidRPr="00D957F1">
        <w:rPr>
          <w:color w:val="231F20"/>
          <w:w w:val="115"/>
        </w:rPr>
        <w:t>классных</w:t>
      </w:r>
      <w:r w:rsidRPr="00D957F1">
        <w:rPr>
          <w:color w:val="231F20"/>
          <w:spacing w:val="-17"/>
          <w:w w:val="115"/>
        </w:rPr>
        <w:t xml:space="preserve"> </w:t>
      </w:r>
      <w:r w:rsidRPr="00D957F1">
        <w:rPr>
          <w:color w:val="231F20"/>
          <w:w w:val="115"/>
        </w:rPr>
        <w:t>руководителей</w:t>
      </w:r>
      <w:r w:rsidRPr="00D957F1">
        <w:rPr>
          <w:color w:val="231F20"/>
          <w:spacing w:val="-17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-17"/>
          <w:w w:val="115"/>
        </w:rPr>
        <w:t xml:space="preserve"> </w:t>
      </w:r>
      <w:r w:rsidRPr="00D957F1">
        <w:rPr>
          <w:color w:val="231F20"/>
          <w:w w:val="115"/>
        </w:rPr>
        <w:t>педагогическом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совете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организации.</w:t>
      </w:r>
    </w:p>
    <w:p w:rsidR="00D51FB1" w:rsidRPr="00D957F1" w:rsidRDefault="007D53B6" w:rsidP="008E3DB6">
      <w:pPr>
        <w:pStyle w:val="a3"/>
        <w:spacing w:line="254" w:lineRule="auto"/>
        <w:ind w:left="117" w:right="116"/>
      </w:pPr>
      <w:r w:rsidRPr="00D957F1">
        <w:rPr>
          <w:color w:val="231F20"/>
          <w:w w:val="115"/>
        </w:rPr>
        <w:t>Способом получения информации о результатах воспитания,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социализации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саморазвития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обучающихся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является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педаго-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гическое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наблюдение.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Внимание педагогических работников сосредоточивается 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следующих вопросах: какие прежде существовавшие проблемы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личностного развития обучающихся удалось решить за минув-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ший учебный год; какие проблемы решить не удалось и поче-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му; какие новые проблемы появились, над чем далее предстоит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работать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педагогическому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коллективу.</w:t>
      </w:r>
    </w:p>
    <w:p w:rsidR="00D51FB1" w:rsidRPr="00D957F1" w:rsidRDefault="007D53B6" w:rsidP="008E3DB6">
      <w:pPr>
        <w:pStyle w:val="3"/>
        <w:spacing w:line="228" w:lineRule="auto"/>
        <w:ind w:left="117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0"/>
        </w:rPr>
        <w:t>Состояние</w:t>
      </w:r>
      <w:r w:rsidRPr="00D957F1">
        <w:rPr>
          <w:rFonts w:ascii="Times New Roman" w:hAnsi="Times New Roman" w:cs="Times New Roman"/>
          <w:color w:val="231F20"/>
          <w:spacing w:val="3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организуемой</w:t>
      </w:r>
      <w:r w:rsidRPr="00D957F1">
        <w:rPr>
          <w:rFonts w:ascii="Times New Roman" w:hAnsi="Times New Roman" w:cs="Times New Roman"/>
          <w:color w:val="231F20"/>
          <w:spacing w:val="3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в</w:t>
      </w:r>
      <w:r w:rsidRPr="00D957F1">
        <w:rPr>
          <w:rFonts w:ascii="Times New Roman" w:hAnsi="Times New Roman" w:cs="Times New Roman"/>
          <w:color w:val="231F20"/>
          <w:spacing w:val="3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образовательной</w:t>
      </w:r>
      <w:r w:rsidRPr="00D957F1">
        <w:rPr>
          <w:rFonts w:ascii="Times New Roman" w:hAnsi="Times New Roman" w:cs="Times New Roman"/>
          <w:color w:val="231F20"/>
          <w:spacing w:val="3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организации</w:t>
      </w:r>
      <w:r w:rsidRPr="00D957F1">
        <w:rPr>
          <w:rFonts w:ascii="Times New Roman" w:hAnsi="Times New Roman" w:cs="Times New Roman"/>
          <w:color w:val="231F20"/>
          <w:spacing w:val="34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совмест-</w:t>
      </w:r>
      <w:r w:rsidRPr="00D957F1">
        <w:rPr>
          <w:rFonts w:ascii="Times New Roman" w:hAnsi="Times New Roman" w:cs="Times New Roman"/>
          <w:color w:val="231F20"/>
          <w:spacing w:val="-56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ной</w:t>
      </w:r>
      <w:r w:rsidRPr="00D957F1">
        <w:rPr>
          <w:rFonts w:ascii="Times New Roman" w:hAnsi="Times New Roman" w:cs="Times New Roman"/>
          <w:color w:val="231F20"/>
          <w:spacing w:val="-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деятельности</w:t>
      </w:r>
      <w:r w:rsidRPr="00D957F1">
        <w:rPr>
          <w:rFonts w:ascii="Times New Roman" w:hAnsi="Times New Roman" w:cs="Times New Roman"/>
          <w:color w:val="231F20"/>
          <w:spacing w:val="-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обучающихся и</w:t>
      </w:r>
      <w:r w:rsidRPr="00D957F1">
        <w:rPr>
          <w:rFonts w:ascii="Times New Roman" w:hAnsi="Times New Roman" w:cs="Times New Roman"/>
          <w:color w:val="231F20"/>
          <w:spacing w:val="-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взрослых</w:t>
      </w:r>
    </w:p>
    <w:p w:rsidR="00D51FB1" w:rsidRPr="00D957F1" w:rsidRDefault="007D53B6" w:rsidP="008E3DB6">
      <w:pPr>
        <w:pStyle w:val="a3"/>
        <w:spacing w:line="254" w:lineRule="auto"/>
        <w:ind w:left="117" w:right="115"/>
      </w:pPr>
      <w:r w:rsidRPr="00D957F1">
        <w:rPr>
          <w:color w:val="231F20"/>
          <w:w w:val="115"/>
        </w:rPr>
        <w:t>Критерием, на основе которого осуществляется данный ана-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лиз, является наличие в образовательной организации интерес-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событийно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насыщенной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личностно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развивающей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вместной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деятельности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обучающихся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взрослых.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Анализ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осуществляется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заместителем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директора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воспита-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тельной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работе,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классными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руководителями,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активом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старше-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классников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родителями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(законными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представителями),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хоро-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шо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знакомыми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деятельностью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организации.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Способами</w:t>
      </w:r>
      <w:r w:rsidRPr="00D957F1">
        <w:rPr>
          <w:color w:val="231F20"/>
          <w:spacing w:val="17"/>
          <w:w w:val="120"/>
        </w:rPr>
        <w:t xml:space="preserve"> </w:t>
      </w:r>
      <w:r w:rsidRPr="00D957F1">
        <w:rPr>
          <w:color w:val="231F20"/>
          <w:w w:val="120"/>
        </w:rPr>
        <w:t>получения</w:t>
      </w:r>
      <w:r w:rsidRPr="00D957F1">
        <w:rPr>
          <w:color w:val="231F20"/>
          <w:spacing w:val="16"/>
          <w:w w:val="120"/>
        </w:rPr>
        <w:t xml:space="preserve"> </w:t>
      </w:r>
      <w:r w:rsidRPr="00D957F1">
        <w:rPr>
          <w:color w:val="231F20"/>
          <w:w w:val="120"/>
        </w:rPr>
        <w:t>информации</w:t>
      </w:r>
      <w:r w:rsidRPr="00D957F1">
        <w:rPr>
          <w:color w:val="231F20"/>
          <w:spacing w:val="17"/>
          <w:w w:val="120"/>
        </w:rPr>
        <w:t xml:space="preserve"> </w:t>
      </w:r>
      <w:r w:rsidRPr="00D957F1">
        <w:rPr>
          <w:color w:val="231F20"/>
          <w:w w:val="120"/>
        </w:rPr>
        <w:t>о</w:t>
      </w:r>
      <w:r w:rsidRPr="00D957F1">
        <w:rPr>
          <w:color w:val="231F20"/>
          <w:spacing w:val="16"/>
          <w:w w:val="120"/>
        </w:rPr>
        <w:t xml:space="preserve"> </w:t>
      </w:r>
      <w:r w:rsidRPr="00D957F1">
        <w:rPr>
          <w:color w:val="231F20"/>
          <w:w w:val="120"/>
        </w:rPr>
        <w:t>состоянии</w:t>
      </w:r>
      <w:r w:rsidRPr="00D957F1">
        <w:rPr>
          <w:color w:val="231F20"/>
          <w:spacing w:val="17"/>
          <w:w w:val="120"/>
        </w:rPr>
        <w:t xml:space="preserve"> </w:t>
      </w:r>
      <w:r w:rsidRPr="00D957F1">
        <w:rPr>
          <w:color w:val="231F20"/>
          <w:w w:val="120"/>
        </w:rPr>
        <w:t>организуе-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мой</w:t>
      </w:r>
      <w:r w:rsidRPr="00D957F1">
        <w:rPr>
          <w:color w:val="231F20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в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образовательной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организации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совместной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деятельности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обучающихся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педагогических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работников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могут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быть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беседы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обучающимися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родителями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(законными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представителя-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ми),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w w:val="120"/>
        </w:rPr>
        <w:t>педагогическими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w w:val="120"/>
        </w:rPr>
        <w:t>работниками,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w w:val="120"/>
        </w:rPr>
        <w:t>лидерами</w:t>
      </w:r>
      <w:r w:rsidRPr="00D957F1">
        <w:rPr>
          <w:color w:val="231F20"/>
          <w:spacing w:val="35"/>
          <w:w w:val="120"/>
        </w:rPr>
        <w:t xml:space="preserve"> </w:t>
      </w:r>
      <w:r w:rsidRPr="00D957F1">
        <w:rPr>
          <w:color w:val="231F20"/>
          <w:w w:val="120"/>
        </w:rPr>
        <w:t>ученического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самоуправления,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необходимости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анкетирование.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По-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лученные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результаты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обсуждаются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заседании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методическо-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20"/>
        </w:rPr>
        <w:t>го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объединения классных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руководителей или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педагогическом</w:t>
      </w:r>
    </w:p>
    <w:p w:rsidR="00D51FB1" w:rsidRPr="00D957F1" w:rsidRDefault="007D53B6" w:rsidP="008E3DB6">
      <w:pPr>
        <w:pStyle w:val="a3"/>
        <w:spacing w:line="218" w:lineRule="exact"/>
        <w:ind w:left="117" w:right="0" w:firstLine="0"/>
      </w:pPr>
      <w:r w:rsidRPr="00D957F1">
        <w:rPr>
          <w:color w:val="231F20"/>
          <w:w w:val="115"/>
        </w:rPr>
        <w:t>совете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организации.</w:t>
      </w:r>
    </w:p>
    <w:p w:rsidR="00D51FB1" w:rsidRPr="00D957F1" w:rsidRDefault="007D53B6" w:rsidP="008E3DB6">
      <w:pPr>
        <w:pStyle w:val="a3"/>
        <w:spacing w:line="249" w:lineRule="auto"/>
        <w:ind w:left="117" w:right="0"/>
        <w:rPr>
          <w:i/>
        </w:rPr>
      </w:pPr>
      <w:r w:rsidRPr="00D957F1">
        <w:rPr>
          <w:color w:val="231F20"/>
          <w:w w:val="115"/>
        </w:rPr>
        <w:t>Внимание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этом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сосредоточивается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вопросах,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связан-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ных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качеством</w:t>
      </w:r>
      <w:r w:rsidRPr="00D957F1">
        <w:rPr>
          <w:i/>
          <w:color w:val="231F20"/>
          <w:w w:val="115"/>
        </w:rPr>
        <w:t>:</w:t>
      </w:r>
    </w:p>
    <w:p w:rsidR="00D51FB1" w:rsidRPr="00D957F1" w:rsidRDefault="007D53B6" w:rsidP="008E3DB6">
      <w:pPr>
        <w:pStyle w:val="a3"/>
        <w:ind w:left="20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35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проводимых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общешкольных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ключевых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дел;</w:t>
      </w:r>
    </w:p>
    <w:p w:rsidR="00D51FB1" w:rsidRPr="00D957F1" w:rsidRDefault="007D53B6" w:rsidP="008E3DB6">
      <w:pPr>
        <w:pStyle w:val="a3"/>
        <w:spacing w:line="249" w:lineRule="auto"/>
        <w:ind w:left="343" w:right="109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34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совместной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деятельности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классных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руководителей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клас-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сов;</w:t>
      </w:r>
    </w:p>
    <w:p w:rsidR="00D51FB1" w:rsidRPr="00D957F1" w:rsidRDefault="007D53B6" w:rsidP="008E3DB6">
      <w:pPr>
        <w:pStyle w:val="a3"/>
        <w:spacing w:line="249" w:lineRule="auto"/>
        <w:ind w:left="343" w:right="109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26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организуемой</w:t>
      </w:r>
      <w:r w:rsidRPr="00D957F1">
        <w:rPr>
          <w:color w:val="231F20"/>
          <w:spacing w:val="-2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2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-2"/>
          <w:w w:val="115"/>
        </w:rPr>
        <w:t xml:space="preserve"> </w:t>
      </w:r>
      <w:r w:rsidRPr="00D957F1">
        <w:rPr>
          <w:color w:val="231F20"/>
          <w:w w:val="115"/>
        </w:rPr>
        <w:t>организации</w:t>
      </w:r>
      <w:r w:rsidRPr="00D957F1">
        <w:rPr>
          <w:color w:val="231F20"/>
          <w:spacing w:val="-2"/>
          <w:w w:val="115"/>
        </w:rPr>
        <w:t xml:space="preserve"> </w:t>
      </w:r>
      <w:r w:rsidRPr="00D957F1">
        <w:rPr>
          <w:color w:val="231F20"/>
          <w:w w:val="115"/>
        </w:rPr>
        <w:t>внеурочной</w:t>
      </w:r>
      <w:r w:rsidRPr="00D957F1">
        <w:rPr>
          <w:color w:val="231F20"/>
          <w:spacing w:val="-2"/>
          <w:w w:val="115"/>
        </w:rPr>
        <w:t xml:space="preserve"> </w:t>
      </w:r>
      <w:r w:rsidRPr="00D957F1">
        <w:rPr>
          <w:color w:val="231F20"/>
          <w:w w:val="115"/>
        </w:rPr>
        <w:t>де-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ятельности;</w:t>
      </w:r>
    </w:p>
    <w:p w:rsidR="00D51FB1" w:rsidRPr="00D957F1" w:rsidRDefault="007D53B6" w:rsidP="008E3DB6">
      <w:pPr>
        <w:pStyle w:val="a3"/>
        <w:spacing w:line="249" w:lineRule="auto"/>
        <w:ind w:left="343" w:right="109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45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реализации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личностно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развивающего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потенциала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школьных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уроков;</w:t>
      </w:r>
    </w:p>
    <w:p w:rsidR="00D51FB1" w:rsidRPr="00D957F1" w:rsidRDefault="007D53B6" w:rsidP="008E3DB6">
      <w:pPr>
        <w:pStyle w:val="a3"/>
        <w:spacing w:line="249" w:lineRule="auto"/>
        <w:ind w:left="343" w:right="109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25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существующего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организации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ученическо-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го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самоуправления;</w:t>
      </w:r>
    </w:p>
    <w:p w:rsidR="00D51FB1" w:rsidRPr="00D957F1" w:rsidRDefault="007D53B6" w:rsidP="008E3DB6">
      <w:pPr>
        <w:pStyle w:val="a3"/>
        <w:spacing w:line="249" w:lineRule="auto"/>
        <w:ind w:left="343" w:right="109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функционирующих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базе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детских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общественных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объединений;</w:t>
      </w:r>
    </w:p>
    <w:p w:rsidR="00D51FB1" w:rsidRPr="00D957F1" w:rsidRDefault="007D53B6" w:rsidP="008E3DB6">
      <w:pPr>
        <w:pStyle w:val="a3"/>
        <w:spacing w:line="249" w:lineRule="auto"/>
        <w:ind w:left="343" w:right="109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36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проводимых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организации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экскурсий,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экс-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педиций,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походов;</w:t>
      </w:r>
    </w:p>
    <w:p w:rsidR="00D51FB1" w:rsidRPr="00D957F1" w:rsidRDefault="007D53B6" w:rsidP="008E3DB6">
      <w:pPr>
        <w:pStyle w:val="a3"/>
        <w:ind w:left="20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35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профориентационной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работы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организации;</w:t>
      </w:r>
    </w:p>
    <w:p w:rsidR="00D51FB1" w:rsidRPr="00D957F1" w:rsidRDefault="007D53B6" w:rsidP="008E3DB6">
      <w:pPr>
        <w:pStyle w:val="a3"/>
        <w:ind w:left="20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33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работы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школьных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медиа;</w:t>
      </w:r>
    </w:p>
    <w:p w:rsidR="00D51FB1" w:rsidRPr="00D957F1" w:rsidRDefault="007D53B6" w:rsidP="008E3DB6">
      <w:pPr>
        <w:pStyle w:val="a3"/>
        <w:spacing w:line="249" w:lineRule="auto"/>
        <w:ind w:left="343" w:right="109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1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организации предметно-эстетической среды образовательной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организации;</w:t>
      </w:r>
    </w:p>
    <w:p w:rsidR="00D51FB1" w:rsidRPr="00D957F1" w:rsidRDefault="007D53B6" w:rsidP="008E3DB6">
      <w:pPr>
        <w:pStyle w:val="a3"/>
        <w:spacing w:line="249" w:lineRule="auto"/>
        <w:ind w:left="343" w:right="109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1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взаимодействия образовательной организации и семей обуча-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ющихся.</w:t>
      </w:r>
    </w:p>
    <w:p w:rsidR="00D51FB1" w:rsidRPr="00D957F1" w:rsidRDefault="007D53B6" w:rsidP="008E3DB6">
      <w:pPr>
        <w:pStyle w:val="a3"/>
        <w:spacing w:line="249" w:lineRule="auto"/>
        <w:ind w:left="117" w:right="116"/>
      </w:pPr>
      <w:r w:rsidRPr="00D957F1">
        <w:rPr>
          <w:color w:val="231F20"/>
          <w:w w:val="115"/>
        </w:rPr>
        <w:t>Итогом самоанализа реализуемой в образовательной органи-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зации воспитательной работы является перечень выявленных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проблем,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над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которыми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предстоит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педагогическому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коллективу.</w:t>
      </w:r>
    </w:p>
    <w:p w:rsidR="00D51FB1" w:rsidRPr="00D957F1" w:rsidRDefault="00D51FB1" w:rsidP="008E3DB6">
      <w:pPr>
        <w:spacing w:line="249" w:lineRule="auto"/>
        <w:jc w:val="both"/>
        <w:sectPr w:rsidR="00D51FB1" w:rsidRPr="00D957F1">
          <w:pgSz w:w="7830" w:h="12020"/>
          <w:pgMar w:top="620" w:right="620" w:bottom="900" w:left="620" w:header="0" w:footer="709" w:gutter="0"/>
          <w:cols w:space="720"/>
        </w:sectPr>
      </w:pPr>
    </w:p>
    <w:p w:rsidR="00D51FB1" w:rsidRPr="00D957F1" w:rsidRDefault="00916A0F" w:rsidP="008E3DB6">
      <w:pPr>
        <w:pStyle w:val="1"/>
        <w:numPr>
          <w:ilvl w:val="0"/>
          <w:numId w:val="10"/>
        </w:numPr>
        <w:tabs>
          <w:tab w:val="left" w:pos="396"/>
        </w:tabs>
        <w:spacing w:befor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s1053" style="position:absolute;left:0;text-align:left;margin-left:36.85pt;margin-top:20.8pt;width:317.5pt;height:.1pt;z-index:-15632896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r w:rsidR="007D53B6" w:rsidRPr="00D957F1">
        <w:rPr>
          <w:rFonts w:ascii="Times New Roman" w:hAnsi="Times New Roman" w:cs="Times New Roman"/>
          <w:color w:val="231F20"/>
          <w:w w:val="80"/>
        </w:rPr>
        <w:t>ОРГАНИЗАЦИОННЫЙ</w:t>
      </w:r>
      <w:r w:rsidR="007D53B6" w:rsidRPr="00D957F1">
        <w:rPr>
          <w:rFonts w:ascii="Times New Roman" w:hAnsi="Times New Roman" w:cs="Times New Roman"/>
          <w:color w:val="231F20"/>
          <w:spacing w:val="44"/>
        </w:rPr>
        <w:t xml:space="preserve"> </w:t>
      </w:r>
      <w:r w:rsidR="007D53B6" w:rsidRPr="00D957F1">
        <w:rPr>
          <w:rFonts w:ascii="Times New Roman" w:hAnsi="Times New Roman" w:cs="Times New Roman"/>
          <w:color w:val="231F20"/>
          <w:w w:val="80"/>
        </w:rPr>
        <w:t>РАЗДЕЛ</w:t>
      </w:r>
    </w:p>
    <w:p w:rsidR="00D51FB1" w:rsidRPr="00D957F1" w:rsidRDefault="007D53B6" w:rsidP="008E3DB6">
      <w:pPr>
        <w:pStyle w:val="3"/>
        <w:numPr>
          <w:ilvl w:val="1"/>
          <w:numId w:val="10"/>
        </w:numPr>
        <w:tabs>
          <w:tab w:val="left" w:pos="532"/>
        </w:tabs>
        <w:spacing w:line="230" w:lineRule="auto"/>
        <w:ind w:right="2865" w:firstLine="0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УЧЕБНЫЙ ПЛАН</w:t>
      </w:r>
      <w:r w:rsidRPr="00D957F1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НАЧАЛЬНОГО</w:t>
      </w:r>
      <w:r w:rsidRPr="00D957F1">
        <w:rPr>
          <w:rFonts w:ascii="Times New Roman" w:hAnsi="Times New Roman" w:cs="Times New Roman"/>
          <w:color w:val="231F20"/>
          <w:spacing w:val="9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ОБЩЕГО</w:t>
      </w:r>
      <w:r w:rsidRPr="00D957F1">
        <w:rPr>
          <w:rFonts w:ascii="Times New Roman" w:hAnsi="Times New Roman" w:cs="Times New Roman"/>
          <w:color w:val="231F20"/>
          <w:spacing w:val="9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ОБРАЗОВАНИЯ</w:t>
      </w:r>
    </w:p>
    <w:p w:rsidR="00D51FB1" w:rsidRPr="00D957F1" w:rsidRDefault="005B2C23" w:rsidP="008E3DB6">
      <w:pPr>
        <w:pStyle w:val="a3"/>
        <w:spacing w:line="256" w:lineRule="auto"/>
        <w:ind w:left="117" w:right="115"/>
      </w:pPr>
      <w:r>
        <w:rPr>
          <w:color w:val="231F20"/>
          <w:w w:val="115"/>
        </w:rPr>
        <w:t xml:space="preserve"> учебный план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образовательных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организаций,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реализующих основную обр</w:t>
      </w:r>
      <w:r>
        <w:rPr>
          <w:color w:val="231F20"/>
          <w:w w:val="115"/>
        </w:rPr>
        <w:t>азовательную программу начально</w:t>
      </w:r>
      <w:r w:rsidR="007D53B6" w:rsidRPr="00D957F1">
        <w:rPr>
          <w:color w:val="231F20"/>
          <w:w w:val="115"/>
        </w:rPr>
        <w:t xml:space="preserve">го общего образования (далее — </w:t>
      </w:r>
      <w:r>
        <w:rPr>
          <w:color w:val="231F20"/>
          <w:w w:val="115"/>
        </w:rPr>
        <w:t xml:space="preserve"> учебный план</w:t>
      </w:r>
      <w:r w:rsidR="007D53B6" w:rsidRPr="00D957F1">
        <w:rPr>
          <w:color w:val="231F20"/>
          <w:w w:val="115"/>
        </w:rPr>
        <w:t>),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фиксирует общий объём на</w:t>
      </w:r>
      <w:r>
        <w:rPr>
          <w:color w:val="231F20"/>
          <w:w w:val="115"/>
        </w:rPr>
        <w:t>грузки, максимальный объём ауди</w:t>
      </w:r>
      <w:r w:rsidR="007D53B6" w:rsidRPr="00D957F1">
        <w:rPr>
          <w:color w:val="231F20"/>
          <w:w w:val="115"/>
        </w:rPr>
        <w:t>торной нагрузки обучающихся, состав и структуру предметных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областей, распределяет учебн</w:t>
      </w:r>
      <w:r>
        <w:rPr>
          <w:color w:val="231F20"/>
          <w:w w:val="115"/>
        </w:rPr>
        <w:t>ое время, отводимое на их освое</w:t>
      </w:r>
      <w:r w:rsidR="007D53B6" w:rsidRPr="00D957F1">
        <w:rPr>
          <w:color w:val="231F20"/>
          <w:w w:val="115"/>
        </w:rPr>
        <w:t>ние</w:t>
      </w:r>
      <w:r w:rsidR="007D53B6" w:rsidRPr="00D957F1">
        <w:rPr>
          <w:color w:val="231F20"/>
          <w:spacing w:val="15"/>
          <w:w w:val="115"/>
        </w:rPr>
        <w:t xml:space="preserve"> </w:t>
      </w:r>
      <w:r w:rsidR="007D53B6" w:rsidRPr="00D957F1">
        <w:rPr>
          <w:color w:val="231F20"/>
          <w:w w:val="115"/>
        </w:rPr>
        <w:t>по</w:t>
      </w:r>
      <w:r w:rsidR="007D53B6" w:rsidRPr="00D957F1">
        <w:rPr>
          <w:color w:val="231F20"/>
          <w:spacing w:val="16"/>
          <w:w w:val="115"/>
        </w:rPr>
        <w:t xml:space="preserve"> </w:t>
      </w:r>
      <w:r w:rsidR="007D53B6" w:rsidRPr="00D957F1">
        <w:rPr>
          <w:color w:val="231F20"/>
          <w:w w:val="115"/>
        </w:rPr>
        <w:t>классам</w:t>
      </w:r>
      <w:r w:rsidR="007D53B6" w:rsidRPr="00D957F1">
        <w:rPr>
          <w:color w:val="231F20"/>
          <w:spacing w:val="16"/>
          <w:w w:val="115"/>
        </w:rPr>
        <w:t xml:space="preserve"> </w:t>
      </w:r>
      <w:r w:rsidR="007D53B6" w:rsidRPr="00D957F1">
        <w:rPr>
          <w:color w:val="231F20"/>
          <w:w w:val="115"/>
        </w:rPr>
        <w:t>и</w:t>
      </w:r>
      <w:r w:rsidR="007D53B6" w:rsidRPr="00D957F1">
        <w:rPr>
          <w:color w:val="231F20"/>
          <w:spacing w:val="16"/>
          <w:w w:val="115"/>
        </w:rPr>
        <w:t xml:space="preserve"> </w:t>
      </w:r>
      <w:r w:rsidR="007D53B6" w:rsidRPr="00D957F1">
        <w:rPr>
          <w:color w:val="231F20"/>
          <w:w w:val="115"/>
        </w:rPr>
        <w:t>учебным</w:t>
      </w:r>
      <w:r w:rsidR="007D53B6" w:rsidRPr="00D957F1">
        <w:rPr>
          <w:color w:val="231F20"/>
          <w:spacing w:val="16"/>
          <w:w w:val="115"/>
        </w:rPr>
        <w:t xml:space="preserve"> </w:t>
      </w:r>
      <w:r w:rsidR="007D53B6" w:rsidRPr="00D957F1">
        <w:rPr>
          <w:color w:val="231F20"/>
          <w:w w:val="115"/>
        </w:rPr>
        <w:t>предметам.</w:t>
      </w:r>
    </w:p>
    <w:p w:rsidR="00D51FB1" w:rsidRPr="00D957F1" w:rsidRDefault="005B2C23" w:rsidP="008E3DB6">
      <w:pPr>
        <w:pStyle w:val="a3"/>
        <w:spacing w:line="256" w:lineRule="auto"/>
        <w:ind w:left="117" w:right="115"/>
      </w:pPr>
      <w:r>
        <w:rPr>
          <w:color w:val="231F20"/>
          <w:w w:val="120"/>
        </w:rPr>
        <w:t xml:space="preserve"> Учебный план определяет общие рамки прини</w:t>
      </w:r>
      <w:r w:rsidR="007D53B6" w:rsidRPr="00D957F1">
        <w:rPr>
          <w:color w:val="231F20"/>
          <w:w w:val="115"/>
        </w:rPr>
        <w:t>маемых решений при отборе учебного материала, ф</w:t>
      </w:r>
      <w:r>
        <w:rPr>
          <w:color w:val="231F20"/>
          <w:w w:val="115"/>
        </w:rPr>
        <w:t>ормирова</w:t>
      </w:r>
      <w:r w:rsidR="007D53B6" w:rsidRPr="00D957F1">
        <w:rPr>
          <w:color w:val="231F20"/>
          <w:w w:val="115"/>
        </w:rPr>
        <w:t>нии перечня результатов образования и организации образова-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20"/>
        </w:rPr>
        <w:t>тельной</w:t>
      </w:r>
      <w:r w:rsidR="007D53B6" w:rsidRPr="00D957F1">
        <w:rPr>
          <w:color w:val="231F20"/>
          <w:spacing w:val="11"/>
          <w:w w:val="120"/>
        </w:rPr>
        <w:t xml:space="preserve"> </w:t>
      </w:r>
      <w:r w:rsidR="007D53B6" w:rsidRPr="00D957F1">
        <w:rPr>
          <w:color w:val="231F20"/>
          <w:w w:val="120"/>
        </w:rPr>
        <w:t>деятельности.</w:t>
      </w:r>
    </w:p>
    <w:p w:rsidR="00D51FB1" w:rsidRPr="00D957F1" w:rsidRDefault="007D53B6" w:rsidP="008E3DB6">
      <w:pPr>
        <w:pStyle w:val="a3"/>
        <w:spacing w:line="256" w:lineRule="auto"/>
        <w:ind w:left="117" w:right="114"/>
      </w:pPr>
      <w:r w:rsidRPr="00D957F1">
        <w:rPr>
          <w:color w:val="231F20"/>
          <w:w w:val="115"/>
        </w:rPr>
        <w:t>Содержание образования при получении начального общего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реализуется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преимущественно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счёт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курсов,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обеспечивающих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целостное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восприятие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мира,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системно-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деятельностный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подход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индивидуализацию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обучения.</w:t>
      </w:r>
    </w:p>
    <w:p w:rsidR="00D51FB1" w:rsidRPr="00D957F1" w:rsidRDefault="005B2C23" w:rsidP="008E3DB6">
      <w:pPr>
        <w:pStyle w:val="a3"/>
        <w:spacing w:line="256" w:lineRule="auto"/>
        <w:ind w:left="117" w:right="114"/>
      </w:pPr>
      <w:r>
        <w:rPr>
          <w:color w:val="231F20"/>
          <w:w w:val="115"/>
        </w:rPr>
        <w:t xml:space="preserve"> учебный план</w:t>
      </w:r>
      <w:r w:rsidR="007D53B6" w:rsidRPr="00D957F1">
        <w:rPr>
          <w:color w:val="231F20"/>
          <w:w w:val="115"/>
        </w:rPr>
        <w:t xml:space="preserve"> о</w:t>
      </w:r>
      <w:r>
        <w:rPr>
          <w:color w:val="231F20"/>
          <w:w w:val="115"/>
        </w:rPr>
        <w:t>беспечивает в случаях, предусмо</w:t>
      </w:r>
      <w:r w:rsidR="007D53B6" w:rsidRPr="00D957F1">
        <w:rPr>
          <w:color w:val="231F20"/>
          <w:w w:val="115"/>
        </w:rPr>
        <w:t>тренных законодательством Российской Федерации в сфере об-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разования, возможность обучения на государственных языках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субъектов Российской Федерации и родном (нерусском) языке,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возможность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их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изучения,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а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также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устанавливает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количество</w:t>
      </w:r>
      <w:r w:rsidR="007D53B6" w:rsidRPr="00D957F1">
        <w:rPr>
          <w:color w:val="231F20"/>
          <w:spacing w:val="-55"/>
          <w:w w:val="115"/>
        </w:rPr>
        <w:t xml:space="preserve"> </w:t>
      </w:r>
      <w:r w:rsidR="007D53B6" w:rsidRPr="00D957F1">
        <w:rPr>
          <w:color w:val="231F20"/>
          <w:w w:val="115"/>
        </w:rPr>
        <w:t>занятий, отводимых на изучение этих языков, по классам (го-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дам)</w:t>
      </w:r>
      <w:r w:rsidR="007D53B6" w:rsidRPr="00D957F1">
        <w:rPr>
          <w:color w:val="231F20"/>
          <w:spacing w:val="14"/>
          <w:w w:val="115"/>
        </w:rPr>
        <w:t xml:space="preserve"> </w:t>
      </w:r>
      <w:r w:rsidR="007D53B6" w:rsidRPr="00D957F1">
        <w:rPr>
          <w:color w:val="231F20"/>
          <w:w w:val="115"/>
        </w:rPr>
        <w:t>обучения.</w:t>
      </w:r>
    </w:p>
    <w:p w:rsidR="00D51FB1" w:rsidRPr="00D957F1" w:rsidRDefault="007D53B6" w:rsidP="008E3DB6">
      <w:pPr>
        <w:pStyle w:val="a3"/>
        <w:spacing w:line="256" w:lineRule="auto"/>
        <w:ind w:left="117" w:right="115"/>
      </w:pPr>
      <w:r w:rsidRPr="00D957F1">
        <w:rPr>
          <w:color w:val="231F20"/>
          <w:w w:val="115"/>
        </w:rPr>
        <w:t>Вариативность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содержания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чального общего образования реализуется через возможность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формирования программ начального общего образования раз-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личного уровня сложности и направленности с учетом образо-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вательных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потребностей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способностей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обучающихся.</w:t>
      </w:r>
    </w:p>
    <w:p w:rsidR="00D51FB1" w:rsidRPr="00D957F1" w:rsidRDefault="005B2C23" w:rsidP="008E3DB6">
      <w:pPr>
        <w:pStyle w:val="a3"/>
        <w:spacing w:line="256" w:lineRule="auto"/>
        <w:ind w:left="117" w:right="115"/>
      </w:pPr>
      <w:r>
        <w:rPr>
          <w:color w:val="231F20"/>
          <w:w w:val="115"/>
        </w:rPr>
        <w:t xml:space="preserve"> Учебный план состоит из двух частей — обяза</w:t>
      </w:r>
      <w:r w:rsidR="007D53B6" w:rsidRPr="00D957F1">
        <w:rPr>
          <w:color w:val="231F20"/>
          <w:w w:val="115"/>
        </w:rPr>
        <w:t>тельной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части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и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части,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формируемой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участниками</w:t>
      </w:r>
      <w:r w:rsidR="007D53B6" w:rsidRPr="00D957F1">
        <w:rPr>
          <w:color w:val="231F20"/>
          <w:spacing w:val="1"/>
          <w:w w:val="115"/>
        </w:rPr>
        <w:t xml:space="preserve"> </w:t>
      </w:r>
      <w:r w:rsidR="007D53B6" w:rsidRPr="00D957F1">
        <w:rPr>
          <w:color w:val="231F20"/>
          <w:w w:val="115"/>
        </w:rPr>
        <w:t>образова-</w:t>
      </w:r>
      <w:r w:rsidR="007D53B6" w:rsidRPr="00D957F1">
        <w:rPr>
          <w:color w:val="231F20"/>
          <w:spacing w:val="-55"/>
          <w:w w:val="115"/>
        </w:rPr>
        <w:t xml:space="preserve"> </w:t>
      </w:r>
      <w:r w:rsidR="007D53B6" w:rsidRPr="00D957F1">
        <w:rPr>
          <w:color w:val="231F20"/>
          <w:w w:val="115"/>
        </w:rPr>
        <w:t>тельных</w:t>
      </w:r>
      <w:r w:rsidR="007D53B6" w:rsidRPr="00D957F1">
        <w:rPr>
          <w:color w:val="231F20"/>
          <w:spacing w:val="15"/>
          <w:w w:val="115"/>
        </w:rPr>
        <w:t xml:space="preserve"> </w:t>
      </w:r>
      <w:r w:rsidR="007D53B6" w:rsidRPr="00D957F1">
        <w:rPr>
          <w:color w:val="231F20"/>
          <w:w w:val="115"/>
        </w:rPr>
        <w:t>отношений.</w:t>
      </w:r>
    </w:p>
    <w:p w:rsidR="00D51FB1" w:rsidRPr="00D957F1" w:rsidRDefault="007D53B6" w:rsidP="008E3DB6">
      <w:pPr>
        <w:pStyle w:val="a3"/>
        <w:spacing w:line="256" w:lineRule="auto"/>
        <w:ind w:left="117" w:right="115"/>
      </w:pPr>
      <w:r w:rsidRPr="00D957F1">
        <w:rPr>
          <w:color w:val="231F20"/>
          <w:w w:val="115"/>
        </w:rPr>
        <w:t>Объём обязательной части программы начального общего об-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разования составляет 80 %, а объём части, формируемой участ-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никами образовательных отношений из перечня, предлагаемо-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 образовательной организацией, — 20 % от общего объёма.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Объём обязательной части программы начального общего обра-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зования, реализуемой в соответствии с требованиями к органи-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зации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образовательного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процесса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учебной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нагрузке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при</w:t>
      </w:r>
    </w:p>
    <w:p w:rsidR="00D51FB1" w:rsidRPr="00D957F1" w:rsidRDefault="00D51FB1" w:rsidP="008E3DB6">
      <w:pPr>
        <w:spacing w:line="256" w:lineRule="auto"/>
        <w:jc w:val="both"/>
        <w:sectPr w:rsidR="00D51FB1" w:rsidRPr="00D957F1">
          <w:pgSz w:w="7830" w:h="12020"/>
          <w:pgMar w:top="580" w:right="620" w:bottom="900" w:left="620" w:header="0" w:footer="709" w:gutter="0"/>
          <w:cols w:space="720"/>
        </w:sectPr>
      </w:pPr>
    </w:p>
    <w:p w:rsidR="00D51FB1" w:rsidRPr="00D957F1" w:rsidRDefault="007D53B6" w:rsidP="008E3DB6">
      <w:pPr>
        <w:pStyle w:val="a3"/>
        <w:spacing w:line="249" w:lineRule="auto"/>
        <w:ind w:left="117" w:right="115" w:firstLine="0"/>
      </w:pPr>
      <w:r w:rsidRPr="00D957F1">
        <w:rPr>
          <w:color w:val="231F20"/>
          <w:w w:val="115"/>
        </w:rPr>
        <w:t>5-дневной (или 6-дневной) учебной неделе, предусмотренными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действующими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санитарными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правилами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гигиеническими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нормативами.</w:t>
      </w:r>
    </w:p>
    <w:p w:rsidR="00D51FB1" w:rsidRPr="00D957F1" w:rsidRDefault="007D53B6" w:rsidP="008E3DB6">
      <w:pPr>
        <w:pStyle w:val="a3"/>
        <w:spacing w:line="252" w:lineRule="auto"/>
        <w:ind w:left="117" w:right="114"/>
      </w:pPr>
      <w:r w:rsidRPr="00D957F1">
        <w:rPr>
          <w:color w:val="231F20"/>
          <w:w w:val="115"/>
        </w:rPr>
        <w:t>Обязательная часть примерного учебного плана определяет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состав учебных предметов обязательных предметных областей,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которые должны быть реализованы во всех имеющих государ-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ственную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аккредитацию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организациях,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лизующих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основную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начального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общего образования, и учебное время, отводимое на их изуче-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классам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(годам)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обучения.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Расписание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занятий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составляется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учётом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дневной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 недельной динамики умственной работоспособности обучаю-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щихся и шкалы трудности учебных предметов. Образователь-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ная недельная нагрузка распределяется равномерно в течение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учебной недели, при этом объём максимально допустимой 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грузки в течение дня должен соответствовать действующим са-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нитарным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правилам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нормативам.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Образовательная организация самостоятельна в организации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образовательной деятельности (урочной и внеурочной), в выбо-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 видов деятельности по каждому предмету (проектная дея-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тельность,  практические  и  лабораторные  занятия,  экскурсии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т.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д.).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Во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время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занятий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необходим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перерыв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гимнастики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не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менее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2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минут.</w:t>
      </w:r>
    </w:p>
    <w:p w:rsidR="00D51FB1" w:rsidRPr="00D957F1" w:rsidRDefault="007D53B6" w:rsidP="008E3DB6">
      <w:pPr>
        <w:pStyle w:val="a3"/>
        <w:spacing w:line="252" w:lineRule="auto"/>
        <w:ind w:left="117" w:right="115"/>
      </w:pPr>
      <w:r w:rsidRPr="00D957F1">
        <w:rPr>
          <w:b/>
          <w:color w:val="231F20"/>
          <w:w w:val="110"/>
        </w:rPr>
        <w:t xml:space="preserve">Урочная деятельность </w:t>
      </w:r>
      <w:r w:rsidRPr="00D957F1">
        <w:rPr>
          <w:color w:val="231F20"/>
          <w:w w:val="110"/>
        </w:rPr>
        <w:t>направлена на достижение обучающи-</w:t>
      </w:r>
      <w:r w:rsidRPr="00D957F1">
        <w:rPr>
          <w:color w:val="231F20"/>
          <w:spacing w:val="-52"/>
          <w:w w:val="110"/>
        </w:rPr>
        <w:t xml:space="preserve"> </w:t>
      </w:r>
      <w:r w:rsidRPr="00D957F1">
        <w:rPr>
          <w:color w:val="231F20"/>
          <w:w w:val="115"/>
        </w:rPr>
        <w:t>мися планируемых результатов освоения программы начально-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го общего образования с учётом обязательных для изучения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учебных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предметов.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Часть учебного плана, формируемая участниками образова-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отношений,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обеспечивает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реализацию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индивидуаль-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 потребностей обучающихся. Время, отводимое на данную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часть внутри максимально допустимой недельной нагрузки 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учающихся, может быть использовано на увеличение учебных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часов, отводимых на изучение отдельных учебных предметов,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учебных курсов, учебных модулей по выбору родителей (закон-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ных представителей) несовершеннолетних обучающихся, в том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числе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предусматривающих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углублённое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изучение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предметов, с целью удовлетворения различных интересов обу-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чающихся, потребностей в физическом развитии и совершен-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ствовании,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а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также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учитывающих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этнокультурные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интересы.</w:t>
      </w:r>
    </w:p>
    <w:p w:rsidR="00D51FB1" w:rsidRPr="00D957F1" w:rsidRDefault="007D53B6" w:rsidP="008E3DB6">
      <w:pPr>
        <w:spacing w:line="219" w:lineRule="exact"/>
        <w:ind w:left="343"/>
        <w:jc w:val="both"/>
        <w:rPr>
          <w:sz w:val="20"/>
        </w:rPr>
      </w:pPr>
      <w:r w:rsidRPr="00D957F1">
        <w:rPr>
          <w:b/>
          <w:color w:val="231F20"/>
          <w:w w:val="110"/>
          <w:sz w:val="20"/>
        </w:rPr>
        <w:t>Внеурочная</w:t>
      </w:r>
      <w:r w:rsidRPr="00D957F1">
        <w:rPr>
          <w:b/>
          <w:color w:val="231F20"/>
          <w:spacing w:val="21"/>
          <w:w w:val="110"/>
          <w:sz w:val="20"/>
        </w:rPr>
        <w:t xml:space="preserve"> </w:t>
      </w:r>
      <w:r w:rsidRPr="00D957F1">
        <w:rPr>
          <w:b/>
          <w:color w:val="231F20"/>
          <w:w w:val="110"/>
          <w:sz w:val="20"/>
        </w:rPr>
        <w:t>деятельность</w:t>
      </w:r>
      <w:r w:rsidRPr="00D957F1">
        <w:rPr>
          <w:b/>
          <w:color w:val="231F20"/>
          <w:spacing w:val="21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направлена</w:t>
      </w:r>
      <w:r w:rsidRPr="00D957F1">
        <w:rPr>
          <w:color w:val="231F20"/>
          <w:spacing w:val="15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на</w:t>
      </w:r>
      <w:r w:rsidRPr="00D957F1">
        <w:rPr>
          <w:color w:val="231F20"/>
          <w:spacing w:val="14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достижение</w:t>
      </w:r>
      <w:r w:rsidRPr="00D957F1">
        <w:rPr>
          <w:color w:val="231F20"/>
          <w:spacing w:val="15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плани-</w:t>
      </w:r>
    </w:p>
    <w:p w:rsidR="00D51FB1" w:rsidRPr="00D957F1" w:rsidRDefault="007D53B6" w:rsidP="008E3DB6">
      <w:pPr>
        <w:pStyle w:val="a3"/>
        <w:spacing w:line="254" w:lineRule="auto"/>
        <w:ind w:left="117" w:right="114" w:firstLine="0"/>
      </w:pPr>
      <w:r w:rsidRPr="00D957F1">
        <w:rPr>
          <w:color w:val="231F20"/>
          <w:w w:val="115"/>
        </w:rPr>
        <w:t>руемых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результатов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освоения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начального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 xml:space="preserve">образования 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 xml:space="preserve">с 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 xml:space="preserve">учётом 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 xml:space="preserve">выбора 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 xml:space="preserve">участниками 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образовательных</w:t>
      </w:r>
    </w:p>
    <w:p w:rsidR="00D51FB1" w:rsidRPr="00D957F1" w:rsidRDefault="00D51FB1" w:rsidP="008E3DB6">
      <w:pPr>
        <w:spacing w:line="254" w:lineRule="auto"/>
        <w:jc w:val="both"/>
        <w:sectPr w:rsidR="00D51FB1" w:rsidRPr="00D957F1">
          <w:pgSz w:w="7830" w:h="12020"/>
          <w:pgMar w:top="620" w:right="620" w:bottom="900" w:left="620" w:header="0" w:footer="709" w:gutter="0"/>
          <w:cols w:space="720"/>
        </w:sectPr>
      </w:pPr>
    </w:p>
    <w:p w:rsidR="00D51FB1" w:rsidRPr="00D957F1" w:rsidRDefault="007D53B6" w:rsidP="008E3DB6">
      <w:pPr>
        <w:pStyle w:val="a3"/>
        <w:spacing w:line="254" w:lineRule="auto"/>
        <w:ind w:left="117" w:right="114" w:firstLine="0"/>
      </w:pPr>
      <w:r w:rsidRPr="00D957F1">
        <w:rPr>
          <w:color w:val="231F20"/>
          <w:w w:val="115"/>
        </w:rPr>
        <w:t>отношений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курсов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внеурочной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речня, предлагаемого образовательной организацией. Осущест-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вляется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формах,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отличных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урочной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(экскрсии,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походы,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соревнования,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посещения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театров,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музеев,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проведение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ственно-полезных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практик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иные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формы).</w:t>
      </w:r>
    </w:p>
    <w:p w:rsidR="00D51FB1" w:rsidRPr="00D957F1" w:rsidRDefault="007D53B6" w:rsidP="008E3DB6">
      <w:pPr>
        <w:pStyle w:val="a3"/>
        <w:spacing w:line="254" w:lineRule="auto"/>
        <w:ind w:left="117" w:right="115"/>
      </w:pPr>
      <w:r w:rsidRPr="00D957F1">
        <w:rPr>
          <w:color w:val="231F20"/>
          <w:w w:val="115"/>
        </w:rPr>
        <w:t>Организация занятий по направлениям внеурочной деятель-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ности является неотъемлемой частью образовательной деятель-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ности в образовательной организации. Образовательные орга-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низации,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осуществляющие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деятельность,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предоставляют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обучающимся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возможность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выбора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широкого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спектра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занятий,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направленных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развитие.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Формы организации образовательной деятельности, чередо-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урочной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внеурочной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реализации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основной образовательной программы начального общего обра-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зования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определяет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осуществляющая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тельную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деятельность.</w:t>
      </w:r>
    </w:p>
    <w:p w:rsidR="00D51FB1" w:rsidRPr="00D957F1" w:rsidRDefault="007D53B6" w:rsidP="008E3DB6">
      <w:pPr>
        <w:pStyle w:val="a3"/>
        <w:spacing w:line="254" w:lineRule="auto"/>
        <w:ind w:left="117" w:right="115"/>
      </w:pPr>
      <w:r w:rsidRPr="00D957F1">
        <w:rPr>
          <w:color w:val="231F20"/>
          <w:w w:val="115"/>
        </w:rPr>
        <w:t>В целях удовлетворения образовательных потребностей и ин-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тересов обучающихся могут разрабатываться индивидуальные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учебные планы, в том числе для ускоренного обучения, в пре-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делах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осваиваемой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программы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начального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образования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в порядке, установленном локальными нормативными актами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организации.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Реализация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индивидуальных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планов,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сопровождается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тьюторской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под-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держкой.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Время, отведённое на внеурочную деятельность, не учитыва-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определении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максимально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допустимой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недельной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учебной нагрузки обучающихся, но учитывается при определе-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объёмов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финансирования,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направляемых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реализацию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основной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программы.</w:t>
      </w:r>
    </w:p>
    <w:p w:rsidR="00D51FB1" w:rsidRPr="00D957F1" w:rsidRDefault="007D53B6" w:rsidP="008E3DB6">
      <w:pPr>
        <w:pStyle w:val="a3"/>
        <w:spacing w:line="254" w:lineRule="auto"/>
        <w:ind w:left="117" w:right="115"/>
      </w:pP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начального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уровня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представлены</w:t>
      </w:r>
      <w:r w:rsidRPr="00D957F1">
        <w:rPr>
          <w:color w:val="231F20"/>
          <w:spacing w:val="1"/>
          <w:w w:val="115"/>
        </w:rPr>
        <w:t xml:space="preserve"> </w:t>
      </w:r>
      <w:r w:rsidR="002757C1">
        <w:rPr>
          <w:color w:val="231F20"/>
          <w:w w:val="115"/>
        </w:rPr>
        <w:t>в приложении 1-4.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При наличии необходимых условий (кадровых, финансовых,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материально-технических и иных) возможно деление классов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на группы при проведении учебных занятий, курсов, дисци-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плин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(модулей).</w:t>
      </w:r>
    </w:p>
    <w:p w:rsidR="00D51FB1" w:rsidRPr="00D957F1" w:rsidRDefault="007D53B6" w:rsidP="008E3DB6">
      <w:pPr>
        <w:pStyle w:val="a3"/>
        <w:spacing w:line="252" w:lineRule="auto"/>
        <w:ind w:left="117" w:right="114"/>
      </w:pPr>
      <w:r w:rsidRPr="00D957F1">
        <w:rPr>
          <w:color w:val="231F20"/>
          <w:w w:val="120"/>
        </w:rPr>
        <w:t>При проведении занятий по родному языку в образователь-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ных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организациях,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которых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наряду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русским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языком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w w:val="120"/>
        </w:rPr>
        <w:t>изуча-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ется родной язык (1—4 классы), и по иностранному языку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(2—4 классы) осуществляется деление классов на две и более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группы. При проведении учебных занятий в малокомплектных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организациях допускается объединение в группы обучающихся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 образовательным программам начального общего образова-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ния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из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нескольких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классов.</w:t>
      </w:r>
    </w:p>
    <w:p w:rsidR="00D51FB1" w:rsidRPr="00D957F1" w:rsidRDefault="007D53B6" w:rsidP="008E3DB6">
      <w:pPr>
        <w:pStyle w:val="a3"/>
        <w:spacing w:line="249" w:lineRule="auto"/>
        <w:ind w:left="117" w:right="114"/>
      </w:pPr>
      <w:r w:rsidRPr="00D957F1">
        <w:rPr>
          <w:color w:val="231F20"/>
          <w:w w:val="120"/>
        </w:rPr>
        <w:t>Организация, осуществляющая образовательную деятель-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ность, самостоятельно определяет режим работы (5-дневная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или 6-дневная учебная неделя). Для обучающихся 1 классов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 xml:space="preserve">максимальная продолжительность </w:t>
      </w:r>
      <w:r w:rsidRPr="00D957F1">
        <w:rPr>
          <w:color w:val="231F20"/>
          <w:w w:val="120"/>
        </w:rPr>
        <w:t>учебной недели составляет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5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дней.</w:t>
      </w:r>
    </w:p>
    <w:p w:rsidR="00D51FB1" w:rsidRPr="00D957F1" w:rsidRDefault="007D53B6" w:rsidP="008E3DB6">
      <w:pPr>
        <w:pStyle w:val="a3"/>
        <w:spacing w:line="249" w:lineRule="auto"/>
        <w:ind w:left="117" w:right="114"/>
      </w:pPr>
      <w:r w:rsidRPr="00D957F1">
        <w:rPr>
          <w:color w:val="231F20"/>
          <w:w w:val="115"/>
        </w:rPr>
        <w:t>Продолжительность учебного года при получении начально-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образования  составляет  34  недели,  в  1  классе  —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33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недели.</w:t>
      </w:r>
    </w:p>
    <w:p w:rsidR="00D51FB1" w:rsidRPr="00D957F1" w:rsidRDefault="007D53B6" w:rsidP="008E3DB6">
      <w:pPr>
        <w:pStyle w:val="a3"/>
        <w:spacing w:line="249" w:lineRule="auto"/>
        <w:ind w:left="117" w:right="115"/>
      </w:pPr>
      <w:r w:rsidRPr="00D957F1">
        <w:rPr>
          <w:color w:val="231F20"/>
          <w:w w:val="115"/>
        </w:rPr>
        <w:t>Количество учебных занятий за 4 учебных года не может со-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ставлять менее 2954 ч и более 3190 ч в соответствии с требова-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процесса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нагрузке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5-дневной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(или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6-дневной)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учебной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неделе.</w:t>
      </w:r>
    </w:p>
    <w:p w:rsidR="00D51FB1" w:rsidRPr="00D957F1" w:rsidRDefault="007D53B6" w:rsidP="008E3DB6">
      <w:pPr>
        <w:pStyle w:val="a3"/>
        <w:spacing w:line="249" w:lineRule="auto"/>
        <w:ind w:left="117" w:right="114"/>
      </w:pPr>
      <w:r w:rsidRPr="00D957F1">
        <w:rPr>
          <w:color w:val="231F20"/>
          <w:w w:val="115"/>
        </w:rPr>
        <w:t>Продолжительность каникул в течение учебного года состав-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ляет не менее 30 календарных дней, летом — не менее 8 недель.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Для обучающихся в 1 классе устанавливаются в течение года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дополнительные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недельные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каникулы.</w:t>
      </w:r>
    </w:p>
    <w:p w:rsidR="00D51FB1" w:rsidRPr="00D957F1" w:rsidRDefault="007D53B6" w:rsidP="008E3DB6">
      <w:pPr>
        <w:pStyle w:val="a3"/>
        <w:ind w:left="343" w:right="0" w:firstLine="0"/>
      </w:pPr>
      <w:r w:rsidRPr="00D957F1">
        <w:rPr>
          <w:color w:val="231F20"/>
          <w:spacing w:val="-1"/>
          <w:w w:val="120"/>
        </w:rPr>
        <w:t>Продолжительность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урока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составляет:</w:t>
      </w:r>
    </w:p>
    <w:p w:rsidR="00D51FB1" w:rsidRPr="00D957F1" w:rsidRDefault="007D53B6" w:rsidP="008E3DB6">
      <w:pPr>
        <w:pStyle w:val="a3"/>
        <w:spacing w:line="249" w:lineRule="auto"/>
        <w:ind w:left="343" w:right="115" w:hanging="227"/>
      </w:pPr>
      <w:r w:rsidRPr="00D957F1">
        <w:rPr>
          <w:color w:val="231F20"/>
          <w:w w:val="115"/>
        </w:rPr>
        <w:t>—в 1 классе — 35 мин (сентябрь — декабрь), 40 мин (январь —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май);</w:t>
      </w:r>
    </w:p>
    <w:p w:rsidR="00D51FB1" w:rsidRPr="00D957F1" w:rsidRDefault="007D53B6" w:rsidP="008E3DB6">
      <w:pPr>
        <w:pStyle w:val="a3"/>
        <w:spacing w:line="249" w:lineRule="auto"/>
        <w:ind w:left="343" w:right="115" w:hanging="227"/>
      </w:pPr>
      <w:r w:rsidRPr="00D957F1">
        <w:rPr>
          <w:color w:val="231F20"/>
          <w:w w:val="115"/>
        </w:rPr>
        <w:t>—во 2—4 классах — 40—45 мин (по решению образовательной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организации).</w:t>
      </w:r>
    </w:p>
    <w:p w:rsidR="00D51FB1" w:rsidRPr="00D957F1" w:rsidRDefault="00D51FB1" w:rsidP="008E3DB6">
      <w:pPr>
        <w:spacing w:line="249" w:lineRule="auto"/>
        <w:jc w:val="both"/>
        <w:sectPr w:rsidR="00D51FB1" w:rsidRPr="00D957F1">
          <w:pgSz w:w="7830" w:h="12020"/>
          <w:pgMar w:top="620" w:right="620" w:bottom="900" w:left="620" w:header="0" w:footer="709" w:gutter="0"/>
          <w:cols w:space="720"/>
        </w:sectPr>
      </w:pP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w w:val="120"/>
        </w:rPr>
        <w:t>Примерный недельный учебный план является ориентиром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при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разработке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учебного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плана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образовательной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w w:val="120"/>
        </w:rPr>
        <w:t>организации,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в котором отражаются и конкретизируются основные показа-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тели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учебного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плана:</w:t>
      </w:r>
    </w:p>
    <w:p w:rsidR="00D51FB1" w:rsidRPr="00D957F1" w:rsidRDefault="007D53B6" w:rsidP="008E3DB6">
      <w:pPr>
        <w:pStyle w:val="a3"/>
        <w:spacing w:line="227" w:lineRule="exact"/>
        <w:ind w:left="20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18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состав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предметов;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недельное распределение учебного времени, отводимого 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освоение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содержания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классам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предметам;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максимально допустимая недельная нагрузка обучающихся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максимальная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нагрузка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учётом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деления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классов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группы;</w:t>
      </w:r>
    </w:p>
    <w:p w:rsidR="00D51FB1" w:rsidRPr="00D957F1" w:rsidRDefault="007D53B6" w:rsidP="008E3DB6">
      <w:pPr>
        <w:pStyle w:val="a3"/>
        <w:spacing w:line="228" w:lineRule="exact"/>
        <w:ind w:left="202" w:right="0" w:firstLine="0"/>
      </w:pPr>
      <w:r w:rsidRPr="00D957F1">
        <w:rPr>
          <w:color w:val="231F20"/>
          <w:w w:val="120"/>
          <w:position w:val="1"/>
          <w:sz w:val="14"/>
        </w:rPr>
        <w:t>6</w:t>
      </w:r>
      <w:r w:rsidRPr="00D957F1">
        <w:rPr>
          <w:color w:val="231F20"/>
          <w:spacing w:val="9"/>
          <w:w w:val="120"/>
          <w:position w:val="1"/>
          <w:sz w:val="14"/>
        </w:rPr>
        <w:t xml:space="preserve"> </w:t>
      </w:r>
      <w:r w:rsidRPr="00D957F1">
        <w:rPr>
          <w:color w:val="231F20"/>
          <w:w w:val="120"/>
        </w:rPr>
        <w:t>план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комплектования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классов.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Учебный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план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может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также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составляться в расчёте на весь учебный год или иной период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обучения, включая различные недельные учебные планы с учё-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том специфики календарного учебного графика образователь-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ной организации. Учебные планы могут быть разными в отно-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шении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различных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классов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одной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параллели.</w:t>
      </w:r>
    </w:p>
    <w:p w:rsidR="00D51FB1" w:rsidRPr="00D957F1" w:rsidRDefault="007D53B6" w:rsidP="008E3DB6">
      <w:pPr>
        <w:pStyle w:val="a3"/>
        <w:spacing w:line="254" w:lineRule="auto"/>
        <w:ind w:left="117" w:right="115"/>
      </w:pPr>
      <w:r w:rsidRPr="00D957F1">
        <w:rPr>
          <w:color w:val="231F20"/>
          <w:w w:val="115"/>
        </w:rPr>
        <w:t>Учебный план определяет формы проведения промежуточной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аттестации отдельной части или всего объема учебного предме-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курса,  дисциплины  (модуля)  образовательной  программы,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 соответствии с порядком, установленным образовательной ор-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ганизацией. При разработке порядка образовательной органи-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зации следует придерживаться рекомендаций Минпросвещения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России и Рособрнадзора по основным подходам к формирова-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нию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графика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оценочных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процедур.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Суммарный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объём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домашнего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  всем  предметам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 каждого класса не должен превышать продолжительности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выполнения 1 час — для 1 класса, 1,5 часа — для 2 и 3 классов,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2 часа — для 4 класса. Образовательной организацией осущест-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вляется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координация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контроль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объёма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домашнего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учеников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каждого  класса  по  всем  предметам  в  соответствии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требованиями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санитарных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правил.</w:t>
      </w:r>
    </w:p>
    <w:p w:rsidR="00D51FB1" w:rsidRPr="00D957F1" w:rsidRDefault="007D53B6" w:rsidP="00A41869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План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внеурочной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деятельности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определяет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формы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организа-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ции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объём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внеурочной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деятельности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обучающихся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освоении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ими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программы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начального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образования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(до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1320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академических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часов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за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четыре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года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обучения)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учётом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образовательных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потребностей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интересов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обучающихся,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за-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просов родителей (законных представителей) несовершеннолет-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них обучающихся, возможностей образовательной организации.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Внеурочная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соответствии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с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требованиями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ФГОС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НОО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направлена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достижение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планируемых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результа-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тов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освоения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программы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начального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образования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учётом выбора участниками образовательных отношений учебных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курсов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внеурочной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перечня,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предлагаемого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организацией.</w:t>
      </w:r>
    </w:p>
    <w:p w:rsidR="00D51FB1" w:rsidRPr="00D957F1" w:rsidRDefault="007D53B6" w:rsidP="008E3DB6">
      <w:pPr>
        <w:pStyle w:val="a3"/>
        <w:spacing w:line="259" w:lineRule="auto"/>
        <w:ind w:left="117" w:right="115"/>
      </w:pPr>
      <w:r w:rsidRPr="00D957F1">
        <w:rPr>
          <w:color w:val="231F20"/>
          <w:w w:val="115"/>
        </w:rPr>
        <w:t>Содержание данных занятий должно формироваться с учётом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пожеланий обучающихся и их родителей (законных представи-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spacing w:val="-2"/>
          <w:w w:val="120"/>
        </w:rPr>
        <w:t>телей)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2"/>
          <w:w w:val="120"/>
        </w:rPr>
        <w:t>и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spacing w:val="-2"/>
          <w:w w:val="120"/>
        </w:rPr>
        <w:t>осуществляться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посредством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различных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форм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органи-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зации,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отличных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от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урочной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системы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обучения,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таких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как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экс-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spacing w:val="-2"/>
          <w:w w:val="120"/>
        </w:rPr>
        <w:t>курсии,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2"/>
          <w:w w:val="120"/>
        </w:rPr>
        <w:t>хоровые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spacing w:val="-2"/>
          <w:w w:val="120"/>
        </w:rPr>
        <w:t>студии,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spacing w:val="-2"/>
          <w:w w:val="120"/>
        </w:rPr>
        <w:t>секции,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круглые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столы,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конференции,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олимпиады, конкурсы, соревнования, спортивные клубы, обще-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ственно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полезные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практики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т.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д.</w:t>
      </w:r>
    </w:p>
    <w:p w:rsidR="00D51FB1" w:rsidRPr="00D957F1" w:rsidRDefault="007D53B6" w:rsidP="008E3DB6">
      <w:pPr>
        <w:pStyle w:val="a3"/>
        <w:spacing w:line="259" w:lineRule="auto"/>
        <w:ind w:left="117" w:right="112"/>
      </w:pPr>
      <w:r w:rsidRPr="00D957F1">
        <w:rPr>
          <w:color w:val="231F20"/>
          <w:w w:val="120"/>
        </w:rPr>
        <w:t>При организации внеурочной деятельности обучающихся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могут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использоваться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возможности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организаций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дополни-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тельного образования (учреждения культуры, спорта). В це-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лях организации внеурочной деятельности образовательная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организация может заключать договоры с учреждениями до-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полнительного</w:t>
      </w:r>
      <w:r w:rsidRPr="00D957F1">
        <w:rPr>
          <w:color w:val="231F20"/>
          <w:spacing w:val="15"/>
          <w:w w:val="120"/>
        </w:rPr>
        <w:t xml:space="preserve"> </w:t>
      </w:r>
      <w:r w:rsidRPr="00D957F1">
        <w:rPr>
          <w:color w:val="231F20"/>
          <w:w w:val="120"/>
        </w:rPr>
        <w:t>образования.</w:t>
      </w:r>
    </w:p>
    <w:p w:rsidR="00D51FB1" w:rsidRPr="00D957F1" w:rsidRDefault="007D53B6" w:rsidP="002757C1">
      <w:pPr>
        <w:pStyle w:val="3"/>
        <w:numPr>
          <w:ilvl w:val="1"/>
          <w:numId w:val="10"/>
        </w:numPr>
        <w:tabs>
          <w:tab w:val="left" w:pos="548"/>
        </w:tabs>
        <w:spacing w:line="228" w:lineRule="auto"/>
        <w:ind w:right="1133" w:firstLine="0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95"/>
        </w:rPr>
        <w:t>КАЛЕНДАРНЫЙ</w:t>
      </w:r>
      <w:r w:rsidRPr="00D957F1">
        <w:rPr>
          <w:rFonts w:ascii="Times New Roman" w:hAnsi="Times New Roman" w:cs="Times New Roman"/>
          <w:color w:val="231F20"/>
          <w:spacing w:val="8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УЧЕБНЫЙ</w:t>
      </w:r>
      <w:r w:rsidRPr="00D957F1">
        <w:rPr>
          <w:rFonts w:ascii="Times New Roman" w:hAnsi="Times New Roman" w:cs="Times New Roman"/>
          <w:color w:val="231F20"/>
          <w:spacing w:val="9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ГРАФИК</w:t>
      </w:r>
      <w:r w:rsidRPr="00D957F1">
        <w:rPr>
          <w:rFonts w:ascii="Times New Roman" w:hAnsi="Times New Roman" w:cs="Times New Roman"/>
          <w:color w:val="231F20"/>
          <w:spacing w:val="9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ОРГАНИЗАЦИИ,</w:t>
      </w:r>
      <w:r w:rsidRPr="00D957F1">
        <w:rPr>
          <w:rFonts w:ascii="Times New Roman" w:hAnsi="Times New Roman" w:cs="Times New Roman"/>
          <w:color w:val="231F20"/>
          <w:spacing w:val="-60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ОСУЩЕСТВЛЯЮЩЕЙ</w:t>
      </w:r>
      <w:r w:rsidRPr="00D957F1">
        <w:rPr>
          <w:rFonts w:ascii="Times New Roman" w:hAnsi="Times New Roman" w:cs="Times New Roman"/>
          <w:color w:val="231F20"/>
          <w:spacing w:val="25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ОБРАЗОВАТЕЛЬНУЮ</w:t>
      </w:r>
      <w:r w:rsidRPr="00D957F1">
        <w:rPr>
          <w:rFonts w:ascii="Times New Roman" w:hAnsi="Times New Roman" w:cs="Times New Roman"/>
          <w:color w:val="231F20"/>
          <w:spacing w:val="25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ДЕЯТЕЛЬНОСТЬ</w:t>
      </w:r>
    </w:p>
    <w:p w:rsidR="00D51FB1" w:rsidRPr="00D957F1" w:rsidRDefault="007D53B6" w:rsidP="008E3DB6">
      <w:pPr>
        <w:pStyle w:val="a3"/>
        <w:spacing w:line="259" w:lineRule="auto"/>
        <w:ind w:left="117" w:right="114"/>
      </w:pPr>
      <w:r w:rsidRPr="00D957F1">
        <w:rPr>
          <w:color w:val="231F20"/>
          <w:w w:val="115"/>
        </w:rPr>
        <w:t>Календарный учебный график составляется с учётом мнений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участников образовательных отношений, региональных и этно-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традиций,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плановых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мероприятий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учреждений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культуры региона и определяет чередование учебной деятель-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ности (урочной и внеурочной) и плановых перерывов при по-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лучении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отдыха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социальных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целей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(каникул) по календарным периодам учебного года: даты нача-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окончания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года;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продолжительность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года, четвертей (триместров); сроки и продолжительность ка-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никул; сроки проведения промежуточных аттестаций. При со-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ставлении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календарного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графика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учитываются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личные подходы при составлении графика учебного процесса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системы организации учебного года: четвертная, триместровая,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биместровая,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модульная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др.</w:t>
      </w:r>
    </w:p>
    <w:p w:rsidR="00D51FB1" w:rsidRPr="00D957F1" w:rsidRDefault="007D53B6" w:rsidP="008E3DB6">
      <w:pPr>
        <w:pStyle w:val="a3"/>
        <w:spacing w:line="259" w:lineRule="auto"/>
        <w:ind w:left="117" w:right="114"/>
      </w:pPr>
      <w:r w:rsidRPr="00D957F1">
        <w:rPr>
          <w:color w:val="231F20"/>
          <w:w w:val="115"/>
        </w:rPr>
        <w:t>Примерный календарный учебный график реализации обра-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зовательной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программы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составляется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соответствии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Законом</w:t>
      </w:r>
    </w:p>
    <w:p w:rsidR="00D51FB1" w:rsidRPr="00D957F1" w:rsidRDefault="007D53B6" w:rsidP="008E3DB6">
      <w:pPr>
        <w:pStyle w:val="a3"/>
        <w:spacing w:line="259" w:lineRule="auto"/>
        <w:ind w:left="117" w:right="115" w:firstLine="0"/>
      </w:pPr>
      <w:r w:rsidRPr="00D957F1">
        <w:rPr>
          <w:color w:val="231F20"/>
          <w:w w:val="115"/>
        </w:rPr>
        <w:t>«Об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Российской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Федерации»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(п.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10,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2)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ФГОС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НОО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(п.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19.10.1).</w:t>
      </w:r>
    </w:p>
    <w:p w:rsidR="00D51FB1" w:rsidRPr="00D957F1" w:rsidRDefault="007D53B6" w:rsidP="008E3DB6">
      <w:pPr>
        <w:pStyle w:val="a3"/>
        <w:spacing w:line="259" w:lineRule="auto"/>
        <w:ind w:left="117" w:right="114"/>
      </w:pPr>
      <w:r w:rsidRPr="00D957F1">
        <w:rPr>
          <w:color w:val="231F20"/>
          <w:w w:val="115"/>
        </w:rPr>
        <w:t>Примерный календарный учебный график реализации обра-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зовательной программы составляется образовательной органи-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зацией самостоятельно с учётом требований СанПиН и мнения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участников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образовательных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отношений.</w:t>
      </w:r>
    </w:p>
    <w:p w:rsidR="00D51FB1" w:rsidRPr="00D957F1" w:rsidRDefault="00D51FB1" w:rsidP="008E3DB6">
      <w:pPr>
        <w:spacing w:line="259" w:lineRule="auto"/>
        <w:jc w:val="both"/>
        <w:sectPr w:rsidR="00D51FB1" w:rsidRPr="00D957F1">
          <w:footerReference w:type="even" r:id="rId95"/>
          <w:footerReference w:type="default" r:id="rId96"/>
          <w:pgSz w:w="7830" w:h="12020"/>
          <w:pgMar w:top="620" w:right="620" w:bottom="900" w:left="620" w:header="0" w:footer="709" w:gutter="0"/>
          <w:pgNumType w:start="584"/>
          <w:cols w:space="720"/>
        </w:sectPr>
      </w:pPr>
    </w:p>
    <w:p w:rsidR="00D51FB1" w:rsidRPr="00D957F1" w:rsidRDefault="00A41869" w:rsidP="008E3DB6">
      <w:pPr>
        <w:pStyle w:val="a5"/>
        <w:numPr>
          <w:ilvl w:val="1"/>
          <w:numId w:val="10"/>
        </w:numPr>
        <w:tabs>
          <w:tab w:val="left" w:pos="547"/>
        </w:tabs>
        <w:ind w:left="546" w:right="0" w:hanging="429"/>
        <w:jc w:val="both"/>
      </w:pPr>
      <w:r>
        <w:rPr>
          <w:color w:val="231F20"/>
          <w:w w:val="90"/>
        </w:rPr>
        <w:t>ПЛАН</w:t>
      </w:r>
      <w:r w:rsidR="007D53B6" w:rsidRPr="00D957F1">
        <w:rPr>
          <w:color w:val="231F20"/>
          <w:spacing w:val="51"/>
          <w:w w:val="90"/>
        </w:rPr>
        <w:t xml:space="preserve"> </w:t>
      </w:r>
      <w:r w:rsidR="007D53B6" w:rsidRPr="00D957F1">
        <w:rPr>
          <w:color w:val="231F20"/>
          <w:w w:val="90"/>
        </w:rPr>
        <w:t>ВНЕУРОЧНОЙ</w:t>
      </w:r>
      <w:r w:rsidR="007D53B6" w:rsidRPr="00D957F1">
        <w:rPr>
          <w:color w:val="231F20"/>
          <w:spacing w:val="51"/>
          <w:w w:val="90"/>
        </w:rPr>
        <w:t xml:space="preserve"> </w:t>
      </w:r>
      <w:r w:rsidR="007D53B6" w:rsidRPr="00D957F1">
        <w:rPr>
          <w:color w:val="231F20"/>
          <w:w w:val="90"/>
        </w:rPr>
        <w:t>ДЕЯТЕЛЬНОСТИ</w:t>
      </w:r>
    </w:p>
    <w:p w:rsidR="00D51FB1" w:rsidRPr="00D957F1" w:rsidRDefault="007D53B6" w:rsidP="008E3DB6">
      <w:pPr>
        <w:ind w:left="117"/>
        <w:jc w:val="both"/>
        <w:rPr>
          <w:b/>
        </w:rPr>
      </w:pPr>
      <w:r w:rsidRPr="00D957F1">
        <w:rPr>
          <w:b/>
          <w:color w:val="231F20"/>
          <w:spacing w:val="-1"/>
          <w:w w:val="85"/>
        </w:rPr>
        <w:t>Пояснительная</w:t>
      </w:r>
      <w:r w:rsidRPr="00D957F1">
        <w:rPr>
          <w:b/>
          <w:color w:val="231F20"/>
          <w:spacing w:val="-4"/>
          <w:w w:val="85"/>
        </w:rPr>
        <w:t xml:space="preserve"> </w:t>
      </w:r>
      <w:r w:rsidRPr="00D957F1">
        <w:rPr>
          <w:b/>
          <w:color w:val="231F20"/>
          <w:spacing w:val="-1"/>
          <w:w w:val="85"/>
        </w:rPr>
        <w:t>записка</w:t>
      </w:r>
    </w:p>
    <w:p w:rsidR="00D51FB1" w:rsidRPr="00D957F1" w:rsidRDefault="007D53B6" w:rsidP="008E3DB6">
      <w:pPr>
        <w:pStyle w:val="a3"/>
        <w:spacing w:line="247" w:lineRule="auto"/>
        <w:ind w:left="117" w:right="114"/>
      </w:pPr>
      <w:r w:rsidRPr="00D957F1">
        <w:rPr>
          <w:color w:val="231F20"/>
          <w:w w:val="115"/>
        </w:rPr>
        <w:t>Назначение плана внеурочной деятельности — психолого-пе-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дагогическое сопровождение обучающихся с учетом успешно-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обучения,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уровня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социальной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адаптации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развития,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индивидуальных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способностей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познавательных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интересов.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План внеурочной деятельности формируется 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организацией с учетом предоставления права участникам обра-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зовательных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отношений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выбора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направления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содержания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курсов.</w:t>
      </w:r>
    </w:p>
    <w:p w:rsidR="00D51FB1" w:rsidRPr="00D957F1" w:rsidRDefault="007D53B6" w:rsidP="008E3DB6">
      <w:pPr>
        <w:pStyle w:val="a3"/>
        <w:spacing w:line="247" w:lineRule="auto"/>
        <w:ind w:left="117" w:right="114"/>
      </w:pPr>
      <w:r w:rsidRPr="00D957F1">
        <w:rPr>
          <w:color w:val="231F20"/>
          <w:w w:val="115"/>
        </w:rPr>
        <w:t>Основными задачами организации внеурочной деятельности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являются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следующие:</w:t>
      </w:r>
    </w:p>
    <w:p w:rsidR="00D51FB1" w:rsidRPr="00D957F1" w:rsidRDefault="007D53B6" w:rsidP="008E3DB6">
      <w:pPr>
        <w:pStyle w:val="a5"/>
        <w:numPr>
          <w:ilvl w:val="2"/>
          <w:numId w:val="10"/>
        </w:numPr>
        <w:tabs>
          <w:tab w:val="left" w:pos="608"/>
        </w:tabs>
        <w:spacing w:line="247" w:lineRule="auto"/>
        <w:ind w:right="115" w:firstLine="226"/>
        <w:jc w:val="both"/>
        <w:rPr>
          <w:sz w:val="20"/>
        </w:rPr>
      </w:pPr>
      <w:r w:rsidRPr="00D957F1">
        <w:rPr>
          <w:color w:val="231F20"/>
          <w:w w:val="115"/>
          <w:sz w:val="20"/>
        </w:rPr>
        <w:t>поддержка учебной деятельности обучающихся в дости-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жении планируемых результатов освоения программы началь-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ного</w:t>
      </w:r>
      <w:r w:rsidRPr="00D957F1">
        <w:rPr>
          <w:color w:val="231F20"/>
          <w:spacing w:val="1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общего</w:t>
      </w:r>
      <w:r w:rsidRPr="00D957F1">
        <w:rPr>
          <w:color w:val="231F20"/>
          <w:spacing w:val="1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образования;</w:t>
      </w:r>
    </w:p>
    <w:p w:rsidR="00D51FB1" w:rsidRPr="00D957F1" w:rsidRDefault="007D53B6" w:rsidP="008E3DB6">
      <w:pPr>
        <w:pStyle w:val="a5"/>
        <w:numPr>
          <w:ilvl w:val="2"/>
          <w:numId w:val="10"/>
        </w:numPr>
        <w:tabs>
          <w:tab w:val="left" w:pos="607"/>
        </w:tabs>
        <w:spacing w:line="247" w:lineRule="auto"/>
        <w:ind w:right="114" w:firstLine="226"/>
        <w:jc w:val="both"/>
        <w:rPr>
          <w:sz w:val="20"/>
        </w:rPr>
      </w:pPr>
      <w:r w:rsidRPr="00D957F1">
        <w:rPr>
          <w:color w:val="231F20"/>
          <w:w w:val="115"/>
          <w:sz w:val="20"/>
        </w:rPr>
        <w:t>совершенствование навыков общения со сверстниками 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коммуникативных</w:t>
      </w:r>
      <w:r w:rsidRPr="00D957F1">
        <w:rPr>
          <w:color w:val="231F20"/>
          <w:spacing w:val="2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умений</w:t>
      </w:r>
      <w:r w:rsidRPr="00D957F1">
        <w:rPr>
          <w:color w:val="231F20"/>
          <w:spacing w:val="3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3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разновозрастной</w:t>
      </w:r>
      <w:r w:rsidRPr="00D957F1">
        <w:rPr>
          <w:color w:val="231F20"/>
          <w:spacing w:val="3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школьной</w:t>
      </w:r>
      <w:r w:rsidRPr="00D957F1">
        <w:rPr>
          <w:color w:val="231F20"/>
          <w:spacing w:val="3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среде;</w:t>
      </w:r>
    </w:p>
    <w:p w:rsidR="00D51FB1" w:rsidRPr="00D957F1" w:rsidRDefault="007D53B6" w:rsidP="008E3DB6">
      <w:pPr>
        <w:pStyle w:val="a5"/>
        <w:numPr>
          <w:ilvl w:val="2"/>
          <w:numId w:val="10"/>
        </w:numPr>
        <w:tabs>
          <w:tab w:val="left" w:pos="608"/>
        </w:tabs>
        <w:spacing w:line="247" w:lineRule="auto"/>
        <w:ind w:right="115" w:firstLine="226"/>
        <w:jc w:val="both"/>
        <w:rPr>
          <w:sz w:val="20"/>
        </w:rPr>
      </w:pPr>
      <w:r w:rsidRPr="00D957F1">
        <w:rPr>
          <w:color w:val="231F20"/>
          <w:w w:val="115"/>
          <w:sz w:val="20"/>
        </w:rPr>
        <w:t>формирование навыков организации своей жизнедеятель-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ности</w:t>
      </w:r>
      <w:r w:rsidRPr="00D957F1">
        <w:rPr>
          <w:color w:val="231F20"/>
          <w:spacing w:val="1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1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учетом</w:t>
      </w:r>
      <w:r w:rsidRPr="00D957F1">
        <w:rPr>
          <w:color w:val="231F20"/>
          <w:spacing w:val="1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правил</w:t>
      </w:r>
      <w:r w:rsidRPr="00D957F1">
        <w:rPr>
          <w:color w:val="231F20"/>
          <w:spacing w:val="1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безопасного</w:t>
      </w:r>
      <w:r w:rsidRPr="00D957F1">
        <w:rPr>
          <w:color w:val="231F20"/>
          <w:spacing w:val="1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образа</w:t>
      </w:r>
      <w:r w:rsidRPr="00D957F1">
        <w:rPr>
          <w:color w:val="231F20"/>
          <w:spacing w:val="1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жизни;</w:t>
      </w:r>
    </w:p>
    <w:p w:rsidR="00D51FB1" w:rsidRPr="00D957F1" w:rsidRDefault="007D53B6" w:rsidP="008E3DB6">
      <w:pPr>
        <w:pStyle w:val="a5"/>
        <w:numPr>
          <w:ilvl w:val="2"/>
          <w:numId w:val="10"/>
        </w:numPr>
        <w:tabs>
          <w:tab w:val="left" w:pos="607"/>
        </w:tabs>
        <w:spacing w:line="247" w:lineRule="auto"/>
        <w:ind w:right="115" w:firstLine="226"/>
        <w:jc w:val="both"/>
        <w:rPr>
          <w:sz w:val="20"/>
        </w:rPr>
      </w:pPr>
      <w:r w:rsidRPr="00D957F1">
        <w:rPr>
          <w:color w:val="231F20"/>
          <w:w w:val="115"/>
          <w:sz w:val="20"/>
        </w:rPr>
        <w:t>повышение общей культуры обучающихся, углубление их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интереса к познавательной и проектно-исследовательской дея-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тельности с учетом возрастных и индивидуальных особенно-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стей</w:t>
      </w:r>
      <w:r w:rsidRPr="00D957F1">
        <w:rPr>
          <w:color w:val="231F20"/>
          <w:spacing w:val="1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участников;</w:t>
      </w:r>
    </w:p>
    <w:p w:rsidR="00D51FB1" w:rsidRPr="00D957F1" w:rsidRDefault="007D53B6" w:rsidP="008E3DB6">
      <w:pPr>
        <w:pStyle w:val="a5"/>
        <w:numPr>
          <w:ilvl w:val="2"/>
          <w:numId w:val="10"/>
        </w:numPr>
        <w:tabs>
          <w:tab w:val="left" w:pos="608"/>
        </w:tabs>
        <w:spacing w:line="247" w:lineRule="auto"/>
        <w:ind w:right="114" w:firstLine="226"/>
        <w:jc w:val="both"/>
        <w:rPr>
          <w:sz w:val="20"/>
        </w:rPr>
      </w:pPr>
      <w:r w:rsidRPr="00D957F1">
        <w:rPr>
          <w:color w:val="231F20"/>
          <w:w w:val="115"/>
          <w:sz w:val="20"/>
        </w:rPr>
        <w:t>развитие навыков совместной деятельности со сверстника-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ми, становление качеств, обеспечивающих успешность участия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в коллективном труде: умение договариваться, подчиняться,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руководить, проявлять инициативу, ответственность; становле-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ние</w:t>
      </w:r>
      <w:r w:rsidRPr="00D957F1">
        <w:rPr>
          <w:color w:val="231F20"/>
          <w:spacing w:val="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умений</w:t>
      </w:r>
      <w:r w:rsidRPr="00D957F1">
        <w:rPr>
          <w:color w:val="231F20"/>
          <w:spacing w:val="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командной</w:t>
      </w:r>
      <w:r w:rsidRPr="00D957F1">
        <w:rPr>
          <w:color w:val="231F20"/>
          <w:spacing w:val="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работы;</w:t>
      </w:r>
    </w:p>
    <w:p w:rsidR="00D51FB1" w:rsidRPr="00D957F1" w:rsidRDefault="007D53B6" w:rsidP="008E3DB6">
      <w:pPr>
        <w:pStyle w:val="a5"/>
        <w:numPr>
          <w:ilvl w:val="2"/>
          <w:numId w:val="10"/>
        </w:numPr>
        <w:tabs>
          <w:tab w:val="left" w:pos="608"/>
        </w:tabs>
        <w:spacing w:line="247" w:lineRule="auto"/>
        <w:ind w:right="115" w:firstLine="226"/>
        <w:jc w:val="both"/>
        <w:rPr>
          <w:sz w:val="20"/>
        </w:rPr>
      </w:pPr>
      <w:r w:rsidRPr="00D957F1">
        <w:rPr>
          <w:color w:val="231F20"/>
          <w:w w:val="115"/>
          <w:sz w:val="20"/>
        </w:rPr>
        <w:t>поддержка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детских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объединений,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формирование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умений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ученического</w:t>
      </w:r>
      <w:r w:rsidRPr="00D957F1">
        <w:rPr>
          <w:color w:val="231F20"/>
          <w:spacing w:val="1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самоуправления;</w:t>
      </w:r>
    </w:p>
    <w:p w:rsidR="00D51FB1" w:rsidRPr="00D957F1" w:rsidRDefault="007D53B6" w:rsidP="008E3DB6">
      <w:pPr>
        <w:pStyle w:val="a5"/>
        <w:numPr>
          <w:ilvl w:val="2"/>
          <w:numId w:val="10"/>
        </w:numPr>
        <w:tabs>
          <w:tab w:val="left" w:pos="608"/>
        </w:tabs>
        <w:spacing w:line="247" w:lineRule="auto"/>
        <w:ind w:right="115" w:firstLine="226"/>
        <w:jc w:val="both"/>
        <w:rPr>
          <w:sz w:val="20"/>
        </w:rPr>
      </w:pPr>
      <w:r w:rsidRPr="00D957F1">
        <w:rPr>
          <w:color w:val="231F20"/>
          <w:w w:val="115"/>
          <w:sz w:val="20"/>
        </w:rPr>
        <w:t>формирование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культуры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поведения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информационной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среде.</w:t>
      </w:r>
    </w:p>
    <w:p w:rsidR="00D51FB1" w:rsidRPr="00D957F1" w:rsidRDefault="007D53B6" w:rsidP="008E3DB6">
      <w:pPr>
        <w:pStyle w:val="a3"/>
        <w:spacing w:line="247" w:lineRule="auto"/>
        <w:ind w:left="117" w:right="115"/>
      </w:pPr>
      <w:r w:rsidRPr="00D957F1">
        <w:rPr>
          <w:color w:val="231F20"/>
          <w:w w:val="120"/>
        </w:rPr>
        <w:t>Внеурочная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деятельность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организуется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i/>
          <w:color w:val="231F20"/>
          <w:w w:val="120"/>
        </w:rPr>
        <w:t>по</w:t>
      </w:r>
      <w:r w:rsidRPr="00D957F1">
        <w:rPr>
          <w:i/>
          <w:color w:val="231F20"/>
          <w:spacing w:val="1"/>
          <w:w w:val="120"/>
        </w:rPr>
        <w:t xml:space="preserve"> </w:t>
      </w:r>
      <w:r w:rsidRPr="00D957F1">
        <w:rPr>
          <w:i/>
          <w:color w:val="231F20"/>
          <w:w w:val="120"/>
        </w:rPr>
        <w:t>направлениям</w:t>
      </w:r>
      <w:r w:rsidRPr="00D957F1">
        <w:rPr>
          <w:i/>
          <w:color w:val="231F20"/>
          <w:spacing w:val="1"/>
          <w:w w:val="120"/>
        </w:rPr>
        <w:t xml:space="preserve"> </w:t>
      </w:r>
      <w:r w:rsidRPr="00D957F1">
        <w:rPr>
          <w:i/>
          <w:color w:val="231F20"/>
          <w:w w:val="120"/>
        </w:rPr>
        <w:t xml:space="preserve">развития личности младшего школьника </w:t>
      </w:r>
      <w:r w:rsidRPr="00D957F1">
        <w:rPr>
          <w:color w:val="231F20"/>
          <w:w w:val="120"/>
        </w:rPr>
        <w:t>с учетом намечен-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ных задач внеурочной деятельности. Все ее формы представля-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ются в деятельностных формулировках, что подчеркивает их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практико-ориентированные характеристики. При выборе на-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правлений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отборе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содержания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обучения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образовательная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ор-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ганизация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учитывает:</w:t>
      </w:r>
    </w:p>
    <w:p w:rsidR="00D51FB1" w:rsidRPr="00D957F1" w:rsidRDefault="007D53B6" w:rsidP="008E3DB6">
      <w:pPr>
        <w:pStyle w:val="a3"/>
        <w:spacing w:line="247" w:lineRule="auto"/>
        <w:ind w:left="343" w:right="115" w:hanging="227"/>
      </w:pPr>
      <w:r w:rsidRPr="00D957F1">
        <w:rPr>
          <w:color w:val="231F20"/>
          <w:w w:val="115"/>
        </w:rPr>
        <w:t>—особенности образовательной организации (условия функци-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онирования,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тип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школы,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особенности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контингента,  кадро-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вый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состав);</w:t>
      </w:r>
    </w:p>
    <w:p w:rsidR="00D51FB1" w:rsidRPr="00D957F1" w:rsidRDefault="00D51FB1" w:rsidP="008E3DB6">
      <w:pPr>
        <w:spacing w:line="247" w:lineRule="auto"/>
        <w:jc w:val="both"/>
        <w:sectPr w:rsidR="00D51FB1" w:rsidRPr="00D957F1">
          <w:pgSz w:w="7830" w:h="12020"/>
          <w:pgMar w:top="600" w:right="620" w:bottom="900" w:left="620" w:header="0" w:footer="709" w:gutter="0"/>
          <w:cols w:space="720"/>
        </w:sectPr>
      </w:pP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—результаты диагностики успеваемости и уровня развития 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учающихся,</w:t>
      </w:r>
      <w:r w:rsidRPr="00D957F1">
        <w:rPr>
          <w:color w:val="231F20"/>
          <w:spacing w:val="3"/>
          <w:w w:val="115"/>
        </w:rPr>
        <w:t xml:space="preserve"> </w:t>
      </w:r>
      <w:r w:rsidRPr="00D957F1">
        <w:rPr>
          <w:color w:val="231F20"/>
          <w:w w:val="115"/>
        </w:rPr>
        <w:t>проблемы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трудности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учебной</w:t>
      </w:r>
      <w:r w:rsidRPr="00D957F1">
        <w:rPr>
          <w:color w:val="231F20"/>
          <w:spacing w:val="3"/>
          <w:w w:val="115"/>
        </w:rPr>
        <w:t xml:space="preserve"> </w:t>
      </w:r>
      <w:r w:rsidRPr="00D957F1">
        <w:rPr>
          <w:color w:val="231F20"/>
          <w:w w:val="115"/>
        </w:rPr>
        <w:t>деятельности;</w:t>
      </w:r>
    </w:p>
    <w:p w:rsidR="00D51FB1" w:rsidRPr="00D957F1" w:rsidRDefault="007D53B6" w:rsidP="008E3DB6">
      <w:pPr>
        <w:pStyle w:val="a3"/>
        <w:spacing w:line="254" w:lineRule="auto"/>
        <w:ind w:left="343" w:right="114" w:hanging="227"/>
      </w:pPr>
      <w:r w:rsidRPr="00D957F1">
        <w:rPr>
          <w:color w:val="231F20"/>
          <w:w w:val="120"/>
        </w:rPr>
        <w:t>—возможность обеспечить условия для организации разно-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образных внеурочных занятий и их содержательная связь с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урочной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деятельностью;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—особенности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информационно-образовательной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среды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зовательной организации, национальные и культурные осо-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бенности региона, где находится образовательная организа-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ция.</w:t>
      </w:r>
    </w:p>
    <w:p w:rsidR="00D51FB1" w:rsidRPr="00D957F1" w:rsidRDefault="007D53B6" w:rsidP="008E3DB6">
      <w:pPr>
        <w:pStyle w:val="3"/>
        <w:spacing w:line="228" w:lineRule="auto"/>
        <w:ind w:left="117" w:right="11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spacing w:val="-1"/>
          <w:w w:val="95"/>
        </w:rPr>
        <w:t>Возможные</w:t>
      </w:r>
      <w:r w:rsidRPr="00D957F1">
        <w:rPr>
          <w:rFonts w:ascii="Times New Roman" w:hAnsi="Times New Roman" w:cs="Times New Roman"/>
          <w:color w:val="231F20"/>
          <w:spacing w:val="-12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spacing w:val="-1"/>
          <w:w w:val="95"/>
        </w:rPr>
        <w:t>направления</w:t>
      </w:r>
      <w:r w:rsidRPr="00D957F1">
        <w:rPr>
          <w:rFonts w:ascii="Times New Roman" w:hAnsi="Times New Roman" w:cs="Times New Roman"/>
          <w:color w:val="231F20"/>
          <w:spacing w:val="-12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spacing w:val="-1"/>
          <w:w w:val="95"/>
        </w:rPr>
        <w:t>внеурочной</w:t>
      </w:r>
      <w:r w:rsidRPr="00D957F1">
        <w:rPr>
          <w:rFonts w:ascii="Times New Roman" w:hAnsi="Times New Roman" w:cs="Times New Roman"/>
          <w:color w:val="231F20"/>
          <w:spacing w:val="-12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деятельности</w:t>
      </w:r>
      <w:r w:rsidRPr="00D957F1">
        <w:rPr>
          <w:rFonts w:ascii="Times New Roman" w:hAnsi="Times New Roman" w:cs="Times New Roman"/>
          <w:color w:val="231F20"/>
          <w:spacing w:val="-11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и</w:t>
      </w:r>
      <w:r w:rsidRPr="00D957F1">
        <w:rPr>
          <w:rFonts w:ascii="Times New Roman" w:hAnsi="Times New Roman" w:cs="Times New Roman"/>
          <w:color w:val="231F20"/>
          <w:spacing w:val="-12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их</w:t>
      </w:r>
      <w:r w:rsidRPr="00D957F1">
        <w:rPr>
          <w:rFonts w:ascii="Times New Roman" w:hAnsi="Times New Roman" w:cs="Times New Roman"/>
          <w:color w:val="231F20"/>
          <w:spacing w:val="-12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содержа-</w:t>
      </w:r>
      <w:r w:rsidRPr="00D957F1">
        <w:rPr>
          <w:rFonts w:ascii="Times New Roman" w:hAnsi="Times New Roman" w:cs="Times New Roman"/>
          <w:color w:val="231F20"/>
          <w:spacing w:val="-60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тельное</w:t>
      </w:r>
      <w:r w:rsidRPr="00D957F1">
        <w:rPr>
          <w:rFonts w:ascii="Times New Roman" w:hAnsi="Times New Roman" w:cs="Times New Roman"/>
          <w:color w:val="231F20"/>
          <w:spacing w:val="7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наполнение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Предлагаемые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направления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внеурочной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явля-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ются</w:t>
      </w:r>
      <w:r w:rsidRPr="00D957F1">
        <w:rPr>
          <w:color w:val="231F20"/>
          <w:spacing w:val="49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организации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общими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ориентирами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 не подлежат формальному копированию. При отборе направ-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лений внеурочной деятельности каждая образовательная орга-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низация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ориентируется,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прежде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всего,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свои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особенности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функционирования,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психолого-педагогические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характеристи-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ки обучающихся, их потребности, интересы и уровни успешно-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сти обучения. К выбору направлений внеурочной деятельности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 их организации могут привлекаться родители как законные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участники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образовательных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отношений.</w:t>
      </w:r>
    </w:p>
    <w:p w:rsidR="00D51FB1" w:rsidRPr="00D957F1" w:rsidRDefault="007D53B6" w:rsidP="008E3DB6">
      <w:pPr>
        <w:spacing w:line="220" w:lineRule="exact"/>
        <w:ind w:left="343"/>
        <w:jc w:val="both"/>
        <w:rPr>
          <w:i/>
          <w:sz w:val="20"/>
        </w:rPr>
      </w:pPr>
      <w:r w:rsidRPr="00D957F1">
        <w:rPr>
          <w:i/>
          <w:color w:val="231F20"/>
          <w:w w:val="125"/>
          <w:sz w:val="20"/>
        </w:rPr>
        <w:t>Направления</w:t>
      </w:r>
      <w:r w:rsidRPr="00D957F1">
        <w:rPr>
          <w:i/>
          <w:color w:val="231F20"/>
          <w:spacing w:val="-14"/>
          <w:w w:val="125"/>
          <w:sz w:val="20"/>
        </w:rPr>
        <w:t xml:space="preserve"> </w:t>
      </w:r>
      <w:r w:rsidRPr="00D957F1">
        <w:rPr>
          <w:i/>
          <w:color w:val="231F20"/>
          <w:w w:val="125"/>
          <w:sz w:val="20"/>
        </w:rPr>
        <w:t>и</w:t>
      </w:r>
      <w:r w:rsidRPr="00D957F1">
        <w:rPr>
          <w:i/>
          <w:color w:val="231F20"/>
          <w:spacing w:val="-13"/>
          <w:w w:val="125"/>
          <w:sz w:val="20"/>
        </w:rPr>
        <w:t xml:space="preserve"> </w:t>
      </w:r>
      <w:r w:rsidRPr="00D957F1">
        <w:rPr>
          <w:i/>
          <w:color w:val="231F20"/>
          <w:w w:val="125"/>
          <w:sz w:val="20"/>
        </w:rPr>
        <w:t>цели</w:t>
      </w:r>
      <w:r w:rsidRPr="00D957F1">
        <w:rPr>
          <w:i/>
          <w:color w:val="231F20"/>
          <w:spacing w:val="-14"/>
          <w:w w:val="125"/>
          <w:sz w:val="20"/>
        </w:rPr>
        <w:t xml:space="preserve"> </w:t>
      </w:r>
      <w:r w:rsidRPr="00D957F1">
        <w:rPr>
          <w:i/>
          <w:color w:val="231F20"/>
          <w:w w:val="125"/>
          <w:sz w:val="20"/>
        </w:rPr>
        <w:t>внеурочной</w:t>
      </w:r>
      <w:r w:rsidRPr="00D957F1">
        <w:rPr>
          <w:i/>
          <w:color w:val="231F20"/>
          <w:spacing w:val="-13"/>
          <w:w w:val="125"/>
          <w:sz w:val="20"/>
        </w:rPr>
        <w:t xml:space="preserve"> </w:t>
      </w:r>
      <w:r w:rsidRPr="00D957F1">
        <w:rPr>
          <w:i/>
          <w:color w:val="231F20"/>
          <w:w w:val="125"/>
          <w:sz w:val="20"/>
        </w:rPr>
        <w:t>деятельности</w:t>
      </w:r>
    </w:p>
    <w:p w:rsidR="00D51FB1" w:rsidRPr="00D957F1" w:rsidRDefault="007D53B6" w:rsidP="008E3DB6">
      <w:pPr>
        <w:pStyle w:val="a5"/>
        <w:numPr>
          <w:ilvl w:val="0"/>
          <w:numId w:val="8"/>
        </w:numPr>
        <w:tabs>
          <w:tab w:val="left" w:pos="595"/>
        </w:tabs>
        <w:spacing w:line="252" w:lineRule="auto"/>
        <w:ind w:right="114" w:firstLine="226"/>
        <w:jc w:val="both"/>
        <w:rPr>
          <w:sz w:val="20"/>
        </w:rPr>
      </w:pPr>
      <w:r w:rsidRPr="00D957F1">
        <w:rPr>
          <w:b/>
          <w:color w:val="231F20"/>
          <w:w w:val="105"/>
          <w:sz w:val="20"/>
        </w:rPr>
        <w:t>Спортивно-оздоровительная</w:t>
      </w:r>
      <w:r w:rsidRPr="00D957F1">
        <w:rPr>
          <w:b/>
          <w:color w:val="231F20"/>
          <w:spacing w:val="1"/>
          <w:w w:val="105"/>
          <w:sz w:val="20"/>
        </w:rPr>
        <w:t xml:space="preserve"> </w:t>
      </w:r>
      <w:r w:rsidRPr="00D957F1">
        <w:rPr>
          <w:b/>
          <w:color w:val="231F20"/>
          <w:w w:val="105"/>
          <w:sz w:val="20"/>
        </w:rPr>
        <w:t>деятельность</w:t>
      </w:r>
      <w:r w:rsidRPr="00D957F1">
        <w:rPr>
          <w:b/>
          <w:color w:val="231F20"/>
          <w:spacing w:val="1"/>
          <w:w w:val="105"/>
          <w:sz w:val="20"/>
        </w:rPr>
        <w:t xml:space="preserve"> </w:t>
      </w:r>
      <w:r w:rsidRPr="00D957F1">
        <w:rPr>
          <w:color w:val="231F20"/>
          <w:w w:val="105"/>
          <w:sz w:val="20"/>
        </w:rPr>
        <w:t>направлена на</w:t>
      </w:r>
      <w:r w:rsidRPr="00D957F1">
        <w:rPr>
          <w:color w:val="231F20"/>
          <w:spacing w:val="1"/>
          <w:w w:val="10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физическое развитие школьника, углубление знаний об орга-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низации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жизни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деятельности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учетом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соблюдения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правил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здорового</w:t>
      </w:r>
      <w:r w:rsidRPr="00D957F1">
        <w:rPr>
          <w:color w:val="231F20"/>
          <w:spacing w:val="1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безопасного</w:t>
      </w:r>
      <w:r w:rsidRPr="00D957F1">
        <w:rPr>
          <w:color w:val="231F20"/>
          <w:spacing w:val="1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образа</w:t>
      </w:r>
      <w:r w:rsidRPr="00D957F1">
        <w:rPr>
          <w:color w:val="231F20"/>
          <w:spacing w:val="1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жизни.</w:t>
      </w:r>
    </w:p>
    <w:p w:rsidR="00D51FB1" w:rsidRPr="00D957F1" w:rsidRDefault="007D53B6" w:rsidP="008E3DB6">
      <w:pPr>
        <w:pStyle w:val="a5"/>
        <w:numPr>
          <w:ilvl w:val="0"/>
          <w:numId w:val="8"/>
        </w:numPr>
        <w:tabs>
          <w:tab w:val="left" w:pos="595"/>
        </w:tabs>
        <w:spacing w:line="252" w:lineRule="auto"/>
        <w:ind w:right="114" w:firstLine="226"/>
        <w:jc w:val="both"/>
        <w:rPr>
          <w:sz w:val="20"/>
        </w:rPr>
      </w:pPr>
      <w:r w:rsidRPr="00D957F1">
        <w:rPr>
          <w:b/>
          <w:color w:val="231F20"/>
          <w:w w:val="105"/>
          <w:sz w:val="20"/>
        </w:rPr>
        <w:t>Проектно-исследовательская</w:t>
      </w:r>
      <w:r w:rsidRPr="00D957F1">
        <w:rPr>
          <w:b/>
          <w:color w:val="231F20"/>
          <w:spacing w:val="1"/>
          <w:w w:val="105"/>
          <w:sz w:val="20"/>
        </w:rPr>
        <w:t xml:space="preserve"> </w:t>
      </w:r>
      <w:r w:rsidRPr="00D957F1">
        <w:rPr>
          <w:b/>
          <w:color w:val="231F20"/>
          <w:w w:val="105"/>
          <w:sz w:val="20"/>
        </w:rPr>
        <w:t>деятельность</w:t>
      </w:r>
      <w:r w:rsidRPr="00D957F1">
        <w:rPr>
          <w:b/>
          <w:color w:val="231F20"/>
          <w:spacing w:val="1"/>
          <w:w w:val="105"/>
          <w:sz w:val="20"/>
        </w:rPr>
        <w:t xml:space="preserve"> </w:t>
      </w:r>
      <w:r w:rsidRPr="00D957F1">
        <w:rPr>
          <w:color w:val="231F20"/>
          <w:w w:val="105"/>
          <w:sz w:val="20"/>
        </w:rPr>
        <w:t>организуется</w:t>
      </w:r>
      <w:r w:rsidRPr="00D957F1">
        <w:rPr>
          <w:color w:val="231F20"/>
          <w:spacing w:val="-50"/>
          <w:w w:val="10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как углубленное изучение учебных предметов в процессе со-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вместной</w:t>
      </w:r>
      <w:r w:rsidRPr="00D957F1">
        <w:rPr>
          <w:color w:val="231F20"/>
          <w:spacing w:val="1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деятельности</w:t>
      </w:r>
      <w:r w:rsidRPr="00D957F1">
        <w:rPr>
          <w:color w:val="231F20"/>
          <w:spacing w:val="1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</w:t>
      </w:r>
      <w:r w:rsidRPr="00D957F1">
        <w:rPr>
          <w:color w:val="231F20"/>
          <w:spacing w:val="1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выполнению</w:t>
      </w:r>
      <w:r w:rsidRPr="00D957F1">
        <w:rPr>
          <w:color w:val="231F20"/>
          <w:spacing w:val="1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проектов.</w:t>
      </w:r>
    </w:p>
    <w:p w:rsidR="00D51FB1" w:rsidRPr="00D957F1" w:rsidRDefault="007D53B6" w:rsidP="008E3DB6">
      <w:pPr>
        <w:pStyle w:val="a5"/>
        <w:numPr>
          <w:ilvl w:val="0"/>
          <w:numId w:val="8"/>
        </w:numPr>
        <w:tabs>
          <w:tab w:val="left" w:pos="595"/>
        </w:tabs>
        <w:spacing w:line="252" w:lineRule="auto"/>
        <w:ind w:right="115" w:firstLine="226"/>
        <w:jc w:val="both"/>
        <w:rPr>
          <w:sz w:val="20"/>
        </w:rPr>
      </w:pPr>
      <w:r w:rsidRPr="00D957F1">
        <w:rPr>
          <w:b/>
          <w:color w:val="231F20"/>
          <w:w w:val="110"/>
          <w:sz w:val="20"/>
        </w:rPr>
        <w:t>Коммуникативная</w:t>
      </w:r>
      <w:r w:rsidRPr="00D957F1">
        <w:rPr>
          <w:b/>
          <w:color w:val="231F20"/>
          <w:spacing w:val="-6"/>
          <w:w w:val="110"/>
          <w:sz w:val="20"/>
        </w:rPr>
        <w:t xml:space="preserve"> </w:t>
      </w:r>
      <w:r w:rsidRPr="00D957F1">
        <w:rPr>
          <w:b/>
          <w:color w:val="231F20"/>
          <w:w w:val="110"/>
          <w:sz w:val="20"/>
        </w:rPr>
        <w:t>деятельность</w:t>
      </w:r>
      <w:r w:rsidRPr="00D957F1">
        <w:rPr>
          <w:b/>
          <w:color w:val="231F20"/>
          <w:spacing w:val="-6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направлена</w:t>
      </w:r>
      <w:r w:rsidRPr="00D957F1">
        <w:rPr>
          <w:color w:val="231F20"/>
          <w:spacing w:val="-13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на</w:t>
      </w:r>
      <w:r w:rsidRPr="00D957F1">
        <w:rPr>
          <w:color w:val="231F20"/>
          <w:spacing w:val="-12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совершен-</w:t>
      </w:r>
      <w:r w:rsidRPr="00D957F1">
        <w:rPr>
          <w:color w:val="231F20"/>
          <w:spacing w:val="-53"/>
          <w:w w:val="110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ствование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функциональной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коммуникативной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грамотности,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культуры</w:t>
      </w:r>
      <w:r w:rsidRPr="00D957F1">
        <w:rPr>
          <w:color w:val="231F20"/>
          <w:spacing w:val="2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диалогического</w:t>
      </w:r>
      <w:r w:rsidRPr="00D957F1">
        <w:rPr>
          <w:color w:val="231F20"/>
          <w:spacing w:val="2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общения</w:t>
      </w:r>
      <w:r w:rsidRPr="00D957F1">
        <w:rPr>
          <w:color w:val="231F20"/>
          <w:spacing w:val="2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2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словесного</w:t>
      </w:r>
      <w:r w:rsidRPr="00D957F1">
        <w:rPr>
          <w:color w:val="231F20"/>
          <w:spacing w:val="23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творчества.</w:t>
      </w:r>
    </w:p>
    <w:p w:rsidR="00D51FB1" w:rsidRPr="00D957F1" w:rsidRDefault="007D53B6" w:rsidP="008E3DB6">
      <w:pPr>
        <w:pStyle w:val="a5"/>
        <w:numPr>
          <w:ilvl w:val="0"/>
          <w:numId w:val="8"/>
        </w:numPr>
        <w:tabs>
          <w:tab w:val="left" w:pos="594"/>
        </w:tabs>
        <w:spacing w:line="252" w:lineRule="auto"/>
        <w:ind w:right="114" w:firstLine="226"/>
        <w:jc w:val="both"/>
        <w:rPr>
          <w:sz w:val="20"/>
        </w:rPr>
      </w:pPr>
      <w:r w:rsidRPr="00D957F1">
        <w:rPr>
          <w:b/>
          <w:color w:val="231F20"/>
          <w:sz w:val="20"/>
        </w:rPr>
        <w:t>Художественно-эстетическая</w:t>
      </w:r>
      <w:r w:rsidRPr="00D957F1">
        <w:rPr>
          <w:b/>
          <w:color w:val="231F20"/>
          <w:spacing w:val="1"/>
          <w:sz w:val="20"/>
        </w:rPr>
        <w:t xml:space="preserve"> </w:t>
      </w:r>
      <w:r w:rsidRPr="00D957F1">
        <w:rPr>
          <w:b/>
          <w:color w:val="231F20"/>
          <w:sz w:val="20"/>
        </w:rPr>
        <w:t>творческая</w:t>
      </w:r>
      <w:r w:rsidRPr="00D957F1">
        <w:rPr>
          <w:b/>
          <w:color w:val="231F20"/>
          <w:spacing w:val="1"/>
          <w:sz w:val="20"/>
        </w:rPr>
        <w:t xml:space="preserve"> </w:t>
      </w:r>
      <w:r w:rsidRPr="00D957F1">
        <w:rPr>
          <w:b/>
          <w:color w:val="231F20"/>
          <w:sz w:val="20"/>
        </w:rPr>
        <w:t>деятельность</w:t>
      </w:r>
      <w:r w:rsidRPr="00D957F1">
        <w:rPr>
          <w:b/>
          <w:color w:val="231F20"/>
          <w:spacing w:val="1"/>
          <w:sz w:val="20"/>
        </w:rPr>
        <w:t xml:space="preserve"> </w:t>
      </w:r>
      <w:r w:rsidRPr="00D957F1">
        <w:rPr>
          <w:color w:val="231F20"/>
          <w:sz w:val="20"/>
        </w:rPr>
        <w:t>ор-</w:t>
      </w:r>
      <w:r w:rsidRPr="00D957F1">
        <w:rPr>
          <w:color w:val="231F20"/>
          <w:spacing w:val="1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ганизуется как система разнообразных творческих мастерских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 развитию художественного творчества, способности к им-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провизации,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драматизации,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выразительному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чтению,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а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также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становлению умений участвовать в театрализованной деятель-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ности.</w:t>
      </w:r>
    </w:p>
    <w:p w:rsidR="00D51FB1" w:rsidRPr="00D957F1" w:rsidRDefault="007D53B6" w:rsidP="008E3DB6">
      <w:pPr>
        <w:pStyle w:val="a5"/>
        <w:numPr>
          <w:ilvl w:val="0"/>
          <w:numId w:val="8"/>
        </w:numPr>
        <w:tabs>
          <w:tab w:val="left" w:pos="595"/>
        </w:tabs>
        <w:spacing w:line="252" w:lineRule="auto"/>
        <w:ind w:right="115" w:firstLine="226"/>
        <w:jc w:val="both"/>
        <w:rPr>
          <w:sz w:val="20"/>
        </w:rPr>
      </w:pPr>
      <w:r w:rsidRPr="00D957F1">
        <w:rPr>
          <w:b/>
          <w:color w:val="231F20"/>
          <w:w w:val="110"/>
          <w:sz w:val="20"/>
        </w:rPr>
        <w:t xml:space="preserve">Информационная  культура  </w:t>
      </w:r>
      <w:r w:rsidRPr="00D957F1">
        <w:rPr>
          <w:color w:val="231F20"/>
          <w:w w:val="110"/>
          <w:sz w:val="20"/>
        </w:rPr>
        <w:t>предполагает учебные курсы</w:t>
      </w:r>
      <w:r w:rsidRPr="00D957F1">
        <w:rPr>
          <w:color w:val="231F20"/>
          <w:spacing w:val="1"/>
          <w:w w:val="11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 рамках внеурочной деятельности, которые формируют пред-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ставления</w:t>
      </w:r>
      <w:r w:rsidRPr="00D957F1">
        <w:rPr>
          <w:color w:val="231F20"/>
          <w:spacing w:val="1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младших</w:t>
      </w:r>
      <w:r w:rsidRPr="00D957F1">
        <w:rPr>
          <w:color w:val="231F20"/>
          <w:spacing w:val="1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школьников</w:t>
      </w:r>
      <w:r w:rsidRPr="00D957F1">
        <w:rPr>
          <w:color w:val="231F20"/>
          <w:spacing w:val="1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</w:t>
      </w:r>
      <w:r w:rsidRPr="00D957F1">
        <w:rPr>
          <w:color w:val="231F20"/>
          <w:spacing w:val="1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разнообразных</w:t>
      </w:r>
      <w:r w:rsidRPr="00D957F1">
        <w:rPr>
          <w:color w:val="231F20"/>
          <w:spacing w:val="18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современ-</w:t>
      </w:r>
    </w:p>
    <w:p w:rsidR="00D51FB1" w:rsidRPr="00D957F1" w:rsidRDefault="00D51FB1" w:rsidP="008E3DB6">
      <w:pPr>
        <w:spacing w:line="252" w:lineRule="auto"/>
        <w:jc w:val="both"/>
        <w:rPr>
          <w:sz w:val="20"/>
        </w:rPr>
        <w:sectPr w:rsidR="00D51FB1" w:rsidRPr="00D957F1">
          <w:pgSz w:w="7830" w:h="12020"/>
          <w:pgMar w:top="620" w:right="620" w:bottom="900" w:left="620" w:header="0" w:footer="709" w:gutter="0"/>
          <w:cols w:space="720"/>
        </w:sectPr>
      </w:pPr>
    </w:p>
    <w:p w:rsidR="00D51FB1" w:rsidRPr="00D957F1" w:rsidRDefault="007D53B6" w:rsidP="008E3DB6">
      <w:pPr>
        <w:pStyle w:val="a3"/>
        <w:spacing w:line="254" w:lineRule="auto"/>
        <w:ind w:left="117" w:right="115" w:firstLine="0"/>
      </w:pPr>
      <w:r w:rsidRPr="00D957F1">
        <w:rPr>
          <w:color w:val="231F20"/>
          <w:w w:val="115"/>
        </w:rPr>
        <w:t>ных информационных средствах и навыки выполнения разных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видов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работ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компьютере.</w:t>
      </w:r>
    </w:p>
    <w:p w:rsidR="00D51FB1" w:rsidRPr="00D957F1" w:rsidRDefault="007D53B6" w:rsidP="008E3DB6">
      <w:pPr>
        <w:pStyle w:val="a5"/>
        <w:numPr>
          <w:ilvl w:val="0"/>
          <w:numId w:val="8"/>
        </w:numPr>
        <w:tabs>
          <w:tab w:val="left" w:pos="594"/>
        </w:tabs>
        <w:spacing w:line="252" w:lineRule="auto"/>
        <w:ind w:right="115" w:firstLine="226"/>
        <w:jc w:val="both"/>
        <w:rPr>
          <w:sz w:val="20"/>
        </w:rPr>
      </w:pPr>
      <w:r w:rsidRPr="00D957F1">
        <w:rPr>
          <w:b/>
          <w:color w:val="231F20"/>
          <w:w w:val="110"/>
          <w:sz w:val="20"/>
        </w:rPr>
        <w:t xml:space="preserve">Интеллектуальные марафоны </w:t>
      </w:r>
      <w:r w:rsidRPr="00D957F1">
        <w:rPr>
          <w:color w:val="231F20"/>
          <w:w w:val="110"/>
          <w:sz w:val="20"/>
        </w:rPr>
        <w:t>— система интеллектуаль-</w:t>
      </w:r>
      <w:r w:rsidRPr="00D957F1">
        <w:rPr>
          <w:color w:val="231F20"/>
          <w:spacing w:val="1"/>
          <w:w w:val="11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ных соревновательных мероприятий, которые призваны разви-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вать общую культуру и эрудицию обучающегося, его познава-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тельные</w:t>
      </w:r>
      <w:r w:rsidRPr="00D957F1">
        <w:rPr>
          <w:color w:val="231F20"/>
          <w:spacing w:val="1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интересу</w:t>
      </w:r>
      <w:r w:rsidRPr="00D957F1">
        <w:rPr>
          <w:color w:val="231F20"/>
          <w:spacing w:val="1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способности</w:t>
      </w:r>
      <w:r w:rsidRPr="00D957F1">
        <w:rPr>
          <w:color w:val="231F20"/>
          <w:spacing w:val="1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</w:t>
      </w:r>
      <w:r w:rsidRPr="00D957F1">
        <w:rPr>
          <w:color w:val="231F20"/>
          <w:spacing w:val="1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самообразованию.</w:t>
      </w:r>
    </w:p>
    <w:p w:rsidR="00D51FB1" w:rsidRPr="00D957F1" w:rsidRDefault="007D53B6" w:rsidP="008E3DB6">
      <w:pPr>
        <w:pStyle w:val="a5"/>
        <w:numPr>
          <w:ilvl w:val="0"/>
          <w:numId w:val="8"/>
        </w:numPr>
        <w:tabs>
          <w:tab w:val="left" w:pos="595"/>
        </w:tabs>
        <w:spacing w:line="252" w:lineRule="auto"/>
        <w:ind w:right="115" w:firstLine="226"/>
        <w:jc w:val="both"/>
        <w:rPr>
          <w:sz w:val="20"/>
        </w:rPr>
      </w:pPr>
      <w:r w:rsidRPr="00D957F1">
        <w:rPr>
          <w:b/>
          <w:color w:val="231F20"/>
          <w:spacing w:val="-2"/>
          <w:w w:val="115"/>
          <w:sz w:val="20"/>
        </w:rPr>
        <w:t>«Учение</w:t>
      </w:r>
      <w:r w:rsidRPr="00D957F1">
        <w:rPr>
          <w:b/>
          <w:color w:val="231F20"/>
          <w:spacing w:val="-6"/>
          <w:w w:val="115"/>
          <w:sz w:val="20"/>
        </w:rPr>
        <w:t xml:space="preserve"> </w:t>
      </w:r>
      <w:r w:rsidRPr="00D957F1">
        <w:rPr>
          <w:b/>
          <w:color w:val="231F20"/>
          <w:spacing w:val="-1"/>
          <w:w w:val="115"/>
          <w:sz w:val="20"/>
        </w:rPr>
        <w:t>с</w:t>
      </w:r>
      <w:r w:rsidRPr="00D957F1">
        <w:rPr>
          <w:b/>
          <w:color w:val="231F20"/>
          <w:spacing w:val="-6"/>
          <w:w w:val="115"/>
          <w:sz w:val="20"/>
        </w:rPr>
        <w:t xml:space="preserve"> </w:t>
      </w:r>
      <w:r w:rsidRPr="00D957F1">
        <w:rPr>
          <w:b/>
          <w:color w:val="231F20"/>
          <w:spacing w:val="-1"/>
          <w:w w:val="115"/>
          <w:sz w:val="20"/>
        </w:rPr>
        <w:t>увлечением!»</w:t>
      </w:r>
      <w:r w:rsidRPr="00D957F1">
        <w:rPr>
          <w:b/>
          <w:color w:val="231F20"/>
          <w:spacing w:val="-6"/>
          <w:w w:val="115"/>
          <w:sz w:val="20"/>
        </w:rPr>
        <w:t xml:space="preserve"> </w:t>
      </w:r>
      <w:r w:rsidRPr="00D957F1">
        <w:rPr>
          <w:color w:val="231F20"/>
          <w:spacing w:val="-1"/>
          <w:w w:val="115"/>
          <w:sz w:val="20"/>
        </w:rPr>
        <w:t>включает</w:t>
      </w:r>
      <w:r w:rsidRPr="00D957F1">
        <w:rPr>
          <w:color w:val="231F20"/>
          <w:spacing w:val="-13"/>
          <w:w w:val="115"/>
          <w:sz w:val="20"/>
        </w:rPr>
        <w:t xml:space="preserve"> </w:t>
      </w:r>
      <w:r w:rsidRPr="00D957F1">
        <w:rPr>
          <w:color w:val="231F20"/>
          <w:spacing w:val="-1"/>
          <w:w w:val="115"/>
          <w:sz w:val="20"/>
        </w:rPr>
        <w:t>систему</w:t>
      </w:r>
      <w:r w:rsidRPr="00D957F1">
        <w:rPr>
          <w:color w:val="231F20"/>
          <w:spacing w:val="-12"/>
          <w:w w:val="115"/>
          <w:sz w:val="20"/>
        </w:rPr>
        <w:t xml:space="preserve"> </w:t>
      </w:r>
      <w:r w:rsidRPr="00D957F1">
        <w:rPr>
          <w:color w:val="231F20"/>
          <w:spacing w:val="-1"/>
          <w:w w:val="115"/>
          <w:sz w:val="20"/>
        </w:rPr>
        <w:t>занятий</w:t>
      </w:r>
      <w:r w:rsidRPr="00D957F1">
        <w:rPr>
          <w:color w:val="231F20"/>
          <w:spacing w:val="-13"/>
          <w:w w:val="115"/>
          <w:sz w:val="20"/>
        </w:rPr>
        <w:t xml:space="preserve"> </w:t>
      </w:r>
      <w:r w:rsidRPr="00D957F1">
        <w:rPr>
          <w:color w:val="231F20"/>
          <w:spacing w:val="-1"/>
          <w:w w:val="115"/>
          <w:sz w:val="20"/>
        </w:rPr>
        <w:t>в</w:t>
      </w:r>
      <w:r w:rsidRPr="00D957F1">
        <w:rPr>
          <w:color w:val="231F20"/>
          <w:spacing w:val="-13"/>
          <w:w w:val="115"/>
          <w:sz w:val="20"/>
        </w:rPr>
        <w:t xml:space="preserve"> </w:t>
      </w:r>
      <w:r w:rsidRPr="00D957F1">
        <w:rPr>
          <w:color w:val="231F20"/>
          <w:spacing w:val="-1"/>
          <w:w w:val="115"/>
          <w:sz w:val="20"/>
        </w:rPr>
        <w:t>зоне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ближайшего развития, когда учитель непосредственно помога-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ет обучающемуся преодолеть трудности, возникшие при изуче-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нии</w:t>
      </w:r>
      <w:r w:rsidRPr="00D957F1">
        <w:rPr>
          <w:color w:val="231F20"/>
          <w:spacing w:val="1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разных</w:t>
      </w:r>
      <w:r w:rsidRPr="00D957F1">
        <w:rPr>
          <w:color w:val="231F20"/>
          <w:spacing w:val="1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предметов.</w:t>
      </w:r>
    </w:p>
    <w:p w:rsidR="00D51FB1" w:rsidRPr="00D957F1" w:rsidRDefault="007D53B6" w:rsidP="008E3DB6">
      <w:pPr>
        <w:spacing w:line="252" w:lineRule="auto"/>
        <w:ind w:left="117" w:right="115" w:firstLine="226"/>
        <w:jc w:val="both"/>
        <w:rPr>
          <w:sz w:val="20"/>
        </w:rPr>
      </w:pPr>
      <w:r w:rsidRPr="00D957F1">
        <w:rPr>
          <w:color w:val="231F20"/>
          <w:w w:val="105"/>
          <w:sz w:val="20"/>
        </w:rPr>
        <w:t xml:space="preserve">Выбор </w:t>
      </w:r>
      <w:r w:rsidRPr="00D957F1">
        <w:rPr>
          <w:b/>
          <w:color w:val="231F20"/>
          <w:w w:val="105"/>
          <w:sz w:val="20"/>
        </w:rPr>
        <w:t xml:space="preserve">форм организации внеурочной деятельности </w:t>
      </w:r>
      <w:r w:rsidRPr="00D957F1">
        <w:rPr>
          <w:color w:val="231F20"/>
          <w:w w:val="105"/>
          <w:sz w:val="20"/>
        </w:rPr>
        <w:t>подчи-</w:t>
      </w:r>
      <w:r w:rsidRPr="00D957F1">
        <w:rPr>
          <w:color w:val="231F20"/>
          <w:spacing w:val="1"/>
          <w:w w:val="105"/>
          <w:sz w:val="20"/>
        </w:rPr>
        <w:t xml:space="preserve"> </w:t>
      </w:r>
      <w:r w:rsidRPr="00D957F1">
        <w:rPr>
          <w:color w:val="231F20"/>
          <w:w w:val="110"/>
          <w:sz w:val="20"/>
        </w:rPr>
        <w:t>няется</w:t>
      </w:r>
      <w:r w:rsidRPr="00D957F1">
        <w:rPr>
          <w:color w:val="231F20"/>
          <w:spacing w:val="21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следующим</w:t>
      </w:r>
      <w:r w:rsidRPr="00D957F1">
        <w:rPr>
          <w:color w:val="231F20"/>
          <w:spacing w:val="22"/>
          <w:w w:val="110"/>
          <w:sz w:val="20"/>
        </w:rPr>
        <w:t xml:space="preserve"> </w:t>
      </w:r>
      <w:r w:rsidRPr="00D957F1">
        <w:rPr>
          <w:color w:val="231F20"/>
          <w:w w:val="110"/>
          <w:sz w:val="20"/>
        </w:rPr>
        <w:t>требованиям: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—целесообразность использования данной формы для решения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поставленных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задач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конкретного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направления;</w:t>
      </w:r>
    </w:p>
    <w:p w:rsidR="00D51FB1" w:rsidRPr="00D957F1" w:rsidRDefault="007D53B6" w:rsidP="008E3DB6">
      <w:pPr>
        <w:pStyle w:val="a3"/>
        <w:spacing w:line="254" w:lineRule="auto"/>
        <w:ind w:left="343" w:right="114" w:hanging="227"/>
      </w:pPr>
      <w:r w:rsidRPr="00D957F1">
        <w:rPr>
          <w:color w:val="231F20"/>
          <w:w w:val="115"/>
        </w:rPr>
        <w:t>—преобладание практико-ориентированных форм, обеспечива-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ющих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непосредственное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активное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участие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обучающегося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практической деятельности, в том числе совместной (парной,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групповой,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коллективной);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spacing w:val="-3"/>
          <w:w w:val="120"/>
        </w:rPr>
        <w:t xml:space="preserve">—учет специфики коммуникативной деятельности, </w:t>
      </w:r>
      <w:r w:rsidRPr="00D957F1">
        <w:rPr>
          <w:color w:val="231F20"/>
          <w:spacing w:val="-2"/>
          <w:w w:val="120"/>
        </w:rPr>
        <w:t>которая со-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spacing w:val="-2"/>
          <w:w w:val="115"/>
        </w:rPr>
        <w:t>провождает</w:t>
      </w:r>
      <w:r w:rsidRPr="00D957F1">
        <w:rPr>
          <w:color w:val="231F20"/>
          <w:spacing w:val="-16"/>
          <w:w w:val="115"/>
        </w:rPr>
        <w:t xml:space="preserve"> </w:t>
      </w:r>
      <w:r w:rsidRPr="00D957F1">
        <w:rPr>
          <w:color w:val="231F20"/>
          <w:spacing w:val="-2"/>
          <w:w w:val="115"/>
        </w:rPr>
        <w:t>то</w:t>
      </w:r>
      <w:r w:rsidRPr="00D957F1">
        <w:rPr>
          <w:color w:val="231F20"/>
          <w:spacing w:val="-15"/>
          <w:w w:val="115"/>
        </w:rPr>
        <w:t xml:space="preserve"> </w:t>
      </w:r>
      <w:r w:rsidRPr="00D957F1">
        <w:rPr>
          <w:color w:val="231F20"/>
          <w:spacing w:val="-2"/>
          <w:w w:val="115"/>
        </w:rPr>
        <w:t>или</w:t>
      </w:r>
      <w:r w:rsidRPr="00D957F1">
        <w:rPr>
          <w:color w:val="231F20"/>
          <w:spacing w:val="-15"/>
          <w:w w:val="115"/>
        </w:rPr>
        <w:t xml:space="preserve"> </w:t>
      </w:r>
      <w:r w:rsidRPr="00D957F1">
        <w:rPr>
          <w:color w:val="231F20"/>
          <w:spacing w:val="-2"/>
          <w:w w:val="115"/>
        </w:rPr>
        <w:t>иное</w:t>
      </w:r>
      <w:r w:rsidRPr="00D957F1">
        <w:rPr>
          <w:color w:val="231F20"/>
          <w:spacing w:val="-15"/>
          <w:w w:val="115"/>
        </w:rPr>
        <w:t xml:space="preserve"> </w:t>
      </w:r>
      <w:r w:rsidRPr="00D957F1">
        <w:rPr>
          <w:color w:val="231F20"/>
          <w:spacing w:val="-2"/>
          <w:w w:val="115"/>
        </w:rPr>
        <w:t>направление</w:t>
      </w:r>
      <w:r w:rsidRPr="00D957F1">
        <w:rPr>
          <w:color w:val="231F20"/>
          <w:spacing w:val="-15"/>
          <w:w w:val="115"/>
        </w:rPr>
        <w:t xml:space="preserve"> </w:t>
      </w:r>
      <w:r w:rsidRPr="00D957F1">
        <w:rPr>
          <w:color w:val="231F20"/>
          <w:spacing w:val="-2"/>
          <w:w w:val="115"/>
        </w:rPr>
        <w:t>внеучебной</w:t>
      </w:r>
      <w:r w:rsidRPr="00D957F1">
        <w:rPr>
          <w:color w:val="231F20"/>
          <w:spacing w:val="-15"/>
          <w:w w:val="115"/>
        </w:rPr>
        <w:t xml:space="preserve"> </w:t>
      </w:r>
      <w:r w:rsidRPr="00D957F1">
        <w:rPr>
          <w:color w:val="231F20"/>
          <w:spacing w:val="-2"/>
          <w:w w:val="115"/>
        </w:rPr>
        <w:t>деятельности;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—использование форм организации, предполагающих исполь-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зование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средств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ИКТ.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spacing w:val="-2"/>
          <w:w w:val="120"/>
        </w:rPr>
        <w:t>Возможными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spacing w:val="-2"/>
          <w:w w:val="120"/>
        </w:rPr>
        <w:t>формами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spacing w:val="-2"/>
          <w:w w:val="120"/>
        </w:rPr>
        <w:t>организации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spacing w:val="-2"/>
          <w:w w:val="120"/>
        </w:rPr>
        <w:t>внеурочной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деятельно-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сти</w:t>
      </w:r>
      <w:r w:rsidRPr="00D957F1">
        <w:rPr>
          <w:color w:val="231F20"/>
          <w:spacing w:val="16"/>
          <w:w w:val="120"/>
        </w:rPr>
        <w:t xml:space="preserve"> </w:t>
      </w:r>
      <w:r w:rsidRPr="00D957F1">
        <w:rPr>
          <w:color w:val="231F20"/>
          <w:w w:val="120"/>
        </w:rPr>
        <w:t>могут</w:t>
      </w:r>
      <w:r w:rsidRPr="00D957F1">
        <w:rPr>
          <w:color w:val="231F20"/>
          <w:spacing w:val="16"/>
          <w:w w:val="120"/>
        </w:rPr>
        <w:t xml:space="preserve"> </w:t>
      </w:r>
      <w:r w:rsidRPr="00D957F1">
        <w:rPr>
          <w:color w:val="231F20"/>
          <w:w w:val="120"/>
        </w:rPr>
        <w:t>быть</w:t>
      </w:r>
      <w:r w:rsidRPr="00D957F1">
        <w:rPr>
          <w:color w:val="231F20"/>
          <w:spacing w:val="16"/>
          <w:w w:val="120"/>
        </w:rPr>
        <w:t xml:space="preserve"> </w:t>
      </w:r>
      <w:r w:rsidRPr="00D957F1">
        <w:rPr>
          <w:color w:val="231F20"/>
          <w:w w:val="120"/>
        </w:rPr>
        <w:t>следующие:</w:t>
      </w:r>
      <w:r w:rsidRPr="00D957F1">
        <w:rPr>
          <w:color w:val="231F20"/>
          <w:spacing w:val="16"/>
          <w:w w:val="120"/>
        </w:rPr>
        <w:t xml:space="preserve"> </w:t>
      </w:r>
      <w:r w:rsidRPr="00D957F1">
        <w:rPr>
          <w:color w:val="231F20"/>
          <w:w w:val="120"/>
        </w:rPr>
        <w:t>учебные</w:t>
      </w:r>
      <w:r w:rsidRPr="00D957F1">
        <w:rPr>
          <w:color w:val="231F20"/>
          <w:spacing w:val="16"/>
          <w:w w:val="120"/>
        </w:rPr>
        <w:t xml:space="preserve"> </w:t>
      </w:r>
      <w:r w:rsidRPr="00D957F1">
        <w:rPr>
          <w:color w:val="231F20"/>
          <w:w w:val="120"/>
        </w:rPr>
        <w:t>курсы</w:t>
      </w:r>
      <w:r w:rsidRPr="00D957F1">
        <w:rPr>
          <w:color w:val="231F20"/>
          <w:spacing w:val="16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6"/>
          <w:w w:val="120"/>
        </w:rPr>
        <w:t xml:space="preserve"> </w:t>
      </w:r>
      <w:r w:rsidRPr="00D957F1">
        <w:rPr>
          <w:color w:val="231F20"/>
          <w:w w:val="120"/>
        </w:rPr>
        <w:t>факультативы;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spacing w:val="-2"/>
          <w:w w:val="120"/>
        </w:rPr>
        <w:t>художественные,</w:t>
      </w:r>
      <w:r w:rsidRPr="00D957F1">
        <w:rPr>
          <w:color w:val="231F20"/>
          <w:spacing w:val="-7"/>
          <w:w w:val="120"/>
        </w:rPr>
        <w:t xml:space="preserve"> </w:t>
      </w:r>
      <w:r w:rsidRPr="00D957F1">
        <w:rPr>
          <w:color w:val="231F20"/>
          <w:spacing w:val="-2"/>
          <w:w w:val="120"/>
        </w:rPr>
        <w:t>музыкальные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spacing w:val="-2"/>
          <w:w w:val="120"/>
        </w:rPr>
        <w:t>и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spacing w:val="-2"/>
          <w:w w:val="120"/>
        </w:rPr>
        <w:t>спортивные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spacing w:val="-2"/>
          <w:w w:val="120"/>
        </w:rPr>
        <w:t>студии;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соревно-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вательные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мероприятия,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дискуссионные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клубы,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секции,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экскур-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сии,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мини-исследования;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общественно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полезные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практики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8"/>
          <w:w w:val="115"/>
        </w:rPr>
        <w:t xml:space="preserve"> </w:t>
      </w:r>
      <w:r w:rsidRPr="00D957F1">
        <w:rPr>
          <w:color w:val="231F20"/>
          <w:w w:val="115"/>
        </w:rPr>
        <w:t>др.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участию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во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внеурочной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деятельности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могут</w:t>
      </w:r>
      <w:r w:rsidRPr="00D957F1">
        <w:rPr>
          <w:color w:val="231F20"/>
          <w:spacing w:val="2"/>
          <w:w w:val="120"/>
        </w:rPr>
        <w:t xml:space="preserve"> </w:t>
      </w:r>
      <w:r w:rsidRPr="00D957F1">
        <w:rPr>
          <w:color w:val="231F20"/>
          <w:w w:val="120"/>
        </w:rPr>
        <w:t>привлекаться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организации</w:t>
      </w:r>
      <w:r w:rsidRPr="00D957F1">
        <w:rPr>
          <w:color w:val="231F20"/>
          <w:spacing w:val="27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27"/>
          <w:w w:val="120"/>
        </w:rPr>
        <w:t xml:space="preserve"> </w:t>
      </w:r>
      <w:r w:rsidRPr="00D957F1">
        <w:rPr>
          <w:color w:val="231F20"/>
          <w:w w:val="120"/>
        </w:rPr>
        <w:t>учреждения</w:t>
      </w:r>
      <w:r w:rsidRPr="00D957F1">
        <w:rPr>
          <w:color w:val="231F20"/>
          <w:spacing w:val="27"/>
          <w:w w:val="120"/>
        </w:rPr>
        <w:t xml:space="preserve"> </w:t>
      </w:r>
      <w:r w:rsidRPr="00D957F1">
        <w:rPr>
          <w:color w:val="231F20"/>
          <w:w w:val="120"/>
        </w:rPr>
        <w:t>дополнительного</w:t>
      </w:r>
      <w:r w:rsidRPr="00D957F1">
        <w:rPr>
          <w:color w:val="231F20"/>
          <w:spacing w:val="27"/>
          <w:w w:val="120"/>
        </w:rPr>
        <w:t xml:space="preserve"> </w:t>
      </w:r>
      <w:r w:rsidRPr="00D957F1">
        <w:rPr>
          <w:color w:val="231F20"/>
          <w:w w:val="120"/>
        </w:rPr>
        <w:t>образования,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культуры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спорта.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этом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случае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внеурочная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деятельность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мо-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20"/>
        </w:rPr>
        <w:t>жет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проходить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только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помещении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образовательной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орга-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низации,</w:t>
      </w:r>
      <w:r w:rsidRPr="00D957F1">
        <w:rPr>
          <w:color w:val="231F20"/>
          <w:spacing w:val="18"/>
          <w:w w:val="120"/>
        </w:rPr>
        <w:t xml:space="preserve"> </w:t>
      </w:r>
      <w:r w:rsidRPr="00D957F1">
        <w:rPr>
          <w:color w:val="231F20"/>
          <w:w w:val="120"/>
        </w:rPr>
        <w:t>но</w:t>
      </w:r>
      <w:r w:rsidRPr="00D957F1">
        <w:rPr>
          <w:color w:val="231F20"/>
          <w:spacing w:val="19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8"/>
          <w:w w:val="120"/>
        </w:rPr>
        <w:t xml:space="preserve"> </w:t>
      </w:r>
      <w:r w:rsidRPr="00D957F1">
        <w:rPr>
          <w:color w:val="231F20"/>
          <w:w w:val="120"/>
        </w:rPr>
        <w:t>на</w:t>
      </w:r>
      <w:r w:rsidRPr="00D957F1">
        <w:rPr>
          <w:color w:val="231F20"/>
          <w:spacing w:val="19"/>
          <w:w w:val="120"/>
        </w:rPr>
        <w:t xml:space="preserve"> </w:t>
      </w:r>
      <w:r w:rsidRPr="00D957F1">
        <w:rPr>
          <w:color w:val="231F20"/>
          <w:w w:val="120"/>
        </w:rPr>
        <w:t>территории</w:t>
      </w:r>
      <w:r w:rsidRPr="00D957F1">
        <w:rPr>
          <w:color w:val="231F20"/>
          <w:spacing w:val="18"/>
          <w:w w:val="120"/>
        </w:rPr>
        <w:t xml:space="preserve"> </w:t>
      </w:r>
      <w:r w:rsidRPr="00D957F1">
        <w:rPr>
          <w:color w:val="231F20"/>
          <w:w w:val="120"/>
        </w:rPr>
        <w:t>другого</w:t>
      </w:r>
      <w:r w:rsidRPr="00D957F1">
        <w:rPr>
          <w:color w:val="231F20"/>
          <w:spacing w:val="19"/>
          <w:w w:val="120"/>
        </w:rPr>
        <w:t xml:space="preserve"> </w:t>
      </w:r>
      <w:r w:rsidRPr="00D957F1">
        <w:rPr>
          <w:color w:val="231F20"/>
          <w:w w:val="120"/>
        </w:rPr>
        <w:t>учреждения</w:t>
      </w:r>
      <w:r w:rsidRPr="00D957F1">
        <w:rPr>
          <w:color w:val="231F20"/>
          <w:spacing w:val="18"/>
          <w:w w:val="120"/>
        </w:rPr>
        <w:t xml:space="preserve"> </w:t>
      </w:r>
      <w:r w:rsidRPr="00D957F1">
        <w:rPr>
          <w:color w:val="231F20"/>
          <w:w w:val="120"/>
        </w:rPr>
        <w:t>(организа-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ции),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участвующего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во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внеурочной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деятельности.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Это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может</w:t>
      </w:r>
    </w:p>
    <w:p w:rsidR="00D51FB1" w:rsidRPr="00D957F1" w:rsidRDefault="007D53B6" w:rsidP="008E3DB6">
      <w:pPr>
        <w:pStyle w:val="a3"/>
        <w:spacing w:line="219" w:lineRule="exact"/>
        <w:ind w:left="117" w:right="0" w:firstLine="0"/>
      </w:pPr>
      <w:r w:rsidRPr="00D957F1">
        <w:rPr>
          <w:color w:val="231F20"/>
          <w:w w:val="120"/>
        </w:rPr>
        <w:t>быть,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например,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спортивный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комплекс,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музей,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театр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др.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организации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внеурочной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деятельности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непосредственно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 образовательной организации в этой работе могут принимать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участие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все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педагогические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работники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данной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(учителя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начальной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школы,  учителя-предметники,  социаль-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ные педагоги, педагоги-психологи, учителя-дефектологи, лого-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пед,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воспитатели,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библиотекарь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др.).</w:t>
      </w:r>
    </w:p>
    <w:p w:rsidR="00D51FB1" w:rsidRPr="00D957F1" w:rsidRDefault="007D53B6" w:rsidP="008E3DB6">
      <w:pPr>
        <w:pStyle w:val="a3"/>
        <w:spacing w:line="254" w:lineRule="auto"/>
        <w:ind w:left="117" w:right="115"/>
      </w:pPr>
      <w:r w:rsidRPr="00D957F1">
        <w:rPr>
          <w:color w:val="231F20"/>
          <w:w w:val="115"/>
        </w:rPr>
        <w:t>Внеурочная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тесно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связана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дополнительным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образованием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детей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части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создания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условий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развития</w:t>
      </w:r>
    </w:p>
    <w:p w:rsidR="00D51FB1" w:rsidRPr="00D957F1" w:rsidRDefault="00D51FB1" w:rsidP="008E3DB6">
      <w:pPr>
        <w:spacing w:line="254" w:lineRule="auto"/>
        <w:jc w:val="both"/>
        <w:sectPr w:rsidR="00D51FB1" w:rsidRPr="00D957F1">
          <w:pgSz w:w="7830" w:h="12020"/>
          <w:pgMar w:top="620" w:right="620" w:bottom="900" w:left="620" w:header="0" w:footer="709" w:gutter="0"/>
          <w:cols w:space="720"/>
        </w:sectPr>
      </w:pPr>
    </w:p>
    <w:p w:rsidR="00D51FB1" w:rsidRPr="00D957F1" w:rsidRDefault="007D53B6" w:rsidP="008E3DB6">
      <w:pPr>
        <w:pStyle w:val="a3"/>
        <w:spacing w:line="249" w:lineRule="auto"/>
        <w:ind w:left="117" w:right="114" w:firstLine="0"/>
      </w:pPr>
      <w:r w:rsidRPr="00D957F1">
        <w:rPr>
          <w:color w:val="231F20"/>
          <w:w w:val="115"/>
        </w:rPr>
        <w:t>творческих интересов детей, включения их в художественную,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техническую, спортивную и другую деятельность. Объединение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усилий внеурочной деятельности и дополнительного образова-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строится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использовании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единых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форм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организации.</w:t>
      </w:r>
    </w:p>
    <w:p w:rsidR="00D51FB1" w:rsidRPr="00D957F1" w:rsidRDefault="007D53B6" w:rsidP="008E3DB6">
      <w:pPr>
        <w:pStyle w:val="a3"/>
        <w:spacing w:line="249" w:lineRule="auto"/>
        <w:ind w:left="117" w:right="114"/>
      </w:pPr>
      <w:r w:rsidRPr="00D957F1">
        <w:rPr>
          <w:color w:val="231F20"/>
          <w:w w:val="115"/>
        </w:rPr>
        <w:t>Координирующую роль в организации внеурочной деятель-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выполняет,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правило,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учитель,  ведущий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класс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начальной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школы,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завуч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начальных  классов,  замести-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директора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учебно-воспитательной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работе.</w:t>
      </w:r>
    </w:p>
    <w:p w:rsidR="00D51FB1" w:rsidRPr="00D957F1" w:rsidRDefault="007D53B6" w:rsidP="008E3DB6">
      <w:pPr>
        <w:pStyle w:val="2"/>
        <w:ind w:left="117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spacing w:val="-1"/>
          <w:w w:val="85"/>
        </w:rPr>
        <w:t>Основные</w:t>
      </w:r>
      <w:r w:rsidRPr="00D957F1">
        <w:rPr>
          <w:rFonts w:ascii="Times New Roman" w:hAnsi="Times New Roman" w:cs="Times New Roman"/>
          <w:color w:val="231F20"/>
          <w:spacing w:val="-5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направления</w:t>
      </w:r>
      <w:r w:rsidRPr="00D957F1">
        <w:rPr>
          <w:rFonts w:ascii="Times New Roman" w:hAnsi="Times New Roman" w:cs="Times New Roman"/>
          <w:color w:val="231F20"/>
          <w:spacing w:val="-5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внеурочной</w:t>
      </w:r>
      <w:r w:rsidRPr="00D957F1">
        <w:rPr>
          <w:rFonts w:ascii="Times New Roman" w:hAnsi="Times New Roman" w:cs="Times New Roman"/>
          <w:color w:val="231F20"/>
          <w:spacing w:val="-5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деятельности</w:t>
      </w:r>
    </w:p>
    <w:p w:rsidR="00D51FB1" w:rsidRPr="00D957F1" w:rsidRDefault="007D53B6" w:rsidP="008E3DB6">
      <w:pPr>
        <w:pStyle w:val="4"/>
        <w:numPr>
          <w:ilvl w:val="0"/>
          <w:numId w:val="7"/>
        </w:numPr>
        <w:tabs>
          <w:tab w:val="left" w:pos="595"/>
        </w:tabs>
        <w:ind w:hanging="25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Спортивно-оздоровительная</w:t>
      </w:r>
      <w:r w:rsidRPr="00D957F1">
        <w:rPr>
          <w:rFonts w:ascii="Times New Roman" w:hAnsi="Times New Roman" w:cs="Times New Roman"/>
          <w:color w:val="231F20"/>
          <w:spacing w:val="7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деятельность</w:t>
      </w:r>
    </w:p>
    <w:p w:rsidR="00D51FB1" w:rsidRPr="00D957F1" w:rsidRDefault="007D53B6" w:rsidP="008E3DB6">
      <w:pPr>
        <w:pStyle w:val="5"/>
        <w:ind w:left="34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«Основы</w:t>
      </w:r>
      <w:r w:rsidRPr="00D957F1">
        <w:rPr>
          <w:rFonts w:ascii="Times New Roman" w:hAnsi="Times New Roman" w:cs="Times New Roman"/>
          <w:color w:val="231F20"/>
          <w:spacing w:val="43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самопознания»</w:t>
      </w:r>
    </w:p>
    <w:p w:rsidR="00D51FB1" w:rsidRPr="00D957F1" w:rsidRDefault="007D53B6" w:rsidP="008E3DB6">
      <w:pPr>
        <w:ind w:left="343"/>
        <w:jc w:val="both"/>
        <w:rPr>
          <w:sz w:val="20"/>
        </w:rPr>
      </w:pPr>
      <w:r w:rsidRPr="00D957F1">
        <w:rPr>
          <w:i/>
          <w:color w:val="231F20"/>
          <w:w w:val="120"/>
          <w:sz w:val="20"/>
        </w:rPr>
        <w:t>Форма</w:t>
      </w:r>
      <w:r w:rsidRPr="00D957F1">
        <w:rPr>
          <w:i/>
          <w:color w:val="231F20"/>
          <w:spacing w:val="-8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организации:</w:t>
      </w:r>
      <w:r w:rsidRPr="00D957F1">
        <w:rPr>
          <w:i/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факультатив;</w:t>
      </w:r>
      <w:r w:rsidRPr="00D957F1">
        <w:rPr>
          <w:color w:val="231F20"/>
          <w:spacing w:val="-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лаборатория</w:t>
      </w:r>
      <w:r w:rsidRPr="00D957F1">
        <w:rPr>
          <w:color w:val="231F20"/>
          <w:spacing w:val="-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здоровья.</w:t>
      </w:r>
    </w:p>
    <w:p w:rsidR="00D51FB1" w:rsidRPr="00D957F1" w:rsidRDefault="007D53B6" w:rsidP="008E3DB6">
      <w:pPr>
        <w:pStyle w:val="5"/>
        <w:ind w:left="34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«Движение</w:t>
      </w:r>
      <w:r w:rsidRPr="00D957F1">
        <w:rPr>
          <w:rFonts w:ascii="Times New Roman" w:hAnsi="Times New Roman" w:cs="Times New Roman"/>
          <w:color w:val="231F20"/>
          <w:spacing w:val="3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есть</w:t>
      </w:r>
      <w:r w:rsidRPr="00D957F1">
        <w:rPr>
          <w:rFonts w:ascii="Times New Roman" w:hAnsi="Times New Roman" w:cs="Times New Roman"/>
          <w:color w:val="231F20"/>
          <w:spacing w:val="3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жизнь!»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i/>
          <w:color w:val="231F20"/>
          <w:w w:val="115"/>
        </w:rPr>
        <w:t>Цель:</w:t>
      </w:r>
      <w:r w:rsidRPr="00D957F1">
        <w:rPr>
          <w:i/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формирование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представлений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учащихся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здоровом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жизни,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развитие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физической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активности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  двигатель-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ных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навыков.</w:t>
      </w:r>
    </w:p>
    <w:p w:rsidR="00D51FB1" w:rsidRPr="00D957F1" w:rsidRDefault="007D53B6" w:rsidP="008E3DB6">
      <w:pPr>
        <w:spacing w:line="254" w:lineRule="auto"/>
        <w:ind w:left="117" w:right="115" w:firstLine="226"/>
        <w:jc w:val="both"/>
        <w:rPr>
          <w:sz w:val="20"/>
        </w:rPr>
      </w:pPr>
      <w:r w:rsidRPr="00D957F1">
        <w:rPr>
          <w:i/>
          <w:color w:val="231F20"/>
          <w:w w:val="115"/>
          <w:sz w:val="20"/>
        </w:rPr>
        <w:t xml:space="preserve">Форма организации: </w:t>
      </w:r>
      <w:r w:rsidRPr="00D957F1">
        <w:rPr>
          <w:color w:val="231F20"/>
          <w:w w:val="115"/>
          <w:sz w:val="20"/>
        </w:rPr>
        <w:t>спортивная студия: учебный курс физи-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ческой</w:t>
      </w:r>
      <w:r w:rsidRPr="00D957F1">
        <w:rPr>
          <w:color w:val="231F20"/>
          <w:spacing w:val="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культуры.</w:t>
      </w:r>
    </w:p>
    <w:p w:rsidR="00D51FB1" w:rsidRPr="00D957F1" w:rsidRDefault="00D51FB1" w:rsidP="008E3DB6">
      <w:pPr>
        <w:pStyle w:val="a3"/>
        <w:ind w:left="0" w:right="0" w:firstLine="0"/>
      </w:pPr>
    </w:p>
    <w:p w:rsidR="00D51FB1" w:rsidRPr="00D957F1" w:rsidRDefault="007D53B6" w:rsidP="008E3DB6">
      <w:pPr>
        <w:pStyle w:val="4"/>
        <w:numPr>
          <w:ilvl w:val="0"/>
          <w:numId w:val="7"/>
        </w:numPr>
        <w:tabs>
          <w:tab w:val="left" w:pos="595"/>
        </w:tabs>
        <w:ind w:hanging="25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Проектно-исследовательская</w:t>
      </w:r>
      <w:r w:rsidRPr="00D957F1">
        <w:rPr>
          <w:rFonts w:ascii="Times New Roman" w:hAnsi="Times New Roman" w:cs="Times New Roman"/>
          <w:color w:val="231F20"/>
          <w:spacing w:val="69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деятельность</w:t>
      </w:r>
    </w:p>
    <w:p w:rsidR="00D51FB1" w:rsidRPr="00D957F1" w:rsidRDefault="007D53B6" w:rsidP="008E3DB6">
      <w:pPr>
        <w:ind w:left="343"/>
        <w:jc w:val="both"/>
        <w:rPr>
          <w:i/>
          <w:sz w:val="20"/>
        </w:rPr>
      </w:pPr>
      <w:r w:rsidRPr="00D957F1">
        <w:rPr>
          <w:i/>
          <w:color w:val="231F20"/>
          <w:w w:val="115"/>
          <w:sz w:val="20"/>
        </w:rPr>
        <w:t>Возможные</w:t>
      </w:r>
      <w:r w:rsidRPr="00D957F1">
        <w:rPr>
          <w:i/>
          <w:color w:val="231F20"/>
          <w:spacing w:val="28"/>
          <w:w w:val="115"/>
          <w:sz w:val="20"/>
        </w:rPr>
        <w:t xml:space="preserve"> </w:t>
      </w:r>
      <w:r w:rsidRPr="00D957F1">
        <w:rPr>
          <w:i/>
          <w:color w:val="231F20"/>
          <w:w w:val="115"/>
          <w:sz w:val="20"/>
        </w:rPr>
        <w:t>темы</w:t>
      </w:r>
      <w:r w:rsidRPr="00D957F1">
        <w:rPr>
          <w:i/>
          <w:color w:val="231F20"/>
          <w:spacing w:val="29"/>
          <w:w w:val="115"/>
          <w:sz w:val="20"/>
        </w:rPr>
        <w:t xml:space="preserve"> </w:t>
      </w:r>
      <w:r w:rsidRPr="00D957F1">
        <w:rPr>
          <w:i/>
          <w:color w:val="231F20"/>
          <w:w w:val="115"/>
          <w:sz w:val="20"/>
        </w:rPr>
        <w:t>проектов:</w:t>
      </w:r>
    </w:p>
    <w:p w:rsidR="00D51FB1" w:rsidRPr="00D957F1" w:rsidRDefault="007D53B6" w:rsidP="008E3DB6">
      <w:pPr>
        <w:pStyle w:val="5"/>
        <w:ind w:left="34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«Великие</w:t>
      </w:r>
      <w:r w:rsidRPr="00D957F1">
        <w:rPr>
          <w:rFonts w:ascii="Times New Roman" w:hAnsi="Times New Roman" w:cs="Times New Roman"/>
          <w:color w:val="231F20"/>
          <w:spacing w:val="42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математики</w:t>
      </w:r>
      <w:r w:rsidRPr="00D957F1">
        <w:rPr>
          <w:rFonts w:ascii="Times New Roman" w:hAnsi="Times New Roman" w:cs="Times New Roman"/>
          <w:color w:val="231F20"/>
          <w:spacing w:val="43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и</w:t>
      </w:r>
      <w:r w:rsidRPr="00D957F1">
        <w:rPr>
          <w:rFonts w:ascii="Times New Roman" w:hAnsi="Times New Roman" w:cs="Times New Roman"/>
          <w:color w:val="231F20"/>
          <w:spacing w:val="42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их</w:t>
      </w:r>
      <w:r w:rsidRPr="00D957F1">
        <w:rPr>
          <w:rFonts w:ascii="Times New Roman" w:hAnsi="Times New Roman" w:cs="Times New Roman"/>
          <w:color w:val="231F20"/>
          <w:spacing w:val="43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открытия»</w:t>
      </w:r>
    </w:p>
    <w:p w:rsidR="00D51FB1" w:rsidRPr="00D957F1" w:rsidRDefault="007D53B6" w:rsidP="008E3DB6">
      <w:pPr>
        <w:ind w:left="343"/>
        <w:jc w:val="both"/>
        <w:rPr>
          <w:b/>
          <w:i/>
          <w:sz w:val="20"/>
        </w:rPr>
      </w:pPr>
      <w:r w:rsidRPr="00D957F1">
        <w:rPr>
          <w:b/>
          <w:i/>
          <w:color w:val="231F20"/>
          <w:sz w:val="20"/>
        </w:rPr>
        <w:t>«История</w:t>
      </w:r>
      <w:r w:rsidRPr="00D957F1">
        <w:rPr>
          <w:b/>
          <w:i/>
          <w:color w:val="231F20"/>
          <w:spacing w:val="43"/>
          <w:sz w:val="20"/>
        </w:rPr>
        <w:t xml:space="preserve"> </w:t>
      </w:r>
      <w:r w:rsidRPr="00D957F1">
        <w:rPr>
          <w:b/>
          <w:i/>
          <w:color w:val="231F20"/>
          <w:sz w:val="20"/>
        </w:rPr>
        <w:t>родного</w:t>
      </w:r>
      <w:r w:rsidRPr="00D957F1">
        <w:rPr>
          <w:b/>
          <w:i/>
          <w:color w:val="231F20"/>
          <w:spacing w:val="44"/>
          <w:sz w:val="20"/>
        </w:rPr>
        <w:t xml:space="preserve"> </w:t>
      </w:r>
      <w:r w:rsidRPr="00D957F1">
        <w:rPr>
          <w:b/>
          <w:i/>
          <w:color w:val="231F20"/>
          <w:sz w:val="20"/>
        </w:rPr>
        <w:t>края»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i/>
          <w:color w:val="231F20"/>
          <w:w w:val="115"/>
        </w:rPr>
        <w:t>Цель:</w:t>
      </w:r>
      <w:r w:rsidRPr="00D957F1">
        <w:rPr>
          <w:i/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расширение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учащихся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  истории  родного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края, формирование умения работать с разными источниками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информации;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развитие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познавательной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активности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интереса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к истории, культуре родного края; воспитание чувства патри-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отизма,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любви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«малой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Родине».</w:t>
      </w:r>
    </w:p>
    <w:p w:rsidR="00D51FB1" w:rsidRPr="00D957F1" w:rsidRDefault="007D53B6" w:rsidP="008E3DB6">
      <w:pPr>
        <w:pStyle w:val="a3"/>
        <w:spacing w:line="254" w:lineRule="auto"/>
        <w:ind w:left="117" w:right="115"/>
      </w:pPr>
      <w:r w:rsidRPr="00D957F1">
        <w:rPr>
          <w:i/>
          <w:color w:val="231F20"/>
          <w:w w:val="115"/>
        </w:rPr>
        <w:t>Форма</w:t>
      </w:r>
      <w:r w:rsidRPr="00D957F1">
        <w:rPr>
          <w:i/>
          <w:color w:val="231F20"/>
          <w:spacing w:val="1"/>
          <w:w w:val="115"/>
        </w:rPr>
        <w:t xml:space="preserve"> </w:t>
      </w:r>
      <w:r w:rsidRPr="00D957F1">
        <w:rPr>
          <w:i/>
          <w:color w:val="231F20"/>
          <w:w w:val="115"/>
        </w:rPr>
        <w:t>организации</w:t>
      </w:r>
      <w:r w:rsidRPr="00D957F1">
        <w:rPr>
          <w:color w:val="231F20"/>
          <w:w w:val="115"/>
        </w:rPr>
        <w:t>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факультативный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курс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краеведения;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творческие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проекты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«Достопримечательности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родного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края».</w:t>
      </w:r>
    </w:p>
    <w:p w:rsidR="00D51FB1" w:rsidRPr="00D957F1" w:rsidRDefault="007D53B6" w:rsidP="008E3DB6">
      <w:pPr>
        <w:pStyle w:val="5"/>
        <w:spacing w:line="256" w:lineRule="auto"/>
        <w:ind w:left="117" w:right="114" w:firstLine="226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«История</w:t>
      </w:r>
      <w:r w:rsidRPr="00D957F1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письменности</w:t>
      </w:r>
      <w:r w:rsidRPr="00D957F1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в</w:t>
      </w:r>
      <w:r w:rsidRPr="00D957F1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России:</w:t>
      </w:r>
      <w:r w:rsidRPr="00D957F1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от</w:t>
      </w:r>
      <w:r w:rsidRPr="00D957F1">
        <w:rPr>
          <w:rFonts w:ascii="Times New Roman" w:hAnsi="Times New Roman" w:cs="Times New Roman"/>
          <w:color w:val="231F20"/>
          <w:spacing w:val="50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Древней</w:t>
      </w:r>
      <w:r w:rsidRPr="00D957F1">
        <w:rPr>
          <w:rFonts w:ascii="Times New Roman" w:hAnsi="Times New Roman" w:cs="Times New Roman"/>
          <w:color w:val="231F20"/>
          <w:spacing w:val="5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Руси</w:t>
      </w:r>
      <w:r w:rsidRPr="00D957F1">
        <w:rPr>
          <w:rFonts w:ascii="Times New Roman" w:hAnsi="Times New Roman" w:cs="Times New Roman"/>
          <w:color w:val="231F20"/>
          <w:spacing w:val="-48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до</w:t>
      </w:r>
      <w:r w:rsidRPr="00D957F1">
        <w:rPr>
          <w:rFonts w:ascii="Times New Roman" w:hAnsi="Times New Roman" w:cs="Times New Roman"/>
          <w:color w:val="231F20"/>
          <w:spacing w:val="27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современности»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i/>
          <w:color w:val="231F20"/>
          <w:w w:val="115"/>
        </w:rPr>
        <w:t xml:space="preserve">Цель: </w:t>
      </w:r>
      <w:r w:rsidRPr="00D957F1">
        <w:rPr>
          <w:color w:val="231F20"/>
          <w:w w:val="115"/>
        </w:rPr>
        <w:t>развитие общей культуры обучающихся; расширение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знаний об истории письменности (от кириллицы до современ-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ного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языка,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от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пергамента,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берестяных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грамот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первых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книг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до современных электронных книг); углубление их интереса 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истории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становления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самостоятельной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познава-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тельной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проектной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деятельности.</w:t>
      </w:r>
    </w:p>
    <w:p w:rsidR="00D51FB1" w:rsidRPr="00D957F1" w:rsidRDefault="007D53B6" w:rsidP="008E3DB6">
      <w:pPr>
        <w:pStyle w:val="a3"/>
        <w:spacing w:line="254" w:lineRule="auto"/>
        <w:ind w:left="117" w:right="115"/>
      </w:pPr>
      <w:r w:rsidRPr="00D957F1">
        <w:rPr>
          <w:i/>
          <w:color w:val="231F20"/>
          <w:w w:val="115"/>
        </w:rPr>
        <w:t xml:space="preserve">Форма организации: </w:t>
      </w:r>
      <w:r w:rsidRPr="00D957F1">
        <w:rPr>
          <w:color w:val="231F20"/>
          <w:w w:val="115"/>
        </w:rPr>
        <w:t>факультатив «История письменности 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России: от Древней Руси до современности»; выполнение и за-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щита</w:t>
      </w:r>
      <w:r w:rsidRPr="00D957F1">
        <w:rPr>
          <w:color w:val="231F20"/>
          <w:spacing w:val="49"/>
          <w:w w:val="115"/>
        </w:rPr>
        <w:t xml:space="preserve"> </w:t>
      </w:r>
      <w:r w:rsidRPr="00D957F1">
        <w:rPr>
          <w:color w:val="231F20"/>
          <w:w w:val="115"/>
        </w:rPr>
        <w:t>мини-проектов,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связанных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темой,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например: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«На</w:t>
      </w:r>
      <w:r w:rsidRPr="00D957F1">
        <w:rPr>
          <w:color w:val="231F20"/>
          <w:spacing w:val="50"/>
          <w:w w:val="115"/>
        </w:rPr>
        <w:t xml:space="preserve"> </w:t>
      </w:r>
      <w:r w:rsidRPr="00D957F1">
        <w:rPr>
          <w:color w:val="231F20"/>
          <w:w w:val="115"/>
        </w:rPr>
        <w:t>чём</w:t>
      </w:r>
    </w:p>
    <w:p w:rsidR="00D51FB1" w:rsidRPr="00D957F1" w:rsidRDefault="00D51FB1" w:rsidP="008E3DB6">
      <w:pPr>
        <w:spacing w:line="254" w:lineRule="auto"/>
        <w:jc w:val="both"/>
        <w:sectPr w:rsidR="00D51FB1" w:rsidRPr="00D957F1">
          <w:pgSz w:w="7830" w:h="12020"/>
          <w:pgMar w:top="620" w:right="620" w:bottom="900" w:left="620" w:header="0" w:footer="709" w:gutter="0"/>
          <w:cols w:space="720"/>
        </w:sectPr>
      </w:pPr>
    </w:p>
    <w:p w:rsidR="00D51FB1" w:rsidRPr="00D957F1" w:rsidRDefault="007D53B6" w:rsidP="008E3DB6">
      <w:pPr>
        <w:pStyle w:val="a3"/>
        <w:spacing w:line="254" w:lineRule="auto"/>
        <w:ind w:left="117" w:right="114" w:firstLine="0"/>
      </w:pPr>
      <w:r w:rsidRPr="00D957F1">
        <w:rPr>
          <w:color w:val="231F20"/>
          <w:w w:val="115"/>
        </w:rPr>
        <w:t>писали в Древней Руси», «Берестяные грамоты и современные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sms-сообщения: в чём сходство и различия», «Первый русский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букварь»,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«Русские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летописи»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др.</w:t>
      </w:r>
    </w:p>
    <w:p w:rsidR="00D51FB1" w:rsidRPr="00D957F1" w:rsidRDefault="007D53B6" w:rsidP="008E3DB6">
      <w:pPr>
        <w:pStyle w:val="5"/>
        <w:spacing w:line="256" w:lineRule="auto"/>
        <w:ind w:left="117" w:right="115" w:firstLine="226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«Экологический</w:t>
      </w:r>
      <w:r w:rsidRPr="00D957F1">
        <w:rPr>
          <w:rFonts w:ascii="Times New Roman" w:hAnsi="Times New Roman" w:cs="Times New Roman"/>
          <w:color w:val="231F20"/>
          <w:spacing w:val="28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поиск:</w:t>
      </w:r>
      <w:r w:rsidRPr="00D957F1">
        <w:rPr>
          <w:rFonts w:ascii="Times New Roman" w:hAnsi="Times New Roman" w:cs="Times New Roman"/>
          <w:color w:val="231F20"/>
          <w:spacing w:val="78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исследование</w:t>
      </w:r>
      <w:r w:rsidRPr="00D957F1">
        <w:rPr>
          <w:rFonts w:ascii="Times New Roman" w:hAnsi="Times New Roman" w:cs="Times New Roman"/>
          <w:color w:val="231F20"/>
          <w:spacing w:val="78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качества</w:t>
      </w:r>
      <w:r w:rsidRPr="00D957F1">
        <w:rPr>
          <w:rFonts w:ascii="Times New Roman" w:hAnsi="Times New Roman" w:cs="Times New Roman"/>
          <w:color w:val="231F20"/>
          <w:spacing w:val="78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воды</w:t>
      </w:r>
      <w:r w:rsidRPr="00D957F1">
        <w:rPr>
          <w:rFonts w:ascii="Times New Roman" w:hAnsi="Times New Roman" w:cs="Times New Roman"/>
          <w:color w:val="231F20"/>
          <w:spacing w:val="-49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в</w:t>
      </w:r>
      <w:r w:rsidRPr="00D957F1">
        <w:rPr>
          <w:rFonts w:ascii="Times New Roman" w:hAnsi="Times New Roman" w:cs="Times New Roman"/>
          <w:color w:val="231F20"/>
          <w:spacing w:val="27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водоемах</w:t>
      </w:r>
      <w:r w:rsidRPr="00D957F1">
        <w:rPr>
          <w:rFonts w:ascii="Times New Roman" w:hAnsi="Times New Roman" w:cs="Times New Roman"/>
          <w:color w:val="231F20"/>
          <w:spacing w:val="28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родного</w:t>
      </w:r>
      <w:r w:rsidRPr="00D957F1">
        <w:rPr>
          <w:rFonts w:ascii="Times New Roman" w:hAnsi="Times New Roman" w:cs="Times New Roman"/>
          <w:color w:val="231F20"/>
          <w:spacing w:val="28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края»</w:t>
      </w:r>
    </w:p>
    <w:p w:rsidR="00D51FB1" w:rsidRPr="00D957F1" w:rsidRDefault="007D53B6" w:rsidP="008E3DB6">
      <w:pPr>
        <w:pStyle w:val="a3"/>
        <w:spacing w:line="254" w:lineRule="auto"/>
        <w:ind w:left="117" w:right="115"/>
      </w:pPr>
      <w:r w:rsidRPr="00D957F1">
        <w:rPr>
          <w:i/>
          <w:color w:val="231F20"/>
          <w:w w:val="115"/>
        </w:rPr>
        <w:t xml:space="preserve">Цель: </w:t>
      </w:r>
      <w:r w:rsidRPr="00D957F1">
        <w:rPr>
          <w:color w:val="231F20"/>
          <w:w w:val="115"/>
        </w:rPr>
        <w:t>углубление знаний и представлений о сочетании хими-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ческого и биологического состава и физических свойств воды,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формирование исследовательских умений в процессе экспери-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ментальной работы по изучению качества воды, развитие позна-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вательной активности и интереса в процессе исследовательской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работы, воспитание экологической культуры, эстетического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нравственного отношения к природным объектам, ответствен-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ного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отношения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природе.</w:t>
      </w:r>
    </w:p>
    <w:p w:rsidR="00D51FB1" w:rsidRPr="00D957F1" w:rsidRDefault="007D53B6" w:rsidP="008E3DB6">
      <w:pPr>
        <w:spacing w:line="254" w:lineRule="auto"/>
        <w:ind w:left="117" w:right="115" w:firstLine="226"/>
        <w:jc w:val="both"/>
        <w:rPr>
          <w:sz w:val="20"/>
        </w:rPr>
      </w:pPr>
      <w:r w:rsidRPr="00D957F1">
        <w:rPr>
          <w:i/>
          <w:color w:val="231F20"/>
          <w:w w:val="115"/>
          <w:sz w:val="20"/>
        </w:rPr>
        <w:t xml:space="preserve">Форма организации: </w:t>
      </w:r>
      <w:r w:rsidRPr="00D957F1">
        <w:rPr>
          <w:color w:val="231F20"/>
          <w:w w:val="115"/>
          <w:sz w:val="20"/>
        </w:rPr>
        <w:t>экологическая лаборатория; исследова-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тельские</w:t>
      </w:r>
      <w:r w:rsidRPr="00D957F1">
        <w:rPr>
          <w:color w:val="231F20"/>
          <w:spacing w:val="1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проекты.</w:t>
      </w:r>
    </w:p>
    <w:p w:rsidR="00D51FB1" w:rsidRPr="00D957F1" w:rsidRDefault="007D53B6" w:rsidP="008E3DB6">
      <w:pPr>
        <w:pStyle w:val="5"/>
        <w:ind w:left="34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105"/>
        </w:rPr>
        <w:t>«Мир</w:t>
      </w:r>
      <w:r w:rsidRPr="00D957F1">
        <w:rPr>
          <w:rFonts w:ascii="Times New Roman" w:hAnsi="Times New Roman" w:cs="Times New Roman"/>
          <w:color w:val="231F20"/>
          <w:spacing w:val="17"/>
          <w:w w:val="10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05"/>
        </w:rPr>
        <w:t>шахмат»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i/>
          <w:color w:val="231F20"/>
          <w:w w:val="120"/>
        </w:rPr>
        <w:t xml:space="preserve">Цель: </w:t>
      </w:r>
      <w:r w:rsidRPr="00D957F1">
        <w:rPr>
          <w:color w:val="231F20"/>
          <w:w w:val="120"/>
        </w:rPr>
        <w:t>расширение представлений об игре в шахматы, фор-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мирование умения анализировать, наблюдать, создавать раз-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личные шахматные ситуации; воспитание интереса к игре в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шахматы; развитие волевых черт характера, внимания, игро-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вого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воображения.</w:t>
      </w:r>
    </w:p>
    <w:p w:rsidR="00D51FB1" w:rsidRPr="00D957F1" w:rsidRDefault="007D53B6" w:rsidP="008E3DB6">
      <w:pPr>
        <w:pStyle w:val="a3"/>
        <w:spacing w:line="254" w:lineRule="auto"/>
        <w:ind w:left="117" w:right="115"/>
      </w:pPr>
      <w:r w:rsidRPr="00D957F1">
        <w:rPr>
          <w:i/>
          <w:color w:val="231F20"/>
          <w:w w:val="115"/>
        </w:rPr>
        <w:t>Форма организации</w:t>
      </w:r>
      <w:r w:rsidRPr="00D957F1">
        <w:rPr>
          <w:color w:val="231F20"/>
          <w:w w:val="115"/>
        </w:rPr>
        <w:t>: учебный курс — факультатив; игры-со-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ревнования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шахматы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«Юные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шахматисты».</w:t>
      </w:r>
    </w:p>
    <w:p w:rsidR="00D51FB1" w:rsidRPr="00D957F1" w:rsidRDefault="00D51FB1" w:rsidP="008E3DB6">
      <w:pPr>
        <w:pStyle w:val="a3"/>
        <w:ind w:left="0" w:right="0" w:firstLine="0"/>
      </w:pPr>
    </w:p>
    <w:p w:rsidR="00D51FB1" w:rsidRPr="00D957F1" w:rsidRDefault="007D53B6" w:rsidP="008E3DB6">
      <w:pPr>
        <w:pStyle w:val="4"/>
        <w:numPr>
          <w:ilvl w:val="0"/>
          <w:numId w:val="7"/>
        </w:numPr>
        <w:tabs>
          <w:tab w:val="left" w:pos="595"/>
        </w:tabs>
        <w:ind w:hanging="25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Коммуникативная</w:t>
      </w:r>
      <w:r w:rsidRPr="00D957F1">
        <w:rPr>
          <w:rFonts w:ascii="Times New Roman" w:hAnsi="Times New Roman" w:cs="Times New Roman"/>
          <w:color w:val="231F20"/>
          <w:spacing w:val="7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деятельность</w:t>
      </w:r>
    </w:p>
    <w:p w:rsidR="00D51FB1" w:rsidRPr="00D957F1" w:rsidRDefault="007D53B6" w:rsidP="008E3DB6">
      <w:pPr>
        <w:pStyle w:val="5"/>
        <w:ind w:left="34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«Создаём</w:t>
      </w:r>
      <w:r w:rsidRPr="00D957F1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классный</w:t>
      </w:r>
      <w:r w:rsidRPr="00D957F1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литературный</w:t>
      </w:r>
      <w:r w:rsidRPr="00D957F1">
        <w:rPr>
          <w:rFonts w:ascii="Times New Roman" w:hAnsi="Times New Roman" w:cs="Times New Roman"/>
          <w:color w:val="231F20"/>
          <w:spacing w:val="39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журнал»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i/>
          <w:color w:val="231F20"/>
          <w:w w:val="115"/>
        </w:rPr>
        <w:t xml:space="preserve">Цель: </w:t>
      </w:r>
      <w:r w:rsidRPr="00D957F1">
        <w:rPr>
          <w:color w:val="231F20"/>
          <w:w w:val="115"/>
        </w:rPr>
        <w:t>совершенствование функциональной языковой и ком-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муникативной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грамотности,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диалогического  обще-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 и словесного творчества; развитие способности работать 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команде.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i/>
          <w:color w:val="231F20"/>
          <w:w w:val="120"/>
        </w:rPr>
        <w:t xml:space="preserve">Форма организации: </w:t>
      </w:r>
      <w:r w:rsidRPr="00D957F1">
        <w:rPr>
          <w:color w:val="231F20"/>
          <w:w w:val="120"/>
        </w:rPr>
        <w:t>творческая студия «Создаем классный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литературный журнал», создание ежеквартального журнала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класса, сбор литературного материала, его редактирование,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конструирование структуры, формы организации и оформле-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ния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журнала.</w:t>
      </w:r>
    </w:p>
    <w:p w:rsidR="00D51FB1" w:rsidRPr="00D957F1" w:rsidRDefault="007D53B6" w:rsidP="008E3DB6">
      <w:pPr>
        <w:pStyle w:val="5"/>
        <w:spacing w:line="256" w:lineRule="auto"/>
        <w:ind w:left="117" w:right="115" w:firstLine="226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«Дети Маугли: нужно ли человеку общаться с други-</w:t>
      </w:r>
      <w:r w:rsidRPr="00D957F1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ми</w:t>
      </w:r>
      <w:r w:rsidRPr="00D957F1">
        <w:rPr>
          <w:rFonts w:ascii="Times New Roman" w:hAnsi="Times New Roman" w:cs="Times New Roman"/>
          <w:color w:val="231F20"/>
          <w:spacing w:val="27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людьми»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i/>
          <w:color w:val="231F20"/>
          <w:w w:val="120"/>
        </w:rPr>
        <w:t>Цель</w:t>
      </w:r>
      <w:r w:rsidRPr="00D957F1">
        <w:rPr>
          <w:color w:val="231F20"/>
          <w:w w:val="120"/>
        </w:rPr>
        <w:t>: расширение знаний о важности для жизни и развития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человека речевого общения с другими людьми; формирование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коммуникативной культуры диалога, правил ведения дискус-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сии,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развитие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языковой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интуиции.</w:t>
      </w:r>
    </w:p>
    <w:p w:rsidR="00D51FB1" w:rsidRPr="00D957F1" w:rsidRDefault="007D53B6" w:rsidP="008E3DB6">
      <w:pPr>
        <w:spacing w:line="226" w:lineRule="exact"/>
        <w:ind w:left="343"/>
        <w:jc w:val="both"/>
        <w:rPr>
          <w:sz w:val="20"/>
        </w:rPr>
      </w:pPr>
      <w:r w:rsidRPr="00D957F1">
        <w:rPr>
          <w:i/>
          <w:color w:val="231F20"/>
          <w:w w:val="120"/>
          <w:sz w:val="20"/>
        </w:rPr>
        <w:t>Форма</w:t>
      </w:r>
      <w:r w:rsidRPr="00D957F1">
        <w:rPr>
          <w:i/>
          <w:color w:val="231F20"/>
          <w:spacing w:val="-8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организации</w:t>
      </w:r>
      <w:r w:rsidRPr="00D957F1">
        <w:rPr>
          <w:color w:val="231F20"/>
          <w:w w:val="120"/>
          <w:sz w:val="20"/>
        </w:rPr>
        <w:t>:</w:t>
      </w:r>
      <w:r w:rsidRPr="00D957F1">
        <w:rPr>
          <w:color w:val="231F20"/>
          <w:spacing w:val="-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дискуссионный</w:t>
      </w:r>
      <w:r w:rsidRPr="00D957F1">
        <w:rPr>
          <w:color w:val="231F20"/>
          <w:spacing w:val="-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клуб.</w:t>
      </w:r>
    </w:p>
    <w:p w:rsidR="00D51FB1" w:rsidRPr="00D957F1" w:rsidRDefault="00D51FB1" w:rsidP="008E3DB6">
      <w:pPr>
        <w:spacing w:line="226" w:lineRule="exact"/>
        <w:jc w:val="both"/>
        <w:rPr>
          <w:sz w:val="20"/>
        </w:rPr>
        <w:sectPr w:rsidR="00D51FB1" w:rsidRPr="00D957F1">
          <w:pgSz w:w="7830" w:h="12020"/>
          <w:pgMar w:top="620" w:right="620" w:bottom="900" w:left="620" w:header="0" w:footer="709" w:gutter="0"/>
          <w:cols w:space="720"/>
        </w:sectPr>
      </w:pPr>
    </w:p>
    <w:p w:rsidR="00D51FB1" w:rsidRPr="00D957F1" w:rsidRDefault="007D53B6" w:rsidP="008E3DB6">
      <w:pPr>
        <w:pStyle w:val="5"/>
        <w:ind w:left="34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«Хочу</w:t>
      </w:r>
      <w:r w:rsidRPr="00D957F1">
        <w:rPr>
          <w:rFonts w:ascii="Times New Roman" w:hAnsi="Times New Roman" w:cs="Times New Roman"/>
          <w:color w:val="231F20"/>
          <w:spacing w:val="39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быть</w:t>
      </w:r>
      <w:r w:rsidRPr="00D957F1">
        <w:rPr>
          <w:rFonts w:ascii="Times New Roman" w:hAnsi="Times New Roman" w:cs="Times New Roman"/>
          <w:color w:val="231F20"/>
          <w:spacing w:val="40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писателем»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i/>
          <w:color w:val="231F20"/>
          <w:w w:val="115"/>
        </w:rPr>
        <w:t xml:space="preserve">Цель: </w:t>
      </w:r>
      <w:r w:rsidRPr="00D957F1">
        <w:rPr>
          <w:color w:val="231F20"/>
          <w:w w:val="115"/>
        </w:rPr>
        <w:t>развитие художественного словесного творчества, уме-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ний создавать и редактировать собственные тексты; формиро-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вание знаний о писательском труде, о творчестве писателей —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выдающихся представителей детской литературы; становление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аналитической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творческой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деятельности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участников.</w:t>
      </w:r>
    </w:p>
    <w:p w:rsidR="00D51FB1" w:rsidRPr="00D957F1" w:rsidRDefault="007D53B6" w:rsidP="008E3DB6">
      <w:pPr>
        <w:pStyle w:val="a3"/>
        <w:spacing w:line="254" w:lineRule="auto"/>
        <w:ind w:left="117" w:right="115"/>
      </w:pPr>
      <w:r w:rsidRPr="00D957F1">
        <w:rPr>
          <w:i/>
          <w:color w:val="231F20"/>
          <w:w w:val="115"/>
        </w:rPr>
        <w:t xml:space="preserve">Форма организации: </w:t>
      </w:r>
      <w:r w:rsidRPr="00D957F1">
        <w:rPr>
          <w:color w:val="231F20"/>
          <w:w w:val="115"/>
        </w:rPr>
        <w:t>литературный кружок, встречи с писа-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телями, дискуссионный клуб («Темы и жанры детской литера-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туры»).</w:t>
      </w:r>
    </w:p>
    <w:p w:rsidR="00D51FB1" w:rsidRPr="00D957F1" w:rsidRDefault="007D53B6" w:rsidP="008E3DB6">
      <w:pPr>
        <w:pStyle w:val="5"/>
        <w:spacing w:line="256" w:lineRule="auto"/>
        <w:ind w:left="117" w:right="115" w:firstLine="226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«Становлюсь</w:t>
      </w:r>
      <w:r w:rsidRPr="00D957F1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грамотным</w:t>
      </w:r>
      <w:r w:rsidRPr="00D957F1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читателем:</w:t>
      </w:r>
      <w:r w:rsidRPr="00D957F1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читаю,</w:t>
      </w:r>
      <w:r w:rsidRPr="00D957F1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ду-</w:t>
      </w:r>
      <w:r w:rsidRPr="00D957F1">
        <w:rPr>
          <w:rFonts w:ascii="Times New Roman" w:hAnsi="Times New Roman" w:cs="Times New Roman"/>
          <w:color w:val="231F20"/>
          <w:spacing w:val="-48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маю,</w:t>
      </w:r>
      <w:r w:rsidRPr="00D957F1">
        <w:rPr>
          <w:rFonts w:ascii="Times New Roman" w:hAnsi="Times New Roman" w:cs="Times New Roman"/>
          <w:color w:val="231F20"/>
          <w:spacing w:val="27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понимаю»</w:t>
      </w:r>
    </w:p>
    <w:p w:rsidR="00D51FB1" w:rsidRPr="00D957F1" w:rsidRDefault="007D53B6" w:rsidP="008E3DB6">
      <w:pPr>
        <w:pStyle w:val="a3"/>
        <w:spacing w:line="254" w:lineRule="auto"/>
        <w:ind w:left="117" w:right="116"/>
      </w:pPr>
      <w:r w:rsidRPr="00D957F1">
        <w:rPr>
          <w:i/>
          <w:color w:val="231F20"/>
          <w:w w:val="115"/>
        </w:rPr>
        <w:t>Цель:</w:t>
      </w:r>
      <w:r w:rsidRPr="00D957F1">
        <w:rPr>
          <w:i/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совершенствование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читательской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грамотности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млад-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ших школьников, формирование текстовой деятельности с не-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обычными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представления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информации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(туристиче-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буклеты;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выставок;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маршруты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путешествий;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объявления и рекламы); развитие творческой способности соз-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давать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необычные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тексты.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i/>
          <w:color w:val="231F20"/>
          <w:w w:val="120"/>
        </w:rPr>
        <w:t xml:space="preserve">Форма организации: </w:t>
      </w:r>
      <w:r w:rsidRPr="00D957F1">
        <w:rPr>
          <w:color w:val="231F20"/>
          <w:w w:val="120"/>
        </w:rPr>
        <w:t>учебный курс в форме факультатива;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лаборатория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текстов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(система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практических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занятий).</w:t>
      </w:r>
    </w:p>
    <w:p w:rsidR="00D51FB1" w:rsidRPr="00D957F1" w:rsidRDefault="007D53B6" w:rsidP="008E3DB6">
      <w:pPr>
        <w:pStyle w:val="5"/>
        <w:ind w:left="34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«Говорить</w:t>
      </w:r>
      <w:r w:rsidRPr="00D957F1">
        <w:rPr>
          <w:rFonts w:ascii="Times New Roman" w:hAnsi="Times New Roman" w:cs="Times New Roman"/>
          <w:color w:val="231F20"/>
          <w:spacing w:val="4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нельзя</w:t>
      </w:r>
      <w:r w:rsidRPr="00D957F1">
        <w:rPr>
          <w:rFonts w:ascii="Times New Roman" w:hAnsi="Times New Roman" w:cs="Times New Roman"/>
          <w:color w:val="231F20"/>
          <w:spacing w:val="42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молчать!»</w:t>
      </w:r>
    </w:p>
    <w:p w:rsidR="00D51FB1" w:rsidRPr="00D957F1" w:rsidRDefault="007D53B6" w:rsidP="008E3DB6">
      <w:pPr>
        <w:pStyle w:val="a3"/>
        <w:spacing w:line="254" w:lineRule="auto"/>
        <w:ind w:left="117" w:right="115"/>
      </w:pPr>
      <w:r w:rsidRPr="00D957F1">
        <w:rPr>
          <w:i/>
          <w:color w:val="231F20"/>
          <w:w w:val="115"/>
        </w:rPr>
        <w:t xml:space="preserve">Цель: </w:t>
      </w:r>
      <w:r w:rsidRPr="00D957F1">
        <w:rPr>
          <w:color w:val="231F20"/>
          <w:w w:val="115"/>
        </w:rPr>
        <w:t>развитие познавательной мотивации к изучению рус-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ского языка, привлечение внимания к передаче смысла с по-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мощью интонации и пунктуации, развитие воображения в про-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цессе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подбора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ситуаций,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предполагающих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разную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интонацию.</w:t>
      </w:r>
    </w:p>
    <w:p w:rsidR="00D51FB1" w:rsidRPr="00D957F1" w:rsidRDefault="007D53B6" w:rsidP="008E3DB6">
      <w:pPr>
        <w:spacing w:line="226" w:lineRule="exact"/>
        <w:ind w:left="343"/>
        <w:jc w:val="both"/>
        <w:rPr>
          <w:sz w:val="20"/>
        </w:rPr>
      </w:pPr>
      <w:r w:rsidRPr="00D957F1">
        <w:rPr>
          <w:i/>
          <w:color w:val="231F20"/>
          <w:w w:val="120"/>
          <w:sz w:val="20"/>
        </w:rPr>
        <w:t>Форма</w:t>
      </w:r>
      <w:r w:rsidRPr="00D957F1">
        <w:rPr>
          <w:i/>
          <w:color w:val="231F20"/>
          <w:spacing w:val="-7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организации:</w:t>
      </w:r>
      <w:r w:rsidRPr="00D957F1">
        <w:rPr>
          <w:i/>
          <w:color w:val="231F20"/>
          <w:spacing w:val="-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учебный</w:t>
      </w:r>
      <w:r w:rsidRPr="00D957F1">
        <w:rPr>
          <w:color w:val="231F20"/>
          <w:spacing w:val="-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курс</w:t>
      </w:r>
      <w:r w:rsidRPr="00D957F1">
        <w:rPr>
          <w:color w:val="231F20"/>
          <w:spacing w:val="-6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—</w:t>
      </w:r>
      <w:r w:rsidRPr="00D957F1">
        <w:rPr>
          <w:color w:val="231F20"/>
          <w:spacing w:val="-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факультатив.</w:t>
      </w:r>
    </w:p>
    <w:p w:rsidR="00D51FB1" w:rsidRPr="00D957F1" w:rsidRDefault="00D51FB1" w:rsidP="008E3DB6">
      <w:pPr>
        <w:pStyle w:val="a3"/>
        <w:ind w:left="0" w:right="0" w:firstLine="0"/>
        <w:rPr>
          <w:sz w:val="21"/>
        </w:rPr>
      </w:pPr>
    </w:p>
    <w:p w:rsidR="00D51FB1" w:rsidRPr="00D957F1" w:rsidRDefault="007D53B6" w:rsidP="008E3DB6">
      <w:pPr>
        <w:pStyle w:val="4"/>
        <w:numPr>
          <w:ilvl w:val="0"/>
          <w:numId w:val="7"/>
        </w:numPr>
        <w:tabs>
          <w:tab w:val="left" w:pos="594"/>
        </w:tabs>
        <w:ind w:left="59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Художественно-эстетическая</w:t>
      </w:r>
      <w:r w:rsidRPr="00D957F1">
        <w:rPr>
          <w:rFonts w:ascii="Times New Roman" w:hAnsi="Times New Roman" w:cs="Times New Roman"/>
          <w:color w:val="231F20"/>
          <w:spacing w:val="69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творческая</w:t>
      </w:r>
      <w:r w:rsidRPr="00D957F1">
        <w:rPr>
          <w:rFonts w:ascii="Times New Roman" w:hAnsi="Times New Roman" w:cs="Times New Roman"/>
          <w:color w:val="231F20"/>
          <w:spacing w:val="69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деятельность</w:t>
      </w:r>
    </w:p>
    <w:p w:rsidR="00D51FB1" w:rsidRPr="00D957F1" w:rsidRDefault="007D53B6" w:rsidP="008E3DB6">
      <w:pPr>
        <w:pStyle w:val="5"/>
        <w:ind w:left="34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«Рукотворный</w:t>
      </w:r>
      <w:r w:rsidRPr="00D957F1">
        <w:rPr>
          <w:rFonts w:ascii="Times New Roman" w:hAnsi="Times New Roman" w:cs="Times New Roman"/>
          <w:color w:val="231F20"/>
          <w:spacing w:val="49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мир»</w:t>
      </w:r>
    </w:p>
    <w:p w:rsidR="00D51FB1" w:rsidRPr="00D957F1" w:rsidRDefault="007D53B6" w:rsidP="008E3DB6">
      <w:pPr>
        <w:pStyle w:val="a3"/>
        <w:spacing w:line="254" w:lineRule="auto"/>
        <w:ind w:left="117" w:right="115"/>
      </w:pPr>
      <w:r w:rsidRPr="00D957F1">
        <w:rPr>
          <w:i/>
          <w:color w:val="231F20"/>
          <w:w w:val="115"/>
        </w:rPr>
        <w:t>Цель</w:t>
      </w:r>
      <w:r w:rsidRPr="00D957F1">
        <w:rPr>
          <w:color w:val="231F20"/>
          <w:w w:val="115"/>
        </w:rPr>
        <w:t>: расширение знаний учащихся об объектах рукотвор-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ного мира, формирование умений создавать предметы своими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руками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использованием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природного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материала,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развитие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творческой активности, интереса, любознательности, воспита-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трудолюбия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уважения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труду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ценности.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i/>
          <w:color w:val="231F20"/>
          <w:w w:val="120"/>
        </w:rPr>
        <w:t xml:space="preserve">Форма организации: </w:t>
      </w:r>
      <w:r w:rsidRPr="00D957F1">
        <w:rPr>
          <w:color w:val="231F20"/>
          <w:w w:val="120"/>
        </w:rPr>
        <w:t>творческие мастерские («Природа 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творчество», «Куклы своими руками», «Юные художники»);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выставки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творческих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работ.</w:t>
      </w:r>
    </w:p>
    <w:p w:rsidR="00D51FB1" w:rsidRPr="00D957F1" w:rsidRDefault="007D53B6" w:rsidP="008E3DB6">
      <w:pPr>
        <w:pStyle w:val="5"/>
        <w:ind w:left="34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105"/>
        </w:rPr>
        <w:t>«Ритмика»</w:t>
      </w:r>
    </w:p>
    <w:p w:rsidR="00D51FB1" w:rsidRPr="00D957F1" w:rsidRDefault="007D53B6" w:rsidP="008E3DB6">
      <w:pPr>
        <w:pStyle w:val="a3"/>
        <w:spacing w:line="254" w:lineRule="auto"/>
        <w:ind w:left="117" w:right="115"/>
      </w:pPr>
      <w:r w:rsidRPr="00D957F1">
        <w:rPr>
          <w:i/>
          <w:color w:val="231F20"/>
          <w:w w:val="115"/>
        </w:rPr>
        <w:t xml:space="preserve">Цель: </w:t>
      </w:r>
      <w:r w:rsidRPr="00D957F1">
        <w:rPr>
          <w:color w:val="231F20"/>
          <w:w w:val="115"/>
        </w:rPr>
        <w:t>формирование движений, свойственных ритмике; раз-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витие культуры движений под музыку; способность к импро-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визации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творчеству.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i/>
          <w:color w:val="231F20"/>
          <w:w w:val="120"/>
        </w:rPr>
        <w:t xml:space="preserve">Форма организации: </w:t>
      </w:r>
      <w:r w:rsidRPr="00D957F1">
        <w:rPr>
          <w:color w:val="231F20"/>
          <w:w w:val="120"/>
        </w:rPr>
        <w:t>студия ритмики и пластики, конкурс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пластических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образов,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постановка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концертных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номеров.</w:t>
      </w:r>
    </w:p>
    <w:p w:rsidR="00D51FB1" w:rsidRPr="00D957F1" w:rsidRDefault="00D51FB1" w:rsidP="008E3DB6">
      <w:pPr>
        <w:spacing w:line="254" w:lineRule="auto"/>
        <w:jc w:val="both"/>
        <w:sectPr w:rsidR="00D51FB1" w:rsidRPr="00D957F1">
          <w:pgSz w:w="7830" w:h="12020"/>
          <w:pgMar w:top="620" w:right="620" w:bottom="900" w:left="620" w:header="0" w:footer="709" w:gutter="0"/>
          <w:cols w:space="720"/>
        </w:sectPr>
      </w:pPr>
    </w:p>
    <w:p w:rsidR="00D51FB1" w:rsidRPr="00D957F1" w:rsidRDefault="007D53B6" w:rsidP="008E3DB6">
      <w:pPr>
        <w:pStyle w:val="5"/>
        <w:ind w:left="34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«Школьный</w:t>
      </w:r>
      <w:r w:rsidRPr="00D957F1">
        <w:rPr>
          <w:rFonts w:ascii="Times New Roman" w:hAnsi="Times New Roman" w:cs="Times New Roman"/>
          <w:color w:val="231F20"/>
          <w:spacing w:val="34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театр</w:t>
      </w:r>
      <w:r w:rsidRPr="00D957F1">
        <w:rPr>
          <w:rFonts w:ascii="Times New Roman" w:hAnsi="Times New Roman" w:cs="Times New Roman"/>
          <w:color w:val="231F20"/>
          <w:spacing w:val="34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«Путешествие</w:t>
      </w:r>
      <w:r w:rsidRPr="00D957F1">
        <w:rPr>
          <w:rFonts w:ascii="Times New Roman" w:hAnsi="Times New Roman" w:cs="Times New Roman"/>
          <w:color w:val="231F20"/>
          <w:spacing w:val="34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в</w:t>
      </w:r>
      <w:r w:rsidRPr="00D957F1">
        <w:rPr>
          <w:rFonts w:ascii="Times New Roman" w:hAnsi="Times New Roman" w:cs="Times New Roman"/>
          <w:color w:val="231F20"/>
          <w:spacing w:val="35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сказку»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i/>
          <w:color w:val="231F20"/>
          <w:spacing w:val="-1"/>
          <w:w w:val="120"/>
        </w:rPr>
        <w:t>Цель</w:t>
      </w:r>
      <w:r w:rsidRPr="00D957F1">
        <w:rPr>
          <w:color w:val="231F20"/>
          <w:spacing w:val="-1"/>
          <w:w w:val="120"/>
        </w:rPr>
        <w:t>: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расширение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представлений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о</w:t>
      </w:r>
      <w:r w:rsidRPr="00D957F1">
        <w:rPr>
          <w:color w:val="231F20"/>
          <w:spacing w:val="-12"/>
          <w:w w:val="120"/>
        </w:rPr>
        <w:t xml:space="preserve"> </w:t>
      </w:r>
      <w:r w:rsidRPr="00D957F1">
        <w:rPr>
          <w:color w:val="231F20"/>
          <w:w w:val="120"/>
        </w:rPr>
        <w:t>театральном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творчестве,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формирование умений импровизировать, вступать в ролевые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отношения,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перевоплощаться;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развитие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творческих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способно-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стей, интереса к театральному искусству и театрализованной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деятельности.</w:t>
      </w:r>
    </w:p>
    <w:p w:rsidR="00D51FB1" w:rsidRPr="00D957F1" w:rsidRDefault="007D53B6" w:rsidP="008E3DB6">
      <w:pPr>
        <w:spacing w:line="254" w:lineRule="auto"/>
        <w:ind w:left="117" w:right="115" w:firstLine="226"/>
        <w:jc w:val="both"/>
        <w:rPr>
          <w:sz w:val="20"/>
        </w:rPr>
      </w:pPr>
      <w:r w:rsidRPr="00D957F1">
        <w:rPr>
          <w:i/>
          <w:color w:val="231F20"/>
          <w:w w:val="120"/>
          <w:sz w:val="20"/>
        </w:rPr>
        <w:t>Форма организации</w:t>
      </w:r>
      <w:r w:rsidRPr="00D957F1">
        <w:rPr>
          <w:color w:val="231F20"/>
          <w:w w:val="120"/>
          <w:sz w:val="20"/>
        </w:rPr>
        <w:t>: театральная студия, спектакли по мо-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тивам</w:t>
      </w:r>
      <w:r w:rsidRPr="00D957F1">
        <w:rPr>
          <w:color w:val="231F20"/>
          <w:spacing w:val="12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сказок.</w:t>
      </w:r>
    </w:p>
    <w:p w:rsidR="00D51FB1" w:rsidRPr="00D957F1" w:rsidRDefault="007D53B6" w:rsidP="008E3DB6">
      <w:pPr>
        <w:pStyle w:val="5"/>
        <w:ind w:left="34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«Выразительное</w:t>
      </w:r>
      <w:r w:rsidRPr="00D957F1">
        <w:rPr>
          <w:rFonts w:ascii="Times New Roman" w:hAnsi="Times New Roman" w:cs="Times New Roman"/>
          <w:color w:val="231F20"/>
          <w:spacing w:val="39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чтение»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i/>
          <w:color w:val="231F20"/>
          <w:w w:val="115"/>
        </w:rPr>
        <w:t>Цель:</w:t>
      </w:r>
      <w:r w:rsidRPr="00D957F1">
        <w:rPr>
          <w:i/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расширение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литературно-художественном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творчестве, развитие навыка выразительного чтения произве-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дений поэзии и прозы; воспитание литературного вкуса, инте-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реса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художественной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литературе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разных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жанров.</w:t>
      </w:r>
    </w:p>
    <w:p w:rsidR="00D51FB1" w:rsidRPr="00D957F1" w:rsidRDefault="007D53B6" w:rsidP="008E3DB6">
      <w:pPr>
        <w:spacing w:line="254" w:lineRule="auto"/>
        <w:ind w:left="117" w:right="115" w:firstLine="226"/>
        <w:jc w:val="both"/>
        <w:rPr>
          <w:sz w:val="20"/>
        </w:rPr>
      </w:pPr>
      <w:r w:rsidRPr="00D957F1">
        <w:rPr>
          <w:i/>
          <w:color w:val="231F20"/>
          <w:w w:val="120"/>
          <w:sz w:val="20"/>
        </w:rPr>
        <w:t xml:space="preserve">Форма организации: </w:t>
      </w:r>
      <w:r w:rsidRPr="00D957F1">
        <w:rPr>
          <w:color w:val="231F20"/>
          <w:w w:val="120"/>
          <w:sz w:val="20"/>
        </w:rPr>
        <w:t>литературный клуб, творческая сту-</w:t>
      </w:r>
      <w:r w:rsidRPr="00D957F1">
        <w:rPr>
          <w:color w:val="231F20"/>
          <w:spacing w:val="1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дия.</w:t>
      </w:r>
    </w:p>
    <w:p w:rsidR="00D51FB1" w:rsidRPr="00D957F1" w:rsidRDefault="007D53B6" w:rsidP="008E3DB6">
      <w:pPr>
        <w:pStyle w:val="5"/>
        <w:ind w:left="34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«Искусство</w:t>
      </w:r>
      <w:r w:rsidRPr="00D957F1">
        <w:rPr>
          <w:rFonts w:ascii="Times New Roman" w:hAnsi="Times New Roman" w:cs="Times New Roman"/>
          <w:color w:val="231F20"/>
          <w:spacing w:val="53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иллюстрации»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i/>
          <w:color w:val="231F20"/>
          <w:w w:val="115"/>
        </w:rPr>
        <w:t xml:space="preserve">Цель: </w:t>
      </w:r>
      <w:r w:rsidRPr="00D957F1">
        <w:rPr>
          <w:color w:val="231F20"/>
          <w:w w:val="115"/>
        </w:rPr>
        <w:t>развитие у младших школьников творческих способ-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ностей,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интереса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изобразительной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желания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передавать свое отношение к художественным произведениям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средствами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книжной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иллюстрации.</w:t>
      </w:r>
    </w:p>
    <w:p w:rsidR="00D51FB1" w:rsidRPr="00D957F1" w:rsidRDefault="007D53B6" w:rsidP="008E3DB6">
      <w:pPr>
        <w:pStyle w:val="a3"/>
        <w:spacing w:line="254" w:lineRule="auto"/>
        <w:ind w:left="117" w:right="115"/>
      </w:pPr>
      <w:r w:rsidRPr="00D957F1">
        <w:rPr>
          <w:i/>
          <w:color w:val="231F20"/>
          <w:w w:val="120"/>
        </w:rPr>
        <w:t>Форма</w:t>
      </w:r>
      <w:r w:rsidRPr="00D957F1">
        <w:rPr>
          <w:i/>
          <w:color w:val="231F20"/>
          <w:spacing w:val="47"/>
          <w:w w:val="120"/>
        </w:rPr>
        <w:t xml:space="preserve"> </w:t>
      </w:r>
      <w:r w:rsidRPr="00D957F1">
        <w:rPr>
          <w:i/>
          <w:color w:val="231F20"/>
          <w:w w:val="120"/>
        </w:rPr>
        <w:t>организации:</w:t>
      </w:r>
      <w:r w:rsidRPr="00D957F1">
        <w:rPr>
          <w:i/>
          <w:color w:val="231F20"/>
          <w:spacing w:val="47"/>
          <w:w w:val="120"/>
        </w:rPr>
        <w:t xml:space="preserve"> </w:t>
      </w:r>
      <w:r w:rsidRPr="00D957F1">
        <w:rPr>
          <w:color w:val="231F20"/>
          <w:w w:val="120"/>
        </w:rPr>
        <w:t>творческая</w:t>
      </w:r>
      <w:r w:rsidRPr="00D957F1">
        <w:rPr>
          <w:color w:val="231F20"/>
          <w:spacing w:val="45"/>
          <w:w w:val="120"/>
        </w:rPr>
        <w:t xml:space="preserve"> </w:t>
      </w:r>
      <w:r w:rsidRPr="00D957F1">
        <w:rPr>
          <w:color w:val="231F20"/>
          <w:w w:val="120"/>
        </w:rPr>
        <w:t>мастерская</w:t>
      </w:r>
      <w:r w:rsidRPr="00D957F1">
        <w:rPr>
          <w:color w:val="231F20"/>
          <w:spacing w:val="46"/>
          <w:w w:val="120"/>
        </w:rPr>
        <w:t xml:space="preserve"> </w:t>
      </w:r>
      <w:r w:rsidRPr="00D957F1">
        <w:rPr>
          <w:color w:val="231F20"/>
          <w:w w:val="120"/>
        </w:rPr>
        <w:t>иллюстраций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к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книге;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конкурсы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рисунков;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выставки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работ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участников.</w:t>
      </w:r>
    </w:p>
    <w:p w:rsidR="00D51FB1" w:rsidRPr="00D957F1" w:rsidRDefault="007D53B6" w:rsidP="008E3DB6">
      <w:pPr>
        <w:pStyle w:val="5"/>
        <w:ind w:left="34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«В</w:t>
      </w:r>
      <w:r w:rsidRPr="00D957F1">
        <w:rPr>
          <w:rFonts w:ascii="Times New Roman" w:hAnsi="Times New Roman" w:cs="Times New Roman"/>
          <w:color w:val="231F20"/>
          <w:spacing w:val="4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мире</w:t>
      </w:r>
      <w:r w:rsidRPr="00D957F1">
        <w:rPr>
          <w:rFonts w:ascii="Times New Roman" w:hAnsi="Times New Roman" w:cs="Times New Roman"/>
          <w:color w:val="231F20"/>
          <w:spacing w:val="42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музыкальных</w:t>
      </w:r>
      <w:r w:rsidRPr="00D957F1">
        <w:rPr>
          <w:rFonts w:ascii="Times New Roman" w:hAnsi="Times New Roman" w:cs="Times New Roman"/>
          <w:color w:val="231F20"/>
          <w:spacing w:val="42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звуков»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i/>
          <w:color w:val="231F20"/>
          <w:spacing w:val="-1"/>
          <w:w w:val="120"/>
        </w:rPr>
        <w:t>Цель:</w:t>
      </w:r>
      <w:r w:rsidRPr="00D957F1">
        <w:rPr>
          <w:i/>
          <w:color w:val="231F20"/>
          <w:spacing w:val="-13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расширение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музыкального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кругозора,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знаний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обучаю-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щихся</w:t>
      </w:r>
      <w:r w:rsidRPr="00D957F1">
        <w:rPr>
          <w:color w:val="231F20"/>
          <w:spacing w:val="41"/>
          <w:w w:val="120"/>
        </w:rPr>
        <w:t xml:space="preserve"> </w:t>
      </w:r>
      <w:r w:rsidRPr="00D957F1">
        <w:rPr>
          <w:color w:val="231F20"/>
          <w:w w:val="120"/>
        </w:rPr>
        <w:t>о</w:t>
      </w:r>
      <w:r w:rsidRPr="00D957F1">
        <w:rPr>
          <w:color w:val="231F20"/>
          <w:spacing w:val="42"/>
          <w:w w:val="120"/>
        </w:rPr>
        <w:t xml:space="preserve"> </w:t>
      </w:r>
      <w:r w:rsidRPr="00D957F1">
        <w:rPr>
          <w:color w:val="231F20"/>
          <w:w w:val="120"/>
        </w:rPr>
        <w:t>музыкальном</w:t>
      </w:r>
      <w:r w:rsidRPr="00D957F1">
        <w:rPr>
          <w:color w:val="231F20"/>
          <w:spacing w:val="42"/>
          <w:w w:val="120"/>
        </w:rPr>
        <w:t xml:space="preserve"> </w:t>
      </w:r>
      <w:r w:rsidRPr="00D957F1">
        <w:rPr>
          <w:color w:val="231F20"/>
          <w:w w:val="120"/>
        </w:rPr>
        <w:t>творчестве,</w:t>
      </w:r>
      <w:r w:rsidRPr="00D957F1">
        <w:rPr>
          <w:color w:val="231F20"/>
          <w:spacing w:val="42"/>
          <w:w w:val="120"/>
        </w:rPr>
        <w:t xml:space="preserve"> </w:t>
      </w:r>
      <w:r w:rsidRPr="00D957F1">
        <w:rPr>
          <w:color w:val="231F20"/>
          <w:w w:val="120"/>
        </w:rPr>
        <w:t>произведениях</w:t>
      </w:r>
      <w:r w:rsidRPr="00D957F1">
        <w:rPr>
          <w:color w:val="231F20"/>
          <w:spacing w:val="41"/>
          <w:w w:val="120"/>
        </w:rPr>
        <w:t xml:space="preserve"> </w:t>
      </w:r>
      <w:r w:rsidRPr="00D957F1">
        <w:rPr>
          <w:color w:val="231F20"/>
          <w:w w:val="120"/>
        </w:rPr>
        <w:t>народной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и авторской музыки, развитие воображения, способности пере-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давать свои впечатления от прослушивания музыки разных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форм и жанровых особенностей, формировать эстетические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вкусы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идеалы.</w:t>
      </w:r>
    </w:p>
    <w:p w:rsidR="00D51FB1" w:rsidRPr="00D957F1" w:rsidRDefault="007D53B6" w:rsidP="008E3DB6">
      <w:pPr>
        <w:pStyle w:val="a3"/>
        <w:spacing w:line="254" w:lineRule="auto"/>
        <w:ind w:left="117" w:right="115"/>
      </w:pPr>
      <w:r w:rsidRPr="00D957F1">
        <w:rPr>
          <w:i/>
          <w:color w:val="231F20"/>
          <w:w w:val="115"/>
        </w:rPr>
        <w:t>Форма</w:t>
      </w:r>
      <w:r w:rsidRPr="00D957F1">
        <w:rPr>
          <w:i/>
          <w:color w:val="231F20"/>
          <w:spacing w:val="1"/>
          <w:w w:val="115"/>
        </w:rPr>
        <w:t xml:space="preserve"> </w:t>
      </w:r>
      <w:r w:rsidRPr="00D957F1">
        <w:rPr>
          <w:i/>
          <w:color w:val="231F20"/>
          <w:w w:val="115"/>
        </w:rPr>
        <w:t>организации:</w:t>
      </w:r>
      <w:r w:rsidRPr="00D957F1">
        <w:rPr>
          <w:i/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музыкальный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салон;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концертные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граммы,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хоровая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студия,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студия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народных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инструментов.</w:t>
      </w:r>
    </w:p>
    <w:p w:rsidR="00D51FB1" w:rsidRPr="00D957F1" w:rsidRDefault="00D51FB1" w:rsidP="008E3DB6">
      <w:pPr>
        <w:pStyle w:val="a3"/>
        <w:ind w:left="0" w:right="0" w:firstLine="0"/>
      </w:pPr>
    </w:p>
    <w:p w:rsidR="00D51FB1" w:rsidRPr="00D957F1" w:rsidRDefault="007D53B6" w:rsidP="008E3DB6">
      <w:pPr>
        <w:pStyle w:val="4"/>
        <w:numPr>
          <w:ilvl w:val="0"/>
          <w:numId w:val="7"/>
        </w:numPr>
        <w:tabs>
          <w:tab w:val="left" w:pos="595"/>
        </w:tabs>
        <w:ind w:hanging="25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105"/>
        </w:rPr>
        <w:t>Информационная культура</w:t>
      </w:r>
    </w:p>
    <w:p w:rsidR="00D51FB1" w:rsidRPr="00D957F1" w:rsidRDefault="007D53B6" w:rsidP="008E3DB6">
      <w:pPr>
        <w:pStyle w:val="5"/>
        <w:ind w:left="34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105"/>
        </w:rPr>
        <w:t>«Мои</w:t>
      </w:r>
      <w:r w:rsidRPr="00D957F1">
        <w:rPr>
          <w:rFonts w:ascii="Times New Roman" w:hAnsi="Times New Roman" w:cs="Times New Roman"/>
          <w:color w:val="231F20"/>
          <w:spacing w:val="21"/>
          <w:w w:val="10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05"/>
        </w:rPr>
        <w:t>помощники</w:t>
      </w:r>
      <w:r w:rsidRPr="00D957F1">
        <w:rPr>
          <w:rFonts w:ascii="Times New Roman" w:hAnsi="Times New Roman" w:cs="Times New Roman"/>
          <w:color w:val="231F20"/>
          <w:spacing w:val="22"/>
          <w:w w:val="10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05"/>
        </w:rPr>
        <w:t>—</w:t>
      </w:r>
      <w:r w:rsidRPr="00D957F1">
        <w:rPr>
          <w:rFonts w:ascii="Times New Roman" w:hAnsi="Times New Roman" w:cs="Times New Roman"/>
          <w:color w:val="231F20"/>
          <w:spacing w:val="22"/>
          <w:w w:val="10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05"/>
        </w:rPr>
        <w:t>словари»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i/>
          <w:color w:val="231F20"/>
          <w:w w:val="120"/>
        </w:rPr>
        <w:t xml:space="preserve">Цель: </w:t>
      </w:r>
      <w:r w:rsidRPr="00D957F1">
        <w:rPr>
          <w:color w:val="231F20"/>
          <w:w w:val="120"/>
        </w:rPr>
        <w:t>формирование представлений младших школьников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различных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видах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современных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словарей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(например,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словари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русского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языка,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словари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иностранных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слов,</w:t>
      </w:r>
      <w:r w:rsidRPr="00D957F1">
        <w:rPr>
          <w:color w:val="231F20"/>
          <w:spacing w:val="-11"/>
          <w:w w:val="120"/>
        </w:rPr>
        <w:t xml:space="preserve"> </w:t>
      </w:r>
      <w:r w:rsidRPr="00D957F1">
        <w:rPr>
          <w:color w:val="231F20"/>
          <w:w w:val="120"/>
        </w:rPr>
        <w:t>словари</w:t>
      </w:r>
      <w:r w:rsidRPr="00D957F1">
        <w:rPr>
          <w:color w:val="231F20"/>
          <w:spacing w:val="-10"/>
          <w:w w:val="120"/>
        </w:rPr>
        <w:t xml:space="preserve"> </w:t>
      </w:r>
      <w:r w:rsidRPr="00D957F1">
        <w:rPr>
          <w:color w:val="231F20"/>
          <w:w w:val="120"/>
        </w:rPr>
        <w:t>литерату-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роведческих терминов, словари лингвистических терминов,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мифологический, философский, психологический и др. — по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выбору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педагога);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знакомство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малоизвестными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младшим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школьникам словарями русского языка: словарь образцового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русского</w:t>
      </w:r>
      <w:r w:rsidRPr="00D957F1">
        <w:rPr>
          <w:color w:val="231F20"/>
          <w:spacing w:val="21"/>
          <w:w w:val="120"/>
        </w:rPr>
        <w:t xml:space="preserve"> </w:t>
      </w:r>
      <w:r w:rsidRPr="00D957F1">
        <w:rPr>
          <w:color w:val="231F20"/>
          <w:w w:val="120"/>
        </w:rPr>
        <w:t>ударения,</w:t>
      </w:r>
      <w:r w:rsidRPr="00D957F1">
        <w:rPr>
          <w:color w:val="231F20"/>
          <w:spacing w:val="21"/>
          <w:w w:val="120"/>
        </w:rPr>
        <w:t xml:space="preserve"> </w:t>
      </w:r>
      <w:r w:rsidRPr="00D957F1">
        <w:rPr>
          <w:color w:val="231F20"/>
          <w:w w:val="120"/>
        </w:rPr>
        <w:t>словарь</w:t>
      </w:r>
      <w:r w:rsidRPr="00D957F1">
        <w:rPr>
          <w:color w:val="231F20"/>
          <w:spacing w:val="21"/>
          <w:w w:val="120"/>
        </w:rPr>
        <w:t xml:space="preserve"> </w:t>
      </w:r>
      <w:r w:rsidRPr="00D957F1">
        <w:rPr>
          <w:color w:val="231F20"/>
          <w:w w:val="120"/>
        </w:rPr>
        <w:t>трудностей</w:t>
      </w:r>
      <w:r w:rsidRPr="00D957F1">
        <w:rPr>
          <w:color w:val="231F20"/>
          <w:spacing w:val="21"/>
          <w:w w:val="120"/>
        </w:rPr>
        <w:t xml:space="preserve"> </w:t>
      </w:r>
      <w:r w:rsidRPr="00D957F1">
        <w:rPr>
          <w:color w:val="231F20"/>
          <w:w w:val="120"/>
        </w:rPr>
        <w:t>русского</w:t>
      </w:r>
      <w:r w:rsidRPr="00D957F1">
        <w:rPr>
          <w:color w:val="231F20"/>
          <w:spacing w:val="21"/>
          <w:w w:val="120"/>
        </w:rPr>
        <w:t xml:space="preserve"> </w:t>
      </w:r>
      <w:r w:rsidRPr="00D957F1">
        <w:rPr>
          <w:color w:val="231F20"/>
          <w:w w:val="120"/>
        </w:rPr>
        <w:t>языка,</w:t>
      </w:r>
      <w:r w:rsidRPr="00D957F1">
        <w:rPr>
          <w:color w:val="231F20"/>
          <w:spacing w:val="22"/>
          <w:w w:val="120"/>
        </w:rPr>
        <w:t xml:space="preserve"> </w:t>
      </w:r>
      <w:r w:rsidRPr="00D957F1">
        <w:rPr>
          <w:color w:val="231F20"/>
          <w:w w:val="120"/>
        </w:rPr>
        <w:t>сло-</w:t>
      </w:r>
    </w:p>
    <w:p w:rsidR="00D51FB1" w:rsidRPr="00D957F1" w:rsidRDefault="00D51FB1" w:rsidP="008E3DB6">
      <w:pPr>
        <w:spacing w:line="254" w:lineRule="auto"/>
        <w:jc w:val="both"/>
        <w:sectPr w:rsidR="00D51FB1" w:rsidRPr="00D957F1">
          <w:pgSz w:w="7830" w:h="12020"/>
          <w:pgMar w:top="620" w:right="620" w:bottom="900" w:left="620" w:header="0" w:footer="709" w:gutter="0"/>
          <w:cols w:space="720"/>
        </w:sectPr>
      </w:pPr>
    </w:p>
    <w:p w:rsidR="00D51FB1" w:rsidRPr="00D957F1" w:rsidRDefault="007D53B6" w:rsidP="008E3DB6">
      <w:pPr>
        <w:pStyle w:val="a3"/>
        <w:spacing w:line="254" w:lineRule="auto"/>
        <w:ind w:left="117" w:right="115" w:firstLine="0"/>
      </w:pPr>
      <w:r w:rsidRPr="00D957F1">
        <w:rPr>
          <w:color w:val="231F20"/>
          <w:w w:val="115"/>
        </w:rPr>
        <w:t>варь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русских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личных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имен,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словарь-справочник  «Прописная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или строчная» и др. (по выбору педагога); совершенствование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навыка поиска необходимой справочной информации с помо-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щью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компьютера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(4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класс).</w:t>
      </w:r>
    </w:p>
    <w:p w:rsidR="00D51FB1" w:rsidRPr="00D957F1" w:rsidRDefault="007D53B6" w:rsidP="008E3DB6">
      <w:pPr>
        <w:spacing w:line="226" w:lineRule="exact"/>
        <w:ind w:left="343"/>
        <w:jc w:val="both"/>
        <w:rPr>
          <w:sz w:val="20"/>
        </w:rPr>
      </w:pPr>
      <w:r w:rsidRPr="00D957F1">
        <w:rPr>
          <w:i/>
          <w:color w:val="231F20"/>
          <w:w w:val="120"/>
          <w:sz w:val="20"/>
        </w:rPr>
        <w:t>Форма</w:t>
      </w:r>
      <w:r w:rsidRPr="00D957F1">
        <w:rPr>
          <w:i/>
          <w:color w:val="231F20"/>
          <w:spacing w:val="-7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организации:</w:t>
      </w:r>
      <w:r w:rsidRPr="00D957F1">
        <w:rPr>
          <w:i/>
          <w:color w:val="231F20"/>
          <w:spacing w:val="-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учебный</w:t>
      </w:r>
      <w:r w:rsidRPr="00D957F1">
        <w:rPr>
          <w:color w:val="231F20"/>
          <w:spacing w:val="-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курс</w:t>
      </w:r>
      <w:r w:rsidRPr="00D957F1">
        <w:rPr>
          <w:color w:val="231F20"/>
          <w:spacing w:val="-6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—</w:t>
      </w:r>
      <w:r w:rsidRPr="00D957F1">
        <w:rPr>
          <w:color w:val="231F20"/>
          <w:spacing w:val="-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факультатив.</w:t>
      </w:r>
    </w:p>
    <w:p w:rsidR="00D51FB1" w:rsidRPr="00D957F1" w:rsidRDefault="007D53B6" w:rsidP="008E3DB6">
      <w:pPr>
        <w:pStyle w:val="5"/>
        <w:ind w:left="34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«Моя</w:t>
      </w:r>
      <w:r w:rsidRPr="00D957F1">
        <w:rPr>
          <w:rFonts w:ascii="Times New Roman" w:hAnsi="Times New Roman" w:cs="Times New Roman"/>
          <w:color w:val="231F20"/>
          <w:spacing w:val="63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информационная</w:t>
      </w:r>
      <w:r w:rsidRPr="00D957F1">
        <w:rPr>
          <w:rFonts w:ascii="Times New Roman" w:hAnsi="Times New Roman" w:cs="Times New Roman"/>
          <w:color w:val="231F20"/>
          <w:spacing w:val="64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культура»</w:t>
      </w:r>
    </w:p>
    <w:p w:rsidR="00D51FB1" w:rsidRPr="00D957F1" w:rsidRDefault="007D53B6" w:rsidP="008E3DB6">
      <w:pPr>
        <w:pStyle w:val="a3"/>
        <w:spacing w:line="254" w:lineRule="auto"/>
        <w:ind w:left="117" w:right="115"/>
      </w:pPr>
      <w:r w:rsidRPr="00D957F1">
        <w:rPr>
          <w:i/>
          <w:color w:val="231F20"/>
          <w:w w:val="120"/>
        </w:rPr>
        <w:t>Цель:</w:t>
      </w:r>
      <w:r w:rsidRPr="00D957F1">
        <w:rPr>
          <w:i/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знакомство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миром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современных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технических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устройств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культурой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их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использования.</w:t>
      </w:r>
    </w:p>
    <w:p w:rsidR="00D51FB1" w:rsidRPr="00D957F1" w:rsidRDefault="007D53B6" w:rsidP="008E3DB6">
      <w:pPr>
        <w:pStyle w:val="a3"/>
        <w:spacing w:line="254" w:lineRule="auto"/>
        <w:ind w:left="117" w:right="115"/>
      </w:pPr>
      <w:r w:rsidRPr="00D957F1">
        <w:rPr>
          <w:i/>
          <w:color w:val="231F20"/>
          <w:w w:val="115"/>
        </w:rPr>
        <w:t>Форма</w:t>
      </w:r>
      <w:r w:rsidRPr="00D957F1">
        <w:rPr>
          <w:i/>
          <w:color w:val="231F20"/>
          <w:spacing w:val="1"/>
          <w:w w:val="115"/>
        </w:rPr>
        <w:t xml:space="preserve"> </w:t>
      </w:r>
      <w:r w:rsidRPr="00D957F1">
        <w:rPr>
          <w:i/>
          <w:color w:val="231F20"/>
          <w:w w:val="115"/>
        </w:rPr>
        <w:t>организации:</w:t>
      </w:r>
      <w:r w:rsidRPr="00D957F1">
        <w:rPr>
          <w:i/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система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практических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занятий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пользованием компьютеров, смартфонов, планшетов, смарт-ча-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сов,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наушников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пр.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технических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устройств.</w:t>
      </w:r>
    </w:p>
    <w:p w:rsidR="00D51FB1" w:rsidRPr="00D957F1" w:rsidRDefault="007D53B6" w:rsidP="008E3DB6">
      <w:pPr>
        <w:pStyle w:val="4"/>
        <w:numPr>
          <w:ilvl w:val="0"/>
          <w:numId w:val="7"/>
        </w:numPr>
        <w:tabs>
          <w:tab w:val="left" w:pos="594"/>
        </w:tabs>
        <w:spacing w:line="228" w:lineRule="exact"/>
        <w:ind w:left="59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spacing w:val="-1"/>
          <w:w w:val="105"/>
        </w:rPr>
        <w:t>Интеллектуальные</w:t>
      </w:r>
      <w:r w:rsidRPr="00D957F1">
        <w:rPr>
          <w:rFonts w:ascii="Times New Roman" w:hAnsi="Times New Roman" w:cs="Times New Roman"/>
          <w:color w:val="231F20"/>
          <w:spacing w:val="2"/>
          <w:w w:val="10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05"/>
        </w:rPr>
        <w:t>марафоны</w:t>
      </w:r>
    </w:p>
    <w:p w:rsidR="00D51FB1" w:rsidRPr="00D957F1" w:rsidRDefault="007D53B6" w:rsidP="008E3DB6">
      <w:pPr>
        <w:ind w:left="343"/>
        <w:jc w:val="both"/>
        <w:rPr>
          <w:i/>
          <w:sz w:val="20"/>
        </w:rPr>
      </w:pPr>
      <w:r w:rsidRPr="00D957F1">
        <w:rPr>
          <w:i/>
          <w:color w:val="231F20"/>
          <w:w w:val="115"/>
          <w:sz w:val="20"/>
        </w:rPr>
        <w:t>Возможные</w:t>
      </w:r>
      <w:r w:rsidRPr="00D957F1">
        <w:rPr>
          <w:i/>
          <w:color w:val="231F20"/>
          <w:spacing w:val="19"/>
          <w:w w:val="115"/>
          <w:sz w:val="20"/>
        </w:rPr>
        <w:t xml:space="preserve"> </w:t>
      </w:r>
      <w:r w:rsidRPr="00D957F1">
        <w:rPr>
          <w:i/>
          <w:color w:val="231F20"/>
          <w:w w:val="115"/>
          <w:sz w:val="20"/>
        </w:rPr>
        <w:t>темы</w:t>
      </w:r>
      <w:r w:rsidRPr="00D957F1">
        <w:rPr>
          <w:i/>
          <w:color w:val="231F20"/>
          <w:spacing w:val="20"/>
          <w:w w:val="115"/>
          <w:sz w:val="20"/>
        </w:rPr>
        <w:t xml:space="preserve"> </w:t>
      </w:r>
      <w:r w:rsidRPr="00D957F1">
        <w:rPr>
          <w:i/>
          <w:color w:val="231F20"/>
          <w:w w:val="115"/>
          <w:sz w:val="20"/>
        </w:rPr>
        <w:t>марафонов:</w:t>
      </w:r>
    </w:p>
    <w:p w:rsidR="00D51FB1" w:rsidRPr="00D957F1" w:rsidRDefault="007D53B6" w:rsidP="008E3DB6">
      <w:pPr>
        <w:pStyle w:val="5"/>
        <w:spacing w:line="256" w:lineRule="auto"/>
        <w:ind w:left="117" w:right="113" w:firstLine="226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«Глокая</w:t>
      </w:r>
      <w:r w:rsidRPr="00D957F1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куздра</w:t>
      </w:r>
      <w:r w:rsidRPr="00D957F1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или</w:t>
      </w:r>
      <w:r w:rsidRPr="00D957F1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исследуем</w:t>
      </w:r>
      <w:r w:rsidRPr="00D957F1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язык</w:t>
      </w:r>
      <w:r w:rsidRPr="00D957F1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в</w:t>
      </w:r>
      <w:r w:rsidRPr="00D957F1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поисках</w:t>
      </w:r>
      <w:r w:rsidRPr="00D957F1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смыс-</w:t>
      </w:r>
      <w:r w:rsidRPr="00D957F1">
        <w:rPr>
          <w:rFonts w:ascii="Times New Roman" w:hAnsi="Times New Roman" w:cs="Times New Roman"/>
          <w:color w:val="231F20"/>
          <w:spacing w:val="-48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ла»</w:t>
      </w:r>
    </w:p>
    <w:p w:rsidR="00D51FB1" w:rsidRPr="00D957F1" w:rsidRDefault="007D53B6" w:rsidP="008E3DB6">
      <w:pPr>
        <w:pStyle w:val="a3"/>
        <w:spacing w:line="254" w:lineRule="auto"/>
        <w:ind w:left="117" w:right="114"/>
        <w:rPr>
          <w:i/>
        </w:rPr>
      </w:pPr>
      <w:r w:rsidRPr="00D957F1">
        <w:rPr>
          <w:i/>
          <w:color w:val="231F20"/>
          <w:w w:val="115"/>
        </w:rPr>
        <w:t xml:space="preserve">Цель: </w:t>
      </w:r>
      <w:r w:rsidRPr="00D957F1">
        <w:rPr>
          <w:color w:val="231F20"/>
          <w:w w:val="115"/>
        </w:rPr>
        <w:t>развитие мотивации к изучению русского языка, спо-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собности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обнаруживать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случаи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потери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смысла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фразе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появление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двусмысленности</w:t>
      </w:r>
      <w:r w:rsidRPr="00D957F1">
        <w:rPr>
          <w:i/>
          <w:color w:val="231F20"/>
          <w:w w:val="115"/>
        </w:rPr>
        <w:t>.</w:t>
      </w:r>
    </w:p>
    <w:p w:rsidR="00D51FB1" w:rsidRPr="00D957F1" w:rsidRDefault="007D53B6" w:rsidP="008E3DB6">
      <w:pPr>
        <w:spacing w:line="254" w:lineRule="auto"/>
        <w:ind w:left="117" w:right="115" w:firstLine="226"/>
        <w:jc w:val="both"/>
        <w:rPr>
          <w:sz w:val="20"/>
        </w:rPr>
      </w:pPr>
      <w:r w:rsidRPr="00D957F1">
        <w:rPr>
          <w:i/>
          <w:color w:val="231F20"/>
          <w:spacing w:val="-1"/>
          <w:w w:val="120"/>
          <w:sz w:val="20"/>
        </w:rPr>
        <w:t xml:space="preserve">Форма организации: </w:t>
      </w:r>
      <w:r w:rsidRPr="00D957F1">
        <w:rPr>
          <w:color w:val="231F20"/>
          <w:w w:val="120"/>
          <w:sz w:val="20"/>
        </w:rPr>
        <w:t>дискуссионный клуб, мероприятия-со-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ревнования.</w:t>
      </w:r>
    </w:p>
    <w:p w:rsidR="00D51FB1" w:rsidRPr="00D957F1" w:rsidRDefault="007D53B6" w:rsidP="008E3DB6">
      <w:pPr>
        <w:pStyle w:val="5"/>
        <w:spacing w:line="256" w:lineRule="auto"/>
        <w:ind w:left="117" w:firstLine="226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105"/>
        </w:rPr>
        <w:t>«Русский</w:t>
      </w:r>
      <w:r w:rsidRPr="00D957F1">
        <w:rPr>
          <w:rFonts w:ascii="Times New Roman" w:hAnsi="Times New Roman" w:cs="Times New Roman"/>
          <w:color w:val="231F20"/>
          <w:spacing w:val="4"/>
          <w:w w:val="10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05"/>
        </w:rPr>
        <w:t>язык</w:t>
      </w:r>
      <w:r w:rsidRPr="00D957F1">
        <w:rPr>
          <w:rFonts w:ascii="Times New Roman" w:hAnsi="Times New Roman" w:cs="Times New Roman"/>
          <w:color w:val="231F20"/>
          <w:spacing w:val="4"/>
          <w:w w:val="10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10"/>
        </w:rPr>
        <w:t>—</w:t>
      </w:r>
      <w:r w:rsidRPr="00D957F1">
        <w:rPr>
          <w:rFonts w:ascii="Times New Roman" w:hAnsi="Times New Roman" w:cs="Times New Roman"/>
          <w:color w:val="231F20"/>
          <w:spacing w:val="54"/>
          <w:w w:val="11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05"/>
        </w:rPr>
        <w:t>набор</w:t>
      </w:r>
      <w:r w:rsidRPr="00D957F1">
        <w:rPr>
          <w:rFonts w:ascii="Times New Roman" w:hAnsi="Times New Roman" w:cs="Times New Roman"/>
          <w:color w:val="231F20"/>
          <w:spacing w:val="4"/>
          <w:w w:val="10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05"/>
        </w:rPr>
        <w:t>правил</w:t>
      </w:r>
      <w:r w:rsidRPr="00D957F1">
        <w:rPr>
          <w:rFonts w:ascii="Times New Roman" w:hAnsi="Times New Roman" w:cs="Times New Roman"/>
          <w:color w:val="231F20"/>
          <w:spacing w:val="4"/>
          <w:w w:val="10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05"/>
        </w:rPr>
        <w:t>и</w:t>
      </w:r>
      <w:r w:rsidRPr="00D957F1">
        <w:rPr>
          <w:rFonts w:ascii="Times New Roman" w:hAnsi="Times New Roman" w:cs="Times New Roman"/>
          <w:color w:val="231F20"/>
          <w:spacing w:val="4"/>
          <w:w w:val="10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05"/>
        </w:rPr>
        <w:t>исключений</w:t>
      </w:r>
      <w:r w:rsidRPr="00D957F1">
        <w:rPr>
          <w:rFonts w:ascii="Times New Roman" w:hAnsi="Times New Roman" w:cs="Times New Roman"/>
          <w:color w:val="231F20"/>
          <w:spacing w:val="4"/>
          <w:w w:val="10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05"/>
        </w:rPr>
        <w:t>или</w:t>
      </w:r>
      <w:r w:rsidRPr="00D957F1">
        <w:rPr>
          <w:rFonts w:ascii="Times New Roman" w:hAnsi="Times New Roman" w:cs="Times New Roman"/>
          <w:color w:val="231F20"/>
          <w:spacing w:val="-51"/>
          <w:w w:val="10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05"/>
        </w:rPr>
        <w:t>стройная</w:t>
      </w:r>
      <w:r w:rsidRPr="00D957F1">
        <w:rPr>
          <w:rFonts w:ascii="Times New Roman" w:hAnsi="Times New Roman" w:cs="Times New Roman"/>
          <w:color w:val="231F20"/>
          <w:spacing w:val="22"/>
          <w:w w:val="10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05"/>
        </w:rPr>
        <w:t>система?»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i/>
          <w:color w:val="231F20"/>
          <w:w w:val="115"/>
        </w:rPr>
        <w:t>Цель:</w:t>
      </w:r>
      <w:r w:rsidRPr="00D957F1">
        <w:rPr>
          <w:i/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углубление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знаний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языке,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повышение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мотивации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его изучению, формирование логического мышления в процес-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се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наблюдения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за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связями,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существующими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системе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языка,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за возможностью разными способами передавать то или иное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значение; развитие способности работать в условиях команд-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соревнований.</w:t>
      </w:r>
    </w:p>
    <w:p w:rsidR="00D51FB1" w:rsidRPr="00D957F1" w:rsidRDefault="007D53B6" w:rsidP="008E3DB6">
      <w:pPr>
        <w:spacing w:line="254" w:lineRule="auto"/>
        <w:ind w:left="117" w:right="115" w:firstLine="226"/>
        <w:jc w:val="both"/>
        <w:rPr>
          <w:sz w:val="20"/>
        </w:rPr>
      </w:pPr>
      <w:r w:rsidRPr="00D957F1">
        <w:rPr>
          <w:i/>
          <w:color w:val="231F20"/>
          <w:spacing w:val="-1"/>
          <w:w w:val="120"/>
          <w:sz w:val="20"/>
        </w:rPr>
        <w:t xml:space="preserve">Форма организации: </w:t>
      </w:r>
      <w:r w:rsidRPr="00D957F1">
        <w:rPr>
          <w:color w:val="231F20"/>
          <w:w w:val="120"/>
          <w:sz w:val="20"/>
        </w:rPr>
        <w:t>дискуссионный клуб, мероприятия-со-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ревнования.</w:t>
      </w:r>
    </w:p>
    <w:p w:rsidR="00D51FB1" w:rsidRPr="00D957F1" w:rsidRDefault="007D53B6" w:rsidP="008E3DB6">
      <w:pPr>
        <w:pStyle w:val="5"/>
        <w:ind w:left="34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«Заповедники</w:t>
      </w:r>
      <w:r w:rsidRPr="00D957F1">
        <w:rPr>
          <w:rFonts w:ascii="Times New Roman" w:hAnsi="Times New Roman" w:cs="Times New Roman"/>
          <w:color w:val="231F20"/>
          <w:spacing w:val="55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России»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i/>
          <w:color w:val="231F20"/>
          <w:w w:val="120"/>
        </w:rPr>
        <w:t>Цель:</w:t>
      </w:r>
      <w:r w:rsidRPr="00D957F1">
        <w:rPr>
          <w:i/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расширение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уточнение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знаний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об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особо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охраняемых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территориях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в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России,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истории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возникновения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заповедников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заказников; воспитание отношения к природе как к ценности;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развитие способности работать в условиях командных соревно-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ваний.</w:t>
      </w:r>
    </w:p>
    <w:p w:rsidR="00D51FB1" w:rsidRPr="00D957F1" w:rsidRDefault="007D53B6" w:rsidP="008E3DB6">
      <w:pPr>
        <w:spacing w:line="254" w:lineRule="auto"/>
        <w:ind w:left="117" w:right="115" w:firstLine="226"/>
        <w:jc w:val="both"/>
        <w:rPr>
          <w:sz w:val="20"/>
        </w:rPr>
      </w:pPr>
      <w:r w:rsidRPr="00D957F1">
        <w:rPr>
          <w:i/>
          <w:color w:val="231F20"/>
          <w:spacing w:val="-1"/>
          <w:w w:val="120"/>
          <w:sz w:val="20"/>
        </w:rPr>
        <w:t xml:space="preserve">Форма организации: </w:t>
      </w:r>
      <w:r w:rsidRPr="00D957F1">
        <w:rPr>
          <w:color w:val="231F20"/>
          <w:w w:val="120"/>
          <w:sz w:val="20"/>
        </w:rPr>
        <w:t>дискуссионный клуб, мероприятия-со-</w:t>
      </w:r>
      <w:r w:rsidRPr="00D957F1">
        <w:rPr>
          <w:color w:val="231F20"/>
          <w:spacing w:val="-58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ревнования.</w:t>
      </w:r>
    </w:p>
    <w:p w:rsidR="00D51FB1" w:rsidRPr="00D957F1" w:rsidRDefault="007D53B6" w:rsidP="008E3DB6">
      <w:pPr>
        <w:pStyle w:val="5"/>
        <w:spacing w:line="256" w:lineRule="auto"/>
        <w:ind w:left="117" w:firstLine="226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105"/>
        </w:rPr>
        <w:t>«Я</w:t>
      </w:r>
      <w:r w:rsidRPr="00D957F1">
        <w:rPr>
          <w:rFonts w:ascii="Times New Roman" w:hAnsi="Times New Roman" w:cs="Times New Roman"/>
          <w:color w:val="231F20"/>
          <w:spacing w:val="35"/>
          <w:w w:val="10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05"/>
        </w:rPr>
        <w:t>—</w:t>
      </w:r>
      <w:r w:rsidRPr="00D957F1">
        <w:rPr>
          <w:rFonts w:ascii="Times New Roman" w:hAnsi="Times New Roman" w:cs="Times New Roman"/>
          <w:color w:val="231F20"/>
          <w:spacing w:val="35"/>
          <w:w w:val="10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05"/>
        </w:rPr>
        <w:t>путешественник</w:t>
      </w:r>
      <w:r w:rsidRPr="00D957F1">
        <w:rPr>
          <w:rFonts w:ascii="Times New Roman" w:hAnsi="Times New Roman" w:cs="Times New Roman"/>
          <w:color w:val="231F20"/>
          <w:spacing w:val="36"/>
          <w:w w:val="10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05"/>
        </w:rPr>
        <w:t>(Путешествуем</w:t>
      </w:r>
      <w:r w:rsidRPr="00D957F1">
        <w:rPr>
          <w:rFonts w:ascii="Times New Roman" w:hAnsi="Times New Roman" w:cs="Times New Roman"/>
          <w:color w:val="231F20"/>
          <w:spacing w:val="35"/>
          <w:w w:val="10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05"/>
        </w:rPr>
        <w:t>по</w:t>
      </w:r>
      <w:r w:rsidRPr="00D957F1">
        <w:rPr>
          <w:rFonts w:ascii="Times New Roman" w:hAnsi="Times New Roman" w:cs="Times New Roman"/>
          <w:color w:val="231F20"/>
          <w:spacing w:val="35"/>
          <w:w w:val="10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05"/>
        </w:rPr>
        <w:t>России,</w:t>
      </w:r>
      <w:r w:rsidRPr="00D957F1">
        <w:rPr>
          <w:rFonts w:ascii="Times New Roman" w:hAnsi="Times New Roman" w:cs="Times New Roman"/>
          <w:color w:val="231F20"/>
          <w:spacing w:val="-50"/>
          <w:w w:val="10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10"/>
        </w:rPr>
        <w:t>миру)»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i/>
          <w:color w:val="231F20"/>
          <w:w w:val="115"/>
        </w:rPr>
        <w:t xml:space="preserve">Цель: </w:t>
      </w:r>
      <w:r w:rsidRPr="00D957F1">
        <w:rPr>
          <w:color w:val="231F20"/>
          <w:w w:val="115"/>
        </w:rPr>
        <w:t>расширение знаний и представлений о географических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объектах,</w:t>
      </w:r>
      <w:r w:rsidRPr="00D957F1">
        <w:rPr>
          <w:color w:val="231F20"/>
          <w:spacing w:val="58"/>
          <w:w w:val="115"/>
        </w:rPr>
        <w:t xml:space="preserve"> </w:t>
      </w:r>
      <w:r w:rsidRPr="00D957F1">
        <w:rPr>
          <w:color w:val="231F20"/>
          <w:w w:val="115"/>
        </w:rPr>
        <w:t>формирование</w:t>
      </w:r>
      <w:r w:rsidRPr="00D957F1">
        <w:rPr>
          <w:color w:val="231F20"/>
          <w:spacing w:val="58"/>
          <w:w w:val="115"/>
        </w:rPr>
        <w:t xml:space="preserve"> </w:t>
      </w:r>
      <w:r w:rsidRPr="00D957F1">
        <w:rPr>
          <w:color w:val="231F20"/>
          <w:w w:val="115"/>
        </w:rPr>
        <w:t>умений</w:t>
      </w:r>
      <w:r w:rsidRPr="00D957F1">
        <w:rPr>
          <w:color w:val="231F20"/>
          <w:spacing w:val="58"/>
          <w:w w:val="115"/>
        </w:rPr>
        <w:t xml:space="preserve"> </w:t>
      </w:r>
      <w:r w:rsidRPr="00D957F1">
        <w:rPr>
          <w:color w:val="231F20"/>
          <w:w w:val="115"/>
        </w:rPr>
        <w:t>работать</w:t>
      </w:r>
      <w:r w:rsidRPr="00D957F1">
        <w:rPr>
          <w:color w:val="231F20"/>
          <w:spacing w:val="58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58"/>
          <w:w w:val="115"/>
        </w:rPr>
        <w:t xml:space="preserve"> </w:t>
      </w:r>
      <w:r w:rsidRPr="00D957F1">
        <w:rPr>
          <w:color w:val="231F20"/>
          <w:w w:val="115"/>
        </w:rPr>
        <w:t>информацией,</w:t>
      </w:r>
    </w:p>
    <w:p w:rsidR="00D51FB1" w:rsidRPr="00D957F1" w:rsidRDefault="00D51FB1" w:rsidP="008E3DB6">
      <w:pPr>
        <w:spacing w:line="254" w:lineRule="auto"/>
        <w:jc w:val="both"/>
        <w:sectPr w:rsidR="00D51FB1" w:rsidRPr="00D957F1">
          <w:pgSz w:w="7830" w:h="12020"/>
          <w:pgMar w:top="620" w:right="620" w:bottom="900" w:left="620" w:header="0" w:footer="709" w:gutter="0"/>
          <w:cols w:space="720"/>
        </w:sectPr>
      </w:pPr>
    </w:p>
    <w:p w:rsidR="00D51FB1" w:rsidRPr="00D957F1" w:rsidRDefault="007D53B6" w:rsidP="008E3DB6">
      <w:pPr>
        <w:pStyle w:val="a3"/>
        <w:spacing w:line="256" w:lineRule="auto"/>
        <w:ind w:left="117" w:right="115" w:firstLine="0"/>
      </w:pPr>
      <w:r w:rsidRPr="00D957F1">
        <w:rPr>
          <w:color w:val="231F20"/>
          <w:w w:val="120"/>
        </w:rPr>
        <w:t>представленной на географической карте; развитие навыков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работы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условиях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командных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соревнований.</w:t>
      </w:r>
    </w:p>
    <w:p w:rsidR="00D51FB1" w:rsidRPr="00D957F1" w:rsidRDefault="007D53B6" w:rsidP="008E3DB6">
      <w:pPr>
        <w:spacing w:line="256" w:lineRule="auto"/>
        <w:ind w:left="117" w:right="115" w:firstLine="226"/>
        <w:jc w:val="both"/>
        <w:rPr>
          <w:sz w:val="20"/>
        </w:rPr>
      </w:pPr>
      <w:r w:rsidRPr="00D957F1">
        <w:rPr>
          <w:i/>
          <w:color w:val="231F20"/>
          <w:w w:val="115"/>
          <w:sz w:val="20"/>
        </w:rPr>
        <w:t xml:space="preserve">Форма организации: </w:t>
      </w:r>
      <w:r w:rsidRPr="00D957F1">
        <w:rPr>
          <w:color w:val="231F20"/>
          <w:w w:val="115"/>
          <w:sz w:val="20"/>
        </w:rPr>
        <w:t>игры-путешествия, видео-экскурсии со-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ревновательной</w:t>
      </w:r>
      <w:r w:rsidRPr="00D957F1">
        <w:rPr>
          <w:color w:val="231F20"/>
          <w:spacing w:val="1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направленности.</w:t>
      </w:r>
    </w:p>
    <w:p w:rsidR="00D51FB1" w:rsidRPr="00D957F1" w:rsidRDefault="00D51FB1" w:rsidP="008E3DB6">
      <w:pPr>
        <w:pStyle w:val="a3"/>
        <w:ind w:left="0" w:right="0" w:firstLine="0"/>
        <w:rPr>
          <w:sz w:val="21"/>
        </w:rPr>
      </w:pPr>
    </w:p>
    <w:p w:rsidR="00D51FB1" w:rsidRPr="00D957F1" w:rsidRDefault="007D53B6" w:rsidP="008E3DB6">
      <w:pPr>
        <w:pStyle w:val="4"/>
        <w:numPr>
          <w:ilvl w:val="0"/>
          <w:numId w:val="7"/>
        </w:numPr>
        <w:tabs>
          <w:tab w:val="left" w:pos="595"/>
        </w:tabs>
        <w:ind w:hanging="25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105"/>
        </w:rPr>
        <w:t>«Учение</w:t>
      </w:r>
      <w:r w:rsidRPr="00D957F1">
        <w:rPr>
          <w:rFonts w:ascii="Times New Roman" w:hAnsi="Times New Roman" w:cs="Times New Roman"/>
          <w:color w:val="231F20"/>
          <w:spacing w:val="8"/>
          <w:w w:val="10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05"/>
        </w:rPr>
        <w:t>с</w:t>
      </w:r>
      <w:r w:rsidRPr="00D957F1">
        <w:rPr>
          <w:rFonts w:ascii="Times New Roman" w:hAnsi="Times New Roman" w:cs="Times New Roman"/>
          <w:color w:val="231F20"/>
          <w:spacing w:val="8"/>
          <w:w w:val="10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05"/>
        </w:rPr>
        <w:t>увлечением!»</w:t>
      </w:r>
    </w:p>
    <w:p w:rsidR="00D51FB1" w:rsidRPr="00D957F1" w:rsidRDefault="007D53B6" w:rsidP="008E3DB6">
      <w:pPr>
        <w:pStyle w:val="5"/>
        <w:ind w:left="34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«Читаю</w:t>
      </w:r>
      <w:r w:rsidRPr="00D957F1">
        <w:rPr>
          <w:rFonts w:ascii="Times New Roman" w:hAnsi="Times New Roman" w:cs="Times New Roman"/>
          <w:color w:val="231F20"/>
          <w:spacing w:val="4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в</w:t>
      </w:r>
      <w:r w:rsidRPr="00D957F1">
        <w:rPr>
          <w:rFonts w:ascii="Times New Roman" w:hAnsi="Times New Roman" w:cs="Times New Roman"/>
          <w:color w:val="231F20"/>
          <w:spacing w:val="42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поисках</w:t>
      </w:r>
      <w:r w:rsidRPr="00D957F1">
        <w:rPr>
          <w:rFonts w:ascii="Times New Roman" w:hAnsi="Times New Roman" w:cs="Times New Roman"/>
          <w:color w:val="231F20"/>
          <w:spacing w:val="42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смысла»</w:t>
      </w:r>
    </w:p>
    <w:p w:rsidR="00D51FB1" w:rsidRPr="00D957F1" w:rsidRDefault="007D53B6" w:rsidP="008E3DB6">
      <w:pPr>
        <w:pStyle w:val="a3"/>
        <w:spacing w:line="256" w:lineRule="auto"/>
        <w:ind w:left="117" w:right="114"/>
      </w:pPr>
      <w:r w:rsidRPr="00D957F1">
        <w:rPr>
          <w:i/>
          <w:color w:val="231F20"/>
          <w:w w:val="115"/>
        </w:rPr>
        <w:t>Цель:</w:t>
      </w:r>
      <w:r w:rsidRPr="00D957F1">
        <w:rPr>
          <w:i/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совершенствование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читательской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грамотности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млад-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школьников,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поддержка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учащихся,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испытывающих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труднения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достижении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планируемых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результатов,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связанных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 овладением чтением как предметным и метапредметным 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зультатом.</w:t>
      </w:r>
    </w:p>
    <w:p w:rsidR="00D51FB1" w:rsidRPr="00D957F1" w:rsidRDefault="007D53B6" w:rsidP="008E3DB6">
      <w:pPr>
        <w:spacing w:line="256" w:lineRule="auto"/>
        <w:ind w:left="117" w:right="116" w:firstLine="226"/>
        <w:jc w:val="both"/>
        <w:rPr>
          <w:sz w:val="20"/>
        </w:rPr>
      </w:pPr>
      <w:r w:rsidRPr="00D957F1">
        <w:rPr>
          <w:i/>
          <w:color w:val="231F20"/>
          <w:w w:val="120"/>
          <w:sz w:val="20"/>
        </w:rPr>
        <w:t>Форма</w:t>
      </w:r>
      <w:r w:rsidRPr="00D957F1">
        <w:rPr>
          <w:i/>
          <w:color w:val="231F20"/>
          <w:spacing w:val="-9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организации:</w:t>
      </w:r>
      <w:r w:rsidRPr="00D957F1">
        <w:rPr>
          <w:i/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учебный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курс</w:t>
      </w:r>
      <w:r w:rsidRPr="00D957F1">
        <w:rPr>
          <w:color w:val="231F20"/>
          <w:spacing w:val="-9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—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факультатив;</w:t>
      </w:r>
      <w:r w:rsidRPr="00D957F1">
        <w:rPr>
          <w:color w:val="231F20"/>
          <w:spacing w:val="-10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учебная</w:t>
      </w:r>
      <w:r w:rsidRPr="00D957F1">
        <w:rPr>
          <w:color w:val="231F20"/>
          <w:spacing w:val="-57"/>
          <w:w w:val="120"/>
          <w:sz w:val="20"/>
        </w:rPr>
        <w:t xml:space="preserve"> </w:t>
      </w:r>
      <w:r w:rsidRPr="00D957F1">
        <w:rPr>
          <w:color w:val="231F20"/>
          <w:w w:val="120"/>
          <w:sz w:val="20"/>
        </w:rPr>
        <w:t>лаборатория.</w:t>
      </w:r>
    </w:p>
    <w:p w:rsidR="00D51FB1" w:rsidRPr="00D957F1" w:rsidRDefault="007D53B6" w:rsidP="008E3DB6">
      <w:pPr>
        <w:pStyle w:val="5"/>
        <w:ind w:left="34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«Легко</w:t>
      </w:r>
      <w:r w:rsidRPr="00D957F1">
        <w:rPr>
          <w:rFonts w:ascii="Times New Roman" w:hAnsi="Times New Roman" w:cs="Times New Roman"/>
          <w:color w:val="231F20"/>
          <w:spacing w:val="33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ли</w:t>
      </w:r>
      <w:r w:rsidRPr="00D957F1">
        <w:rPr>
          <w:rFonts w:ascii="Times New Roman" w:hAnsi="Times New Roman" w:cs="Times New Roman"/>
          <w:color w:val="231F20"/>
          <w:spacing w:val="33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писать</w:t>
      </w:r>
      <w:r w:rsidRPr="00D957F1">
        <w:rPr>
          <w:rFonts w:ascii="Times New Roman" w:hAnsi="Times New Roman" w:cs="Times New Roman"/>
          <w:color w:val="231F20"/>
          <w:spacing w:val="34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без</w:t>
      </w:r>
      <w:r w:rsidRPr="00D957F1">
        <w:rPr>
          <w:rFonts w:ascii="Times New Roman" w:hAnsi="Times New Roman" w:cs="Times New Roman"/>
          <w:color w:val="231F20"/>
          <w:spacing w:val="33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ошибок?»</w:t>
      </w:r>
    </w:p>
    <w:p w:rsidR="00D51FB1" w:rsidRPr="00D957F1" w:rsidRDefault="007D53B6" w:rsidP="008E3DB6">
      <w:pPr>
        <w:pStyle w:val="a3"/>
        <w:spacing w:line="256" w:lineRule="auto"/>
        <w:ind w:left="117" w:right="115"/>
      </w:pPr>
      <w:r w:rsidRPr="00D957F1">
        <w:rPr>
          <w:i/>
          <w:color w:val="231F20"/>
          <w:w w:val="115"/>
        </w:rPr>
        <w:t>Цель:</w:t>
      </w:r>
      <w:r w:rsidRPr="00D957F1">
        <w:rPr>
          <w:i/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совершенствование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орфографической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грамотности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младших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школьников,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поддержка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обучающихся,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испытываю-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щих затруднения в достижении планируемых результатов, свя-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занных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правописанием.</w:t>
      </w:r>
    </w:p>
    <w:p w:rsidR="00D51FB1" w:rsidRPr="00D957F1" w:rsidRDefault="007D53B6" w:rsidP="008E3DB6">
      <w:pPr>
        <w:spacing w:line="256" w:lineRule="auto"/>
        <w:ind w:left="117" w:right="115" w:firstLine="226"/>
        <w:jc w:val="both"/>
        <w:rPr>
          <w:sz w:val="20"/>
        </w:rPr>
      </w:pPr>
      <w:r w:rsidRPr="00D957F1">
        <w:rPr>
          <w:i/>
          <w:color w:val="231F20"/>
          <w:w w:val="115"/>
          <w:sz w:val="20"/>
        </w:rPr>
        <w:t xml:space="preserve">Форма организации: </w:t>
      </w:r>
      <w:r w:rsidRPr="00D957F1">
        <w:rPr>
          <w:color w:val="231F20"/>
          <w:w w:val="115"/>
          <w:sz w:val="20"/>
        </w:rPr>
        <w:t>учебный курс — факультатив по разде-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лу</w:t>
      </w:r>
      <w:r w:rsidRPr="00D957F1">
        <w:rPr>
          <w:color w:val="231F20"/>
          <w:spacing w:val="1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«Орфография»;</w:t>
      </w:r>
      <w:r w:rsidRPr="00D957F1">
        <w:rPr>
          <w:color w:val="231F20"/>
          <w:spacing w:val="1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учебная</w:t>
      </w:r>
      <w:r w:rsidRPr="00D957F1">
        <w:rPr>
          <w:color w:val="231F20"/>
          <w:spacing w:val="17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лаборатория.</w:t>
      </w:r>
    </w:p>
    <w:p w:rsidR="00D51FB1" w:rsidRPr="00D957F1" w:rsidRDefault="007D53B6" w:rsidP="008E3DB6">
      <w:pPr>
        <w:pStyle w:val="5"/>
        <w:ind w:left="34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105"/>
        </w:rPr>
        <w:t>«Мой</w:t>
      </w:r>
      <w:r w:rsidRPr="00D957F1">
        <w:rPr>
          <w:rFonts w:ascii="Times New Roman" w:hAnsi="Times New Roman" w:cs="Times New Roman"/>
          <w:color w:val="231F20"/>
          <w:spacing w:val="16"/>
          <w:w w:val="10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05"/>
        </w:rPr>
        <w:t>друг</w:t>
      </w:r>
      <w:r w:rsidRPr="00D957F1">
        <w:rPr>
          <w:rFonts w:ascii="Times New Roman" w:hAnsi="Times New Roman" w:cs="Times New Roman"/>
          <w:color w:val="231F20"/>
          <w:spacing w:val="17"/>
          <w:w w:val="10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05"/>
        </w:rPr>
        <w:t>—</w:t>
      </w:r>
      <w:r w:rsidRPr="00D957F1">
        <w:rPr>
          <w:rFonts w:ascii="Times New Roman" w:hAnsi="Times New Roman" w:cs="Times New Roman"/>
          <w:color w:val="231F20"/>
          <w:spacing w:val="17"/>
          <w:w w:val="10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05"/>
        </w:rPr>
        <w:t>иностранный</w:t>
      </w:r>
      <w:r w:rsidRPr="00D957F1">
        <w:rPr>
          <w:rFonts w:ascii="Times New Roman" w:hAnsi="Times New Roman" w:cs="Times New Roman"/>
          <w:color w:val="231F20"/>
          <w:spacing w:val="17"/>
          <w:w w:val="10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05"/>
        </w:rPr>
        <w:t>язык»</w:t>
      </w:r>
    </w:p>
    <w:p w:rsidR="00D51FB1" w:rsidRPr="00D957F1" w:rsidRDefault="007D53B6" w:rsidP="008E3DB6">
      <w:pPr>
        <w:pStyle w:val="a3"/>
        <w:spacing w:line="256" w:lineRule="auto"/>
        <w:ind w:left="117" w:right="115"/>
      </w:pPr>
      <w:r w:rsidRPr="00D957F1">
        <w:rPr>
          <w:i/>
          <w:color w:val="231F20"/>
          <w:w w:val="115"/>
        </w:rPr>
        <w:t>Цель</w:t>
      </w:r>
      <w:r w:rsidRPr="00D957F1">
        <w:rPr>
          <w:color w:val="231F20"/>
          <w:w w:val="115"/>
        </w:rPr>
        <w:t>: совершенствование навыков разговорной речи на ино-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странном языке для учащихся, испытывающих трудности в 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изучении;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развитие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понимания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важности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владения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иностран-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ным языком в современном мире, углубление интереса к 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изучению.</w:t>
      </w:r>
    </w:p>
    <w:p w:rsidR="00D51FB1" w:rsidRDefault="007D53B6" w:rsidP="008E3DB6">
      <w:pPr>
        <w:spacing w:line="256" w:lineRule="auto"/>
        <w:ind w:left="117" w:right="115" w:firstLine="226"/>
        <w:jc w:val="both"/>
        <w:rPr>
          <w:color w:val="231F20"/>
          <w:w w:val="115"/>
          <w:sz w:val="20"/>
        </w:rPr>
      </w:pPr>
      <w:r w:rsidRPr="00D957F1">
        <w:rPr>
          <w:i/>
          <w:color w:val="231F20"/>
          <w:w w:val="115"/>
          <w:sz w:val="20"/>
        </w:rPr>
        <w:t>Форма организации</w:t>
      </w:r>
      <w:r w:rsidRPr="00D957F1">
        <w:rPr>
          <w:color w:val="231F20"/>
          <w:w w:val="115"/>
          <w:sz w:val="20"/>
        </w:rPr>
        <w:t>: учебный курс — факультатив, клуб лю-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бителей</w:t>
      </w:r>
      <w:r w:rsidRPr="00D957F1">
        <w:rPr>
          <w:color w:val="231F20"/>
          <w:spacing w:val="1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иностранного</w:t>
      </w:r>
      <w:r w:rsidRPr="00D957F1">
        <w:rPr>
          <w:color w:val="231F20"/>
          <w:spacing w:val="16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языка.</w:t>
      </w:r>
    </w:p>
    <w:p w:rsidR="002757C1" w:rsidRPr="00D957F1" w:rsidRDefault="002757C1" w:rsidP="008E3DB6">
      <w:pPr>
        <w:spacing w:line="256" w:lineRule="auto"/>
        <w:ind w:left="117" w:right="115" w:firstLine="226"/>
        <w:jc w:val="both"/>
        <w:rPr>
          <w:sz w:val="20"/>
        </w:rPr>
      </w:pPr>
    </w:p>
    <w:p w:rsidR="00D51FB1" w:rsidRPr="00D957F1" w:rsidRDefault="007D53B6" w:rsidP="008E3DB6">
      <w:pPr>
        <w:pStyle w:val="3"/>
        <w:numPr>
          <w:ilvl w:val="1"/>
          <w:numId w:val="10"/>
        </w:numPr>
        <w:tabs>
          <w:tab w:val="left" w:pos="585"/>
        </w:tabs>
        <w:spacing w:line="225" w:lineRule="auto"/>
        <w:ind w:right="1575" w:firstLine="0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СИСТЕМА УСЛОВИЙ РЕАЛИЗАЦИИ</w:t>
      </w:r>
      <w:r w:rsidRPr="00D957F1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ПРОГРАММЫ</w:t>
      </w:r>
      <w:r w:rsidRPr="00D957F1">
        <w:rPr>
          <w:rFonts w:ascii="Times New Roman" w:hAnsi="Times New Roman" w:cs="Times New Roman"/>
          <w:color w:val="231F20"/>
          <w:spacing w:val="11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НАЧАЛЬНОГО</w:t>
      </w:r>
      <w:r w:rsidRPr="00D957F1">
        <w:rPr>
          <w:rFonts w:ascii="Times New Roman" w:hAnsi="Times New Roman" w:cs="Times New Roman"/>
          <w:color w:val="231F20"/>
          <w:spacing w:val="11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ОБЩЕГО</w:t>
      </w:r>
      <w:r w:rsidRPr="00D957F1">
        <w:rPr>
          <w:rFonts w:ascii="Times New Roman" w:hAnsi="Times New Roman" w:cs="Times New Roman"/>
          <w:color w:val="231F20"/>
          <w:spacing w:val="11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ОБРАЗОВАНИЯ</w:t>
      </w:r>
    </w:p>
    <w:p w:rsidR="00D51FB1" w:rsidRPr="00D957F1" w:rsidRDefault="007D53B6" w:rsidP="008E3DB6">
      <w:pPr>
        <w:pStyle w:val="a3"/>
        <w:spacing w:line="252" w:lineRule="auto"/>
        <w:ind w:left="117" w:right="115"/>
      </w:pPr>
      <w:r w:rsidRPr="00D957F1">
        <w:rPr>
          <w:color w:val="231F20"/>
          <w:w w:val="115"/>
        </w:rPr>
        <w:t>Система условий реализации программы начального общего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созданная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правлена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на:</w:t>
      </w:r>
    </w:p>
    <w:p w:rsidR="00D51FB1" w:rsidRPr="00D957F1" w:rsidRDefault="007D53B6" w:rsidP="008E3DB6">
      <w:pPr>
        <w:pStyle w:val="a3"/>
        <w:spacing w:line="252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достижение обучающимися планируемых результатов освое-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 программы начального общего образования, в том числе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адаптированной;</w:t>
      </w:r>
    </w:p>
    <w:p w:rsidR="00D51FB1" w:rsidRPr="00D957F1" w:rsidRDefault="007D53B6" w:rsidP="008E3DB6">
      <w:pPr>
        <w:pStyle w:val="a3"/>
        <w:spacing w:line="252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развитие личности, её способностей, удовлетворение образо-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вательных потребностей и интересов, самореализацию обуча-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ющихся, в том числе одарённых, через организацию урочной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внеурочной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социальных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практик,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включая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общественно полезную деятельность, профессиональные про-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бы, практическую подготовку, использование возможностей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дополнительного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социальных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партнёров;</w:t>
      </w:r>
    </w:p>
    <w:p w:rsidR="00D51FB1" w:rsidRPr="00D957F1" w:rsidRDefault="007D53B6" w:rsidP="008E3DB6">
      <w:pPr>
        <w:pStyle w:val="a3"/>
        <w:spacing w:line="252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формирование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функциональной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грамотности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обучающихся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(способности решать учебные задачи и жизненные проблем-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ные ситуации на основе сформированных предметных, мета-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предметных и универсальных способов деятельности), вклю-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чающей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овладение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ключевыми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навыками,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составляющими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основу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дальнейшего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успешного</w:t>
      </w:r>
      <w:r w:rsidRPr="00D957F1">
        <w:rPr>
          <w:color w:val="231F20"/>
          <w:spacing w:val="52"/>
          <w:w w:val="115"/>
        </w:rPr>
        <w:t xml:space="preserve"> </w:t>
      </w:r>
      <w:r w:rsidRPr="00D957F1">
        <w:rPr>
          <w:color w:val="231F20"/>
          <w:w w:val="115"/>
        </w:rPr>
        <w:t>образования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52"/>
          <w:w w:val="115"/>
        </w:rPr>
        <w:t xml:space="preserve"> </w:t>
      </w:r>
      <w:r w:rsidRPr="00D957F1">
        <w:rPr>
          <w:color w:val="231F20"/>
          <w:w w:val="115"/>
        </w:rPr>
        <w:t>ориентацию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мире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профессий;</w:t>
      </w:r>
    </w:p>
    <w:p w:rsidR="00D51FB1" w:rsidRPr="00D957F1" w:rsidRDefault="007D53B6" w:rsidP="008E3DB6">
      <w:pPr>
        <w:pStyle w:val="a3"/>
        <w:spacing w:line="252" w:lineRule="auto"/>
        <w:ind w:left="343" w:right="116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формирование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социокультурных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духовно-нравственных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ценностей обучающихся, основ их гражданственности, рос-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сийской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гражданской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идентичности;</w:t>
      </w:r>
    </w:p>
    <w:p w:rsidR="00D51FB1" w:rsidRPr="00D957F1" w:rsidRDefault="007D53B6" w:rsidP="008E3DB6">
      <w:pPr>
        <w:pStyle w:val="a3"/>
        <w:spacing w:line="252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индивидуализацию процесса образования посредством про-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ектирования и реализации индивидуальных учебных пла-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нов, обеспечения эффективной самостоятельной работы обу-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чающихся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при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поддержке</w:t>
      </w:r>
      <w:r w:rsidRPr="00D957F1">
        <w:rPr>
          <w:color w:val="231F20"/>
          <w:spacing w:val="4"/>
          <w:w w:val="120"/>
        </w:rPr>
        <w:t xml:space="preserve"> </w:t>
      </w:r>
      <w:r w:rsidRPr="00D957F1">
        <w:rPr>
          <w:color w:val="231F20"/>
          <w:w w:val="120"/>
        </w:rPr>
        <w:t>педагогических</w:t>
      </w:r>
      <w:r w:rsidRPr="00D957F1">
        <w:rPr>
          <w:color w:val="231F20"/>
          <w:spacing w:val="3"/>
          <w:w w:val="120"/>
        </w:rPr>
        <w:t xml:space="preserve"> </w:t>
      </w:r>
      <w:r w:rsidRPr="00D957F1">
        <w:rPr>
          <w:color w:val="231F20"/>
          <w:w w:val="120"/>
        </w:rPr>
        <w:t>работников;</w:t>
      </w:r>
    </w:p>
    <w:p w:rsidR="00D51FB1" w:rsidRPr="00D957F1" w:rsidRDefault="007D53B6" w:rsidP="008E3DB6">
      <w:pPr>
        <w:pStyle w:val="a3"/>
        <w:spacing w:line="252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участие обучающихся, родителей (законных представителей)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несовершеннолетних обучающихся и педагогических работ-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ников в проектировании и развитии программы начального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общего образования и условий её реализации, учитывающих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особенности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развития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возможности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обучающихся;</w:t>
      </w:r>
    </w:p>
    <w:p w:rsidR="00D51FB1" w:rsidRPr="00D957F1" w:rsidRDefault="007D53B6" w:rsidP="008E3DB6">
      <w:pPr>
        <w:pStyle w:val="a3"/>
        <w:spacing w:line="252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включение обучающихся в процессы преобразования соци-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альной среды (класса, школы), формирования у них лидер-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качеств,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опыта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социальной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реализации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социальных проектов и программ при поддержке педагоги-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ческих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работников;</w:t>
      </w:r>
    </w:p>
    <w:p w:rsidR="00D51FB1" w:rsidRPr="00D957F1" w:rsidRDefault="007D53B6" w:rsidP="008E3DB6">
      <w:pPr>
        <w:pStyle w:val="a3"/>
        <w:spacing w:line="252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формирование у обучающихся первичного опыта самостоя-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тельной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образовательной,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общественной,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проектной,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учебно-</w:t>
      </w:r>
    </w:p>
    <w:p w:rsidR="00D51FB1" w:rsidRPr="00D957F1" w:rsidRDefault="00D51FB1" w:rsidP="008E3DB6">
      <w:pPr>
        <w:spacing w:line="252" w:lineRule="auto"/>
        <w:jc w:val="both"/>
        <w:sectPr w:rsidR="00D51FB1" w:rsidRPr="00D957F1">
          <w:footerReference w:type="even" r:id="rId97"/>
          <w:footerReference w:type="default" r:id="rId98"/>
          <w:pgSz w:w="7830" w:h="12020"/>
          <w:pgMar w:top="600" w:right="620" w:bottom="900" w:left="620" w:header="0" w:footer="709" w:gutter="0"/>
          <w:pgNumType w:start="603"/>
          <w:cols w:space="720"/>
        </w:sectPr>
      </w:pPr>
    </w:p>
    <w:p w:rsidR="00D51FB1" w:rsidRPr="00D957F1" w:rsidRDefault="007D53B6" w:rsidP="008E3DB6">
      <w:pPr>
        <w:pStyle w:val="a3"/>
        <w:spacing w:line="256" w:lineRule="auto"/>
        <w:ind w:left="343" w:right="114" w:firstLine="0"/>
      </w:pPr>
      <w:r w:rsidRPr="00D957F1">
        <w:rPr>
          <w:color w:val="231F20"/>
          <w:w w:val="115"/>
        </w:rPr>
        <w:t>исследовательской, спортивно-оздоровительной и творческой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деятельности;</w:t>
      </w:r>
    </w:p>
    <w:p w:rsidR="00D51FB1" w:rsidRPr="00D957F1" w:rsidRDefault="007D53B6" w:rsidP="008E3DB6">
      <w:pPr>
        <w:pStyle w:val="a3"/>
        <w:spacing w:line="256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формирование у обучающихся экологической грамотности,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навыков здорового и безопасного для человека и окружаю-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щей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его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среды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образа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жизни;</w:t>
      </w:r>
    </w:p>
    <w:p w:rsidR="00D51FB1" w:rsidRPr="00D957F1" w:rsidRDefault="007D53B6" w:rsidP="008E3DB6">
      <w:pPr>
        <w:pStyle w:val="a3"/>
        <w:spacing w:line="256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использование в образовательной деятельности современных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образовательных технологий, направленных в том числе 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воспитание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обучающихся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развитие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различных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ставничества;</w:t>
      </w:r>
    </w:p>
    <w:p w:rsidR="00D51FB1" w:rsidRPr="00D957F1" w:rsidRDefault="007D53B6" w:rsidP="008E3DB6">
      <w:pPr>
        <w:pStyle w:val="a3"/>
        <w:spacing w:line="256" w:lineRule="auto"/>
        <w:ind w:left="343" w:right="116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обновление содержания программы начального общего обра-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зования,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методик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технологий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её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реализации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соответствии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 динамикой развития системы образования, запросов обуча-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ющихся, родителей (законных представителей) несовершен-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нолетних обучающихся с учётом национальных и культур-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особенностей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субъекта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Российской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Федерации;</w:t>
      </w:r>
    </w:p>
    <w:p w:rsidR="00D51FB1" w:rsidRPr="00D957F1" w:rsidRDefault="007D53B6" w:rsidP="008E3DB6">
      <w:pPr>
        <w:pStyle w:val="a3"/>
        <w:spacing w:line="256" w:lineRule="auto"/>
        <w:ind w:left="343" w:right="116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эффективное использование профессионального и творческо-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потенциала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педагогических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руководящих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работников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организации, повышения их профессиональной, коммуника-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тивной,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информационной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правовой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компетентности;</w:t>
      </w:r>
    </w:p>
    <w:p w:rsidR="00D51FB1" w:rsidRPr="00D957F1" w:rsidRDefault="007D53B6" w:rsidP="008E3DB6">
      <w:pPr>
        <w:pStyle w:val="a3"/>
        <w:spacing w:line="256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эффективное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управление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использованием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ИКТ, современных механизмов финансирования реализации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начального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образования.</w:t>
      </w:r>
    </w:p>
    <w:p w:rsidR="00D51FB1" w:rsidRPr="00D957F1" w:rsidRDefault="007D53B6" w:rsidP="008E3DB6">
      <w:pPr>
        <w:pStyle w:val="a3"/>
        <w:spacing w:line="256" w:lineRule="auto"/>
        <w:ind w:left="117" w:right="114"/>
      </w:pPr>
      <w:r w:rsidRPr="00D957F1">
        <w:rPr>
          <w:color w:val="231F20"/>
          <w:w w:val="115"/>
        </w:rPr>
        <w:t>При реализации настоящей образовательной программы 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чального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рамках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сетевого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взаимодей-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ствия используются ресурсы иных организаций, направленные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 обеспечение качества условий реализации 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деятельности</w:t>
      </w:r>
      <w:r w:rsidRPr="00D957F1">
        <w:rPr>
          <w:color w:val="231F20"/>
          <w:w w:val="115"/>
          <w:position w:val="4"/>
          <w:sz w:val="12"/>
        </w:rPr>
        <w:t>1</w:t>
      </w:r>
      <w:r w:rsidRPr="00D957F1">
        <w:rPr>
          <w:color w:val="231F20"/>
          <w:w w:val="115"/>
        </w:rPr>
        <w:t>.</w:t>
      </w:r>
    </w:p>
    <w:p w:rsidR="00D51FB1" w:rsidRPr="00D957F1" w:rsidRDefault="007D53B6" w:rsidP="008E3DB6">
      <w:pPr>
        <w:pStyle w:val="a3"/>
        <w:spacing w:line="256" w:lineRule="auto"/>
        <w:ind w:left="117" w:right="114"/>
      </w:pPr>
      <w:r w:rsidRPr="00D957F1">
        <w:rPr>
          <w:color w:val="231F20"/>
          <w:w w:val="115"/>
        </w:rPr>
        <w:t>Информация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организациях,  предоставляющих  ресурсы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реализации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настоящей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программы,  мо-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жет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оформляться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следующим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образом:</w:t>
      </w:r>
    </w:p>
    <w:p w:rsidR="00D51FB1" w:rsidRPr="00D957F1" w:rsidRDefault="00D51FB1" w:rsidP="008E3DB6">
      <w:pPr>
        <w:pStyle w:val="a3"/>
        <w:ind w:left="0" w:right="0" w:firstLine="0"/>
      </w:pPr>
    </w:p>
    <w:p w:rsidR="00D51FB1" w:rsidRPr="00D957F1" w:rsidRDefault="00D51FB1" w:rsidP="008E3DB6">
      <w:pPr>
        <w:pStyle w:val="a3"/>
        <w:ind w:left="0" w:right="0" w:firstLine="0"/>
      </w:pPr>
    </w:p>
    <w:p w:rsidR="00D51FB1" w:rsidRPr="00D957F1" w:rsidRDefault="00D51FB1" w:rsidP="008E3DB6">
      <w:pPr>
        <w:pStyle w:val="a3"/>
        <w:ind w:left="0" w:right="0" w:firstLine="0"/>
      </w:pPr>
    </w:p>
    <w:p w:rsidR="00D51FB1" w:rsidRPr="00D957F1" w:rsidRDefault="00D51FB1" w:rsidP="008E3DB6">
      <w:pPr>
        <w:pStyle w:val="a3"/>
        <w:ind w:left="0" w:right="0" w:firstLine="0"/>
      </w:pPr>
    </w:p>
    <w:p w:rsidR="00D51FB1" w:rsidRPr="00D957F1" w:rsidRDefault="00D51FB1" w:rsidP="008E3DB6">
      <w:pPr>
        <w:pStyle w:val="a3"/>
        <w:ind w:left="0" w:right="0" w:firstLine="0"/>
      </w:pPr>
    </w:p>
    <w:p w:rsidR="00D51FB1" w:rsidRPr="00D957F1" w:rsidRDefault="00D51FB1" w:rsidP="008E3DB6">
      <w:pPr>
        <w:pStyle w:val="a3"/>
        <w:ind w:left="0" w:right="0" w:firstLine="0"/>
      </w:pPr>
    </w:p>
    <w:p w:rsidR="00D51FB1" w:rsidRPr="00D957F1" w:rsidRDefault="00D51FB1" w:rsidP="008E3DB6">
      <w:pPr>
        <w:pStyle w:val="a3"/>
        <w:ind w:left="0" w:right="0" w:firstLine="0"/>
      </w:pPr>
    </w:p>
    <w:p w:rsidR="00D51FB1" w:rsidRPr="00D957F1" w:rsidRDefault="00916A0F" w:rsidP="008E3DB6">
      <w:pPr>
        <w:pStyle w:val="a3"/>
        <w:ind w:left="0" w:right="0" w:firstLine="0"/>
        <w:rPr>
          <w:sz w:val="26"/>
        </w:rPr>
      </w:pPr>
      <w:r w:rsidRPr="00916A0F">
        <w:pict>
          <v:shape id="_x0000_s1026" style="position:absolute;left:0;text-align:left;margin-left:36.85pt;margin-top:17.55pt;width:85.05pt;height:.1pt;z-index:-15619072;mso-wrap-distance-left:0;mso-wrap-distance-right:0;mso-position-horizontal-relative:page" coordorigin="737,351" coordsize="1701,0" path="m737,351r1701,e" filled="f" strokecolor="#231f20" strokeweight=".5pt">
            <v:path arrowok="t"/>
            <w10:wrap type="topAndBottom" anchorx="page"/>
          </v:shape>
        </w:pict>
      </w:r>
    </w:p>
    <w:p w:rsidR="00D51FB1" w:rsidRPr="00D957F1" w:rsidRDefault="007D53B6" w:rsidP="008E3DB6">
      <w:pPr>
        <w:spacing w:line="225" w:lineRule="auto"/>
        <w:ind w:left="343" w:right="115" w:hanging="227"/>
        <w:jc w:val="both"/>
        <w:rPr>
          <w:sz w:val="18"/>
        </w:rPr>
      </w:pPr>
      <w:r w:rsidRPr="00D957F1">
        <w:rPr>
          <w:color w:val="231F20"/>
          <w:w w:val="115"/>
          <w:position w:val="4"/>
          <w:sz w:val="12"/>
        </w:rPr>
        <w:t>1</w:t>
      </w:r>
      <w:r w:rsidRPr="00D957F1">
        <w:rPr>
          <w:color w:val="231F20"/>
          <w:spacing w:val="1"/>
          <w:w w:val="115"/>
          <w:position w:val="4"/>
          <w:sz w:val="12"/>
        </w:rPr>
        <w:t xml:space="preserve"> </w:t>
      </w:r>
      <w:r w:rsidRPr="00D957F1">
        <w:rPr>
          <w:color w:val="231F20"/>
          <w:w w:val="115"/>
          <w:sz w:val="18"/>
        </w:rPr>
        <w:t>При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отсутствии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сетевого  взаимодействия  с  другими  организаци-</w:t>
      </w:r>
      <w:r w:rsidRPr="00D957F1">
        <w:rPr>
          <w:color w:val="231F20"/>
          <w:spacing w:val="-49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ями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при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реализации  основной  образовательной  программы  дан-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ная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информация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исключается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из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основной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образовательной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про-</w:t>
      </w:r>
      <w:r w:rsidRPr="00D957F1">
        <w:rPr>
          <w:color w:val="231F20"/>
          <w:spacing w:val="1"/>
          <w:w w:val="115"/>
          <w:sz w:val="18"/>
        </w:rPr>
        <w:t xml:space="preserve"> </w:t>
      </w:r>
      <w:r w:rsidRPr="00D957F1">
        <w:rPr>
          <w:color w:val="231F20"/>
          <w:w w:val="115"/>
          <w:sz w:val="18"/>
        </w:rPr>
        <w:t>граммы.</w:t>
      </w:r>
    </w:p>
    <w:p w:rsidR="00D51FB1" w:rsidRPr="00D957F1" w:rsidRDefault="00D51FB1" w:rsidP="008E3DB6">
      <w:pPr>
        <w:spacing w:line="225" w:lineRule="auto"/>
        <w:jc w:val="both"/>
        <w:rPr>
          <w:sz w:val="18"/>
        </w:rPr>
        <w:sectPr w:rsidR="00D51FB1" w:rsidRPr="00D957F1">
          <w:pgSz w:w="7830" w:h="12020"/>
          <w:pgMar w:top="620" w:right="620" w:bottom="900" w:left="620" w:header="0" w:footer="709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57"/>
        <w:gridCol w:w="1928"/>
        <w:gridCol w:w="1928"/>
        <w:gridCol w:w="1928"/>
      </w:tblGrid>
      <w:tr w:rsidR="00D51FB1" w:rsidRPr="00D957F1">
        <w:trPr>
          <w:trHeight w:val="1953"/>
        </w:trPr>
        <w:tc>
          <w:tcPr>
            <w:tcW w:w="557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20"/>
              </w:rPr>
            </w:pPr>
          </w:p>
          <w:p w:rsidR="00D51FB1" w:rsidRPr="00D957F1" w:rsidRDefault="00D51FB1" w:rsidP="008E3DB6">
            <w:pPr>
              <w:pStyle w:val="TableParagraph"/>
              <w:jc w:val="both"/>
              <w:rPr>
                <w:sz w:val="20"/>
              </w:rPr>
            </w:pPr>
          </w:p>
          <w:p w:rsidR="00D51FB1" w:rsidRPr="00D957F1" w:rsidRDefault="00D51FB1" w:rsidP="008E3DB6">
            <w:pPr>
              <w:pStyle w:val="TableParagraph"/>
              <w:jc w:val="both"/>
              <w:rPr>
                <w:sz w:val="20"/>
              </w:rPr>
            </w:pPr>
          </w:p>
          <w:p w:rsidR="00D51FB1" w:rsidRPr="00D957F1" w:rsidRDefault="007D53B6" w:rsidP="008E3DB6">
            <w:pPr>
              <w:pStyle w:val="TableParagraph"/>
              <w:ind w:left="9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w w:val="113"/>
                <w:sz w:val="18"/>
              </w:rPr>
              <w:t>№</w:t>
            </w:r>
          </w:p>
        </w:tc>
        <w:tc>
          <w:tcPr>
            <w:tcW w:w="1928" w:type="dxa"/>
          </w:tcPr>
          <w:p w:rsidR="00D51FB1" w:rsidRPr="00D957F1" w:rsidRDefault="007D53B6" w:rsidP="008E3DB6">
            <w:pPr>
              <w:pStyle w:val="TableParagraph"/>
              <w:spacing w:line="228" w:lineRule="auto"/>
              <w:ind w:left="291" w:right="280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Наименование</w:t>
            </w:r>
            <w:r w:rsidRPr="00D957F1">
              <w:rPr>
                <w:b/>
                <w:color w:val="231F20"/>
                <w:spacing w:val="1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организации</w:t>
            </w:r>
            <w:r w:rsidRPr="00D957F1">
              <w:rPr>
                <w:b/>
                <w:color w:val="231F20"/>
                <w:spacing w:val="1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(юридического</w:t>
            </w:r>
            <w:r w:rsidRPr="00D957F1">
              <w:rPr>
                <w:b/>
                <w:color w:val="231F20"/>
                <w:spacing w:val="-37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лица),</w:t>
            </w:r>
            <w:r w:rsidRPr="00D957F1">
              <w:rPr>
                <w:b/>
                <w:color w:val="231F20"/>
                <w:spacing w:val="1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участвующего</w:t>
            </w:r>
            <w:r w:rsidRPr="00D957F1">
              <w:rPr>
                <w:b/>
                <w:color w:val="231F20"/>
                <w:spacing w:val="1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в</w:t>
            </w:r>
            <w:r w:rsidRPr="00D957F1">
              <w:rPr>
                <w:b/>
                <w:color w:val="231F20"/>
                <w:spacing w:val="1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реализации</w:t>
            </w:r>
            <w:r w:rsidRPr="00D957F1">
              <w:rPr>
                <w:b/>
                <w:color w:val="231F20"/>
                <w:spacing w:val="1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сетевой</w:t>
            </w:r>
          </w:p>
          <w:p w:rsidR="00D51FB1" w:rsidRPr="00D957F1" w:rsidRDefault="007D53B6" w:rsidP="008E3DB6">
            <w:pPr>
              <w:pStyle w:val="TableParagraph"/>
              <w:spacing w:line="228" w:lineRule="auto"/>
              <w:ind w:left="194" w:right="183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образовательной</w:t>
            </w:r>
            <w:r w:rsidRPr="00D957F1">
              <w:rPr>
                <w:b/>
                <w:color w:val="231F20"/>
                <w:spacing w:val="-37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программы</w:t>
            </w:r>
          </w:p>
        </w:tc>
        <w:tc>
          <w:tcPr>
            <w:tcW w:w="1928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20"/>
              </w:rPr>
            </w:pPr>
          </w:p>
          <w:p w:rsidR="00D51FB1" w:rsidRPr="00D957F1" w:rsidRDefault="007D53B6" w:rsidP="008E3DB6">
            <w:pPr>
              <w:pStyle w:val="TableParagraph"/>
              <w:spacing w:line="228" w:lineRule="auto"/>
              <w:ind w:left="194" w:right="184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w w:val="105"/>
                <w:sz w:val="18"/>
              </w:rPr>
              <w:t>Ресурсы,</w:t>
            </w:r>
            <w:r w:rsidRPr="00D957F1">
              <w:rPr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105"/>
                <w:sz w:val="18"/>
              </w:rPr>
              <w:t>используемые</w:t>
            </w:r>
            <w:r w:rsidRPr="00D957F1">
              <w:rPr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105"/>
                <w:sz w:val="18"/>
              </w:rPr>
              <w:t>при</w:t>
            </w:r>
            <w:r w:rsidRPr="00D957F1">
              <w:rPr>
                <w:b/>
                <w:color w:val="231F20"/>
                <w:spacing w:val="8"/>
                <w:w w:val="105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105"/>
                <w:sz w:val="18"/>
              </w:rPr>
              <w:t>реализации</w:t>
            </w:r>
            <w:r w:rsidRPr="00D957F1">
              <w:rPr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105"/>
                <w:sz w:val="18"/>
              </w:rPr>
              <w:t>основной</w:t>
            </w:r>
            <w:r w:rsidRPr="00D957F1">
              <w:rPr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образовательной</w:t>
            </w:r>
            <w:r w:rsidRPr="00D957F1">
              <w:rPr>
                <w:b/>
                <w:color w:val="231F20"/>
                <w:spacing w:val="-37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105"/>
                <w:sz w:val="18"/>
              </w:rPr>
              <w:t>программы</w:t>
            </w:r>
          </w:p>
        </w:tc>
        <w:tc>
          <w:tcPr>
            <w:tcW w:w="1928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20"/>
              </w:rPr>
            </w:pPr>
          </w:p>
          <w:p w:rsidR="00D51FB1" w:rsidRPr="00D957F1" w:rsidRDefault="007D53B6" w:rsidP="008E3DB6">
            <w:pPr>
              <w:pStyle w:val="TableParagraph"/>
              <w:spacing w:line="228" w:lineRule="auto"/>
              <w:ind w:left="193" w:right="184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Основания</w:t>
            </w:r>
            <w:r w:rsidRPr="00D957F1">
              <w:rPr>
                <w:b/>
                <w:color w:val="231F20"/>
                <w:spacing w:val="1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использования</w:t>
            </w:r>
            <w:r w:rsidRPr="00D957F1">
              <w:rPr>
                <w:b/>
                <w:color w:val="231F20"/>
                <w:spacing w:val="-37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ресурсов</w:t>
            </w:r>
            <w:r w:rsidRPr="00D957F1">
              <w:rPr>
                <w:b/>
                <w:color w:val="231F20"/>
                <w:spacing w:val="1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(соглашение,</w:t>
            </w:r>
            <w:r w:rsidRPr="00D957F1">
              <w:rPr>
                <w:b/>
                <w:color w:val="231F20"/>
                <w:spacing w:val="1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договор</w:t>
            </w:r>
          </w:p>
          <w:p w:rsidR="00D51FB1" w:rsidRPr="00D957F1" w:rsidRDefault="007D53B6" w:rsidP="008E3DB6">
            <w:pPr>
              <w:pStyle w:val="TableParagraph"/>
              <w:spacing w:line="200" w:lineRule="exact"/>
              <w:ind w:left="287" w:right="280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w w:val="105"/>
                <w:sz w:val="18"/>
              </w:rPr>
              <w:t>и</w:t>
            </w:r>
            <w:r w:rsidRPr="00D957F1">
              <w:rPr>
                <w:b/>
                <w:color w:val="231F20"/>
                <w:spacing w:val="16"/>
                <w:w w:val="105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105"/>
                <w:sz w:val="18"/>
              </w:rPr>
              <w:t>т.</w:t>
            </w:r>
            <w:r w:rsidRPr="00D957F1">
              <w:rPr>
                <w:b/>
                <w:color w:val="231F20"/>
                <w:spacing w:val="17"/>
                <w:w w:val="105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105"/>
                <w:sz w:val="18"/>
              </w:rPr>
              <w:t>д.)</w:t>
            </w:r>
          </w:p>
        </w:tc>
      </w:tr>
      <w:tr w:rsidR="00D51FB1" w:rsidRPr="00D957F1">
        <w:trPr>
          <w:trHeight w:val="353"/>
        </w:trPr>
        <w:tc>
          <w:tcPr>
            <w:tcW w:w="557" w:type="dxa"/>
          </w:tcPr>
          <w:p w:rsidR="00D51FB1" w:rsidRPr="00D957F1" w:rsidRDefault="007D53B6" w:rsidP="008E3DB6">
            <w:pPr>
              <w:pStyle w:val="TableParagraph"/>
              <w:ind w:left="9"/>
              <w:jc w:val="both"/>
              <w:rPr>
                <w:sz w:val="18"/>
              </w:rPr>
            </w:pPr>
            <w:r w:rsidRPr="00D957F1"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1928" w:type="dxa"/>
          </w:tcPr>
          <w:p w:rsidR="00D51FB1" w:rsidRPr="00D957F1" w:rsidRDefault="00F2107F" w:rsidP="008E3DB6">
            <w:pPr>
              <w:pStyle w:val="TableParagraph"/>
              <w:jc w:val="both"/>
              <w:rPr>
                <w:sz w:val="18"/>
              </w:rPr>
            </w:pPr>
            <w:r>
              <w:rPr>
                <w:sz w:val="18"/>
              </w:rPr>
              <w:t>«Центр диагоностики и консультирования»</w:t>
            </w:r>
          </w:p>
        </w:tc>
        <w:tc>
          <w:tcPr>
            <w:tcW w:w="1928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928" w:type="dxa"/>
          </w:tcPr>
          <w:p w:rsidR="00D51FB1" w:rsidRPr="00D957F1" w:rsidRDefault="00F2107F" w:rsidP="008E3DB6">
            <w:pPr>
              <w:pStyle w:val="TableParagraph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Договор о взаимодействии № 180 от 19.03.2022 </w:t>
            </w:r>
          </w:p>
        </w:tc>
      </w:tr>
    </w:tbl>
    <w:p w:rsidR="00D51FB1" w:rsidRPr="00D957F1" w:rsidRDefault="007D53B6" w:rsidP="008E3DB6">
      <w:pPr>
        <w:pStyle w:val="2"/>
        <w:numPr>
          <w:ilvl w:val="2"/>
          <w:numId w:val="6"/>
        </w:numPr>
        <w:tabs>
          <w:tab w:val="left" w:pos="753"/>
        </w:tabs>
        <w:spacing w:line="216" w:lineRule="auto"/>
        <w:ind w:right="2657" w:firstLine="0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5"/>
        </w:rPr>
        <w:t>Кадровые</w:t>
      </w:r>
      <w:r w:rsidRPr="00D957F1">
        <w:rPr>
          <w:rFonts w:ascii="Times New Roman" w:hAnsi="Times New Roman" w:cs="Times New Roman"/>
          <w:color w:val="231F20"/>
          <w:spacing w:val="11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условия</w:t>
      </w:r>
      <w:r w:rsidRPr="00D957F1">
        <w:rPr>
          <w:rFonts w:ascii="Times New Roman" w:hAnsi="Times New Roman" w:cs="Times New Roman"/>
          <w:color w:val="231F20"/>
          <w:spacing w:val="11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5"/>
        </w:rPr>
        <w:t>реализации</w:t>
      </w:r>
      <w:r w:rsidRPr="00D957F1">
        <w:rPr>
          <w:rFonts w:ascii="Times New Roman" w:hAnsi="Times New Roman" w:cs="Times New Roman"/>
          <w:color w:val="231F20"/>
          <w:spacing w:val="1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spacing w:val="-2"/>
          <w:w w:val="85"/>
        </w:rPr>
        <w:t>основной</w:t>
      </w:r>
      <w:r w:rsidRPr="00D957F1">
        <w:rPr>
          <w:rFonts w:ascii="Times New Roman" w:hAnsi="Times New Roman" w:cs="Times New Roman"/>
          <w:color w:val="231F20"/>
          <w:spacing w:val="1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spacing w:val="-2"/>
          <w:w w:val="85"/>
        </w:rPr>
        <w:t>образовательной</w:t>
      </w:r>
      <w:r w:rsidRPr="00D957F1">
        <w:rPr>
          <w:rFonts w:ascii="Times New Roman" w:hAnsi="Times New Roman" w:cs="Times New Roman"/>
          <w:color w:val="231F20"/>
          <w:spacing w:val="1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spacing w:val="-1"/>
          <w:w w:val="85"/>
        </w:rPr>
        <w:t>программы</w:t>
      </w:r>
      <w:r w:rsidRPr="00D957F1">
        <w:rPr>
          <w:rFonts w:ascii="Times New Roman" w:hAnsi="Times New Roman" w:cs="Times New Roman"/>
          <w:color w:val="231F20"/>
          <w:spacing w:val="-52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spacing w:val="-1"/>
          <w:w w:val="90"/>
        </w:rPr>
        <w:t>начального</w:t>
      </w:r>
      <w:r w:rsidRPr="00D957F1">
        <w:rPr>
          <w:rFonts w:ascii="Times New Roman" w:hAnsi="Times New Roman" w:cs="Times New Roman"/>
          <w:color w:val="231F20"/>
          <w:spacing w:val="-8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общего</w:t>
      </w:r>
      <w:r w:rsidRPr="00D957F1">
        <w:rPr>
          <w:rFonts w:ascii="Times New Roman" w:hAnsi="Times New Roman" w:cs="Times New Roman"/>
          <w:color w:val="231F20"/>
          <w:spacing w:val="-8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образования</w:t>
      </w:r>
    </w:p>
    <w:p w:rsidR="00D51FB1" w:rsidRPr="00D957F1" w:rsidRDefault="007D53B6" w:rsidP="008E3DB6">
      <w:pPr>
        <w:pStyle w:val="a3"/>
        <w:spacing w:line="252" w:lineRule="auto"/>
        <w:ind w:left="117" w:right="114"/>
      </w:pPr>
      <w:r w:rsidRPr="00D957F1">
        <w:rPr>
          <w:color w:val="231F20"/>
          <w:w w:val="115"/>
        </w:rPr>
        <w:t>Для реализации программы начального общего образования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образовательная организация должна быть укомплектована ка-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драми, имеющими необходимую квалификацию для решения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задач, связанных с достижением целей и задач образователь-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деятельности.</w:t>
      </w:r>
    </w:p>
    <w:p w:rsidR="00D51FB1" w:rsidRPr="00D957F1" w:rsidRDefault="007D53B6" w:rsidP="008E3DB6">
      <w:pPr>
        <w:pStyle w:val="a3"/>
        <w:spacing w:line="228" w:lineRule="exact"/>
        <w:ind w:left="343" w:right="0" w:firstLine="0"/>
      </w:pPr>
      <w:r w:rsidRPr="00D957F1">
        <w:rPr>
          <w:color w:val="231F20"/>
          <w:w w:val="115"/>
        </w:rPr>
        <w:t>Обеспеченность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кадровыми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условиями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включает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себя:</w:t>
      </w:r>
    </w:p>
    <w:p w:rsidR="00D51FB1" w:rsidRPr="00D957F1" w:rsidRDefault="007D53B6" w:rsidP="008E3DB6">
      <w:pPr>
        <w:pStyle w:val="a3"/>
        <w:spacing w:line="252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укомплектованность образовательной организации педагоги-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ческими,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руководящими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иными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работниками;</w:t>
      </w:r>
    </w:p>
    <w:p w:rsidR="00D51FB1" w:rsidRPr="00D957F1" w:rsidRDefault="007D53B6" w:rsidP="008E3DB6">
      <w:pPr>
        <w:pStyle w:val="a3"/>
        <w:spacing w:line="252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уровень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квалификации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педагогических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работников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участвующих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реализации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создании  условий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её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разработки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реализации;</w:t>
      </w:r>
    </w:p>
    <w:p w:rsidR="00D51FB1" w:rsidRPr="00D957F1" w:rsidRDefault="007D53B6" w:rsidP="008E3DB6">
      <w:pPr>
        <w:pStyle w:val="a3"/>
        <w:spacing w:line="252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непрерывность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профессионального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развития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педагогиче-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работников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реализую-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щей образовательную программу начального общего образо-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вания.</w:t>
      </w:r>
    </w:p>
    <w:p w:rsidR="00D51FB1" w:rsidRPr="00D957F1" w:rsidRDefault="007D53B6" w:rsidP="008E3DB6">
      <w:pPr>
        <w:pStyle w:val="a3"/>
        <w:spacing w:line="252" w:lineRule="auto"/>
        <w:ind w:left="117" w:right="115"/>
      </w:pPr>
      <w:r w:rsidRPr="00D957F1">
        <w:rPr>
          <w:color w:val="231F20"/>
          <w:w w:val="115"/>
        </w:rPr>
        <w:t>Укомплектованность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педаго-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гическими,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руководящими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работниками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характери-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зируется замещением 100 % вакансий, имеющихся в соответ-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ствии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утверждённым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штатным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расписанием.</w:t>
      </w:r>
    </w:p>
    <w:p w:rsidR="00D51FB1" w:rsidRPr="00D957F1" w:rsidRDefault="00D51FB1" w:rsidP="008E3DB6">
      <w:pPr>
        <w:spacing w:line="252" w:lineRule="auto"/>
        <w:jc w:val="both"/>
        <w:sectPr w:rsidR="00D51FB1" w:rsidRPr="00D957F1">
          <w:pgSz w:w="7830" w:h="12020"/>
          <w:pgMar w:top="720" w:right="620" w:bottom="900" w:left="620" w:header="0" w:footer="709" w:gutter="0"/>
          <w:cols w:space="720"/>
        </w:sectPr>
      </w:pPr>
    </w:p>
    <w:p w:rsidR="00D51FB1" w:rsidRPr="00D957F1" w:rsidRDefault="007D53B6" w:rsidP="008E3DB6">
      <w:pPr>
        <w:pStyle w:val="a3"/>
        <w:spacing w:line="254" w:lineRule="auto"/>
        <w:ind w:left="117" w:right="116"/>
      </w:pPr>
      <w:r w:rsidRPr="00D957F1">
        <w:rPr>
          <w:color w:val="231F20"/>
          <w:w w:val="120"/>
        </w:rPr>
        <w:t>Уровень квалификации педагогических и иных работников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образовательной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организации,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участвующих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реализации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ос-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новной образовательной программы и создании условий для её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разработки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реализации,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характеризуется</w:t>
      </w:r>
      <w:r w:rsidRPr="00D957F1">
        <w:rPr>
          <w:color w:val="231F20"/>
          <w:spacing w:val="-13"/>
          <w:w w:val="120"/>
        </w:rPr>
        <w:t xml:space="preserve"> </w:t>
      </w:r>
      <w:r w:rsidRPr="00D957F1">
        <w:rPr>
          <w:color w:val="231F20"/>
          <w:w w:val="120"/>
        </w:rPr>
        <w:t>наличием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докумен-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тов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о</w:t>
      </w:r>
      <w:r w:rsidRPr="00D957F1">
        <w:rPr>
          <w:color w:val="231F20"/>
          <w:spacing w:val="-6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присвоении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квалификации,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соответствующей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должност-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ным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обязанностям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работника.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Основой для разработки должностных инструкций, содержа-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щих конкретный перечень должностных обязанностей работ-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ников, с учётом особенностей организации труда и управления,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а также прав, ответственности и компетентности работников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образовательной организации, служат квалификационные ха-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рактеристики, указанные в квалификационных справочниках,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(или)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профессиональных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стандартах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(при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наличии).</w:t>
      </w:r>
    </w:p>
    <w:p w:rsidR="00D51FB1" w:rsidRPr="00D957F1" w:rsidRDefault="007D53B6" w:rsidP="008E3DB6">
      <w:pPr>
        <w:pStyle w:val="a3"/>
        <w:spacing w:line="254" w:lineRule="auto"/>
        <w:ind w:left="117" w:right="116"/>
      </w:pPr>
      <w:r w:rsidRPr="00D957F1">
        <w:rPr>
          <w:color w:val="231F20"/>
          <w:w w:val="115"/>
        </w:rPr>
        <w:t>В основу должностных обязанностей положены представлен-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ные в профессиональном стандарте «Педагог (педагогическая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деятельность в сфере дошкольного, начального общего, основ-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ного общего, среднего общего образования) (воспитатель, учи-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тель)»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обобщённые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трудовые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функции,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которые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могут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быть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поручены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работнику,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занимающему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данную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должность.</w:t>
      </w:r>
    </w:p>
    <w:p w:rsidR="00D51FB1" w:rsidRPr="00D957F1" w:rsidRDefault="007D53B6" w:rsidP="008E3DB6">
      <w:pPr>
        <w:pStyle w:val="a3"/>
        <w:spacing w:line="254" w:lineRule="auto"/>
        <w:ind w:left="117" w:right="116"/>
      </w:pPr>
      <w:r w:rsidRPr="00D957F1">
        <w:rPr>
          <w:color w:val="231F20"/>
          <w:w w:val="120"/>
        </w:rPr>
        <w:t>Уровень квалификации педагогических и иных работников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образовательной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организации,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участвующих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4"/>
          <w:w w:val="120"/>
        </w:rPr>
        <w:t xml:space="preserve"> </w:t>
      </w:r>
      <w:r w:rsidRPr="00D957F1">
        <w:rPr>
          <w:color w:val="231F20"/>
          <w:w w:val="120"/>
        </w:rPr>
        <w:t>реализации</w:t>
      </w:r>
      <w:r w:rsidRPr="00D957F1">
        <w:rPr>
          <w:color w:val="231F20"/>
          <w:spacing w:val="-5"/>
          <w:w w:val="120"/>
        </w:rPr>
        <w:t xml:space="preserve"> </w:t>
      </w:r>
      <w:r w:rsidRPr="00D957F1">
        <w:rPr>
          <w:color w:val="231F20"/>
          <w:w w:val="120"/>
        </w:rPr>
        <w:t>ос-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новной образовательной программы и создании условий для её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разработки и реализации, характеризуется также результата-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ми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аттестации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—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квалификационными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категориями.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Аттестация педагогических работников в соответствии с Фе-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деральным законом «Об образовании в Российской Федерации»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(ст. 49) проводится в целях подтверждения их соответствия за-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нимаемым должностям на основе оценки их профессиональной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деятельности, с учётом желания педагогических работников 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целях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установления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квалификационной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категории.  Проведе-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 аттестации педагогических работников в целях подтвержде-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ния их соответствия занимаемым должностям осуществляется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 реже одного раза в пять лет на основе оценки их професси-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ональной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аттестационными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комиссиями,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само-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стоятельно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формируемыми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организацией.</w:t>
      </w:r>
    </w:p>
    <w:p w:rsidR="00D51FB1" w:rsidRPr="00D957F1" w:rsidRDefault="007D53B6" w:rsidP="008E3DB6">
      <w:pPr>
        <w:pStyle w:val="a3"/>
        <w:spacing w:line="252" w:lineRule="auto"/>
        <w:ind w:left="117" w:right="112"/>
      </w:pPr>
      <w:r w:rsidRPr="00D957F1">
        <w:rPr>
          <w:color w:val="231F20"/>
          <w:w w:val="115"/>
        </w:rPr>
        <w:t>Проведение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аттестации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целях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установления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квалифика-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ционной категории педагогических работников осуществляет-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аттестационными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комиссиями,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формируемыми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федераль-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исполнительной  власти,  в  ведении  которых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эти организации находятся. Проведение аттестации в отноше-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педагогических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работников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образовательных  организа-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ций,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находящихся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ведении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субъекта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Российской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Федера-</w:t>
      </w:r>
    </w:p>
    <w:p w:rsidR="00D51FB1" w:rsidRPr="00D957F1" w:rsidRDefault="00D51FB1" w:rsidP="008E3DB6">
      <w:pPr>
        <w:spacing w:line="252" w:lineRule="auto"/>
        <w:jc w:val="both"/>
        <w:sectPr w:rsidR="00D51FB1" w:rsidRPr="00D957F1">
          <w:pgSz w:w="7830" w:h="12020"/>
          <w:pgMar w:top="620" w:right="620" w:bottom="900" w:left="620" w:header="0" w:footer="709" w:gutter="0"/>
          <w:cols w:space="720"/>
        </w:sectPr>
      </w:pPr>
    </w:p>
    <w:p w:rsidR="00D51FB1" w:rsidRPr="00D957F1" w:rsidRDefault="007D53B6" w:rsidP="008E3DB6">
      <w:pPr>
        <w:pStyle w:val="a3"/>
        <w:spacing w:line="249" w:lineRule="auto"/>
        <w:ind w:left="117" w:right="112" w:firstLine="0"/>
      </w:pPr>
      <w:r w:rsidRPr="00D957F1">
        <w:rPr>
          <w:color w:val="231F20"/>
          <w:w w:val="120"/>
        </w:rPr>
        <w:t>ции, муниципальных и частных организаций, осуществляется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аттестационными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комиссиями,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формируемыми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уполномочен-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ными органами государственной власти субъектов Российской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Федерации.</w:t>
      </w:r>
    </w:p>
    <w:p w:rsidR="00D51FB1" w:rsidRPr="00D957F1" w:rsidRDefault="007D53B6" w:rsidP="008E3DB6">
      <w:pPr>
        <w:pStyle w:val="a3"/>
        <w:spacing w:line="249" w:lineRule="auto"/>
        <w:ind w:left="117" w:right="116"/>
      </w:pPr>
      <w:r w:rsidRPr="00D957F1">
        <w:rPr>
          <w:color w:val="231F20"/>
          <w:w w:val="115"/>
        </w:rPr>
        <w:t>Информация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уровне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квалификации  педагогических 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работников,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участвующих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реализации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настоящей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новной образовательной программы и создании условий для её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разработки и реализации, может оформляться следующим 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разом:</w:t>
      </w:r>
    </w:p>
    <w:p w:rsidR="00D51FB1" w:rsidRPr="00D957F1" w:rsidRDefault="00D51FB1" w:rsidP="008E3DB6">
      <w:pPr>
        <w:pStyle w:val="a3"/>
        <w:spacing w:after="1"/>
        <w:ind w:left="0" w:right="0" w:firstLine="0"/>
        <w:rPr>
          <w:sz w:val="15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701"/>
        <w:gridCol w:w="2288"/>
        <w:gridCol w:w="2361"/>
      </w:tblGrid>
      <w:tr w:rsidR="00F2107F" w:rsidRPr="00D957F1" w:rsidTr="005B7E17">
        <w:trPr>
          <w:trHeight w:val="641"/>
        </w:trPr>
        <w:tc>
          <w:tcPr>
            <w:tcW w:w="1701" w:type="dxa"/>
            <w:vMerge w:val="restart"/>
          </w:tcPr>
          <w:p w:rsidR="00F2107F" w:rsidRPr="00D957F1" w:rsidRDefault="00F2107F" w:rsidP="008E3DB6">
            <w:pPr>
              <w:pStyle w:val="TableParagraph"/>
              <w:spacing w:line="228" w:lineRule="auto"/>
              <w:ind w:left="325" w:right="309" w:firstLine="47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w w:val="105"/>
                <w:sz w:val="18"/>
              </w:rPr>
              <w:t>Категория</w:t>
            </w:r>
            <w:r w:rsidRPr="00D957F1">
              <w:rPr>
                <w:b/>
                <w:color w:val="231F20"/>
                <w:spacing w:val="-39"/>
                <w:w w:val="105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работников</w:t>
            </w:r>
          </w:p>
        </w:tc>
        <w:tc>
          <w:tcPr>
            <w:tcW w:w="2288" w:type="dxa"/>
            <w:vMerge w:val="restart"/>
          </w:tcPr>
          <w:p w:rsidR="00F2107F" w:rsidRPr="00D957F1" w:rsidRDefault="00F2107F" w:rsidP="008E3DB6">
            <w:pPr>
              <w:pStyle w:val="TableParagraph"/>
              <w:spacing w:line="228" w:lineRule="auto"/>
              <w:ind w:left="138" w:right="127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Подтверждение</w:t>
            </w:r>
            <w:r w:rsidRPr="00D957F1">
              <w:rPr>
                <w:b/>
                <w:color w:val="231F20"/>
                <w:spacing w:val="-37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уровня</w:t>
            </w:r>
            <w:r w:rsidRPr="00D957F1">
              <w:rPr>
                <w:b/>
                <w:color w:val="231F20"/>
                <w:spacing w:val="1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квалификации</w:t>
            </w:r>
            <w:r w:rsidRPr="00D957F1">
              <w:rPr>
                <w:b/>
                <w:color w:val="231F20"/>
                <w:spacing w:val="1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документами</w:t>
            </w:r>
            <w:r w:rsidRPr="00D957F1">
              <w:rPr>
                <w:b/>
                <w:color w:val="231F20"/>
                <w:spacing w:val="7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об</w:t>
            </w:r>
            <w:r w:rsidRPr="00D957F1">
              <w:rPr>
                <w:b/>
                <w:color w:val="231F20"/>
                <w:spacing w:val="1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образовании</w:t>
            </w:r>
            <w:r w:rsidRPr="00D957F1">
              <w:rPr>
                <w:b/>
                <w:color w:val="231F20"/>
                <w:spacing w:val="-37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(профессио-</w:t>
            </w:r>
            <w:r w:rsidRPr="00D957F1">
              <w:rPr>
                <w:b/>
                <w:color w:val="231F20"/>
                <w:spacing w:val="1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нальной</w:t>
            </w:r>
          </w:p>
          <w:p w:rsidR="00F2107F" w:rsidRPr="00D957F1" w:rsidRDefault="00F2107F" w:rsidP="00F2107F">
            <w:pPr>
              <w:pStyle w:val="TableParagraph"/>
              <w:spacing w:line="228" w:lineRule="auto"/>
              <w:ind w:left="113" w:right="102"/>
              <w:jc w:val="center"/>
              <w:rPr>
                <w:b/>
                <w:sz w:val="18"/>
              </w:rPr>
            </w:pPr>
            <w:r w:rsidRPr="00D957F1">
              <w:rPr>
                <w:b/>
                <w:color w:val="231F20"/>
                <w:spacing w:val="-1"/>
                <w:sz w:val="18"/>
              </w:rPr>
              <w:t>переподготовке)</w:t>
            </w:r>
            <w:r w:rsidRPr="00D957F1">
              <w:rPr>
                <w:b/>
                <w:color w:val="231F20"/>
                <w:spacing w:val="-37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(%)</w:t>
            </w:r>
          </w:p>
        </w:tc>
        <w:tc>
          <w:tcPr>
            <w:tcW w:w="2361" w:type="dxa"/>
          </w:tcPr>
          <w:p w:rsidR="00F2107F" w:rsidRPr="00D957F1" w:rsidRDefault="00F2107F" w:rsidP="008E3DB6">
            <w:pPr>
              <w:pStyle w:val="TableParagraph"/>
              <w:spacing w:line="228" w:lineRule="auto"/>
              <w:ind w:left="171" w:right="160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Подтверждение</w:t>
            </w:r>
            <w:r w:rsidRPr="00D957F1">
              <w:rPr>
                <w:b/>
                <w:color w:val="231F20"/>
                <w:spacing w:val="1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уровня</w:t>
            </w:r>
            <w:r w:rsidRPr="00D957F1">
              <w:rPr>
                <w:b/>
                <w:color w:val="231F20"/>
                <w:spacing w:val="1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квалификации</w:t>
            </w:r>
            <w:r w:rsidRPr="00D957F1">
              <w:rPr>
                <w:b/>
                <w:color w:val="231F20"/>
                <w:spacing w:val="1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результатами</w:t>
            </w:r>
            <w:r w:rsidRPr="00D957F1">
              <w:rPr>
                <w:b/>
                <w:color w:val="231F20"/>
                <w:spacing w:val="-37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аттестации</w:t>
            </w:r>
          </w:p>
        </w:tc>
      </w:tr>
      <w:tr w:rsidR="005B7E17" w:rsidRPr="00D957F1" w:rsidTr="005B7E17">
        <w:trPr>
          <w:trHeight w:val="1153"/>
        </w:trPr>
        <w:tc>
          <w:tcPr>
            <w:tcW w:w="1701" w:type="dxa"/>
            <w:vMerge/>
          </w:tcPr>
          <w:p w:rsidR="005B7E17" w:rsidRPr="00D957F1" w:rsidRDefault="005B7E17" w:rsidP="008E3DB6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2288" w:type="dxa"/>
            <w:vMerge/>
          </w:tcPr>
          <w:p w:rsidR="005B7E17" w:rsidRPr="00D957F1" w:rsidRDefault="005B7E17" w:rsidP="008E3DB6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2361" w:type="dxa"/>
          </w:tcPr>
          <w:p w:rsidR="005B7E17" w:rsidRPr="00D957F1" w:rsidRDefault="005B7E17" w:rsidP="008E3DB6">
            <w:pPr>
              <w:pStyle w:val="TableParagraph"/>
              <w:spacing w:line="228" w:lineRule="auto"/>
              <w:ind w:left="136" w:right="125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квалифика</w:t>
            </w:r>
            <w:r w:rsidRPr="00D957F1">
              <w:rPr>
                <w:b/>
                <w:color w:val="231F20"/>
                <w:w w:val="105"/>
                <w:sz w:val="18"/>
              </w:rPr>
              <w:t>ционная</w:t>
            </w:r>
            <w:r w:rsidRPr="00D957F1">
              <w:rPr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105"/>
                <w:sz w:val="18"/>
              </w:rPr>
              <w:t>категория</w:t>
            </w:r>
            <w:r w:rsidRPr="00D957F1">
              <w:rPr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105"/>
                <w:sz w:val="18"/>
              </w:rPr>
              <w:t>(%)</w:t>
            </w:r>
          </w:p>
        </w:tc>
      </w:tr>
      <w:tr w:rsidR="005B7E17" w:rsidRPr="00D957F1" w:rsidTr="005B7E17">
        <w:trPr>
          <w:trHeight w:val="553"/>
        </w:trPr>
        <w:tc>
          <w:tcPr>
            <w:tcW w:w="1701" w:type="dxa"/>
          </w:tcPr>
          <w:p w:rsidR="005B7E17" w:rsidRPr="00D957F1" w:rsidRDefault="005B7E17" w:rsidP="008E3DB6">
            <w:pPr>
              <w:pStyle w:val="TableParagraph"/>
              <w:spacing w:line="232" w:lineRule="auto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Педагогические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работники</w:t>
            </w:r>
          </w:p>
        </w:tc>
        <w:tc>
          <w:tcPr>
            <w:tcW w:w="2288" w:type="dxa"/>
          </w:tcPr>
          <w:p w:rsidR="005B7E17" w:rsidRPr="00D957F1" w:rsidRDefault="005B7E17" w:rsidP="00F2107F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2361" w:type="dxa"/>
          </w:tcPr>
          <w:p w:rsidR="005B7E17" w:rsidRPr="00D957F1" w:rsidRDefault="005B7E17" w:rsidP="00F2107F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 w:rsidR="005B7E17" w:rsidRPr="00D957F1" w:rsidTr="005B7E17">
        <w:trPr>
          <w:trHeight w:val="553"/>
        </w:trPr>
        <w:tc>
          <w:tcPr>
            <w:tcW w:w="1701" w:type="dxa"/>
          </w:tcPr>
          <w:p w:rsidR="005B7E17" w:rsidRPr="00D957F1" w:rsidRDefault="005B7E17" w:rsidP="008E3DB6">
            <w:pPr>
              <w:pStyle w:val="TableParagraph"/>
              <w:spacing w:line="232" w:lineRule="auto"/>
              <w:ind w:left="113" w:right="309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Руководящие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работники</w:t>
            </w:r>
          </w:p>
        </w:tc>
        <w:tc>
          <w:tcPr>
            <w:tcW w:w="2288" w:type="dxa"/>
          </w:tcPr>
          <w:p w:rsidR="005B7E17" w:rsidRPr="00D957F1" w:rsidRDefault="005B7E17" w:rsidP="00F2107F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2361" w:type="dxa"/>
          </w:tcPr>
          <w:p w:rsidR="005B7E17" w:rsidRPr="00D957F1" w:rsidRDefault="005B7E17" w:rsidP="00F2107F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5B7E17" w:rsidRPr="00D957F1" w:rsidTr="005B7E17">
        <w:trPr>
          <w:trHeight w:val="553"/>
        </w:trPr>
        <w:tc>
          <w:tcPr>
            <w:tcW w:w="1701" w:type="dxa"/>
          </w:tcPr>
          <w:p w:rsidR="005B7E17" w:rsidRPr="00D957F1" w:rsidRDefault="005B7E17" w:rsidP="008E3DB6">
            <w:pPr>
              <w:pStyle w:val="TableParagraph"/>
              <w:spacing w:line="232" w:lineRule="auto"/>
              <w:ind w:left="113" w:right="309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Иные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работники</w:t>
            </w:r>
          </w:p>
        </w:tc>
        <w:tc>
          <w:tcPr>
            <w:tcW w:w="2288" w:type="dxa"/>
          </w:tcPr>
          <w:p w:rsidR="005B7E17" w:rsidRPr="00D957F1" w:rsidRDefault="005B7E17" w:rsidP="00F2107F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361" w:type="dxa"/>
          </w:tcPr>
          <w:p w:rsidR="005B7E17" w:rsidRPr="00D957F1" w:rsidRDefault="005B7E17" w:rsidP="00F2107F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:rsidR="005B7E17" w:rsidRPr="00D957F1" w:rsidRDefault="005B7E17" w:rsidP="00F2107F">
            <w:pPr>
              <w:pStyle w:val="TableParagraph"/>
              <w:jc w:val="center"/>
              <w:rPr>
                <w:sz w:val="18"/>
              </w:rPr>
            </w:pPr>
          </w:p>
        </w:tc>
      </w:tr>
    </w:tbl>
    <w:p w:rsidR="00D51FB1" w:rsidRPr="00D957F1" w:rsidRDefault="007D53B6" w:rsidP="008E3DB6">
      <w:pPr>
        <w:pStyle w:val="a3"/>
        <w:spacing w:line="249" w:lineRule="auto"/>
        <w:ind w:left="117" w:right="115"/>
      </w:pPr>
      <w:r w:rsidRPr="00D957F1">
        <w:rPr>
          <w:color w:val="231F20"/>
          <w:w w:val="115"/>
        </w:rPr>
        <w:t>Кроме того, образовательная организация должна быть уком-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плектована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вспомогательным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персоналом,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обеспечивающим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создание и сохранение условий материально-технических и ин-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формационно-методических условий реализации основной 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разовательной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программы.</w:t>
      </w:r>
    </w:p>
    <w:p w:rsidR="00D51FB1" w:rsidRPr="00D957F1" w:rsidRDefault="007D53B6" w:rsidP="008E3DB6">
      <w:pPr>
        <w:spacing w:line="249" w:lineRule="auto"/>
        <w:ind w:left="117" w:right="114" w:firstLine="226"/>
        <w:jc w:val="both"/>
        <w:rPr>
          <w:sz w:val="20"/>
        </w:rPr>
      </w:pPr>
      <w:r w:rsidRPr="00D957F1">
        <w:rPr>
          <w:b/>
          <w:color w:val="231F20"/>
          <w:w w:val="105"/>
          <w:sz w:val="20"/>
        </w:rPr>
        <w:t>Профессиональное развитие и повышение квалификации</w:t>
      </w:r>
      <w:r w:rsidRPr="00D957F1">
        <w:rPr>
          <w:b/>
          <w:color w:val="231F20"/>
          <w:spacing w:val="1"/>
          <w:w w:val="105"/>
          <w:sz w:val="20"/>
        </w:rPr>
        <w:t xml:space="preserve"> </w:t>
      </w:r>
      <w:r w:rsidRPr="00D957F1">
        <w:rPr>
          <w:b/>
          <w:color w:val="231F20"/>
          <w:w w:val="110"/>
          <w:sz w:val="20"/>
        </w:rPr>
        <w:t xml:space="preserve">педагогических работников. </w:t>
      </w:r>
      <w:r w:rsidRPr="00D957F1">
        <w:rPr>
          <w:color w:val="231F20"/>
          <w:w w:val="110"/>
          <w:sz w:val="20"/>
        </w:rPr>
        <w:t>Основным условием формирова-</w:t>
      </w:r>
      <w:r w:rsidRPr="00D957F1">
        <w:rPr>
          <w:color w:val="231F20"/>
          <w:spacing w:val="1"/>
          <w:w w:val="110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наращивания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необходимого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достаточного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кадрового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потенциала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образовательной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организации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является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обеспече-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ние адекватности системы непрерывного педагогического обра-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зования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происходящим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изменениям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системе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образования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</w:t>
      </w:r>
      <w:r w:rsidRPr="00D957F1">
        <w:rPr>
          <w:color w:val="231F20"/>
          <w:spacing w:val="-5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целом.</w:t>
      </w:r>
    </w:p>
    <w:p w:rsidR="00D51FB1" w:rsidRPr="00D957F1" w:rsidRDefault="00D51FB1" w:rsidP="008E3DB6">
      <w:pPr>
        <w:spacing w:line="249" w:lineRule="auto"/>
        <w:jc w:val="both"/>
        <w:rPr>
          <w:sz w:val="20"/>
        </w:rPr>
        <w:sectPr w:rsidR="00D51FB1" w:rsidRPr="00D957F1">
          <w:pgSz w:w="7830" w:h="12020"/>
          <w:pgMar w:top="620" w:right="620" w:bottom="900" w:left="620" w:header="0" w:footer="709" w:gutter="0"/>
          <w:cols w:space="720"/>
        </w:sectPr>
      </w:pP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Непрерывность профессионального развития педагогических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работников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участвую-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щих в разработке и реализации основной образовательной про-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граммы начального общего образования, характеризуется до-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лей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работников,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повышающих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квалификацию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не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реже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1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раза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3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года.</w:t>
      </w:r>
    </w:p>
    <w:p w:rsidR="00D51FB1" w:rsidRPr="00D957F1" w:rsidRDefault="007D53B6" w:rsidP="008E3DB6">
      <w:pPr>
        <w:pStyle w:val="a3"/>
        <w:spacing w:line="254" w:lineRule="auto"/>
        <w:ind w:left="117" w:right="115"/>
      </w:pPr>
      <w:r w:rsidRPr="00D957F1">
        <w:rPr>
          <w:color w:val="231F20"/>
          <w:w w:val="115"/>
        </w:rPr>
        <w:t>При этом могут быть использованы различные образователь-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ные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организации,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имеющие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соответствующую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лицензию.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ходе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реализации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предполагается оценка качества и результативности деятельно-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сти педагогических работников с целью коррекции их деятель-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ности, а также определения стимулирующей части фонда опла-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ты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труда.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Ожидаемый результат повышения квалификации — профес-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сиональная готовность работников образования к реализации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ФГОС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начального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образования: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—обеспечение оптимального вхождения работников образова-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систему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ценностей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современного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образования;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—освоение системы требований к структуре основной образо-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вательной программы, результатам её освоения и условиям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реализации,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также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системы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оценки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итогов  образователь-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ной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деятельности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обучающихся;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—овладение учебно-методическими и информационно-методи-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ческими ресурсами, необходимыми для успешного решения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задач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ФГОС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начального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образования.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Одним из важнейших механизмов обеспечения необходимого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квалификационного уровня педагогических работников, уча-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ствующих в разработке и реализации основной образователь-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ной программы начального общего образования, является си-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15"/>
        </w:rPr>
        <w:t>стема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методической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обеспечивающая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сопровождение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деятельности педагогов на всех этапах реализации требований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ФГОС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начального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общего</w:t>
      </w:r>
      <w:r w:rsidRPr="00D957F1">
        <w:rPr>
          <w:color w:val="231F20"/>
          <w:spacing w:val="7"/>
          <w:w w:val="120"/>
        </w:rPr>
        <w:t xml:space="preserve"> </w:t>
      </w:r>
      <w:r w:rsidRPr="00D957F1">
        <w:rPr>
          <w:color w:val="231F20"/>
          <w:w w:val="120"/>
        </w:rPr>
        <w:t>образования.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Актуальные вопросы реализации программы начального 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щего образования рассматриваются методическими объедине-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ниями,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действующими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организации,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а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так-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же методическими и учебно-методическими объединениями 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сфере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образования,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действующими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муниципальном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региональном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уровнях.</w:t>
      </w:r>
    </w:p>
    <w:p w:rsidR="00D51FB1" w:rsidRPr="00D957F1" w:rsidRDefault="007D53B6" w:rsidP="008E3DB6">
      <w:pPr>
        <w:pStyle w:val="a3"/>
        <w:spacing w:line="254" w:lineRule="auto"/>
        <w:ind w:left="117" w:right="115"/>
      </w:pPr>
      <w:r w:rsidRPr="00D957F1">
        <w:rPr>
          <w:color w:val="231F20"/>
          <w:w w:val="115"/>
        </w:rPr>
        <w:t>Педагогическими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работниками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ции системно разрабатываются методические темы, отражаю-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щие их непрерывное профессиональное развитие. Отчёт о ме-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тодических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темах,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обеспечивающих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необходимый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уровень</w:t>
      </w:r>
    </w:p>
    <w:p w:rsidR="00D51FB1" w:rsidRPr="00D957F1" w:rsidRDefault="00D51FB1" w:rsidP="008E3DB6">
      <w:pPr>
        <w:spacing w:line="254" w:lineRule="auto"/>
        <w:jc w:val="both"/>
        <w:sectPr w:rsidR="00D51FB1" w:rsidRPr="00D957F1">
          <w:pgSz w:w="7830" w:h="12020"/>
          <w:pgMar w:top="620" w:right="620" w:bottom="900" w:left="620" w:header="0" w:footer="709" w:gutter="0"/>
          <w:cols w:space="720"/>
        </w:sectPr>
      </w:pPr>
    </w:p>
    <w:p w:rsidR="00D51FB1" w:rsidRPr="00D957F1" w:rsidRDefault="007D53B6" w:rsidP="008E3DB6">
      <w:pPr>
        <w:pStyle w:val="a3"/>
        <w:spacing w:line="249" w:lineRule="auto"/>
        <w:ind w:left="117" w:right="115" w:firstLine="0"/>
      </w:pPr>
      <w:r w:rsidRPr="00D957F1">
        <w:rPr>
          <w:color w:val="231F20"/>
          <w:w w:val="115"/>
        </w:rPr>
        <w:t>качества как учебной и методической документации, так и де-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ятельности по реализации основной образовательной програм-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мы основного общего образования, может оформляться следу-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ющим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образом:</w:t>
      </w:r>
    </w:p>
    <w:p w:rsidR="00D51FB1" w:rsidRPr="00D957F1" w:rsidRDefault="00D51FB1" w:rsidP="008E3DB6">
      <w:pPr>
        <w:pStyle w:val="a3"/>
        <w:ind w:left="0" w:right="0" w:firstLine="0"/>
        <w:rPr>
          <w:sz w:val="10"/>
        </w:rPr>
      </w:pPr>
    </w:p>
    <w:p w:rsidR="00D51FB1" w:rsidRPr="00D957F1" w:rsidRDefault="00D51FB1" w:rsidP="008E3DB6">
      <w:pPr>
        <w:pStyle w:val="a3"/>
        <w:ind w:left="0" w:right="0" w:firstLine="0"/>
        <w:rPr>
          <w:sz w:val="19"/>
        </w:rPr>
      </w:pPr>
    </w:p>
    <w:p w:rsidR="00D51FB1" w:rsidRPr="00D957F1" w:rsidRDefault="007D53B6" w:rsidP="008E3DB6">
      <w:pPr>
        <w:pStyle w:val="2"/>
        <w:numPr>
          <w:ilvl w:val="2"/>
          <w:numId w:val="6"/>
        </w:numPr>
        <w:tabs>
          <w:tab w:val="left" w:pos="755"/>
        </w:tabs>
        <w:spacing w:line="216" w:lineRule="auto"/>
        <w:ind w:right="1154" w:firstLine="0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spacing w:val="-2"/>
          <w:w w:val="85"/>
        </w:rPr>
        <w:t xml:space="preserve">Психолого-педагогические условия </w:t>
      </w:r>
      <w:r w:rsidRPr="00D957F1">
        <w:rPr>
          <w:rFonts w:ascii="Times New Roman" w:hAnsi="Times New Roman" w:cs="Times New Roman"/>
          <w:color w:val="231F20"/>
          <w:spacing w:val="-1"/>
          <w:w w:val="85"/>
        </w:rPr>
        <w:t>реализации</w:t>
      </w:r>
      <w:r w:rsidRPr="00D957F1">
        <w:rPr>
          <w:rFonts w:ascii="Times New Roman" w:hAnsi="Times New Roman" w:cs="Times New Roman"/>
          <w:color w:val="231F20"/>
          <w:spacing w:val="-52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основной</w:t>
      </w:r>
      <w:r w:rsidRPr="00D957F1">
        <w:rPr>
          <w:rFonts w:ascii="Times New Roman" w:hAnsi="Times New Roman" w:cs="Times New Roman"/>
          <w:color w:val="231F20"/>
          <w:spacing w:val="-10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образовательной</w:t>
      </w:r>
      <w:r w:rsidRPr="00D957F1">
        <w:rPr>
          <w:rFonts w:ascii="Times New Roman" w:hAnsi="Times New Roman" w:cs="Times New Roman"/>
          <w:color w:val="231F20"/>
          <w:spacing w:val="-9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программы</w:t>
      </w:r>
    </w:p>
    <w:p w:rsidR="00D51FB1" w:rsidRPr="00D957F1" w:rsidRDefault="007D53B6" w:rsidP="008E3DB6">
      <w:pPr>
        <w:spacing w:line="246" w:lineRule="exact"/>
        <w:ind w:left="117"/>
        <w:jc w:val="both"/>
        <w:rPr>
          <w:b/>
        </w:rPr>
      </w:pPr>
      <w:r w:rsidRPr="00D957F1">
        <w:rPr>
          <w:b/>
          <w:color w:val="231F20"/>
          <w:spacing w:val="-1"/>
          <w:w w:val="85"/>
        </w:rPr>
        <w:t>начального</w:t>
      </w:r>
      <w:r w:rsidRPr="00D957F1">
        <w:rPr>
          <w:b/>
          <w:color w:val="231F20"/>
          <w:spacing w:val="-3"/>
          <w:w w:val="85"/>
        </w:rPr>
        <w:t xml:space="preserve"> </w:t>
      </w:r>
      <w:r w:rsidRPr="00D957F1">
        <w:rPr>
          <w:b/>
          <w:color w:val="231F20"/>
          <w:spacing w:val="-1"/>
          <w:w w:val="85"/>
        </w:rPr>
        <w:t>общего</w:t>
      </w:r>
      <w:r w:rsidRPr="00D957F1">
        <w:rPr>
          <w:b/>
          <w:color w:val="231F20"/>
          <w:spacing w:val="-2"/>
          <w:w w:val="85"/>
        </w:rPr>
        <w:t xml:space="preserve"> </w:t>
      </w:r>
      <w:r w:rsidRPr="00D957F1">
        <w:rPr>
          <w:b/>
          <w:color w:val="231F20"/>
          <w:spacing w:val="-1"/>
          <w:w w:val="85"/>
        </w:rPr>
        <w:t>образования</w:t>
      </w:r>
    </w:p>
    <w:p w:rsidR="00D51FB1" w:rsidRPr="00D957F1" w:rsidRDefault="007D53B6" w:rsidP="008E3DB6">
      <w:pPr>
        <w:pStyle w:val="a3"/>
        <w:spacing w:line="249" w:lineRule="auto"/>
        <w:ind w:left="117" w:right="114"/>
      </w:pPr>
      <w:r w:rsidRPr="00D957F1">
        <w:rPr>
          <w:color w:val="231F20"/>
          <w:w w:val="115"/>
        </w:rPr>
        <w:t>Психолого-педагогические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условия,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созданные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обеспечивают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исполнение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требований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ФГОС НОО к психолого-педагогическим условиям реализации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основной образовательной программы начального общего обра-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зования,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частности:</w:t>
      </w:r>
    </w:p>
    <w:p w:rsidR="00D51FB1" w:rsidRPr="00D957F1" w:rsidRDefault="007D53B6" w:rsidP="008E3DB6">
      <w:pPr>
        <w:pStyle w:val="a5"/>
        <w:numPr>
          <w:ilvl w:val="3"/>
          <w:numId w:val="6"/>
        </w:numPr>
        <w:tabs>
          <w:tab w:val="left" w:pos="624"/>
        </w:tabs>
        <w:spacing w:line="249" w:lineRule="auto"/>
        <w:ind w:right="115" w:firstLine="226"/>
        <w:jc w:val="both"/>
        <w:rPr>
          <w:sz w:val="20"/>
        </w:rPr>
      </w:pPr>
      <w:r w:rsidRPr="00D957F1">
        <w:rPr>
          <w:color w:val="231F20"/>
          <w:w w:val="115"/>
          <w:sz w:val="20"/>
        </w:rPr>
        <w:t>обеспечивают преемственность содержания и форм орга-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низации образовательной деятельности при реализации обра-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зовательных программ начального, основного и среднего обще-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го</w:t>
      </w:r>
      <w:r w:rsidRPr="00D957F1">
        <w:rPr>
          <w:color w:val="231F20"/>
          <w:spacing w:val="14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образования;</w:t>
      </w:r>
    </w:p>
    <w:p w:rsidR="00D51FB1" w:rsidRPr="00D957F1" w:rsidRDefault="007D53B6" w:rsidP="008E3DB6">
      <w:pPr>
        <w:pStyle w:val="a5"/>
        <w:numPr>
          <w:ilvl w:val="3"/>
          <w:numId w:val="6"/>
        </w:numPr>
        <w:tabs>
          <w:tab w:val="left" w:pos="613"/>
        </w:tabs>
        <w:spacing w:line="249" w:lineRule="auto"/>
        <w:ind w:right="114" w:firstLine="226"/>
        <w:jc w:val="both"/>
        <w:rPr>
          <w:sz w:val="20"/>
        </w:rPr>
      </w:pPr>
      <w:r w:rsidRPr="00D957F1">
        <w:rPr>
          <w:color w:val="231F20"/>
          <w:w w:val="115"/>
          <w:sz w:val="20"/>
        </w:rPr>
        <w:t>способствуют социально-психологической адаптации обу-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чающихся к условиям образовательной организации с учётом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специфики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их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возрастного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психофизиологического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развития,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включая</w:t>
      </w:r>
      <w:r w:rsidRPr="00D957F1">
        <w:rPr>
          <w:color w:val="231F20"/>
          <w:spacing w:val="1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особенности</w:t>
      </w:r>
      <w:r w:rsidRPr="00D957F1">
        <w:rPr>
          <w:color w:val="231F20"/>
          <w:spacing w:val="1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адаптации</w:t>
      </w:r>
      <w:r w:rsidRPr="00D957F1">
        <w:rPr>
          <w:color w:val="231F20"/>
          <w:spacing w:val="2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к</w:t>
      </w:r>
      <w:r w:rsidRPr="00D957F1">
        <w:rPr>
          <w:color w:val="231F20"/>
          <w:spacing w:val="19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социальной</w:t>
      </w:r>
      <w:r w:rsidRPr="00D957F1">
        <w:rPr>
          <w:color w:val="231F20"/>
          <w:spacing w:val="20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среде;</w:t>
      </w:r>
    </w:p>
    <w:p w:rsidR="00D51FB1" w:rsidRPr="00D957F1" w:rsidRDefault="007D53B6" w:rsidP="008E3DB6">
      <w:pPr>
        <w:pStyle w:val="a5"/>
        <w:numPr>
          <w:ilvl w:val="3"/>
          <w:numId w:val="6"/>
        </w:numPr>
        <w:tabs>
          <w:tab w:val="left" w:pos="611"/>
        </w:tabs>
        <w:spacing w:line="249" w:lineRule="auto"/>
        <w:ind w:right="115" w:firstLine="226"/>
        <w:jc w:val="both"/>
        <w:rPr>
          <w:sz w:val="20"/>
        </w:rPr>
      </w:pPr>
      <w:r w:rsidRPr="00D957F1">
        <w:rPr>
          <w:color w:val="231F20"/>
          <w:w w:val="115"/>
          <w:sz w:val="20"/>
        </w:rPr>
        <w:t>способствуют формированию и развитию психолого-педа-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гогической компетентности работников образовательной орга-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низации и родителей (законных представителей) несовершен-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нолетних</w:t>
      </w:r>
      <w:r w:rsidRPr="00D957F1">
        <w:rPr>
          <w:color w:val="231F20"/>
          <w:spacing w:val="15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обучающихся;</w:t>
      </w:r>
    </w:p>
    <w:p w:rsidR="00D51FB1" w:rsidRPr="00D957F1" w:rsidRDefault="007D53B6" w:rsidP="008E3DB6">
      <w:pPr>
        <w:pStyle w:val="a5"/>
        <w:numPr>
          <w:ilvl w:val="3"/>
          <w:numId w:val="6"/>
        </w:numPr>
        <w:tabs>
          <w:tab w:val="left" w:pos="591"/>
        </w:tabs>
        <w:spacing w:line="249" w:lineRule="auto"/>
        <w:ind w:right="115" w:firstLine="226"/>
        <w:jc w:val="both"/>
        <w:rPr>
          <w:sz w:val="20"/>
        </w:rPr>
      </w:pPr>
      <w:r w:rsidRPr="00D957F1">
        <w:rPr>
          <w:color w:val="231F20"/>
          <w:w w:val="115"/>
          <w:sz w:val="20"/>
        </w:rPr>
        <w:t>обеспечивают профилактику формирования у обучающих-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ся девиантных форм поведения, агрессии и повышенной трево-</w:t>
      </w:r>
      <w:r w:rsidRPr="00D957F1">
        <w:rPr>
          <w:color w:val="231F20"/>
          <w:spacing w:val="1"/>
          <w:w w:val="115"/>
          <w:sz w:val="20"/>
        </w:rPr>
        <w:t xml:space="preserve"> </w:t>
      </w:r>
      <w:r w:rsidRPr="00D957F1">
        <w:rPr>
          <w:color w:val="231F20"/>
          <w:w w:val="115"/>
          <w:sz w:val="20"/>
        </w:rPr>
        <w:t>жности.</w:t>
      </w:r>
    </w:p>
    <w:p w:rsidR="00D51FB1" w:rsidRPr="00D957F1" w:rsidRDefault="007D53B6" w:rsidP="008E3DB6">
      <w:pPr>
        <w:pStyle w:val="a3"/>
        <w:spacing w:line="249" w:lineRule="auto"/>
        <w:ind w:left="117" w:right="115"/>
      </w:pP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психолого-педагогическое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сопровождение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реализации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программы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начального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об-</w:t>
      </w:r>
    </w:p>
    <w:p w:rsidR="00D51FB1" w:rsidRPr="00D957F1" w:rsidRDefault="00D51FB1" w:rsidP="008E3DB6">
      <w:pPr>
        <w:spacing w:line="249" w:lineRule="auto"/>
        <w:jc w:val="both"/>
        <w:sectPr w:rsidR="00D51FB1" w:rsidRPr="00D957F1">
          <w:pgSz w:w="7830" w:h="12020"/>
          <w:pgMar w:top="620" w:right="620" w:bottom="900" w:left="620" w:header="0" w:footer="709" w:gutter="0"/>
          <w:cols w:space="720"/>
        </w:sectPr>
      </w:pPr>
    </w:p>
    <w:p w:rsidR="00D51FB1" w:rsidRPr="00D957F1" w:rsidRDefault="007D53B6" w:rsidP="008E3DB6">
      <w:pPr>
        <w:pStyle w:val="a3"/>
        <w:spacing w:line="254" w:lineRule="auto"/>
        <w:ind w:left="117" w:right="0" w:firstLine="0"/>
      </w:pPr>
      <w:r w:rsidRPr="00D957F1">
        <w:rPr>
          <w:color w:val="231F20"/>
          <w:w w:val="115"/>
        </w:rPr>
        <w:t>разования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осуществляется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квалифицированными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специалиста-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ми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(указать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количество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при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наличии):</w:t>
      </w:r>
    </w:p>
    <w:p w:rsidR="00D51FB1" w:rsidRPr="00D957F1" w:rsidRDefault="007D53B6" w:rsidP="008E3DB6">
      <w:pPr>
        <w:pStyle w:val="a3"/>
        <w:spacing w:line="254" w:lineRule="auto"/>
        <w:ind w:left="343" w:right="3775" w:firstLine="0"/>
      </w:pPr>
      <w:r w:rsidRPr="00D957F1">
        <w:rPr>
          <w:color w:val="231F20"/>
          <w:w w:val="115"/>
        </w:rPr>
        <w:t>педагогом-психологом;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учителем-логопедом;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учителем-дефектологом;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тьюторами;</w:t>
      </w:r>
    </w:p>
    <w:p w:rsidR="00D51FB1" w:rsidRPr="00D957F1" w:rsidRDefault="007D53B6" w:rsidP="008E3DB6">
      <w:pPr>
        <w:pStyle w:val="a3"/>
        <w:spacing w:line="226" w:lineRule="exact"/>
        <w:ind w:left="343" w:right="0" w:firstLine="0"/>
      </w:pPr>
      <w:r w:rsidRPr="00D957F1">
        <w:rPr>
          <w:color w:val="231F20"/>
          <w:w w:val="115"/>
        </w:rPr>
        <w:t>социальным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педагогом.</w:t>
      </w:r>
    </w:p>
    <w:p w:rsidR="00D51FB1" w:rsidRPr="00D957F1" w:rsidRDefault="007D53B6" w:rsidP="008E3DB6">
      <w:pPr>
        <w:pStyle w:val="a3"/>
        <w:spacing w:line="254" w:lineRule="auto"/>
        <w:ind w:left="117" w:right="115"/>
      </w:pPr>
      <w:r w:rsidRPr="00D957F1">
        <w:rPr>
          <w:color w:val="231F20"/>
          <w:w w:val="115"/>
        </w:rPr>
        <w:t>В процессе реализации основной образовательной програм-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мы начального общего образования образовательной организа-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цией обеспечивается психолого-педагогическое сопровождение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участников образовательных отношений посредством систем-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деятельности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отдельных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мероприятий,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обеспечивающих: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—формирование и развитие психолого-педагогической компе-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тентности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всех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участников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образовательных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отношений;</w:t>
      </w:r>
    </w:p>
    <w:p w:rsidR="00D51FB1" w:rsidRPr="00D957F1" w:rsidRDefault="007D53B6" w:rsidP="008E3DB6">
      <w:pPr>
        <w:pStyle w:val="a3"/>
        <w:spacing w:line="254" w:lineRule="auto"/>
        <w:ind w:left="343" w:right="114" w:hanging="227"/>
      </w:pPr>
      <w:r w:rsidRPr="00D957F1">
        <w:rPr>
          <w:color w:val="231F20"/>
          <w:w w:val="115"/>
        </w:rPr>
        <w:t>—сохранение и укрепление психологического благополучия 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психического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здоровья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обучающихся;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—поддержка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сопровождение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детско-родительских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отноше-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ний;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—формирование ценности здоровья и безопасного образа жиз-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ни;</w:t>
      </w:r>
    </w:p>
    <w:p w:rsidR="00D51FB1" w:rsidRPr="00D957F1" w:rsidRDefault="007D53B6" w:rsidP="008E3DB6">
      <w:pPr>
        <w:pStyle w:val="a3"/>
        <w:spacing w:line="254" w:lineRule="auto"/>
        <w:ind w:left="343" w:right="114" w:hanging="227"/>
      </w:pPr>
      <w:r w:rsidRPr="00D957F1">
        <w:rPr>
          <w:color w:val="231F20"/>
          <w:w w:val="115"/>
        </w:rPr>
        <w:t>—дифференциация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индивидуализация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воспита-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ния с учётом особенностей когнитивного и эмоционального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развития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обучающихся;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—мониторинг возможностей и способностей обучающихся, вы-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явление,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поддержка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сопровождение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одарённых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детей;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—создание условий для последующего профессионального са-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моопределения;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—формирование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коммуникативных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навыков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разновозраст-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ной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среде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среде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сверстников;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—поддержка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детских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объединений,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ученического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самоуправ-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ления;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15"/>
        </w:rPr>
        <w:t>—формирование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психологической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культуры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поведения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формационной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среде;</w:t>
      </w:r>
    </w:p>
    <w:p w:rsidR="00D51FB1" w:rsidRPr="00D957F1" w:rsidRDefault="007D53B6" w:rsidP="008E3DB6">
      <w:pPr>
        <w:pStyle w:val="a3"/>
        <w:spacing w:line="254" w:lineRule="auto"/>
        <w:ind w:left="343" w:right="115" w:hanging="227"/>
      </w:pPr>
      <w:r w:rsidRPr="00D957F1">
        <w:rPr>
          <w:color w:val="231F20"/>
          <w:w w:val="120"/>
        </w:rPr>
        <w:t>—развитие психологической культуры в области использова-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ния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ИКТ.</w:t>
      </w:r>
    </w:p>
    <w:p w:rsidR="00D51FB1" w:rsidRPr="00D957F1" w:rsidRDefault="007D53B6" w:rsidP="008E3DB6">
      <w:pPr>
        <w:pStyle w:val="a3"/>
        <w:spacing w:line="254" w:lineRule="auto"/>
        <w:ind w:left="117" w:right="116"/>
      </w:pPr>
      <w:r w:rsidRPr="00D957F1">
        <w:rPr>
          <w:color w:val="231F20"/>
          <w:w w:val="115"/>
        </w:rPr>
        <w:t>В процессе реализации основной образовательной програм-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мы осуществляется индивидуальное психолого-педагогическое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сопровождение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всех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участников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образовательных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отношений,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том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числе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(указать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наличии):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обучающихся,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испытывающих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трудности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освоении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граммы основного общего образования, развитии и социальной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адаптации;</w:t>
      </w:r>
    </w:p>
    <w:p w:rsidR="00D51FB1" w:rsidRPr="00D957F1" w:rsidRDefault="00D51FB1" w:rsidP="008E3DB6">
      <w:pPr>
        <w:spacing w:line="254" w:lineRule="auto"/>
        <w:jc w:val="both"/>
        <w:sectPr w:rsidR="00D51FB1" w:rsidRPr="00D957F1">
          <w:footerReference w:type="even" r:id="rId99"/>
          <w:footerReference w:type="default" r:id="rId100"/>
          <w:pgSz w:w="7830" w:h="12020"/>
          <w:pgMar w:top="620" w:right="620" w:bottom="900" w:left="620" w:header="0" w:footer="709" w:gutter="0"/>
          <w:pgNumType w:start="610"/>
          <w:cols w:space="720"/>
        </w:sectPr>
      </w:pPr>
    </w:p>
    <w:p w:rsidR="00D51FB1" w:rsidRPr="00D957F1" w:rsidRDefault="007D53B6" w:rsidP="008E3DB6">
      <w:pPr>
        <w:pStyle w:val="a3"/>
        <w:spacing w:line="249" w:lineRule="auto"/>
        <w:ind w:left="117" w:right="116"/>
      </w:pPr>
      <w:r w:rsidRPr="00D957F1">
        <w:rPr>
          <w:color w:val="231F20"/>
          <w:w w:val="115"/>
        </w:rPr>
        <w:t>обучающихся,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проявляющих  индивидуальные  способности,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одарённых;</w:t>
      </w:r>
    </w:p>
    <w:p w:rsidR="00D51FB1" w:rsidRPr="00D957F1" w:rsidRDefault="007D53B6" w:rsidP="008E3DB6">
      <w:pPr>
        <w:pStyle w:val="a3"/>
        <w:ind w:left="343" w:right="0" w:firstLine="0"/>
      </w:pPr>
      <w:r w:rsidRPr="00D957F1">
        <w:rPr>
          <w:color w:val="231F20"/>
          <w:w w:val="115"/>
        </w:rPr>
        <w:t>обучающихся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ОВЗ;</w:t>
      </w:r>
    </w:p>
    <w:p w:rsidR="00D51FB1" w:rsidRPr="00D957F1" w:rsidRDefault="007D53B6" w:rsidP="008E3DB6">
      <w:pPr>
        <w:pStyle w:val="a3"/>
        <w:spacing w:line="249" w:lineRule="auto"/>
        <w:ind w:left="117" w:right="115"/>
      </w:pPr>
      <w:r w:rsidRPr="00D957F1">
        <w:rPr>
          <w:color w:val="231F20"/>
          <w:w w:val="115"/>
        </w:rPr>
        <w:t>педагогических,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учебно-вспомогательных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работни-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обеспечивающих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реализа-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цию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программы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начального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образования;</w:t>
      </w:r>
    </w:p>
    <w:p w:rsidR="00D51FB1" w:rsidRPr="00D957F1" w:rsidRDefault="007D53B6" w:rsidP="008E3DB6">
      <w:pPr>
        <w:pStyle w:val="a3"/>
        <w:spacing w:line="249" w:lineRule="auto"/>
        <w:ind w:left="117" w:right="114"/>
      </w:pPr>
      <w:r w:rsidRPr="00D957F1">
        <w:rPr>
          <w:color w:val="231F20"/>
          <w:w w:val="115"/>
        </w:rPr>
        <w:t>родителей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(законных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представителей)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несовершеннолетних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обучающихся.</w:t>
      </w:r>
    </w:p>
    <w:p w:rsidR="00D51FB1" w:rsidRPr="00D957F1" w:rsidRDefault="007D53B6" w:rsidP="008E3DB6">
      <w:pPr>
        <w:pStyle w:val="a3"/>
        <w:spacing w:line="249" w:lineRule="auto"/>
        <w:ind w:left="117" w:right="114"/>
      </w:pPr>
      <w:r w:rsidRPr="00D957F1">
        <w:rPr>
          <w:color w:val="231F20"/>
          <w:w w:val="115"/>
        </w:rPr>
        <w:t>Психолого-педагогическая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поддержка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участников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тельных отношений реализуется диверсифицировано, на уров-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классов,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групп,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также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индивидуальном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уровне.</w:t>
      </w:r>
    </w:p>
    <w:p w:rsidR="00D51FB1" w:rsidRPr="00D957F1" w:rsidRDefault="007D53B6" w:rsidP="008E3DB6">
      <w:pPr>
        <w:pStyle w:val="a3"/>
        <w:spacing w:line="249" w:lineRule="auto"/>
        <w:ind w:left="117" w:right="115"/>
      </w:pPr>
      <w:r w:rsidRPr="00D957F1">
        <w:rPr>
          <w:color w:val="231F20"/>
          <w:w w:val="115"/>
        </w:rPr>
        <w:t>В процессе реализации основной образовательной програм-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мы используются такие формы психолого-педагогического со-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провождения,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как:</w:t>
      </w:r>
    </w:p>
    <w:p w:rsidR="00D51FB1" w:rsidRPr="00D957F1" w:rsidRDefault="007D53B6" w:rsidP="008E3DB6">
      <w:pPr>
        <w:pStyle w:val="a3"/>
        <w:spacing w:line="249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диагностика,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направленная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определение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особенностей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статуса обучающегося, которая может проводиться на этапе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перехода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обучающегося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следующий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уровень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образования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конце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каждого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учебного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года</w:t>
      </w:r>
    </w:p>
    <w:p w:rsidR="00D51FB1" w:rsidRPr="00D957F1" w:rsidRDefault="007D53B6" w:rsidP="008E3DB6">
      <w:pPr>
        <w:spacing w:line="249" w:lineRule="auto"/>
        <w:ind w:left="343" w:right="115"/>
        <w:jc w:val="both"/>
        <w:rPr>
          <w:i/>
          <w:sz w:val="20"/>
        </w:rPr>
      </w:pPr>
      <w:r w:rsidRPr="00D957F1">
        <w:rPr>
          <w:i/>
          <w:color w:val="231F20"/>
          <w:w w:val="120"/>
          <w:sz w:val="20"/>
        </w:rPr>
        <w:t>(краткое</w:t>
      </w:r>
      <w:r w:rsidRPr="00D957F1">
        <w:rPr>
          <w:i/>
          <w:color w:val="231F20"/>
          <w:spacing w:val="1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описание</w:t>
      </w:r>
      <w:r w:rsidRPr="00D957F1">
        <w:rPr>
          <w:i/>
          <w:color w:val="231F20"/>
          <w:spacing w:val="1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диагностических</w:t>
      </w:r>
      <w:r w:rsidRPr="00D957F1">
        <w:rPr>
          <w:i/>
          <w:color w:val="231F20"/>
          <w:spacing w:val="1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процедур,</w:t>
      </w:r>
      <w:r w:rsidRPr="00D957F1">
        <w:rPr>
          <w:i/>
          <w:color w:val="231F20"/>
          <w:spacing w:val="1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методик,</w:t>
      </w:r>
      <w:r w:rsidRPr="00D957F1">
        <w:rPr>
          <w:i/>
          <w:color w:val="231F20"/>
          <w:spacing w:val="-57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графика</w:t>
      </w:r>
      <w:r w:rsidRPr="00D957F1">
        <w:rPr>
          <w:i/>
          <w:color w:val="231F20"/>
          <w:spacing w:val="13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проведения</w:t>
      </w:r>
      <w:r w:rsidRPr="00D957F1">
        <w:rPr>
          <w:i/>
          <w:color w:val="231F20"/>
          <w:spacing w:val="14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—</w:t>
      </w:r>
      <w:r w:rsidRPr="00D957F1">
        <w:rPr>
          <w:i/>
          <w:color w:val="231F20"/>
          <w:spacing w:val="13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при</w:t>
      </w:r>
      <w:r w:rsidRPr="00D957F1">
        <w:rPr>
          <w:i/>
          <w:color w:val="231F20"/>
          <w:spacing w:val="14"/>
          <w:w w:val="120"/>
          <w:sz w:val="20"/>
        </w:rPr>
        <w:t xml:space="preserve"> </w:t>
      </w:r>
      <w:r w:rsidRPr="00D957F1">
        <w:rPr>
          <w:i/>
          <w:color w:val="231F20"/>
          <w:w w:val="120"/>
          <w:sz w:val="20"/>
        </w:rPr>
        <w:t>наличии);</w:t>
      </w:r>
    </w:p>
    <w:p w:rsidR="00D51FB1" w:rsidRPr="00D957F1" w:rsidRDefault="007D53B6" w:rsidP="008E3DB6">
      <w:pPr>
        <w:pStyle w:val="a3"/>
        <w:spacing w:line="249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консультирование педагогов и родителей (законных предста-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вителей), которое осуществляется педагогическим работни-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ком и психологом с учётом результатов диагностики, а также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администрацией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организации</w:t>
      </w:r>
    </w:p>
    <w:p w:rsidR="00D51FB1" w:rsidRPr="00D957F1" w:rsidRDefault="007D53B6" w:rsidP="008E3DB6">
      <w:pPr>
        <w:spacing w:line="249" w:lineRule="auto"/>
        <w:ind w:left="343" w:right="115"/>
        <w:jc w:val="both"/>
        <w:rPr>
          <w:i/>
          <w:sz w:val="20"/>
        </w:rPr>
      </w:pPr>
      <w:r w:rsidRPr="00D957F1">
        <w:rPr>
          <w:i/>
          <w:color w:val="231F20"/>
          <w:spacing w:val="-1"/>
          <w:w w:val="125"/>
          <w:sz w:val="20"/>
        </w:rPr>
        <w:t xml:space="preserve">(расписание </w:t>
      </w:r>
      <w:r w:rsidRPr="00D957F1">
        <w:rPr>
          <w:i/>
          <w:color w:val="231F20"/>
          <w:w w:val="125"/>
          <w:sz w:val="20"/>
        </w:rPr>
        <w:t>консультаций и сотрудников, уполномочен-</w:t>
      </w:r>
      <w:r w:rsidRPr="00D957F1">
        <w:rPr>
          <w:i/>
          <w:color w:val="231F20"/>
          <w:spacing w:val="1"/>
          <w:w w:val="125"/>
          <w:sz w:val="20"/>
        </w:rPr>
        <w:t xml:space="preserve"> </w:t>
      </w:r>
      <w:r w:rsidRPr="00D957F1">
        <w:rPr>
          <w:i/>
          <w:color w:val="231F20"/>
          <w:w w:val="125"/>
          <w:sz w:val="20"/>
        </w:rPr>
        <w:t>ных</w:t>
      </w:r>
      <w:r w:rsidRPr="00D957F1">
        <w:rPr>
          <w:i/>
          <w:color w:val="231F20"/>
          <w:spacing w:val="8"/>
          <w:w w:val="125"/>
          <w:sz w:val="20"/>
        </w:rPr>
        <w:t xml:space="preserve"> </w:t>
      </w:r>
      <w:r w:rsidRPr="00D957F1">
        <w:rPr>
          <w:i/>
          <w:color w:val="231F20"/>
          <w:w w:val="125"/>
          <w:sz w:val="20"/>
        </w:rPr>
        <w:t>их</w:t>
      </w:r>
      <w:r w:rsidRPr="00D957F1">
        <w:rPr>
          <w:i/>
          <w:color w:val="231F20"/>
          <w:spacing w:val="9"/>
          <w:w w:val="125"/>
          <w:sz w:val="20"/>
        </w:rPr>
        <w:t xml:space="preserve"> </w:t>
      </w:r>
      <w:r w:rsidRPr="00D957F1">
        <w:rPr>
          <w:i/>
          <w:color w:val="231F20"/>
          <w:w w:val="125"/>
          <w:sz w:val="20"/>
        </w:rPr>
        <w:t>проводить);</w:t>
      </w:r>
    </w:p>
    <w:p w:rsidR="00D51FB1" w:rsidRPr="00D957F1" w:rsidRDefault="007D53B6" w:rsidP="008E3DB6">
      <w:pPr>
        <w:pStyle w:val="a3"/>
        <w:spacing w:line="249" w:lineRule="auto"/>
        <w:ind w:left="343" w:right="114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профилактика, экспертиза, развивающая работа, просвеще-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ние,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коррекционная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работа,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осуществляемая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-15"/>
          <w:w w:val="120"/>
        </w:rPr>
        <w:t xml:space="preserve"> </w:t>
      </w:r>
      <w:r w:rsidRPr="00D957F1">
        <w:rPr>
          <w:color w:val="231F20"/>
          <w:w w:val="120"/>
        </w:rPr>
        <w:t>течение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всего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учебного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времени</w:t>
      </w:r>
    </w:p>
    <w:p w:rsidR="00D51FB1" w:rsidRPr="00D957F1" w:rsidRDefault="007D53B6" w:rsidP="008E3DB6">
      <w:pPr>
        <w:ind w:left="343"/>
        <w:jc w:val="both"/>
        <w:rPr>
          <w:i/>
          <w:sz w:val="20"/>
        </w:rPr>
      </w:pPr>
      <w:r w:rsidRPr="00D957F1">
        <w:rPr>
          <w:i/>
          <w:color w:val="231F20"/>
          <w:w w:val="125"/>
          <w:sz w:val="20"/>
        </w:rPr>
        <w:t>(план-график</w:t>
      </w:r>
      <w:r w:rsidRPr="00D957F1">
        <w:rPr>
          <w:i/>
          <w:color w:val="231F20"/>
          <w:spacing w:val="-16"/>
          <w:w w:val="125"/>
          <w:sz w:val="20"/>
        </w:rPr>
        <w:t xml:space="preserve"> </w:t>
      </w:r>
      <w:r w:rsidRPr="00D957F1">
        <w:rPr>
          <w:i/>
          <w:color w:val="231F20"/>
          <w:w w:val="125"/>
          <w:sz w:val="20"/>
        </w:rPr>
        <w:t>проведения</w:t>
      </w:r>
      <w:r w:rsidRPr="00D957F1">
        <w:rPr>
          <w:i/>
          <w:color w:val="231F20"/>
          <w:spacing w:val="-15"/>
          <w:w w:val="125"/>
          <w:sz w:val="20"/>
        </w:rPr>
        <w:t xml:space="preserve"> </w:t>
      </w:r>
      <w:r w:rsidRPr="00D957F1">
        <w:rPr>
          <w:i/>
          <w:color w:val="231F20"/>
          <w:w w:val="125"/>
          <w:sz w:val="20"/>
        </w:rPr>
        <w:t>мероприятий</w:t>
      </w:r>
      <w:r w:rsidRPr="00D957F1">
        <w:rPr>
          <w:i/>
          <w:color w:val="231F20"/>
          <w:spacing w:val="-16"/>
          <w:w w:val="125"/>
          <w:sz w:val="20"/>
        </w:rPr>
        <w:t xml:space="preserve"> </w:t>
      </w:r>
      <w:r w:rsidRPr="00D957F1">
        <w:rPr>
          <w:i/>
          <w:color w:val="231F20"/>
          <w:w w:val="125"/>
          <w:sz w:val="20"/>
        </w:rPr>
        <w:t>—</w:t>
      </w:r>
      <w:r w:rsidRPr="00D957F1">
        <w:rPr>
          <w:i/>
          <w:color w:val="231F20"/>
          <w:spacing w:val="-15"/>
          <w:w w:val="125"/>
          <w:sz w:val="20"/>
        </w:rPr>
        <w:t xml:space="preserve"> </w:t>
      </w:r>
      <w:r w:rsidRPr="00D957F1">
        <w:rPr>
          <w:i/>
          <w:color w:val="231F20"/>
          <w:w w:val="125"/>
          <w:sz w:val="20"/>
        </w:rPr>
        <w:t>при</w:t>
      </w:r>
      <w:r w:rsidRPr="00D957F1">
        <w:rPr>
          <w:i/>
          <w:color w:val="231F20"/>
          <w:spacing w:val="-15"/>
          <w:w w:val="125"/>
          <w:sz w:val="20"/>
        </w:rPr>
        <w:t xml:space="preserve"> </w:t>
      </w:r>
      <w:r w:rsidRPr="00D957F1">
        <w:rPr>
          <w:i/>
          <w:color w:val="231F20"/>
          <w:w w:val="125"/>
          <w:sz w:val="20"/>
        </w:rPr>
        <w:t>наличии).</w:t>
      </w:r>
    </w:p>
    <w:p w:rsidR="00D51FB1" w:rsidRPr="00D957F1" w:rsidRDefault="007D53B6" w:rsidP="008E3DB6">
      <w:pPr>
        <w:pStyle w:val="2"/>
        <w:spacing w:line="216" w:lineRule="auto"/>
        <w:ind w:left="117" w:right="378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spacing w:val="-1"/>
          <w:w w:val="90"/>
        </w:rPr>
        <w:t>3.5.3</w:t>
      </w:r>
      <w:r w:rsidRPr="00D957F1">
        <w:rPr>
          <w:rFonts w:ascii="Times New Roman" w:hAnsi="Times New Roman" w:cs="Times New Roman"/>
          <w:color w:val="231F20"/>
          <w:spacing w:val="15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spacing w:val="-1"/>
          <w:w w:val="90"/>
        </w:rPr>
        <w:t>Финансово-экономические</w:t>
      </w:r>
      <w:r w:rsidRPr="00D957F1">
        <w:rPr>
          <w:rFonts w:ascii="Times New Roman" w:hAnsi="Times New Roman" w:cs="Times New Roman"/>
          <w:color w:val="231F20"/>
          <w:spacing w:val="-7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условия</w:t>
      </w:r>
      <w:r w:rsidRPr="00D957F1">
        <w:rPr>
          <w:rFonts w:ascii="Times New Roman" w:hAnsi="Times New Roman" w:cs="Times New Roman"/>
          <w:color w:val="231F20"/>
          <w:spacing w:val="-6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реализации</w:t>
      </w:r>
      <w:r w:rsidRPr="00D957F1">
        <w:rPr>
          <w:rFonts w:ascii="Times New Roman" w:hAnsi="Times New Roman" w:cs="Times New Roman"/>
          <w:color w:val="231F20"/>
          <w:spacing w:val="1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spacing w:val="-2"/>
          <w:w w:val="85"/>
        </w:rPr>
        <w:t>образовательной</w:t>
      </w:r>
      <w:r w:rsidRPr="00D957F1">
        <w:rPr>
          <w:rFonts w:ascii="Times New Roman" w:hAnsi="Times New Roman" w:cs="Times New Roman"/>
          <w:color w:val="231F20"/>
          <w:spacing w:val="-5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spacing w:val="-1"/>
          <w:w w:val="85"/>
        </w:rPr>
        <w:t>программы</w:t>
      </w:r>
      <w:r w:rsidRPr="00D957F1">
        <w:rPr>
          <w:rFonts w:ascii="Times New Roman" w:hAnsi="Times New Roman" w:cs="Times New Roman"/>
          <w:color w:val="231F20"/>
          <w:spacing w:val="-4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spacing w:val="-1"/>
          <w:w w:val="85"/>
        </w:rPr>
        <w:t>начального</w:t>
      </w:r>
      <w:r w:rsidRPr="00D957F1">
        <w:rPr>
          <w:rFonts w:ascii="Times New Roman" w:hAnsi="Times New Roman" w:cs="Times New Roman"/>
          <w:color w:val="231F20"/>
          <w:spacing w:val="-4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spacing w:val="-1"/>
          <w:w w:val="85"/>
        </w:rPr>
        <w:t>общего</w:t>
      </w:r>
      <w:r w:rsidRPr="00D957F1">
        <w:rPr>
          <w:rFonts w:ascii="Times New Roman" w:hAnsi="Times New Roman" w:cs="Times New Roman"/>
          <w:color w:val="231F20"/>
          <w:spacing w:val="-4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spacing w:val="-1"/>
          <w:w w:val="85"/>
        </w:rPr>
        <w:t>образования</w:t>
      </w:r>
    </w:p>
    <w:p w:rsidR="00D51FB1" w:rsidRPr="00D957F1" w:rsidRDefault="007D53B6" w:rsidP="008E3DB6">
      <w:pPr>
        <w:pStyle w:val="a3"/>
        <w:spacing w:line="249" w:lineRule="auto"/>
        <w:ind w:left="117" w:right="115"/>
      </w:pPr>
      <w:r w:rsidRPr="00D957F1">
        <w:rPr>
          <w:color w:val="231F20"/>
          <w:w w:val="115"/>
        </w:rPr>
        <w:t>Финансовое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обеспечение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реализации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граммы начального общего образования опирается на исполне-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 расходных обязательств, обеспечивающих государственные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гарантии прав на получение общедоступного и бесплатного 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чального общего образования. Объём действующих расходных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обязательств отражается в государственном задании образова-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тельной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организации.</w:t>
      </w:r>
    </w:p>
    <w:p w:rsidR="00D51FB1" w:rsidRPr="00D957F1" w:rsidRDefault="00D51FB1" w:rsidP="008E3DB6">
      <w:pPr>
        <w:spacing w:line="249" w:lineRule="auto"/>
        <w:jc w:val="both"/>
        <w:sectPr w:rsidR="00D51FB1" w:rsidRPr="00D957F1">
          <w:pgSz w:w="7830" w:h="12020"/>
          <w:pgMar w:top="620" w:right="620" w:bottom="900" w:left="620" w:header="0" w:footer="709" w:gutter="0"/>
          <w:cols w:space="720"/>
        </w:sectPr>
      </w:pPr>
    </w:p>
    <w:p w:rsidR="00D51FB1" w:rsidRPr="00D957F1" w:rsidRDefault="007D53B6" w:rsidP="008E3DB6">
      <w:pPr>
        <w:pStyle w:val="a3"/>
        <w:spacing w:line="254" w:lineRule="auto"/>
        <w:ind w:left="117" w:right="115"/>
      </w:pPr>
      <w:r w:rsidRPr="00D957F1">
        <w:rPr>
          <w:color w:val="231F20"/>
          <w:w w:val="115"/>
        </w:rPr>
        <w:t>Государственное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устанавливает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показатели,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харак-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теризующие качество и (или) объём (содержание) государствен-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ной услуги (работы), а также порядок её оказания (выполне-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ния).</w:t>
      </w:r>
    </w:p>
    <w:p w:rsidR="00D51FB1" w:rsidRPr="00D957F1" w:rsidRDefault="007D53B6" w:rsidP="008E3DB6">
      <w:pPr>
        <w:pStyle w:val="a3"/>
        <w:spacing w:line="254" w:lineRule="auto"/>
        <w:ind w:left="117" w:right="115"/>
      </w:pPr>
      <w:r w:rsidRPr="00D957F1">
        <w:rPr>
          <w:color w:val="231F20"/>
          <w:w w:val="115"/>
        </w:rPr>
        <w:t>Финансовое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обеспечение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реализации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граммы начального общего образования бюджетного (автоном-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ного) учреждения осуществляется исходя из расходных обяза-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тельств на основе государственного (муниципального) задания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 оказанию государственных (муниципальных) образователь-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ных услуг, казённого учреждения — на основании бюджетной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сметы.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Обеспечение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государственных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гарантий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реализации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прав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получение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общедоступного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бесплатного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начального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образования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общеобразовательных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организациях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осущест-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вляется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соответствии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нормативами,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определяемыми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органа-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ми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государственной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власти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субъектов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Российской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Федерации.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этом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формирование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утверждение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нормативов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финан-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сирования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государственной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(муниципальной)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услуги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реали-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зации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программ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начального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образования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осуществля-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ются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соответствии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общими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требованиями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определению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нормативных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затрат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оказание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государственных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(муници-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пальных)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услуг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сфере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дошкольного,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начального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общего,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ос-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новного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общего,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среднего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общего,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среднего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профессионального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образования,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дополнительного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образования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детей</w:t>
      </w:r>
      <w:r w:rsidRPr="00D957F1">
        <w:rPr>
          <w:color w:val="231F20"/>
          <w:spacing w:val="4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взрослых,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дополнительного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профессионального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образования</w:t>
      </w:r>
      <w:r w:rsidRPr="00D957F1">
        <w:rPr>
          <w:color w:val="231F20"/>
          <w:spacing w:val="8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лиц,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имеющих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получающих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среднее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профессиональное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образо-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вание,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профессионального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обучения,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применяемых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расчёте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объёма</w:t>
      </w:r>
      <w:r w:rsidRPr="00D957F1">
        <w:rPr>
          <w:color w:val="231F20"/>
          <w:spacing w:val="8"/>
          <w:w w:val="115"/>
        </w:rPr>
        <w:t xml:space="preserve"> </w:t>
      </w:r>
      <w:r w:rsidRPr="00D957F1">
        <w:rPr>
          <w:color w:val="231F20"/>
          <w:w w:val="115"/>
        </w:rPr>
        <w:t>субсидии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финансовое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обеспечение</w:t>
      </w:r>
      <w:r w:rsidRPr="00D957F1">
        <w:rPr>
          <w:color w:val="231F20"/>
          <w:spacing w:val="8"/>
          <w:w w:val="115"/>
        </w:rPr>
        <w:t xml:space="preserve"> </w:t>
      </w:r>
      <w:r w:rsidRPr="00D957F1">
        <w:rPr>
          <w:color w:val="231F20"/>
          <w:w w:val="115"/>
        </w:rPr>
        <w:t>выполнения</w:t>
      </w:r>
      <w:r w:rsidRPr="00D957F1">
        <w:rPr>
          <w:color w:val="231F20"/>
          <w:spacing w:val="9"/>
          <w:w w:val="115"/>
        </w:rPr>
        <w:t xml:space="preserve"> </w:t>
      </w:r>
      <w:r w:rsidRPr="00D957F1">
        <w:rPr>
          <w:color w:val="231F20"/>
          <w:w w:val="115"/>
        </w:rPr>
        <w:t>госу-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дарственного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(муниципального)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задания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оказание</w:t>
      </w:r>
      <w:r w:rsidRPr="00D957F1">
        <w:rPr>
          <w:color w:val="231F20"/>
          <w:spacing w:val="46"/>
          <w:w w:val="115"/>
        </w:rPr>
        <w:t xml:space="preserve"> </w:t>
      </w:r>
      <w:r w:rsidRPr="00D957F1">
        <w:rPr>
          <w:color w:val="231F20"/>
          <w:w w:val="115"/>
        </w:rPr>
        <w:t>государ-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ственных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(муниципальных)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услуг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(выполнение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работ)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государ-</w:t>
      </w:r>
    </w:p>
    <w:p w:rsidR="00D51FB1" w:rsidRPr="00D957F1" w:rsidRDefault="007D53B6" w:rsidP="008E3DB6">
      <w:pPr>
        <w:pStyle w:val="a3"/>
        <w:spacing w:line="211" w:lineRule="exact"/>
        <w:ind w:left="117" w:right="0" w:firstLine="0"/>
      </w:pPr>
      <w:r w:rsidRPr="00D957F1">
        <w:rPr>
          <w:color w:val="231F20"/>
          <w:w w:val="115"/>
        </w:rPr>
        <w:t>ственным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(муниципальным)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учреждением.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Норматив затрат на реализацию образовательной программы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начального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—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гарантированный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мини-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мально допустимый объём финансовых средств в год в расчёте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 одного обучающегося, необходимый для реализации образо-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вательной программы начального общего образования, вклю-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чая: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расходы на оплату труда работников, участвующих в разра-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ботке и реализации образовательной программы начального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образования;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расходы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приобретение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учебников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пособий,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средств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обучения;</w:t>
      </w:r>
    </w:p>
    <w:p w:rsidR="00D51FB1" w:rsidRPr="00D957F1" w:rsidRDefault="00D51FB1" w:rsidP="008E3DB6">
      <w:pPr>
        <w:spacing w:line="254" w:lineRule="auto"/>
        <w:jc w:val="both"/>
        <w:sectPr w:rsidR="00D51FB1" w:rsidRPr="00D957F1">
          <w:pgSz w:w="7830" w:h="12020"/>
          <w:pgMar w:top="620" w:right="620" w:bottom="900" w:left="620" w:header="0" w:footer="709" w:gutter="0"/>
          <w:cols w:space="720"/>
        </w:sectPr>
      </w:pP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прочие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расходы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(за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исключением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расходов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содержание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зданий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оплату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коммунальных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услуг,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осуществляемых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из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местных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бюджетов).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Нормативные затраты на оказание государственной или му-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ниципальной услуги в сфере образования определяются по ка-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ждому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виду   и   направленности   образовательных   программ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 учётом форм обучения, типа образовательной организации,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сетевой формы реализации образовательных программ, образо-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вательных технологий, обеспечения дополнительного профес-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сионального образования педагогическим работникам, обеспе-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безопасных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условий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воспитания,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охраны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здоровья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обучающихся,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также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учётом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предусмот-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законодательством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особенностей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ществления образовательной деятельности (для различных ка-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тегорий обучающихся), за исключением образовательной дея-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тельности, осуществляемой в соответствии с образовательными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стандартами, в расчёте на одного обучающегося, если иное не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установлено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законодательством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РФ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субъекта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РФ.</w:t>
      </w:r>
    </w:p>
    <w:p w:rsidR="00D51FB1" w:rsidRPr="00D957F1" w:rsidRDefault="007D53B6" w:rsidP="008E3DB6">
      <w:pPr>
        <w:pStyle w:val="a3"/>
        <w:spacing w:line="215" w:lineRule="exact"/>
        <w:ind w:left="343" w:right="0" w:firstLine="0"/>
      </w:pPr>
      <w:r w:rsidRPr="00D957F1">
        <w:rPr>
          <w:color w:val="231F20"/>
          <w:w w:val="115"/>
        </w:rPr>
        <w:t>Органы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 xml:space="preserve">местного 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 xml:space="preserve">самоуправления 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 xml:space="preserve">вправе 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 xml:space="preserve">осуществлять 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за</w:t>
      </w:r>
    </w:p>
    <w:p w:rsidR="00D51FB1" w:rsidRPr="00D957F1" w:rsidRDefault="007D53B6" w:rsidP="008E3DB6">
      <w:pPr>
        <w:pStyle w:val="a3"/>
        <w:spacing w:line="254" w:lineRule="auto"/>
        <w:ind w:left="117" w:right="115" w:firstLine="0"/>
      </w:pPr>
      <w:r w:rsidRPr="00D957F1">
        <w:rPr>
          <w:color w:val="231F20"/>
          <w:w w:val="115"/>
        </w:rPr>
        <w:t>счёт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средств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местных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бюджетов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финансовое</w:t>
      </w:r>
      <w:r w:rsidRPr="00D957F1">
        <w:rPr>
          <w:color w:val="231F20"/>
          <w:spacing w:val="-7"/>
          <w:w w:val="115"/>
        </w:rPr>
        <w:t xml:space="preserve"> </w:t>
      </w:r>
      <w:r w:rsidRPr="00D957F1">
        <w:rPr>
          <w:color w:val="231F20"/>
          <w:w w:val="115"/>
        </w:rPr>
        <w:t>обеспечение</w:t>
      </w:r>
      <w:r w:rsidRPr="00D957F1">
        <w:rPr>
          <w:color w:val="231F20"/>
          <w:spacing w:val="-8"/>
          <w:w w:val="115"/>
        </w:rPr>
        <w:t xml:space="preserve"> </w:t>
      </w:r>
      <w:r w:rsidRPr="00D957F1">
        <w:rPr>
          <w:color w:val="231F20"/>
          <w:w w:val="115"/>
        </w:rPr>
        <w:t>предо-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ставления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начального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муниципальными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общеобразовательными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организациями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части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расходов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оплату труда работников, реализующих образовательную про-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грамму начального общего образования, расходов на приобре-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учебников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пособий,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средств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обучения,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игр,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игрушек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сверх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норматива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финансового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обеспечения,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опреде-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лённого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субъектом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Российской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Федерации.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В соответствии с расходными обязательствами органов мест-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ного самоуправления по организации предоставления общего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образования в расходы местных бюджетов включаются расхо-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ды, связанные с организацией подвоза обучающихся к образо-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вательным организациям и развитием сетевого взаимодействия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 реализации основной образовательной программы началь-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ного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образования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(при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наличии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этих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расходов).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Образовательная организация самостоятельно принимает 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шение в части направления и расходования средств государ-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ственного (муниципального) задания. И самостоятельно опре-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деляет</w:t>
      </w:r>
      <w:r w:rsidRPr="00D957F1">
        <w:rPr>
          <w:color w:val="231F20"/>
          <w:spacing w:val="53"/>
          <w:w w:val="115"/>
        </w:rPr>
        <w:t xml:space="preserve"> </w:t>
      </w:r>
      <w:r w:rsidRPr="00D957F1">
        <w:rPr>
          <w:color w:val="231F20"/>
          <w:w w:val="115"/>
        </w:rPr>
        <w:t>долю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средств,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направляемых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53"/>
          <w:w w:val="115"/>
        </w:rPr>
        <w:t xml:space="preserve"> </w:t>
      </w:r>
      <w:r w:rsidRPr="00D957F1">
        <w:rPr>
          <w:color w:val="231F20"/>
          <w:w w:val="115"/>
        </w:rPr>
        <w:t>оплату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труда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54"/>
          <w:w w:val="115"/>
        </w:rPr>
        <w:t xml:space="preserve"> </w:t>
      </w:r>
      <w:r w:rsidRPr="00D957F1">
        <w:rPr>
          <w:color w:val="231F20"/>
          <w:w w:val="115"/>
        </w:rPr>
        <w:t>иные</w:t>
      </w:r>
      <w:r w:rsidRPr="00D957F1">
        <w:rPr>
          <w:color w:val="231F20"/>
          <w:spacing w:val="-56"/>
          <w:w w:val="115"/>
        </w:rPr>
        <w:t xml:space="preserve"> </w:t>
      </w:r>
      <w:r w:rsidRPr="00D957F1">
        <w:rPr>
          <w:color w:val="231F20"/>
          <w:w w:val="115"/>
        </w:rPr>
        <w:t>нужды, необходимые для выполнения государственного зада-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ния, придерживаясь при этом принципа соответствия структу-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ры направления и расходования бюджетных средств структуре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норматива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затрат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реализацию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программы</w:t>
      </w:r>
    </w:p>
    <w:p w:rsidR="00D51FB1" w:rsidRPr="00D957F1" w:rsidRDefault="00D51FB1" w:rsidP="008E3DB6">
      <w:pPr>
        <w:spacing w:line="254" w:lineRule="auto"/>
        <w:jc w:val="both"/>
        <w:sectPr w:rsidR="00D51FB1" w:rsidRPr="00D957F1">
          <w:pgSz w:w="7830" w:h="12020"/>
          <w:pgMar w:top="620" w:right="620" w:bottom="900" w:left="620" w:header="0" w:footer="709" w:gutter="0"/>
          <w:cols w:space="720"/>
        </w:sectPr>
      </w:pPr>
    </w:p>
    <w:p w:rsidR="00D51FB1" w:rsidRPr="00D957F1" w:rsidRDefault="007D53B6" w:rsidP="008E3DB6">
      <w:pPr>
        <w:pStyle w:val="a3"/>
        <w:spacing w:line="254" w:lineRule="auto"/>
        <w:ind w:left="117" w:right="114" w:firstLine="0"/>
      </w:pPr>
      <w:r w:rsidRPr="00D957F1">
        <w:rPr>
          <w:color w:val="231F20"/>
          <w:w w:val="115"/>
        </w:rPr>
        <w:t>начального общего образования (заработная плата с начисле-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ниями, прочие текущие расходы на обеспечение материальных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затрат,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непосредственно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связанных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деятельностью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общеобразовательных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организаций).</w:t>
      </w:r>
    </w:p>
    <w:p w:rsidR="00D51FB1" w:rsidRPr="00D957F1" w:rsidRDefault="007D53B6" w:rsidP="008E3DB6">
      <w:pPr>
        <w:pStyle w:val="a3"/>
        <w:spacing w:line="254" w:lineRule="auto"/>
        <w:ind w:left="117" w:right="113"/>
      </w:pPr>
      <w:r w:rsidRPr="00D957F1">
        <w:rPr>
          <w:color w:val="231F20"/>
          <w:w w:val="115"/>
        </w:rPr>
        <w:t>Нормативные затраты на оказание государственных (муни-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ципальных) услуг включают в себя затраты на оплату труда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педагогических работников с учётом обеспечения уровня сред-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ней заработной платы педагогических работников за выполня-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емую ими учебную (преподавательскую) работу и другую 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боту,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определяемого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соответствии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Указами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Президента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Российской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Федерации,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нормативно-правовыми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актами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вительства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Российской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Федерации,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государственной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власти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субъектов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Российской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Федерации,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местного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самоуправления. Расходы на оплату труда педагогических 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ботников муниципальных общеобразовательных организаций,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включаемые органами государственной власти субъектов Рос-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сийской Федерации в нормативы финансового обеспечения, не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могут быть ниже уровня, соответствующего средней заработ-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плате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соответствующем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субъекте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Российской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Федера-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ции, на территории которого расположены общеобразователь-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ные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организации.</w:t>
      </w:r>
    </w:p>
    <w:p w:rsidR="00D51FB1" w:rsidRPr="00D957F1" w:rsidRDefault="007D53B6" w:rsidP="008E3DB6">
      <w:pPr>
        <w:pStyle w:val="a3"/>
        <w:spacing w:line="213" w:lineRule="exact"/>
        <w:ind w:left="343" w:right="0" w:firstLine="0"/>
      </w:pP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связи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требованиями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ФГОС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НОО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расчёте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региональ-</w:t>
      </w:r>
    </w:p>
    <w:p w:rsidR="00D51FB1" w:rsidRPr="00D957F1" w:rsidRDefault="007D53B6" w:rsidP="008E3DB6">
      <w:pPr>
        <w:pStyle w:val="a3"/>
        <w:spacing w:line="254" w:lineRule="auto"/>
        <w:ind w:left="117" w:right="115" w:firstLine="0"/>
      </w:pPr>
      <w:r w:rsidRPr="00D957F1">
        <w:rPr>
          <w:color w:val="231F20"/>
          <w:w w:val="115"/>
        </w:rPr>
        <w:t>ного норматива учитываются затраты рабочего времени педа-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гогических работников образовательных организаций на уроч-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ную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внеурочную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деятельность.</w:t>
      </w:r>
    </w:p>
    <w:p w:rsidR="00D51FB1" w:rsidRPr="00D957F1" w:rsidRDefault="007D53B6" w:rsidP="008E3DB6">
      <w:pPr>
        <w:pStyle w:val="a3"/>
        <w:spacing w:line="254" w:lineRule="auto"/>
        <w:ind w:left="117" w:right="115"/>
      </w:pPr>
      <w:r w:rsidRPr="00D957F1">
        <w:rPr>
          <w:color w:val="231F20"/>
          <w:w w:val="115"/>
        </w:rPr>
        <w:t>Формирование фонда оплаты труда образовательной органи-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зации осуществляется в пределах объёма средств образователь-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ной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организации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текущий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финансовый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год,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установленного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 соответствии с нормативами финансового обеспечения, опре-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делёнными органами государственной власти субъекта Россий-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ской Федерации, количеством обучающихся, соответствующи-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поправочными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коэффициентами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(при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наличии)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локальным нормативным актом образовательной организации,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устанавливающим положение об оплате труда работников 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разовательной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организации.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Размеры,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порядок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условия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осуществления  стимулирую-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щих выплат определяются локальными нормативными актами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организации.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локальных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нормативных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ак-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тах о стимулирующих выплатах определены критерии и пока-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затели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результативности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качества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тельной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w w:val="115"/>
        </w:rPr>
        <w:t>организации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достигнутых</w:t>
      </w:r>
      <w:r w:rsidRPr="00D957F1">
        <w:rPr>
          <w:color w:val="231F20"/>
          <w:spacing w:val="-11"/>
          <w:w w:val="115"/>
        </w:rPr>
        <w:t xml:space="preserve"> </w:t>
      </w:r>
      <w:r w:rsidRPr="00D957F1">
        <w:rPr>
          <w:color w:val="231F20"/>
          <w:w w:val="115"/>
        </w:rPr>
        <w:t>результатов,</w:t>
      </w:r>
      <w:r w:rsidRPr="00D957F1">
        <w:rPr>
          <w:color w:val="231F20"/>
          <w:spacing w:val="-10"/>
          <w:w w:val="115"/>
        </w:rPr>
        <w:t xml:space="preserve"> </w:t>
      </w:r>
      <w:r w:rsidRPr="00D957F1">
        <w:rPr>
          <w:color w:val="231F20"/>
          <w:w w:val="115"/>
        </w:rPr>
        <w:t>разработанные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соответствии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требованиями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ФГОС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результатам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освоения</w:t>
      </w:r>
    </w:p>
    <w:p w:rsidR="00D51FB1" w:rsidRPr="00D957F1" w:rsidRDefault="00D51FB1" w:rsidP="008E3DB6">
      <w:pPr>
        <w:spacing w:line="254" w:lineRule="auto"/>
        <w:jc w:val="both"/>
        <w:sectPr w:rsidR="00D51FB1" w:rsidRPr="00D957F1">
          <w:pgSz w:w="7830" w:h="12020"/>
          <w:pgMar w:top="620" w:right="620" w:bottom="900" w:left="620" w:header="0" w:footer="709" w:gutter="0"/>
          <w:cols w:space="720"/>
        </w:sectPr>
      </w:pPr>
    </w:p>
    <w:p w:rsidR="00D51FB1" w:rsidRPr="00D957F1" w:rsidRDefault="007D53B6" w:rsidP="008E3DB6">
      <w:pPr>
        <w:pStyle w:val="a3"/>
        <w:spacing w:line="254" w:lineRule="auto"/>
        <w:ind w:left="117" w:right="114" w:firstLine="0"/>
      </w:pP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начального  общего  образования.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включаются: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динамика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достижений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щихся,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активность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участия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внеурочной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деятельности;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использование педагогическими работниками современных пе-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дагогических технологий, в том числе здоровьесберегающих;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участие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методической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работе,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распространение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передового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педагогического опыта; повышение уровня профессионального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мастерства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др.</w:t>
      </w:r>
    </w:p>
    <w:p w:rsidR="00D51FB1" w:rsidRPr="00D957F1" w:rsidRDefault="007D53B6" w:rsidP="008E3DB6">
      <w:pPr>
        <w:pStyle w:val="a3"/>
        <w:spacing w:line="222" w:lineRule="exact"/>
        <w:ind w:left="343" w:right="0" w:firstLine="0"/>
      </w:pPr>
      <w:r w:rsidRPr="00D957F1">
        <w:rPr>
          <w:color w:val="231F20"/>
          <w:w w:val="115"/>
        </w:rPr>
        <w:t>Образовательная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организация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самостоятельно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определяет: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соотношение базовой и стимулирующей частей фонда опла-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ты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труда;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соотношение фонда оплаты труда руководящего, педагогиче-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ского,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инженерно-технического,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административно-хозяй-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ственного,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производственного,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учебно-вспомогательного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иного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персонала;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соотношение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специальной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частей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внутри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базовой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части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фонда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оплаты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труда;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порядок распределения стимулирующей части фонда оплаты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труда в соответствии с региональными и муниципальными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нормативными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правовыми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актами.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В распределении стимулирующей части фонда оплаты труда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учитывается мнение коллегиальных органов управления обра-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зовательной организации (например, Общественного совета 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spacing w:val="-1"/>
          <w:w w:val="115"/>
        </w:rPr>
        <w:t>разовательной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w w:val="115"/>
        </w:rPr>
        <w:t>организации),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w w:val="115"/>
        </w:rPr>
        <w:t>выборного</w:t>
      </w:r>
      <w:r w:rsidRPr="00D957F1">
        <w:rPr>
          <w:color w:val="231F20"/>
          <w:spacing w:val="-12"/>
          <w:w w:val="115"/>
        </w:rPr>
        <w:t xml:space="preserve"> </w:t>
      </w:r>
      <w:r w:rsidRPr="00D957F1">
        <w:rPr>
          <w:color w:val="231F20"/>
          <w:w w:val="115"/>
        </w:rPr>
        <w:t>органа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w w:val="115"/>
        </w:rPr>
        <w:t>первичной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w w:val="115"/>
        </w:rPr>
        <w:t>проф-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союзной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организации.</w:t>
      </w:r>
    </w:p>
    <w:p w:rsidR="00D51FB1" w:rsidRPr="00D957F1" w:rsidRDefault="007D53B6" w:rsidP="008E3DB6">
      <w:pPr>
        <w:pStyle w:val="a3"/>
        <w:spacing w:line="254" w:lineRule="auto"/>
        <w:ind w:left="117" w:right="115"/>
      </w:pPr>
      <w:r w:rsidRPr="00D957F1">
        <w:rPr>
          <w:color w:val="231F20"/>
          <w:w w:val="115"/>
        </w:rPr>
        <w:t>При реализации основной образовательной программы с при-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влечением ресурсов иных организаций, на условиях сетевого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взаимодействия образовательная организация разрабатывает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финансовый механизм взаимодействия между 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spacing w:val="-1"/>
          <w:w w:val="120"/>
        </w:rPr>
        <w:t xml:space="preserve">организацией и организациями дополнительного </w:t>
      </w:r>
      <w:r w:rsidRPr="00D957F1">
        <w:rPr>
          <w:color w:val="231F20"/>
          <w:w w:val="120"/>
        </w:rPr>
        <w:t>образования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детей,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а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также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другими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социальными</w:t>
      </w:r>
      <w:r w:rsidRPr="00D957F1">
        <w:rPr>
          <w:color w:val="231F20"/>
          <w:spacing w:val="-8"/>
          <w:w w:val="120"/>
        </w:rPr>
        <w:t xml:space="preserve"> </w:t>
      </w:r>
      <w:r w:rsidRPr="00D957F1">
        <w:rPr>
          <w:color w:val="231F20"/>
          <w:w w:val="120"/>
        </w:rPr>
        <w:t>партнерами,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организую-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щими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внеурочную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деятельность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обучающихся,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отражает</w:t>
      </w:r>
      <w:r w:rsidRPr="00D957F1">
        <w:rPr>
          <w:color w:val="231F20"/>
          <w:spacing w:val="-9"/>
          <w:w w:val="120"/>
        </w:rPr>
        <w:t xml:space="preserve"> </w:t>
      </w:r>
      <w:r w:rsidRPr="00D957F1">
        <w:rPr>
          <w:color w:val="231F20"/>
          <w:w w:val="120"/>
        </w:rPr>
        <w:t>его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в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своих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локальных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нормативных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актах.</w:t>
      </w:r>
    </w:p>
    <w:p w:rsidR="00D51FB1" w:rsidRPr="00D957F1" w:rsidRDefault="007D53B6" w:rsidP="008E3DB6">
      <w:pPr>
        <w:pStyle w:val="a3"/>
        <w:spacing w:line="222" w:lineRule="exact"/>
        <w:ind w:left="343" w:right="0" w:firstLine="0"/>
      </w:pPr>
      <w:r w:rsidRPr="00D957F1">
        <w:rPr>
          <w:color w:val="231F20"/>
          <w:w w:val="115"/>
        </w:rPr>
        <w:t>Взаимодействие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осуществляется: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на основе соглашений и договоров о сетевой форме реализа-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проведение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занятий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рамках кружков, секций, клубов и др. по различным направ-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лениям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внеурочной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базе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(организации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дополнительного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клуба,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спортивного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комплекса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др.);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за счёт выделения ставок педагогов дополнительного образо-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вания,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которые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обеспечивают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реализацию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обучающихся</w:t>
      </w:r>
    </w:p>
    <w:p w:rsidR="00D51FB1" w:rsidRPr="00D957F1" w:rsidRDefault="00D51FB1" w:rsidP="008E3DB6">
      <w:pPr>
        <w:spacing w:line="254" w:lineRule="auto"/>
        <w:jc w:val="both"/>
        <w:sectPr w:rsidR="00D51FB1" w:rsidRPr="00D957F1">
          <w:pgSz w:w="7830" w:h="12020"/>
          <w:pgMar w:top="620" w:right="620" w:bottom="900" w:left="620" w:header="0" w:footer="709" w:gutter="0"/>
          <w:cols w:space="720"/>
        </w:sectPr>
      </w:pPr>
    </w:p>
    <w:p w:rsidR="00D51FB1" w:rsidRPr="00D957F1" w:rsidRDefault="007D53B6" w:rsidP="008E3DB6">
      <w:pPr>
        <w:pStyle w:val="a3"/>
        <w:spacing w:line="249" w:lineRule="auto"/>
        <w:ind w:left="343" w:right="115" w:firstLine="0"/>
      </w:pP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широкого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спектра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внеурочной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деятельности.</w:t>
      </w:r>
    </w:p>
    <w:p w:rsidR="00D51FB1" w:rsidRPr="00D957F1" w:rsidRDefault="007D53B6" w:rsidP="008E3DB6">
      <w:pPr>
        <w:pStyle w:val="a3"/>
        <w:spacing w:line="249" w:lineRule="auto"/>
        <w:ind w:left="117" w:right="114"/>
      </w:pPr>
      <w:r w:rsidRPr="00D957F1">
        <w:rPr>
          <w:color w:val="231F20"/>
          <w:spacing w:val="-1"/>
          <w:w w:val="120"/>
        </w:rPr>
        <w:t>Примерный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календарный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учебный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график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реализации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обра-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15"/>
        </w:rPr>
        <w:t>зовательной программы, примерные условия 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деятельности, включая примерные расчёты нормативных за-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трат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spacing w:val="-1"/>
          <w:w w:val="120"/>
        </w:rPr>
        <w:t>оказания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государственных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услуг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по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реализации</w:t>
      </w:r>
      <w:r w:rsidRPr="00D957F1">
        <w:rPr>
          <w:color w:val="231F20"/>
          <w:spacing w:val="-14"/>
          <w:w w:val="120"/>
        </w:rPr>
        <w:t xml:space="preserve"> </w:t>
      </w:r>
      <w:r w:rsidRPr="00D957F1">
        <w:rPr>
          <w:color w:val="231F20"/>
          <w:w w:val="120"/>
        </w:rPr>
        <w:t>образова-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тельной программы разрабатываются в соответствии с Феде-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ральным законом № 273-ФЗ «Об образовании в Российской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Федерации»</w:t>
      </w:r>
      <w:r w:rsidRPr="00D957F1">
        <w:rPr>
          <w:color w:val="231F20"/>
          <w:spacing w:val="24"/>
          <w:w w:val="120"/>
        </w:rPr>
        <w:t xml:space="preserve"> </w:t>
      </w:r>
      <w:r w:rsidRPr="00D957F1">
        <w:rPr>
          <w:color w:val="231F20"/>
          <w:w w:val="120"/>
        </w:rPr>
        <w:t>(ст.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2,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п.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10).</w:t>
      </w:r>
    </w:p>
    <w:p w:rsidR="00D51FB1" w:rsidRPr="00D957F1" w:rsidRDefault="007D53B6" w:rsidP="008E3DB6">
      <w:pPr>
        <w:pStyle w:val="a3"/>
        <w:spacing w:line="249" w:lineRule="auto"/>
        <w:ind w:left="117" w:right="113"/>
      </w:pPr>
      <w:r w:rsidRPr="00D957F1">
        <w:rPr>
          <w:color w:val="231F20"/>
          <w:w w:val="115"/>
        </w:rPr>
        <w:t>Примерный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расчёт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нормативных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затрат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оказания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государ-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услуг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реализации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начального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соответствует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нормативным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затратам,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определённым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Приказом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Министерства  просвеще-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 Российской Федерации от 22 сентября 2021 г. № 662 «Об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утверждении общих требований к определению нормативных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затрат  на  оказание  государственных  (муниципальных)  услуг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 сфере дошкольного, начального общего, основного общего,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среднего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общего,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среднего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профессионального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дополнительного образования детей и взрослых, дополнитель-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ного профессионального образования для лиц, имеющих или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получающих среднее профессиональное образование, профес-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сионального обучения, применяемых при расчёте объёма суб-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сидии на финансовое обеспечение выполнения государственно-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(муниципального)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оказание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государственных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(муниципальных) услуг (выполнение работ) государственным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(муниципальным) учреждением» (зарегистрирован Министер-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ством юстиции Российской Федерации 15 ноября 2021 г., 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гистрационный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№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65811).</w:t>
      </w:r>
    </w:p>
    <w:p w:rsidR="00D51FB1" w:rsidRPr="00D957F1" w:rsidRDefault="007D53B6" w:rsidP="008E3DB6">
      <w:pPr>
        <w:pStyle w:val="a3"/>
        <w:spacing w:line="249" w:lineRule="auto"/>
        <w:ind w:left="117" w:right="114"/>
      </w:pPr>
      <w:r w:rsidRPr="00D957F1">
        <w:rPr>
          <w:color w:val="231F20"/>
          <w:w w:val="115"/>
        </w:rPr>
        <w:t>Примерный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расчёт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нормативных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затрат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оказания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государ-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ственных услуг по реализации образовательной программы на-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чального общего образования определяет нормативные затраты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субъекта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Российской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Федерации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(муниципального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ния), связанные с оказанием государственными (муниципаль-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ными)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организациями,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осуществляющими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образовательную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деятельность, государственных услуг по реализации образова-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тельных программ 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соответствии с Федеральным законом «Об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образовании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Российской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Федерации»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(ст.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2,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п.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10).</w:t>
      </w:r>
    </w:p>
    <w:p w:rsidR="00D51FB1" w:rsidRPr="00D957F1" w:rsidRDefault="007D53B6" w:rsidP="008E3DB6">
      <w:pPr>
        <w:pStyle w:val="a3"/>
        <w:spacing w:line="249" w:lineRule="auto"/>
        <w:ind w:left="117" w:right="114"/>
      </w:pPr>
      <w:r w:rsidRPr="00D957F1">
        <w:rPr>
          <w:color w:val="231F20"/>
          <w:w w:val="115"/>
        </w:rPr>
        <w:t>Финансовое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обеспечение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оказания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государственных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услуг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осуществляется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пределах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бюджетных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ассигнований,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усмотренных образовательной организацией на очередной фи-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нансовый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год.</w:t>
      </w:r>
    </w:p>
    <w:p w:rsidR="00D51FB1" w:rsidRPr="00D957F1" w:rsidRDefault="00D51FB1" w:rsidP="008E3DB6">
      <w:pPr>
        <w:spacing w:line="249" w:lineRule="auto"/>
        <w:jc w:val="both"/>
        <w:sectPr w:rsidR="00D51FB1" w:rsidRPr="00D957F1">
          <w:pgSz w:w="7830" w:h="12020"/>
          <w:pgMar w:top="620" w:right="620" w:bottom="900" w:left="620" w:header="0" w:footer="709" w:gutter="0"/>
          <w:cols w:space="720"/>
        </w:sectPr>
      </w:pPr>
    </w:p>
    <w:p w:rsidR="00D51FB1" w:rsidRPr="00D957F1" w:rsidRDefault="007D53B6" w:rsidP="008E3DB6">
      <w:pPr>
        <w:pStyle w:val="2"/>
        <w:numPr>
          <w:ilvl w:val="2"/>
          <w:numId w:val="5"/>
        </w:numPr>
        <w:tabs>
          <w:tab w:val="left" w:pos="766"/>
        </w:tabs>
        <w:spacing w:line="216" w:lineRule="auto"/>
        <w:ind w:right="706" w:firstLine="0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80"/>
        </w:rPr>
        <w:t>Информационно-методические</w:t>
      </w:r>
      <w:r w:rsidRPr="00D957F1">
        <w:rPr>
          <w:rFonts w:ascii="Times New Roman" w:hAnsi="Times New Roman" w:cs="Times New Roman"/>
          <w:color w:val="231F20"/>
          <w:spacing w:val="3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условия</w:t>
      </w:r>
      <w:r w:rsidRPr="00D957F1">
        <w:rPr>
          <w:rFonts w:ascii="Times New Roman" w:hAnsi="Times New Roman" w:cs="Times New Roman"/>
          <w:color w:val="231F20"/>
          <w:spacing w:val="3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80"/>
        </w:rPr>
        <w:t>реализации</w:t>
      </w:r>
      <w:r w:rsidRPr="00D957F1">
        <w:rPr>
          <w:rFonts w:ascii="Times New Roman" w:hAnsi="Times New Roman" w:cs="Times New Roman"/>
          <w:color w:val="231F20"/>
          <w:spacing w:val="-49"/>
          <w:w w:val="8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программы</w:t>
      </w:r>
      <w:r w:rsidRPr="00D957F1">
        <w:rPr>
          <w:rFonts w:ascii="Times New Roman" w:hAnsi="Times New Roman" w:cs="Times New Roman"/>
          <w:color w:val="231F20"/>
          <w:spacing w:val="1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начального</w:t>
      </w:r>
      <w:r w:rsidRPr="00D957F1">
        <w:rPr>
          <w:rFonts w:ascii="Times New Roman" w:hAnsi="Times New Roman" w:cs="Times New Roman"/>
          <w:color w:val="231F20"/>
          <w:spacing w:val="1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общего</w:t>
      </w:r>
      <w:r w:rsidRPr="00D957F1">
        <w:rPr>
          <w:rFonts w:ascii="Times New Roman" w:hAnsi="Times New Roman" w:cs="Times New Roman"/>
          <w:color w:val="231F20"/>
          <w:spacing w:val="1"/>
          <w:w w:val="90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0"/>
        </w:rPr>
        <w:t>образования</w:t>
      </w:r>
    </w:p>
    <w:p w:rsidR="00D51FB1" w:rsidRPr="00D957F1" w:rsidRDefault="007D53B6" w:rsidP="008E3DB6">
      <w:pPr>
        <w:pStyle w:val="3"/>
        <w:spacing w:line="225" w:lineRule="auto"/>
        <w:ind w:left="117" w:right="112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spacing w:val="-1"/>
          <w:w w:val="95"/>
        </w:rPr>
        <w:t>Информационно-образовательная</w:t>
      </w:r>
      <w:r w:rsidRPr="00D957F1">
        <w:rPr>
          <w:rFonts w:ascii="Times New Roman" w:hAnsi="Times New Roman" w:cs="Times New Roman"/>
          <w:color w:val="231F20"/>
          <w:spacing w:val="7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spacing w:val="-1"/>
          <w:w w:val="95"/>
        </w:rPr>
        <w:t>среда</w:t>
      </w:r>
      <w:r w:rsidRPr="00D957F1">
        <w:rPr>
          <w:rFonts w:ascii="Times New Roman" w:hAnsi="Times New Roman" w:cs="Times New Roman"/>
          <w:color w:val="231F20"/>
          <w:spacing w:val="7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spacing w:val="-1"/>
          <w:w w:val="95"/>
        </w:rPr>
        <w:t>как</w:t>
      </w:r>
      <w:r w:rsidRPr="00D957F1">
        <w:rPr>
          <w:rFonts w:ascii="Times New Roman" w:hAnsi="Times New Roman" w:cs="Times New Roman"/>
          <w:color w:val="231F20"/>
          <w:spacing w:val="7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spacing w:val="-1"/>
          <w:w w:val="95"/>
        </w:rPr>
        <w:t>условие</w:t>
      </w:r>
      <w:r w:rsidRPr="00D957F1">
        <w:rPr>
          <w:rFonts w:ascii="Times New Roman" w:hAnsi="Times New Roman" w:cs="Times New Roman"/>
          <w:color w:val="231F20"/>
          <w:spacing w:val="8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реализации</w:t>
      </w:r>
      <w:r w:rsidRPr="00D957F1">
        <w:rPr>
          <w:rFonts w:ascii="Times New Roman" w:hAnsi="Times New Roman" w:cs="Times New Roman"/>
          <w:color w:val="231F20"/>
          <w:spacing w:val="-60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программы</w:t>
      </w:r>
      <w:r w:rsidRPr="00D957F1">
        <w:rPr>
          <w:rFonts w:ascii="Times New Roman" w:hAnsi="Times New Roman" w:cs="Times New Roman"/>
          <w:color w:val="231F20"/>
          <w:spacing w:val="-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начального</w:t>
      </w:r>
      <w:r w:rsidRPr="00D957F1">
        <w:rPr>
          <w:rFonts w:ascii="Times New Roman" w:hAnsi="Times New Roman" w:cs="Times New Roman"/>
          <w:color w:val="231F20"/>
          <w:spacing w:val="-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общего</w:t>
      </w:r>
      <w:r w:rsidRPr="00D957F1">
        <w:rPr>
          <w:rFonts w:ascii="Times New Roman" w:hAnsi="Times New Roman" w:cs="Times New Roman"/>
          <w:color w:val="231F20"/>
          <w:spacing w:val="-1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образования</w:t>
      </w:r>
    </w:p>
    <w:p w:rsidR="00D51FB1" w:rsidRPr="00D957F1" w:rsidRDefault="007D53B6" w:rsidP="008E3DB6">
      <w:pPr>
        <w:pStyle w:val="a3"/>
        <w:spacing w:line="254" w:lineRule="auto"/>
        <w:ind w:left="117" w:right="115"/>
      </w:pPr>
      <w:r w:rsidRPr="00D957F1">
        <w:rPr>
          <w:color w:val="231F20"/>
          <w:w w:val="115"/>
        </w:rPr>
        <w:t>В соответствии с требованиями ФГОС НОО реализация про-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граммы начального общего образования обеспечивается совре-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менной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информационно-образовательной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средой.</w:t>
      </w:r>
    </w:p>
    <w:p w:rsidR="00D51FB1" w:rsidRPr="00D957F1" w:rsidRDefault="007D53B6" w:rsidP="008E3DB6">
      <w:pPr>
        <w:pStyle w:val="a3"/>
        <w:spacing w:line="254" w:lineRule="auto"/>
        <w:ind w:left="117" w:right="113"/>
      </w:pPr>
      <w:r w:rsidRPr="00D957F1">
        <w:rPr>
          <w:color w:val="231F20"/>
          <w:w w:val="105"/>
        </w:rPr>
        <w:t xml:space="preserve">Под </w:t>
      </w:r>
      <w:r w:rsidRPr="00D957F1">
        <w:rPr>
          <w:b/>
          <w:color w:val="231F20"/>
          <w:w w:val="105"/>
        </w:rPr>
        <w:t xml:space="preserve">информационно-образовательной средой </w:t>
      </w:r>
      <w:r w:rsidRPr="00D957F1">
        <w:rPr>
          <w:color w:val="231F20"/>
          <w:w w:val="105"/>
        </w:rPr>
        <w:t>(</w:t>
      </w:r>
      <w:r w:rsidRPr="00D957F1">
        <w:rPr>
          <w:b/>
          <w:color w:val="231F20"/>
          <w:w w:val="105"/>
        </w:rPr>
        <w:t>ИОС</w:t>
      </w:r>
      <w:r w:rsidRPr="00D957F1">
        <w:rPr>
          <w:color w:val="231F20"/>
          <w:w w:val="105"/>
        </w:rPr>
        <w:t>) образо-</w:t>
      </w:r>
      <w:r w:rsidRPr="00D957F1">
        <w:rPr>
          <w:color w:val="231F20"/>
          <w:spacing w:val="1"/>
          <w:w w:val="105"/>
        </w:rPr>
        <w:t xml:space="preserve"> </w:t>
      </w:r>
      <w:r w:rsidRPr="00D957F1">
        <w:rPr>
          <w:color w:val="231F20"/>
          <w:w w:val="115"/>
        </w:rPr>
        <w:t>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понимается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открытая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педагогическая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система,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включающая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разнообразные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информационные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зовательные ресурсы, современные информационно-коммуни-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кационные технологии, способствующие реализации требова-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ФГОС.</w:t>
      </w:r>
    </w:p>
    <w:p w:rsidR="00D51FB1" w:rsidRPr="00D957F1" w:rsidRDefault="007D53B6" w:rsidP="008E3DB6">
      <w:pPr>
        <w:pStyle w:val="4"/>
        <w:spacing w:line="231" w:lineRule="exact"/>
        <w:ind w:left="34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w w:val="105"/>
        </w:rPr>
        <w:t>Основными</w:t>
      </w:r>
      <w:r w:rsidRPr="00D957F1">
        <w:rPr>
          <w:rFonts w:ascii="Times New Roman" w:hAnsi="Times New Roman" w:cs="Times New Roman"/>
          <w:color w:val="231F20"/>
          <w:spacing w:val="17"/>
          <w:w w:val="10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05"/>
        </w:rPr>
        <w:t>компонентами</w:t>
      </w:r>
      <w:r w:rsidRPr="00D957F1">
        <w:rPr>
          <w:rFonts w:ascii="Times New Roman" w:hAnsi="Times New Roman" w:cs="Times New Roman"/>
          <w:color w:val="231F20"/>
          <w:spacing w:val="18"/>
          <w:w w:val="10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05"/>
        </w:rPr>
        <w:t>ИОС</w:t>
      </w:r>
      <w:r w:rsidRPr="00D957F1">
        <w:rPr>
          <w:rFonts w:ascii="Times New Roman" w:hAnsi="Times New Roman" w:cs="Times New Roman"/>
          <w:color w:val="231F20"/>
          <w:spacing w:val="18"/>
          <w:w w:val="10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105"/>
        </w:rPr>
        <w:t>являются:</w:t>
      </w:r>
    </w:p>
    <w:p w:rsidR="00D51FB1" w:rsidRPr="00D957F1" w:rsidRDefault="007D53B6" w:rsidP="008E3DB6">
      <w:pPr>
        <w:pStyle w:val="a3"/>
        <w:spacing w:line="254" w:lineRule="auto"/>
        <w:ind w:left="343" w:right="116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учебно-методические комплекты по всем учебным предметам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языках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обучения,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определённых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учредителем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тельной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организации;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учебно-наглядные пособия (средства натурного фонда, печат-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ные средства надлежащего качества демонстрационные и раз-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даточные, экранно-звуковые средства, мультимедийные сред-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ства);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фонд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дополнительной  литературы  (детская  художественная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научно-популярная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литература,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справочно-библиографи-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ческие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периодические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издания).</w:t>
      </w:r>
    </w:p>
    <w:p w:rsidR="00D51FB1" w:rsidRPr="00D957F1" w:rsidRDefault="007D53B6" w:rsidP="008E3DB6">
      <w:pPr>
        <w:pStyle w:val="a3"/>
        <w:spacing w:line="254" w:lineRule="auto"/>
        <w:ind w:left="117" w:right="115"/>
      </w:pP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организацией</w:t>
      </w:r>
      <w:r w:rsidRPr="00D957F1">
        <w:rPr>
          <w:color w:val="231F20"/>
          <w:spacing w:val="47"/>
          <w:w w:val="115"/>
        </w:rPr>
        <w:t xml:space="preserve"> </w:t>
      </w:r>
      <w:r w:rsidRPr="00D957F1">
        <w:rPr>
          <w:color w:val="231F20"/>
          <w:w w:val="115"/>
        </w:rPr>
        <w:t>применяются</w:t>
      </w:r>
      <w:r w:rsidRPr="00D957F1">
        <w:rPr>
          <w:color w:val="231F20"/>
          <w:spacing w:val="48"/>
          <w:w w:val="115"/>
        </w:rPr>
        <w:t xml:space="preserve"> </w:t>
      </w:r>
      <w:r w:rsidRPr="00D957F1">
        <w:rPr>
          <w:color w:val="231F20"/>
          <w:w w:val="115"/>
        </w:rPr>
        <w:t>информацион-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но-коммуникационные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технологии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(ИКТ),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том</w:t>
      </w:r>
      <w:r w:rsidRPr="00D957F1">
        <w:rPr>
          <w:color w:val="231F20"/>
          <w:spacing w:val="-5"/>
          <w:w w:val="115"/>
        </w:rPr>
        <w:t xml:space="preserve"> </w:t>
      </w:r>
      <w:r w:rsidRPr="00D957F1">
        <w:rPr>
          <w:color w:val="231F20"/>
          <w:w w:val="115"/>
        </w:rPr>
        <w:t>числе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исполь-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зованием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электронных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образовательных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ресурсов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"/>
          <w:w w:val="115"/>
        </w:rPr>
        <w:t xml:space="preserve"> </w:t>
      </w:r>
      <w:r w:rsidRPr="00D957F1">
        <w:rPr>
          <w:color w:val="231F20"/>
          <w:w w:val="115"/>
        </w:rPr>
        <w:t>ресурсов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Интернета,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а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также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прикладные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программы,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поддерживающие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административную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деятельность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обеспечивающие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дистанци-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онное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взаимодействие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всех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участников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образовательных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отно-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шений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как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внутри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организации,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так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дру-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гими организациями социальной сферы и органами управления.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Функционирование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ИОС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требует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наличия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организации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технических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w w:val="115"/>
        </w:rPr>
        <w:t>средств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специального</w:t>
      </w:r>
      <w:r w:rsidRPr="00D957F1">
        <w:rPr>
          <w:color w:val="231F20"/>
          <w:spacing w:val="-13"/>
          <w:w w:val="115"/>
        </w:rPr>
        <w:t xml:space="preserve"> </w:t>
      </w:r>
      <w:r w:rsidRPr="00D957F1">
        <w:rPr>
          <w:color w:val="231F20"/>
          <w:w w:val="115"/>
        </w:rPr>
        <w:t>оборудования.</w:t>
      </w:r>
    </w:p>
    <w:p w:rsidR="00D51FB1" w:rsidRPr="00D957F1" w:rsidRDefault="007D53B6" w:rsidP="008E3DB6">
      <w:pPr>
        <w:pStyle w:val="a3"/>
        <w:spacing w:line="254" w:lineRule="auto"/>
        <w:ind w:left="117" w:right="115"/>
      </w:pPr>
      <w:r w:rsidRPr="00D957F1">
        <w:rPr>
          <w:color w:val="231F20"/>
          <w:w w:val="120"/>
        </w:rPr>
        <w:t>Образовательная организация должна располагать службой</w:t>
      </w:r>
      <w:r w:rsidRPr="00D957F1">
        <w:rPr>
          <w:color w:val="231F20"/>
          <w:spacing w:val="-57"/>
          <w:w w:val="120"/>
        </w:rPr>
        <w:t xml:space="preserve"> </w:t>
      </w:r>
      <w:r w:rsidRPr="00D957F1">
        <w:rPr>
          <w:color w:val="231F20"/>
          <w:w w:val="120"/>
        </w:rPr>
        <w:t>технической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поддержки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ИКТ.</w:t>
      </w:r>
    </w:p>
    <w:p w:rsidR="00D51FB1" w:rsidRPr="00D957F1" w:rsidRDefault="007D53B6" w:rsidP="008E3DB6">
      <w:pPr>
        <w:pStyle w:val="4"/>
        <w:spacing w:line="232" w:lineRule="exact"/>
        <w:ind w:left="343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</w:rPr>
        <w:t>Информационно-коммуникационные</w:t>
      </w:r>
      <w:r w:rsidRPr="00D957F1">
        <w:rPr>
          <w:rFonts w:ascii="Times New Roman" w:hAnsi="Times New Roman" w:cs="Times New Roman"/>
          <w:color w:val="231F20"/>
          <w:spacing w:val="56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средства</w:t>
      </w:r>
      <w:r w:rsidRPr="00D957F1">
        <w:rPr>
          <w:rFonts w:ascii="Times New Roman" w:hAnsi="Times New Roman" w:cs="Times New Roman"/>
          <w:color w:val="231F20"/>
          <w:spacing w:val="57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и</w:t>
      </w:r>
      <w:r w:rsidRPr="00D957F1">
        <w:rPr>
          <w:rFonts w:ascii="Times New Roman" w:hAnsi="Times New Roman" w:cs="Times New Roman"/>
          <w:color w:val="231F20"/>
          <w:spacing w:val="56"/>
        </w:rPr>
        <w:t xml:space="preserve"> </w:t>
      </w:r>
      <w:r w:rsidRPr="00D957F1">
        <w:rPr>
          <w:rFonts w:ascii="Times New Roman" w:hAnsi="Times New Roman" w:cs="Times New Roman"/>
          <w:color w:val="231F20"/>
        </w:rPr>
        <w:t>технологии</w:t>
      </w:r>
    </w:p>
    <w:p w:rsidR="00D51FB1" w:rsidRPr="00D957F1" w:rsidRDefault="007D53B6" w:rsidP="008E3DB6">
      <w:pPr>
        <w:pStyle w:val="a3"/>
        <w:ind w:left="117" w:right="0" w:firstLine="0"/>
      </w:pPr>
      <w:r w:rsidRPr="00D957F1">
        <w:rPr>
          <w:color w:val="231F20"/>
          <w:w w:val="115"/>
        </w:rPr>
        <w:t>обеспечивают:</w:t>
      </w:r>
    </w:p>
    <w:p w:rsidR="00D51FB1" w:rsidRPr="00D957F1" w:rsidRDefault="007D53B6" w:rsidP="008E3DB6">
      <w:pPr>
        <w:pStyle w:val="a3"/>
        <w:spacing w:line="254" w:lineRule="auto"/>
        <w:ind w:left="343" w:right="109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34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достижение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личностных,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предметных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метапредметных</w:t>
      </w:r>
      <w:r w:rsidRPr="00D957F1">
        <w:rPr>
          <w:color w:val="231F20"/>
          <w:spacing w:val="23"/>
          <w:w w:val="115"/>
        </w:rPr>
        <w:t xml:space="preserve"> </w:t>
      </w:r>
      <w:r w:rsidRPr="00D957F1">
        <w:rPr>
          <w:color w:val="231F20"/>
          <w:w w:val="115"/>
        </w:rPr>
        <w:t>ре-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зультатов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обучения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реализации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требований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ФГОС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НОО;</w:t>
      </w:r>
    </w:p>
    <w:p w:rsidR="00D51FB1" w:rsidRPr="00D957F1" w:rsidRDefault="007D53B6" w:rsidP="008E3DB6">
      <w:pPr>
        <w:pStyle w:val="a3"/>
        <w:ind w:left="20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36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формирование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функциональной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грамотности;</w:t>
      </w:r>
    </w:p>
    <w:p w:rsidR="00D51FB1" w:rsidRPr="00D957F1" w:rsidRDefault="00D51FB1" w:rsidP="008E3DB6">
      <w:pPr>
        <w:jc w:val="both"/>
        <w:sectPr w:rsidR="00D51FB1" w:rsidRPr="00D957F1">
          <w:pgSz w:w="7830" w:h="12020"/>
          <w:pgMar w:top="580" w:right="620" w:bottom="900" w:left="620" w:header="0" w:footer="709" w:gutter="0"/>
          <w:cols w:space="720"/>
        </w:sectPr>
      </w:pP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доступ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планам,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рабочим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программам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предметов,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курсов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внеурочной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деятельности;</w:t>
      </w:r>
    </w:p>
    <w:p w:rsidR="00D51FB1" w:rsidRPr="00D957F1" w:rsidRDefault="007D53B6" w:rsidP="008E3DB6">
      <w:pPr>
        <w:pStyle w:val="a3"/>
        <w:spacing w:line="254" w:lineRule="auto"/>
        <w:ind w:left="343" w:right="116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доступ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электронным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источникам,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ука-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занным в рабочих программах учебных предметов, с целью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поиска и получения информации (учебной и художественной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литературе, коллекциям медиаресурсов на съёмных дисках,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контролируемым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ресурсам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локальной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сети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Интернета);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организацию учебной и внеурочной деятельности, реализа-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которых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предусмотрена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применением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электронного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обучения, с использованием электронных пособий (обучаю-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щих компьютерных игр, тренажёров, моделей с цифровым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управлением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обратной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связью);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реализацию индивидуальных образовательных планов, осу-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ществление самостоятельной образовательной деятельности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обучающихся</w:t>
      </w:r>
      <w:r w:rsidRPr="00D957F1">
        <w:rPr>
          <w:color w:val="231F20"/>
          <w:spacing w:val="29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поддержке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педагогических</w:t>
      </w:r>
      <w:r w:rsidRPr="00D957F1">
        <w:rPr>
          <w:color w:val="231F20"/>
          <w:spacing w:val="30"/>
          <w:w w:val="115"/>
        </w:rPr>
        <w:t xml:space="preserve"> </w:t>
      </w:r>
      <w:r w:rsidRPr="00D957F1">
        <w:rPr>
          <w:color w:val="231F20"/>
          <w:w w:val="115"/>
        </w:rPr>
        <w:t>работников;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включение обучающихся в проектно-конструкторскую и по-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исково-исследовательскую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деятельность;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проведение наблюдений и опытов, в том числе с использова-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нием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специального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цифрового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оборудования;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фиксацию и хранение информации о ходе образовательного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процесса;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проведение массовых мероприятий, досуга с просмотром ви-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деоматериалов,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театрализованных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представле-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20"/>
        </w:rPr>
        <w:t>ний,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обеспеченных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озвучиванием</w:t>
      </w:r>
      <w:r w:rsidRPr="00D957F1">
        <w:rPr>
          <w:color w:val="231F20"/>
          <w:spacing w:val="5"/>
          <w:w w:val="120"/>
        </w:rPr>
        <w:t xml:space="preserve"> </w:t>
      </w:r>
      <w:r w:rsidRPr="00D957F1">
        <w:rPr>
          <w:color w:val="231F20"/>
          <w:w w:val="120"/>
        </w:rPr>
        <w:t>и</w:t>
      </w:r>
      <w:r w:rsidRPr="00D957F1">
        <w:rPr>
          <w:color w:val="231F20"/>
          <w:spacing w:val="6"/>
          <w:w w:val="120"/>
        </w:rPr>
        <w:t xml:space="preserve"> </w:t>
      </w:r>
      <w:r w:rsidRPr="00D957F1">
        <w:rPr>
          <w:color w:val="231F20"/>
          <w:w w:val="120"/>
        </w:rPr>
        <w:t>освещением;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взаимодействие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между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участниками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цесса, в том числе синхронное и (или) асинхронное взаимо-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действие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посредством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локальной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сети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Интернета;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формирование и хранение электронного портфолио обучаю-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щегося.</w:t>
      </w:r>
    </w:p>
    <w:p w:rsidR="00D51FB1" w:rsidRPr="00D957F1" w:rsidRDefault="007D53B6" w:rsidP="008E3DB6">
      <w:pPr>
        <w:pStyle w:val="a3"/>
        <w:spacing w:line="254" w:lineRule="auto"/>
        <w:ind w:left="117" w:right="115"/>
      </w:pPr>
      <w:r w:rsidRPr="00D957F1">
        <w:rPr>
          <w:color w:val="231F20"/>
          <w:w w:val="115"/>
        </w:rPr>
        <w:t>При работе в ИОС должны соблюдаться правила информаци-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онной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безопасности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осуществлении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коммуникации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школьных сообществах и мессенджерах, поиске, анализе и ис-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пользовании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информации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соответствии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задачей,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предоставлении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персональных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данных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пользователей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локаль-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ной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сети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Интернета.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определяются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необходимые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меры и сроки по формированию компонентов ИОС для реали-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зации принятых рабочих программ начального общего образо-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вания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соответствии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52"/>
          <w:w w:val="115"/>
        </w:rPr>
        <w:t xml:space="preserve"> </w:t>
      </w:r>
      <w:r w:rsidRPr="00D957F1">
        <w:rPr>
          <w:color w:val="231F20"/>
          <w:w w:val="115"/>
        </w:rPr>
        <w:t>требованиями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ФГОС</w:t>
      </w:r>
      <w:r w:rsidRPr="00D957F1">
        <w:rPr>
          <w:color w:val="231F20"/>
          <w:spacing w:val="51"/>
          <w:w w:val="115"/>
        </w:rPr>
        <w:t xml:space="preserve"> </w:t>
      </w:r>
      <w:r w:rsidRPr="00D957F1">
        <w:rPr>
          <w:color w:val="231F20"/>
          <w:w w:val="115"/>
        </w:rPr>
        <w:t>НОО.</w:t>
      </w:r>
      <w:r w:rsidRPr="00D957F1">
        <w:rPr>
          <w:color w:val="231F20"/>
          <w:spacing w:val="52"/>
          <w:w w:val="115"/>
        </w:rPr>
        <w:t xml:space="preserve"> </w:t>
      </w:r>
      <w:r w:rsidRPr="00D957F1">
        <w:rPr>
          <w:color w:val="231F20"/>
          <w:w w:val="115"/>
        </w:rPr>
        <w:t>Создание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в образовательной организации информационно-образователь-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ной среды может быть осуществлено по следующим параме-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трам:</w:t>
      </w:r>
    </w:p>
    <w:p w:rsidR="00D51FB1" w:rsidRPr="00D957F1" w:rsidRDefault="00D51FB1" w:rsidP="008E3DB6">
      <w:pPr>
        <w:spacing w:line="254" w:lineRule="auto"/>
        <w:jc w:val="both"/>
        <w:sectPr w:rsidR="00D51FB1" w:rsidRPr="00D957F1">
          <w:pgSz w:w="7830" w:h="12020"/>
          <w:pgMar w:top="620" w:right="620" w:bottom="900" w:left="620" w:header="0" w:footer="709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57"/>
        <w:gridCol w:w="2268"/>
        <w:gridCol w:w="1758"/>
        <w:gridCol w:w="1758"/>
      </w:tblGrid>
      <w:tr w:rsidR="00D51FB1" w:rsidRPr="00D957F1">
        <w:trPr>
          <w:trHeight w:val="1153"/>
        </w:trPr>
        <w:tc>
          <w:tcPr>
            <w:tcW w:w="557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20"/>
              </w:rPr>
            </w:pPr>
          </w:p>
          <w:p w:rsidR="00D51FB1" w:rsidRPr="00D957F1" w:rsidRDefault="007D53B6" w:rsidP="008E3DB6">
            <w:pPr>
              <w:pStyle w:val="TableParagraph"/>
              <w:spacing w:line="228" w:lineRule="auto"/>
              <w:ind w:left="118" w:right="101" w:firstLine="52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w w:val="110"/>
                <w:sz w:val="18"/>
              </w:rPr>
              <w:t>№</w:t>
            </w:r>
            <w:r w:rsidRPr="00D957F1">
              <w:rPr>
                <w:b/>
                <w:color w:val="231F20"/>
                <w:spacing w:val="1"/>
                <w:w w:val="110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п/п</w:t>
            </w:r>
          </w:p>
        </w:tc>
        <w:tc>
          <w:tcPr>
            <w:tcW w:w="2268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20"/>
              </w:rPr>
            </w:pPr>
          </w:p>
          <w:p w:rsidR="00D51FB1" w:rsidRPr="00D957F1" w:rsidRDefault="00D51FB1" w:rsidP="008E3DB6">
            <w:pPr>
              <w:pStyle w:val="TableParagraph"/>
              <w:jc w:val="both"/>
              <w:rPr>
                <w:sz w:val="19"/>
              </w:rPr>
            </w:pPr>
          </w:p>
          <w:p w:rsidR="00D51FB1" w:rsidRPr="00D957F1" w:rsidRDefault="007D53B6" w:rsidP="008E3DB6">
            <w:pPr>
              <w:pStyle w:val="TableParagraph"/>
              <w:ind w:left="320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w w:val="105"/>
                <w:sz w:val="18"/>
              </w:rPr>
              <w:t>Компоненты</w:t>
            </w:r>
            <w:r w:rsidRPr="00D957F1">
              <w:rPr>
                <w:b/>
                <w:color w:val="231F20"/>
                <w:spacing w:val="28"/>
                <w:w w:val="105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105"/>
                <w:sz w:val="18"/>
              </w:rPr>
              <w:t>ИОС</w:t>
            </w:r>
          </w:p>
        </w:tc>
        <w:tc>
          <w:tcPr>
            <w:tcW w:w="1758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23"/>
              </w:rPr>
            </w:pPr>
          </w:p>
          <w:p w:rsidR="00D51FB1" w:rsidRPr="00D957F1" w:rsidRDefault="007D53B6" w:rsidP="008E3DB6">
            <w:pPr>
              <w:pStyle w:val="TableParagraph"/>
              <w:spacing w:line="228" w:lineRule="auto"/>
              <w:ind w:left="156" w:right="145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w w:val="105"/>
                <w:sz w:val="18"/>
              </w:rPr>
              <w:t>Наличие</w:t>
            </w:r>
            <w:r w:rsidRPr="00D957F1">
              <w:rPr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компонентов</w:t>
            </w:r>
            <w:r w:rsidRPr="00D957F1">
              <w:rPr>
                <w:b/>
                <w:color w:val="231F20"/>
                <w:spacing w:val="-37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105"/>
                <w:sz w:val="18"/>
              </w:rPr>
              <w:t>ИОС</w:t>
            </w:r>
          </w:p>
        </w:tc>
        <w:tc>
          <w:tcPr>
            <w:tcW w:w="1758" w:type="dxa"/>
          </w:tcPr>
          <w:p w:rsidR="00D51FB1" w:rsidRPr="00D957F1" w:rsidRDefault="007D53B6" w:rsidP="008E3DB6">
            <w:pPr>
              <w:pStyle w:val="TableParagraph"/>
              <w:spacing w:line="228" w:lineRule="auto"/>
              <w:ind w:left="156" w:right="146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pacing w:val="-2"/>
                <w:w w:val="105"/>
                <w:sz w:val="18"/>
              </w:rPr>
              <w:t>Сроки</w:t>
            </w:r>
            <w:r w:rsidRPr="00D957F1">
              <w:rPr>
                <w:b/>
                <w:color w:val="231F20"/>
                <w:spacing w:val="3"/>
                <w:w w:val="105"/>
                <w:sz w:val="18"/>
              </w:rPr>
              <w:t xml:space="preserve"> </w:t>
            </w:r>
            <w:r w:rsidRPr="00D957F1">
              <w:rPr>
                <w:b/>
                <w:color w:val="231F20"/>
                <w:spacing w:val="-1"/>
                <w:w w:val="105"/>
                <w:sz w:val="18"/>
              </w:rPr>
              <w:t>создания</w:t>
            </w:r>
            <w:r w:rsidRPr="00D957F1">
              <w:rPr>
                <w:b/>
                <w:color w:val="231F20"/>
                <w:spacing w:val="-39"/>
                <w:w w:val="105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105"/>
                <w:sz w:val="18"/>
              </w:rPr>
              <w:t>условий</w:t>
            </w:r>
          </w:p>
          <w:p w:rsidR="00D51FB1" w:rsidRPr="00D957F1" w:rsidRDefault="007D53B6" w:rsidP="008E3DB6">
            <w:pPr>
              <w:pStyle w:val="TableParagraph"/>
              <w:spacing w:line="228" w:lineRule="auto"/>
              <w:ind w:left="156" w:right="146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w w:val="105"/>
                <w:sz w:val="18"/>
              </w:rPr>
              <w:t>в</w:t>
            </w:r>
            <w:r w:rsidRPr="00D957F1">
              <w:rPr>
                <w:b/>
                <w:color w:val="231F20"/>
                <w:spacing w:val="2"/>
                <w:w w:val="105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105"/>
                <w:sz w:val="18"/>
              </w:rPr>
              <w:t>соответствии</w:t>
            </w:r>
            <w:r w:rsidRPr="00D957F1">
              <w:rPr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с</w:t>
            </w:r>
            <w:r w:rsidRPr="00D957F1">
              <w:rPr>
                <w:b/>
                <w:color w:val="231F20"/>
                <w:spacing w:val="1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требованиями</w:t>
            </w:r>
            <w:r w:rsidRPr="00D957F1">
              <w:rPr>
                <w:b/>
                <w:color w:val="231F20"/>
                <w:spacing w:val="-37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105"/>
                <w:sz w:val="18"/>
              </w:rPr>
              <w:t>ФГОС</w:t>
            </w:r>
            <w:r w:rsidRPr="00D957F1">
              <w:rPr>
                <w:b/>
                <w:color w:val="231F20"/>
                <w:spacing w:val="31"/>
                <w:w w:val="105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105"/>
                <w:sz w:val="18"/>
              </w:rPr>
              <w:t>НОО</w:t>
            </w:r>
          </w:p>
        </w:tc>
      </w:tr>
      <w:tr w:rsidR="00D51FB1" w:rsidRPr="00D957F1">
        <w:trPr>
          <w:trHeight w:val="1565"/>
        </w:trPr>
        <w:tc>
          <w:tcPr>
            <w:tcW w:w="557" w:type="dxa"/>
          </w:tcPr>
          <w:p w:rsidR="00D51FB1" w:rsidRPr="00D957F1" w:rsidRDefault="007D53B6" w:rsidP="008E3DB6">
            <w:pPr>
              <w:pStyle w:val="TableParagraph"/>
              <w:ind w:left="9"/>
              <w:jc w:val="both"/>
              <w:rPr>
                <w:sz w:val="18"/>
              </w:rPr>
            </w:pPr>
            <w:r w:rsidRPr="00D957F1">
              <w:rPr>
                <w:color w:val="231F20"/>
                <w:w w:val="123"/>
                <w:sz w:val="18"/>
              </w:rPr>
              <w:t>I</w:t>
            </w:r>
          </w:p>
        </w:tc>
        <w:tc>
          <w:tcPr>
            <w:tcW w:w="2268" w:type="dxa"/>
          </w:tcPr>
          <w:p w:rsidR="00D51FB1" w:rsidRPr="00D957F1" w:rsidRDefault="007D53B6" w:rsidP="008E3DB6">
            <w:pPr>
              <w:pStyle w:val="TableParagraph"/>
              <w:spacing w:line="235" w:lineRule="auto"/>
              <w:ind w:left="113" w:right="16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Учебники</w:t>
            </w:r>
            <w:r w:rsidRPr="00D957F1"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</w:t>
            </w:r>
            <w:r w:rsidRPr="00D957F1"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всем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учебным</w:t>
            </w:r>
            <w:r w:rsidRPr="00D957F1"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предметам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языках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обучения,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определённых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учредителем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образовательной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организации</w:t>
            </w:r>
          </w:p>
        </w:tc>
        <w:tc>
          <w:tcPr>
            <w:tcW w:w="1758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58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18"/>
              </w:rPr>
            </w:pPr>
          </w:p>
        </w:tc>
      </w:tr>
      <w:tr w:rsidR="00D51FB1" w:rsidRPr="00D957F1">
        <w:trPr>
          <w:trHeight w:val="555"/>
        </w:trPr>
        <w:tc>
          <w:tcPr>
            <w:tcW w:w="557" w:type="dxa"/>
          </w:tcPr>
          <w:p w:rsidR="00D51FB1" w:rsidRPr="00D957F1" w:rsidRDefault="007D53B6" w:rsidP="008E3DB6">
            <w:pPr>
              <w:pStyle w:val="TableParagraph"/>
              <w:ind w:left="145" w:right="136"/>
              <w:jc w:val="both"/>
              <w:rPr>
                <w:sz w:val="18"/>
              </w:rPr>
            </w:pPr>
            <w:r w:rsidRPr="00D957F1">
              <w:rPr>
                <w:color w:val="231F20"/>
                <w:w w:val="125"/>
                <w:sz w:val="18"/>
              </w:rPr>
              <w:t>II</w:t>
            </w:r>
          </w:p>
        </w:tc>
        <w:tc>
          <w:tcPr>
            <w:tcW w:w="2268" w:type="dxa"/>
          </w:tcPr>
          <w:p w:rsidR="00D51FB1" w:rsidRPr="00D957F1" w:rsidRDefault="007D53B6" w:rsidP="008E3DB6">
            <w:pPr>
              <w:pStyle w:val="TableParagraph"/>
              <w:spacing w:line="235" w:lineRule="auto"/>
              <w:ind w:left="113" w:right="476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15"/>
                <w:sz w:val="18"/>
              </w:rPr>
              <w:t>Учебно-наглядные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пособия</w:t>
            </w:r>
          </w:p>
        </w:tc>
        <w:tc>
          <w:tcPr>
            <w:tcW w:w="1758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58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18"/>
              </w:rPr>
            </w:pPr>
          </w:p>
        </w:tc>
      </w:tr>
      <w:tr w:rsidR="00D51FB1" w:rsidRPr="00D957F1">
        <w:trPr>
          <w:trHeight w:val="959"/>
        </w:trPr>
        <w:tc>
          <w:tcPr>
            <w:tcW w:w="557" w:type="dxa"/>
          </w:tcPr>
          <w:p w:rsidR="00D51FB1" w:rsidRPr="00D957F1" w:rsidRDefault="007D53B6" w:rsidP="008E3DB6">
            <w:pPr>
              <w:pStyle w:val="TableParagraph"/>
              <w:ind w:left="145" w:right="136"/>
              <w:jc w:val="both"/>
              <w:rPr>
                <w:sz w:val="18"/>
              </w:rPr>
            </w:pPr>
            <w:r w:rsidRPr="00D957F1">
              <w:rPr>
                <w:color w:val="231F20"/>
                <w:w w:val="125"/>
                <w:sz w:val="18"/>
              </w:rPr>
              <w:t>III</w:t>
            </w:r>
          </w:p>
        </w:tc>
        <w:tc>
          <w:tcPr>
            <w:tcW w:w="2268" w:type="dxa"/>
          </w:tcPr>
          <w:p w:rsidR="00D51FB1" w:rsidRPr="00D957F1" w:rsidRDefault="007D53B6" w:rsidP="008E3DB6">
            <w:pPr>
              <w:pStyle w:val="TableParagraph"/>
              <w:spacing w:line="235" w:lineRule="auto"/>
              <w:ind w:left="113" w:right="2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Технические</w:t>
            </w:r>
            <w:r w:rsidRPr="00D957F1"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средства,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обеспечивающие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функционирование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ИОС</w:t>
            </w:r>
          </w:p>
        </w:tc>
        <w:tc>
          <w:tcPr>
            <w:tcW w:w="1758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58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18"/>
              </w:rPr>
            </w:pPr>
          </w:p>
        </w:tc>
      </w:tr>
      <w:tr w:rsidR="00D51FB1" w:rsidRPr="00D957F1">
        <w:trPr>
          <w:trHeight w:val="1161"/>
        </w:trPr>
        <w:tc>
          <w:tcPr>
            <w:tcW w:w="557" w:type="dxa"/>
          </w:tcPr>
          <w:p w:rsidR="00D51FB1" w:rsidRPr="00D957F1" w:rsidRDefault="007D53B6" w:rsidP="008E3DB6">
            <w:pPr>
              <w:pStyle w:val="TableParagraph"/>
              <w:ind w:left="145" w:right="136"/>
              <w:jc w:val="both"/>
              <w:rPr>
                <w:sz w:val="18"/>
              </w:rPr>
            </w:pPr>
            <w:r w:rsidRPr="00D957F1">
              <w:rPr>
                <w:color w:val="231F20"/>
                <w:w w:val="110"/>
                <w:sz w:val="18"/>
              </w:rPr>
              <w:t>IV</w:t>
            </w:r>
          </w:p>
        </w:tc>
        <w:tc>
          <w:tcPr>
            <w:tcW w:w="2268" w:type="dxa"/>
          </w:tcPr>
          <w:p w:rsidR="00D51FB1" w:rsidRPr="00D957F1" w:rsidRDefault="007D53B6" w:rsidP="008E3DB6">
            <w:pPr>
              <w:pStyle w:val="TableParagraph"/>
              <w:spacing w:line="235" w:lineRule="auto"/>
              <w:ind w:left="113" w:right="162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Программные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инструменты,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обеспечивающие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функционирование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ИОС</w:t>
            </w:r>
          </w:p>
        </w:tc>
        <w:tc>
          <w:tcPr>
            <w:tcW w:w="1758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58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18"/>
              </w:rPr>
            </w:pPr>
          </w:p>
        </w:tc>
      </w:tr>
      <w:tr w:rsidR="00D51FB1" w:rsidRPr="00D957F1">
        <w:trPr>
          <w:trHeight w:val="555"/>
        </w:trPr>
        <w:tc>
          <w:tcPr>
            <w:tcW w:w="557" w:type="dxa"/>
          </w:tcPr>
          <w:p w:rsidR="00D51FB1" w:rsidRPr="00D957F1" w:rsidRDefault="007D53B6" w:rsidP="008E3DB6">
            <w:pPr>
              <w:pStyle w:val="TableParagraph"/>
              <w:ind w:left="9"/>
              <w:jc w:val="both"/>
              <w:rPr>
                <w:sz w:val="18"/>
              </w:rPr>
            </w:pPr>
            <w:r w:rsidRPr="00D957F1">
              <w:rPr>
                <w:color w:val="231F20"/>
                <w:w w:val="103"/>
                <w:sz w:val="18"/>
              </w:rPr>
              <w:t>V</w:t>
            </w:r>
          </w:p>
        </w:tc>
        <w:tc>
          <w:tcPr>
            <w:tcW w:w="2268" w:type="dxa"/>
          </w:tcPr>
          <w:p w:rsidR="00D51FB1" w:rsidRPr="00D957F1" w:rsidRDefault="007D53B6" w:rsidP="008E3DB6">
            <w:pPr>
              <w:pStyle w:val="TableParagraph"/>
              <w:spacing w:line="235" w:lineRule="auto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Служба</w:t>
            </w:r>
            <w:r w:rsidRPr="00D957F1"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технической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поддержки</w:t>
            </w:r>
          </w:p>
        </w:tc>
        <w:tc>
          <w:tcPr>
            <w:tcW w:w="1758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58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18"/>
              </w:rPr>
            </w:pPr>
          </w:p>
        </w:tc>
      </w:tr>
    </w:tbl>
    <w:p w:rsidR="00D51FB1" w:rsidRPr="00D957F1" w:rsidRDefault="00D51FB1" w:rsidP="008E3DB6">
      <w:pPr>
        <w:pStyle w:val="a3"/>
        <w:ind w:left="0" w:right="0" w:firstLine="0"/>
        <w:rPr>
          <w:sz w:val="17"/>
        </w:rPr>
      </w:pPr>
    </w:p>
    <w:p w:rsidR="00D51FB1" w:rsidRPr="00D957F1" w:rsidRDefault="007D53B6" w:rsidP="008E3DB6">
      <w:pPr>
        <w:pStyle w:val="a3"/>
        <w:spacing w:line="249" w:lineRule="auto"/>
        <w:ind w:left="117" w:right="0"/>
      </w:pPr>
      <w:r w:rsidRPr="00D957F1">
        <w:rPr>
          <w:color w:val="231F20"/>
          <w:w w:val="115"/>
        </w:rPr>
        <w:t>Требования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учебно-методическому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обеспечению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образова-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тельной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деятельности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включают:</w:t>
      </w:r>
    </w:p>
    <w:p w:rsidR="00D51FB1" w:rsidRPr="00D957F1" w:rsidRDefault="007D53B6" w:rsidP="008E3DB6">
      <w:pPr>
        <w:pStyle w:val="a3"/>
        <w:spacing w:line="249" w:lineRule="auto"/>
        <w:ind w:left="343" w:right="109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37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параметры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комплектности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оснащения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орга-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низации;</w:t>
      </w:r>
    </w:p>
    <w:p w:rsidR="00D51FB1" w:rsidRPr="00D957F1" w:rsidRDefault="007D53B6" w:rsidP="008E3DB6">
      <w:pPr>
        <w:pStyle w:val="a3"/>
        <w:spacing w:line="249" w:lineRule="auto"/>
        <w:ind w:left="343" w:right="109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1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параметры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качества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обеспечения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ности.</w:t>
      </w:r>
    </w:p>
    <w:p w:rsidR="00D51FB1" w:rsidRPr="00D957F1" w:rsidRDefault="007D53B6" w:rsidP="008E3DB6">
      <w:pPr>
        <w:pStyle w:val="2"/>
        <w:numPr>
          <w:ilvl w:val="2"/>
          <w:numId w:val="5"/>
        </w:numPr>
        <w:tabs>
          <w:tab w:val="left" w:pos="760"/>
        </w:tabs>
        <w:spacing w:line="216" w:lineRule="auto"/>
        <w:ind w:right="1194" w:firstLine="0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spacing w:val="-2"/>
          <w:w w:val="85"/>
        </w:rPr>
        <w:t xml:space="preserve">Материально-технические </w:t>
      </w:r>
      <w:r w:rsidRPr="00D957F1">
        <w:rPr>
          <w:rFonts w:ascii="Times New Roman" w:hAnsi="Times New Roman" w:cs="Times New Roman"/>
          <w:color w:val="231F20"/>
          <w:spacing w:val="-1"/>
          <w:w w:val="85"/>
        </w:rPr>
        <w:t>условия реализации</w:t>
      </w:r>
      <w:r w:rsidRPr="00D957F1">
        <w:rPr>
          <w:rFonts w:ascii="Times New Roman" w:hAnsi="Times New Roman" w:cs="Times New Roman"/>
          <w:color w:val="231F20"/>
          <w:spacing w:val="-52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основной</w:t>
      </w:r>
      <w:r w:rsidRPr="00D957F1">
        <w:rPr>
          <w:rFonts w:ascii="Times New Roman" w:hAnsi="Times New Roman" w:cs="Times New Roman"/>
          <w:color w:val="231F20"/>
          <w:spacing w:val="-10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образовательной</w:t>
      </w:r>
      <w:r w:rsidRPr="00D957F1">
        <w:rPr>
          <w:rFonts w:ascii="Times New Roman" w:hAnsi="Times New Roman" w:cs="Times New Roman"/>
          <w:color w:val="231F20"/>
          <w:spacing w:val="-10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программы</w:t>
      </w:r>
    </w:p>
    <w:p w:rsidR="00D51FB1" w:rsidRPr="00D957F1" w:rsidRDefault="007D53B6" w:rsidP="008E3DB6">
      <w:pPr>
        <w:pStyle w:val="a3"/>
        <w:spacing w:line="249" w:lineRule="auto"/>
        <w:ind w:left="117" w:right="378"/>
      </w:pPr>
      <w:r w:rsidRPr="00D957F1">
        <w:rPr>
          <w:color w:val="231F20"/>
          <w:w w:val="115"/>
        </w:rPr>
        <w:t>Материально-техническая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база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ции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обеспечивает:</w:t>
      </w:r>
    </w:p>
    <w:p w:rsidR="00D51FB1" w:rsidRPr="00D957F1" w:rsidRDefault="007D53B6" w:rsidP="008E3DB6">
      <w:pPr>
        <w:pStyle w:val="a3"/>
        <w:spacing w:line="249" w:lineRule="auto"/>
        <w:ind w:left="343" w:right="109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27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возможность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достижения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обучающимися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результатов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освое-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ния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программы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начального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образования;</w:t>
      </w:r>
    </w:p>
    <w:p w:rsidR="00D51FB1" w:rsidRPr="00D957F1" w:rsidRDefault="007D53B6" w:rsidP="008E3DB6">
      <w:pPr>
        <w:pStyle w:val="a3"/>
        <w:ind w:left="202" w:right="0" w:firstLine="0"/>
      </w:pPr>
      <w:r w:rsidRPr="00D957F1">
        <w:rPr>
          <w:color w:val="231F20"/>
          <w:spacing w:val="-1"/>
          <w:w w:val="115"/>
          <w:position w:val="1"/>
          <w:sz w:val="14"/>
        </w:rPr>
        <w:t>6</w:t>
      </w:r>
      <w:r w:rsidRPr="00D957F1">
        <w:rPr>
          <w:color w:val="231F20"/>
          <w:spacing w:val="15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безопасность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комфортность</w:t>
      </w:r>
      <w:r w:rsidRPr="00D957F1">
        <w:rPr>
          <w:color w:val="231F20"/>
          <w:spacing w:val="-15"/>
          <w:w w:val="115"/>
        </w:rPr>
        <w:t xml:space="preserve"> </w:t>
      </w:r>
      <w:r w:rsidRPr="00D957F1">
        <w:rPr>
          <w:color w:val="231F20"/>
          <w:w w:val="115"/>
        </w:rPr>
        <w:t>организации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учебного</w:t>
      </w:r>
      <w:r w:rsidRPr="00D957F1">
        <w:rPr>
          <w:color w:val="231F20"/>
          <w:spacing w:val="-14"/>
          <w:w w:val="115"/>
        </w:rPr>
        <w:t xml:space="preserve"> </w:t>
      </w:r>
      <w:r w:rsidRPr="00D957F1">
        <w:rPr>
          <w:color w:val="231F20"/>
          <w:w w:val="115"/>
        </w:rPr>
        <w:t>процесса;</w:t>
      </w:r>
    </w:p>
    <w:p w:rsidR="00D51FB1" w:rsidRPr="00D957F1" w:rsidRDefault="007D53B6" w:rsidP="008E3DB6">
      <w:pPr>
        <w:pStyle w:val="a3"/>
        <w:spacing w:line="249" w:lineRule="auto"/>
        <w:ind w:left="343" w:right="109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26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соблюдение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санитарно-эпидемиологических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правил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4"/>
          <w:w w:val="115"/>
        </w:rPr>
        <w:t xml:space="preserve"> </w:t>
      </w:r>
      <w:r w:rsidRPr="00D957F1">
        <w:rPr>
          <w:color w:val="231F20"/>
          <w:w w:val="115"/>
        </w:rPr>
        <w:t>гигие-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нических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нормативов;</w:t>
      </w:r>
    </w:p>
    <w:p w:rsidR="00D51FB1" w:rsidRPr="00D957F1" w:rsidRDefault="00D51FB1" w:rsidP="008E3DB6">
      <w:pPr>
        <w:spacing w:line="249" w:lineRule="auto"/>
        <w:jc w:val="both"/>
        <w:sectPr w:rsidR="00D51FB1" w:rsidRPr="00D957F1">
          <w:pgSz w:w="7830" w:h="12020"/>
          <w:pgMar w:top="720" w:right="620" w:bottom="900" w:left="620" w:header="0" w:footer="709" w:gutter="0"/>
          <w:cols w:space="720"/>
        </w:sectPr>
      </w:pP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возможность для беспрепятственного доступа детей-инвали-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дов и обучающихся с ограниченными возможностями здоро-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вья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объектам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инфраструктуры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организации.</w:t>
      </w:r>
    </w:p>
    <w:p w:rsidR="00D51FB1" w:rsidRPr="00D957F1" w:rsidRDefault="007D53B6" w:rsidP="008E3DB6">
      <w:pPr>
        <w:pStyle w:val="a3"/>
        <w:spacing w:line="254" w:lineRule="auto"/>
        <w:ind w:left="117" w:right="115"/>
      </w:pP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образовательной  организации  должны  быть  разработаны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 закреплены локальным актами перечни оснащения и обору-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дования,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обеспечивающие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учебный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процесс.</w:t>
      </w:r>
    </w:p>
    <w:p w:rsidR="00D51FB1" w:rsidRPr="00D957F1" w:rsidRDefault="007D53B6" w:rsidP="008E3DB6">
      <w:pPr>
        <w:pStyle w:val="a3"/>
        <w:spacing w:line="254" w:lineRule="auto"/>
        <w:ind w:left="117" w:right="111"/>
      </w:pPr>
      <w:r w:rsidRPr="00D957F1">
        <w:rPr>
          <w:color w:val="231F20"/>
          <w:w w:val="115"/>
        </w:rPr>
        <w:t>Критериальными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источниками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оценки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материально-техни-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ческих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условий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являются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бования ФГОС НОО, лицензионные требования и условия По-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ложения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лицензировании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утверждённого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постановлением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Правительства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Российской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Федерации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28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октября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2013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г.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№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966,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а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также</w:t>
      </w:r>
      <w:r w:rsidRPr="00D957F1">
        <w:rPr>
          <w:color w:val="231F20"/>
          <w:spacing w:val="45"/>
          <w:w w:val="115"/>
        </w:rPr>
        <w:t xml:space="preserve"> </w:t>
      </w:r>
      <w:r w:rsidRPr="00D957F1">
        <w:rPr>
          <w:color w:val="231F20"/>
          <w:w w:val="115"/>
        </w:rPr>
        <w:t>соответствую-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щие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приказы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методические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рекомендации,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том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числе: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 </w:t>
      </w:r>
      <w:r w:rsidRPr="00D957F1">
        <w:rPr>
          <w:color w:val="231F20"/>
          <w:w w:val="115"/>
        </w:rPr>
        <w:t>СП 2.4.3648-20 «Санитарно-эпидемиологические требования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 организациям воспитания и обучения, отдыха и оздоровле-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 детей и молодёжи», утверждённые постановлением Глав-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ного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санитарного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врача</w:t>
      </w:r>
      <w:r w:rsidRPr="00D957F1">
        <w:rPr>
          <w:color w:val="231F20"/>
          <w:spacing w:val="-3"/>
          <w:w w:val="115"/>
        </w:rPr>
        <w:t xml:space="preserve"> </w:t>
      </w:r>
      <w:r w:rsidRPr="00D957F1">
        <w:rPr>
          <w:color w:val="231F20"/>
          <w:w w:val="115"/>
        </w:rPr>
        <w:t>Российской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Федерации</w:t>
      </w:r>
      <w:r w:rsidRPr="00D957F1">
        <w:rPr>
          <w:color w:val="231F20"/>
          <w:spacing w:val="-3"/>
          <w:w w:val="115"/>
        </w:rPr>
        <w:t xml:space="preserve"> </w:t>
      </w:r>
      <w:r w:rsidRPr="00D957F1">
        <w:rPr>
          <w:color w:val="231F20"/>
          <w:w w:val="115"/>
        </w:rPr>
        <w:t>№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2</w:t>
      </w:r>
      <w:r w:rsidRPr="00D957F1">
        <w:rPr>
          <w:color w:val="231F20"/>
          <w:spacing w:val="-3"/>
          <w:w w:val="115"/>
        </w:rPr>
        <w:t xml:space="preserve"> </w:t>
      </w:r>
      <w:r w:rsidRPr="00D957F1">
        <w:rPr>
          <w:color w:val="231F20"/>
          <w:w w:val="115"/>
        </w:rPr>
        <w:t>от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28</w:t>
      </w:r>
      <w:r w:rsidRPr="00D957F1">
        <w:rPr>
          <w:color w:val="231F20"/>
          <w:spacing w:val="-4"/>
          <w:w w:val="115"/>
        </w:rPr>
        <w:t xml:space="preserve"> </w:t>
      </w:r>
      <w:r w:rsidRPr="00D957F1">
        <w:rPr>
          <w:color w:val="231F20"/>
          <w:w w:val="115"/>
        </w:rPr>
        <w:t>сен-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тября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2020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г.;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СанПиН 1.2.3685-21 «Гигиенические нормативы и требова-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 к обеспечению безопасности и (или) безвредности 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человека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факторов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среды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обитания»,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утверждённые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поста-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новлением Главного санитарного врача Российской Федера-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№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2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от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28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января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2021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г.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перечень учебников, допущенных к использованию при реа-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лизации имеющих государственную аккредитацию образова-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начального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общего,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основного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общего,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среднего общего образования (в соответствии с действующим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Приказом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Министерства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просвещения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РФ);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Приказ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Министерства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просвещения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Российской  Федерации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от 03.09.2019 г. № 465 «Об утверждении перечня средств об-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учения и воспитания, необходимых для реализации образо-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вательных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программ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начального</w:t>
      </w:r>
      <w:r w:rsidRPr="00D957F1">
        <w:rPr>
          <w:color w:val="231F20"/>
          <w:spacing w:val="44"/>
          <w:w w:val="115"/>
        </w:rPr>
        <w:t xml:space="preserve"> </w:t>
      </w:r>
      <w:r w:rsidRPr="00D957F1">
        <w:rPr>
          <w:color w:val="231F20"/>
          <w:w w:val="115"/>
        </w:rPr>
        <w:t>общего,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основного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 среднего общего образования, соответствующих современ-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ным условиям обучения, необходимого при оснащении обще-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образовательных организаций в целях реализации меропри-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ятий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содействию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созданию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субъектах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Российской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Федерации (исходя из прогнозируемой потребности) новых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мест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общеобразовательных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организациях,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критериев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формирования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требований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функциональному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оснаще-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нию, а также норматива стоимости оснащения одного места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обучающегося указанными средствами обучения и воспита-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ния»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(зарегистрирован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25.12.2019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№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56982);</w:t>
      </w:r>
    </w:p>
    <w:p w:rsidR="00D51FB1" w:rsidRPr="00D957F1" w:rsidRDefault="00D51FB1" w:rsidP="008E3DB6">
      <w:pPr>
        <w:spacing w:line="254" w:lineRule="auto"/>
        <w:jc w:val="both"/>
        <w:sectPr w:rsidR="00D51FB1" w:rsidRPr="00D957F1">
          <w:pgSz w:w="7830" w:h="12020"/>
          <w:pgMar w:top="620" w:right="620" w:bottom="900" w:left="620" w:header="0" w:footer="709" w:gutter="0"/>
          <w:cols w:space="720"/>
        </w:sectPr>
      </w:pP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аналогичные перечни, утверждённые региональными норма-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тивными актами и локальными актами образовательной ор-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ганизации,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разработанные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учётом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особенностей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реализа-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ции основной образовательной программы в образовательной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организации;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Федеральный закон от 29 декабря 2010 г. № 436-ФЗ «О за-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15"/>
        </w:rPr>
        <w:t>щите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детей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от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информации,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причиняющей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вред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здоровью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 развитию» (Собрание законодательства Российской Феде-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рации,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2011,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№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1,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ст.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48;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2021,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№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15,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ст.</w:t>
      </w:r>
      <w:r w:rsidRPr="00D957F1">
        <w:rPr>
          <w:color w:val="231F20"/>
          <w:spacing w:val="14"/>
          <w:w w:val="120"/>
        </w:rPr>
        <w:t xml:space="preserve"> </w:t>
      </w:r>
      <w:r w:rsidRPr="00D957F1">
        <w:rPr>
          <w:color w:val="231F20"/>
          <w:w w:val="120"/>
        </w:rPr>
        <w:t>2432);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20"/>
          <w:position w:val="1"/>
          <w:sz w:val="14"/>
        </w:rPr>
        <w:t>6</w:t>
      </w:r>
      <w:r w:rsidRPr="00D957F1">
        <w:rPr>
          <w:color w:val="231F20"/>
          <w:spacing w:val="4"/>
          <w:w w:val="120"/>
          <w:position w:val="1"/>
          <w:sz w:val="14"/>
        </w:rPr>
        <w:t xml:space="preserve"> </w:t>
      </w:r>
      <w:r w:rsidRPr="00D957F1">
        <w:rPr>
          <w:color w:val="231F20"/>
          <w:w w:val="120"/>
        </w:rPr>
        <w:t>Федеральный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закон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от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27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июля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2006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г.</w:t>
      </w:r>
      <w:r w:rsidRPr="00D957F1">
        <w:rPr>
          <w:color w:val="231F20"/>
          <w:spacing w:val="-2"/>
          <w:w w:val="120"/>
        </w:rPr>
        <w:t xml:space="preserve"> </w:t>
      </w:r>
      <w:r w:rsidRPr="00D957F1">
        <w:rPr>
          <w:color w:val="231F20"/>
          <w:w w:val="120"/>
        </w:rPr>
        <w:t>№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152-ФЗ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«О</w:t>
      </w:r>
      <w:r w:rsidRPr="00D957F1">
        <w:rPr>
          <w:color w:val="231F20"/>
          <w:spacing w:val="-3"/>
          <w:w w:val="120"/>
        </w:rPr>
        <w:t xml:space="preserve"> </w:t>
      </w:r>
      <w:r w:rsidRPr="00D957F1">
        <w:rPr>
          <w:color w:val="231F20"/>
          <w:w w:val="120"/>
        </w:rPr>
        <w:t>персо-</w:t>
      </w:r>
      <w:r w:rsidRPr="00D957F1">
        <w:rPr>
          <w:color w:val="231F20"/>
          <w:spacing w:val="-58"/>
          <w:w w:val="120"/>
        </w:rPr>
        <w:t xml:space="preserve"> </w:t>
      </w:r>
      <w:r w:rsidRPr="00D957F1">
        <w:rPr>
          <w:color w:val="231F20"/>
          <w:w w:val="120"/>
        </w:rPr>
        <w:t>нальных данных» (Собрание законодательства Российской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Федерации,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2006,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№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31,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ст.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3451;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2021,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№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1,</w:t>
      </w:r>
      <w:r w:rsidRPr="00D957F1">
        <w:rPr>
          <w:color w:val="231F20"/>
          <w:spacing w:val="13"/>
          <w:w w:val="120"/>
        </w:rPr>
        <w:t xml:space="preserve"> </w:t>
      </w:r>
      <w:r w:rsidRPr="00D957F1">
        <w:rPr>
          <w:color w:val="231F20"/>
          <w:w w:val="120"/>
        </w:rPr>
        <w:t>ст.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58).</w:t>
      </w:r>
    </w:p>
    <w:p w:rsidR="00D51FB1" w:rsidRPr="00D957F1" w:rsidRDefault="007D53B6" w:rsidP="008E3DB6">
      <w:pPr>
        <w:pStyle w:val="a3"/>
        <w:spacing w:line="254" w:lineRule="auto"/>
        <w:ind w:left="117" w:right="115"/>
      </w:pPr>
      <w:r w:rsidRPr="00D957F1">
        <w:rPr>
          <w:color w:val="231F20"/>
          <w:w w:val="115"/>
        </w:rPr>
        <w:t>В зональную структуру образовательной организации вклю-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чены:</w:t>
      </w:r>
    </w:p>
    <w:p w:rsidR="00D51FB1" w:rsidRPr="00D957F1" w:rsidRDefault="007D53B6" w:rsidP="008E3DB6">
      <w:pPr>
        <w:pStyle w:val="a3"/>
        <w:spacing w:line="228" w:lineRule="exact"/>
        <w:ind w:left="20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30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входная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зона;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учебные классы с рабочими местами обучающихся и педаго-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гических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работников;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учебные кабинеты (мастерские, студии) для занятий техно-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логией, музыкой, изобразительным искусством, хореографи-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ей,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иностранными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языками;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библиотека с рабочими зонами: книгохранилищем, медиате-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20"/>
        </w:rPr>
        <w:t>кой,</w:t>
      </w:r>
      <w:r w:rsidRPr="00D957F1">
        <w:rPr>
          <w:color w:val="231F20"/>
          <w:spacing w:val="11"/>
          <w:w w:val="120"/>
        </w:rPr>
        <w:t xml:space="preserve"> </w:t>
      </w:r>
      <w:r w:rsidRPr="00D957F1">
        <w:rPr>
          <w:color w:val="231F20"/>
          <w:w w:val="120"/>
        </w:rPr>
        <w:t>читальным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залом;</w:t>
      </w:r>
    </w:p>
    <w:p w:rsidR="00D51FB1" w:rsidRPr="00D957F1" w:rsidRDefault="007D53B6" w:rsidP="008E3DB6">
      <w:pPr>
        <w:pStyle w:val="a3"/>
        <w:spacing w:line="228" w:lineRule="exact"/>
        <w:ind w:left="20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36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актовый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зал;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спортивные сооружения (зал, бассейн, стадион, спортивная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площадка);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помещения для питания обучающихся, а также для хране-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ния и приготовления пищи, обеспечивающие возможность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организации</w:t>
      </w:r>
      <w:r w:rsidRPr="00D957F1">
        <w:rPr>
          <w:color w:val="231F20"/>
          <w:spacing w:val="8"/>
          <w:w w:val="120"/>
        </w:rPr>
        <w:t xml:space="preserve"> </w:t>
      </w:r>
      <w:r w:rsidRPr="00D957F1">
        <w:rPr>
          <w:color w:val="231F20"/>
          <w:w w:val="120"/>
        </w:rPr>
        <w:t>качественного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горячего</w:t>
      </w:r>
      <w:r w:rsidRPr="00D957F1">
        <w:rPr>
          <w:color w:val="231F20"/>
          <w:spacing w:val="9"/>
          <w:w w:val="120"/>
        </w:rPr>
        <w:t xml:space="preserve"> </w:t>
      </w:r>
      <w:r w:rsidRPr="00D957F1">
        <w:rPr>
          <w:color w:val="231F20"/>
          <w:w w:val="120"/>
        </w:rPr>
        <w:t>питания;</w:t>
      </w:r>
    </w:p>
    <w:p w:rsidR="00D51FB1" w:rsidRPr="00D957F1" w:rsidRDefault="007D53B6" w:rsidP="008E3DB6">
      <w:pPr>
        <w:pStyle w:val="a3"/>
        <w:spacing w:line="227" w:lineRule="exact"/>
        <w:ind w:left="20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44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административные</w:t>
      </w:r>
      <w:r w:rsidRPr="00D957F1">
        <w:rPr>
          <w:color w:val="231F20"/>
          <w:spacing w:val="40"/>
          <w:w w:val="115"/>
        </w:rPr>
        <w:t xml:space="preserve"> </w:t>
      </w:r>
      <w:r w:rsidRPr="00D957F1">
        <w:rPr>
          <w:color w:val="231F20"/>
          <w:w w:val="115"/>
        </w:rPr>
        <w:t>помещения;</w:t>
      </w:r>
    </w:p>
    <w:p w:rsidR="00D51FB1" w:rsidRPr="00D957F1" w:rsidRDefault="007D53B6" w:rsidP="008E3DB6">
      <w:pPr>
        <w:pStyle w:val="a3"/>
        <w:ind w:left="20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30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гардеробы,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санузлы;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участки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(территории)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целесообразным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набором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оснащён-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ных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зон.</w:t>
      </w:r>
    </w:p>
    <w:p w:rsidR="00D51FB1" w:rsidRPr="00D957F1" w:rsidRDefault="007D53B6" w:rsidP="008E3DB6">
      <w:pPr>
        <w:pStyle w:val="a3"/>
        <w:spacing w:line="254" w:lineRule="auto"/>
        <w:ind w:left="117" w:right="115"/>
      </w:pPr>
      <w:r w:rsidRPr="00D957F1">
        <w:rPr>
          <w:color w:val="231F20"/>
          <w:w w:val="115"/>
        </w:rPr>
        <w:t>Состав и площади учебных помещений предоставляют усло-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вия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для: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начального общего образования согласно избранным направ-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лениям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учебного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плана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соответствии</w:t>
      </w:r>
      <w:r w:rsidRPr="00D957F1">
        <w:rPr>
          <w:color w:val="231F20"/>
          <w:spacing w:val="13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ФГОС</w:t>
      </w:r>
      <w:r w:rsidRPr="00D957F1">
        <w:rPr>
          <w:color w:val="231F20"/>
          <w:spacing w:val="12"/>
          <w:w w:val="115"/>
        </w:rPr>
        <w:t xml:space="preserve"> </w:t>
      </w:r>
      <w:r w:rsidRPr="00D957F1">
        <w:rPr>
          <w:color w:val="231F20"/>
          <w:w w:val="115"/>
        </w:rPr>
        <w:t>НОО;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организации режима труда и отдыха участников образова-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тельного</w:t>
      </w:r>
      <w:r w:rsidRPr="00D957F1">
        <w:rPr>
          <w:color w:val="231F20"/>
          <w:spacing w:val="10"/>
          <w:w w:val="120"/>
        </w:rPr>
        <w:t xml:space="preserve"> </w:t>
      </w:r>
      <w:r w:rsidRPr="00D957F1">
        <w:rPr>
          <w:color w:val="231F20"/>
          <w:w w:val="120"/>
        </w:rPr>
        <w:t>процесса;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размещения в классах и кабинетах необходимых комплектов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специализированной мебели и учебного оборудования, отве-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чающих специфике учебно-воспитательного процесса по дан-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ному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предмету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или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циклу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дисциплин.</w:t>
      </w:r>
    </w:p>
    <w:p w:rsidR="00D51FB1" w:rsidRPr="00D957F1" w:rsidRDefault="00D51FB1" w:rsidP="008E3DB6">
      <w:pPr>
        <w:spacing w:line="254" w:lineRule="auto"/>
        <w:jc w:val="both"/>
        <w:sectPr w:rsidR="00D51FB1" w:rsidRPr="00D957F1">
          <w:pgSz w:w="7830" w:h="12020"/>
          <w:pgMar w:top="620" w:right="620" w:bottom="900" w:left="620" w:header="0" w:footer="709" w:gutter="0"/>
          <w:cols w:space="720"/>
        </w:sectPr>
      </w:pPr>
    </w:p>
    <w:p w:rsidR="00D51FB1" w:rsidRPr="00D957F1" w:rsidRDefault="007D53B6" w:rsidP="008E3DB6">
      <w:pPr>
        <w:pStyle w:val="a3"/>
        <w:spacing w:line="249" w:lineRule="auto"/>
        <w:ind w:left="117" w:right="0"/>
      </w:pP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основной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комплект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школьной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мебели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оборудования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вхо-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дят:</w:t>
      </w:r>
    </w:p>
    <w:p w:rsidR="00D51FB1" w:rsidRPr="00D957F1" w:rsidRDefault="007D53B6" w:rsidP="008E3DB6">
      <w:pPr>
        <w:pStyle w:val="a3"/>
        <w:ind w:left="20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39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доска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классная;</w:t>
      </w:r>
    </w:p>
    <w:p w:rsidR="00D51FB1" w:rsidRPr="00D957F1" w:rsidRDefault="007D53B6" w:rsidP="008E3DB6">
      <w:pPr>
        <w:pStyle w:val="a3"/>
        <w:ind w:left="20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29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стол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учителя;</w:t>
      </w:r>
    </w:p>
    <w:p w:rsidR="00D51FB1" w:rsidRPr="00D957F1" w:rsidRDefault="007D53B6" w:rsidP="008E3DB6">
      <w:pPr>
        <w:pStyle w:val="a3"/>
        <w:ind w:left="20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31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стул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учителя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(приставной);</w:t>
      </w:r>
    </w:p>
    <w:p w:rsidR="00D51FB1" w:rsidRPr="00D957F1" w:rsidRDefault="007D53B6" w:rsidP="008E3DB6">
      <w:pPr>
        <w:pStyle w:val="a3"/>
        <w:ind w:left="20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37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кресло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33"/>
          <w:w w:val="115"/>
        </w:rPr>
        <w:t xml:space="preserve"> </w:t>
      </w:r>
      <w:r w:rsidRPr="00D957F1">
        <w:rPr>
          <w:color w:val="231F20"/>
          <w:w w:val="115"/>
        </w:rPr>
        <w:t>учителя;</w:t>
      </w:r>
    </w:p>
    <w:p w:rsidR="00D51FB1" w:rsidRPr="00D957F1" w:rsidRDefault="007D53B6" w:rsidP="008E3DB6">
      <w:pPr>
        <w:pStyle w:val="a3"/>
        <w:spacing w:line="249" w:lineRule="auto"/>
        <w:ind w:left="202" w:right="1645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26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стол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ученический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(регулируемый</w:t>
      </w:r>
      <w:r w:rsidRPr="00D957F1">
        <w:rPr>
          <w:color w:val="231F20"/>
          <w:spacing w:val="22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высоте);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25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стул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ученический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(регулируемый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высоте);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25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шкаф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хранения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пособий;</w:t>
      </w:r>
    </w:p>
    <w:p w:rsidR="00D51FB1" w:rsidRPr="00D957F1" w:rsidRDefault="007D53B6" w:rsidP="008E3DB6">
      <w:pPr>
        <w:pStyle w:val="a3"/>
        <w:ind w:left="20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40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стеллаж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демонстрационный;</w:t>
      </w:r>
    </w:p>
    <w:p w:rsidR="00D51FB1" w:rsidRPr="00D957F1" w:rsidRDefault="007D53B6" w:rsidP="008E3DB6">
      <w:pPr>
        <w:pStyle w:val="a3"/>
        <w:spacing w:line="249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1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стеллаж/шкаф для хранения личных вещей с индивидуаль-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ными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ячейками.</w:t>
      </w:r>
    </w:p>
    <w:p w:rsidR="00D51FB1" w:rsidRPr="00D957F1" w:rsidRDefault="007D53B6" w:rsidP="008E3DB6">
      <w:pPr>
        <w:pStyle w:val="a3"/>
        <w:spacing w:line="249" w:lineRule="auto"/>
        <w:ind w:left="117" w:right="114"/>
      </w:pPr>
      <w:r w:rsidRPr="00D957F1">
        <w:rPr>
          <w:color w:val="231F20"/>
          <w:w w:val="115"/>
        </w:rPr>
        <w:t>Мебель,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приспособления,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оргтехника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иное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оборудование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отвечают требованиям учебного назначения, максимально при-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способлены к особенностям обучения, имеют сертификаты со-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ответствия принятой категории разработанного стандарта (ре-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гламента).</w:t>
      </w:r>
    </w:p>
    <w:p w:rsidR="00D51FB1" w:rsidRPr="00D957F1" w:rsidRDefault="007D53B6" w:rsidP="008E3DB6">
      <w:pPr>
        <w:pStyle w:val="a3"/>
        <w:ind w:left="343" w:right="0" w:firstLine="0"/>
      </w:pP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основной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комплект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технических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средств</w:t>
      </w:r>
      <w:r w:rsidRPr="00D957F1">
        <w:rPr>
          <w:color w:val="231F20"/>
          <w:spacing w:val="28"/>
          <w:w w:val="115"/>
        </w:rPr>
        <w:t xml:space="preserve"> </w:t>
      </w:r>
      <w:r w:rsidRPr="00D957F1">
        <w:rPr>
          <w:color w:val="231F20"/>
          <w:w w:val="115"/>
        </w:rPr>
        <w:t>входят:</w:t>
      </w:r>
    </w:p>
    <w:p w:rsidR="00D51FB1" w:rsidRPr="00D957F1" w:rsidRDefault="007D53B6" w:rsidP="008E3DB6">
      <w:pPr>
        <w:pStyle w:val="a3"/>
        <w:ind w:left="20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39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компьютер/ноутбук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учителя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периферией;</w:t>
      </w:r>
    </w:p>
    <w:p w:rsidR="00D51FB1" w:rsidRPr="00D957F1" w:rsidRDefault="007D53B6" w:rsidP="008E3DB6">
      <w:pPr>
        <w:pStyle w:val="a3"/>
        <w:ind w:left="202" w:right="0" w:firstLine="0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spacing w:val="7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многофункциональное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устройство/принтер,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сканер,</w:t>
      </w:r>
      <w:r w:rsidRPr="00D957F1">
        <w:rPr>
          <w:color w:val="231F20"/>
          <w:spacing w:val="27"/>
          <w:w w:val="115"/>
        </w:rPr>
        <w:t xml:space="preserve"> </w:t>
      </w:r>
      <w:r w:rsidRPr="00D957F1">
        <w:rPr>
          <w:color w:val="231F20"/>
          <w:w w:val="115"/>
        </w:rPr>
        <w:t>ксерокс;</w:t>
      </w:r>
    </w:p>
    <w:p w:rsidR="00D51FB1" w:rsidRPr="00D957F1" w:rsidRDefault="007D53B6" w:rsidP="008E3DB6">
      <w:pPr>
        <w:pStyle w:val="a3"/>
        <w:ind w:left="20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22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сетевой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фильтр;</w:t>
      </w:r>
    </w:p>
    <w:p w:rsidR="00D51FB1" w:rsidRPr="00D957F1" w:rsidRDefault="007D53B6" w:rsidP="008E3DB6">
      <w:pPr>
        <w:pStyle w:val="a3"/>
        <w:ind w:left="20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42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документ-камера.</w:t>
      </w:r>
    </w:p>
    <w:p w:rsidR="00D51FB1" w:rsidRPr="00D957F1" w:rsidRDefault="007D53B6" w:rsidP="008E3DB6">
      <w:pPr>
        <w:pStyle w:val="a3"/>
        <w:ind w:left="343" w:right="0" w:firstLine="0"/>
      </w:pPr>
      <w:r w:rsidRPr="00D957F1">
        <w:rPr>
          <w:color w:val="231F20"/>
          <w:w w:val="115"/>
        </w:rPr>
        <w:t>Учебные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классы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кабинеты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включают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следующие</w:t>
      </w:r>
      <w:r w:rsidRPr="00D957F1">
        <w:rPr>
          <w:color w:val="231F20"/>
          <w:spacing w:val="25"/>
          <w:w w:val="115"/>
        </w:rPr>
        <w:t xml:space="preserve"> </w:t>
      </w:r>
      <w:r w:rsidRPr="00D957F1">
        <w:rPr>
          <w:color w:val="231F20"/>
          <w:w w:val="115"/>
        </w:rPr>
        <w:t>зоны:</w:t>
      </w:r>
    </w:p>
    <w:p w:rsidR="00D51FB1" w:rsidRPr="00D957F1" w:rsidRDefault="007D53B6" w:rsidP="008E3DB6">
      <w:pPr>
        <w:pStyle w:val="a3"/>
        <w:spacing w:line="249" w:lineRule="auto"/>
        <w:ind w:left="343" w:right="109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27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рабочее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место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учителя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пространством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размещения</w:t>
      </w:r>
      <w:r w:rsidRPr="00D957F1">
        <w:rPr>
          <w:color w:val="231F20"/>
          <w:spacing w:val="26"/>
          <w:w w:val="115"/>
        </w:rPr>
        <w:t xml:space="preserve"> </w:t>
      </w:r>
      <w:r w:rsidRPr="00D957F1">
        <w:rPr>
          <w:color w:val="231F20"/>
          <w:w w:val="115"/>
        </w:rPr>
        <w:t>ча-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сто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используемого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оснащения;</w:t>
      </w:r>
    </w:p>
    <w:p w:rsidR="00D51FB1" w:rsidRPr="00D957F1" w:rsidRDefault="007D53B6" w:rsidP="008E3DB6">
      <w:pPr>
        <w:pStyle w:val="a3"/>
        <w:spacing w:line="249" w:lineRule="auto"/>
        <w:ind w:left="343" w:right="113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26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рабочую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зону</w:t>
      </w:r>
      <w:r w:rsidRPr="00D957F1">
        <w:rPr>
          <w:color w:val="231F20"/>
          <w:spacing w:val="38"/>
          <w:w w:val="115"/>
        </w:rPr>
        <w:t xml:space="preserve"> </w:t>
      </w:r>
      <w:r w:rsidRPr="00D957F1">
        <w:rPr>
          <w:color w:val="231F20"/>
          <w:w w:val="115"/>
        </w:rPr>
        <w:t>обучающихся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местом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размещения</w:t>
      </w:r>
      <w:r w:rsidRPr="00D957F1">
        <w:rPr>
          <w:color w:val="231F20"/>
          <w:spacing w:val="39"/>
          <w:w w:val="115"/>
        </w:rPr>
        <w:t xml:space="preserve"> </w:t>
      </w:r>
      <w:r w:rsidRPr="00D957F1">
        <w:rPr>
          <w:color w:val="231F20"/>
          <w:w w:val="115"/>
        </w:rPr>
        <w:t>лич-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ных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вещей;</w:t>
      </w:r>
    </w:p>
    <w:p w:rsidR="00D51FB1" w:rsidRPr="00D957F1" w:rsidRDefault="007D53B6" w:rsidP="008E3DB6">
      <w:pPr>
        <w:pStyle w:val="a3"/>
        <w:spacing w:line="249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28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пространство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размещения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хранения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учебного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оборудо-</w:t>
      </w:r>
      <w:r w:rsidRPr="00D957F1">
        <w:rPr>
          <w:color w:val="231F20"/>
          <w:spacing w:val="-54"/>
          <w:w w:val="115"/>
        </w:rPr>
        <w:t xml:space="preserve"> </w:t>
      </w:r>
      <w:r w:rsidRPr="00D957F1">
        <w:rPr>
          <w:color w:val="231F20"/>
          <w:w w:val="115"/>
        </w:rPr>
        <w:t>вания.</w:t>
      </w:r>
    </w:p>
    <w:p w:rsidR="00D51FB1" w:rsidRPr="00D957F1" w:rsidRDefault="007D53B6" w:rsidP="008E3DB6">
      <w:pPr>
        <w:pStyle w:val="a3"/>
        <w:spacing w:line="249" w:lineRule="auto"/>
        <w:ind w:left="117" w:right="114"/>
      </w:pPr>
      <w:r w:rsidRPr="00D957F1">
        <w:rPr>
          <w:color w:val="231F20"/>
          <w:w w:val="115"/>
        </w:rPr>
        <w:t>Организация</w:t>
      </w:r>
      <w:r w:rsidRPr="00D957F1">
        <w:rPr>
          <w:color w:val="231F20"/>
          <w:spacing w:val="34"/>
          <w:w w:val="115"/>
        </w:rPr>
        <w:t xml:space="preserve"> </w:t>
      </w:r>
      <w:r w:rsidRPr="00D957F1">
        <w:rPr>
          <w:color w:val="231F20"/>
          <w:w w:val="115"/>
        </w:rPr>
        <w:t>зональной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структуры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отвечает</w:t>
      </w:r>
      <w:r w:rsidRPr="00D957F1">
        <w:rPr>
          <w:color w:val="231F20"/>
          <w:spacing w:val="35"/>
          <w:w w:val="115"/>
        </w:rPr>
        <w:t xml:space="preserve"> </w:t>
      </w:r>
      <w:r w:rsidRPr="00D957F1">
        <w:rPr>
          <w:color w:val="231F20"/>
          <w:w w:val="115"/>
        </w:rPr>
        <w:t>педагогическим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 эргономическим требованиям, комфортности и безопасности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образовательного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процесса.</w:t>
      </w:r>
    </w:p>
    <w:p w:rsidR="00D51FB1" w:rsidRPr="00D957F1" w:rsidRDefault="007D53B6" w:rsidP="008E3DB6">
      <w:pPr>
        <w:pStyle w:val="a3"/>
        <w:spacing w:line="249" w:lineRule="auto"/>
        <w:ind w:left="117" w:right="114"/>
      </w:pPr>
      <w:r w:rsidRPr="00D957F1">
        <w:rPr>
          <w:color w:val="231F20"/>
          <w:w w:val="115"/>
        </w:rPr>
        <w:t>Комплекты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оснащения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классов,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кабинетов,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помещений и зон внеурочной деятельности формируются в со-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ответствии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спецификой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включают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учебно-наглядные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пособия,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сопровождающиеся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инструктивно-методическими материалами по использованию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их в образовательной деятельности в соответствии с реализуе-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рабочей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программой.</w:t>
      </w:r>
    </w:p>
    <w:p w:rsidR="00D51FB1" w:rsidRPr="00D957F1" w:rsidRDefault="007D53B6" w:rsidP="008E3DB6">
      <w:pPr>
        <w:pStyle w:val="a3"/>
        <w:spacing w:line="249" w:lineRule="auto"/>
        <w:ind w:left="117" w:right="115"/>
      </w:pPr>
      <w:r w:rsidRPr="00D957F1">
        <w:rPr>
          <w:color w:val="231F20"/>
          <w:w w:val="115"/>
        </w:rPr>
        <w:t>Оценка материально-технических условий может быть осу-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ществлена,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например,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по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следующей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форме:</w:t>
      </w:r>
    </w:p>
    <w:p w:rsidR="00D51FB1" w:rsidRPr="00D957F1" w:rsidRDefault="00D51FB1" w:rsidP="008E3DB6">
      <w:pPr>
        <w:spacing w:line="249" w:lineRule="auto"/>
        <w:jc w:val="both"/>
        <w:sectPr w:rsidR="00D51FB1" w:rsidRPr="00D957F1">
          <w:pgSz w:w="7830" w:h="12020"/>
          <w:pgMar w:top="620" w:right="620" w:bottom="900" w:left="620" w:header="0" w:footer="709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644"/>
        <w:gridCol w:w="3221"/>
        <w:gridCol w:w="1474"/>
      </w:tblGrid>
      <w:tr w:rsidR="00D51FB1" w:rsidRPr="00D957F1">
        <w:trPr>
          <w:trHeight w:val="753"/>
        </w:trPr>
        <w:tc>
          <w:tcPr>
            <w:tcW w:w="1644" w:type="dxa"/>
          </w:tcPr>
          <w:p w:rsidR="00D51FB1" w:rsidRPr="00D957F1" w:rsidRDefault="007D53B6" w:rsidP="008E3DB6">
            <w:pPr>
              <w:pStyle w:val="TableParagraph"/>
              <w:spacing w:line="228" w:lineRule="auto"/>
              <w:ind w:left="320" w:hanging="76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Компоненты</w:t>
            </w:r>
            <w:r w:rsidRPr="00D957F1">
              <w:rPr>
                <w:b/>
                <w:color w:val="231F20"/>
                <w:spacing w:val="1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105"/>
                <w:sz w:val="18"/>
              </w:rPr>
              <w:t>оснащения</w:t>
            </w:r>
          </w:p>
        </w:tc>
        <w:tc>
          <w:tcPr>
            <w:tcW w:w="3221" w:type="dxa"/>
          </w:tcPr>
          <w:p w:rsidR="00D51FB1" w:rsidRPr="00D957F1" w:rsidRDefault="007D53B6" w:rsidP="008E3DB6">
            <w:pPr>
              <w:pStyle w:val="TableParagraph"/>
              <w:spacing w:line="228" w:lineRule="auto"/>
              <w:ind w:left="1117" w:hanging="851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Необходимое</w:t>
            </w:r>
            <w:r w:rsidRPr="00D957F1">
              <w:rPr>
                <w:b/>
                <w:color w:val="231F20"/>
                <w:spacing w:val="1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оборудование</w:t>
            </w:r>
            <w:r w:rsidRPr="00D957F1">
              <w:rPr>
                <w:b/>
                <w:color w:val="231F20"/>
                <w:spacing w:val="1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и</w:t>
            </w:r>
            <w:r w:rsidRPr="00D957F1">
              <w:rPr>
                <w:b/>
                <w:color w:val="231F20"/>
                <w:spacing w:val="-37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оснащение</w:t>
            </w:r>
          </w:p>
        </w:tc>
        <w:tc>
          <w:tcPr>
            <w:tcW w:w="1474" w:type="dxa"/>
          </w:tcPr>
          <w:p w:rsidR="00D51FB1" w:rsidRPr="00D957F1" w:rsidRDefault="007D53B6" w:rsidP="008E3DB6">
            <w:pPr>
              <w:pStyle w:val="TableParagraph"/>
              <w:spacing w:line="228" w:lineRule="auto"/>
              <w:ind w:left="137" w:right="125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Необходимо/</w:t>
            </w:r>
            <w:r w:rsidRPr="00D957F1">
              <w:rPr>
                <w:b/>
                <w:color w:val="231F20"/>
                <w:spacing w:val="-37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105"/>
                <w:sz w:val="18"/>
              </w:rPr>
              <w:t>имеется</w:t>
            </w:r>
          </w:p>
          <w:p w:rsidR="00D51FB1" w:rsidRPr="00D957F1" w:rsidRDefault="007D53B6" w:rsidP="008E3DB6">
            <w:pPr>
              <w:pStyle w:val="TableParagraph"/>
              <w:spacing w:line="202" w:lineRule="exact"/>
              <w:ind w:left="135" w:right="125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в</w:t>
            </w:r>
            <w:r w:rsidRPr="00D957F1">
              <w:rPr>
                <w:b/>
                <w:color w:val="231F20"/>
                <w:spacing w:val="34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наличии</w:t>
            </w:r>
          </w:p>
        </w:tc>
      </w:tr>
      <w:tr w:rsidR="00D51FB1" w:rsidRPr="00D957F1">
        <w:trPr>
          <w:trHeight w:val="264"/>
        </w:trPr>
        <w:tc>
          <w:tcPr>
            <w:tcW w:w="1644" w:type="dxa"/>
            <w:tcBorders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82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1.</w:t>
            </w:r>
            <w:r w:rsidRPr="00D957F1">
              <w:rPr>
                <w:color w:val="231F20"/>
                <w:spacing w:val="1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Компоненты</w:t>
            </w:r>
          </w:p>
        </w:tc>
        <w:tc>
          <w:tcPr>
            <w:tcW w:w="3221" w:type="dxa"/>
            <w:tcBorders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82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1.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Нормативные</w:t>
            </w:r>
            <w:r w:rsidRPr="00D957F1"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документы,</w:t>
            </w:r>
          </w:p>
        </w:tc>
        <w:tc>
          <w:tcPr>
            <w:tcW w:w="1474" w:type="dxa"/>
            <w:vMerge w:val="restart"/>
          </w:tcPr>
          <w:p w:rsidR="005B7E17" w:rsidRPr="005B7E17" w:rsidRDefault="005B7E17" w:rsidP="005B7E17">
            <w:pPr>
              <w:pStyle w:val="TableParagraph"/>
              <w:spacing w:line="228" w:lineRule="auto"/>
              <w:ind w:left="137" w:right="125"/>
              <w:jc w:val="both"/>
              <w:rPr>
                <w:sz w:val="18"/>
              </w:rPr>
            </w:pPr>
            <w:r w:rsidRPr="005B7E17">
              <w:rPr>
                <w:color w:val="231F20"/>
                <w:w w:val="105"/>
                <w:sz w:val="18"/>
              </w:rPr>
              <w:t>имеется</w:t>
            </w:r>
          </w:p>
          <w:p w:rsidR="00D51FB1" w:rsidRPr="00D957F1" w:rsidRDefault="005B7E17" w:rsidP="005B7E17">
            <w:pPr>
              <w:pStyle w:val="TableParagraph"/>
              <w:jc w:val="both"/>
              <w:rPr>
                <w:sz w:val="18"/>
              </w:rPr>
            </w:pPr>
            <w:r w:rsidRPr="005B7E17">
              <w:rPr>
                <w:color w:val="231F20"/>
                <w:sz w:val="18"/>
              </w:rPr>
              <w:t>в</w:t>
            </w:r>
            <w:r w:rsidRPr="005B7E17">
              <w:rPr>
                <w:color w:val="231F20"/>
                <w:spacing w:val="34"/>
                <w:sz w:val="18"/>
              </w:rPr>
              <w:t xml:space="preserve"> </w:t>
            </w:r>
            <w:r w:rsidRPr="005B7E17">
              <w:rPr>
                <w:color w:val="231F20"/>
                <w:sz w:val="18"/>
              </w:rPr>
              <w:t>наличии</w:t>
            </w:r>
          </w:p>
        </w:tc>
      </w:tr>
      <w:tr w:rsidR="00D51FB1" w:rsidRPr="00D957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70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оснащения</w:t>
            </w: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70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программно-методическое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D51FB1" w:rsidRPr="00D957F1" w:rsidRDefault="00D51FB1" w:rsidP="008E3DB6">
            <w:pPr>
              <w:jc w:val="both"/>
              <w:rPr>
                <w:sz w:val="2"/>
                <w:szCs w:val="2"/>
              </w:rPr>
            </w:pPr>
          </w:p>
        </w:tc>
      </w:tr>
      <w:tr w:rsidR="00D51FB1" w:rsidRPr="00D957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70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учебного</w:t>
            </w: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70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обеспечение,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локальные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акты: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...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D51FB1" w:rsidRPr="00D957F1" w:rsidRDefault="00D51FB1" w:rsidP="008E3DB6">
            <w:pPr>
              <w:jc w:val="both"/>
              <w:rPr>
                <w:sz w:val="2"/>
                <w:szCs w:val="2"/>
              </w:rPr>
            </w:pPr>
          </w:p>
        </w:tc>
      </w:tr>
      <w:tr w:rsidR="00D51FB1" w:rsidRPr="00D957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70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кабинета</w:t>
            </w: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70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1.1.</w:t>
            </w:r>
            <w:r w:rsidRPr="00D957F1"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Учебное</w:t>
            </w:r>
            <w:r w:rsidRPr="00D957F1"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оборудование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D51FB1" w:rsidRPr="00D957F1" w:rsidRDefault="00D51FB1" w:rsidP="008E3DB6">
            <w:pPr>
              <w:jc w:val="both"/>
              <w:rPr>
                <w:sz w:val="2"/>
                <w:szCs w:val="2"/>
              </w:rPr>
            </w:pPr>
          </w:p>
        </w:tc>
      </w:tr>
      <w:tr w:rsidR="00D51FB1" w:rsidRPr="00D957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70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начальной</w:t>
            </w: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70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Мебель</w:t>
            </w:r>
            <w:r w:rsidRPr="00D957F1"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</w:t>
            </w:r>
            <w:r w:rsidRPr="00D957F1"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приспособления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D51FB1" w:rsidRPr="00D957F1" w:rsidRDefault="00D51FB1" w:rsidP="008E3DB6">
            <w:pPr>
              <w:jc w:val="both"/>
              <w:rPr>
                <w:sz w:val="2"/>
                <w:szCs w:val="2"/>
              </w:rPr>
            </w:pPr>
          </w:p>
        </w:tc>
      </w:tr>
      <w:tr w:rsidR="00D51FB1" w:rsidRPr="00D957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71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школы</w:t>
            </w: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71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Технические</w:t>
            </w:r>
            <w:r w:rsidRPr="00D957F1"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средства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D51FB1" w:rsidRPr="00D957F1" w:rsidRDefault="00D51FB1" w:rsidP="008E3DB6">
            <w:pPr>
              <w:jc w:val="both"/>
              <w:rPr>
                <w:sz w:val="2"/>
                <w:szCs w:val="2"/>
              </w:rPr>
            </w:pPr>
          </w:p>
        </w:tc>
      </w:tr>
      <w:tr w:rsidR="00D51FB1" w:rsidRPr="00D957F1">
        <w:trPr>
          <w:trHeight w:val="189"/>
        </w:trPr>
        <w:tc>
          <w:tcPr>
            <w:tcW w:w="1644" w:type="dxa"/>
            <w:tcBorders>
              <w:top w:val="nil"/>
              <w:bottom w:val="nil"/>
            </w:tcBorders>
          </w:tcPr>
          <w:p w:rsidR="00D51FB1" w:rsidRPr="00D957F1" w:rsidRDefault="00D51FB1" w:rsidP="008E3DB6">
            <w:pPr>
              <w:pStyle w:val="TableParagraph"/>
              <w:jc w:val="bot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69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Учебно-методические</w:t>
            </w:r>
            <w:r w:rsidRPr="00D957F1"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материалы: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D51FB1" w:rsidRPr="00D957F1" w:rsidRDefault="00D51FB1" w:rsidP="008E3DB6">
            <w:pPr>
              <w:jc w:val="both"/>
              <w:rPr>
                <w:sz w:val="2"/>
                <w:szCs w:val="2"/>
              </w:rPr>
            </w:pPr>
          </w:p>
        </w:tc>
      </w:tr>
      <w:tr w:rsidR="00D51FB1" w:rsidRPr="00D957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D51FB1" w:rsidRPr="00D957F1" w:rsidRDefault="00D51FB1" w:rsidP="008E3DB6">
            <w:pPr>
              <w:pStyle w:val="TableParagraph"/>
              <w:jc w:val="bot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70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Учебно-методический</w:t>
            </w:r>
            <w:r w:rsidRPr="00D957F1"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комплект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D51FB1" w:rsidRPr="00D957F1" w:rsidRDefault="00D51FB1" w:rsidP="008E3DB6">
            <w:pPr>
              <w:jc w:val="both"/>
              <w:rPr>
                <w:sz w:val="2"/>
                <w:szCs w:val="2"/>
              </w:rPr>
            </w:pPr>
          </w:p>
        </w:tc>
      </w:tr>
      <w:tr w:rsidR="00D51FB1" w:rsidRPr="00D957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D51FB1" w:rsidRPr="00D957F1" w:rsidRDefault="00D51FB1" w:rsidP="008E3DB6">
            <w:pPr>
              <w:pStyle w:val="TableParagraph"/>
              <w:jc w:val="bot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70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Учебно-наглядные</w:t>
            </w:r>
            <w:r w:rsidRPr="00D957F1"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пособия: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D51FB1" w:rsidRPr="00D957F1" w:rsidRDefault="00D51FB1" w:rsidP="008E3DB6">
            <w:pPr>
              <w:jc w:val="both"/>
              <w:rPr>
                <w:sz w:val="2"/>
                <w:szCs w:val="2"/>
              </w:rPr>
            </w:pPr>
          </w:p>
        </w:tc>
      </w:tr>
      <w:tr w:rsidR="00D51FB1" w:rsidRPr="00D957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D51FB1" w:rsidRPr="00D957F1" w:rsidRDefault="00D51FB1" w:rsidP="008E3DB6">
            <w:pPr>
              <w:pStyle w:val="TableParagraph"/>
              <w:jc w:val="bot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70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1.3.2.1.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Средства</w:t>
            </w:r>
            <w:r w:rsidRPr="00D957F1"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натурного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D51FB1" w:rsidRPr="00D957F1" w:rsidRDefault="00D51FB1" w:rsidP="008E3DB6">
            <w:pPr>
              <w:jc w:val="both"/>
              <w:rPr>
                <w:sz w:val="2"/>
                <w:szCs w:val="2"/>
              </w:rPr>
            </w:pPr>
          </w:p>
        </w:tc>
      </w:tr>
      <w:tr w:rsidR="00D51FB1" w:rsidRPr="00D957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D51FB1" w:rsidRPr="00D957F1" w:rsidRDefault="00D51FB1" w:rsidP="008E3DB6">
            <w:pPr>
              <w:pStyle w:val="TableParagraph"/>
              <w:jc w:val="bot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70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фонда:</w:t>
            </w:r>
            <w:r w:rsidRPr="00D957F1"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коллекции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промышлен-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D51FB1" w:rsidRPr="00D957F1" w:rsidRDefault="00D51FB1" w:rsidP="008E3DB6">
            <w:pPr>
              <w:jc w:val="both"/>
              <w:rPr>
                <w:sz w:val="2"/>
                <w:szCs w:val="2"/>
              </w:rPr>
            </w:pPr>
          </w:p>
        </w:tc>
      </w:tr>
      <w:tr w:rsidR="00D51FB1" w:rsidRPr="00D957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D51FB1" w:rsidRPr="00D957F1" w:rsidRDefault="00D51FB1" w:rsidP="008E3DB6">
            <w:pPr>
              <w:pStyle w:val="TableParagraph"/>
              <w:jc w:val="bot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70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ных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материалов,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наборы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для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D51FB1" w:rsidRPr="00D957F1" w:rsidRDefault="00D51FB1" w:rsidP="008E3DB6">
            <w:pPr>
              <w:jc w:val="both"/>
              <w:rPr>
                <w:sz w:val="2"/>
                <w:szCs w:val="2"/>
              </w:rPr>
            </w:pPr>
          </w:p>
        </w:tc>
      </w:tr>
      <w:tr w:rsidR="00D51FB1" w:rsidRPr="00D957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D51FB1" w:rsidRPr="00D957F1" w:rsidRDefault="00D51FB1" w:rsidP="008E3DB6">
            <w:pPr>
              <w:pStyle w:val="TableParagraph"/>
              <w:jc w:val="bot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70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экспериментов,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лабораторное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D51FB1" w:rsidRPr="00D957F1" w:rsidRDefault="00D51FB1" w:rsidP="008E3DB6">
            <w:pPr>
              <w:jc w:val="both"/>
              <w:rPr>
                <w:sz w:val="2"/>
                <w:szCs w:val="2"/>
              </w:rPr>
            </w:pPr>
          </w:p>
        </w:tc>
      </w:tr>
      <w:tr w:rsidR="00D51FB1" w:rsidRPr="00D957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D51FB1" w:rsidRPr="00D957F1" w:rsidRDefault="00D51FB1" w:rsidP="008E3DB6">
            <w:pPr>
              <w:pStyle w:val="TableParagraph"/>
              <w:jc w:val="bot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70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оборудование,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коллекции</w:t>
            </w:r>
            <w:r w:rsidRPr="00D957F1"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народ-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D51FB1" w:rsidRPr="00D957F1" w:rsidRDefault="00D51FB1" w:rsidP="008E3DB6">
            <w:pPr>
              <w:jc w:val="both"/>
              <w:rPr>
                <w:sz w:val="2"/>
                <w:szCs w:val="2"/>
              </w:rPr>
            </w:pPr>
          </w:p>
        </w:tc>
      </w:tr>
      <w:tr w:rsidR="00D51FB1" w:rsidRPr="00D957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D51FB1" w:rsidRPr="00D957F1" w:rsidRDefault="00D51FB1" w:rsidP="008E3DB6">
            <w:pPr>
              <w:pStyle w:val="TableParagraph"/>
              <w:jc w:val="bot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70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ных промыслов, музыкальные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D51FB1" w:rsidRPr="00D957F1" w:rsidRDefault="00D51FB1" w:rsidP="008E3DB6">
            <w:pPr>
              <w:jc w:val="both"/>
              <w:rPr>
                <w:sz w:val="2"/>
                <w:szCs w:val="2"/>
              </w:rPr>
            </w:pPr>
          </w:p>
        </w:tc>
      </w:tr>
      <w:tr w:rsidR="00D51FB1" w:rsidRPr="00D957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D51FB1" w:rsidRPr="00D957F1" w:rsidRDefault="00D51FB1" w:rsidP="008E3DB6">
            <w:pPr>
              <w:pStyle w:val="TableParagraph"/>
              <w:jc w:val="bot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70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spacing w:val="-1"/>
                <w:w w:val="120"/>
                <w:sz w:val="18"/>
              </w:rPr>
              <w:t>инструменты,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>инструменты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D51FB1" w:rsidRPr="00D957F1" w:rsidRDefault="00D51FB1" w:rsidP="008E3DB6">
            <w:pPr>
              <w:jc w:val="both"/>
              <w:rPr>
                <w:sz w:val="2"/>
                <w:szCs w:val="2"/>
              </w:rPr>
            </w:pPr>
          </w:p>
        </w:tc>
      </w:tr>
      <w:tr w:rsidR="00D51FB1" w:rsidRPr="00D957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D51FB1" w:rsidRPr="00D957F1" w:rsidRDefault="00D51FB1" w:rsidP="008E3DB6">
            <w:pPr>
              <w:pStyle w:val="TableParagraph"/>
              <w:jc w:val="bot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70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трудового</w:t>
            </w:r>
            <w:r w:rsidRPr="00D957F1"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обучения,</w:t>
            </w:r>
            <w:r w:rsidRPr="00D957F1"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приспособ-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D51FB1" w:rsidRPr="00D957F1" w:rsidRDefault="00D51FB1" w:rsidP="008E3DB6">
            <w:pPr>
              <w:jc w:val="both"/>
              <w:rPr>
                <w:sz w:val="2"/>
                <w:szCs w:val="2"/>
              </w:rPr>
            </w:pPr>
          </w:p>
        </w:tc>
      </w:tr>
      <w:tr w:rsidR="00D51FB1" w:rsidRPr="00D957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D51FB1" w:rsidRPr="00D957F1" w:rsidRDefault="00D51FB1" w:rsidP="008E3DB6">
            <w:pPr>
              <w:pStyle w:val="TableParagraph"/>
              <w:jc w:val="bot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70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ления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для</w:t>
            </w:r>
            <w:r w:rsidRPr="00D957F1"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физической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D51FB1" w:rsidRPr="00D957F1" w:rsidRDefault="00D51FB1" w:rsidP="008E3DB6">
            <w:pPr>
              <w:jc w:val="both"/>
              <w:rPr>
                <w:sz w:val="2"/>
                <w:szCs w:val="2"/>
              </w:rPr>
            </w:pPr>
          </w:p>
        </w:tc>
      </w:tr>
      <w:tr w:rsidR="00D51FB1" w:rsidRPr="00D957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D51FB1" w:rsidRPr="00D957F1" w:rsidRDefault="00D51FB1" w:rsidP="008E3DB6">
            <w:pPr>
              <w:pStyle w:val="TableParagraph"/>
              <w:jc w:val="bot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70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культуры</w:t>
            </w:r>
            <w:r w:rsidRPr="00D957F1"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…).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D51FB1" w:rsidRPr="00D957F1" w:rsidRDefault="00D51FB1" w:rsidP="008E3DB6">
            <w:pPr>
              <w:jc w:val="both"/>
              <w:rPr>
                <w:sz w:val="2"/>
                <w:szCs w:val="2"/>
              </w:rPr>
            </w:pPr>
          </w:p>
        </w:tc>
      </w:tr>
      <w:tr w:rsidR="00D51FB1" w:rsidRPr="00D957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D51FB1" w:rsidRPr="00D957F1" w:rsidRDefault="00D51FB1" w:rsidP="008E3DB6">
            <w:pPr>
              <w:pStyle w:val="TableParagraph"/>
              <w:jc w:val="bot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70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1.3.2.2.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Печатные</w:t>
            </w:r>
            <w:r w:rsidRPr="00D957F1"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средства: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D51FB1" w:rsidRPr="00D957F1" w:rsidRDefault="00D51FB1" w:rsidP="008E3DB6">
            <w:pPr>
              <w:jc w:val="both"/>
              <w:rPr>
                <w:sz w:val="2"/>
                <w:szCs w:val="2"/>
              </w:rPr>
            </w:pPr>
          </w:p>
        </w:tc>
      </w:tr>
      <w:tr w:rsidR="00D51FB1" w:rsidRPr="00D957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D51FB1" w:rsidRPr="00D957F1" w:rsidRDefault="00D51FB1" w:rsidP="008E3DB6">
            <w:pPr>
              <w:pStyle w:val="TableParagraph"/>
              <w:jc w:val="bot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70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демонстрационные</w:t>
            </w:r>
            <w:r w:rsidRPr="00D957F1"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(таблицы,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D51FB1" w:rsidRPr="00D957F1" w:rsidRDefault="00D51FB1" w:rsidP="008E3DB6">
            <w:pPr>
              <w:jc w:val="both"/>
              <w:rPr>
                <w:sz w:val="2"/>
                <w:szCs w:val="2"/>
              </w:rPr>
            </w:pPr>
          </w:p>
        </w:tc>
      </w:tr>
      <w:tr w:rsidR="00D51FB1" w:rsidRPr="00D957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D51FB1" w:rsidRPr="00D957F1" w:rsidRDefault="00D51FB1" w:rsidP="008E3DB6">
            <w:pPr>
              <w:pStyle w:val="TableParagraph"/>
              <w:jc w:val="bot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70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ленты-символы,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карты,</w:t>
            </w:r>
            <w:r w:rsidRPr="00D957F1"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портре-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D51FB1" w:rsidRPr="00D957F1" w:rsidRDefault="00D51FB1" w:rsidP="008E3DB6">
            <w:pPr>
              <w:jc w:val="both"/>
              <w:rPr>
                <w:sz w:val="2"/>
                <w:szCs w:val="2"/>
              </w:rPr>
            </w:pPr>
          </w:p>
        </w:tc>
      </w:tr>
      <w:tr w:rsidR="00D51FB1" w:rsidRPr="00D957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D51FB1" w:rsidRPr="00D957F1" w:rsidRDefault="00D51FB1" w:rsidP="008E3DB6">
            <w:pPr>
              <w:pStyle w:val="TableParagraph"/>
              <w:jc w:val="bot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70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10"/>
                <w:sz w:val="18"/>
              </w:rPr>
              <w:t>ты</w:t>
            </w:r>
            <w:r w:rsidRPr="00D957F1">
              <w:rPr>
                <w:color w:val="231F20"/>
                <w:spacing w:val="31"/>
                <w:w w:val="110"/>
                <w:sz w:val="18"/>
              </w:rPr>
              <w:t xml:space="preserve"> </w:t>
            </w:r>
            <w:r w:rsidRPr="00D957F1">
              <w:rPr>
                <w:color w:val="231F20"/>
                <w:w w:val="110"/>
                <w:sz w:val="18"/>
              </w:rPr>
              <w:t>…)</w:t>
            </w:r>
            <w:r w:rsidRPr="00D957F1">
              <w:rPr>
                <w:color w:val="231F20"/>
                <w:spacing w:val="31"/>
                <w:w w:val="110"/>
                <w:sz w:val="18"/>
              </w:rPr>
              <w:t xml:space="preserve"> </w:t>
            </w:r>
            <w:r w:rsidRPr="00D957F1">
              <w:rPr>
                <w:color w:val="231F20"/>
                <w:w w:val="110"/>
                <w:sz w:val="18"/>
              </w:rPr>
              <w:t>и</w:t>
            </w:r>
            <w:r w:rsidRPr="00D957F1">
              <w:rPr>
                <w:color w:val="231F20"/>
                <w:spacing w:val="31"/>
                <w:w w:val="110"/>
                <w:sz w:val="18"/>
              </w:rPr>
              <w:t xml:space="preserve"> </w:t>
            </w:r>
            <w:r w:rsidRPr="00D957F1">
              <w:rPr>
                <w:color w:val="231F20"/>
                <w:w w:val="110"/>
                <w:sz w:val="18"/>
              </w:rPr>
              <w:t>раздаточные</w:t>
            </w:r>
            <w:r w:rsidRPr="00D957F1">
              <w:rPr>
                <w:color w:val="231F20"/>
                <w:spacing w:val="31"/>
                <w:w w:val="110"/>
                <w:sz w:val="18"/>
              </w:rPr>
              <w:t xml:space="preserve"> </w:t>
            </w:r>
            <w:r w:rsidRPr="00D957F1">
              <w:rPr>
                <w:color w:val="231F20"/>
                <w:w w:val="110"/>
                <w:sz w:val="18"/>
              </w:rPr>
              <w:t>(рабочие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D51FB1" w:rsidRPr="00D957F1" w:rsidRDefault="00D51FB1" w:rsidP="008E3DB6">
            <w:pPr>
              <w:jc w:val="both"/>
              <w:rPr>
                <w:sz w:val="2"/>
                <w:szCs w:val="2"/>
              </w:rPr>
            </w:pPr>
          </w:p>
        </w:tc>
      </w:tr>
      <w:tr w:rsidR="00D51FB1" w:rsidRPr="00D957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D51FB1" w:rsidRPr="00D957F1" w:rsidRDefault="00D51FB1" w:rsidP="008E3DB6">
            <w:pPr>
              <w:pStyle w:val="TableParagraph"/>
              <w:jc w:val="bot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70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тетради,</w:t>
            </w:r>
            <w:r w:rsidRPr="00D957F1"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кассы-символы,</w:t>
            </w:r>
            <w:r w:rsidRPr="00D957F1"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карточ-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D51FB1" w:rsidRPr="00D957F1" w:rsidRDefault="00D51FB1" w:rsidP="008E3DB6">
            <w:pPr>
              <w:jc w:val="both"/>
              <w:rPr>
                <w:sz w:val="2"/>
                <w:szCs w:val="2"/>
              </w:rPr>
            </w:pPr>
          </w:p>
        </w:tc>
      </w:tr>
      <w:tr w:rsidR="00D51FB1" w:rsidRPr="00D957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D51FB1" w:rsidRPr="00D957F1" w:rsidRDefault="00D51FB1" w:rsidP="008E3DB6">
            <w:pPr>
              <w:pStyle w:val="TableParagraph"/>
              <w:jc w:val="bot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70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ки</w:t>
            </w:r>
            <w:r w:rsidRPr="00D957F1"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с иллюстративным и тексто-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D51FB1" w:rsidRPr="00D957F1" w:rsidRDefault="00D51FB1" w:rsidP="008E3DB6">
            <w:pPr>
              <w:jc w:val="both"/>
              <w:rPr>
                <w:sz w:val="2"/>
                <w:szCs w:val="2"/>
              </w:rPr>
            </w:pPr>
          </w:p>
        </w:tc>
      </w:tr>
      <w:tr w:rsidR="00D51FB1" w:rsidRPr="00D957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D51FB1" w:rsidRPr="00D957F1" w:rsidRDefault="00D51FB1" w:rsidP="008E3DB6">
            <w:pPr>
              <w:pStyle w:val="TableParagraph"/>
              <w:jc w:val="bot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70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вым</w:t>
            </w:r>
            <w:r w:rsidRPr="00D957F1"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материалами</w:t>
            </w:r>
            <w:r w:rsidRPr="00D957F1"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…).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D51FB1" w:rsidRPr="00D957F1" w:rsidRDefault="00D51FB1" w:rsidP="008E3DB6">
            <w:pPr>
              <w:jc w:val="both"/>
              <w:rPr>
                <w:sz w:val="2"/>
                <w:szCs w:val="2"/>
              </w:rPr>
            </w:pPr>
          </w:p>
        </w:tc>
      </w:tr>
      <w:tr w:rsidR="00D51FB1" w:rsidRPr="00D957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D51FB1" w:rsidRPr="00D957F1" w:rsidRDefault="00D51FB1" w:rsidP="008E3DB6">
            <w:pPr>
              <w:pStyle w:val="TableParagraph"/>
              <w:jc w:val="bot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70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1.3.2.3.</w:t>
            </w:r>
            <w:r w:rsidRPr="00D957F1"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Экранно-звуковые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D51FB1" w:rsidRPr="00D957F1" w:rsidRDefault="00D51FB1" w:rsidP="008E3DB6">
            <w:pPr>
              <w:jc w:val="both"/>
              <w:rPr>
                <w:sz w:val="2"/>
                <w:szCs w:val="2"/>
              </w:rPr>
            </w:pPr>
          </w:p>
        </w:tc>
      </w:tr>
      <w:tr w:rsidR="00D51FB1" w:rsidRPr="00D957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D51FB1" w:rsidRPr="00D957F1" w:rsidRDefault="00D51FB1" w:rsidP="008E3DB6">
            <w:pPr>
              <w:pStyle w:val="TableParagraph"/>
              <w:jc w:val="bot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70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средства</w:t>
            </w:r>
            <w:r w:rsidRPr="00D957F1"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(звукозаписи,</w:t>
            </w:r>
            <w:r w:rsidRPr="00D957F1"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видео-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D51FB1" w:rsidRPr="00D957F1" w:rsidRDefault="00D51FB1" w:rsidP="008E3DB6">
            <w:pPr>
              <w:jc w:val="both"/>
              <w:rPr>
                <w:sz w:val="2"/>
                <w:szCs w:val="2"/>
              </w:rPr>
            </w:pPr>
          </w:p>
        </w:tc>
      </w:tr>
      <w:tr w:rsidR="00D51FB1" w:rsidRPr="00D957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D51FB1" w:rsidRPr="00D957F1" w:rsidRDefault="00D51FB1" w:rsidP="008E3DB6">
            <w:pPr>
              <w:pStyle w:val="TableParagraph"/>
              <w:jc w:val="bot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70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фильмы,</w:t>
            </w:r>
            <w:r w:rsidRPr="00D957F1"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мультфильмы</w:t>
            </w:r>
            <w:r w:rsidRPr="00D957F1"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…).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D51FB1" w:rsidRPr="00D957F1" w:rsidRDefault="00D51FB1" w:rsidP="008E3DB6">
            <w:pPr>
              <w:jc w:val="both"/>
              <w:rPr>
                <w:sz w:val="2"/>
                <w:szCs w:val="2"/>
              </w:rPr>
            </w:pPr>
          </w:p>
        </w:tc>
      </w:tr>
      <w:tr w:rsidR="00D51FB1" w:rsidRPr="00D957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D51FB1" w:rsidRPr="00D957F1" w:rsidRDefault="00D51FB1" w:rsidP="008E3DB6">
            <w:pPr>
              <w:pStyle w:val="TableParagraph"/>
              <w:jc w:val="bot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70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1.3.2.4. Мультимедийные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D51FB1" w:rsidRPr="00D957F1" w:rsidRDefault="00D51FB1" w:rsidP="008E3DB6">
            <w:pPr>
              <w:jc w:val="both"/>
              <w:rPr>
                <w:sz w:val="2"/>
                <w:szCs w:val="2"/>
              </w:rPr>
            </w:pPr>
          </w:p>
        </w:tc>
      </w:tr>
      <w:tr w:rsidR="00D51FB1" w:rsidRPr="00D957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D51FB1" w:rsidRPr="00D957F1" w:rsidRDefault="00D51FB1" w:rsidP="008E3DB6">
            <w:pPr>
              <w:pStyle w:val="TableParagraph"/>
              <w:jc w:val="bot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70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средства</w:t>
            </w:r>
            <w:r w:rsidRPr="00D957F1"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(ЭОРы,</w:t>
            </w:r>
            <w:r w:rsidRPr="00D957F1"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электронные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D51FB1" w:rsidRPr="00D957F1" w:rsidRDefault="00D51FB1" w:rsidP="008E3DB6">
            <w:pPr>
              <w:jc w:val="both"/>
              <w:rPr>
                <w:sz w:val="2"/>
                <w:szCs w:val="2"/>
              </w:rPr>
            </w:pPr>
          </w:p>
        </w:tc>
      </w:tr>
      <w:tr w:rsidR="00D51FB1" w:rsidRPr="00D957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D51FB1" w:rsidRPr="00D957F1" w:rsidRDefault="00D51FB1" w:rsidP="008E3DB6">
            <w:pPr>
              <w:pStyle w:val="TableParagraph"/>
              <w:jc w:val="bot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70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приложения</w:t>
            </w:r>
            <w:r w:rsidRPr="00D957F1"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</w:t>
            </w:r>
            <w:r w:rsidRPr="00D957F1"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учебникам,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D51FB1" w:rsidRPr="00D957F1" w:rsidRDefault="00D51FB1" w:rsidP="008E3DB6">
            <w:pPr>
              <w:jc w:val="both"/>
              <w:rPr>
                <w:sz w:val="2"/>
                <w:szCs w:val="2"/>
              </w:rPr>
            </w:pPr>
          </w:p>
        </w:tc>
      </w:tr>
      <w:tr w:rsidR="00D51FB1" w:rsidRPr="00D957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D51FB1" w:rsidRPr="00D957F1" w:rsidRDefault="00D51FB1" w:rsidP="008E3DB6">
            <w:pPr>
              <w:pStyle w:val="TableParagraph"/>
              <w:jc w:val="bot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70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электронные</w:t>
            </w:r>
            <w:r w:rsidRPr="00D957F1"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тренажёры</w:t>
            </w:r>
            <w:r w:rsidRPr="00D957F1"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…).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D51FB1" w:rsidRPr="00D957F1" w:rsidRDefault="00D51FB1" w:rsidP="008E3DB6">
            <w:pPr>
              <w:jc w:val="both"/>
              <w:rPr>
                <w:sz w:val="2"/>
                <w:szCs w:val="2"/>
              </w:rPr>
            </w:pPr>
          </w:p>
        </w:tc>
      </w:tr>
      <w:tr w:rsidR="00D51FB1" w:rsidRPr="00D957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D51FB1" w:rsidRPr="00D957F1" w:rsidRDefault="00D51FB1" w:rsidP="008E3DB6">
            <w:pPr>
              <w:pStyle w:val="TableParagraph"/>
              <w:jc w:val="bot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70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1.3.2.5.</w:t>
            </w:r>
            <w:r w:rsidRPr="00D957F1">
              <w:rPr>
                <w:color w:val="231F20"/>
                <w:spacing w:val="20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Игры</w:t>
            </w:r>
            <w:r w:rsidRPr="00D957F1">
              <w:rPr>
                <w:color w:val="231F20"/>
                <w:spacing w:val="2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21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игрушки.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D51FB1" w:rsidRPr="00D957F1" w:rsidRDefault="00D51FB1" w:rsidP="008E3DB6">
            <w:pPr>
              <w:jc w:val="both"/>
              <w:rPr>
                <w:sz w:val="2"/>
                <w:szCs w:val="2"/>
              </w:rPr>
            </w:pPr>
          </w:p>
        </w:tc>
      </w:tr>
      <w:tr w:rsidR="00D51FB1" w:rsidRPr="00D957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D51FB1" w:rsidRPr="00D957F1" w:rsidRDefault="00D51FB1" w:rsidP="008E3DB6">
            <w:pPr>
              <w:pStyle w:val="TableParagraph"/>
              <w:jc w:val="bot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70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Методические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рекомендации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D51FB1" w:rsidRPr="00D957F1" w:rsidRDefault="00D51FB1" w:rsidP="008E3DB6">
            <w:pPr>
              <w:jc w:val="both"/>
              <w:rPr>
                <w:sz w:val="2"/>
                <w:szCs w:val="2"/>
              </w:rPr>
            </w:pPr>
          </w:p>
        </w:tc>
      </w:tr>
      <w:tr w:rsidR="00D51FB1" w:rsidRPr="00D957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D51FB1" w:rsidRPr="00D957F1" w:rsidRDefault="00D51FB1" w:rsidP="008E3DB6">
            <w:pPr>
              <w:pStyle w:val="TableParagraph"/>
              <w:jc w:val="bot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70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по</w:t>
            </w:r>
            <w:r w:rsidRPr="00D957F1"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использованию</w:t>
            </w:r>
            <w:r w:rsidRPr="00D957F1"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различных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D51FB1" w:rsidRPr="00D957F1" w:rsidRDefault="00D51FB1" w:rsidP="008E3DB6">
            <w:pPr>
              <w:jc w:val="both"/>
              <w:rPr>
                <w:sz w:val="2"/>
                <w:szCs w:val="2"/>
              </w:rPr>
            </w:pPr>
          </w:p>
        </w:tc>
      </w:tr>
      <w:tr w:rsidR="00D51FB1" w:rsidRPr="00D957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D51FB1" w:rsidRPr="00D957F1" w:rsidRDefault="00D51FB1" w:rsidP="008E3DB6">
            <w:pPr>
              <w:pStyle w:val="TableParagraph"/>
              <w:jc w:val="bot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70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групп</w:t>
            </w:r>
            <w:r w:rsidRPr="00D957F1"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учебно-наглядных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D51FB1" w:rsidRPr="00D957F1" w:rsidRDefault="00D51FB1" w:rsidP="008E3DB6">
            <w:pPr>
              <w:jc w:val="both"/>
              <w:rPr>
                <w:sz w:val="2"/>
                <w:szCs w:val="2"/>
              </w:rPr>
            </w:pPr>
          </w:p>
        </w:tc>
      </w:tr>
      <w:tr w:rsidR="00D51FB1" w:rsidRPr="00D957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D51FB1" w:rsidRPr="00D957F1" w:rsidRDefault="00D51FB1" w:rsidP="008E3DB6">
            <w:pPr>
              <w:pStyle w:val="TableParagraph"/>
              <w:jc w:val="bot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70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пособий.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D51FB1" w:rsidRPr="00D957F1" w:rsidRDefault="00D51FB1" w:rsidP="008E3DB6">
            <w:pPr>
              <w:jc w:val="both"/>
              <w:rPr>
                <w:sz w:val="2"/>
                <w:szCs w:val="2"/>
              </w:rPr>
            </w:pPr>
          </w:p>
        </w:tc>
      </w:tr>
      <w:tr w:rsidR="00D51FB1" w:rsidRPr="00D957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D51FB1" w:rsidRPr="00D957F1" w:rsidRDefault="00D51FB1" w:rsidP="008E3DB6">
            <w:pPr>
              <w:pStyle w:val="TableParagraph"/>
              <w:jc w:val="bot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70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Расходные</w:t>
            </w:r>
            <w:r w:rsidRPr="00D957F1"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материалы,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D51FB1" w:rsidRPr="00D957F1" w:rsidRDefault="00D51FB1" w:rsidP="008E3DB6">
            <w:pPr>
              <w:jc w:val="both"/>
              <w:rPr>
                <w:sz w:val="2"/>
                <w:szCs w:val="2"/>
              </w:rPr>
            </w:pPr>
          </w:p>
        </w:tc>
      </w:tr>
      <w:tr w:rsidR="00D51FB1" w:rsidRPr="00D957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D51FB1" w:rsidRPr="00D957F1" w:rsidRDefault="00D51FB1" w:rsidP="008E3DB6">
            <w:pPr>
              <w:pStyle w:val="TableParagraph"/>
              <w:jc w:val="bot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70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обеспечивающие</w:t>
            </w:r>
            <w:r w:rsidRPr="00D957F1"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различные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D51FB1" w:rsidRPr="00D957F1" w:rsidRDefault="00D51FB1" w:rsidP="008E3DB6">
            <w:pPr>
              <w:jc w:val="both"/>
              <w:rPr>
                <w:sz w:val="2"/>
                <w:szCs w:val="2"/>
              </w:rPr>
            </w:pPr>
          </w:p>
        </w:tc>
      </w:tr>
      <w:tr w:rsidR="00D51FB1" w:rsidRPr="00D957F1">
        <w:trPr>
          <w:trHeight w:val="278"/>
        </w:trPr>
        <w:tc>
          <w:tcPr>
            <w:tcW w:w="1644" w:type="dxa"/>
            <w:tcBorders>
              <w:top w:val="nil"/>
            </w:tcBorders>
          </w:tcPr>
          <w:p w:rsidR="00D51FB1" w:rsidRPr="00D957F1" w:rsidRDefault="00D51FB1" w:rsidP="008E3DB6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3221" w:type="dxa"/>
            <w:tcBorders>
              <w:top w:val="nil"/>
            </w:tcBorders>
          </w:tcPr>
          <w:p w:rsidR="00D51FB1" w:rsidRPr="00D957F1" w:rsidRDefault="007D53B6" w:rsidP="008E3DB6">
            <w:pPr>
              <w:pStyle w:val="TableParagraph"/>
              <w:spacing w:line="195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виды</w:t>
            </w:r>
            <w:r w:rsidRPr="00D957F1"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деятельности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D51FB1" w:rsidRPr="00D957F1" w:rsidRDefault="00D51FB1" w:rsidP="008E3DB6">
            <w:pPr>
              <w:jc w:val="both"/>
              <w:rPr>
                <w:sz w:val="2"/>
                <w:szCs w:val="2"/>
              </w:rPr>
            </w:pPr>
          </w:p>
        </w:tc>
      </w:tr>
      <w:tr w:rsidR="00D51FB1" w:rsidRPr="00D957F1">
        <w:trPr>
          <w:trHeight w:val="264"/>
        </w:trPr>
        <w:tc>
          <w:tcPr>
            <w:tcW w:w="1644" w:type="dxa"/>
            <w:tcBorders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82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2.</w:t>
            </w:r>
            <w:r w:rsidRPr="00D957F1">
              <w:rPr>
                <w:color w:val="231F20"/>
                <w:spacing w:val="16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Компоненты</w:t>
            </w:r>
          </w:p>
        </w:tc>
        <w:tc>
          <w:tcPr>
            <w:tcW w:w="3221" w:type="dxa"/>
            <w:tcBorders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82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2.1.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Нормативные</w:t>
            </w:r>
            <w:r w:rsidRPr="00D957F1"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документы</w:t>
            </w:r>
          </w:p>
        </w:tc>
        <w:tc>
          <w:tcPr>
            <w:tcW w:w="1474" w:type="dxa"/>
            <w:vMerge w:val="restart"/>
          </w:tcPr>
          <w:p w:rsidR="005B7E17" w:rsidRPr="005B7E17" w:rsidRDefault="005B7E17" w:rsidP="005B7E17">
            <w:pPr>
              <w:pStyle w:val="TableParagraph"/>
              <w:spacing w:line="228" w:lineRule="auto"/>
              <w:ind w:left="137" w:right="125"/>
              <w:jc w:val="both"/>
              <w:rPr>
                <w:sz w:val="18"/>
              </w:rPr>
            </w:pPr>
            <w:r w:rsidRPr="005B7E17">
              <w:rPr>
                <w:color w:val="231F20"/>
                <w:w w:val="105"/>
                <w:sz w:val="18"/>
              </w:rPr>
              <w:t>имеется</w:t>
            </w:r>
          </w:p>
          <w:p w:rsidR="00D51FB1" w:rsidRPr="00D957F1" w:rsidRDefault="005B7E17" w:rsidP="005B7E17">
            <w:pPr>
              <w:pStyle w:val="TableParagraph"/>
              <w:jc w:val="both"/>
              <w:rPr>
                <w:sz w:val="18"/>
              </w:rPr>
            </w:pPr>
            <w:r w:rsidRPr="005B7E17">
              <w:rPr>
                <w:color w:val="231F20"/>
                <w:sz w:val="18"/>
              </w:rPr>
              <w:t>в</w:t>
            </w:r>
            <w:r w:rsidRPr="005B7E17">
              <w:rPr>
                <w:color w:val="231F20"/>
                <w:spacing w:val="34"/>
                <w:sz w:val="18"/>
              </w:rPr>
              <w:t xml:space="preserve"> </w:t>
            </w:r>
            <w:r w:rsidRPr="005B7E17">
              <w:rPr>
                <w:color w:val="231F20"/>
                <w:sz w:val="18"/>
              </w:rPr>
              <w:t>наличии</w:t>
            </w:r>
          </w:p>
        </w:tc>
      </w:tr>
      <w:tr w:rsidR="00D51FB1" w:rsidRPr="00D957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70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оснащения</w:t>
            </w: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70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федерального,</w:t>
            </w:r>
            <w:r w:rsidRPr="00D957F1"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регионального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D51FB1" w:rsidRPr="00D957F1" w:rsidRDefault="00D51FB1" w:rsidP="008E3DB6">
            <w:pPr>
              <w:jc w:val="both"/>
              <w:rPr>
                <w:sz w:val="2"/>
                <w:szCs w:val="2"/>
              </w:rPr>
            </w:pPr>
          </w:p>
        </w:tc>
      </w:tr>
      <w:tr w:rsidR="00D51FB1" w:rsidRPr="00D957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70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методического</w:t>
            </w: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D51FB1" w:rsidRPr="00D957F1" w:rsidRDefault="007D53B6" w:rsidP="008E3DB6">
            <w:pPr>
              <w:pStyle w:val="TableParagraph"/>
              <w:spacing w:line="170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и</w:t>
            </w:r>
            <w:r w:rsidRPr="00D957F1"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муниципального</w:t>
            </w:r>
            <w:r w:rsidRPr="00D957F1"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уровней,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D51FB1" w:rsidRPr="00D957F1" w:rsidRDefault="00D51FB1" w:rsidP="008E3DB6">
            <w:pPr>
              <w:jc w:val="both"/>
              <w:rPr>
                <w:sz w:val="2"/>
                <w:szCs w:val="2"/>
              </w:rPr>
            </w:pPr>
          </w:p>
        </w:tc>
      </w:tr>
      <w:tr w:rsidR="00D51FB1" w:rsidRPr="00D957F1">
        <w:trPr>
          <w:trHeight w:val="278"/>
        </w:trPr>
        <w:tc>
          <w:tcPr>
            <w:tcW w:w="1644" w:type="dxa"/>
            <w:tcBorders>
              <w:top w:val="nil"/>
            </w:tcBorders>
          </w:tcPr>
          <w:p w:rsidR="00D51FB1" w:rsidRPr="00D957F1" w:rsidRDefault="007D53B6" w:rsidP="008E3DB6">
            <w:pPr>
              <w:pStyle w:val="TableParagraph"/>
              <w:spacing w:line="195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20"/>
                <w:sz w:val="18"/>
              </w:rPr>
              <w:t>кабинета</w:t>
            </w:r>
          </w:p>
        </w:tc>
        <w:tc>
          <w:tcPr>
            <w:tcW w:w="3221" w:type="dxa"/>
            <w:tcBorders>
              <w:top w:val="nil"/>
            </w:tcBorders>
          </w:tcPr>
          <w:p w:rsidR="00D51FB1" w:rsidRPr="00D957F1" w:rsidRDefault="007D53B6" w:rsidP="008E3DB6">
            <w:pPr>
              <w:pStyle w:val="TableParagraph"/>
              <w:spacing w:line="195" w:lineRule="exact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25"/>
                <w:sz w:val="18"/>
              </w:rPr>
              <w:t>локальные</w:t>
            </w:r>
            <w:r w:rsidRPr="00D957F1">
              <w:rPr>
                <w:color w:val="231F20"/>
                <w:spacing w:val="-4"/>
                <w:w w:val="125"/>
                <w:sz w:val="18"/>
              </w:rPr>
              <w:t xml:space="preserve"> </w:t>
            </w:r>
            <w:r w:rsidRPr="00D957F1">
              <w:rPr>
                <w:color w:val="231F20"/>
                <w:w w:val="125"/>
                <w:sz w:val="18"/>
              </w:rPr>
              <w:t>акты</w:t>
            </w:r>
            <w:r w:rsidRPr="00D957F1">
              <w:rPr>
                <w:color w:val="231F20"/>
                <w:spacing w:val="-3"/>
                <w:w w:val="125"/>
                <w:sz w:val="18"/>
              </w:rPr>
              <w:t xml:space="preserve"> </w:t>
            </w:r>
            <w:r w:rsidRPr="00D957F1">
              <w:rPr>
                <w:color w:val="231F20"/>
                <w:w w:val="125"/>
                <w:sz w:val="18"/>
              </w:rPr>
              <w:t>...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D51FB1" w:rsidRPr="00D957F1" w:rsidRDefault="00D51FB1" w:rsidP="008E3DB6">
            <w:pPr>
              <w:jc w:val="both"/>
              <w:rPr>
                <w:sz w:val="2"/>
                <w:szCs w:val="2"/>
              </w:rPr>
            </w:pPr>
          </w:p>
        </w:tc>
      </w:tr>
    </w:tbl>
    <w:p w:rsidR="00D51FB1" w:rsidRPr="00D957F1" w:rsidRDefault="00D51FB1" w:rsidP="008E3DB6">
      <w:pPr>
        <w:jc w:val="both"/>
        <w:rPr>
          <w:sz w:val="2"/>
          <w:szCs w:val="2"/>
        </w:rPr>
        <w:sectPr w:rsidR="00D51FB1" w:rsidRPr="00D957F1">
          <w:pgSz w:w="7830" w:h="12020"/>
          <w:pgMar w:top="720" w:right="620" w:bottom="820" w:left="620" w:header="0" w:footer="709" w:gutter="0"/>
          <w:cols w:space="720"/>
        </w:sectPr>
      </w:pPr>
    </w:p>
    <w:p w:rsidR="00D51FB1" w:rsidRPr="00D957F1" w:rsidRDefault="007D53B6" w:rsidP="008E3DB6">
      <w:pPr>
        <w:ind w:left="80" w:right="116"/>
        <w:jc w:val="both"/>
        <w:rPr>
          <w:i/>
          <w:sz w:val="20"/>
        </w:rPr>
      </w:pPr>
      <w:r w:rsidRPr="00D957F1">
        <w:rPr>
          <w:i/>
          <w:color w:val="231F20"/>
          <w:w w:val="120"/>
          <w:sz w:val="20"/>
        </w:rPr>
        <w:t>Окончание</w:t>
      </w:r>
    </w:p>
    <w:p w:rsidR="00D51FB1" w:rsidRPr="00D957F1" w:rsidRDefault="00D51FB1" w:rsidP="008E3DB6">
      <w:pPr>
        <w:pStyle w:val="a3"/>
        <w:ind w:left="0" w:right="0" w:firstLine="0"/>
        <w:rPr>
          <w:i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644"/>
        <w:gridCol w:w="3221"/>
        <w:gridCol w:w="1474"/>
      </w:tblGrid>
      <w:tr w:rsidR="00D51FB1" w:rsidRPr="00D957F1">
        <w:trPr>
          <w:trHeight w:val="753"/>
        </w:trPr>
        <w:tc>
          <w:tcPr>
            <w:tcW w:w="1644" w:type="dxa"/>
          </w:tcPr>
          <w:p w:rsidR="00D51FB1" w:rsidRPr="00D957F1" w:rsidRDefault="007D53B6" w:rsidP="008E3DB6">
            <w:pPr>
              <w:pStyle w:val="TableParagraph"/>
              <w:spacing w:line="228" w:lineRule="auto"/>
              <w:ind w:left="320" w:hanging="76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Компоненты</w:t>
            </w:r>
            <w:r w:rsidRPr="00D957F1">
              <w:rPr>
                <w:b/>
                <w:color w:val="231F20"/>
                <w:spacing w:val="1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105"/>
                <w:sz w:val="18"/>
              </w:rPr>
              <w:t>оснащения</w:t>
            </w:r>
          </w:p>
        </w:tc>
        <w:tc>
          <w:tcPr>
            <w:tcW w:w="3221" w:type="dxa"/>
          </w:tcPr>
          <w:p w:rsidR="00D51FB1" w:rsidRPr="00D957F1" w:rsidRDefault="007D53B6" w:rsidP="008E3DB6">
            <w:pPr>
              <w:pStyle w:val="TableParagraph"/>
              <w:spacing w:line="228" w:lineRule="auto"/>
              <w:ind w:left="1117" w:hanging="851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Необходимое</w:t>
            </w:r>
            <w:r w:rsidRPr="00D957F1">
              <w:rPr>
                <w:b/>
                <w:color w:val="231F20"/>
                <w:spacing w:val="1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оборудование</w:t>
            </w:r>
            <w:r w:rsidRPr="00D957F1">
              <w:rPr>
                <w:b/>
                <w:color w:val="231F20"/>
                <w:spacing w:val="1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и</w:t>
            </w:r>
            <w:r w:rsidRPr="00D957F1">
              <w:rPr>
                <w:b/>
                <w:color w:val="231F20"/>
                <w:spacing w:val="-37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оснащение</w:t>
            </w:r>
          </w:p>
        </w:tc>
        <w:tc>
          <w:tcPr>
            <w:tcW w:w="1474" w:type="dxa"/>
          </w:tcPr>
          <w:p w:rsidR="00D51FB1" w:rsidRPr="00D957F1" w:rsidRDefault="007D53B6" w:rsidP="008E3DB6">
            <w:pPr>
              <w:pStyle w:val="TableParagraph"/>
              <w:spacing w:line="228" w:lineRule="auto"/>
              <w:ind w:left="137" w:right="125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Необходимо/</w:t>
            </w:r>
            <w:r w:rsidRPr="00D957F1">
              <w:rPr>
                <w:b/>
                <w:color w:val="231F20"/>
                <w:spacing w:val="-37"/>
                <w:sz w:val="18"/>
              </w:rPr>
              <w:t xml:space="preserve"> </w:t>
            </w:r>
            <w:r w:rsidRPr="00D957F1">
              <w:rPr>
                <w:b/>
                <w:color w:val="231F20"/>
                <w:w w:val="105"/>
                <w:sz w:val="18"/>
              </w:rPr>
              <w:t>имеется</w:t>
            </w:r>
          </w:p>
          <w:p w:rsidR="00D51FB1" w:rsidRPr="00D957F1" w:rsidRDefault="007D53B6" w:rsidP="008E3DB6">
            <w:pPr>
              <w:pStyle w:val="TableParagraph"/>
              <w:spacing w:line="202" w:lineRule="exact"/>
              <w:ind w:left="135" w:right="125"/>
              <w:jc w:val="both"/>
              <w:rPr>
                <w:b/>
                <w:sz w:val="18"/>
              </w:rPr>
            </w:pPr>
            <w:r w:rsidRPr="00D957F1">
              <w:rPr>
                <w:b/>
                <w:color w:val="231F20"/>
                <w:sz w:val="18"/>
              </w:rPr>
              <w:t>в</w:t>
            </w:r>
            <w:r w:rsidRPr="00D957F1">
              <w:rPr>
                <w:b/>
                <w:color w:val="231F20"/>
                <w:spacing w:val="34"/>
                <w:sz w:val="18"/>
              </w:rPr>
              <w:t xml:space="preserve"> </w:t>
            </w:r>
            <w:r w:rsidRPr="00D957F1">
              <w:rPr>
                <w:b/>
                <w:color w:val="231F20"/>
                <w:sz w:val="18"/>
              </w:rPr>
              <w:t>наличии</w:t>
            </w:r>
          </w:p>
        </w:tc>
      </w:tr>
      <w:tr w:rsidR="00D51FB1" w:rsidRPr="00D957F1">
        <w:trPr>
          <w:trHeight w:val="1553"/>
        </w:trPr>
        <w:tc>
          <w:tcPr>
            <w:tcW w:w="1644" w:type="dxa"/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начальной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20"/>
                <w:sz w:val="18"/>
              </w:rPr>
              <w:t>школы</w:t>
            </w:r>
          </w:p>
        </w:tc>
        <w:tc>
          <w:tcPr>
            <w:tcW w:w="3221" w:type="dxa"/>
          </w:tcPr>
          <w:p w:rsidR="00D51FB1" w:rsidRPr="00D957F1" w:rsidRDefault="007D53B6" w:rsidP="008E3DB6">
            <w:pPr>
              <w:pStyle w:val="TableParagraph"/>
              <w:numPr>
                <w:ilvl w:val="1"/>
                <w:numId w:val="4"/>
              </w:numPr>
              <w:tabs>
                <w:tab w:val="left" w:pos="522"/>
              </w:tabs>
              <w:spacing w:line="232" w:lineRule="auto"/>
              <w:ind w:right="456" w:firstLine="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Документация</w:t>
            </w:r>
            <w:r w:rsidRPr="00D957F1"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образова-</w:t>
            </w:r>
            <w:r w:rsidRPr="00D957F1"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тельного</w:t>
            </w:r>
            <w:r w:rsidRPr="00D957F1"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учреждения.</w:t>
            </w:r>
          </w:p>
          <w:p w:rsidR="00D51FB1" w:rsidRPr="00D957F1" w:rsidRDefault="007D53B6" w:rsidP="008E3DB6">
            <w:pPr>
              <w:pStyle w:val="TableParagraph"/>
              <w:numPr>
                <w:ilvl w:val="1"/>
                <w:numId w:val="4"/>
              </w:numPr>
              <w:tabs>
                <w:tab w:val="left" w:pos="522"/>
              </w:tabs>
              <w:spacing w:line="232" w:lineRule="auto"/>
              <w:ind w:right="388" w:firstLine="0"/>
              <w:jc w:val="both"/>
              <w:rPr>
                <w:sz w:val="18"/>
              </w:rPr>
            </w:pPr>
            <w:r w:rsidRPr="00D957F1">
              <w:rPr>
                <w:color w:val="231F20"/>
                <w:w w:val="110"/>
                <w:sz w:val="18"/>
              </w:rPr>
              <w:t>Комплекты</w:t>
            </w:r>
            <w:r w:rsidRPr="00D957F1">
              <w:rPr>
                <w:color w:val="231F20"/>
                <w:spacing w:val="1"/>
                <w:w w:val="110"/>
                <w:sz w:val="18"/>
              </w:rPr>
              <w:t xml:space="preserve"> </w:t>
            </w:r>
            <w:r w:rsidRPr="00D957F1">
              <w:rPr>
                <w:color w:val="231F20"/>
                <w:w w:val="110"/>
                <w:sz w:val="18"/>
              </w:rPr>
              <w:t>контрольных</w:t>
            </w:r>
            <w:r w:rsidRPr="00D957F1">
              <w:rPr>
                <w:color w:val="231F20"/>
                <w:spacing w:val="-47"/>
                <w:w w:val="110"/>
                <w:sz w:val="18"/>
              </w:rPr>
              <w:t xml:space="preserve"> </w:t>
            </w:r>
            <w:r w:rsidRPr="00D957F1">
              <w:rPr>
                <w:color w:val="231F20"/>
                <w:w w:val="110"/>
                <w:sz w:val="18"/>
              </w:rPr>
              <w:t>материалов:</w:t>
            </w:r>
            <w:r w:rsidRPr="00D957F1">
              <w:rPr>
                <w:color w:val="231F20"/>
                <w:spacing w:val="15"/>
                <w:w w:val="110"/>
                <w:sz w:val="18"/>
              </w:rPr>
              <w:t xml:space="preserve"> </w:t>
            </w:r>
            <w:r w:rsidRPr="00D957F1">
              <w:rPr>
                <w:color w:val="231F20"/>
                <w:w w:val="110"/>
                <w:sz w:val="18"/>
              </w:rPr>
              <w:t>…</w:t>
            </w:r>
          </w:p>
          <w:p w:rsidR="00D51FB1" w:rsidRPr="00D957F1" w:rsidRDefault="007D53B6" w:rsidP="008E3DB6">
            <w:pPr>
              <w:pStyle w:val="TableParagraph"/>
              <w:numPr>
                <w:ilvl w:val="1"/>
                <w:numId w:val="4"/>
              </w:numPr>
              <w:tabs>
                <w:tab w:val="left" w:pos="522"/>
              </w:tabs>
              <w:spacing w:line="197" w:lineRule="exact"/>
              <w:ind w:left="521" w:hanging="409"/>
              <w:jc w:val="both"/>
              <w:rPr>
                <w:sz w:val="18"/>
              </w:rPr>
            </w:pPr>
            <w:r w:rsidRPr="00D957F1">
              <w:rPr>
                <w:color w:val="231F20"/>
                <w:w w:val="110"/>
                <w:sz w:val="18"/>
              </w:rPr>
              <w:t>Базы</w:t>
            </w:r>
            <w:r w:rsidRPr="00D957F1">
              <w:rPr>
                <w:color w:val="231F20"/>
                <w:spacing w:val="36"/>
                <w:w w:val="110"/>
                <w:sz w:val="18"/>
              </w:rPr>
              <w:t xml:space="preserve"> </w:t>
            </w:r>
            <w:r w:rsidRPr="00D957F1">
              <w:rPr>
                <w:color w:val="231F20"/>
                <w:w w:val="110"/>
                <w:sz w:val="18"/>
              </w:rPr>
              <w:t>данных:</w:t>
            </w:r>
            <w:r w:rsidRPr="00D957F1">
              <w:rPr>
                <w:color w:val="231F20"/>
                <w:spacing w:val="36"/>
                <w:w w:val="110"/>
                <w:sz w:val="18"/>
              </w:rPr>
              <w:t xml:space="preserve"> </w:t>
            </w:r>
            <w:r w:rsidRPr="00D957F1">
              <w:rPr>
                <w:color w:val="231F20"/>
                <w:w w:val="110"/>
                <w:sz w:val="18"/>
              </w:rPr>
              <w:t>…</w:t>
            </w:r>
          </w:p>
          <w:p w:rsidR="00D51FB1" w:rsidRPr="00D957F1" w:rsidRDefault="007D53B6" w:rsidP="008E3DB6">
            <w:pPr>
              <w:pStyle w:val="TableParagraph"/>
              <w:numPr>
                <w:ilvl w:val="1"/>
                <w:numId w:val="4"/>
              </w:numPr>
              <w:tabs>
                <w:tab w:val="left" w:pos="522"/>
              </w:tabs>
              <w:spacing w:line="232" w:lineRule="auto"/>
              <w:ind w:right="324" w:firstLine="0"/>
              <w:jc w:val="both"/>
              <w:rPr>
                <w:sz w:val="18"/>
              </w:rPr>
            </w:pPr>
            <w:r w:rsidRPr="00D957F1">
              <w:rPr>
                <w:color w:val="231F20"/>
                <w:w w:val="110"/>
                <w:sz w:val="18"/>
              </w:rPr>
              <w:t>Материально-техническое</w:t>
            </w:r>
            <w:r w:rsidRPr="00D957F1">
              <w:rPr>
                <w:color w:val="231F20"/>
                <w:spacing w:val="1"/>
                <w:w w:val="110"/>
                <w:sz w:val="18"/>
              </w:rPr>
              <w:t xml:space="preserve"> </w:t>
            </w:r>
            <w:r w:rsidRPr="00D957F1">
              <w:rPr>
                <w:color w:val="231F20"/>
                <w:w w:val="110"/>
                <w:sz w:val="18"/>
              </w:rPr>
              <w:t>оснащение:</w:t>
            </w:r>
            <w:r w:rsidRPr="00D957F1">
              <w:rPr>
                <w:color w:val="231F20"/>
                <w:spacing w:val="15"/>
                <w:w w:val="110"/>
                <w:sz w:val="18"/>
              </w:rPr>
              <w:t xml:space="preserve"> </w:t>
            </w:r>
            <w:r w:rsidRPr="00D957F1">
              <w:rPr>
                <w:color w:val="231F20"/>
                <w:w w:val="110"/>
                <w:sz w:val="18"/>
              </w:rPr>
              <w:t>…</w:t>
            </w:r>
          </w:p>
        </w:tc>
        <w:tc>
          <w:tcPr>
            <w:tcW w:w="1474" w:type="dxa"/>
          </w:tcPr>
          <w:p w:rsidR="005B7E17" w:rsidRPr="005B7E17" w:rsidRDefault="005B7E17" w:rsidP="005B7E17">
            <w:pPr>
              <w:pStyle w:val="TableParagraph"/>
              <w:spacing w:line="228" w:lineRule="auto"/>
              <w:ind w:left="137" w:right="125"/>
              <w:jc w:val="both"/>
              <w:rPr>
                <w:sz w:val="18"/>
              </w:rPr>
            </w:pPr>
            <w:r w:rsidRPr="005B7E17">
              <w:rPr>
                <w:color w:val="231F20"/>
                <w:w w:val="105"/>
                <w:sz w:val="18"/>
              </w:rPr>
              <w:t>имеется</w:t>
            </w:r>
          </w:p>
          <w:p w:rsidR="00D51FB1" w:rsidRPr="00D957F1" w:rsidRDefault="005B7E17" w:rsidP="005B7E17">
            <w:pPr>
              <w:pStyle w:val="TableParagraph"/>
              <w:jc w:val="both"/>
              <w:rPr>
                <w:sz w:val="18"/>
              </w:rPr>
            </w:pPr>
            <w:r w:rsidRPr="005B7E17">
              <w:rPr>
                <w:color w:val="231F20"/>
                <w:sz w:val="18"/>
              </w:rPr>
              <w:t>в</w:t>
            </w:r>
            <w:r w:rsidRPr="005B7E17">
              <w:rPr>
                <w:color w:val="231F20"/>
                <w:spacing w:val="34"/>
                <w:sz w:val="18"/>
              </w:rPr>
              <w:t xml:space="preserve"> </w:t>
            </w:r>
            <w:r w:rsidRPr="005B7E17">
              <w:rPr>
                <w:color w:val="231F20"/>
                <w:sz w:val="18"/>
              </w:rPr>
              <w:t>наличии</w:t>
            </w:r>
          </w:p>
        </w:tc>
      </w:tr>
      <w:tr w:rsidR="00D51FB1" w:rsidRPr="00D957F1">
        <w:trPr>
          <w:trHeight w:val="953"/>
        </w:trPr>
        <w:tc>
          <w:tcPr>
            <w:tcW w:w="1644" w:type="dxa"/>
          </w:tcPr>
          <w:p w:rsidR="00D51FB1" w:rsidRPr="00D957F1" w:rsidRDefault="007D53B6" w:rsidP="008E3DB6">
            <w:pPr>
              <w:pStyle w:val="TableParagraph"/>
              <w:spacing w:line="232" w:lineRule="auto"/>
              <w:ind w:left="113" w:right="120"/>
              <w:jc w:val="both"/>
              <w:rPr>
                <w:sz w:val="18"/>
              </w:rPr>
            </w:pPr>
            <w:r w:rsidRPr="00D957F1">
              <w:rPr>
                <w:color w:val="231F20"/>
                <w:w w:val="115"/>
                <w:sz w:val="18"/>
              </w:rPr>
              <w:t>3.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Компоненты</w:t>
            </w:r>
            <w:r w:rsidRPr="00D957F1"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оснащения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физкультурно-</w:t>
            </w:r>
            <w:r w:rsidRPr="00D957F1"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го</w:t>
            </w:r>
            <w:r w:rsidRPr="00D957F1"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зала:</w:t>
            </w:r>
            <w:r w:rsidRPr="00D957F1"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 w:rsidRPr="00D957F1">
              <w:rPr>
                <w:color w:val="231F20"/>
                <w:w w:val="115"/>
                <w:sz w:val="18"/>
              </w:rPr>
              <w:t>…</w:t>
            </w:r>
          </w:p>
        </w:tc>
        <w:tc>
          <w:tcPr>
            <w:tcW w:w="3221" w:type="dxa"/>
          </w:tcPr>
          <w:p w:rsidR="00D51FB1" w:rsidRPr="00D957F1" w:rsidRDefault="007D53B6" w:rsidP="008E3DB6">
            <w:pPr>
              <w:pStyle w:val="TableParagraph"/>
              <w:ind w:left="113"/>
              <w:jc w:val="both"/>
              <w:rPr>
                <w:sz w:val="18"/>
              </w:rPr>
            </w:pPr>
            <w:r w:rsidRPr="00D957F1">
              <w:rPr>
                <w:color w:val="231F20"/>
                <w:w w:val="87"/>
                <w:sz w:val="18"/>
              </w:rPr>
              <w:t>…</w:t>
            </w:r>
          </w:p>
        </w:tc>
        <w:tc>
          <w:tcPr>
            <w:tcW w:w="1474" w:type="dxa"/>
          </w:tcPr>
          <w:p w:rsidR="00D51FB1" w:rsidRPr="00D957F1" w:rsidRDefault="00D51FB1" w:rsidP="008E3DB6">
            <w:pPr>
              <w:pStyle w:val="TableParagraph"/>
              <w:jc w:val="both"/>
              <w:rPr>
                <w:sz w:val="18"/>
              </w:rPr>
            </w:pPr>
          </w:p>
        </w:tc>
      </w:tr>
    </w:tbl>
    <w:p w:rsidR="00D51FB1" w:rsidRPr="00D957F1" w:rsidRDefault="00D51FB1" w:rsidP="008E3DB6">
      <w:pPr>
        <w:pStyle w:val="a3"/>
        <w:ind w:left="0" w:right="0" w:firstLine="0"/>
        <w:rPr>
          <w:i/>
          <w:sz w:val="19"/>
        </w:rPr>
      </w:pPr>
    </w:p>
    <w:p w:rsidR="00D51FB1" w:rsidRPr="00D957F1" w:rsidRDefault="007D53B6" w:rsidP="008E3DB6">
      <w:pPr>
        <w:pStyle w:val="a3"/>
        <w:spacing w:line="252" w:lineRule="auto"/>
        <w:ind w:left="117" w:right="114"/>
      </w:pPr>
      <w:r w:rsidRPr="00D957F1">
        <w:rPr>
          <w:color w:val="231F20"/>
          <w:w w:val="115"/>
        </w:rPr>
        <w:t>На основе СанПиНов оценивается наличие и размещение по-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мещений, необходимого набора зон (для осуществления обра-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активной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отдыха,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хозяйственной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деятельности,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питания),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пло-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щади, освещённость, воздушно-тепловой режим, обеспечиваю-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щие безопасность и комфортность организации учебно-воспи-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тательного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процесса.</w:t>
      </w:r>
    </w:p>
    <w:p w:rsidR="00D51FB1" w:rsidRPr="00D957F1" w:rsidRDefault="007D53B6" w:rsidP="008E3DB6">
      <w:pPr>
        <w:pStyle w:val="a3"/>
        <w:spacing w:line="252" w:lineRule="auto"/>
        <w:ind w:left="117" w:right="116"/>
      </w:pPr>
      <w:r w:rsidRPr="00D957F1">
        <w:rPr>
          <w:color w:val="231F20"/>
          <w:w w:val="115"/>
        </w:rPr>
        <w:t>Комплектование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классов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учебных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кабинетов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формируется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учётом:</w:t>
      </w:r>
    </w:p>
    <w:p w:rsidR="00D51FB1" w:rsidRPr="00D957F1" w:rsidRDefault="007D53B6" w:rsidP="008E3DB6">
      <w:pPr>
        <w:pStyle w:val="a3"/>
        <w:spacing w:line="252" w:lineRule="auto"/>
        <w:ind w:left="343" w:right="109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28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возрастных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индивидуальных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психологических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особенно-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стей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обучающихся;</w:t>
      </w:r>
    </w:p>
    <w:p w:rsidR="00D51FB1" w:rsidRPr="00D957F1" w:rsidRDefault="007D53B6" w:rsidP="008E3DB6">
      <w:pPr>
        <w:pStyle w:val="a3"/>
        <w:spacing w:line="252" w:lineRule="auto"/>
        <w:ind w:left="343" w:right="109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ориентации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достижение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личностных,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метапредметных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предметных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результатов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обучения;</w:t>
      </w:r>
    </w:p>
    <w:p w:rsidR="00D51FB1" w:rsidRPr="00D957F1" w:rsidRDefault="007D53B6" w:rsidP="008E3DB6">
      <w:pPr>
        <w:pStyle w:val="a3"/>
        <w:ind w:left="20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16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необходимости</w:t>
      </w:r>
      <w:r w:rsidRPr="00D957F1">
        <w:rPr>
          <w:color w:val="231F20"/>
          <w:spacing w:val="10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1"/>
          <w:w w:val="115"/>
        </w:rPr>
        <w:t xml:space="preserve"> </w:t>
      </w:r>
      <w:r w:rsidRPr="00D957F1">
        <w:rPr>
          <w:color w:val="231F20"/>
          <w:w w:val="115"/>
        </w:rPr>
        <w:t>достаточности;</w:t>
      </w:r>
    </w:p>
    <w:p w:rsidR="00D51FB1" w:rsidRPr="00D957F1" w:rsidRDefault="007D53B6" w:rsidP="008E3DB6">
      <w:pPr>
        <w:pStyle w:val="a3"/>
        <w:spacing w:line="252" w:lineRule="auto"/>
        <w:ind w:left="343" w:right="109" w:hanging="142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33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универсальности,</w:t>
      </w:r>
      <w:r w:rsidRPr="00D957F1">
        <w:rPr>
          <w:color w:val="231F20"/>
          <w:spacing w:val="36"/>
          <w:w w:val="115"/>
        </w:rPr>
        <w:t xml:space="preserve"> </w:t>
      </w:r>
      <w:r w:rsidRPr="00D957F1">
        <w:rPr>
          <w:color w:val="231F20"/>
          <w:w w:val="115"/>
        </w:rPr>
        <w:t>возможности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применения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одних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тех</w:t>
      </w:r>
      <w:r w:rsidRPr="00D957F1">
        <w:rPr>
          <w:color w:val="231F20"/>
          <w:spacing w:val="37"/>
          <w:w w:val="115"/>
        </w:rPr>
        <w:t xml:space="preserve"> </w:t>
      </w:r>
      <w:r w:rsidRPr="00D957F1">
        <w:rPr>
          <w:color w:val="231F20"/>
          <w:w w:val="115"/>
        </w:rPr>
        <w:t>же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средств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обучения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решения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комплекса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задач.</w:t>
      </w:r>
    </w:p>
    <w:p w:rsidR="00D51FB1" w:rsidRPr="00D957F1" w:rsidRDefault="007D53B6" w:rsidP="008E3DB6">
      <w:pPr>
        <w:pStyle w:val="a3"/>
        <w:spacing w:line="252" w:lineRule="auto"/>
        <w:ind w:left="117" w:right="114"/>
      </w:pPr>
      <w:r w:rsidRPr="00D957F1">
        <w:rPr>
          <w:color w:val="231F20"/>
          <w:w w:val="115"/>
        </w:rPr>
        <w:t>Интегрированным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результатом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выполнения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условий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реали-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зации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начального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общего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 xml:space="preserve">образования 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должно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быть создание комфортной развивающей образовательной сре-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ды по отношению к обучающимся и педагогическим работни-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кам:</w:t>
      </w:r>
    </w:p>
    <w:p w:rsidR="00D51FB1" w:rsidRPr="00D957F1" w:rsidRDefault="007D53B6" w:rsidP="008E3DB6">
      <w:pPr>
        <w:pStyle w:val="a3"/>
        <w:spacing w:line="252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обеспечивающей получение качественного начального обще-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образования,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его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доступность,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открытость</w:t>
      </w:r>
      <w:r w:rsidRPr="00D957F1">
        <w:rPr>
          <w:color w:val="231F20"/>
          <w:spacing w:val="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привлекатель-</w:t>
      </w:r>
    </w:p>
    <w:p w:rsidR="00D51FB1" w:rsidRPr="00D957F1" w:rsidRDefault="00D51FB1" w:rsidP="008E3DB6">
      <w:pPr>
        <w:spacing w:line="252" w:lineRule="auto"/>
        <w:jc w:val="both"/>
        <w:sectPr w:rsidR="00D51FB1" w:rsidRPr="00D957F1">
          <w:pgSz w:w="7830" w:h="12020"/>
          <w:pgMar w:top="620" w:right="620" w:bottom="900" w:left="620" w:header="0" w:footer="709" w:gutter="0"/>
          <w:cols w:space="720"/>
        </w:sectPr>
      </w:pPr>
    </w:p>
    <w:p w:rsidR="00D51FB1" w:rsidRPr="00D957F1" w:rsidRDefault="007D53B6" w:rsidP="008E3DB6">
      <w:pPr>
        <w:pStyle w:val="a3"/>
        <w:spacing w:line="254" w:lineRule="auto"/>
        <w:ind w:left="343" w:right="115" w:firstLine="0"/>
      </w:pPr>
      <w:r w:rsidRPr="00D957F1">
        <w:rPr>
          <w:color w:val="231F20"/>
          <w:w w:val="115"/>
        </w:rPr>
        <w:t>ность для обучающихся, их родителей (законных представи-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телей)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всего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общества,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воспитание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обучающихся;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гарантирующей безопасность, охрану и укрепление физиче-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ского,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психического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здоровья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социального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благополучия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обучающихся.</w:t>
      </w:r>
    </w:p>
    <w:p w:rsidR="00D51FB1" w:rsidRPr="00D957F1" w:rsidRDefault="007D53B6" w:rsidP="008E3DB6">
      <w:pPr>
        <w:pStyle w:val="2"/>
        <w:numPr>
          <w:ilvl w:val="2"/>
          <w:numId w:val="5"/>
        </w:numPr>
        <w:tabs>
          <w:tab w:val="left" w:pos="759"/>
        </w:tabs>
        <w:spacing w:line="218" w:lineRule="auto"/>
        <w:ind w:right="1342" w:firstLine="0"/>
        <w:jc w:val="both"/>
        <w:rPr>
          <w:rFonts w:ascii="Times New Roman" w:hAnsi="Times New Roman" w:cs="Times New Roman"/>
        </w:rPr>
      </w:pPr>
      <w:r w:rsidRPr="00D957F1">
        <w:rPr>
          <w:rFonts w:ascii="Times New Roman" w:hAnsi="Times New Roman" w:cs="Times New Roman"/>
          <w:color w:val="231F20"/>
          <w:spacing w:val="-1"/>
          <w:w w:val="85"/>
        </w:rPr>
        <w:t xml:space="preserve">Механизмы достижения </w:t>
      </w:r>
      <w:r w:rsidRPr="00D957F1">
        <w:rPr>
          <w:rFonts w:ascii="Times New Roman" w:hAnsi="Times New Roman" w:cs="Times New Roman"/>
          <w:color w:val="231F20"/>
          <w:w w:val="85"/>
        </w:rPr>
        <w:t>целевых ориентиров</w:t>
      </w:r>
      <w:r w:rsidRPr="00D957F1">
        <w:rPr>
          <w:rFonts w:ascii="Times New Roman" w:hAnsi="Times New Roman" w:cs="Times New Roman"/>
          <w:color w:val="231F20"/>
          <w:spacing w:val="-52"/>
          <w:w w:val="8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в</w:t>
      </w:r>
      <w:r w:rsidRPr="00D957F1">
        <w:rPr>
          <w:rFonts w:ascii="Times New Roman" w:hAnsi="Times New Roman" w:cs="Times New Roman"/>
          <w:color w:val="231F20"/>
          <w:spacing w:val="10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системе</w:t>
      </w:r>
      <w:r w:rsidRPr="00D957F1">
        <w:rPr>
          <w:rFonts w:ascii="Times New Roman" w:hAnsi="Times New Roman" w:cs="Times New Roman"/>
          <w:color w:val="231F20"/>
          <w:spacing w:val="10"/>
          <w:w w:val="95"/>
        </w:rPr>
        <w:t xml:space="preserve"> </w:t>
      </w:r>
      <w:r w:rsidRPr="00D957F1">
        <w:rPr>
          <w:rFonts w:ascii="Times New Roman" w:hAnsi="Times New Roman" w:cs="Times New Roman"/>
          <w:color w:val="231F20"/>
          <w:w w:val="95"/>
        </w:rPr>
        <w:t>условий</w:t>
      </w:r>
    </w:p>
    <w:p w:rsidR="00D51FB1" w:rsidRPr="00D957F1" w:rsidRDefault="007D53B6" w:rsidP="008E3DB6">
      <w:pPr>
        <w:pStyle w:val="a3"/>
        <w:ind w:left="343" w:right="0" w:firstLine="0"/>
      </w:pPr>
      <w:r w:rsidRPr="00D957F1">
        <w:rPr>
          <w:color w:val="231F20"/>
          <w:w w:val="115"/>
        </w:rPr>
        <w:t>Условия</w:t>
      </w:r>
      <w:r w:rsidRPr="00D957F1">
        <w:rPr>
          <w:color w:val="231F20"/>
          <w:spacing w:val="31"/>
          <w:w w:val="115"/>
        </w:rPr>
        <w:t xml:space="preserve"> </w:t>
      </w:r>
      <w:r w:rsidRPr="00D957F1">
        <w:rPr>
          <w:color w:val="231F20"/>
          <w:w w:val="115"/>
        </w:rPr>
        <w:t>реализации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основной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32"/>
          <w:w w:val="115"/>
        </w:rPr>
        <w:t xml:space="preserve"> </w:t>
      </w:r>
      <w:r w:rsidRPr="00D957F1">
        <w:rPr>
          <w:color w:val="231F20"/>
          <w:w w:val="115"/>
        </w:rPr>
        <w:t>программы:</w:t>
      </w:r>
    </w:p>
    <w:p w:rsidR="00D51FB1" w:rsidRPr="00D957F1" w:rsidRDefault="007D53B6" w:rsidP="008E3DB6">
      <w:pPr>
        <w:pStyle w:val="a3"/>
        <w:ind w:left="202" w:right="0" w:firstLine="0"/>
      </w:pPr>
      <w:r w:rsidRPr="00D957F1">
        <w:rPr>
          <w:color w:val="231F20"/>
          <w:w w:val="115"/>
          <w:position w:val="1"/>
          <w:sz w:val="14"/>
        </w:rPr>
        <w:t>6</w:t>
      </w:r>
      <w:r w:rsidRPr="00D957F1">
        <w:rPr>
          <w:color w:val="231F20"/>
          <w:spacing w:val="11"/>
          <w:w w:val="115"/>
          <w:position w:val="1"/>
          <w:sz w:val="14"/>
        </w:rPr>
        <w:t xml:space="preserve"> </w:t>
      </w:r>
      <w:r w:rsidRPr="00D957F1">
        <w:rPr>
          <w:color w:val="231F20"/>
          <w:w w:val="115"/>
        </w:rPr>
        <w:t>соответствие</w:t>
      </w:r>
      <w:r w:rsidRPr="00D957F1">
        <w:rPr>
          <w:color w:val="231F20"/>
          <w:spacing w:val="6"/>
          <w:w w:val="115"/>
        </w:rPr>
        <w:t xml:space="preserve"> </w:t>
      </w:r>
      <w:r w:rsidRPr="00D957F1">
        <w:rPr>
          <w:color w:val="231F20"/>
          <w:w w:val="115"/>
        </w:rPr>
        <w:t>требованиям</w:t>
      </w:r>
      <w:r w:rsidRPr="00D957F1">
        <w:rPr>
          <w:color w:val="231F20"/>
          <w:spacing w:val="5"/>
          <w:w w:val="115"/>
        </w:rPr>
        <w:t xml:space="preserve"> </w:t>
      </w:r>
      <w:r w:rsidRPr="00D957F1">
        <w:rPr>
          <w:color w:val="231F20"/>
          <w:w w:val="115"/>
        </w:rPr>
        <w:t>ФГОС;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гарантия сохранности и укрепления физического, психоло-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гического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социального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здоровья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обучающихся;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обеспечение достижения планируемых результатов освоения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примерной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основной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программы;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учёт особенностей образовательной организации, её органи-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зационной структуры, запросов участников образовательно-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го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процесса;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предоставление возможности взаимодействия с социальны-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ми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партнёрами,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использования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ресурсов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социума.</w:t>
      </w:r>
    </w:p>
    <w:p w:rsidR="00D51FB1" w:rsidRPr="00D957F1" w:rsidRDefault="007D53B6" w:rsidP="008E3DB6">
      <w:pPr>
        <w:pStyle w:val="a3"/>
        <w:spacing w:line="254" w:lineRule="auto"/>
        <w:ind w:left="117" w:right="114"/>
      </w:pPr>
      <w:r w:rsidRPr="00D957F1">
        <w:rPr>
          <w:color w:val="231F20"/>
          <w:w w:val="115"/>
        </w:rPr>
        <w:t>Раздел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«Условия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реализации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начального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общего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образования»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должен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содержать: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описание кадровых, психолого-педагогических, финансовых,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материально-технических, информационно-методических ус-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ловий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ресурсов;</w:t>
      </w:r>
    </w:p>
    <w:p w:rsidR="00D51FB1" w:rsidRPr="00D957F1" w:rsidRDefault="007D53B6" w:rsidP="008E3DB6">
      <w:pPr>
        <w:pStyle w:val="a3"/>
        <w:spacing w:line="254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обоснование необходимых изменений в имеющихся услови-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ях в соответствии с целями и приоритетами образовательной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организации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при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реализации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учебного</w:t>
      </w:r>
      <w:r w:rsidRPr="00D957F1">
        <w:rPr>
          <w:color w:val="231F20"/>
          <w:spacing w:val="19"/>
          <w:w w:val="115"/>
        </w:rPr>
        <w:t xml:space="preserve"> </w:t>
      </w:r>
      <w:r w:rsidRPr="00D957F1">
        <w:rPr>
          <w:color w:val="231F20"/>
          <w:w w:val="115"/>
        </w:rPr>
        <w:t>плана;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перечень механизмов достижения целевых ориентиров в си-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стеме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условий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реализации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требований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ФГОС;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сетевой график (дорожную карту) по формированию необхо-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димой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системы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условий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реализации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требований</w:t>
      </w:r>
      <w:r w:rsidRPr="00D957F1">
        <w:rPr>
          <w:color w:val="231F20"/>
          <w:spacing w:val="18"/>
          <w:w w:val="115"/>
        </w:rPr>
        <w:t xml:space="preserve"> </w:t>
      </w:r>
      <w:r w:rsidRPr="00D957F1">
        <w:rPr>
          <w:color w:val="231F20"/>
          <w:w w:val="115"/>
        </w:rPr>
        <w:t>ФГОС;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систему мониторинга и оценки условий реализации требова-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ний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ФГОС.</w:t>
      </w:r>
    </w:p>
    <w:p w:rsidR="00D51FB1" w:rsidRPr="00D957F1" w:rsidRDefault="007D53B6" w:rsidP="008E3DB6">
      <w:pPr>
        <w:pStyle w:val="a3"/>
        <w:spacing w:line="254" w:lineRule="auto"/>
        <w:ind w:left="117" w:right="115"/>
      </w:pPr>
      <w:r w:rsidRPr="00D957F1">
        <w:rPr>
          <w:color w:val="231F20"/>
          <w:w w:val="115"/>
        </w:rPr>
        <w:t>Описание системы условий реализации образовательной про-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граммы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должно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базироваться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на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результатах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проведённой  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ходе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разработки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программы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комплексной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аналитико-обобща-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ющей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прогностической</w:t>
      </w:r>
      <w:r w:rsidRPr="00D957F1">
        <w:rPr>
          <w:color w:val="231F20"/>
          <w:spacing w:val="21"/>
          <w:w w:val="115"/>
        </w:rPr>
        <w:t xml:space="preserve"> </w:t>
      </w:r>
      <w:r w:rsidRPr="00D957F1">
        <w:rPr>
          <w:color w:val="231F20"/>
          <w:w w:val="115"/>
        </w:rPr>
        <w:t>деятельности,</w:t>
      </w:r>
      <w:r w:rsidRPr="00D957F1">
        <w:rPr>
          <w:color w:val="231F20"/>
          <w:spacing w:val="20"/>
          <w:w w:val="115"/>
        </w:rPr>
        <w:t xml:space="preserve"> </w:t>
      </w:r>
      <w:r w:rsidRPr="00D957F1">
        <w:rPr>
          <w:color w:val="231F20"/>
          <w:w w:val="115"/>
        </w:rPr>
        <w:t>включающей: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анализ имеющихся условий и ресурсов реализации образо-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вательной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программы начального общего</w:t>
      </w:r>
      <w:r w:rsidRPr="00D957F1">
        <w:rPr>
          <w:color w:val="231F20"/>
          <w:spacing w:val="-1"/>
          <w:w w:val="120"/>
        </w:rPr>
        <w:t xml:space="preserve"> </w:t>
      </w:r>
      <w:r w:rsidRPr="00D957F1">
        <w:rPr>
          <w:color w:val="231F20"/>
          <w:w w:val="120"/>
        </w:rPr>
        <w:t>образования;</w:t>
      </w:r>
    </w:p>
    <w:p w:rsidR="00D51FB1" w:rsidRPr="00D957F1" w:rsidRDefault="007D53B6" w:rsidP="008E3DB6">
      <w:pPr>
        <w:pStyle w:val="a3"/>
        <w:spacing w:line="254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установление степени соответствия условий и ресурсов обра-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зовательной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организации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требованиям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ФГОС,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а</w:t>
      </w:r>
      <w:r w:rsidRPr="00D957F1">
        <w:rPr>
          <w:color w:val="231F20"/>
          <w:spacing w:val="16"/>
          <w:w w:val="115"/>
        </w:rPr>
        <w:t xml:space="preserve"> </w:t>
      </w:r>
      <w:r w:rsidRPr="00D957F1">
        <w:rPr>
          <w:color w:val="231F20"/>
          <w:w w:val="115"/>
        </w:rPr>
        <w:t>также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целям</w:t>
      </w:r>
      <w:r w:rsidRPr="00D957F1">
        <w:rPr>
          <w:color w:val="231F20"/>
          <w:spacing w:val="-55"/>
          <w:w w:val="115"/>
        </w:rPr>
        <w:t xml:space="preserve"> </w:t>
      </w:r>
      <w:r w:rsidRPr="00D957F1">
        <w:rPr>
          <w:color w:val="231F20"/>
          <w:w w:val="115"/>
        </w:rPr>
        <w:t>и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задачам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программы</w:t>
      </w:r>
      <w:r w:rsidRPr="00D957F1">
        <w:rPr>
          <w:color w:val="231F20"/>
          <w:spacing w:val="43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42"/>
          <w:w w:val="115"/>
        </w:rPr>
        <w:t xml:space="preserve"> </w:t>
      </w:r>
      <w:r w:rsidRPr="00D957F1">
        <w:rPr>
          <w:color w:val="231F20"/>
          <w:w w:val="115"/>
        </w:rPr>
        <w:t>ор-</w:t>
      </w:r>
    </w:p>
    <w:p w:rsidR="00D51FB1" w:rsidRPr="00D957F1" w:rsidRDefault="00D51FB1" w:rsidP="008E3DB6">
      <w:pPr>
        <w:spacing w:line="254" w:lineRule="auto"/>
        <w:jc w:val="both"/>
        <w:sectPr w:rsidR="00D51FB1" w:rsidRPr="00D957F1">
          <w:pgSz w:w="7830" w:h="12020"/>
          <w:pgMar w:top="620" w:right="620" w:bottom="820" w:left="620" w:header="0" w:footer="709" w:gutter="0"/>
          <w:cols w:space="720"/>
        </w:sectPr>
      </w:pPr>
    </w:p>
    <w:p w:rsidR="00D51FB1" w:rsidRPr="00D957F1" w:rsidRDefault="007D53B6" w:rsidP="008E3DB6">
      <w:pPr>
        <w:pStyle w:val="a3"/>
        <w:spacing w:line="249" w:lineRule="auto"/>
        <w:ind w:left="343" w:right="115" w:firstLine="0"/>
      </w:pPr>
      <w:r w:rsidRPr="00D957F1">
        <w:rPr>
          <w:color w:val="231F20"/>
          <w:w w:val="115"/>
        </w:rPr>
        <w:t>ганизации,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сформированным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учётом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потребностей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всех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участников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образовательной</w:t>
      </w:r>
      <w:r w:rsidRPr="00D957F1">
        <w:rPr>
          <w:color w:val="231F20"/>
          <w:spacing w:val="17"/>
          <w:w w:val="115"/>
        </w:rPr>
        <w:t xml:space="preserve"> </w:t>
      </w:r>
      <w:r w:rsidRPr="00D957F1">
        <w:rPr>
          <w:color w:val="231F20"/>
          <w:w w:val="115"/>
        </w:rPr>
        <w:t>деятельности;</w:t>
      </w:r>
    </w:p>
    <w:p w:rsidR="00D51FB1" w:rsidRPr="00D957F1" w:rsidRDefault="007D53B6" w:rsidP="008E3DB6">
      <w:pPr>
        <w:pStyle w:val="a3"/>
        <w:spacing w:line="249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выявление проблемных зон и установление необходимых из-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менений в имеющихся условиях для приведения их в соот-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ветствие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с</w:t>
      </w:r>
      <w:r w:rsidRPr="00D957F1">
        <w:rPr>
          <w:color w:val="231F20"/>
          <w:spacing w:val="14"/>
          <w:w w:val="115"/>
        </w:rPr>
        <w:t xml:space="preserve"> </w:t>
      </w:r>
      <w:r w:rsidRPr="00D957F1">
        <w:rPr>
          <w:color w:val="231F20"/>
          <w:w w:val="115"/>
        </w:rPr>
        <w:t>требованиями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ФГОС;</w:t>
      </w:r>
    </w:p>
    <w:p w:rsidR="00D51FB1" w:rsidRPr="00D957F1" w:rsidRDefault="007D53B6" w:rsidP="008E3DB6">
      <w:pPr>
        <w:pStyle w:val="a3"/>
        <w:spacing w:line="249" w:lineRule="auto"/>
        <w:ind w:left="343" w:right="114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разработку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механизмов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достижения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целевых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ориентиров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в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системе условий для реализации требований ФГОС с привле-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чением всех участников образовательной деятельности и воз-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можных</w:t>
      </w:r>
      <w:r w:rsidRPr="00D957F1">
        <w:rPr>
          <w:color w:val="231F20"/>
          <w:spacing w:val="15"/>
          <w:w w:val="115"/>
        </w:rPr>
        <w:t xml:space="preserve"> </w:t>
      </w:r>
      <w:r w:rsidRPr="00D957F1">
        <w:rPr>
          <w:color w:val="231F20"/>
          <w:w w:val="115"/>
        </w:rPr>
        <w:t>партнёров;</w:t>
      </w:r>
    </w:p>
    <w:p w:rsidR="00D51FB1" w:rsidRPr="00D957F1" w:rsidRDefault="007D53B6" w:rsidP="008E3DB6">
      <w:pPr>
        <w:pStyle w:val="a3"/>
        <w:spacing w:line="249" w:lineRule="auto"/>
        <w:ind w:left="343" w:right="115" w:hanging="142"/>
      </w:pPr>
      <w:r w:rsidRPr="00D957F1">
        <w:rPr>
          <w:color w:val="231F20"/>
          <w:w w:val="115"/>
          <w:position w:val="1"/>
          <w:sz w:val="14"/>
        </w:rPr>
        <w:t xml:space="preserve">6 </w:t>
      </w:r>
      <w:r w:rsidRPr="00D957F1">
        <w:rPr>
          <w:color w:val="231F20"/>
          <w:w w:val="115"/>
        </w:rPr>
        <w:t>разработку сетевого графика (дорожной карты) создания не-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обходимой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системы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условий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для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реализации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требований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ФГОС;</w:t>
      </w:r>
    </w:p>
    <w:p w:rsidR="00D51FB1" w:rsidRPr="00D957F1" w:rsidRDefault="007D53B6" w:rsidP="008E3DB6">
      <w:pPr>
        <w:pStyle w:val="a3"/>
        <w:spacing w:line="249" w:lineRule="auto"/>
        <w:ind w:left="343" w:right="114" w:hanging="142"/>
      </w:pPr>
      <w:r w:rsidRPr="00D957F1">
        <w:rPr>
          <w:color w:val="231F20"/>
          <w:w w:val="120"/>
          <w:position w:val="1"/>
          <w:sz w:val="14"/>
        </w:rPr>
        <w:t xml:space="preserve">6 </w:t>
      </w:r>
      <w:r w:rsidRPr="00D957F1">
        <w:rPr>
          <w:color w:val="231F20"/>
          <w:w w:val="120"/>
        </w:rPr>
        <w:t>разработку механизмов мониторинга, оценки и коррекции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реализации промежуточных этапов сетевого графика (до-</w:t>
      </w:r>
      <w:r w:rsidRPr="00D957F1">
        <w:rPr>
          <w:color w:val="231F20"/>
          <w:spacing w:val="1"/>
          <w:w w:val="120"/>
        </w:rPr>
        <w:t xml:space="preserve"> </w:t>
      </w:r>
      <w:r w:rsidRPr="00D957F1">
        <w:rPr>
          <w:color w:val="231F20"/>
          <w:w w:val="120"/>
        </w:rPr>
        <w:t>рожной</w:t>
      </w:r>
      <w:r w:rsidRPr="00D957F1">
        <w:rPr>
          <w:color w:val="231F20"/>
          <w:spacing w:val="12"/>
          <w:w w:val="120"/>
        </w:rPr>
        <w:t xml:space="preserve"> </w:t>
      </w:r>
      <w:r w:rsidRPr="00D957F1">
        <w:rPr>
          <w:color w:val="231F20"/>
          <w:w w:val="120"/>
        </w:rPr>
        <w:t>карты).</w:t>
      </w:r>
    </w:p>
    <w:p w:rsidR="007D53B6" w:rsidRPr="00D957F1" w:rsidRDefault="007D53B6" w:rsidP="00496690">
      <w:pPr>
        <w:pStyle w:val="a3"/>
        <w:spacing w:line="249" w:lineRule="auto"/>
        <w:ind w:left="117" w:right="115"/>
      </w:pPr>
      <w:r w:rsidRPr="00D957F1">
        <w:rPr>
          <w:color w:val="231F20"/>
          <w:w w:val="115"/>
        </w:rPr>
        <w:t>Модель сетевого графика (дорожной карты) по формирова-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нию необходимой системы условий реализации образователь-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ной программы может быть разработана, например, по следу-</w:t>
      </w:r>
      <w:r w:rsidRPr="00D957F1">
        <w:rPr>
          <w:color w:val="231F20"/>
          <w:spacing w:val="1"/>
          <w:w w:val="115"/>
        </w:rPr>
        <w:t xml:space="preserve"> </w:t>
      </w:r>
      <w:r w:rsidRPr="00D957F1">
        <w:rPr>
          <w:color w:val="231F20"/>
          <w:w w:val="115"/>
        </w:rPr>
        <w:t>ющей</w:t>
      </w:r>
      <w:r w:rsidRPr="00D957F1">
        <w:rPr>
          <w:color w:val="231F20"/>
          <w:spacing w:val="14"/>
          <w:w w:val="115"/>
        </w:rPr>
        <w:t xml:space="preserve"> </w:t>
      </w:r>
      <w:r w:rsidR="00496690">
        <w:rPr>
          <w:color w:val="231F20"/>
          <w:w w:val="115"/>
        </w:rPr>
        <w:t>форме.</w:t>
      </w:r>
    </w:p>
    <w:sectPr w:rsidR="007D53B6" w:rsidRPr="00D957F1" w:rsidSect="00916A0F">
      <w:pgSz w:w="7830" w:h="12020"/>
      <w:pgMar w:top="620" w:right="620" w:bottom="900" w:left="620" w:header="0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0B2A" w:rsidRDefault="00990B2A">
      <w:r>
        <w:separator/>
      </w:r>
    </w:p>
  </w:endnote>
  <w:endnote w:type="continuationSeparator" w:id="0">
    <w:p w:rsidR="00990B2A" w:rsidRDefault="00990B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916A0F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position:absolute;margin-left:35.85pt;margin-top:561.8pt;width:11.25pt;height:12.6pt;z-index:-25339904;mso-position-horizontal-relative:page;mso-position-vertical-relative:page" filled="f" stroked="f">
          <v:textbox inset="0,0,0,0">
            <w:txbxContent>
              <w:p w:rsidR="005B2C23" w:rsidRDefault="005B2C23">
                <w:pPr>
                  <w:spacing w:before="16"/>
                  <w:ind w:left="2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z w:val="18"/>
                  </w:rPr>
                  <w:t>64</w:t>
                </w:r>
              </w:p>
            </w:txbxContent>
          </v:textbox>
          <w10:wrap anchorx="page" anchory="page"/>
        </v:shape>
      </w:pict>
    </w:r>
    <w:r>
      <w:pict>
        <v:shape id="_x0000_s2153" type="#_x0000_t202" style="position:absolute;margin-left:235.9pt;margin-top:562.2pt;width:119.45pt;height:12.5pt;z-index:-25339392;mso-position-horizontal-relative:page;mso-position-vertical-relative:page" filled="f" stroked="f">
          <v:textbox inset="0,0,0,0">
            <w:txbxContent>
              <w:p w:rsidR="005B2C23" w:rsidRDefault="005B2C23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916A0F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6" type="#_x0000_t202" style="position:absolute;margin-left:35.85pt;margin-top:562.2pt;width:143.7pt;height:12.5pt;z-index:-25340928;mso-position-horizontal-relative:page;mso-position-vertical-relative:page" filled="f" stroked="f">
          <v:textbox inset="0,0,0,0">
            <w:txbxContent>
              <w:p w:rsidR="005B2C23" w:rsidRDefault="005B2C23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155" type="#_x0000_t202" style="position:absolute;margin-left:342pt;margin-top:561.8pt;width:15.35pt;height:12.6pt;z-index:-25340416;mso-position-horizontal-relative:page;mso-position-vertical-relative:page" filled="f" stroked="f">
          <v:textbox inset="0,0,0,0">
            <w:txbxContent>
              <w:p w:rsidR="005B2C23" w:rsidRDefault="00916A0F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 w:rsidR="005B2C23">
                  <w:rPr>
                    <w:rFonts w:ascii="Trebuchet MS"/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14039F">
                  <w:rPr>
                    <w:rFonts w:ascii="Trebuchet MS"/>
                    <w:noProof/>
                    <w:color w:val="231F20"/>
                    <w:sz w:val="18"/>
                  </w:rP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916A0F">
    <w:pPr>
      <w:pStyle w:val="a3"/>
      <w:spacing w:line="14" w:lineRule="auto"/>
      <w:ind w:left="0" w:right="0" w:firstLine="0"/>
      <w:jc w:val="left"/>
    </w:pPr>
    <w:r>
      <w:pict>
        <v:line id="_x0000_s2152" style="position:absolute;z-index:-25338880;mso-position-horizontal-relative:page;mso-position-vertical-relative:page" from="36.85pt,494.25pt" to="121.9pt,494.25pt" strokecolor="#231f20" strokeweight=".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1" type="#_x0000_t202" style="position:absolute;margin-left:35.85pt;margin-top:561.8pt;width:11.35pt;height:12.6pt;z-index:-25338368;mso-position-horizontal-relative:page;mso-position-vertical-relative:page" filled="f" stroked="f">
          <v:textbox inset="0,0,0,0">
            <w:txbxContent>
              <w:p w:rsidR="005B2C23" w:rsidRDefault="005B2C23">
                <w:pPr>
                  <w:spacing w:before="16"/>
                  <w:ind w:left="2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z w:val="18"/>
                  </w:rPr>
                  <w:t>66</w:t>
                </w:r>
              </w:p>
            </w:txbxContent>
          </v:textbox>
          <w10:wrap anchorx="page" anchory="page"/>
        </v:shape>
      </w:pict>
    </w:r>
    <w:r>
      <w:pict>
        <v:shape id="_x0000_s2150" type="#_x0000_t202" style="position:absolute;margin-left:235.9pt;margin-top:562.2pt;width:119.45pt;height:12.5pt;z-index:-25337856;mso-position-horizontal-relative:page;mso-position-vertical-relative:page" filled="f" stroked="f">
          <v:textbox inset="0,0,0,0">
            <w:txbxContent>
              <w:p w:rsidR="005B2C23" w:rsidRDefault="005B2C23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916A0F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35.85pt;margin-top:562.2pt;width:143.7pt;height:12.5pt;z-index:-25337344;mso-position-horizontal-relative:page;mso-position-vertical-relative:page" filled="f" stroked="f">
          <v:textbox inset="0,0,0,0">
            <w:txbxContent>
              <w:p w:rsidR="005B2C23" w:rsidRDefault="005B2C23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148" type="#_x0000_t202" style="position:absolute;margin-left:342.55pt;margin-top:561.8pt;width:14.25pt;height:12.6pt;z-index:-25336832;mso-position-horizontal-relative:page;mso-position-vertical-relative:page" filled="f" stroked="f">
          <v:textbox inset="0,0,0,0">
            <w:txbxContent>
              <w:p w:rsidR="005B2C23" w:rsidRDefault="005B2C23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z w:val="18"/>
                  </w:rPr>
                  <w:t>67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916A0F">
    <w:pPr>
      <w:pStyle w:val="a3"/>
      <w:spacing w:line="14" w:lineRule="auto"/>
      <w:ind w:left="0" w:right="0" w:firstLine="0"/>
      <w:jc w:val="left"/>
      <w:rPr>
        <w:sz w:val="15"/>
      </w:rPr>
    </w:pPr>
    <w:r w:rsidRPr="00916A0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31pt;margin-top:557.85pt;width:22.95pt;height:16.55pt;z-index:-25336320;mso-position-horizontal-relative:page;mso-position-vertical-relative:page" filled="f" stroked="f">
          <v:textbox inset="0,0,0,0">
            <w:txbxContent>
              <w:p w:rsidR="005B2C23" w:rsidRDefault="00916A0F">
                <w:pPr>
                  <w:spacing w:before="22"/>
                  <w:ind w:left="60"/>
                  <w:rPr>
                    <w:rFonts w:ascii="Verdana"/>
                    <w:sz w:val="18"/>
                  </w:rPr>
                </w:pPr>
                <w:r>
                  <w:fldChar w:fldCharType="begin"/>
                </w:r>
                <w:r w:rsidR="005B2C23">
                  <w:rPr>
                    <w:rFonts w:ascii="Verdana"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14039F">
                  <w:rPr>
                    <w:rFonts w:ascii="Verdana"/>
                    <w:noProof/>
                    <w:color w:val="231F20"/>
                    <w:w w:val="90"/>
                    <w:sz w:val="18"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916A0F">
      <w:pict>
        <v:shape id="_x0000_s2146" type="#_x0000_t202" style="position:absolute;margin-left:235.2pt;margin-top:558pt;width:120.15pt;height:13.25pt;z-index:-25335808;mso-position-horizontal-relative:page;mso-position-vertical-relative:page" filled="f" stroked="f">
          <v:textbox inset="0,0,0,0">
            <w:txbxContent>
              <w:p w:rsidR="005B2C23" w:rsidRDefault="005B2C23">
                <w:pPr>
                  <w:spacing w:before="19"/>
                  <w:ind w:left="20"/>
                  <w:rPr>
                    <w:rFonts w:ascii="Tahoma" w:hAnsi="Tahoma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916A0F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35.85pt;margin-top:562.2pt;width:143.7pt;height:12.5pt;z-index:-25335296;mso-position-horizontal-relative:page;mso-position-vertical-relative:page" filled="f" stroked="f">
          <v:textbox inset="0,0,0,0">
            <w:txbxContent>
              <w:p w:rsidR="005B2C23" w:rsidRDefault="005B2C23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144" type="#_x0000_t202" style="position:absolute;margin-left:342.1pt;margin-top:561.8pt;width:15.1pt;height:12.6pt;z-index:-25334784;mso-position-horizontal-relative:page;mso-position-vertical-relative:page" filled="f" stroked="f">
          <v:textbox inset="0,0,0,0">
            <w:txbxContent>
              <w:p w:rsidR="005B2C23" w:rsidRDefault="00916A0F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 w:rsidR="005B2C23">
                  <w:rPr>
                    <w:rFonts w:ascii="Trebuchet MS"/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5B2C23">
                  <w:rPr>
                    <w:rFonts w:ascii="Trebuchet MS"/>
                    <w:noProof/>
                    <w:color w:val="231F20"/>
                    <w:sz w:val="18"/>
                  </w:rP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916A0F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33.85pt;margin-top:561.8pt;width:15.35pt;height:12.6pt;z-index:-25333248;mso-position-horizontal-relative:page;mso-position-vertical-relative:page" filled="f" stroked="f">
          <v:textbox inset="0,0,0,0">
            <w:txbxContent>
              <w:p w:rsidR="005B2C23" w:rsidRDefault="005B2C23">
                <w:pPr>
                  <w:spacing w:before="16"/>
                  <w:ind w:left="60"/>
                </w:pPr>
              </w:p>
              <w:p w:rsidR="005B2C23" w:rsidRDefault="005B2C23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140" type="#_x0000_t202" style="position:absolute;margin-left:235.9pt;margin-top:562.2pt;width:119.45pt;height:12.5pt;z-index:-25332736;mso-position-horizontal-relative:page;mso-position-vertical-relative:page" filled="f" stroked="f">
          <v:textbox inset="0,0,0,0">
            <w:txbxContent>
              <w:p w:rsidR="005B2C23" w:rsidRDefault="005B2C23">
                <w:pPr>
                  <w:spacing w:before="15"/>
                  <w:ind w:left="20"/>
                  <w:rPr>
                    <w:rFonts w:ascii="Trebuchet MS" w:hAnsi="Trebuchet MS"/>
                    <w:color w:val="231F20"/>
                    <w:w w:val="90"/>
                    <w:sz w:val="18"/>
                  </w:rPr>
                </w:pPr>
              </w:p>
              <w:p w:rsidR="005B2C23" w:rsidRDefault="005B2C23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916A0F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35.85pt;margin-top:562.2pt;width:130.25pt;height:12.5pt;z-index:-25334272;mso-position-horizontal-relative:page;mso-position-vertical-relative:page" filled="f" stroked="f">
          <v:textbox inset="0,0,0,0">
            <w:txbxContent>
              <w:p w:rsidR="005B2C23" w:rsidRDefault="005B2C23"/>
            </w:txbxContent>
          </v:textbox>
          <w10:wrap anchorx="page" anchory="page"/>
        </v:shape>
      </w:pict>
    </w:r>
    <w:r>
      <w:pict>
        <v:shape id="_x0000_s2142" type="#_x0000_t202" style="position:absolute;margin-left:337.7pt;margin-top:561.8pt;width:19.65pt;height:12.6pt;z-index:-25333760;mso-position-horizontal-relative:page;mso-position-vertical-relative:page" filled="f" stroked="f">
          <v:textbox inset="0,0,0,0">
            <w:txbxContent>
              <w:p w:rsidR="005B2C23" w:rsidRDefault="005B2C23">
                <w:pPr>
                  <w:spacing w:before="16"/>
                  <w:ind w:left="60"/>
                </w:pPr>
              </w:p>
              <w:p w:rsidR="005B2C23" w:rsidRDefault="005B2C23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916A0F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35.9pt;margin-top:554.55pt;width:102.55pt;height:12.5pt;z-index:-25318912;mso-position-horizontal-relative:page;mso-position-vertical-relative:page" filled="f" stroked="f">
          <v:textbox inset="0,0,0,0">
            <w:txbxContent>
              <w:p w:rsidR="005B2C23" w:rsidRDefault="005B2C23" w:rsidP="0085023F">
                <w:pPr>
                  <w:spacing w:before="16"/>
                  <w:ind w:left="60"/>
                  <w:rPr>
                    <w:rFonts w:ascii="Trebuchet MS"/>
                    <w:color w:val="231F20"/>
                    <w:sz w:val="18"/>
                  </w:rPr>
                </w:pPr>
                <w:r>
                  <w:rPr>
                    <w:rFonts w:ascii="Trebuchet MS"/>
                    <w:color w:val="231F20"/>
                    <w:sz w:val="18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shape id="_x0000_s2112" type="#_x0000_t202" style="position:absolute;margin-left:338.6pt;margin-top:554.5pt;width:17.85pt;height:12.6pt;z-index:-25318400;mso-position-horizontal-relative:page;mso-position-vertical-relative:page" filled="f" stroked="f">
          <v:textbox inset="0,0,0,0">
            <w:txbxContent>
              <w:p w:rsidR="005B2C23" w:rsidRDefault="005B2C23" w:rsidP="0085023F">
                <w:pPr>
                  <w:spacing w:before="16"/>
                  <w:ind w:left="60"/>
                  <w:rPr>
                    <w:rFonts w:ascii="Trebuchet MS"/>
                    <w:color w:val="231F20"/>
                    <w:sz w:val="18"/>
                  </w:rPr>
                </w:pPr>
                <w:r>
                  <w:rPr>
                    <w:rFonts w:ascii="Trebuchet MS"/>
                    <w:color w:val="231F20"/>
                    <w:sz w:val="18"/>
                  </w:rPr>
                  <w:t>A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916A0F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33.85pt;margin-top:553.6pt;width:20.2pt;height:13.5pt;z-index:-25316864;mso-position-horizontal-relative:page;mso-position-vertical-relative:page" filled="f" stroked="f">
          <v:textbox inset="0,0,0,0">
            <w:txbxContent>
              <w:p w:rsidR="005B2C23" w:rsidRDefault="005B2C23" w:rsidP="0085023F">
                <w:pPr>
                  <w:spacing w:before="16"/>
                  <w:ind w:left="60"/>
                  <w:rPr>
                    <w:rFonts w:ascii="Trebuchet MS"/>
                    <w:color w:val="231F20"/>
                    <w:sz w:val="18"/>
                  </w:rPr>
                </w:pPr>
              </w:p>
              <w:p w:rsidR="005B2C23" w:rsidRDefault="005B2C23" w:rsidP="0085023F">
                <w:pPr>
                  <w:spacing w:before="16"/>
                  <w:ind w:left="60"/>
                  <w:rPr>
                    <w:rFonts w:ascii="Trebuchet MS"/>
                    <w:noProof/>
                    <w:color w:val="231F20"/>
                    <w:sz w:val="18"/>
                  </w:rPr>
                </w:pPr>
                <w:r>
                  <w:rPr>
                    <w:rFonts w:ascii="Trebuchet MS"/>
                    <w:color w:val="231F20"/>
                    <w:sz w:val="18"/>
                  </w:rPr>
                  <w:t>E</w:t>
                </w:r>
              </w:p>
            </w:txbxContent>
          </v:textbox>
          <w10:wrap anchorx="page" anchory="page"/>
        </v:shape>
      </w:pict>
    </w:r>
    <w:r>
      <w:pict>
        <v:shape id="_x0000_s2108" type="#_x0000_t202" style="position:absolute;margin-left:237.3pt;margin-top:554.55pt;width:118.05pt;height:12.5pt;z-index:-25316352;mso-position-horizontal-relative:page;mso-position-vertical-relative:page" filled="f" stroked="f">
          <v:textbox inset="0,0,0,0">
            <w:txbxContent>
              <w:p w:rsidR="005B2C23" w:rsidRDefault="005B2C23"/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916A0F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35.9pt;margin-top:554.55pt;width:102.55pt;height:12.5pt;z-index:-25317888;mso-position-horizontal-relative:page;mso-position-vertical-relative:page" filled="f" stroked="f">
          <v:textbox inset="0,0,0,0">
            <w:txbxContent>
              <w:p w:rsidR="005B2C23" w:rsidRDefault="005B2C23" w:rsidP="0085023F">
                <w:pPr>
                  <w:spacing w:before="16"/>
                  <w:ind w:left="60"/>
                  <w:rPr>
                    <w:rFonts w:ascii="Trebuchet MS"/>
                    <w:noProof/>
                    <w:color w:val="231F20"/>
                    <w:sz w:val="18"/>
                  </w:rPr>
                </w:pPr>
              </w:p>
              <w:p w:rsidR="005B2C23" w:rsidRDefault="005B2C23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noProof/>
                    <w:color w:val="231F20"/>
                    <w:sz w:val="18"/>
                  </w:rPr>
                  <w:t>6322</w:t>
                </w:r>
              </w:p>
            </w:txbxContent>
          </v:textbox>
          <w10:wrap anchorx="page" anchory="page"/>
        </v:shape>
      </w:pict>
    </w:r>
    <w:r>
      <w:pict>
        <v:shape id="_x0000_s2110" type="#_x0000_t202" style="position:absolute;margin-left:338.4pt;margin-top:554.5pt;width:18.25pt;height:12.6pt;z-index:-25317376;mso-position-horizontal-relative:page;mso-position-vertical-relative:page" filled="f" stroked="f">
          <v:textbox inset="0,0,0,0">
            <w:txbxContent>
              <w:p w:rsidR="005B2C23" w:rsidRDefault="005B2C23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</w:p>
              <w:p w:rsidR="005B2C23" w:rsidRDefault="005B2C23"/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916A0F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33.85pt;margin-top:554.5pt;width:19.9pt;height:12.6pt;z-index:-25314816;mso-position-horizontal-relative:page;mso-position-vertical-relative:page" filled="f" stroked="f">
          <v:textbox inset="0,0,0,0">
            <w:txbxContent>
              <w:p w:rsidR="005B2C23" w:rsidRDefault="005B2C23" w:rsidP="0085023F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z w:val="18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shape id="_x0000_s2104" type="#_x0000_t202" style="position:absolute;margin-left:237.3pt;margin-top:554.55pt;width:118.05pt;height:12.5pt;z-index:-25314304;mso-position-horizontal-relative:page;mso-position-vertical-relative:page" filled="f" stroked="f">
          <v:textbox inset="0,0,0,0">
            <w:txbxContent>
              <w:p w:rsidR="005B2C23" w:rsidRDefault="005B2C23" w:rsidP="0085023F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z w:val="18"/>
                  </w:rPr>
                  <w:t>A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916A0F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97pt;margin-top:554.55pt;width:68.15pt;height:12.5pt;z-index:-25315840;mso-position-horizontal-relative:page;mso-position-vertical-relative:page" filled="f" stroked="f">
          <v:textbox inset="0,0,0,0">
            <w:txbxContent>
              <w:p w:rsidR="005B2C23" w:rsidRDefault="005B2C23" w:rsidP="0085023F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z w:val="18"/>
                  </w:rPr>
                  <w:t>E</w:t>
                </w:r>
              </w:p>
            </w:txbxContent>
          </v:textbox>
          <w10:wrap anchorx="page" anchory="page"/>
        </v:shape>
      </w:pict>
    </w:r>
    <w:r>
      <w:pict>
        <v:shape id="_x0000_s2106" type="#_x0000_t202" style="position:absolute;margin-left:337.45pt;margin-top:554.5pt;width:19.9pt;height:12.6pt;z-index:-25315328;mso-position-horizontal-relative:page;mso-position-vertical-relative:page" filled="f" stroked="f">
          <v:textbox inset="0,0,0,0">
            <w:txbxContent>
              <w:p w:rsidR="005B2C23" w:rsidRDefault="005B2C23"/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916A0F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33.85pt;margin-top:553.6pt;width:20pt;height:13.5pt;z-index:-25312768;mso-position-horizontal-relative:page;mso-position-vertical-relative:page" filled="f" stroked="f">
          <v:textbox inset="0,0,0,0">
            <w:txbxContent>
              <w:p w:rsidR="005B2C23" w:rsidRDefault="005B2C23" w:rsidP="0085023F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noProof/>
                    <w:color w:val="231F20"/>
                    <w:sz w:val="18"/>
                  </w:rPr>
                  <w:t>6</w:t>
                </w:r>
              </w:p>
              <w:p w:rsidR="005B2C23" w:rsidRDefault="005B2C23"/>
              <w:p w:rsidR="005B2C23" w:rsidRDefault="005B2C23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  <w:p w:rsidR="005B2C23" w:rsidRDefault="005B2C23"/>
              <w:p w:rsidR="005B2C23" w:rsidRDefault="005B2C23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  <w:p w:rsidR="005B2C23" w:rsidRDefault="005B2C23"/>
              <w:p w:rsidR="005B2C23" w:rsidRDefault="005B2C23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noProof/>
                  </w:rPr>
                  <w:t>368</w:t>
                </w:r>
                <w:r>
                  <w:rPr>
                    <w:rFonts w:ascii="Trebuchet MS"/>
                    <w:color w:val="231F20"/>
                    <w:sz w:val="18"/>
                  </w:rPr>
                  <w:t>AG</w:t>
                </w:r>
              </w:p>
            </w:txbxContent>
          </v:textbox>
          <w10:wrap anchorx="page" anchory="page"/>
        </v:shape>
      </w:pict>
    </w:r>
    <w:r>
      <w:pict>
        <v:shape id="_x0000_s2100" type="#_x0000_t202" style="position:absolute;margin-left:235.2pt;margin-top:553.75pt;width:120.15pt;height:13.25pt;z-index:-25312256;mso-position-horizontal-relative:page;mso-position-vertical-relative:page" filled="f" stroked="f">
          <v:textbox inset="0,0,0,0">
            <w:txbxContent>
              <w:p w:rsidR="005B2C23" w:rsidRDefault="005B2C23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z w:val="18"/>
                  </w:rPr>
                  <w:t xml:space="preserve"> </w:t>
                </w:r>
                <w:r>
                  <w:rPr>
                    <w:rFonts w:ascii="Trebuchet MS"/>
                    <w:noProof/>
                    <w:color w:val="231F20"/>
                    <w:sz w:val="18"/>
                  </w:rPr>
                  <w:t>29</w:t>
                </w:r>
              </w:p>
              <w:p w:rsidR="005B2C23" w:rsidRDefault="005B2C23"/>
              <w:p w:rsidR="005B2C23" w:rsidRDefault="005B2C23"/>
              <w:p w:rsidR="005B2C23" w:rsidRDefault="005B2C23"/>
              <w:p w:rsidR="005B2C23" w:rsidRDefault="005B2C23"/>
              <w:p w:rsidR="005B2C23" w:rsidRDefault="005B2C23"/>
              <w:p w:rsidR="005B2C23" w:rsidRDefault="005B2C23">
                <w:pPr>
                  <w:spacing w:before="16"/>
                  <w:ind w:left="2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z w:val="18"/>
                  </w:rPr>
                  <w:t>64</w:t>
                </w:r>
              </w:p>
              <w:p w:rsidR="005B2C23" w:rsidRDefault="005B2C23"/>
              <w:p w:rsidR="005B2C23" w:rsidRDefault="005B2C23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  <w:p w:rsidR="005B2C23" w:rsidRDefault="005B2C23"/>
              <w:p w:rsidR="005B2C23" w:rsidRDefault="005B2C23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  <w:p w:rsidR="005B2C23" w:rsidRDefault="005B2C23"/>
              <w:p w:rsidR="005B2C23" w:rsidRDefault="005B2C23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z w:val="18"/>
                  </w:rPr>
                  <w:t xml:space="preserve"> PAGE </w:t>
                </w:r>
                <w:r>
                  <w:rPr>
                    <w:rFonts w:ascii="Trebuchet MS"/>
                    <w:noProof/>
                    <w:color w:val="231F20"/>
                    <w:sz w:val="18"/>
                  </w:rPr>
                  <w:t>6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916A0F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35.85pt;margin-top:553.75pt;width:59.6pt;height:13.25pt;z-index:-25313792;mso-position-horizontal-relative:page;mso-position-vertical-relative:page" filled="f" stroked="f">
          <v:textbox inset="0,0,0,0">
            <w:txbxContent>
              <w:p w:rsidR="005B2C23" w:rsidRDefault="005B2C23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noProof/>
                    <w:color w:val="231F20"/>
                    <w:sz w:val="18"/>
                  </w:rPr>
                  <w:t>369</w:t>
                </w:r>
              </w:p>
              <w:p w:rsidR="005B2C23" w:rsidRDefault="005B2C23"/>
              <w:p w:rsidR="005B2C23" w:rsidRDefault="005B2C23">
                <w:pPr>
                  <w:spacing w:before="16"/>
                  <w:ind w:left="2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z w:val="18"/>
                  </w:rPr>
                  <w:t>66</w:t>
                </w:r>
              </w:p>
              <w:p w:rsidR="005B2C23" w:rsidRDefault="005B2C23"/>
              <w:p w:rsidR="005B2C23" w:rsidRDefault="005B2C23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  <w:p w:rsidR="005B2C23" w:rsidRDefault="005B2C23"/>
              <w:p w:rsidR="005B2C23" w:rsidRDefault="005B2C23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  <w:p w:rsidR="005B2C23" w:rsidRDefault="005B2C23"/>
              <w:p w:rsidR="005B2C23" w:rsidRDefault="005B2C23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z w:val="18"/>
                  </w:rPr>
                  <w:t>67</w:t>
                </w:r>
              </w:p>
              <w:p w:rsidR="005B2C23" w:rsidRDefault="005B2C23"/>
            </w:txbxContent>
          </v:textbox>
          <w10:wrap anchorx="page" anchory="page"/>
        </v:shape>
      </w:pict>
    </w:r>
    <w:r>
      <w:pict>
        <v:shape id="_x0000_s2102" type="#_x0000_t202" style="position:absolute;margin-left:337.35pt;margin-top:553.6pt;width:20pt;height:13.5pt;z-index:-25313280;mso-position-horizontal-relative:page;mso-position-vertical-relative:page" filled="f" stroked="f">
          <v:textbox inset="0,0,0,0">
            <w:txbxContent>
              <w:p w:rsidR="005B2C23" w:rsidRDefault="005B2C23">
                <w:r>
                  <w:rPr>
                    <w:rFonts w:ascii="Verdana"/>
                    <w:color w:val="231F20"/>
                    <w:w w:val="90"/>
                    <w:sz w:val="18"/>
                  </w:rPr>
                  <w:t xml:space="preserve"> PAGE </w:t>
                </w:r>
                <w:r>
                  <w:rPr>
                    <w:rFonts w:ascii="Verdana"/>
                    <w:noProof/>
                    <w:color w:val="231F20"/>
                    <w:w w:val="90"/>
                    <w:sz w:val="18"/>
                  </w:rPr>
                  <w:t>6369</w:t>
                </w:r>
              </w:p>
              <w:p w:rsidR="005B2C23" w:rsidRDefault="005B2C23">
                <w:pPr>
                  <w:spacing w:before="19"/>
                  <w:ind w:left="20"/>
                  <w:rPr>
                    <w:rFonts w:ascii="Tahoma" w:hAnsi="Tahoma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916A0F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235.2pt;margin-top:553.75pt;width:120.15pt;height:13.25pt;z-index:-25309184;mso-position-horizontal-relative:page;mso-position-vertical-relative:page" filled="f" stroked="f">
          <v:textbox inset="0,0,0,0">
            <w:txbxContent>
              <w:p w:rsidR="005B2C23" w:rsidRDefault="005B2C23">
                <w:pPr>
                  <w:spacing w:before="19"/>
                  <w:ind w:left="20"/>
                  <w:rPr>
                    <w:rFonts w:ascii="Tahoma" w:hAnsi="Tahoma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95" type="#_x0000_t202" style="position:absolute;margin-left:33.85pt;margin-top:553.6pt;width:18.4pt;height:13.5pt;z-index:-25309696;mso-position-horizontal-relative:page;mso-position-vertical-relative:page" filled="f" stroked="f">
          <v:textbox inset="0,0,0,0">
            <w:txbxContent>
              <w:p w:rsidR="005B2C23" w:rsidRDefault="005B2C23">
                <w:pPr>
                  <w:spacing w:before="22"/>
                  <w:ind w:left="60"/>
                  <w:rPr>
                    <w:rFonts w:ascii="Verdana"/>
                    <w:sz w:val="18"/>
                  </w:rPr>
                </w:pPr>
                <w:r>
                  <w:rPr>
                    <w:rFonts w:ascii="Tahoma" w:hAnsi="Tahoma"/>
                    <w:color w:val="231F20"/>
                    <w:w w:val="90"/>
                    <w:sz w:val="18"/>
                  </w:rPr>
                  <w:t>ч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916A0F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35.85pt;margin-top:553.75pt;width:59.6pt;height:13.25pt;z-index:-25308672;mso-position-horizontal-relative:page;mso-position-vertical-relative:page" filled="f" stroked="f">
          <v:textbox inset="0,0,0,0">
            <w:txbxContent>
              <w:p w:rsidR="005B2C23" w:rsidRDefault="00916A0F">
                <w:pPr>
                  <w:spacing w:before="22"/>
                  <w:ind w:left="60"/>
                  <w:rPr>
                    <w:rFonts w:ascii="Verdana"/>
                    <w:sz w:val="18"/>
                  </w:rPr>
                </w:pPr>
                <w:r>
                  <w:fldChar w:fldCharType="begin"/>
                </w:r>
                <w:r w:rsidR="005B2C23">
                  <w:rPr>
                    <w:rFonts w:ascii="Verdana"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C50C8F">
                  <w:rPr>
                    <w:rFonts w:ascii="Verdana"/>
                    <w:noProof/>
                    <w:color w:val="231F20"/>
                    <w:w w:val="90"/>
                    <w:sz w:val="18"/>
                  </w:rPr>
                  <w:t>389</w:t>
                </w:r>
                <w:r>
                  <w:fldChar w:fldCharType="end"/>
                </w:r>
              </w:p>
              <w:p w:rsidR="005B2C23" w:rsidRDefault="005B2C23"/>
              <w:p w:rsidR="005B2C23" w:rsidRDefault="005B2C23"/>
            </w:txbxContent>
          </v:textbox>
          <w10:wrap anchorx="page" anchory="page"/>
        </v:shape>
      </w:pict>
    </w:r>
    <w:r>
      <w:pict>
        <v:shape id="_x0000_s2092" type="#_x0000_t202" style="position:absolute;margin-left:337.35pt;margin-top:553.6pt;width:20pt;height:13.5pt;z-index:-25308160;mso-position-horizontal-relative:page;mso-position-vertical-relative:page" filled="f" stroked="f">
          <v:textbox inset="0,0,0,0">
            <w:txbxContent>
              <w:p w:rsidR="005B2C23" w:rsidRDefault="005B2C23">
                <w:r>
                  <w:rPr>
                    <w:rFonts w:ascii="Trebuchet MS"/>
                    <w:color w:val="231F20"/>
                    <w:sz w:val="18"/>
                  </w:rPr>
                  <w:t xml:space="preserve">PAGE </w:t>
                </w:r>
                <w:r>
                  <w:rPr>
                    <w:rFonts w:ascii="Trebuchet MS"/>
                    <w:noProof/>
                    <w:color w:val="231F20"/>
                    <w:sz w:val="18"/>
                  </w:rPr>
                  <w:t>37389</w:t>
                </w:r>
              </w:p>
              <w:p w:rsidR="005B2C23" w:rsidRDefault="005B2C23">
                <w:pPr>
                  <w:spacing w:before="22"/>
                  <w:ind w:left="60"/>
                  <w:rPr>
                    <w:rFonts w:ascii="Verdana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916A0F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0" type="#_x0000_t202" style="position:absolute;margin-left:35.85pt;margin-top:554.5pt;width:321.5pt;height:12.6pt;z-index:-25284096;mso-position-horizontal-relative:page;mso-position-vertical-relative:page" filled="f" stroked="f">
          <v:textbox inset="0,0,0,0">
            <w:txbxContent>
              <w:p w:rsidR="005B2C23" w:rsidRDefault="005B2C23"/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916A0F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33.85pt;margin-top:554.5pt;width:19.8pt;height:12.6pt;z-index:-25304576;mso-position-horizontal-relative:page;mso-position-vertical-relative:page" filled="f" stroked="f">
          <v:textbox inset="0,0,0,0">
            <w:txbxContent>
              <w:p w:rsidR="005B2C23" w:rsidRDefault="005B2C23">
                <w:pPr>
                  <w:spacing w:before="22"/>
                  <w:ind w:left="60"/>
                  <w:rPr>
                    <w:rFonts w:ascii="Verdana"/>
                    <w:sz w:val="18"/>
                  </w:rPr>
                </w:pPr>
                <w:r>
                  <w:rPr>
                    <w:rFonts w:ascii="Tahoma" w:hAnsi="Tahoma"/>
                    <w:color w:val="231F20"/>
                    <w:w w:val="90"/>
                    <w:sz w:val="18"/>
                  </w:rPr>
                  <w:t>.</w:t>
                </w:r>
                <w:r>
                  <w:rPr>
                    <w:rFonts w:ascii="Tahoma" w:hAnsi="Tahoma"/>
                    <w:color w:val="231F20"/>
                    <w:spacing w:val="5"/>
                    <w:w w:val="90"/>
                    <w:sz w:val="18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w w:val="90"/>
                    <w:sz w:val="18"/>
                  </w:rPr>
                  <w:t>4</w:t>
                </w:r>
                <w:r>
                  <w:rPr>
                    <w:rFonts w:ascii="Tahoma" w:hAnsi="Tahoma"/>
                    <w:color w:val="231F20"/>
                    <w:spacing w:val="6"/>
                    <w:w w:val="90"/>
                    <w:sz w:val="18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w w:val="90"/>
                    <w:sz w:val="18"/>
                  </w:rPr>
                  <w:t>клас</w:t>
                </w:r>
                <w:r>
                  <w:rPr>
                    <w:rFonts w:ascii="Tahoma" w:hAnsi="Tahoma"/>
                    <w:noProof/>
                    <w:color w:val="231F20"/>
                    <w:w w:val="90"/>
                    <w:sz w:val="18"/>
                  </w:rPr>
                  <w:t>428</w:t>
                </w:r>
                <w:r>
                  <w:rPr>
                    <w:rFonts w:ascii="Verdana"/>
                    <w:color w:val="231F20"/>
                    <w:w w:val="85"/>
                    <w:sz w:val="18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shape id="_x0000_s2084" type="#_x0000_t202" style="position:absolute;margin-left:237.3pt;margin-top:554.55pt;width:118.05pt;height:12.5pt;z-index:-25304064;mso-position-horizontal-relative:page;mso-position-vertical-relative:page" filled="f" stroked="f">
          <v:textbox inset="0,0,0,0">
            <w:txbxContent>
              <w:p w:rsidR="005B2C23" w:rsidRDefault="005B2C23">
                <w:pPr>
                  <w:spacing w:before="22"/>
                  <w:ind w:left="60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color w:val="231F20"/>
                    <w:w w:val="85"/>
                    <w:sz w:val="18"/>
                  </w:rPr>
                  <w:t>A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916A0F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35.85pt;margin-top:554.55pt;width:84.15pt;height:12.5pt;z-index:-25305600;mso-position-horizontal-relative:page;mso-position-vertical-relative:page" filled="f" stroked="f">
          <v:textbox inset="0,0,0,0">
            <w:txbxContent>
              <w:p w:rsidR="005B2C23" w:rsidRDefault="005B2C23">
                <w:pPr>
                  <w:spacing w:before="22"/>
                  <w:ind w:left="60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color w:val="231F20"/>
                    <w:w w:val="85"/>
                    <w:sz w:val="18"/>
                  </w:rPr>
                  <w:t>E</w:t>
                </w:r>
              </w:p>
            </w:txbxContent>
          </v:textbox>
          <w10:wrap anchorx="page" anchory="page"/>
        </v:shape>
      </w:pict>
    </w:r>
    <w:r>
      <w:pict>
        <v:shape id="_x0000_s2086" type="#_x0000_t202" style="position:absolute;margin-left:337.45pt;margin-top:554.5pt;width:19.75pt;height:12.6pt;z-index:-25305088;mso-position-horizontal-relative:page;mso-position-vertical-relative:page" filled="f" stroked="f">
          <v:textbox inset="0,0,0,0">
            <w:txbxContent>
              <w:p w:rsidR="005B2C23" w:rsidRDefault="005B2C23">
                <w:pPr>
                  <w:spacing w:before="22"/>
                  <w:ind w:left="60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noProof/>
                    <w:color w:val="231F20"/>
                    <w:w w:val="85"/>
                    <w:sz w:val="18"/>
                  </w:rPr>
                  <w:t>371</w:t>
                </w:r>
              </w:p>
              <w:p w:rsidR="005B2C23" w:rsidRDefault="005B2C23"/>
              <w:p w:rsidR="005B2C23" w:rsidRDefault="005B2C23">
                <w:pPr>
                  <w:spacing w:before="22"/>
                  <w:ind w:left="60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noProof/>
                    <w:color w:val="231F20"/>
                    <w:w w:val="85"/>
                    <w:sz w:val="18"/>
                  </w:rPr>
                  <w:t>431</w:t>
                </w:r>
                <w:r>
                  <w:rPr>
                    <w:rFonts w:ascii="Verdana"/>
                    <w:color w:val="231F20"/>
                    <w:w w:val="85"/>
                    <w:sz w:val="18"/>
                  </w:rPr>
                  <w:t>GE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916A0F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8" type="#_x0000_t202" style="position:absolute;margin-left:33.85pt;margin-top:554.5pt;width:15.1pt;height:12.6pt;z-index:-25347072;mso-position-horizontal-relative:page;mso-position-vertical-relative:page" filled="f" stroked="f">
          <v:textbox inset="0,0,0,0">
            <w:txbxContent>
              <w:p w:rsidR="005B2C23" w:rsidRDefault="00916A0F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 w:rsidR="005B2C23">
                  <w:rPr>
                    <w:rFonts w:ascii="Trebuchet MS"/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14039F">
                  <w:rPr>
                    <w:rFonts w:ascii="Trebuchet MS"/>
                    <w:noProof/>
                    <w:color w:val="231F20"/>
                    <w:sz w:val="18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916A0F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2" type="#_x0000_t202" style="position:absolute;margin-left:33.85pt;margin-top:554.5pt;width:15.9pt;height:12.6pt;z-index:-25344000;mso-position-horizontal-relative:page;mso-position-vertical-relative:page" filled="f" stroked="f">
          <v:textbox inset="0,0,0,0">
            <w:txbxContent>
              <w:p w:rsidR="005B2C23" w:rsidRDefault="00916A0F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 w:rsidR="005B2C23">
                  <w:rPr>
                    <w:rFonts w:ascii="Trebuchet MS"/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14039F">
                  <w:rPr>
                    <w:rFonts w:ascii="Trebuchet MS"/>
                    <w:noProof/>
                    <w:color w:val="231F20"/>
                    <w:sz w:val="18"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61" type="#_x0000_t202" style="position:absolute;margin-left:237.3pt;margin-top:554.55pt;width:118.05pt;height:12.5pt;z-index:-25343488;mso-position-horizontal-relative:page;mso-position-vertical-relative:page" filled="f" stroked="f">
          <v:textbox inset="0,0,0,0">
            <w:txbxContent>
              <w:p w:rsidR="005B2C23" w:rsidRDefault="005B2C23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916A0F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33.85pt;margin-top:554.5pt;width:20.45pt;height:12.6pt;z-index:-25298432;mso-position-horizontal-relative:page;mso-position-vertical-relative:page" filled="f" stroked="f">
          <v:textbox inset="0,0,0,0">
            <w:txbxContent>
              <w:p w:rsidR="005B2C23" w:rsidRDefault="005B2C23">
                <w:pPr>
                  <w:spacing w:before="22"/>
                  <w:ind w:left="60"/>
                  <w:rPr>
                    <w:rFonts w:ascii="Verdana"/>
                    <w:sz w:val="18"/>
                  </w:rPr>
                </w:pPr>
              </w:p>
              <w:p w:rsidR="005B2C23" w:rsidRDefault="005B2C23"/>
              <w:p w:rsidR="005B2C23" w:rsidRDefault="005B2C23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z w:val="18"/>
                  </w:rPr>
                  <w:t xml:space="preserve"> PAGE</w:t>
                </w:r>
                <w:r>
                  <w:rPr>
                    <w:noProof/>
                  </w:rPr>
                  <w:t>494</w:t>
                </w:r>
                <w:r>
                  <w:rPr>
                    <w:rFonts w:ascii="Trebuchet MS"/>
                    <w:noProof/>
                    <w:color w:val="231F20"/>
                    <w:sz w:val="18"/>
                  </w:rPr>
                  <w:t>24</w:t>
                </w:r>
              </w:p>
            </w:txbxContent>
          </v:textbox>
          <w10:wrap anchorx="page" anchory="page"/>
        </v:shape>
      </w:pict>
    </w:r>
    <w:r>
      <w:pict>
        <v:shape id="_x0000_s2072" type="#_x0000_t202" style="position:absolute;margin-left:237.3pt;margin-top:554.55pt;width:118.05pt;height:12.5pt;z-index:-25297920;mso-position-horizontal-relative:page;mso-position-vertical-relative:page" filled="f" stroked="f">
          <v:textbox inset="0,0,0,0">
            <w:txbxContent>
              <w:p w:rsidR="005B2C23" w:rsidRDefault="005B2C23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916A0F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35.85pt;margin-top:554.55pt;width:100.8pt;height:12.5pt;z-index:-25299456;mso-position-horizontal-relative:page;mso-position-vertical-relative:page" filled="f" stroked="f">
          <v:textbox inset="0,0,0,0">
            <w:txbxContent>
              <w:p w:rsidR="005B2C23" w:rsidRDefault="005B2C23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74" type="#_x0000_t202" style="position:absolute;margin-left:337.8pt;margin-top:554.5pt;width:19.05pt;height:12.6pt;z-index:-25298944;mso-position-horizontal-relative:page;mso-position-vertical-relative:page" filled="f" stroked="f">
          <v:textbox inset="0,0,0,0">
            <w:txbxContent>
              <w:p w:rsidR="005B2C23" w:rsidRDefault="005B2C23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  <w:p w:rsidR="005B2C23" w:rsidRDefault="005B2C23"/>
              <w:p w:rsidR="005B2C23" w:rsidRDefault="005B2C23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z w:val="18"/>
                  </w:rPr>
                  <w:t xml:space="preserve"> PAGE</w:t>
                </w:r>
                <w:r>
                  <w:rPr>
                    <w:noProof/>
                  </w:rPr>
                  <w:t>491</w:t>
                </w:r>
                <w:r>
                  <w:rPr>
                    <w:rFonts w:ascii="Trebuchet MS"/>
                    <w:noProof/>
                    <w:color w:val="231F20"/>
                    <w:sz w:val="18"/>
                  </w:rPr>
                  <w:t>23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916A0F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4" type="#_x0000_t202" style="position:absolute;margin-left:35.9pt;margin-top:554.25pt;width:110.7pt;height:12.5pt;z-index:-25345024;mso-position-horizontal-relative:page;mso-position-vertical-relative:page" filled="f" stroked="f">
          <v:textbox inset="0,0,0,0">
            <w:txbxContent>
              <w:p w:rsidR="005B2C23" w:rsidRDefault="005B2C23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163" type="#_x0000_t202" style="position:absolute;margin-left:342.1pt;margin-top:554.5pt;width:15.1pt;height:12.6pt;z-index:-25344512;mso-position-horizontal-relative:page;mso-position-vertical-relative:page" filled="f" stroked="f">
          <v:textbox inset="0,0,0,0">
            <w:txbxContent>
              <w:p w:rsidR="005B2C23" w:rsidRDefault="00916A0F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 w:rsidR="005B2C23">
                  <w:rPr>
                    <w:rFonts w:ascii="Trebuchet MS"/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14039F">
                  <w:rPr>
                    <w:rFonts w:ascii="Trebuchet MS"/>
                    <w:noProof/>
                    <w:color w:val="231F20"/>
                    <w:sz w:val="18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916A0F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33.85pt;margin-top:554.5pt;width:19.9pt;height:12.6pt;z-index:-25297408;mso-position-horizontal-relative:page;mso-position-vertical-relative:page" filled="f" stroked="f">
          <v:textbox inset="0,0,0,0">
            <w:txbxContent>
              <w:p w:rsidR="005B2C23" w:rsidRDefault="005B2C23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</w:p>
              <w:p w:rsidR="005B2C23" w:rsidRDefault="005B2C23"/>
              <w:p w:rsidR="005B2C23" w:rsidRDefault="005B2C23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z w:val="18"/>
                  </w:rPr>
                  <w:t xml:space="preserve"> PAGE</w:t>
                </w:r>
                <w:r>
                  <w:rPr>
                    <w:noProof/>
                  </w:rPr>
                  <w:t>510</w:t>
                </w:r>
                <w:r>
                  <w:rPr>
                    <w:rFonts w:ascii="Trebuchet MS"/>
                    <w:noProof/>
                    <w:color w:val="231F20"/>
                    <w:sz w:val="18"/>
                  </w:rPr>
                  <w:t>28</w:t>
                </w:r>
              </w:p>
            </w:txbxContent>
          </v:textbox>
          <w10:wrap anchorx="page" anchory="page"/>
        </v:shape>
      </w:pict>
    </w:r>
    <w:r>
      <w:pict>
        <v:shape id="_x0000_s2070" type="#_x0000_t202" style="position:absolute;margin-left:237.3pt;margin-top:554.55pt;width:118.05pt;height:12.5pt;z-index:-25296896;mso-position-horizontal-relative:page;mso-position-vertical-relative:page" filled="f" stroked="f">
          <v:textbox inset="0,0,0,0">
            <w:txbxContent>
              <w:p w:rsidR="005B2C23" w:rsidRDefault="005B2C23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916A0F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35.85pt;margin-top:554.55pt;width:100.8pt;height:12.5pt;z-index:-25296384;mso-position-horizontal-relative:page;mso-position-vertical-relative:page" filled="f" stroked="f">
          <v:textbox inset="0,0,0,0">
            <w:txbxContent>
              <w:p w:rsidR="005B2C23" w:rsidRDefault="005B2C23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68" type="#_x0000_t202" style="position:absolute;margin-left:337.25pt;margin-top:554.5pt;width:20.1pt;height:12.6pt;z-index:-25295872;mso-position-horizontal-relative:page;mso-position-vertical-relative:page" filled="f" stroked="f">
          <v:textbox inset="0,0,0,0">
            <w:txbxContent>
              <w:p w:rsidR="005B2C23" w:rsidRDefault="005B2C23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  <w:p w:rsidR="005B2C23" w:rsidRDefault="005B2C23"/>
              <w:p w:rsidR="005B2C23" w:rsidRDefault="005B2C23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z w:val="18"/>
                  </w:rPr>
                  <w:t xml:space="preserve"> PAGE</w:t>
                </w:r>
                <w:r>
                  <w:rPr>
                    <w:noProof/>
                  </w:rPr>
                  <w:t>509</w:t>
                </w:r>
                <w:r>
                  <w:rPr>
                    <w:rFonts w:ascii="Trebuchet MS"/>
                    <w:noProof/>
                    <w:color w:val="231F20"/>
                    <w:sz w:val="18"/>
                  </w:rPr>
                  <w:t>27</w:t>
                </w:r>
              </w:p>
            </w:txbxContent>
          </v:textbox>
          <w10:wrap anchorx="page" anchory="page"/>
        </v:shape>
      </w:pict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916A0F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33.85pt;margin-top:554.5pt;width:18.8pt;height:12.6pt;z-index:-25294336;mso-position-horizontal-relative:page;mso-position-vertical-relative:page" filled="f" stroked="f">
          <v:textbox inset="0,0,0,0">
            <w:txbxContent>
              <w:p w:rsidR="005B2C23" w:rsidRDefault="005B2C23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</w:p>
              <w:p w:rsidR="005B2C23" w:rsidRDefault="005B2C23"/>
              <w:p w:rsidR="005B2C23" w:rsidRDefault="005B2C23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z w:val="18"/>
                  </w:rPr>
                  <w:t xml:space="preserve"> PAGE</w:t>
                </w:r>
                <w:r>
                  <w:rPr>
                    <w:noProof/>
                  </w:rPr>
                  <w:t>520</w:t>
                </w:r>
                <w:r>
                  <w:rPr>
                    <w:rFonts w:ascii="Trebuchet MS"/>
                    <w:noProof/>
                    <w:color w:val="231F20"/>
                    <w:sz w:val="18"/>
                  </w:rPr>
                  <w:t>80</w:t>
                </w:r>
              </w:p>
            </w:txbxContent>
          </v:textbox>
          <w10:wrap anchorx="page" anchory="page"/>
        </v:shape>
      </w:pict>
    </w:r>
    <w:r>
      <w:pict>
        <v:shape id="_x0000_s2064" type="#_x0000_t202" style="position:absolute;margin-left:237.3pt;margin-top:554.55pt;width:118.05pt;height:12.5pt;z-index:-25293824;mso-position-horizontal-relative:page;mso-position-vertical-relative:page" filled="f" stroked="f">
          <v:textbox inset="0,0,0,0">
            <w:txbxContent>
              <w:p w:rsidR="005B2C23" w:rsidRDefault="005B2C23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916A0F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35.85pt;margin-top:554.55pt;width:140.05pt;height:12.5pt;z-index:-25295360;mso-position-horizontal-relative:page;mso-position-vertical-relative:page" filled="f" stroked="f">
          <v:textbox inset="0,0,0,0">
            <w:txbxContent>
              <w:p w:rsidR="005B2C23" w:rsidRDefault="005B2C23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66" type="#_x0000_t202" style="position:absolute;margin-left:337.8pt;margin-top:554.5pt;width:19.55pt;height:12.6pt;z-index:-25294848;mso-position-horizontal-relative:page;mso-position-vertical-relative:page" filled="f" stroked="f">
          <v:textbox inset="0,0,0,0">
            <w:txbxContent>
              <w:p w:rsidR="005B2C23" w:rsidRDefault="005B2C23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  <w:p w:rsidR="005B2C23" w:rsidRDefault="005B2C23"/>
              <w:p w:rsidR="005B2C23" w:rsidRDefault="005B2C23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z w:val="18"/>
                  </w:rPr>
                  <w:t xml:space="preserve"> PAGE</w:t>
                </w:r>
                <w:r>
                  <w:rPr>
                    <w:noProof/>
                  </w:rPr>
                  <w:t>519</w:t>
                </w:r>
                <w:r>
                  <w:rPr>
                    <w:rFonts w:ascii="Trebuchet MS"/>
                    <w:noProof/>
                    <w:color w:val="231F20"/>
                    <w:sz w:val="18"/>
                  </w:rPr>
                  <w:t>81</w:t>
                </w:r>
              </w:p>
            </w:txbxContent>
          </v:textbox>
          <w10:wrap anchorx="page" anchory="page"/>
        </v:shape>
      </w:pict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916A0F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3.85pt;margin-top:554.5pt;width:324.35pt;height:12.6pt;z-index:-25291776;mso-position-horizontal-relative:page;mso-position-vertical-relative:page" filled="f" stroked="f">
          <v:textbox inset="0,0,0,0">
            <w:txbxContent>
              <w:p w:rsidR="005B2C23" w:rsidRDefault="005B2C23"/>
            </w:txbxContent>
          </v:textbox>
          <w10:wrap anchorx="page" anchory="page"/>
        </v:shape>
      </w:pict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</w:pP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</w:pP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</w:pP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Pr="00A41869" w:rsidRDefault="005B2C23" w:rsidP="00A41869">
    <w:pPr>
      <w:pStyle w:val="a8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916A0F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5.85pt;margin-top:554.5pt;width:321.5pt;height:12.6pt;z-index:-25287680;mso-position-horizontal-relative:page;mso-position-vertical-relative:page" filled="f" stroked="f">
          <v:textbox inset="0,0,0,0">
            <w:txbxContent>
              <w:p w:rsidR="005B2C23" w:rsidRDefault="005B2C23"/>
            </w:txbxContent>
          </v:textbox>
          <w10:wrap anchorx="page" anchory="page"/>
        </v:shape>
      </w:pict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916A0F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3.85pt;margin-top:554.5pt;width:324.35pt;height:12.6pt;z-index:-25286656;mso-position-horizontal-relative:page;mso-position-vertical-relative:page" filled="f" stroked="f">
          <v:textbox inset="0,0,0,0">
            <w:txbxContent>
              <w:p w:rsidR="005B2C23" w:rsidRDefault="005B2C23"/>
            </w:txbxContent>
          </v:textbox>
          <w10:wrap anchorx="page" anchory="page"/>
        </v:shape>
      </w:pict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23" w:rsidRDefault="005B2C23">
    <w:pPr>
      <w:pStyle w:val="a3"/>
      <w:spacing w:line="14" w:lineRule="auto"/>
      <w:ind w:left="0" w:right="0" w:firstLine="0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0B2A" w:rsidRDefault="00990B2A">
      <w:r>
        <w:separator/>
      </w:r>
    </w:p>
  </w:footnote>
  <w:footnote w:type="continuationSeparator" w:id="0">
    <w:p w:rsidR="00990B2A" w:rsidRDefault="00990B2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C39CB"/>
    <w:multiLevelType w:val="hybridMultilevel"/>
    <w:tmpl w:val="B1582B80"/>
    <w:lvl w:ilvl="0" w:tplc="34C86270">
      <w:start w:val="1"/>
      <w:numFmt w:val="decimal"/>
      <w:lvlText w:val="%1)"/>
      <w:lvlJc w:val="left"/>
      <w:pPr>
        <w:ind w:left="607" w:hanging="264"/>
        <w:jc w:val="left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1" w:tplc="E9B463AA">
      <w:numFmt w:val="bullet"/>
      <w:lvlText w:val="•"/>
      <w:lvlJc w:val="left"/>
      <w:pPr>
        <w:ind w:left="1198" w:hanging="264"/>
      </w:pPr>
      <w:rPr>
        <w:rFonts w:hint="default"/>
        <w:lang w:val="ru-RU" w:eastAsia="en-US" w:bidi="ar-SA"/>
      </w:rPr>
    </w:lvl>
    <w:lvl w:ilvl="2" w:tplc="1100A702">
      <w:numFmt w:val="bullet"/>
      <w:lvlText w:val="•"/>
      <w:lvlJc w:val="left"/>
      <w:pPr>
        <w:ind w:left="1796" w:hanging="264"/>
      </w:pPr>
      <w:rPr>
        <w:rFonts w:hint="default"/>
        <w:lang w:val="ru-RU" w:eastAsia="en-US" w:bidi="ar-SA"/>
      </w:rPr>
    </w:lvl>
    <w:lvl w:ilvl="3" w:tplc="9E0CBDC6">
      <w:numFmt w:val="bullet"/>
      <w:lvlText w:val="•"/>
      <w:lvlJc w:val="left"/>
      <w:pPr>
        <w:ind w:left="2395" w:hanging="264"/>
      </w:pPr>
      <w:rPr>
        <w:rFonts w:hint="default"/>
        <w:lang w:val="ru-RU" w:eastAsia="en-US" w:bidi="ar-SA"/>
      </w:rPr>
    </w:lvl>
    <w:lvl w:ilvl="4" w:tplc="D7822470">
      <w:numFmt w:val="bullet"/>
      <w:lvlText w:val="•"/>
      <w:lvlJc w:val="left"/>
      <w:pPr>
        <w:ind w:left="2993" w:hanging="264"/>
      </w:pPr>
      <w:rPr>
        <w:rFonts w:hint="default"/>
        <w:lang w:val="ru-RU" w:eastAsia="en-US" w:bidi="ar-SA"/>
      </w:rPr>
    </w:lvl>
    <w:lvl w:ilvl="5" w:tplc="68249FFC">
      <w:numFmt w:val="bullet"/>
      <w:lvlText w:val="•"/>
      <w:lvlJc w:val="left"/>
      <w:pPr>
        <w:ind w:left="3591" w:hanging="264"/>
      </w:pPr>
      <w:rPr>
        <w:rFonts w:hint="default"/>
        <w:lang w:val="ru-RU" w:eastAsia="en-US" w:bidi="ar-SA"/>
      </w:rPr>
    </w:lvl>
    <w:lvl w:ilvl="6" w:tplc="F5E28A7A">
      <w:numFmt w:val="bullet"/>
      <w:lvlText w:val="•"/>
      <w:lvlJc w:val="left"/>
      <w:pPr>
        <w:ind w:left="4190" w:hanging="264"/>
      </w:pPr>
      <w:rPr>
        <w:rFonts w:hint="default"/>
        <w:lang w:val="ru-RU" w:eastAsia="en-US" w:bidi="ar-SA"/>
      </w:rPr>
    </w:lvl>
    <w:lvl w:ilvl="7" w:tplc="F38007E8">
      <w:numFmt w:val="bullet"/>
      <w:lvlText w:val="•"/>
      <w:lvlJc w:val="left"/>
      <w:pPr>
        <w:ind w:left="4788" w:hanging="264"/>
      </w:pPr>
      <w:rPr>
        <w:rFonts w:hint="default"/>
        <w:lang w:val="ru-RU" w:eastAsia="en-US" w:bidi="ar-SA"/>
      </w:rPr>
    </w:lvl>
    <w:lvl w:ilvl="8" w:tplc="C2EA4506">
      <w:numFmt w:val="bullet"/>
      <w:lvlText w:val="•"/>
      <w:lvlJc w:val="left"/>
      <w:pPr>
        <w:ind w:left="5386" w:hanging="264"/>
      </w:pPr>
      <w:rPr>
        <w:rFonts w:hint="default"/>
        <w:lang w:val="ru-RU" w:eastAsia="en-US" w:bidi="ar-SA"/>
      </w:rPr>
    </w:lvl>
  </w:abstractNum>
  <w:abstractNum w:abstractNumId="1">
    <w:nsid w:val="01430E5F"/>
    <w:multiLevelType w:val="hybridMultilevel"/>
    <w:tmpl w:val="2CCE42A2"/>
    <w:lvl w:ilvl="0" w:tplc="94646632">
      <w:start w:val="1"/>
      <w:numFmt w:val="decimal"/>
      <w:lvlText w:val="%1)"/>
      <w:lvlJc w:val="left"/>
      <w:pPr>
        <w:ind w:left="710" w:hanging="327"/>
        <w:jc w:val="left"/>
      </w:pPr>
      <w:rPr>
        <w:rFonts w:ascii="Georgia" w:eastAsia="Georgia" w:hAnsi="Georgia" w:cs="Georgia" w:hint="default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1" w:tplc="E786A8B8">
      <w:numFmt w:val="bullet"/>
      <w:lvlText w:val="•"/>
      <w:lvlJc w:val="left"/>
      <w:pPr>
        <w:ind w:left="1314" w:hanging="327"/>
      </w:pPr>
      <w:rPr>
        <w:rFonts w:hint="default"/>
        <w:lang w:val="ru-RU" w:eastAsia="en-US" w:bidi="ar-SA"/>
      </w:rPr>
    </w:lvl>
    <w:lvl w:ilvl="2" w:tplc="3ADA4A92">
      <w:numFmt w:val="bullet"/>
      <w:lvlText w:val="•"/>
      <w:lvlJc w:val="left"/>
      <w:pPr>
        <w:ind w:left="1908" w:hanging="327"/>
      </w:pPr>
      <w:rPr>
        <w:rFonts w:hint="default"/>
        <w:lang w:val="ru-RU" w:eastAsia="en-US" w:bidi="ar-SA"/>
      </w:rPr>
    </w:lvl>
    <w:lvl w:ilvl="3" w:tplc="10B2F510">
      <w:numFmt w:val="bullet"/>
      <w:lvlText w:val="•"/>
      <w:lvlJc w:val="left"/>
      <w:pPr>
        <w:ind w:left="2503" w:hanging="327"/>
      </w:pPr>
      <w:rPr>
        <w:rFonts w:hint="default"/>
        <w:lang w:val="ru-RU" w:eastAsia="en-US" w:bidi="ar-SA"/>
      </w:rPr>
    </w:lvl>
    <w:lvl w:ilvl="4" w:tplc="FC76D418">
      <w:numFmt w:val="bullet"/>
      <w:lvlText w:val="•"/>
      <w:lvlJc w:val="left"/>
      <w:pPr>
        <w:ind w:left="3097" w:hanging="327"/>
      </w:pPr>
      <w:rPr>
        <w:rFonts w:hint="default"/>
        <w:lang w:val="ru-RU" w:eastAsia="en-US" w:bidi="ar-SA"/>
      </w:rPr>
    </w:lvl>
    <w:lvl w:ilvl="5" w:tplc="2FB0C38A">
      <w:numFmt w:val="bullet"/>
      <w:lvlText w:val="•"/>
      <w:lvlJc w:val="left"/>
      <w:pPr>
        <w:ind w:left="3691" w:hanging="327"/>
      </w:pPr>
      <w:rPr>
        <w:rFonts w:hint="default"/>
        <w:lang w:val="ru-RU" w:eastAsia="en-US" w:bidi="ar-SA"/>
      </w:rPr>
    </w:lvl>
    <w:lvl w:ilvl="6" w:tplc="FD3A6402">
      <w:numFmt w:val="bullet"/>
      <w:lvlText w:val="•"/>
      <w:lvlJc w:val="left"/>
      <w:pPr>
        <w:ind w:left="4286" w:hanging="327"/>
      </w:pPr>
      <w:rPr>
        <w:rFonts w:hint="default"/>
        <w:lang w:val="ru-RU" w:eastAsia="en-US" w:bidi="ar-SA"/>
      </w:rPr>
    </w:lvl>
    <w:lvl w:ilvl="7" w:tplc="3AECCA74">
      <w:numFmt w:val="bullet"/>
      <w:lvlText w:val="•"/>
      <w:lvlJc w:val="left"/>
      <w:pPr>
        <w:ind w:left="4880" w:hanging="327"/>
      </w:pPr>
      <w:rPr>
        <w:rFonts w:hint="default"/>
        <w:lang w:val="ru-RU" w:eastAsia="en-US" w:bidi="ar-SA"/>
      </w:rPr>
    </w:lvl>
    <w:lvl w:ilvl="8" w:tplc="60D09CFC">
      <w:numFmt w:val="bullet"/>
      <w:lvlText w:val="•"/>
      <w:lvlJc w:val="left"/>
      <w:pPr>
        <w:ind w:left="5474" w:hanging="327"/>
      </w:pPr>
      <w:rPr>
        <w:rFonts w:hint="default"/>
        <w:lang w:val="ru-RU" w:eastAsia="en-US" w:bidi="ar-SA"/>
      </w:rPr>
    </w:lvl>
  </w:abstractNum>
  <w:abstractNum w:abstractNumId="2">
    <w:nsid w:val="025103C8"/>
    <w:multiLevelType w:val="hybridMultilevel"/>
    <w:tmpl w:val="895607BA"/>
    <w:lvl w:ilvl="0" w:tplc="A508AB2C">
      <w:numFmt w:val="bullet"/>
      <w:lvlText w:val="—"/>
      <w:lvlJc w:val="left"/>
      <w:pPr>
        <w:ind w:left="113" w:hanging="286"/>
      </w:pPr>
      <w:rPr>
        <w:rFonts w:ascii="Times New Roman" w:eastAsia="Times New Roman" w:hAnsi="Times New Roman" w:cs="Times New Roman" w:hint="default"/>
        <w:color w:val="231F20"/>
        <w:w w:val="108"/>
        <w:sz w:val="18"/>
        <w:szCs w:val="18"/>
        <w:lang w:val="ru-RU" w:eastAsia="en-US" w:bidi="ar-SA"/>
      </w:rPr>
    </w:lvl>
    <w:lvl w:ilvl="1" w:tplc="515225DE">
      <w:numFmt w:val="bullet"/>
      <w:lvlText w:val="•"/>
      <w:lvlJc w:val="left"/>
      <w:pPr>
        <w:ind w:left="423" w:hanging="286"/>
      </w:pPr>
      <w:rPr>
        <w:rFonts w:hint="default"/>
        <w:lang w:val="ru-RU" w:eastAsia="en-US" w:bidi="ar-SA"/>
      </w:rPr>
    </w:lvl>
    <w:lvl w:ilvl="2" w:tplc="FA088FFC">
      <w:numFmt w:val="bullet"/>
      <w:lvlText w:val="•"/>
      <w:lvlJc w:val="left"/>
      <w:pPr>
        <w:ind w:left="727" w:hanging="286"/>
      </w:pPr>
      <w:rPr>
        <w:rFonts w:hint="default"/>
        <w:lang w:val="ru-RU" w:eastAsia="en-US" w:bidi="ar-SA"/>
      </w:rPr>
    </w:lvl>
    <w:lvl w:ilvl="3" w:tplc="22DE20E2">
      <w:numFmt w:val="bullet"/>
      <w:lvlText w:val="•"/>
      <w:lvlJc w:val="left"/>
      <w:pPr>
        <w:ind w:left="1030" w:hanging="286"/>
      </w:pPr>
      <w:rPr>
        <w:rFonts w:hint="default"/>
        <w:lang w:val="ru-RU" w:eastAsia="en-US" w:bidi="ar-SA"/>
      </w:rPr>
    </w:lvl>
    <w:lvl w:ilvl="4" w:tplc="C6D0D582">
      <w:numFmt w:val="bullet"/>
      <w:lvlText w:val="•"/>
      <w:lvlJc w:val="left"/>
      <w:pPr>
        <w:ind w:left="1334" w:hanging="286"/>
      </w:pPr>
      <w:rPr>
        <w:rFonts w:hint="default"/>
        <w:lang w:val="ru-RU" w:eastAsia="en-US" w:bidi="ar-SA"/>
      </w:rPr>
    </w:lvl>
    <w:lvl w:ilvl="5" w:tplc="9AF64B78">
      <w:numFmt w:val="bullet"/>
      <w:lvlText w:val="•"/>
      <w:lvlJc w:val="left"/>
      <w:pPr>
        <w:ind w:left="1637" w:hanging="286"/>
      </w:pPr>
      <w:rPr>
        <w:rFonts w:hint="default"/>
        <w:lang w:val="ru-RU" w:eastAsia="en-US" w:bidi="ar-SA"/>
      </w:rPr>
    </w:lvl>
    <w:lvl w:ilvl="6" w:tplc="8C02A81E">
      <w:numFmt w:val="bullet"/>
      <w:lvlText w:val="•"/>
      <w:lvlJc w:val="left"/>
      <w:pPr>
        <w:ind w:left="1941" w:hanging="286"/>
      </w:pPr>
      <w:rPr>
        <w:rFonts w:hint="default"/>
        <w:lang w:val="ru-RU" w:eastAsia="en-US" w:bidi="ar-SA"/>
      </w:rPr>
    </w:lvl>
    <w:lvl w:ilvl="7" w:tplc="00DC3978">
      <w:numFmt w:val="bullet"/>
      <w:lvlText w:val="•"/>
      <w:lvlJc w:val="left"/>
      <w:pPr>
        <w:ind w:left="2244" w:hanging="286"/>
      </w:pPr>
      <w:rPr>
        <w:rFonts w:hint="default"/>
        <w:lang w:val="ru-RU" w:eastAsia="en-US" w:bidi="ar-SA"/>
      </w:rPr>
    </w:lvl>
    <w:lvl w:ilvl="8" w:tplc="3BDA75D0">
      <w:numFmt w:val="bullet"/>
      <w:lvlText w:val="•"/>
      <w:lvlJc w:val="left"/>
      <w:pPr>
        <w:ind w:left="2548" w:hanging="286"/>
      </w:pPr>
      <w:rPr>
        <w:rFonts w:hint="default"/>
        <w:lang w:val="ru-RU" w:eastAsia="en-US" w:bidi="ar-SA"/>
      </w:rPr>
    </w:lvl>
  </w:abstractNum>
  <w:abstractNum w:abstractNumId="3">
    <w:nsid w:val="03126636"/>
    <w:multiLevelType w:val="multilevel"/>
    <w:tmpl w:val="10061DEC"/>
    <w:lvl w:ilvl="0">
      <w:start w:val="3"/>
      <w:numFmt w:val="decimal"/>
      <w:lvlText w:val="%1"/>
      <w:lvlJc w:val="left"/>
      <w:pPr>
        <w:ind w:left="117" w:hanging="649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7" w:hanging="649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17" w:hanging="649"/>
        <w:jc w:val="left"/>
      </w:pPr>
      <w:rPr>
        <w:rFonts w:ascii="Tahoma" w:eastAsia="Tahoma" w:hAnsi="Tahoma" w:cs="Tahoma" w:hint="default"/>
        <w:b/>
        <w:bCs/>
        <w:color w:val="231F20"/>
        <w:spacing w:val="-13"/>
        <w:w w:val="84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059" w:hanging="6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05" w:hanging="6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51" w:hanging="6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98" w:hanging="6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44" w:hanging="6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90" w:hanging="649"/>
      </w:pPr>
      <w:rPr>
        <w:rFonts w:hint="default"/>
        <w:lang w:val="ru-RU" w:eastAsia="en-US" w:bidi="ar-SA"/>
      </w:rPr>
    </w:lvl>
  </w:abstractNum>
  <w:abstractNum w:abstractNumId="4">
    <w:nsid w:val="04FE27E4"/>
    <w:multiLevelType w:val="hybridMultilevel"/>
    <w:tmpl w:val="0B02B7B0"/>
    <w:lvl w:ilvl="0" w:tplc="7C205F98">
      <w:start w:val="1"/>
      <w:numFmt w:val="decimal"/>
      <w:lvlText w:val="%1"/>
      <w:lvlJc w:val="left"/>
      <w:pPr>
        <w:ind w:left="312" w:hanging="196"/>
        <w:jc w:val="left"/>
      </w:pPr>
      <w:rPr>
        <w:rFonts w:ascii="Tahoma" w:eastAsia="Tahoma" w:hAnsi="Tahoma" w:cs="Tahoma" w:hint="default"/>
        <w:b/>
        <w:bCs/>
        <w:color w:val="231F20"/>
        <w:w w:val="84"/>
        <w:sz w:val="22"/>
        <w:szCs w:val="22"/>
        <w:lang w:val="ru-RU" w:eastAsia="en-US" w:bidi="ar-SA"/>
      </w:rPr>
    </w:lvl>
    <w:lvl w:ilvl="1" w:tplc="AAC4D05C">
      <w:numFmt w:val="bullet"/>
      <w:lvlText w:val="•"/>
      <w:lvlJc w:val="left"/>
      <w:pPr>
        <w:ind w:left="946" w:hanging="196"/>
      </w:pPr>
      <w:rPr>
        <w:rFonts w:hint="default"/>
        <w:lang w:val="ru-RU" w:eastAsia="en-US" w:bidi="ar-SA"/>
      </w:rPr>
    </w:lvl>
    <w:lvl w:ilvl="2" w:tplc="F3CA3090">
      <w:numFmt w:val="bullet"/>
      <w:lvlText w:val="•"/>
      <w:lvlJc w:val="left"/>
      <w:pPr>
        <w:ind w:left="1572" w:hanging="196"/>
      </w:pPr>
      <w:rPr>
        <w:rFonts w:hint="default"/>
        <w:lang w:val="ru-RU" w:eastAsia="en-US" w:bidi="ar-SA"/>
      </w:rPr>
    </w:lvl>
    <w:lvl w:ilvl="3" w:tplc="4ABA4BDC">
      <w:numFmt w:val="bullet"/>
      <w:lvlText w:val="•"/>
      <w:lvlJc w:val="left"/>
      <w:pPr>
        <w:ind w:left="2199" w:hanging="196"/>
      </w:pPr>
      <w:rPr>
        <w:rFonts w:hint="default"/>
        <w:lang w:val="ru-RU" w:eastAsia="en-US" w:bidi="ar-SA"/>
      </w:rPr>
    </w:lvl>
    <w:lvl w:ilvl="4" w:tplc="AD84472C">
      <w:numFmt w:val="bullet"/>
      <w:lvlText w:val="•"/>
      <w:lvlJc w:val="left"/>
      <w:pPr>
        <w:ind w:left="2825" w:hanging="196"/>
      </w:pPr>
      <w:rPr>
        <w:rFonts w:hint="default"/>
        <w:lang w:val="ru-RU" w:eastAsia="en-US" w:bidi="ar-SA"/>
      </w:rPr>
    </w:lvl>
    <w:lvl w:ilvl="5" w:tplc="D292A8EE">
      <w:numFmt w:val="bullet"/>
      <w:lvlText w:val="•"/>
      <w:lvlJc w:val="left"/>
      <w:pPr>
        <w:ind w:left="3451" w:hanging="196"/>
      </w:pPr>
      <w:rPr>
        <w:rFonts w:hint="default"/>
        <w:lang w:val="ru-RU" w:eastAsia="en-US" w:bidi="ar-SA"/>
      </w:rPr>
    </w:lvl>
    <w:lvl w:ilvl="6" w:tplc="652CB9AC">
      <w:numFmt w:val="bullet"/>
      <w:lvlText w:val="•"/>
      <w:lvlJc w:val="left"/>
      <w:pPr>
        <w:ind w:left="4078" w:hanging="196"/>
      </w:pPr>
      <w:rPr>
        <w:rFonts w:hint="default"/>
        <w:lang w:val="ru-RU" w:eastAsia="en-US" w:bidi="ar-SA"/>
      </w:rPr>
    </w:lvl>
    <w:lvl w:ilvl="7" w:tplc="7822193C">
      <w:numFmt w:val="bullet"/>
      <w:lvlText w:val="•"/>
      <w:lvlJc w:val="left"/>
      <w:pPr>
        <w:ind w:left="4704" w:hanging="196"/>
      </w:pPr>
      <w:rPr>
        <w:rFonts w:hint="default"/>
        <w:lang w:val="ru-RU" w:eastAsia="en-US" w:bidi="ar-SA"/>
      </w:rPr>
    </w:lvl>
    <w:lvl w:ilvl="8" w:tplc="811C9246">
      <w:numFmt w:val="bullet"/>
      <w:lvlText w:val="•"/>
      <w:lvlJc w:val="left"/>
      <w:pPr>
        <w:ind w:left="5330" w:hanging="196"/>
      </w:pPr>
      <w:rPr>
        <w:rFonts w:hint="default"/>
        <w:lang w:val="ru-RU" w:eastAsia="en-US" w:bidi="ar-SA"/>
      </w:rPr>
    </w:lvl>
  </w:abstractNum>
  <w:abstractNum w:abstractNumId="5">
    <w:nsid w:val="0559696E"/>
    <w:multiLevelType w:val="hybridMultilevel"/>
    <w:tmpl w:val="C06EC6CE"/>
    <w:lvl w:ilvl="0" w:tplc="7AFA5864">
      <w:start w:val="1"/>
      <w:numFmt w:val="decimal"/>
      <w:lvlText w:val="%1)"/>
      <w:lvlJc w:val="left"/>
      <w:pPr>
        <w:ind w:left="736" w:hanging="353"/>
        <w:jc w:val="left"/>
      </w:pPr>
      <w:rPr>
        <w:rFonts w:ascii="Georgia" w:eastAsia="Georgia" w:hAnsi="Georgia" w:cs="Georgia" w:hint="default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1" w:tplc="71F07630">
      <w:numFmt w:val="bullet"/>
      <w:lvlText w:val="•"/>
      <w:lvlJc w:val="left"/>
      <w:pPr>
        <w:ind w:left="1332" w:hanging="353"/>
      </w:pPr>
      <w:rPr>
        <w:rFonts w:hint="default"/>
        <w:lang w:val="ru-RU" w:eastAsia="en-US" w:bidi="ar-SA"/>
      </w:rPr>
    </w:lvl>
    <w:lvl w:ilvl="2" w:tplc="A3EAC3D2">
      <w:numFmt w:val="bullet"/>
      <w:lvlText w:val="•"/>
      <w:lvlJc w:val="left"/>
      <w:pPr>
        <w:ind w:left="1924" w:hanging="353"/>
      </w:pPr>
      <w:rPr>
        <w:rFonts w:hint="default"/>
        <w:lang w:val="ru-RU" w:eastAsia="en-US" w:bidi="ar-SA"/>
      </w:rPr>
    </w:lvl>
    <w:lvl w:ilvl="3" w:tplc="C08C6BC4">
      <w:numFmt w:val="bullet"/>
      <w:lvlText w:val="•"/>
      <w:lvlJc w:val="left"/>
      <w:pPr>
        <w:ind w:left="2517" w:hanging="353"/>
      </w:pPr>
      <w:rPr>
        <w:rFonts w:hint="default"/>
        <w:lang w:val="ru-RU" w:eastAsia="en-US" w:bidi="ar-SA"/>
      </w:rPr>
    </w:lvl>
    <w:lvl w:ilvl="4" w:tplc="C9BEF8D0">
      <w:numFmt w:val="bullet"/>
      <w:lvlText w:val="•"/>
      <w:lvlJc w:val="left"/>
      <w:pPr>
        <w:ind w:left="3109" w:hanging="353"/>
      </w:pPr>
      <w:rPr>
        <w:rFonts w:hint="default"/>
        <w:lang w:val="ru-RU" w:eastAsia="en-US" w:bidi="ar-SA"/>
      </w:rPr>
    </w:lvl>
    <w:lvl w:ilvl="5" w:tplc="0646FE36">
      <w:numFmt w:val="bullet"/>
      <w:lvlText w:val="•"/>
      <w:lvlJc w:val="left"/>
      <w:pPr>
        <w:ind w:left="3701" w:hanging="353"/>
      </w:pPr>
      <w:rPr>
        <w:rFonts w:hint="default"/>
        <w:lang w:val="ru-RU" w:eastAsia="en-US" w:bidi="ar-SA"/>
      </w:rPr>
    </w:lvl>
    <w:lvl w:ilvl="6" w:tplc="071E5DC6">
      <w:numFmt w:val="bullet"/>
      <w:lvlText w:val="•"/>
      <w:lvlJc w:val="left"/>
      <w:pPr>
        <w:ind w:left="4294" w:hanging="353"/>
      </w:pPr>
      <w:rPr>
        <w:rFonts w:hint="default"/>
        <w:lang w:val="ru-RU" w:eastAsia="en-US" w:bidi="ar-SA"/>
      </w:rPr>
    </w:lvl>
    <w:lvl w:ilvl="7" w:tplc="CFF48112">
      <w:numFmt w:val="bullet"/>
      <w:lvlText w:val="•"/>
      <w:lvlJc w:val="left"/>
      <w:pPr>
        <w:ind w:left="4886" w:hanging="353"/>
      </w:pPr>
      <w:rPr>
        <w:rFonts w:hint="default"/>
        <w:lang w:val="ru-RU" w:eastAsia="en-US" w:bidi="ar-SA"/>
      </w:rPr>
    </w:lvl>
    <w:lvl w:ilvl="8" w:tplc="09E4E9F0">
      <w:numFmt w:val="bullet"/>
      <w:lvlText w:val="•"/>
      <w:lvlJc w:val="left"/>
      <w:pPr>
        <w:ind w:left="5478" w:hanging="353"/>
      </w:pPr>
      <w:rPr>
        <w:rFonts w:hint="default"/>
        <w:lang w:val="ru-RU" w:eastAsia="en-US" w:bidi="ar-SA"/>
      </w:rPr>
    </w:lvl>
  </w:abstractNum>
  <w:abstractNum w:abstractNumId="6">
    <w:nsid w:val="076A1B47"/>
    <w:multiLevelType w:val="hybridMultilevel"/>
    <w:tmpl w:val="58449AAE"/>
    <w:lvl w:ilvl="0" w:tplc="89CE2BF2">
      <w:start w:val="1"/>
      <w:numFmt w:val="decimal"/>
      <w:lvlText w:val="%1"/>
      <w:lvlJc w:val="left"/>
      <w:pPr>
        <w:ind w:left="351" w:hanging="194"/>
        <w:jc w:val="left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4498F344">
      <w:start w:val="1"/>
      <w:numFmt w:val="decimal"/>
      <w:lvlText w:val="%2)"/>
      <w:lvlJc w:val="left"/>
      <w:pPr>
        <w:ind w:left="687" w:hanging="304"/>
        <w:jc w:val="left"/>
      </w:pPr>
      <w:rPr>
        <w:rFonts w:ascii="Georgia" w:eastAsia="Georgia" w:hAnsi="Georgia" w:cs="Georgia" w:hint="default"/>
        <w:i/>
        <w:iCs/>
        <w:color w:val="231F20"/>
        <w:w w:val="143"/>
        <w:sz w:val="20"/>
        <w:szCs w:val="20"/>
        <w:lang w:val="ru-RU" w:eastAsia="en-US" w:bidi="ar-SA"/>
      </w:rPr>
    </w:lvl>
    <w:lvl w:ilvl="2" w:tplc="0638DB6C">
      <w:numFmt w:val="bullet"/>
      <w:lvlText w:val="•"/>
      <w:lvlJc w:val="left"/>
      <w:pPr>
        <w:ind w:left="1344" w:hanging="304"/>
      </w:pPr>
      <w:rPr>
        <w:rFonts w:hint="default"/>
        <w:lang w:val="ru-RU" w:eastAsia="en-US" w:bidi="ar-SA"/>
      </w:rPr>
    </w:lvl>
    <w:lvl w:ilvl="3" w:tplc="6540D50C">
      <w:numFmt w:val="bullet"/>
      <w:lvlText w:val="•"/>
      <w:lvlJc w:val="left"/>
      <w:pPr>
        <w:ind w:left="2009" w:hanging="304"/>
      </w:pPr>
      <w:rPr>
        <w:rFonts w:hint="default"/>
        <w:lang w:val="ru-RU" w:eastAsia="en-US" w:bidi="ar-SA"/>
      </w:rPr>
    </w:lvl>
    <w:lvl w:ilvl="4" w:tplc="B5587F5A">
      <w:numFmt w:val="bullet"/>
      <w:lvlText w:val="•"/>
      <w:lvlJc w:val="left"/>
      <w:pPr>
        <w:ind w:left="2674" w:hanging="304"/>
      </w:pPr>
      <w:rPr>
        <w:rFonts w:hint="default"/>
        <w:lang w:val="ru-RU" w:eastAsia="en-US" w:bidi="ar-SA"/>
      </w:rPr>
    </w:lvl>
    <w:lvl w:ilvl="5" w:tplc="169E2720">
      <w:numFmt w:val="bullet"/>
      <w:lvlText w:val="•"/>
      <w:lvlJc w:val="left"/>
      <w:pPr>
        <w:ind w:left="3339" w:hanging="304"/>
      </w:pPr>
      <w:rPr>
        <w:rFonts w:hint="default"/>
        <w:lang w:val="ru-RU" w:eastAsia="en-US" w:bidi="ar-SA"/>
      </w:rPr>
    </w:lvl>
    <w:lvl w:ilvl="6" w:tplc="59DE0B5E">
      <w:numFmt w:val="bullet"/>
      <w:lvlText w:val="•"/>
      <w:lvlJc w:val="left"/>
      <w:pPr>
        <w:ind w:left="4004" w:hanging="304"/>
      </w:pPr>
      <w:rPr>
        <w:rFonts w:hint="default"/>
        <w:lang w:val="ru-RU" w:eastAsia="en-US" w:bidi="ar-SA"/>
      </w:rPr>
    </w:lvl>
    <w:lvl w:ilvl="7" w:tplc="65C6DB96">
      <w:numFmt w:val="bullet"/>
      <w:lvlText w:val="•"/>
      <w:lvlJc w:val="left"/>
      <w:pPr>
        <w:ind w:left="4669" w:hanging="304"/>
      </w:pPr>
      <w:rPr>
        <w:rFonts w:hint="default"/>
        <w:lang w:val="ru-RU" w:eastAsia="en-US" w:bidi="ar-SA"/>
      </w:rPr>
    </w:lvl>
    <w:lvl w:ilvl="8" w:tplc="CDA23716">
      <w:numFmt w:val="bullet"/>
      <w:lvlText w:val="•"/>
      <w:lvlJc w:val="left"/>
      <w:pPr>
        <w:ind w:left="5333" w:hanging="304"/>
      </w:pPr>
      <w:rPr>
        <w:rFonts w:hint="default"/>
        <w:lang w:val="ru-RU" w:eastAsia="en-US" w:bidi="ar-SA"/>
      </w:rPr>
    </w:lvl>
  </w:abstractNum>
  <w:abstractNum w:abstractNumId="7">
    <w:nsid w:val="08AD043A"/>
    <w:multiLevelType w:val="hybridMultilevel"/>
    <w:tmpl w:val="A09AD7C2"/>
    <w:lvl w:ilvl="0" w:tplc="EF5C5442">
      <w:start w:val="1"/>
      <w:numFmt w:val="decimal"/>
      <w:lvlText w:val="%1."/>
      <w:lvlJc w:val="left"/>
      <w:pPr>
        <w:ind w:left="117" w:hanging="263"/>
        <w:jc w:val="left"/>
      </w:pPr>
      <w:rPr>
        <w:rFonts w:ascii="Times New Roman" w:eastAsia="Times New Roman" w:hAnsi="Times New Roman" w:cs="Times New Roman" w:hint="default"/>
        <w:color w:val="231F20"/>
        <w:w w:val="127"/>
        <w:sz w:val="20"/>
        <w:szCs w:val="20"/>
        <w:lang w:val="ru-RU" w:eastAsia="en-US" w:bidi="ar-SA"/>
      </w:rPr>
    </w:lvl>
    <w:lvl w:ilvl="1" w:tplc="D2BC2356">
      <w:numFmt w:val="bullet"/>
      <w:lvlText w:val="•"/>
      <w:lvlJc w:val="left"/>
      <w:pPr>
        <w:ind w:left="766" w:hanging="263"/>
      </w:pPr>
      <w:rPr>
        <w:rFonts w:hint="default"/>
        <w:lang w:val="ru-RU" w:eastAsia="en-US" w:bidi="ar-SA"/>
      </w:rPr>
    </w:lvl>
    <w:lvl w:ilvl="2" w:tplc="E1E4A746">
      <w:numFmt w:val="bullet"/>
      <w:lvlText w:val="•"/>
      <w:lvlJc w:val="left"/>
      <w:pPr>
        <w:ind w:left="1412" w:hanging="263"/>
      </w:pPr>
      <w:rPr>
        <w:rFonts w:hint="default"/>
        <w:lang w:val="ru-RU" w:eastAsia="en-US" w:bidi="ar-SA"/>
      </w:rPr>
    </w:lvl>
    <w:lvl w:ilvl="3" w:tplc="B9A46D32">
      <w:numFmt w:val="bullet"/>
      <w:lvlText w:val="•"/>
      <w:lvlJc w:val="left"/>
      <w:pPr>
        <w:ind w:left="2059" w:hanging="263"/>
      </w:pPr>
      <w:rPr>
        <w:rFonts w:hint="default"/>
        <w:lang w:val="ru-RU" w:eastAsia="en-US" w:bidi="ar-SA"/>
      </w:rPr>
    </w:lvl>
    <w:lvl w:ilvl="4" w:tplc="78F02AFC">
      <w:numFmt w:val="bullet"/>
      <w:lvlText w:val="•"/>
      <w:lvlJc w:val="left"/>
      <w:pPr>
        <w:ind w:left="2705" w:hanging="263"/>
      </w:pPr>
      <w:rPr>
        <w:rFonts w:hint="default"/>
        <w:lang w:val="ru-RU" w:eastAsia="en-US" w:bidi="ar-SA"/>
      </w:rPr>
    </w:lvl>
    <w:lvl w:ilvl="5" w:tplc="760C4B54">
      <w:numFmt w:val="bullet"/>
      <w:lvlText w:val="•"/>
      <w:lvlJc w:val="left"/>
      <w:pPr>
        <w:ind w:left="3351" w:hanging="263"/>
      </w:pPr>
      <w:rPr>
        <w:rFonts w:hint="default"/>
        <w:lang w:val="ru-RU" w:eastAsia="en-US" w:bidi="ar-SA"/>
      </w:rPr>
    </w:lvl>
    <w:lvl w:ilvl="6" w:tplc="502E8EF6">
      <w:numFmt w:val="bullet"/>
      <w:lvlText w:val="•"/>
      <w:lvlJc w:val="left"/>
      <w:pPr>
        <w:ind w:left="3998" w:hanging="263"/>
      </w:pPr>
      <w:rPr>
        <w:rFonts w:hint="default"/>
        <w:lang w:val="ru-RU" w:eastAsia="en-US" w:bidi="ar-SA"/>
      </w:rPr>
    </w:lvl>
    <w:lvl w:ilvl="7" w:tplc="0B483910">
      <w:numFmt w:val="bullet"/>
      <w:lvlText w:val="•"/>
      <w:lvlJc w:val="left"/>
      <w:pPr>
        <w:ind w:left="4644" w:hanging="263"/>
      </w:pPr>
      <w:rPr>
        <w:rFonts w:hint="default"/>
        <w:lang w:val="ru-RU" w:eastAsia="en-US" w:bidi="ar-SA"/>
      </w:rPr>
    </w:lvl>
    <w:lvl w:ilvl="8" w:tplc="923461A8">
      <w:numFmt w:val="bullet"/>
      <w:lvlText w:val="•"/>
      <w:lvlJc w:val="left"/>
      <w:pPr>
        <w:ind w:left="5290" w:hanging="263"/>
      </w:pPr>
      <w:rPr>
        <w:rFonts w:hint="default"/>
        <w:lang w:val="ru-RU" w:eastAsia="en-US" w:bidi="ar-SA"/>
      </w:rPr>
    </w:lvl>
  </w:abstractNum>
  <w:abstractNum w:abstractNumId="8">
    <w:nsid w:val="08BE1685"/>
    <w:multiLevelType w:val="hybridMultilevel"/>
    <w:tmpl w:val="2BAE3C92"/>
    <w:lvl w:ilvl="0" w:tplc="3BBAB56C">
      <w:start w:val="1"/>
      <w:numFmt w:val="decimal"/>
      <w:lvlText w:val="%1."/>
      <w:lvlJc w:val="left"/>
      <w:pPr>
        <w:ind w:left="375" w:hanging="259"/>
        <w:jc w:val="left"/>
      </w:pPr>
      <w:rPr>
        <w:rFonts w:ascii="Tahoma" w:eastAsia="Tahoma" w:hAnsi="Tahoma" w:cs="Tahoma" w:hint="default"/>
        <w:b/>
        <w:bCs/>
        <w:color w:val="231F20"/>
        <w:spacing w:val="-4"/>
        <w:w w:val="84"/>
        <w:sz w:val="22"/>
        <w:szCs w:val="22"/>
        <w:lang w:val="ru-RU" w:eastAsia="en-US" w:bidi="ar-SA"/>
      </w:rPr>
    </w:lvl>
    <w:lvl w:ilvl="1" w:tplc="95F8F57A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CC20947C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BEAC8426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2FD0A050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91C6075C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CFE8A226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2562887E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CE144B76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9">
    <w:nsid w:val="0967535A"/>
    <w:multiLevelType w:val="hybridMultilevel"/>
    <w:tmpl w:val="C8482812"/>
    <w:lvl w:ilvl="0" w:tplc="8676DCE2">
      <w:start w:val="1"/>
      <w:numFmt w:val="decimal"/>
      <w:lvlText w:val="%1)"/>
      <w:lvlJc w:val="left"/>
      <w:pPr>
        <w:ind w:left="647" w:hanging="264"/>
        <w:jc w:val="left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1" w:tplc="72E678C6">
      <w:numFmt w:val="bullet"/>
      <w:lvlText w:val="•"/>
      <w:lvlJc w:val="left"/>
      <w:pPr>
        <w:ind w:left="1242" w:hanging="264"/>
      </w:pPr>
      <w:rPr>
        <w:rFonts w:hint="default"/>
        <w:lang w:val="ru-RU" w:eastAsia="en-US" w:bidi="ar-SA"/>
      </w:rPr>
    </w:lvl>
    <w:lvl w:ilvl="2" w:tplc="CDBC456C">
      <w:numFmt w:val="bullet"/>
      <w:lvlText w:val="•"/>
      <w:lvlJc w:val="left"/>
      <w:pPr>
        <w:ind w:left="1844" w:hanging="264"/>
      </w:pPr>
      <w:rPr>
        <w:rFonts w:hint="default"/>
        <w:lang w:val="ru-RU" w:eastAsia="en-US" w:bidi="ar-SA"/>
      </w:rPr>
    </w:lvl>
    <w:lvl w:ilvl="3" w:tplc="C608D0CC">
      <w:numFmt w:val="bullet"/>
      <w:lvlText w:val="•"/>
      <w:lvlJc w:val="left"/>
      <w:pPr>
        <w:ind w:left="2447" w:hanging="264"/>
      </w:pPr>
      <w:rPr>
        <w:rFonts w:hint="default"/>
        <w:lang w:val="ru-RU" w:eastAsia="en-US" w:bidi="ar-SA"/>
      </w:rPr>
    </w:lvl>
    <w:lvl w:ilvl="4" w:tplc="9AF097CA">
      <w:numFmt w:val="bullet"/>
      <w:lvlText w:val="•"/>
      <w:lvlJc w:val="left"/>
      <w:pPr>
        <w:ind w:left="3049" w:hanging="264"/>
      </w:pPr>
      <w:rPr>
        <w:rFonts w:hint="default"/>
        <w:lang w:val="ru-RU" w:eastAsia="en-US" w:bidi="ar-SA"/>
      </w:rPr>
    </w:lvl>
    <w:lvl w:ilvl="5" w:tplc="93F0F28A">
      <w:numFmt w:val="bullet"/>
      <w:lvlText w:val="•"/>
      <w:lvlJc w:val="left"/>
      <w:pPr>
        <w:ind w:left="3651" w:hanging="264"/>
      </w:pPr>
      <w:rPr>
        <w:rFonts w:hint="default"/>
        <w:lang w:val="ru-RU" w:eastAsia="en-US" w:bidi="ar-SA"/>
      </w:rPr>
    </w:lvl>
    <w:lvl w:ilvl="6" w:tplc="2968E314">
      <w:numFmt w:val="bullet"/>
      <w:lvlText w:val="•"/>
      <w:lvlJc w:val="left"/>
      <w:pPr>
        <w:ind w:left="4254" w:hanging="264"/>
      </w:pPr>
      <w:rPr>
        <w:rFonts w:hint="default"/>
        <w:lang w:val="ru-RU" w:eastAsia="en-US" w:bidi="ar-SA"/>
      </w:rPr>
    </w:lvl>
    <w:lvl w:ilvl="7" w:tplc="0BCAC314">
      <w:numFmt w:val="bullet"/>
      <w:lvlText w:val="•"/>
      <w:lvlJc w:val="left"/>
      <w:pPr>
        <w:ind w:left="4856" w:hanging="264"/>
      </w:pPr>
      <w:rPr>
        <w:rFonts w:hint="default"/>
        <w:lang w:val="ru-RU" w:eastAsia="en-US" w:bidi="ar-SA"/>
      </w:rPr>
    </w:lvl>
    <w:lvl w:ilvl="8" w:tplc="6FFC937C">
      <w:numFmt w:val="bullet"/>
      <w:lvlText w:val="•"/>
      <w:lvlJc w:val="left"/>
      <w:pPr>
        <w:ind w:left="5458" w:hanging="264"/>
      </w:pPr>
      <w:rPr>
        <w:rFonts w:hint="default"/>
        <w:lang w:val="ru-RU" w:eastAsia="en-US" w:bidi="ar-SA"/>
      </w:rPr>
    </w:lvl>
  </w:abstractNum>
  <w:abstractNum w:abstractNumId="10">
    <w:nsid w:val="09844EB8"/>
    <w:multiLevelType w:val="hybridMultilevel"/>
    <w:tmpl w:val="42DC5D4C"/>
    <w:lvl w:ilvl="0" w:tplc="8C0C0E18">
      <w:start w:val="1"/>
      <w:numFmt w:val="decimal"/>
      <w:lvlText w:val="%1."/>
      <w:lvlJc w:val="left"/>
      <w:pPr>
        <w:ind w:left="375" w:hanging="259"/>
        <w:jc w:val="left"/>
      </w:pPr>
      <w:rPr>
        <w:rFonts w:ascii="Tahoma" w:eastAsia="Tahoma" w:hAnsi="Tahoma" w:cs="Tahoma" w:hint="default"/>
        <w:b/>
        <w:bCs/>
        <w:color w:val="231F20"/>
        <w:spacing w:val="-4"/>
        <w:w w:val="84"/>
        <w:sz w:val="22"/>
        <w:szCs w:val="22"/>
        <w:lang w:val="ru-RU" w:eastAsia="en-US" w:bidi="ar-SA"/>
      </w:rPr>
    </w:lvl>
    <w:lvl w:ilvl="1" w:tplc="056EBB82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E668DDD8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382ECC00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9FD2B694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F3663120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EEC21042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F9002782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0F34B4C6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11">
    <w:nsid w:val="13C63B40"/>
    <w:multiLevelType w:val="hybridMultilevel"/>
    <w:tmpl w:val="AEB4E03A"/>
    <w:lvl w:ilvl="0" w:tplc="943E8730">
      <w:numFmt w:val="bullet"/>
      <w:lvlText w:val="•"/>
      <w:lvlJc w:val="left"/>
      <w:pPr>
        <w:ind w:left="397" w:hanging="240"/>
      </w:pPr>
      <w:rPr>
        <w:rFonts w:ascii="Times New Roman" w:eastAsia="Times New Roman" w:hAnsi="Times New Roman" w:cs="Times New Roman" w:hint="default"/>
        <w:color w:val="231F20"/>
        <w:w w:val="205"/>
        <w:sz w:val="20"/>
        <w:szCs w:val="20"/>
        <w:lang w:val="ru-RU" w:eastAsia="en-US" w:bidi="ar-SA"/>
      </w:rPr>
    </w:lvl>
    <w:lvl w:ilvl="1" w:tplc="A6161AC0">
      <w:numFmt w:val="bullet"/>
      <w:lvlText w:val="•"/>
      <w:lvlJc w:val="left"/>
      <w:pPr>
        <w:ind w:left="1026" w:hanging="240"/>
      </w:pPr>
      <w:rPr>
        <w:rFonts w:hint="default"/>
        <w:lang w:val="ru-RU" w:eastAsia="en-US" w:bidi="ar-SA"/>
      </w:rPr>
    </w:lvl>
    <w:lvl w:ilvl="2" w:tplc="8FB46E72">
      <w:numFmt w:val="bullet"/>
      <w:lvlText w:val="•"/>
      <w:lvlJc w:val="left"/>
      <w:pPr>
        <w:ind w:left="1652" w:hanging="240"/>
      </w:pPr>
      <w:rPr>
        <w:rFonts w:hint="default"/>
        <w:lang w:val="ru-RU" w:eastAsia="en-US" w:bidi="ar-SA"/>
      </w:rPr>
    </w:lvl>
    <w:lvl w:ilvl="3" w:tplc="6B0E7EE2">
      <w:numFmt w:val="bullet"/>
      <w:lvlText w:val="•"/>
      <w:lvlJc w:val="left"/>
      <w:pPr>
        <w:ind w:left="2279" w:hanging="240"/>
      </w:pPr>
      <w:rPr>
        <w:rFonts w:hint="default"/>
        <w:lang w:val="ru-RU" w:eastAsia="en-US" w:bidi="ar-SA"/>
      </w:rPr>
    </w:lvl>
    <w:lvl w:ilvl="4" w:tplc="17FED48E">
      <w:numFmt w:val="bullet"/>
      <w:lvlText w:val="•"/>
      <w:lvlJc w:val="left"/>
      <w:pPr>
        <w:ind w:left="2905" w:hanging="240"/>
      </w:pPr>
      <w:rPr>
        <w:rFonts w:hint="default"/>
        <w:lang w:val="ru-RU" w:eastAsia="en-US" w:bidi="ar-SA"/>
      </w:rPr>
    </w:lvl>
    <w:lvl w:ilvl="5" w:tplc="F01E3BF2">
      <w:numFmt w:val="bullet"/>
      <w:lvlText w:val="•"/>
      <w:lvlJc w:val="left"/>
      <w:pPr>
        <w:ind w:left="3531" w:hanging="240"/>
      </w:pPr>
      <w:rPr>
        <w:rFonts w:hint="default"/>
        <w:lang w:val="ru-RU" w:eastAsia="en-US" w:bidi="ar-SA"/>
      </w:rPr>
    </w:lvl>
    <w:lvl w:ilvl="6" w:tplc="02F6DB16">
      <w:numFmt w:val="bullet"/>
      <w:lvlText w:val="•"/>
      <w:lvlJc w:val="left"/>
      <w:pPr>
        <w:ind w:left="4158" w:hanging="240"/>
      </w:pPr>
      <w:rPr>
        <w:rFonts w:hint="default"/>
        <w:lang w:val="ru-RU" w:eastAsia="en-US" w:bidi="ar-SA"/>
      </w:rPr>
    </w:lvl>
    <w:lvl w:ilvl="7" w:tplc="86285174">
      <w:numFmt w:val="bullet"/>
      <w:lvlText w:val="•"/>
      <w:lvlJc w:val="left"/>
      <w:pPr>
        <w:ind w:left="4784" w:hanging="240"/>
      </w:pPr>
      <w:rPr>
        <w:rFonts w:hint="default"/>
        <w:lang w:val="ru-RU" w:eastAsia="en-US" w:bidi="ar-SA"/>
      </w:rPr>
    </w:lvl>
    <w:lvl w:ilvl="8" w:tplc="468E43E8">
      <w:numFmt w:val="bullet"/>
      <w:lvlText w:val="•"/>
      <w:lvlJc w:val="left"/>
      <w:pPr>
        <w:ind w:left="5410" w:hanging="240"/>
      </w:pPr>
      <w:rPr>
        <w:rFonts w:hint="default"/>
        <w:lang w:val="ru-RU" w:eastAsia="en-US" w:bidi="ar-SA"/>
      </w:rPr>
    </w:lvl>
  </w:abstractNum>
  <w:abstractNum w:abstractNumId="12">
    <w:nsid w:val="16574EFD"/>
    <w:multiLevelType w:val="multilevel"/>
    <w:tmpl w:val="3A345E04"/>
    <w:lvl w:ilvl="0">
      <w:start w:val="2"/>
      <w:numFmt w:val="decimal"/>
      <w:lvlText w:val="%1"/>
      <w:lvlJc w:val="left"/>
      <w:pPr>
        <w:ind w:left="113" w:hanging="40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3" w:hanging="408"/>
        <w:jc w:val="left"/>
      </w:pPr>
      <w:rPr>
        <w:rFonts w:ascii="Times New Roman" w:eastAsia="Times New Roman" w:hAnsi="Times New Roman" w:cs="Times New Roman" w:hint="default"/>
        <w:color w:val="231F20"/>
        <w:w w:val="127"/>
        <w:sz w:val="18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738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47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56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65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74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83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592" w:hanging="408"/>
      </w:pPr>
      <w:rPr>
        <w:rFonts w:hint="default"/>
        <w:lang w:val="ru-RU" w:eastAsia="en-US" w:bidi="ar-SA"/>
      </w:rPr>
    </w:lvl>
  </w:abstractNum>
  <w:abstractNum w:abstractNumId="13">
    <w:nsid w:val="17DC045C"/>
    <w:multiLevelType w:val="hybridMultilevel"/>
    <w:tmpl w:val="F9D4F9BE"/>
    <w:lvl w:ilvl="0" w:tplc="B0A09896">
      <w:start w:val="1"/>
      <w:numFmt w:val="decimal"/>
      <w:lvlText w:val="%1)"/>
      <w:lvlJc w:val="left"/>
      <w:pPr>
        <w:ind w:left="710" w:hanging="327"/>
        <w:jc w:val="left"/>
      </w:pPr>
      <w:rPr>
        <w:rFonts w:ascii="Georgia" w:eastAsia="Georgia" w:hAnsi="Georgia" w:cs="Georgia" w:hint="default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1" w:tplc="509A9A6E">
      <w:numFmt w:val="bullet"/>
      <w:lvlText w:val="•"/>
      <w:lvlJc w:val="left"/>
      <w:pPr>
        <w:ind w:left="1314" w:hanging="327"/>
      </w:pPr>
      <w:rPr>
        <w:rFonts w:hint="default"/>
        <w:lang w:val="ru-RU" w:eastAsia="en-US" w:bidi="ar-SA"/>
      </w:rPr>
    </w:lvl>
    <w:lvl w:ilvl="2" w:tplc="E654B644">
      <w:numFmt w:val="bullet"/>
      <w:lvlText w:val="•"/>
      <w:lvlJc w:val="left"/>
      <w:pPr>
        <w:ind w:left="1908" w:hanging="327"/>
      </w:pPr>
      <w:rPr>
        <w:rFonts w:hint="default"/>
        <w:lang w:val="ru-RU" w:eastAsia="en-US" w:bidi="ar-SA"/>
      </w:rPr>
    </w:lvl>
    <w:lvl w:ilvl="3" w:tplc="E74AAACA">
      <w:numFmt w:val="bullet"/>
      <w:lvlText w:val="•"/>
      <w:lvlJc w:val="left"/>
      <w:pPr>
        <w:ind w:left="2503" w:hanging="327"/>
      </w:pPr>
      <w:rPr>
        <w:rFonts w:hint="default"/>
        <w:lang w:val="ru-RU" w:eastAsia="en-US" w:bidi="ar-SA"/>
      </w:rPr>
    </w:lvl>
    <w:lvl w:ilvl="4" w:tplc="A798230A">
      <w:numFmt w:val="bullet"/>
      <w:lvlText w:val="•"/>
      <w:lvlJc w:val="left"/>
      <w:pPr>
        <w:ind w:left="3097" w:hanging="327"/>
      </w:pPr>
      <w:rPr>
        <w:rFonts w:hint="default"/>
        <w:lang w:val="ru-RU" w:eastAsia="en-US" w:bidi="ar-SA"/>
      </w:rPr>
    </w:lvl>
    <w:lvl w:ilvl="5" w:tplc="8A2E6DFC">
      <w:numFmt w:val="bullet"/>
      <w:lvlText w:val="•"/>
      <w:lvlJc w:val="left"/>
      <w:pPr>
        <w:ind w:left="3691" w:hanging="327"/>
      </w:pPr>
      <w:rPr>
        <w:rFonts w:hint="default"/>
        <w:lang w:val="ru-RU" w:eastAsia="en-US" w:bidi="ar-SA"/>
      </w:rPr>
    </w:lvl>
    <w:lvl w:ilvl="6" w:tplc="DDDA6DEC">
      <w:numFmt w:val="bullet"/>
      <w:lvlText w:val="•"/>
      <w:lvlJc w:val="left"/>
      <w:pPr>
        <w:ind w:left="4286" w:hanging="327"/>
      </w:pPr>
      <w:rPr>
        <w:rFonts w:hint="default"/>
        <w:lang w:val="ru-RU" w:eastAsia="en-US" w:bidi="ar-SA"/>
      </w:rPr>
    </w:lvl>
    <w:lvl w:ilvl="7" w:tplc="85DE405E">
      <w:numFmt w:val="bullet"/>
      <w:lvlText w:val="•"/>
      <w:lvlJc w:val="left"/>
      <w:pPr>
        <w:ind w:left="4880" w:hanging="327"/>
      </w:pPr>
      <w:rPr>
        <w:rFonts w:hint="default"/>
        <w:lang w:val="ru-RU" w:eastAsia="en-US" w:bidi="ar-SA"/>
      </w:rPr>
    </w:lvl>
    <w:lvl w:ilvl="8" w:tplc="B6323AC2">
      <w:numFmt w:val="bullet"/>
      <w:lvlText w:val="•"/>
      <w:lvlJc w:val="left"/>
      <w:pPr>
        <w:ind w:left="5474" w:hanging="327"/>
      </w:pPr>
      <w:rPr>
        <w:rFonts w:hint="default"/>
        <w:lang w:val="ru-RU" w:eastAsia="en-US" w:bidi="ar-SA"/>
      </w:rPr>
    </w:lvl>
  </w:abstractNum>
  <w:abstractNum w:abstractNumId="14">
    <w:nsid w:val="1A55594B"/>
    <w:multiLevelType w:val="hybridMultilevel"/>
    <w:tmpl w:val="C44292D6"/>
    <w:lvl w:ilvl="0" w:tplc="80360DC6">
      <w:start w:val="2"/>
      <w:numFmt w:val="decimal"/>
      <w:lvlText w:val="%1"/>
      <w:lvlJc w:val="left"/>
      <w:pPr>
        <w:ind w:left="325" w:hanging="168"/>
        <w:jc w:val="left"/>
      </w:pPr>
      <w:rPr>
        <w:rFonts w:ascii="Verdana" w:eastAsia="Verdana" w:hAnsi="Verdana" w:cs="Verdana" w:hint="default"/>
        <w:color w:val="231F20"/>
        <w:w w:val="81"/>
        <w:sz w:val="22"/>
        <w:szCs w:val="22"/>
        <w:lang w:val="ru-RU" w:eastAsia="en-US" w:bidi="ar-SA"/>
      </w:rPr>
    </w:lvl>
    <w:lvl w:ilvl="1" w:tplc="D5B05F32">
      <w:numFmt w:val="bullet"/>
      <w:lvlText w:val="•"/>
      <w:lvlJc w:val="left"/>
      <w:pPr>
        <w:ind w:left="954" w:hanging="168"/>
      </w:pPr>
      <w:rPr>
        <w:rFonts w:hint="default"/>
        <w:lang w:val="ru-RU" w:eastAsia="en-US" w:bidi="ar-SA"/>
      </w:rPr>
    </w:lvl>
    <w:lvl w:ilvl="2" w:tplc="66FAF9D8">
      <w:numFmt w:val="bullet"/>
      <w:lvlText w:val="•"/>
      <w:lvlJc w:val="left"/>
      <w:pPr>
        <w:ind w:left="1588" w:hanging="168"/>
      </w:pPr>
      <w:rPr>
        <w:rFonts w:hint="default"/>
        <w:lang w:val="ru-RU" w:eastAsia="en-US" w:bidi="ar-SA"/>
      </w:rPr>
    </w:lvl>
    <w:lvl w:ilvl="3" w:tplc="6CD6B0FC">
      <w:numFmt w:val="bullet"/>
      <w:lvlText w:val="•"/>
      <w:lvlJc w:val="left"/>
      <w:pPr>
        <w:ind w:left="2223" w:hanging="168"/>
      </w:pPr>
      <w:rPr>
        <w:rFonts w:hint="default"/>
        <w:lang w:val="ru-RU" w:eastAsia="en-US" w:bidi="ar-SA"/>
      </w:rPr>
    </w:lvl>
    <w:lvl w:ilvl="4" w:tplc="647A22E2">
      <w:numFmt w:val="bullet"/>
      <w:lvlText w:val="•"/>
      <w:lvlJc w:val="left"/>
      <w:pPr>
        <w:ind w:left="2857" w:hanging="168"/>
      </w:pPr>
      <w:rPr>
        <w:rFonts w:hint="default"/>
        <w:lang w:val="ru-RU" w:eastAsia="en-US" w:bidi="ar-SA"/>
      </w:rPr>
    </w:lvl>
    <w:lvl w:ilvl="5" w:tplc="877AC460">
      <w:numFmt w:val="bullet"/>
      <w:lvlText w:val="•"/>
      <w:lvlJc w:val="left"/>
      <w:pPr>
        <w:ind w:left="3491" w:hanging="168"/>
      </w:pPr>
      <w:rPr>
        <w:rFonts w:hint="default"/>
        <w:lang w:val="ru-RU" w:eastAsia="en-US" w:bidi="ar-SA"/>
      </w:rPr>
    </w:lvl>
    <w:lvl w:ilvl="6" w:tplc="1ED08D90">
      <w:numFmt w:val="bullet"/>
      <w:lvlText w:val="•"/>
      <w:lvlJc w:val="left"/>
      <w:pPr>
        <w:ind w:left="4126" w:hanging="168"/>
      </w:pPr>
      <w:rPr>
        <w:rFonts w:hint="default"/>
        <w:lang w:val="ru-RU" w:eastAsia="en-US" w:bidi="ar-SA"/>
      </w:rPr>
    </w:lvl>
    <w:lvl w:ilvl="7" w:tplc="6C160CF6">
      <w:numFmt w:val="bullet"/>
      <w:lvlText w:val="•"/>
      <w:lvlJc w:val="left"/>
      <w:pPr>
        <w:ind w:left="4760" w:hanging="168"/>
      </w:pPr>
      <w:rPr>
        <w:rFonts w:hint="default"/>
        <w:lang w:val="ru-RU" w:eastAsia="en-US" w:bidi="ar-SA"/>
      </w:rPr>
    </w:lvl>
    <w:lvl w:ilvl="8" w:tplc="AF04C342">
      <w:numFmt w:val="bullet"/>
      <w:lvlText w:val="•"/>
      <w:lvlJc w:val="left"/>
      <w:pPr>
        <w:ind w:left="5394" w:hanging="168"/>
      </w:pPr>
      <w:rPr>
        <w:rFonts w:hint="default"/>
        <w:lang w:val="ru-RU" w:eastAsia="en-US" w:bidi="ar-SA"/>
      </w:rPr>
    </w:lvl>
  </w:abstractNum>
  <w:abstractNum w:abstractNumId="15">
    <w:nsid w:val="1AC82847"/>
    <w:multiLevelType w:val="hybridMultilevel"/>
    <w:tmpl w:val="D2909B08"/>
    <w:lvl w:ilvl="0" w:tplc="3196B752">
      <w:start w:val="1"/>
      <w:numFmt w:val="decimal"/>
      <w:lvlText w:val="%1"/>
      <w:lvlJc w:val="left"/>
      <w:pPr>
        <w:ind w:left="351" w:hanging="194"/>
        <w:jc w:val="left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6DF83DD4">
      <w:start w:val="1"/>
      <w:numFmt w:val="decimal"/>
      <w:lvlText w:val="%2)"/>
      <w:lvlJc w:val="left"/>
      <w:pPr>
        <w:ind w:left="157" w:hanging="288"/>
        <w:jc w:val="left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2" w:tplc="735AC38E">
      <w:numFmt w:val="bullet"/>
      <w:lvlText w:val="•"/>
      <w:lvlJc w:val="left"/>
      <w:pPr>
        <w:ind w:left="1060" w:hanging="288"/>
      </w:pPr>
      <w:rPr>
        <w:rFonts w:hint="default"/>
        <w:lang w:val="ru-RU" w:eastAsia="en-US" w:bidi="ar-SA"/>
      </w:rPr>
    </w:lvl>
    <w:lvl w:ilvl="3" w:tplc="CA5E2884">
      <w:numFmt w:val="bullet"/>
      <w:lvlText w:val="•"/>
      <w:lvlJc w:val="left"/>
      <w:pPr>
        <w:ind w:left="1760" w:hanging="288"/>
      </w:pPr>
      <w:rPr>
        <w:rFonts w:hint="default"/>
        <w:lang w:val="ru-RU" w:eastAsia="en-US" w:bidi="ar-SA"/>
      </w:rPr>
    </w:lvl>
    <w:lvl w:ilvl="4" w:tplc="B1C692F6">
      <w:numFmt w:val="bullet"/>
      <w:lvlText w:val="•"/>
      <w:lvlJc w:val="left"/>
      <w:pPr>
        <w:ind w:left="2461" w:hanging="288"/>
      </w:pPr>
      <w:rPr>
        <w:rFonts w:hint="default"/>
        <w:lang w:val="ru-RU" w:eastAsia="en-US" w:bidi="ar-SA"/>
      </w:rPr>
    </w:lvl>
    <w:lvl w:ilvl="5" w:tplc="5C60643A">
      <w:numFmt w:val="bullet"/>
      <w:lvlText w:val="•"/>
      <w:lvlJc w:val="left"/>
      <w:pPr>
        <w:ind w:left="3161" w:hanging="288"/>
      </w:pPr>
      <w:rPr>
        <w:rFonts w:hint="default"/>
        <w:lang w:val="ru-RU" w:eastAsia="en-US" w:bidi="ar-SA"/>
      </w:rPr>
    </w:lvl>
    <w:lvl w:ilvl="6" w:tplc="6B9004A8">
      <w:numFmt w:val="bullet"/>
      <w:lvlText w:val="•"/>
      <w:lvlJc w:val="left"/>
      <w:pPr>
        <w:ind w:left="3862" w:hanging="288"/>
      </w:pPr>
      <w:rPr>
        <w:rFonts w:hint="default"/>
        <w:lang w:val="ru-RU" w:eastAsia="en-US" w:bidi="ar-SA"/>
      </w:rPr>
    </w:lvl>
    <w:lvl w:ilvl="7" w:tplc="F3886A7C">
      <w:numFmt w:val="bullet"/>
      <w:lvlText w:val="•"/>
      <w:lvlJc w:val="left"/>
      <w:pPr>
        <w:ind w:left="4562" w:hanging="288"/>
      </w:pPr>
      <w:rPr>
        <w:rFonts w:hint="default"/>
        <w:lang w:val="ru-RU" w:eastAsia="en-US" w:bidi="ar-SA"/>
      </w:rPr>
    </w:lvl>
    <w:lvl w:ilvl="8" w:tplc="8E0CEBAA">
      <w:numFmt w:val="bullet"/>
      <w:lvlText w:val="•"/>
      <w:lvlJc w:val="left"/>
      <w:pPr>
        <w:ind w:left="5262" w:hanging="288"/>
      </w:pPr>
      <w:rPr>
        <w:rFonts w:hint="default"/>
        <w:lang w:val="ru-RU" w:eastAsia="en-US" w:bidi="ar-SA"/>
      </w:rPr>
    </w:lvl>
  </w:abstractNum>
  <w:abstractNum w:abstractNumId="16">
    <w:nsid w:val="1CC4461F"/>
    <w:multiLevelType w:val="hybridMultilevel"/>
    <w:tmpl w:val="AA68F302"/>
    <w:lvl w:ilvl="0" w:tplc="42EEFF66">
      <w:start w:val="1"/>
      <w:numFmt w:val="decimal"/>
      <w:lvlText w:val="%1)"/>
      <w:lvlJc w:val="left"/>
      <w:pPr>
        <w:ind w:left="687" w:hanging="304"/>
        <w:jc w:val="left"/>
      </w:pPr>
      <w:rPr>
        <w:rFonts w:ascii="Georgia" w:eastAsia="Georgia" w:hAnsi="Georgia" w:cs="Georgia" w:hint="default"/>
        <w:i/>
        <w:iCs/>
        <w:color w:val="231F20"/>
        <w:w w:val="143"/>
        <w:sz w:val="20"/>
        <w:szCs w:val="20"/>
        <w:lang w:val="ru-RU" w:eastAsia="en-US" w:bidi="ar-SA"/>
      </w:rPr>
    </w:lvl>
    <w:lvl w:ilvl="1" w:tplc="78EC7FB0">
      <w:numFmt w:val="bullet"/>
      <w:lvlText w:val="•"/>
      <w:lvlJc w:val="left"/>
      <w:pPr>
        <w:ind w:left="1278" w:hanging="304"/>
      </w:pPr>
      <w:rPr>
        <w:rFonts w:hint="default"/>
        <w:lang w:val="ru-RU" w:eastAsia="en-US" w:bidi="ar-SA"/>
      </w:rPr>
    </w:lvl>
    <w:lvl w:ilvl="2" w:tplc="01C681B0">
      <w:numFmt w:val="bullet"/>
      <w:lvlText w:val="•"/>
      <w:lvlJc w:val="left"/>
      <w:pPr>
        <w:ind w:left="1876" w:hanging="304"/>
      </w:pPr>
      <w:rPr>
        <w:rFonts w:hint="default"/>
        <w:lang w:val="ru-RU" w:eastAsia="en-US" w:bidi="ar-SA"/>
      </w:rPr>
    </w:lvl>
    <w:lvl w:ilvl="3" w:tplc="AA6C6E4A">
      <w:numFmt w:val="bullet"/>
      <w:lvlText w:val="•"/>
      <w:lvlJc w:val="left"/>
      <w:pPr>
        <w:ind w:left="2475" w:hanging="304"/>
      </w:pPr>
      <w:rPr>
        <w:rFonts w:hint="default"/>
        <w:lang w:val="ru-RU" w:eastAsia="en-US" w:bidi="ar-SA"/>
      </w:rPr>
    </w:lvl>
    <w:lvl w:ilvl="4" w:tplc="84A0729C">
      <w:numFmt w:val="bullet"/>
      <w:lvlText w:val="•"/>
      <w:lvlJc w:val="left"/>
      <w:pPr>
        <w:ind w:left="3073" w:hanging="304"/>
      </w:pPr>
      <w:rPr>
        <w:rFonts w:hint="default"/>
        <w:lang w:val="ru-RU" w:eastAsia="en-US" w:bidi="ar-SA"/>
      </w:rPr>
    </w:lvl>
    <w:lvl w:ilvl="5" w:tplc="29F63D88">
      <w:numFmt w:val="bullet"/>
      <w:lvlText w:val="•"/>
      <w:lvlJc w:val="left"/>
      <w:pPr>
        <w:ind w:left="3671" w:hanging="304"/>
      </w:pPr>
      <w:rPr>
        <w:rFonts w:hint="default"/>
        <w:lang w:val="ru-RU" w:eastAsia="en-US" w:bidi="ar-SA"/>
      </w:rPr>
    </w:lvl>
    <w:lvl w:ilvl="6" w:tplc="02A2466E">
      <w:numFmt w:val="bullet"/>
      <w:lvlText w:val="•"/>
      <w:lvlJc w:val="left"/>
      <w:pPr>
        <w:ind w:left="4270" w:hanging="304"/>
      </w:pPr>
      <w:rPr>
        <w:rFonts w:hint="default"/>
        <w:lang w:val="ru-RU" w:eastAsia="en-US" w:bidi="ar-SA"/>
      </w:rPr>
    </w:lvl>
    <w:lvl w:ilvl="7" w:tplc="41D84724">
      <w:numFmt w:val="bullet"/>
      <w:lvlText w:val="•"/>
      <w:lvlJc w:val="left"/>
      <w:pPr>
        <w:ind w:left="4868" w:hanging="304"/>
      </w:pPr>
      <w:rPr>
        <w:rFonts w:hint="default"/>
        <w:lang w:val="ru-RU" w:eastAsia="en-US" w:bidi="ar-SA"/>
      </w:rPr>
    </w:lvl>
    <w:lvl w:ilvl="8" w:tplc="9D50B5E8">
      <w:numFmt w:val="bullet"/>
      <w:lvlText w:val="•"/>
      <w:lvlJc w:val="left"/>
      <w:pPr>
        <w:ind w:left="5466" w:hanging="304"/>
      </w:pPr>
      <w:rPr>
        <w:rFonts w:hint="default"/>
        <w:lang w:val="ru-RU" w:eastAsia="en-US" w:bidi="ar-SA"/>
      </w:rPr>
    </w:lvl>
  </w:abstractNum>
  <w:abstractNum w:abstractNumId="17">
    <w:nsid w:val="1E282802"/>
    <w:multiLevelType w:val="hybridMultilevel"/>
    <w:tmpl w:val="FD8A35C8"/>
    <w:lvl w:ilvl="0" w:tplc="842892E0">
      <w:start w:val="1"/>
      <w:numFmt w:val="decimal"/>
      <w:lvlText w:val="%1."/>
      <w:lvlJc w:val="left"/>
      <w:pPr>
        <w:ind w:left="157" w:hanging="239"/>
        <w:jc w:val="left"/>
      </w:pPr>
      <w:rPr>
        <w:rFonts w:ascii="Times New Roman" w:eastAsia="Times New Roman" w:hAnsi="Times New Roman" w:cs="Times New Roman" w:hint="default"/>
        <w:color w:val="231F20"/>
        <w:w w:val="127"/>
        <w:sz w:val="20"/>
        <w:szCs w:val="20"/>
        <w:lang w:val="ru-RU" w:eastAsia="en-US" w:bidi="ar-SA"/>
      </w:rPr>
    </w:lvl>
    <w:lvl w:ilvl="1" w:tplc="0346E21A">
      <w:numFmt w:val="bullet"/>
      <w:lvlText w:val="•"/>
      <w:lvlJc w:val="left"/>
      <w:pPr>
        <w:ind w:left="810" w:hanging="239"/>
      </w:pPr>
      <w:rPr>
        <w:rFonts w:hint="default"/>
        <w:lang w:val="ru-RU" w:eastAsia="en-US" w:bidi="ar-SA"/>
      </w:rPr>
    </w:lvl>
    <w:lvl w:ilvl="2" w:tplc="9C38AE08">
      <w:numFmt w:val="bullet"/>
      <w:lvlText w:val="•"/>
      <w:lvlJc w:val="left"/>
      <w:pPr>
        <w:ind w:left="1460" w:hanging="239"/>
      </w:pPr>
      <w:rPr>
        <w:rFonts w:hint="default"/>
        <w:lang w:val="ru-RU" w:eastAsia="en-US" w:bidi="ar-SA"/>
      </w:rPr>
    </w:lvl>
    <w:lvl w:ilvl="3" w:tplc="DC30A160">
      <w:numFmt w:val="bullet"/>
      <w:lvlText w:val="•"/>
      <w:lvlJc w:val="left"/>
      <w:pPr>
        <w:ind w:left="2111" w:hanging="239"/>
      </w:pPr>
      <w:rPr>
        <w:rFonts w:hint="default"/>
        <w:lang w:val="ru-RU" w:eastAsia="en-US" w:bidi="ar-SA"/>
      </w:rPr>
    </w:lvl>
    <w:lvl w:ilvl="4" w:tplc="6032FBFE">
      <w:numFmt w:val="bullet"/>
      <w:lvlText w:val="•"/>
      <w:lvlJc w:val="left"/>
      <w:pPr>
        <w:ind w:left="2761" w:hanging="239"/>
      </w:pPr>
      <w:rPr>
        <w:rFonts w:hint="default"/>
        <w:lang w:val="ru-RU" w:eastAsia="en-US" w:bidi="ar-SA"/>
      </w:rPr>
    </w:lvl>
    <w:lvl w:ilvl="5" w:tplc="DAF0A55A">
      <w:numFmt w:val="bullet"/>
      <w:lvlText w:val="•"/>
      <w:lvlJc w:val="left"/>
      <w:pPr>
        <w:ind w:left="3411" w:hanging="239"/>
      </w:pPr>
      <w:rPr>
        <w:rFonts w:hint="default"/>
        <w:lang w:val="ru-RU" w:eastAsia="en-US" w:bidi="ar-SA"/>
      </w:rPr>
    </w:lvl>
    <w:lvl w:ilvl="6" w:tplc="E4D69C42">
      <w:numFmt w:val="bullet"/>
      <w:lvlText w:val="•"/>
      <w:lvlJc w:val="left"/>
      <w:pPr>
        <w:ind w:left="4062" w:hanging="239"/>
      </w:pPr>
      <w:rPr>
        <w:rFonts w:hint="default"/>
        <w:lang w:val="ru-RU" w:eastAsia="en-US" w:bidi="ar-SA"/>
      </w:rPr>
    </w:lvl>
    <w:lvl w:ilvl="7" w:tplc="3DFC7774">
      <w:numFmt w:val="bullet"/>
      <w:lvlText w:val="•"/>
      <w:lvlJc w:val="left"/>
      <w:pPr>
        <w:ind w:left="4712" w:hanging="239"/>
      </w:pPr>
      <w:rPr>
        <w:rFonts w:hint="default"/>
        <w:lang w:val="ru-RU" w:eastAsia="en-US" w:bidi="ar-SA"/>
      </w:rPr>
    </w:lvl>
    <w:lvl w:ilvl="8" w:tplc="037E7988">
      <w:numFmt w:val="bullet"/>
      <w:lvlText w:val="•"/>
      <w:lvlJc w:val="left"/>
      <w:pPr>
        <w:ind w:left="5362" w:hanging="239"/>
      </w:pPr>
      <w:rPr>
        <w:rFonts w:hint="default"/>
        <w:lang w:val="ru-RU" w:eastAsia="en-US" w:bidi="ar-SA"/>
      </w:rPr>
    </w:lvl>
  </w:abstractNum>
  <w:abstractNum w:abstractNumId="18">
    <w:nsid w:val="1EC17F4B"/>
    <w:multiLevelType w:val="hybridMultilevel"/>
    <w:tmpl w:val="74AC54EE"/>
    <w:lvl w:ilvl="0" w:tplc="C074C1E0">
      <w:start w:val="1"/>
      <w:numFmt w:val="decimal"/>
      <w:lvlText w:val="%1."/>
      <w:lvlJc w:val="left"/>
      <w:pPr>
        <w:ind w:left="375" w:hanging="259"/>
        <w:jc w:val="left"/>
      </w:pPr>
      <w:rPr>
        <w:rFonts w:ascii="Tahoma" w:eastAsia="Tahoma" w:hAnsi="Tahoma" w:cs="Tahoma" w:hint="default"/>
        <w:b/>
        <w:bCs/>
        <w:color w:val="231F20"/>
        <w:spacing w:val="-4"/>
        <w:w w:val="84"/>
        <w:sz w:val="22"/>
        <w:szCs w:val="22"/>
        <w:lang w:val="ru-RU" w:eastAsia="en-US" w:bidi="ar-SA"/>
      </w:rPr>
    </w:lvl>
    <w:lvl w:ilvl="1" w:tplc="673E4AA2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B67A014C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01B01E56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24F88EAE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502C3556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A5DC6206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E6FCD4D8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2078EE26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19">
    <w:nsid w:val="24020960"/>
    <w:multiLevelType w:val="hybridMultilevel"/>
    <w:tmpl w:val="C6E008BE"/>
    <w:lvl w:ilvl="0" w:tplc="BFD6F0F2">
      <w:numFmt w:val="bullet"/>
      <w:lvlText w:val=""/>
      <w:lvlJc w:val="left"/>
      <w:pPr>
        <w:ind w:left="383" w:hanging="142"/>
      </w:pPr>
      <w:rPr>
        <w:rFonts w:ascii="Symbol" w:eastAsia="Symbol" w:hAnsi="Symbol" w:cs="Symbol" w:hint="default"/>
        <w:color w:val="231F20"/>
        <w:w w:val="100"/>
        <w:sz w:val="20"/>
        <w:szCs w:val="20"/>
        <w:lang w:val="ru-RU" w:eastAsia="en-US" w:bidi="ar-SA"/>
      </w:rPr>
    </w:lvl>
    <w:lvl w:ilvl="1" w:tplc="39CCAEE0"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 w:tplc="4C5849E8"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 w:tplc="C8307EA0"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 w:tplc="5168565C"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 w:tplc="9C2484DC"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 w:tplc="6102F684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 w:tplc="BE80D860"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 w:tplc="84341FFE"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abstractNum w:abstractNumId="20">
    <w:nsid w:val="28DB1144"/>
    <w:multiLevelType w:val="hybridMultilevel"/>
    <w:tmpl w:val="FE549C88"/>
    <w:lvl w:ilvl="0" w:tplc="758847E6">
      <w:start w:val="1"/>
      <w:numFmt w:val="decimal"/>
      <w:lvlText w:val="%1."/>
      <w:lvlJc w:val="left"/>
      <w:pPr>
        <w:ind w:left="157" w:hanging="292"/>
        <w:jc w:val="left"/>
      </w:pPr>
      <w:rPr>
        <w:rFonts w:ascii="Times New Roman" w:eastAsia="Times New Roman" w:hAnsi="Times New Roman" w:cs="Times New Roman" w:hint="default"/>
        <w:color w:val="231F20"/>
        <w:w w:val="127"/>
        <w:sz w:val="20"/>
        <w:szCs w:val="20"/>
        <w:lang w:val="ru-RU" w:eastAsia="en-US" w:bidi="ar-SA"/>
      </w:rPr>
    </w:lvl>
    <w:lvl w:ilvl="1" w:tplc="C544749A">
      <w:numFmt w:val="bullet"/>
      <w:lvlText w:val="•"/>
      <w:lvlJc w:val="left"/>
      <w:pPr>
        <w:ind w:left="810" w:hanging="292"/>
      </w:pPr>
      <w:rPr>
        <w:rFonts w:hint="default"/>
        <w:lang w:val="ru-RU" w:eastAsia="en-US" w:bidi="ar-SA"/>
      </w:rPr>
    </w:lvl>
    <w:lvl w:ilvl="2" w:tplc="DCECEEA4">
      <w:numFmt w:val="bullet"/>
      <w:lvlText w:val="•"/>
      <w:lvlJc w:val="left"/>
      <w:pPr>
        <w:ind w:left="1460" w:hanging="292"/>
      </w:pPr>
      <w:rPr>
        <w:rFonts w:hint="default"/>
        <w:lang w:val="ru-RU" w:eastAsia="en-US" w:bidi="ar-SA"/>
      </w:rPr>
    </w:lvl>
    <w:lvl w:ilvl="3" w:tplc="A300A3C4">
      <w:numFmt w:val="bullet"/>
      <w:lvlText w:val="•"/>
      <w:lvlJc w:val="left"/>
      <w:pPr>
        <w:ind w:left="2111" w:hanging="292"/>
      </w:pPr>
      <w:rPr>
        <w:rFonts w:hint="default"/>
        <w:lang w:val="ru-RU" w:eastAsia="en-US" w:bidi="ar-SA"/>
      </w:rPr>
    </w:lvl>
    <w:lvl w:ilvl="4" w:tplc="0A0E38E0">
      <w:numFmt w:val="bullet"/>
      <w:lvlText w:val="•"/>
      <w:lvlJc w:val="left"/>
      <w:pPr>
        <w:ind w:left="2761" w:hanging="292"/>
      </w:pPr>
      <w:rPr>
        <w:rFonts w:hint="default"/>
        <w:lang w:val="ru-RU" w:eastAsia="en-US" w:bidi="ar-SA"/>
      </w:rPr>
    </w:lvl>
    <w:lvl w:ilvl="5" w:tplc="6150A1EE">
      <w:numFmt w:val="bullet"/>
      <w:lvlText w:val="•"/>
      <w:lvlJc w:val="left"/>
      <w:pPr>
        <w:ind w:left="3411" w:hanging="292"/>
      </w:pPr>
      <w:rPr>
        <w:rFonts w:hint="default"/>
        <w:lang w:val="ru-RU" w:eastAsia="en-US" w:bidi="ar-SA"/>
      </w:rPr>
    </w:lvl>
    <w:lvl w:ilvl="6" w:tplc="C966FEA6">
      <w:numFmt w:val="bullet"/>
      <w:lvlText w:val="•"/>
      <w:lvlJc w:val="left"/>
      <w:pPr>
        <w:ind w:left="4062" w:hanging="292"/>
      </w:pPr>
      <w:rPr>
        <w:rFonts w:hint="default"/>
        <w:lang w:val="ru-RU" w:eastAsia="en-US" w:bidi="ar-SA"/>
      </w:rPr>
    </w:lvl>
    <w:lvl w:ilvl="7" w:tplc="D4C2D4BC">
      <w:numFmt w:val="bullet"/>
      <w:lvlText w:val="•"/>
      <w:lvlJc w:val="left"/>
      <w:pPr>
        <w:ind w:left="4712" w:hanging="292"/>
      </w:pPr>
      <w:rPr>
        <w:rFonts w:hint="default"/>
        <w:lang w:val="ru-RU" w:eastAsia="en-US" w:bidi="ar-SA"/>
      </w:rPr>
    </w:lvl>
    <w:lvl w:ilvl="8" w:tplc="B096DDC6">
      <w:numFmt w:val="bullet"/>
      <w:lvlText w:val="•"/>
      <w:lvlJc w:val="left"/>
      <w:pPr>
        <w:ind w:left="5362" w:hanging="292"/>
      </w:pPr>
      <w:rPr>
        <w:rFonts w:hint="default"/>
        <w:lang w:val="ru-RU" w:eastAsia="en-US" w:bidi="ar-SA"/>
      </w:rPr>
    </w:lvl>
  </w:abstractNum>
  <w:abstractNum w:abstractNumId="21">
    <w:nsid w:val="2D542F53"/>
    <w:multiLevelType w:val="hybridMultilevel"/>
    <w:tmpl w:val="8206A746"/>
    <w:lvl w:ilvl="0" w:tplc="BA52873A">
      <w:start w:val="1"/>
      <w:numFmt w:val="decimal"/>
      <w:lvlText w:val="%1."/>
      <w:lvlJc w:val="left"/>
      <w:pPr>
        <w:ind w:left="606" w:hanging="263"/>
        <w:jc w:val="left"/>
      </w:pPr>
      <w:rPr>
        <w:rFonts w:ascii="Times New Roman" w:eastAsia="Times New Roman" w:hAnsi="Times New Roman" w:cs="Times New Roman" w:hint="default"/>
        <w:color w:val="231F20"/>
        <w:w w:val="127"/>
        <w:sz w:val="20"/>
        <w:szCs w:val="20"/>
        <w:lang w:val="ru-RU" w:eastAsia="en-US" w:bidi="ar-SA"/>
      </w:rPr>
    </w:lvl>
    <w:lvl w:ilvl="1" w:tplc="2C0AE862">
      <w:numFmt w:val="bullet"/>
      <w:lvlText w:val="•"/>
      <w:lvlJc w:val="left"/>
      <w:pPr>
        <w:ind w:left="1198" w:hanging="263"/>
      </w:pPr>
      <w:rPr>
        <w:rFonts w:hint="default"/>
        <w:lang w:val="ru-RU" w:eastAsia="en-US" w:bidi="ar-SA"/>
      </w:rPr>
    </w:lvl>
    <w:lvl w:ilvl="2" w:tplc="88B29F6E">
      <w:numFmt w:val="bullet"/>
      <w:lvlText w:val="•"/>
      <w:lvlJc w:val="left"/>
      <w:pPr>
        <w:ind w:left="1796" w:hanging="263"/>
      </w:pPr>
      <w:rPr>
        <w:rFonts w:hint="default"/>
        <w:lang w:val="ru-RU" w:eastAsia="en-US" w:bidi="ar-SA"/>
      </w:rPr>
    </w:lvl>
    <w:lvl w:ilvl="3" w:tplc="C4EC4AA4">
      <w:numFmt w:val="bullet"/>
      <w:lvlText w:val="•"/>
      <w:lvlJc w:val="left"/>
      <w:pPr>
        <w:ind w:left="2395" w:hanging="263"/>
      </w:pPr>
      <w:rPr>
        <w:rFonts w:hint="default"/>
        <w:lang w:val="ru-RU" w:eastAsia="en-US" w:bidi="ar-SA"/>
      </w:rPr>
    </w:lvl>
    <w:lvl w:ilvl="4" w:tplc="DF2AED12">
      <w:numFmt w:val="bullet"/>
      <w:lvlText w:val="•"/>
      <w:lvlJc w:val="left"/>
      <w:pPr>
        <w:ind w:left="2993" w:hanging="263"/>
      </w:pPr>
      <w:rPr>
        <w:rFonts w:hint="default"/>
        <w:lang w:val="ru-RU" w:eastAsia="en-US" w:bidi="ar-SA"/>
      </w:rPr>
    </w:lvl>
    <w:lvl w:ilvl="5" w:tplc="8D80E69A">
      <w:numFmt w:val="bullet"/>
      <w:lvlText w:val="•"/>
      <w:lvlJc w:val="left"/>
      <w:pPr>
        <w:ind w:left="3591" w:hanging="263"/>
      </w:pPr>
      <w:rPr>
        <w:rFonts w:hint="default"/>
        <w:lang w:val="ru-RU" w:eastAsia="en-US" w:bidi="ar-SA"/>
      </w:rPr>
    </w:lvl>
    <w:lvl w:ilvl="6" w:tplc="5AACF94E">
      <w:numFmt w:val="bullet"/>
      <w:lvlText w:val="•"/>
      <w:lvlJc w:val="left"/>
      <w:pPr>
        <w:ind w:left="4190" w:hanging="263"/>
      </w:pPr>
      <w:rPr>
        <w:rFonts w:hint="default"/>
        <w:lang w:val="ru-RU" w:eastAsia="en-US" w:bidi="ar-SA"/>
      </w:rPr>
    </w:lvl>
    <w:lvl w:ilvl="7" w:tplc="EE68AC52">
      <w:numFmt w:val="bullet"/>
      <w:lvlText w:val="•"/>
      <w:lvlJc w:val="left"/>
      <w:pPr>
        <w:ind w:left="4788" w:hanging="263"/>
      </w:pPr>
      <w:rPr>
        <w:rFonts w:hint="default"/>
        <w:lang w:val="ru-RU" w:eastAsia="en-US" w:bidi="ar-SA"/>
      </w:rPr>
    </w:lvl>
    <w:lvl w:ilvl="8" w:tplc="427ACA20">
      <w:numFmt w:val="bullet"/>
      <w:lvlText w:val="•"/>
      <w:lvlJc w:val="left"/>
      <w:pPr>
        <w:ind w:left="5386" w:hanging="263"/>
      </w:pPr>
      <w:rPr>
        <w:rFonts w:hint="default"/>
        <w:lang w:val="ru-RU" w:eastAsia="en-US" w:bidi="ar-SA"/>
      </w:rPr>
    </w:lvl>
  </w:abstractNum>
  <w:abstractNum w:abstractNumId="22">
    <w:nsid w:val="31BB048B"/>
    <w:multiLevelType w:val="multilevel"/>
    <w:tmpl w:val="1E8080F8"/>
    <w:lvl w:ilvl="0">
      <w:start w:val="2"/>
      <w:numFmt w:val="decimal"/>
      <w:lvlText w:val="%1"/>
      <w:lvlJc w:val="left"/>
      <w:pPr>
        <w:ind w:left="117" w:hanging="59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7" w:hanging="59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7" w:hanging="599"/>
        <w:jc w:val="left"/>
      </w:pPr>
      <w:rPr>
        <w:rFonts w:ascii="Tahoma" w:eastAsia="Tahoma" w:hAnsi="Tahoma" w:cs="Tahoma" w:hint="default"/>
        <w:b/>
        <w:bCs/>
        <w:color w:val="231F20"/>
        <w:spacing w:val="-11"/>
        <w:w w:val="84"/>
        <w:sz w:val="22"/>
        <w:szCs w:val="22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17" w:hanging="264"/>
        <w:jc w:val="left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2594" w:hanging="2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59" w:hanging="2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24" w:hanging="2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89" w:hanging="2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53" w:hanging="264"/>
      </w:pPr>
      <w:rPr>
        <w:rFonts w:hint="default"/>
        <w:lang w:val="ru-RU" w:eastAsia="en-US" w:bidi="ar-SA"/>
      </w:rPr>
    </w:lvl>
  </w:abstractNum>
  <w:abstractNum w:abstractNumId="23">
    <w:nsid w:val="32842AA3"/>
    <w:multiLevelType w:val="hybridMultilevel"/>
    <w:tmpl w:val="D0B89ACC"/>
    <w:lvl w:ilvl="0" w:tplc="EF067650">
      <w:start w:val="2"/>
      <w:numFmt w:val="decimal"/>
      <w:lvlText w:val="%1"/>
      <w:lvlJc w:val="left"/>
      <w:pPr>
        <w:ind w:left="353" w:hanging="197"/>
        <w:jc w:val="left"/>
      </w:pPr>
      <w:rPr>
        <w:rFonts w:ascii="Verdana" w:eastAsia="Verdana" w:hAnsi="Verdana" w:cs="Verdana" w:hint="default"/>
        <w:color w:val="231F20"/>
        <w:w w:val="81"/>
        <w:sz w:val="20"/>
        <w:szCs w:val="20"/>
        <w:lang w:val="ru-RU" w:eastAsia="en-US" w:bidi="ar-SA"/>
      </w:rPr>
    </w:lvl>
    <w:lvl w:ilvl="1" w:tplc="6EE6E8CE">
      <w:start w:val="1"/>
      <w:numFmt w:val="decimal"/>
      <w:lvlText w:val="%2)"/>
      <w:lvlJc w:val="left"/>
      <w:pPr>
        <w:ind w:left="732" w:hanging="349"/>
        <w:jc w:val="left"/>
      </w:pPr>
      <w:rPr>
        <w:rFonts w:ascii="Georgia" w:eastAsia="Georgia" w:hAnsi="Georgia" w:cs="Georgia" w:hint="default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2" w:tplc="D50603AE">
      <w:numFmt w:val="bullet"/>
      <w:lvlText w:val="•"/>
      <w:lvlJc w:val="left"/>
      <w:pPr>
        <w:ind w:left="1398" w:hanging="349"/>
      </w:pPr>
      <w:rPr>
        <w:rFonts w:hint="default"/>
        <w:lang w:val="ru-RU" w:eastAsia="en-US" w:bidi="ar-SA"/>
      </w:rPr>
    </w:lvl>
    <w:lvl w:ilvl="3" w:tplc="655CD32E">
      <w:numFmt w:val="bullet"/>
      <w:lvlText w:val="•"/>
      <w:lvlJc w:val="left"/>
      <w:pPr>
        <w:ind w:left="2056" w:hanging="349"/>
      </w:pPr>
      <w:rPr>
        <w:rFonts w:hint="default"/>
        <w:lang w:val="ru-RU" w:eastAsia="en-US" w:bidi="ar-SA"/>
      </w:rPr>
    </w:lvl>
    <w:lvl w:ilvl="4" w:tplc="4564A198">
      <w:numFmt w:val="bullet"/>
      <w:lvlText w:val="•"/>
      <w:lvlJc w:val="left"/>
      <w:pPr>
        <w:ind w:left="2714" w:hanging="349"/>
      </w:pPr>
      <w:rPr>
        <w:rFonts w:hint="default"/>
        <w:lang w:val="ru-RU" w:eastAsia="en-US" w:bidi="ar-SA"/>
      </w:rPr>
    </w:lvl>
    <w:lvl w:ilvl="5" w:tplc="EFCC086C">
      <w:numFmt w:val="bullet"/>
      <w:lvlText w:val="•"/>
      <w:lvlJc w:val="left"/>
      <w:pPr>
        <w:ind w:left="3372" w:hanging="349"/>
      </w:pPr>
      <w:rPr>
        <w:rFonts w:hint="default"/>
        <w:lang w:val="ru-RU" w:eastAsia="en-US" w:bidi="ar-SA"/>
      </w:rPr>
    </w:lvl>
    <w:lvl w:ilvl="6" w:tplc="694C055C">
      <w:numFmt w:val="bullet"/>
      <w:lvlText w:val="•"/>
      <w:lvlJc w:val="left"/>
      <w:pPr>
        <w:ind w:left="4030" w:hanging="349"/>
      </w:pPr>
      <w:rPr>
        <w:rFonts w:hint="default"/>
        <w:lang w:val="ru-RU" w:eastAsia="en-US" w:bidi="ar-SA"/>
      </w:rPr>
    </w:lvl>
    <w:lvl w:ilvl="7" w:tplc="DED066D8">
      <w:numFmt w:val="bullet"/>
      <w:lvlText w:val="•"/>
      <w:lvlJc w:val="left"/>
      <w:pPr>
        <w:ind w:left="4689" w:hanging="349"/>
      </w:pPr>
      <w:rPr>
        <w:rFonts w:hint="default"/>
        <w:lang w:val="ru-RU" w:eastAsia="en-US" w:bidi="ar-SA"/>
      </w:rPr>
    </w:lvl>
    <w:lvl w:ilvl="8" w:tplc="E5CA0D86">
      <w:numFmt w:val="bullet"/>
      <w:lvlText w:val="•"/>
      <w:lvlJc w:val="left"/>
      <w:pPr>
        <w:ind w:left="5347" w:hanging="349"/>
      </w:pPr>
      <w:rPr>
        <w:rFonts w:hint="default"/>
        <w:lang w:val="ru-RU" w:eastAsia="en-US" w:bidi="ar-SA"/>
      </w:rPr>
    </w:lvl>
  </w:abstractNum>
  <w:abstractNum w:abstractNumId="24">
    <w:nsid w:val="36B57DB8"/>
    <w:multiLevelType w:val="hybridMultilevel"/>
    <w:tmpl w:val="9698E2D6"/>
    <w:lvl w:ilvl="0" w:tplc="CFB2721A">
      <w:numFmt w:val="bullet"/>
      <w:lvlText w:val=""/>
      <w:lvlJc w:val="left"/>
      <w:pPr>
        <w:ind w:left="383" w:hanging="142"/>
      </w:pPr>
      <w:rPr>
        <w:rFonts w:ascii="Symbol" w:eastAsia="Symbol" w:hAnsi="Symbol" w:cs="Symbol" w:hint="default"/>
        <w:color w:val="231F20"/>
        <w:w w:val="100"/>
        <w:sz w:val="20"/>
        <w:szCs w:val="20"/>
        <w:lang w:val="ru-RU" w:eastAsia="en-US" w:bidi="ar-SA"/>
      </w:rPr>
    </w:lvl>
    <w:lvl w:ilvl="1" w:tplc="F418EC96"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 w:tplc="EC5045A0"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 w:tplc="5BD21782"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 w:tplc="3654C5AC"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 w:tplc="096028FC"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 w:tplc="971A5476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 w:tplc="88F6BB04"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 w:tplc="3048A4B2"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abstractNum w:abstractNumId="25">
    <w:nsid w:val="38281CA6"/>
    <w:multiLevelType w:val="hybridMultilevel"/>
    <w:tmpl w:val="81D65D90"/>
    <w:lvl w:ilvl="0" w:tplc="DA42B8DE">
      <w:numFmt w:val="bullet"/>
      <w:lvlText w:val="—"/>
      <w:lvlJc w:val="left"/>
      <w:pPr>
        <w:ind w:left="157" w:hanging="341"/>
      </w:pPr>
      <w:rPr>
        <w:rFonts w:ascii="Times New Roman" w:eastAsia="Times New Roman" w:hAnsi="Times New Roman" w:cs="Times New Roman" w:hint="default"/>
        <w:color w:val="231F20"/>
        <w:w w:val="108"/>
        <w:sz w:val="20"/>
        <w:szCs w:val="20"/>
        <w:lang w:val="ru-RU" w:eastAsia="en-US" w:bidi="ar-SA"/>
      </w:rPr>
    </w:lvl>
    <w:lvl w:ilvl="1" w:tplc="A65EF052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175C8A12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6794378E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ADD08D8E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E518738C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428E8C20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4546FA96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0D0E3EC4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26">
    <w:nsid w:val="3AA17943"/>
    <w:multiLevelType w:val="hybridMultilevel"/>
    <w:tmpl w:val="8DF22944"/>
    <w:lvl w:ilvl="0" w:tplc="88B29D74">
      <w:start w:val="1"/>
      <w:numFmt w:val="decimal"/>
      <w:lvlText w:val="%1"/>
      <w:lvlJc w:val="left"/>
      <w:pPr>
        <w:ind w:left="325" w:hanging="168"/>
        <w:jc w:val="left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12081104">
      <w:numFmt w:val="bullet"/>
      <w:lvlText w:val="•"/>
      <w:lvlJc w:val="left"/>
      <w:pPr>
        <w:ind w:left="954" w:hanging="168"/>
      </w:pPr>
      <w:rPr>
        <w:rFonts w:hint="default"/>
        <w:lang w:val="ru-RU" w:eastAsia="en-US" w:bidi="ar-SA"/>
      </w:rPr>
    </w:lvl>
    <w:lvl w:ilvl="2" w:tplc="2BFE31EA">
      <w:numFmt w:val="bullet"/>
      <w:lvlText w:val="•"/>
      <w:lvlJc w:val="left"/>
      <w:pPr>
        <w:ind w:left="1588" w:hanging="168"/>
      </w:pPr>
      <w:rPr>
        <w:rFonts w:hint="default"/>
        <w:lang w:val="ru-RU" w:eastAsia="en-US" w:bidi="ar-SA"/>
      </w:rPr>
    </w:lvl>
    <w:lvl w:ilvl="3" w:tplc="2904CCD2">
      <w:numFmt w:val="bullet"/>
      <w:lvlText w:val="•"/>
      <w:lvlJc w:val="left"/>
      <w:pPr>
        <w:ind w:left="2223" w:hanging="168"/>
      </w:pPr>
      <w:rPr>
        <w:rFonts w:hint="default"/>
        <w:lang w:val="ru-RU" w:eastAsia="en-US" w:bidi="ar-SA"/>
      </w:rPr>
    </w:lvl>
    <w:lvl w:ilvl="4" w:tplc="4B2688B4">
      <w:numFmt w:val="bullet"/>
      <w:lvlText w:val="•"/>
      <w:lvlJc w:val="left"/>
      <w:pPr>
        <w:ind w:left="2857" w:hanging="168"/>
      </w:pPr>
      <w:rPr>
        <w:rFonts w:hint="default"/>
        <w:lang w:val="ru-RU" w:eastAsia="en-US" w:bidi="ar-SA"/>
      </w:rPr>
    </w:lvl>
    <w:lvl w:ilvl="5" w:tplc="0396E7F2">
      <w:numFmt w:val="bullet"/>
      <w:lvlText w:val="•"/>
      <w:lvlJc w:val="left"/>
      <w:pPr>
        <w:ind w:left="3491" w:hanging="168"/>
      </w:pPr>
      <w:rPr>
        <w:rFonts w:hint="default"/>
        <w:lang w:val="ru-RU" w:eastAsia="en-US" w:bidi="ar-SA"/>
      </w:rPr>
    </w:lvl>
    <w:lvl w:ilvl="6" w:tplc="F5EA9554">
      <w:numFmt w:val="bullet"/>
      <w:lvlText w:val="•"/>
      <w:lvlJc w:val="left"/>
      <w:pPr>
        <w:ind w:left="4126" w:hanging="168"/>
      </w:pPr>
      <w:rPr>
        <w:rFonts w:hint="default"/>
        <w:lang w:val="ru-RU" w:eastAsia="en-US" w:bidi="ar-SA"/>
      </w:rPr>
    </w:lvl>
    <w:lvl w:ilvl="7" w:tplc="64F8D5FC">
      <w:numFmt w:val="bullet"/>
      <w:lvlText w:val="•"/>
      <w:lvlJc w:val="left"/>
      <w:pPr>
        <w:ind w:left="4760" w:hanging="168"/>
      </w:pPr>
      <w:rPr>
        <w:rFonts w:hint="default"/>
        <w:lang w:val="ru-RU" w:eastAsia="en-US" w:bidi="ar-SA"/>
      </w:rPr>
    </w:lvl>
    <w:lvl w:ilvl="8" w:tplc="D3422840">
      <w:numFmt w:val="bullet"/>
      <w:lvlText w:val="•"/>
      <w:lvlJc w:val="left"/>
      <w:pPr>
        <w:ind w:left="5394" w:hanging="168"/>
      </w:pPr>
      <w:rPr>
        <w:rFonts w:hint="default"/>
        <w:lang w:val="ru-RU" w:eastAsia="en-US" w:bidi="ar-SA"/>
      </w:rPr>
    </w:lvl>
  </w:abstractNum>
  <w:abstractNum w:abstractNumId="27">
    <w:nsid w:val="3AE10E56"/>
    <w:multiLevelType w:val="hybridMultilevel"/>
    <w:tmpl w:val="436C0EA6"/>
    <w:lvl w:ilvl="0" w:tplc="46AA3F44">
      <w:numFmt w:val="bullet"/>
      <w:lvlText w:val="—"/>
      <w:lvlJc w:val="left"/>
      <w:pPr>
        <w:ind w:left="157" w:hanging="380"/>
      </w:pPr>
      <w:rPr>
        <w:rFonts w:ascii="Times New Roman" w:eastAsia="Times New Roman" w:hAnsi="Times New Roman" w:cs="Times New Roman" w:hint="default"/>
        <w:color w:val="231F20"/>
        <w:w w:val="108"/>
        <w:sz w:val="20"/>
        <w:szCs w:val="20"/>
        <w:lang w:val="ru-RU" w:eastAsia="en-US" w:bidi="ar-SA"/>
      </w:rPr>
    </w:lvl>
    <w:lvl w:ilvl="1" w:tplc="9014CC66">
      <w:numFmt w:val="bullet"/>
      <w:lvlText w:val="•"/>
      <w:lvlJc w:val="left"/>
      <w:pPr>
        <w:ind w:left="810" w:hanging="380"/>
      </w:pPr>
      <w:rPr>
        <w:rFonts w:hint="default"/>
        <w:lang w:val="ru-RU" w:eastAsia="en-US" w:bidi="ar-SA"/>
      </w:rPr>
    </w:lvl>
    <w:lvl w:ilvl="2" w:tplc="12FEDD3C">
      <w:numFmt w:val="bullet"/>
      <w:lvlText w:val="•"/>
      <w:lvlJc w:val="left"/>
      <w:pPr>
        <w:ind w:left="1460" w:hanging="380"/>
      </w:pPr>
      <w:rPr>
        <w:rFonts w:hint="default"/>
        <w:lang w:val="ru-RU" w:eastAsia="en-US" w:bidi="ar-SA"/>
      </w:rPr>
    </w:lvl>
    <w:lvl w:ilvl="3" w:tplc="C26E6A3A">
      <w:numFmt w:val="bullet"/>
      <w:lvlText w:val="•"/>
      <w:lvlJc w:val="left"/>
      <w:pPr>
        <w:ind w:left="2111" w:hanging="380"/>
      </w:pPr>
      <w:rPr>
        <w:rFonts w:hint="default"/>
        <w:lang w:val="ru-RU" w:eastAsia="en-US" w:bidi="ar-SA"/>
      </w:rPr>
    </w:lvl>
    <w:lvl w:ilvl="4" w:tplc="C79C412E">
      <w:numFmt w:val="bullet"/>
      <w:lvlText w:val="•"/>
      <w:lvlJc w:val="left"/>
      <w:pPr>
        <w:ind w:left="2761" w:hanging="380"/>
      </w:pPr>
      <w:rPr>
        <w:rFonts w:hint="default"/>
        <w:lang w:val="ru-RU" w:eastAsia="en-US" w:bidi="ar-SA"/>
      </w:rPr>
    </w:lvl>
    <w:lvl w:ilvl="5" w:tplc="F2206DDA">
      <w:numFmt w:val="bullet"/>
      <w:lvlText w:val="•"/>
      <w:lvlJc w:val="left"/>
      <w:pPr>
        <w:ind w:left="3411" w:hanging="380"/>
      </w:pPr>
      <w:rPr>
        <w:rFonts w:hint="default"/>
        <w:lang w:val="ru-RU" w:eastAsia="en-US" w:bidi="ar-SA"/>
      </w:rPr>
    </w:lvl>
    <w:lvl w:ilvl="6" w:tplc="B26A1C94">
      <w:numFmt w:val="bullet"/>
      <w:lvlText w:val="•"/>
      <w:lvlJc w:val="left"/>
      <w:pPr>
        <w:ind w:left="4062" w:hanging="380"/>
      </w:pPr>
      <w:rPr>
        <w:rFonts w:hint="default"/>
        <w:lang w:val="ru-RU" w:eastAsia="en-US" w:bidi="ar-SA"/>
      </w:rPr>
    </w:lvl>
    <w:lvl w:ilvl="7" w:tplc="A42A4C88">
      <w:numFmt w:val="bullet"/>
      <w:lvlText w:val="•"/>
      <w:lvlJc w:val="left"/>
      <w:pPr>
        <w:ind w:left="4712" w:hanging="380"/>
      </w:pPr>
      <w:rPr>
        <w:rFonts w:hint="default"/>
        <w:lang w:val="ru-RU" w:eastAsia="en-US" w:bidi="ar-SA"/>
      </w:rPr>
    </w:lvl>
    <w:lvl w:ilvl="8" w:tplc="58C85A30">
      <w:numFmt w:val="bullet"/>
      <w:lvlText w:val="•"/>
      <w:lvlJc w:val="left"/>
      <w:pPr>
        <w:ind w:left="5362" w:hanging="380"/>
      </w:pPr>
      <w:rPr>
        <w:rFonts w:hint="default"/>
        <w:lang w:val="ru-RU" w:eastAsia="en-US" w:bidi="ar-SA"/>
      </w:rPr>
    </w:lvl>
  </w:abstractNum>
  <w:abstractNum w:abstractNumId="28">
    <w:nsid w:val="3DA77551"/>
    <w:multiLevelType w:val="hybridMultilevel"/>
    <w:tmpl w:val="E13677EC"/>
    <w:lvl w:ilvl="0" w:tplc="16DA0800">
      <w:start w:val="1"/>
      <w:numFmt w:val="decimal"/>
      <w:lvlText w:val="%1)"/>
      <w:lvlJc w:val="left"/>
      <w:pPr>
        <w:ind w:left="723" w:hanging="341"/>
        <w:jc w:val="left"/>
      </w:pPr>
      <w:rPr>
        <w:rFonts w:ascii="Georgia" w:eastAsia="Georgia" w:hAnsi="Georgia" w:cs="Georgia" w:hint="default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1" w:tplc="42565F12">
      <w:numFmt w:val="bullet"/>
      <w:lvlText w:val="•"/>
      <w:lvlJc w:val="left"/>
      <w:pPr>
        <w:ind w:left="1314" w:hanging="341"/>
      </w:pPr>
      <w:rPr>
        <w:rFonts w:hint="default"/>
        <w:lang w:val="ru-RU" w:eastAsia="en-US" w:bidi="ar-SA"/>
      </w:rPr>
    </w:lvl>
    <w:lvl w:ilvl="2" w:tplc="9176E39E">
      <w:numFmt w:val="bullet"/>
      <w:lvlText w:val="•"/>
      <w:lvlJc w:val="left"/>
      <w:pPr>
        <w:ind w:left="1908" w:hanging="341"/>
      </w:pPr>
      <w:rPr>
        <w:rFonts w:hint="default"/>
        <w:lang w:val="ru-RU" w:eastAsia="en-US" w:bidi="ar-SA"/>
      </w:rPr>
    </w:lvl>
    <w:lvl w:ilvl="3" w:tplc="DF6CD17A">
      <w:numFmt w:val="bullet"/>
      <w:lvlText w:val="•"/>
      <w:lvlJc w:val="left"/>
      <w:pPr>
        <w:ind w:left="2503" w:hanging="341"/>
      </w:pPr>
      <w:rPr>
        <w:rFonts w:hint="default"/>
        <w:lang w:val="ru-RU" w:eastAsia="en-US" w:bidi="ar-SA"/>
      </w:rPr>
    </w:lvl>
    <w:lvl w:ilvl="4" w:tplc="D7DCBA76">
      <w:numFmt w:val="bullet"/>
      <w:lvlText w:val="•"/>
      <w:lvlJc w:val="left"/>
      <w:pPr>
        <w:ind w:left="3097" w:hanging="341"/>
      </w:pPr>
      <w:rPr>
        <w:rFonts w:hint="default"/>
        <w:lang w:val="ru-RU" w:eastAsia="en-US" w:bidi="ar-SA"/>
      </w:rPr>
    </w:lvl>
    <w:lvl w:ilvl="5" w:tplc="E9BA2A3C">
      <w:numFmt w:val="bullet"/>
      <w:lvlText w:val="•"/>
      <w:lvlJc w:val="left"/>
      <w:pPr>
        <w:ind w:left="3691" w:hanging="341"/>
      </w:pPr>
      <w:rPr>
        <w:rFonts w:hint="default"/>
        <w:lang w:val="ru-RU" w:eastAsia="en-US" w:bidi="ar-SA"/>
      </w:rPr>
    </w:lvl>
    <w:lvl w:ilvl="6" w:tplc="BF62B1F8">
      <w:numFmt w:val="bullet"/>
      <w:lvlText w:val="•"/>
      <w:lvlJc w:val="left"/>
      <w:pPr>
        <w:ind w:left="4286" w:hanging="341"/>
      </w:pPr>
      <w:rPr>
        <w:rFonts w:hint="default"/>
        <w:lang w:val="ru-RU" w:eastAsia="en-US" w:bidi="ar-SA"/>
      </w:rPr>
    </w:lvl>
    <w:lvl w:ilvl="7" w:tplc="FC6C82AE">
      <w:numFmt w:val="bullet"/>
      <w:lvlText w:val="•"/>
      <w:lvlJc w:val="left"/>
      <w:pPr>
        <w:ind w:left="4880" w:hanging="341"/>
      </w:pPr>
      <w:rPr>
        <w:rFonts w:hint="default"/>
        <w:lang w:val="ru-RU" w:eastAsia="en-US" w:bidi="ar-SA"/>
      </w:rPr>
    </w:lvl>
    <w:lvl w:ilvl="8" w:tplc="E5188F60">
      <w:numFmt w:val="bullet"/>
      <w:lvlText w:val="•"/>
      <w:lvlJc w:val="left"/>
      <w:pPr>
        <w:ind w:left="5474" w:hanging="341"/>
      </w:pPr>
      <w:rPr>
        <w:rFonts w:hint="default"/>
        <w:lang w:val="ru-RU" w:eastAsia="en-US" w:bidi="ar-SA"/>
      </w:rPr>
    </w:lvl>
  </w:abstractNum>
  <w:abstractNum w:abstractNumId="29">
    <w:nsid w:val="3E9757FA"/>
    <w:multiLevelType w:val="hybridMultilevel"/>
    <w:tmpl w:val="A934AF00"/>
    <w:lvl w:ilvl="0" w:tplc="3BF450D2">
      <w:start w:val="1"/>
      <w:numFmt w:val="decimal"/>
      <w:lvlText w:val="%1."/>
      <w:lvlJc w:val="left"/>
      <w:pPr>
        <w:ind w:left="157" w:hanging="263"/>
        <w:jc w:val="left"/>
      </w:pPr>
      <w:rPr>
        <w:rFonts w:ascii="Times New Roman" w:eastAsia="Times New Roman" w:hAnsi="Times New Roman" w:cs="Times New Roman" w:hint="default"/>
        <w:color w:val="231F20"/>
        <w:w w:val="119"/>
        <w:sz w:val="20"/>
        <w:szCs w:val="20"/>
        <w:lang w:val="ru-RU" w:eastAsia="en-US" w:bidi="ar-SA"/>
      </w:rPr>
    </w:lvl>
    <w:lvl w:ilvl="1" w:tplc="E6665334">
      <w:numFmt w:val="bullet"/>
      <w:lvlText w:val="•"/>
      <w:lvlJc w:val="left"/>
      <w:pPr>
        <w:ind w:left="810" w:hanging="263"/>
      </w:pPr>
      <w:rPr>
        <w:rFonts w:hint="default"/>
        <w:lang w:val="ru-RU" w:eastAsia="en-US" w:bidi="ar-SA"/>
      </w:rPr>
    </w:lvl>
    <w:lvl w:ilvl="2" w:tplc="42147C42">
      <w:numFmt w:val="bullet"/>
      <w:lvlText w:val="•"/>
      <w:lvlJc w:val="left"/>
      <w:pPr>
        <w:ind w:left="1460" w:hanging="263"/>
      </w:pPr>
      <w:rPr>
        <w:rFonts w:hint="default"/>
        <w:lang w:val="ru-RU" w:eastAsia="en-US" w:bidi="ar-SA"/>
      </w:rPr>
    </w:lvl>
    <w:lvl w:ilvl="3" w:tplc="4F1A0D62">
      <w:numFmt w:val="bullet"/>
      <w:lvlText w:val="•"/>
      <w:lvlJc w:val="left"/>
      <w:pPr>
        <w:ind w:left="2111" w:hanging="263"/>
      </w:pPr>
      <w:rPr>
        <w:rFonts w:hint="default"/>
        <w:lang w:val="ru-RU" w:eastAsia="en-US" w:bidi="ar-SA"/>
      </w:rPr>
    </w:lvl>
    <w:lvl w:ilvl="4" w:tplc="C4E4173A">
      <w:numFmt w:val="bullet"/>
      <w:lvlText w:val="•"/>
      <w:lvlJc w:val="left"/>
      <w:pPr>
        <w:ind w:left="2761" w:hanging="263"/>
      </w:pPr>
      <w:rPr>
        <w:rFonts w:hint="default"/>
        <w:lang w:val="ru-RU" w:eastAsia="en-US" w:bidi="ar-SA"/>
      </w:rPr>
    </w:lvl>
    <w:lvl w:ilvl="5" w:tplc="56A0B190">
      <w:numFmt w:val="bullet"/>
      <w:lvlText w:val="•"/>
      <w:lvlJc w:val="left"/>
      <w:pPr>
        <w:ind w:left="3411" w:hanging="263"/>
      </w:pPr>
      <w:rPr>
        <w:rFonts w:hint="default"/>
        <w:lang w:val="ru-RU" w:eastAsia="en-US" w:bidi="ar-SA"/>
      </w:rPr>
    </w:lvl>
    <w:lvl w:ilvl="6" w:tplc="860E683A">
      <w:numFmt w:val="bullet"/>
      <w:lvlText w:val="•"/>
      <w:lvlJc w:val="left"/>
      <w:pPr>
        <w:ind w:left="4062" w:hanging="263"/>
      </w:pPr>
      <w:rPr>
        <w:rFonts w:hint="default"/>
        <w:lang w:val="ru-RU" w:eastAsia="en-US" w:bidi="ar-SA"/>
      </w:rPr>
    </w:lvl>
    <w:lvl w:ilvl="7" w:tplc="CE900D56">
      <w:numFmt w:val="bullet"/>
      <w:lvlText w:val="•"/>
      <w:lvlJc w:val="left"/>
      <w:pPr>
        <w:ind w:left="4712" w:hanging="263"/>
      </w:pPr>
      <w:rPr>
        <w:rFonts w:hint="default"/>
        <w:lang w:val="ru-RU" w:eastAsia="en-US" w:bidi="ar-SA"/>
      </w:rPr>
    </w:lvl>
    <w:lvl w:ilvl="8" w:tplc="01661D90">
      <w:numFmt w:val="bullet"/>
      <w:lvlText w:val="•"/>
      <w:lvlJc w:val="left"/>
      <w:pPr>
        <w:ind w:left="5362" w:hanging="263"/>
      </w:pPr>
      <w:rPr>
        <w:rFonts w:hint="default"/>
        <w:lang w:val="ru-RU" w:eastAsia="en-US" w:bidi="ar-SA"/>
      </w:rPr>
    </w:lvl>
  </w:abstractNum>
  <w:abstractNum w:abstractNumId="30">
    <w:nsid w:val="3E9C1C74"/>
    <w:multiLevelType w:val="hybridMultilevel"/>
    <w:tmpl w:val="A780463C"/>
    <w:lvl w:ilvl="0" w:tplc="B822716E">
      <w:start w:val="1"/>
      <w:numFmt w:val="decimal"/>
      <w:lvlText w:val="%1"/>
      <w:lvlJc w:val="left"/>
      <w:pPr>
        <w:ind w:left="351" w:hanging="194"/>
        <w:jc w:val="left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14DEFC8A">
      <w:numFmt w:val="bullet"/>
      <w:lvlText w:val="•"/>
      <w:lvlJc w:val="left"/>
      <w:pPr>
        <w:ind w:left="990" w:hanging="194"/>
      </w:pPr>
      <w:rPr>
        <w:rFonts w:hint="default"/>
        <w:lang w:val="ru-RU" w:eastAsia="en-US" w:bidi="ar-SA"/>
      </w:rPr>
    </w:lvl>
    <w:lvl w:ilvl="2" w:tplc="F5D0AC62">
      <w:numFmt w:val="bullet"/>
      <w:lvlText w:val="•"/>
      <w:lvlJc w:val="left"/>
      <w:pPr>
        <w:ind w:left="1620" w:hanging="194"/>
      </w:pPr>
      <w:rPr>
        <w:rFonts w:hint="default"/>
        <w:lang w:val="ru-RU" w:eastAsia="en-US" w:bidi="ar-SA"/>
      </w:rPr>
    </w:lvl>
    <w:lvl w:ilvl="3" w:tplc="9C20EBA2">
      <w:numFmt w:val="bullet"/>
      <w:lvlText w:val="•"/>
      <w:lvlJc w:val="left"/>
      <w:pPr>
        <w:ind w:left="2251" w:hanging="194"/>
      </w:pPr>
      <w:rPr>
        <w:rFonts w:hint="default"/>
        <w:lang w:val="ru-RU" w:eastAsia="en-US" w:bidi="ar-SA"/>
      </w:rPr>
    </w:lvl>
    <w:lvl w:ilvl="4" w:tplc="6074C2AC">
      <w:numFmt w:val="bullet"/>
      <w:lvlText w:val="•"/>
      <w:lvlJc w:val="left"/>
      <w:pPr>
        <w:ind w:left="2881" w:hanging="194"/>
      </w:pPr>
      <w:rPr>
        <w:rFonts w:hint="default"/>
        <w:lang w:val="ru-RU" w:eastAsia="en-US" w:bidi="ar-SA"/>
      </w:rPr>
    </w:lvl>
    <w:lvl w:ilvl="5" w:tplc="DAF0D60A">
      <w:numFmt w:val="bullet"/>
      <w:lvlText w:val="•"/>
      <w:lvlJc w:val="left"/>
      <w:pPr>
        <w:ind w:left="3511" w:hanging="194"/>
      </w:pPr>
      <w:rPr>
        <w:rFonts w:hint="default"/>
        <w:lang w:val="ru-RU" w:eastAsia="en-US" w:bidi="ar-SA"/>
      </w:rPr>
    </w:lvl>
    <w:lvl w:ilvl="6" w:tplc="B948A22C">
      <w:numFmt w:val="bullet"/>
      <w:lvlText w:val="•"/>
      <w:lvlJc w:val="left"/>
      <w:pPr>
        <w:ind w:left="4142" w:hanging="194"/>
      </w:pPr>
      <w:rPr>
        <w:rFonts w:hint="default"/>
        <w:lang w:val="ru-RU" w:eastAsia="en-US" w:bidi="ar-SA"/>
      </w:rPr>
    </w:lvl>
    <w:lvl w:ilvl="7" w:tplc="0FDCD502">
      <w:numFmt w:val="bullet"/>
      <w:lvlText w:val="•"/>
      <w:lvlJc w:val="left"/>
      <w:pPr>
        <w:ind w:left="4772" w:hanging="194"/>
      </w:pPr>
      <w:rPr>
        <w:rFonts w:hint="default"/>
        <w:lang w:val="ru-RU" w:eastAsia="en-US" w:bidi="ar-SA"/>
      </w:rPr>
    </w:lvl>
    <w:lvl w:ilvl="8" w:tplc="3DC8A990">
      <w:numFmt w:val="bullet"/>
      <w:lvlText w:val="•"/>
      <w:lvlJc w:val="left"/>
      <w:pPr>
        <w:ind w:left="5402" w:hanging="194"/>
      </w:pPr>
      <w:rPr>
        <w:rFonts w:hint="default"/>
        <w:lang w:val="ru-RU" w:eastAsia="en-US" w:bidi="ar-SA"/>
      </w:rPr>
    </w:lvl>
  </w:abstractNum>
  <w:abstractNum w:abstractNumId="31">
    <w:nsid w:val="410B117D"/>
    <w:multiLevelType w:val="hybridMultilevel"/>
    <w:tmpl w:val="4BE61726"/>
    <w:lvl w:ilvl="0" w:tplc="4A24AE02">
      <w:start w:val="1"/>
      <w:numFmt w:val="decimal"/>
      <w:lvlText w:val="%1"/>
      <w:lvlJc w:val="left"/>
      <w:pPr>
        <w:ind w:left="311" w:hanging="194"/>
        <w:jc w:val="left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182A691C">
      <w:numFmt w:val="bullet"/>
      <w:lvlText w:val="•"/>
      <w:lvlJc w:val="left"/>
      <w:pPr>
        <w:ind w:left="946" w:hanging="194"/>
      </w:pPr>
      <w:rPr>
        <w:rFonts w:hint="default"/>
        <w:lang w:val="ru-RU" w:eastAsia="en-US" w:bidi="ar-SA"/>
      </w:rPr>
    </w:lvl>
    <w:lvl w:ilvl="2" w:tplc="D7846866">
      <w:numFmt w:val="bullet"/>
      <w:lvlText w:val="•"/>
      <w:lvlJc w:val="left"/>
      <w:pPr>
        <w:ind w:left="1572" w:hanging="194"/>
      </w:pPr>
      <w:rPr>
        <w:rFonts w:hint="default"/>
        <w:lang w:val="ru-RU" w:eastAsia="en-US" w:bidi="ar-SA"/>
      </w:rPr>
    </w:lvl>
    <w:lvl w:ilvl="3" w:tplc="A2C87970">
      <w:numFmt w:val="bullet"/>
      <w:lvlText w:val="•"/>
      <w:lvlJc w:val="left"/>
      <w:pPr>
        <w:ind w:left="2199" w:hanging="194"/>
      </w:pPr>
      <w:rPr>
        <w:rFonts w:hint="default"/>
        <w:lang w:val="ru-RU" w:eastAsia="en-US" w:bidi="ar-SA"/>
      </w:rPr>
    </w:lvl>
    <w:lvl w:ilvl="4" w:tplc="22346784">
      <w:numFmt w:val="bullet"/>
      <w:lvlText w:val="•"/>
      <w:lvlJc w:val="left"/>
      <w:pPr>
        <w:ind w:left="2825" w:hanging="194"/>
      </w:pPr>
      <w:rPr>
        <w:rFonts w:hint="default"/>
        <w:lang w:val="ru-RU" w:eastAsia="en-US" w:bidi="ar-SA"/>
      </w:rPr>
    </w:lvl>
    <w:lvl w:ilvl="5" w:tplc="B162ACB2">
      <w:numFmt w:val="bullet"/>
      <w:lvlText w:val="•"/>
      <w:lvlJc w:val="left"/>
      <w:pPr>
        <w:ind w:left="3451" w:hanging="194"/>
      </w:pPr>
      <w:rPr>
        <w:rFonts w:hint="default"/>
        <w:lang w:val="ru-RU" w:eastAsia="en-US" w:bidi="ar-SA"/>
      </w:rPr>
    </w:lvl>
    <w:lvl w:ilvl="6" w:tplc="B372BF24">
      <w:numFmt w:val="bullet"/>
      <w:lvlText w:val="•"/>
      <w:lvlJc w:val="left"/>
      <w:pPr>
        <w:ind w:left="4078" w:hanging="194"/>
      </w:pPr>
      <w:rPr>
        <w:rFonts w:hint="default"/>
        <w:lang w:val="ru-RU" w:eastAsia="en-US" w:bidi="ar-SA"/>
      </w:rPr>
    </w:lvl>
    <w:lvl w:ilvl="7" w:tplc="663454B8">
      <w:numFmt w:val="bullet"/>
      <w:lvlText w:val="•"/>
      <w:lvlJc w:val="left"/>
      <w:pPr>
        <w:ind w:left="4704" w:hanging="194"/>
      </w:pPr>
      <w:rPr>
        <w:rFonts w:hint="default"/>
        <w:lang w:val="ru-RU" w:eastAsia="en-US" w:bidi="ar-SA"/>
      </w:rPr>
    </w:lvl>
    <w:lvl w:ilvl="8" w:tplc="6CE883EA">
      <w:numFmt w:val="bullet"/>
      <w:lvlText w:val="•"/>
      <w:lvlJc w:val="left"/>
      <w:pPr>
        <w:ind w:left="5330" w:hanging="194"/>
      </w:pPr>
      <w:rPr>
        <w:rFonts w:hint="default"/>
        <w:lang w:val="ru-RU" w:eastAsia="en-US" w:bidi="ar-SA"/>
      </w:rPr>
    </w:lvl>
  </w:abstractNum>
  <w:abstractNum w:abstractNumId="32">
    <w:nsid w:val="41AB7DD2"/>
    <w:multiLevelType w:val="hybridMultilevel"/>
    <w:tmpl w:val="4C0CCC12"/>
    <w:lvl w:ilvl="0" w:tplc="5A48F198">
      <w:numFmt w:val="bullet"/>
      <w:lvlText w:val="*"/>
      <w:lvlJc w:val="left"/>
      <w:pPr>
        <w:ind w:left="340" w:hanging="227"/>
      </w:pPr>
      <w:rPr>
        <w:rFonts w:ascii="Times New Roman" w:eastAsia="Times New Roman" w:hAnsi="Times New Roman" w:cs="Times New Roman" w:hint="default"/>
        <w:color w:val="231F20"/>
        <w:w w:val="109"/>
        <w:position w:val="4"/>
        <w:sz w:val="12"/>
        <w:szCs w:val="12"/>
        <w:lang w:val="ru-RU" w:eastAsia="en-US" w:bidi="ar-SA"/>
      </w:rPr>
    </w:lvl>
    <w:lvl w:ilvl="1" w:tplc="D360B8D4">
      <w:numFmt w:val="bullet"/>
      <w:lvlText w:val="•"/>
      <w:lvlJc w:val="left"/>
      <w:pPr>
        <w:ind w:left="1343" w:hanging="227"/>
      </w:pPr>
      <w:rPr>
        <w:rFonts w:hint="default"/>
        <w:lang w:val="ru-RU" w:eastAsia="en-US" w:bidi="ar-SA"/>
      </w:rPr>
    </w:lvl>
    <w:lvl w:ilvl="2" w:tplc="1ED65346">
      <w:numFmt w:val="bullet"/>
      <w:lvlText w:val="•"/>
      <w:lvlJc w:val="left"/>
      <w:pPr>
        <w:ind w:left="2347" w:hanging="227"/>
      </w:pPr>
      <w:rPr>
        <w:rFonts w:hint="default"/>
        <w:lang w:val="ru-RU" w:eastAsia="en-US" w:bidi="ar-SA"/>
      </w:rPr>
    </w:lvl>
    <w:lvl w:ilvl="3" w:tplc="2B06D2F2">
      <w:numFmt w:val="bullet"/>
      <w:lvlText w:val="•"/>
      <w:lvlJc w:val="left"/>
      <w:pPr>
        <w:ind w:left="3351" w:hanging="227"/>
      </w:pPr>
      <w:rPr>
        <w:rFonts w:hint="default"/>
        <w:lang w:val="ru-RU" w:eastAsia="en-US" w:bidi="ar-SA"/>
      </w:rPr>
    </w:lvl>
    <w:lvl w:ilvl="4" w:tplc="391072AA">
      <w:numFmt w:val="bullet"/>
      <w:lvlText w:val="•"/>
      <w:lvlJc w:val="left"/>
      <w:pPr>
        <w:ind w:left="4355" w:hanging="227"/>
      </w:pPr>
      <w:rPr>
        <w:rFonts w:hint="default"/>
        <w:lang w:val="ru-RU" w:eastAsia="en-US" w:bidi="ar-SA"/>
      </w:rPr>
    </w:lvl>
    <w:lvl w:ilvl="5" w:tplc="6F881B4A">
      <w:numFmt w:val="bullet"/>
      <w:lvlText w:val="•"/>
      <w:lvlJc w:val="left"/>
      <w:pPr>
        <w:ind w:left="5359" w:hanging="227"/>
      </w:pPr>
      <w:rPr>
        <w:rFonts w:hint="default"/>
        <w:lang w:val="ru-RU" w:eastAsia="en-US" w:bidi="ar-SA"/>
      </w:rPr>
    </w:lvl>
    <w:lvl w:ilvl="6" w:tplc="25A4503A">
      <w:numFmt w:val="bullet"/>
      <w:lvlText w:val="•"/>
      <w:lvlJc w:val="left"/>
      <w:pPr>
        <w:ind w:left="6363" w:hanging="227"/>
      </w:pPr>
      <w:rPr>
        <w:rFonts w:hint="default"/>
        <w:lang w:val="ru-RU" w:eastAsia="en-US" w:bidi="ar-SA"/>
      </w:rPr>
    </w:lvl>
    <w:lvl w:ilvl="7" w:tplc="179E586C">
      <w:numFmt w:val="bullet"/>
      <w:lvlText w:val="•"/>
      <w:lvlJc w:val="left"/>
      <w:pPr>
        <w:ind w:left="7367" w:hanging="227"/>
      </w:pPr>
      <w:rPr>
        <w:rFonts w:hint="default"/>
        <w:lang w:val="ru-RU" w:eastAsia="en-US" w:bidi="ar-SA"/>
      </w:rPr>
    </w:lvl>
    <w:lvl w:ilvl="8" w:tplc="77E4CECA">
      <w:numFmt w:val="bullet"/>
      <w:lvlText w:val="•"/>
      <w:lvlJc w:val="left"/>
      <w:pPr>
        <w:ind w:left="8371" w:hanging="227"/>
      </w:pPr>
      <w:rPr>
        <w:rFonts w:hint="default"/>
        <w:lang w:val="ru-RU" w:eastAsia="en-US" w:bidi="ar-SA"/>
      </w:rPr>
    </w:lvl>
  </w:abstractNum>
  <w:abstractNum w:abstractNumId="33">
    <w:nsid w:val="446A60DA"/>
    <w:multiLevelType w:val="hybridMultilevel"/>
    <w:tmpl w:val="A2E234B6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4">
    <w:nsid w:val="44705205"/>
    <w:multiLevelType w:val="multilevel"/>
    <w:tmpl w:val="1F5C6826"/>
    <w:lvl w:ilvl="0">
      <w:start w:val="2"/>
      <w:numFmt w:val="decimal"/>
      <w:lvlText w:val="%1."/>
      <w:lvlJc w:val="left"/>
      <w:pPr>
        <w:ind w:left="353" w:hanging="196"/>
        <w:jc w:val="left"/>
      </w:pPr>
      <w:rPr>
        <w:rFonts w:ascii="Tahoma" w:eastAsia="Tahoma" w:hAnsi="Tahoma" w:cs="Tahoma" w:hint="default"/>
        <w:b/>
        <w:bCs/>
        <w:color w:val="231F20"/>
        <w:spacing w:val="-10"/>
        <w:w w:val="84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2" w:hanging="415"/>
        <w:jc w:val="left"/>
      </w:pPr>
      <w:rPr>
        <w:rFonts w:ascii="Trebuchet MS" w:eastAsia="Trebuchet MS" w:hAnsi="Trebuchet MS" w:cs="Trebuchet MS" w:hint="default"/>
        <w:color w:val="231F20"/>
        <w:spacing w:val="-15"/>
        <w:w w:val="82"/>
        <w:sz w:val="22"/>
        <w:szCs w:val="22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57" w:hanging="274"/>
        <w:jc w:val="left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340" w:hanging="2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00" w:hanging="2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61" w:hanging="2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621" w:hanging="2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382" w:hanging="2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142" w:hanging="274"/>
      </w:pPr>
      <w:rPr>
        <w:rFonts w:hint="default"/>
        <w:lang w:val="ru-RU" w:eastAsia="en-US" w:bidi="ar-SA"/>
      </w:rPr>
    </w:lvl>
  </w:abstractNum>
  <w:abstractNum w:abstractNumId="35">
    <w:nsid w:val="45422A66"/>
    <w:multiLevelType w:val="hybridMultilevel"/>
    <w:tmpl w:val="7A9A00B6"/>
    <w:lvl w:ilvl="0" w:tplc="B6C2CDDA">
      <w:start w:val="2"/>
      <w:numFmt w:val="decimal"/>
      <w:lvlText w:val="%1"/>
      <w:lvlJc w:val="left"/>
      <w:pPr>
        <w:ind w:left="325" w:hanging="168"/>
        <w:jc w:val="left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CFCC624A">
      <w:numFmt w:val="bullet"/>
      <w:lvlText w:val="•"/>
      <w:lvlJc w:val="left"/>
      <w:pPr>
        <w:ind w:left="954" w:hanging="168"/>
      </w:pPr>
      <w:rPr>
        <w:rFonts w:hint="default"/>
        <w:lang w:val="ru-RU" w:eastAsia="en-US" w:bidi="ar-SA"/>
      </w:rPr>
    </w:lvl>
    <w:lvl w:ilvl="2" w:tplc="4300C774">
      <w:numFmt w:val="bullet"/>
      <w:lvlText w:val="•"/>
      <w:lvlJc w:val="left"/>
      <w:pPr>
        <w:ind w:left="1588" w:hanging="168"/>
      </w:pPr>
      <w:rPr>
        <w:rFonts w:hint="default"/>
        <w:lang w:val="ru-RU" w:eastAsia="en-US" w:bidi="ar-SA"/>
      </w:rPr>
    </w:lvl>
    <w:lvl w:ilvl="3" w:tplc="3BA47EE4">
      <w:numFmt w:val="bullet"/>
      <w:lvlText w:val="•"/>
      <w:lvlJc w:val="left"/>
      <w:pPr>
        <w:ind w:left="2223" w:hanging="168"/>
      </w:pPr>
      <w:rPr>
        <w:rFonts w:hint="default"/>
        <w:lang w:val="ru-RU" w:eastAsia="en-US" w:bidi="ar-SA"/>
      </w:rPr>
    </w:lvl>
    <w:lvl w:ilvl="4" w:tplc="621A1658">
      <w:numFmt w:val="bullet"/>
      <w:lvlText w:val="•"/>
      <w:lvlJc w:val="left"/>
      <w:pPr>
        <w:ind w:left="2857" w:hanging="168"/>
      </w:pPr>
      <w:rPr>
        <w:rFonts w:hint="default"/>
        <w:lang w:val="ru-RU" w:eastAsia="en-US" w:bidi="ar-SA"/>
      </w:rPr>
    </w:lvl>
    <w:lvl w:ilvl="5" w:tplc="A6F229F0">
      <w:numFmt w:val="bullet"/>
      <w:lvlText w:val="•"/>
      <w:lvlJc w:val="left"/>
      <w:pPr>
        <w:ind w:left="3491" w:hanging="168"/>
      </w:pPr>
      <w:rPr>
        <w:rFonts w:hint="default"/>
        <w:lang w:val="ru-RU" w:eastAsia="en-US" w:bidi="ar-SA"/>
      </w:rPr>
    </w:lvl>
    <w:lvl w:ilvl="6" w:tplc="4CFCC8D2">
      <w:numFmt w:val="bullet"/>
      <w:lvlText w:val="•"/>
      <w:lvlJc w:val="left"/>
      <w:pPr>
        <w:ind w:left="4126" w:hanging="168"/>
      </w:pPr>
      <w:rPr>
        <w:rFonts w:hint="default"/>
        <w:lang w:val="ru-RU" w:eastAsia="en-US" w:bidi="ar-SA"/>
      </w:rPr>
    </w:lvl>
    <w:lvl w:ilvl="7" w:tplc="D7904088">
      <w:numFmt w:val="bullet"/>
      <w:lvlText w:val="•"/>
      <w:lvlJc w:val="left"/>
      <w:pPr>
        <w:ind w:left="4760" w:hanging="168"/>
      </w:pPr>
      <w:rPr>
        <w:rFonts w:hint="default"/>
        <w:lang w:val="ru-RU" w:eastAsia="en-US" w:bidi="ar-SA"/>
      </w:rPr>
    </w:lvl>
    <w:lvl w:ilvl="8" w:tplc="F0F0BDC4">
      <w:numFmt w:val="bullet"/>
      <w:lvlText w:val="•"/>
      <w:lvlJc w:val="left"/>
      <w:pPr>
        <w:ind w:left="5394" w:hanging="168"/>
      </w:pPr>
      <w:rPr>
        <w:rFonts w:hint="default"/>
        <w:lang w:val="ru-RU" w:eastAsia="en-US" w:bidi="ar-SA"/>
      </w:rPr>
    </w:lvl>
  </w:abstractNum>
  <w:abstractNum w:abstractNumId="36">
    <w:nsid w:val="4563306A"/>
    <w:multiLevelType w:val="multilevel"/>
    <w:tmpl w:val="0D722088"/>
    <w:lvl w:ilvl="0">
      <w:start w:val="1"/>
      <w:numFmt w:val="decimal"/>
      <w:lvlText w:val="%1."/>
      <w:lvlJc w:val="left"/>
      <w:pPr>
        <w:ind w:left="445" w:hanging="287"/>
        <w:jc w:val="left"/>
      </w:pPr>
      <w:rPr>
        <w:rFonts w:ascii="Tahoma" w:eastAsia="Tahoma" w:hAnsi="Tahoma" w:cs="Tahoma" w:hint="default"/>
        <w:b/>
        <w:bCs/>
        <w:color w:val="231F20"/>
        <w:spacing w:val="-2"/>
        <w:w w:val="84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7" w:hanging="410"/>
        <w:jc w:val="left"/>
      </w:pPr>
      <w:rPr>
        <w:rFonts w:ascii="Trebuchet MS" w:eastAsia="Trebuchet MS" w:hAnsi="Trebuchet MS" w:cs="Trebuchet MS" w:hint="default"/>
        <w:color w:val="231F20"/>
        <w:spacing w:val="-15"/>
        <w:w w:val="82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73" w:hanging="617"/>
        <w:jc w:val="left"/>
      </w:pPr>
      <w:rPr>
        <w:rFonts w:ascii="Tahoma" w:eastAsia="Tahoma" w:hAnsi="Tahoma" w:cs="Tahoma" w:hint="default"/>
        <w:b/>
        <w:bCs/>
        <w:color w:val="231F20"/>
        <w:spacing w:val="-10"/>
        <w:w w:val="84"/>
        <w:sz w:val="22"/>
        <w:szCs w:val="22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647" w:hanging="264"/>
        <w:jc w:val="left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1620" w:hanging="2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61" w:hanging="2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01" w:hanging="2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142" w:hanging="2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982" w:hanging="264"/>
      </w:pPr>
      <w:rPr>
        <w:rFonts w:hint="default"/>
        <w:lang w:val="ru-RU" w:eastAsia="en-US" w:bidi="ar-SA"/>
      </w:rPr>
    </w:lvl>
  </w:abstractNum>
  <w:abstractNum w:abstractNumId="37">
    <w:nsid w:val="466B3483"/>
    <w:multiLevelType w:val="multilevel"/>
    <w:tmpl w:val="5F1082EE"/>
    <w:lvl w:ilvl="0">
      <w:start w:val="2"/>
      <w:numFmt w:val="decimal"/>
      <w:lvlText w:val="%1"/>
      <w:lvlJc w:val="left"/>
      <w:pPr>
        <w:ind w:left="746" w:hanging="63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746" w:hanging="63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46" w:hanging="630"/>
        <w:jc w:val="left"/>
      </w:pPr>
      <w:rPr>
        <w:rFonts w:ascii="Tahoma" w:eastAsia="Tahoma" w:hAnsi="Tahoma" w:cs="Tahoma" w:hint="default"/>
        <w:b/>
        <w:bCs/>
        <w:color w:val="231F20"/>
        <w:spacing w:val="-13"/>
        <w:w w:val="84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17" w:hanging="249"/>
        <w:jc w:val="left"/>
      </w:pPr>
      <w:rPr>
        <w:rFonts w:hint="default"/>
        <w:b/>
        <w:bCs/>
        <w:spacing w:val="-1"/>
        <w:w w:val="108"/>
        <w:lang w:val="ru-RU" w:eastAsia="en-US" w:bidi="ar-SA"/>
      </w:rPr>
    </w:lvl>
    <w:lvl w:ilvl="4">
      <w:numFmt w:val="bullet"/>
      <w:lvlText w:val="•"/>
      <w:lvlJc w:val="left"/>
      <w:pPr>
        <w:ind w:left="2687" w:hanging="2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37" w:hanging="2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86" w:hanging="2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35" w:hanging="2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85" w:hanging="249"/>
      </w:pPr>
      <w:rPr>
        <w:rFonts w:hint="default"/>
        <w:lang w:val="ru-RU" w:eastAsia="en-US" w:bidi="ar-SA"/>
      </w:rPr>
    </w:lvl>
  </w:abstractNum>
  <w:abstractNum w:abstractNumId="38">
    <w:nsid w:val="46A44E41"/>
    <w:multiLevelType w:val="hybridMultilevel"/>
    <w:tmpl w:val="9C8E819A"/>
    <w:lvl w:ilvl="0" w:tplc="62E418F4">
      <w:start w:val="1"/>
      <w:numFmt w:val="decimal"/>
      <w:lvlText w:val="%1."/>
      <w:lvlJc w:val="left"/>
      <w:pPr>
        <w:ind w:left="448" w:hanging="292"/>
        <w:jc w:val="left"/>
      </w:pPr>
      <w:rPr>
        <w:rFonts w:ascii="Tahoma" w:eastAsia="Tahoma" w:hAnsi="Tahoma" w:cs="Tahoma" w:hint="default"/>
        <w:b/>
        <w:bCs/>
        <w:color w:val="231F20"/>
        <w:spacing w:val="-4"/>
        <w:w w:val="84"/>
        <w:sz w:val="22"/>
        <w:szCs w:val="22"/>
        <w:lang w:val="ru-RU" w:eastAsia="en-US" w:bidi="ar-SA"/>
      </w:rPr>
    </w:lvl>
    <w:lvl w:ilvl="1" w:tplc="8D30DCFA">
      <w:numFmt w:val="bullet"/>
      <w:lvlText w:val="•"/>
      <w:lvlJc w:val="left"/>
      <w:pPr>
        <w:ind w:left="1062" w:hanging="292"/>
      </w:pPr>
      <w:rPr>
        <w:rFonts w:hint="default"/>
        <w:lang w:val="ru-RU" w:eastAsia="en-US" w:bidi="ar-SA"/>
      </w:rPr>
    </w:lvl>
    <w:lvl w:ilvl="2" w:tplc="E69EFCC0">
      <w:numFmt w:val="bullet"/>
      <w:lvlText w:val="•"/>
      <w:lvlJc w:val="left"/>
      <w:pPr>
        <w:ind w:left="1684" w:hanging="292"/>
      </w:pPr>
      <w:rPr>
        <w:rFonts w:hint="default"/>
        <w:lang w:val="ru-RU" w:eastAsia="en-US" w:bidi="ar-SA"/>
      </w:rPr>
    </w:lvl>
    <w:lvl w:ilvl="3" w:tplc="EE06EC5A">
      <w:numFmt w:val="bullet"/>
      <w:lvlText w:val="•"/>
      <w:lvlJc w:val="left"/>
      <w:pPr>
        <w:ind w:left="2307" w:hanging="292"/>
      </w:pPr>
      <w:rPr>
        <w:rFonts w:hint="default"/>
        <w:lang w:val="ru-RU" w:eastAsia="en-US" w:bidi="ar-SA"/>
      </w:rPr>
    </w:lvl>
    <w:lvl w:ilvl="4" w:tplc="E36ADB88">
      <w:numFmt w:val="bullet"/>
      <w:lvlText w:val="•"/>
      <w:lvlJc w:val="left"/>
      <w:pPr>
        <w:ind w:left="2929" w:hanging="292"/>
      </w:pPr>
      <w:rPr>
        <w:rFonts w:hint="default"/>
        <w:lang w:val="ru-RU" w:eastAsia="en-US" w:bidi="ar-SA"/>
      </w:rPr>
    </w:lvl>
    <w:lvl w:ilvl="5" w:tplc="97841A26">
      <w:numFmt w:val="bullet"/>
      <w:lvlText w:val="•"/>
      <w:lvlJc w:val="left"/>
      <w:pPr>
        <w:ind w:left="3551" w:hanging="292"/>
      </w:pPr>
      <w:rPr>
        <w:rFonts w:hint="default"/>
        <w:lang w:val="ru-RU" w:eastAsia="en-US" w:bidi="ar-SA"/>
      </w:rPr>
    </w:lvl>
    <w:lvl w:ilvl="6" w:tplc="639EF94A">
      <w:numFmt w:val="bullet"/>
      <w:lvlText w:val="•"/>
      <w:lvlJc w:val="left"/>
      <w:pPr>
        <w:ind w:left="4174" w:hanging="292"/>
      </w:pPr>
      <w:rPr>
        <w:rFonts w:hint="default"/>
        <w:lang w:val="ru-RU" w:eastAsia="en-US" w:bidi="ar-SA"/>
      </w:rPr>
    </w:lvl>
    <w:lvl w:ilvl="7" w:tplc="18E8C652">
      <w:numFmt w:val="bullet"/>
      <w:lvlText w:val="•"/>
      <w:lvlJc w:val="left"/>
      <w:pPr>
        <w:ind w:left="4796" w:hanging="292"/>
      </w:pPr>
      <w:rPr>
        <w:rFonts w:hint="default"/>
        <w:lang w:val="ru-RU" w:eastAsia="en-US" w:bidi="ar-SA"/>
      </w:rPr>
    </w:lvl>
    <w:lvl w:ilvl="8" w:tplc="C374DE52">
      <w:numFmt w:val="bullet"/>
      <w:lvlText w:val="•"/>
      <w:lvlJc w:val="left"/>
      <w:pPr>
        <w:ind w:left="5418" w:hanging="292"/>
      </w:pPr>
      <w:rPr>
        <w:rFonts w:hint="default"/>
        <w:lang w:val="ru-RU" w:eastAsia="en-US" w:bidi="ar-SA"/>
      </w:rPr>
    </w:lvl>
  </w:abstractNum>
  <w:abstractNum w:abstractNumId="39">
    <w:nsid w:val="47961C20"/>
    <w:multiLevelType w:val="hybridMultilevel"/>
    <w:tmpl w:val="7908AAA2"/>
    <w:lvl w:ilvl="0" w:tplc="78BC63F4">
      <w:start w:val="2"/>
      <w:numFmt w:val="decimal"/>
      <w:lvlText w:val="%1"/>
      <w:lvlJc w:val="left"/>
      <w:pPr>
        <w:ind w:left="373" w:hanging="216"/>
        <w:jc w:val="left"/>
      </w:pPr>
      <w:rPr>
        <w:rFonts w:ascii="Tahoma" w:eastAsia="Tahoma" w:hAnsi="Tahoma" w:cs="Tahoma" w:hint="default"/>
        <w:b/>
        <w:bCs/>
        <w:color w:val="231F20"/>
        <w:w w:val="84"/>
        <w:sz w:val="24"/>
        <w:szCs w:val="24"/>
        <w:lang w:val="ru-RU" w:eastAsia="en-US" w:bidi="ar-SA"/>
      </w:rPr>
    </w:lvl>
    <w:lvl w:ilvl="1" w:tplc="E62A6806">
      <w:start w:val="1"/>
      <w:numFmt w:val="decimal"/>
      <w:lvlText w:val="%2)"/>
      <w:lvlJc w:val="left"/>
      <w:pPr>
        <w:ind w:left="157" w:hanging="258"/>
        <w:jc w:val="left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2" w:tplc="2312ECBE">
      <w:numFmt w:val="bullet"/>
      <w:lvlText w:val="•"/>
      <w:lvlJc w:val="left"/>
      <w:pPr>
        <w:ind w:left="1078" w:hanging="258"/>
      </w:pPr>
      <w:rPr>
        <w:rFonts w:hint="default"/>
        <w:lang w:val="ru-RU" w:eastAsia="en-US" w:bidi="ar-SA"/>
      </w:rPr>
    </w:lvl>
    <w:lvl w:ilvl="3" w:tplc="BBFA1476">
      <w:numFmt w:val="bullet"/>
      <w:lvlText w:val="•"/>
      <w:lvlJc w:val="left"/>
      <w:pPr>
        <w:ind w:left="1776" w:hanging="258"/>
      </w:pPr>
      <w:rPr>
        <w:rFonts w:hint="default"/>
        <w:lang w:val="ru-RU" w:eastAsia="en-US" w:bidi="ar-SA"/>
      </w:rPr>
    </w:lvl>
    <w:lvl w:ilvl="4" w:tplc="41FA9062">
      <w:numFmt w:val="bullet"/>
      <w:lvlText w:val="•"/>
      <w:lvlJc w:val="left"/>
      <w:pPr>
        <w:ind w:left="2474" w:hanging="258"/>
      </w:pPr>
      <w:rPr>
        <w:rFonts w:hint="default"/>
        <w:lang w:val="ru-RU" w:eastAsia="en-US" w:bidi="ar-SA"/>
      </w:rPr>
    </w:lvl>
    <w:lvl w:ilvl="5" w:tplc="81C863F4">
      <w:numFmt w:val="bullet"/>
      <w:lvlText w:val="•"/>
      <w:lvlJc w:val="left"/>
      <w:pPr>
        <w:ind w:left="3172" w:hanging="258"/>
      </w:pPr>
      <w:rPr>
        <w:rFonts w:hint="default"/>
        <w:lang w:val="ru-RU" w:eastAsia="en-US" w:bidi="ar-SA"/>
      </w:rPr>
    </w:lvl>
    <w:lvl w:ilvl="6" w:tplc="E4F8B816">
      <w:numFmt w:val="bullet"/>
      <w:lvlText w:val="•"/>
      <w:lvlJc w:val="left"/>
      <w:pPr>
        <w:ind w:left="3870" w:hanging="258"/>
      </w:pPr>
      <w:rPr>
        <w:rFonts w:hint="default"/>
        <w:lang w:val="ru-RU" w:eastAsia="en-US" w:bidi="ar-SA"/>
      </w:rPr>
    </w:lvl>
    <w:lvl w:ilvl="7" w:tplc="97566612">
      <w:numFmt w:val="bullet"/>
      <w:lvlText w:val="•"/>
      <w:lvlJc w:val="left"/>
      <w:pPr>
        <w:ind w:left="4569" w:hanging="258"/>
      </w:pPr>
      <w:rPr>
        <w:rFonts w:hint="default"/>
        <w:lang w:val="ru-RU" w:eastAsia="en-US" w:bidi="ar-SA"/>
      </w:rPr>
    </w:lvl>
    <w:lvl w:ilvl="8" w:tplc="419A4600">
      <w:numFmt w:val="bullet"/>
      <w:lvlText w:val="•"/>
      <w:lvlJc w:val="left"/>
      <w:pPr>
        <w:ind w:left="5267" w:hanging="258"/>
      </w:pPr>
      <w:rPr>
        <w:rFonts w:hint="default"/>
        <w:lang w:val="ru-RU" w:eastAsia="en-US" w:bidi="ar-SA"/>
      </w:rPr>
    </w:lvl>
  </w:abstractNum>
  <w:abstractNum w:abstractNumId="40">
    <w:nsid w:val="47C35204"/>
    <w:multiLevelType w:val="hybridMultilevel"/>
    <w:tmpl w:val="3378E3BA"/>
    <w:lvl w:ilvl="0" w:tplc="F4BA18CA">
      <w:start w:val="1"/>
      <w:numFmt w:val="decimal"/>
      <w:lvlText w:val="%1"/>
      <w:lvlJc w:val="left"/>
      <w:pPr>
        <w:ind w:left="352" w:hanging="196"/>
        <w:jc w:val="left"/>
      </w:pPr>
      <w:rPr>
        <w:rFonts w:ascii="Tahoma" w:eastAsia="Tahoma" w:hAnsi="Tahoma" w:cs="Tahoma" w:hint="default"/>
        <w:b/>
        <w:bCs/>
        <w:color w:val="231F20"/>
        <w:w w:val="84"/>
        <w:sz w:val="22"/>
        <w:szCs w:val="22"/>
        <w:lang w:val="ru-RU" w:eastAsia="en-US" w:bidi="ar-SA"/>
      </w:rPr>
    </w:lvl>
    <w:lvl w:ilvl="1" w:tplc="4BC40056">
      <w:start w:val="1"/>
      <w:numFmt w:val="decimal"/>
      <w:lvlText w:val="%2)"/>
      <w:lvlJc w:val="left"/>
      <w:pPr>
        <w:ind w:left="759" w:hanging="263"/>
        <w:jc w:val="left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2" w:tplc="2AE64698">
      <w:numFmt w:val="bullet"/>
      <w:lvlText w:val="•"/>
      <w:lvlJc w:val="left"/>
      <w:pPr>
        <w:ind w:left="1415" w:hanging="263"/>
      </w:pPr>
      <w:rPr>
        <w:rFonts w:hint="default"/>
        <w:lang w:val="ru-RU" w:eastAsia="en-US" w:bidi="ar-SA"/>
      </w:rPr>
    </w:lvl>
    <w:lvl w:ilvl="3" w:tplc="BF5E113E">
      <w:numFmt w:val="bullet"/>
      <w:lvlText w:val="•"/>
      <w:lvlJc w:val="left"/>
      <w:pPr>
        <w:ind w:left="2071" w:hanging="263"/>
      </w:pPr>
      <w:rPr>
        <w:rFonts w:hint="default"/>
        <w:lang w:val="ru-RU" w:eastAsia="en-US" w:bidi="ar-SA"/>
      </w:rPr>
    </w:lvl>
    <w:lvl w:ilvl="4" w:tplc="F5209046">
      <w:numFmt w:val="bullet"/>
      <w:lvlText w:val="•"/>
      <w:lvlJc w:val="left"/>
      <w:pPr>
        <w:ind w:left="2727" w:hanging="263"/>
      </w:pPr>
      <w:rPr>
        <w:rFonts w:hint="default"/>
        <w:lang w:val="ru-RU" w:eastAsia="en-US" w:bidi="ar-SA"/>
      </w:rPr>
    </w:lvl>
    <w:lvl w:ilvl="5" w:tplc="3CA60864">
      <w:numFmt w:val="bullet"/>
      <w:lvlText w:val="•"/>
      <w:lvlJc w:val="left"/>
      <w:pPr>
        <w:ind w:left="3383" w:hanging="263"/>
      </w:pPr>
      <w:rPr>
        <w:rFonts w:hint="default"/>
        <w:lang w:val="ru-RU" w:eastAsia="en-US" w:bidi="ar-SA"/>
      </w:rPr>
    </w:lvl>
    <w:lvl w:ilvl="6" w:tplc="2E1E7E9E">
      <w:numFmt w:val="bullet"/>
      <w:lvlText w:val="•"/>
      <w:lvlJc w:val="left"/>
      <w:pPr>
        <w:ind w:left="4039" w:hanging="263"/>
      </w:pPr>
      <w:rPr>
        <w:rFonts w:hint="default"/>
        <w:lang w:val="ru-RU" w:eastAsia="en-US" w:bidi="ar-SA"/>
      </w:rPr>
    </w:lvl>
    <w:lvl w:ilvl="7" w:tplc="DC62278A">
      <w:numFmt w:val="bullet"/>
      <w:lvlText w:val="•"/>
      <w:lvlJc w:val="left"/>
      <w:pPr>
        <w:ind w:left="4695" w:hanging="263"/>
      </w:pPr>
      <w:rPr>
        <w:rFonts w:hint="default"/>
        <w:lang w:val="ru-RU" w:eastAsia="en-US" w:bidi="ar-SA"/>
      </w:rPr>
    </w:lvl>
    <w:lvl w:ilvl="8" w:tplc="5DD2ADD0">
      <w:numFmt w:val="bullet"/>
      <w:lvlText w:val="•"/>
      <w:lvlJc w:val="left"/>
      <w:pPr>
        <w:ind w:left="5351" w:hanging="263"/>
      </w:pPr>
      <w:rPr>
        <w:rFonts w:hint="default"/>
        <w:lang w:val="ru-RU" w:eastAsia="en-US" w:bidi="ar-SA"/>
      </w:rPr>
    </w:lvl>
  </w:abstractNum>
  <w:abstractNum w:abstractNumId="41">
    <w:nsid w:val="482213B2"/>
    <w:multiLevelType w:val="hybridMultilevel"/>
    <w:tmpl w:val="953A6B10"/>
    <w:lvl w:ilvl="0" w:tplc="D7542B86">
      <w:numFmt w:val="bullet"/>
      <w:lvlText w:val="—"/>
      <w:lvlJc w:val="left"/>
      <w:pPr>
        <w:ind w:left="157" w:hanging="341"/>
      </w:pPr>
      <w:rPr>
        <w:rFonts w:ascii="Times New Roman" w:eastAsia="Times New Roman" w:hAnsi="Times New Roman" w:cs="Times New Roman" w:hint="default"/>
        <w:color w:val="231F20"/>
        <w:w w:val="108"/>
        <w:sz w:val="20"/>
        <w:szCs w:val="20"/>
        <w:lang w:val="ru-RU" w:eastAsia="en-US" w:bidi="ar-SA"/>
      </w:rPr>
    </w:lvl>
    <w:lvl w:ilvl="1" w:tplc="2FB8FD96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E5FEF4AC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03449AFC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31726168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5D52ACC6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AF3C051E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96B649A2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358832A6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42">
    <w:nsid w:val="48676D28"/>
    <w:multiLevelType w:val="hybridMultilevel"/>
    <w:tmpl w:val="BE72A7E0"/>
    <w:lvl w:ilvl="0" w:tplc="BEE02CC0">
      <w:start w:val="2"/>
      <w:numFmt w:val="decimal"/>
      <w:lvlText w:val="%1"/>
      <w:lvlJc w:val="left"/>
      <w:pPr>
        <w:ind w:left="325" w:hanging="168"/>
        <w:jc w:val="left"/>
      </w:pPr>
      <w:rPr>
        <w:rFonts w:ascii="Verdana" w:eastAsia="Verdana" w:hAnsi="Verdana" w:cs="Verdana" w:hint="default"/>
        <w:color w:val="231F20"/>
        <w:w w:val="81"/>
        <w:sz w:val="22"/>
        <w:szCs w:val="22"/>
        <w:lang w:val="ru-RU" w:eastAsia="en-US" w:bidi="ar-SA"/>
      </w:rPr>
    </w:lvl>
    <w:lvl w:ilvl="1" w:tplc="4B3217B6">
      <w:start w:val="1"/>
      <w:numFmt w:val="decimal"/>
      <w:lvlText w:val="%2)"/>
      <w:lvlJc w:val="left"/>
      <w:pPr>
        <w:ind w:left="710" w:hanging="327"/>
        <w:jc w:val="left"/>
      </w:pPr>
      <w:rPr>
        <w:rFonts w:ascii="Georgia" w:eastAsia="Georgia" w:hAnsi="Georgia" w:cs="Georgia" w:hint="default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2" w:tplc="10C0F614">
      <w:numFmt w:val="bullet"/>
      <w:lvlText w:val="•"/>
      <w:lvlJc w:val="left"/>
      <w:pPr>
        <w:ind w:left="1380" w:hanging="327"/>
      </w:pPr>
      <w:rPr>
        <w:rFonts w:hint="default"/>
        <w:lang w:val="ru-RU" w:eastAsia="en-US" w:bidi="ar-SA"/>
      </w:rPr>
    </w:lvl>
    <w:lvl w:ilvl="3" w:tplc="E48EC732">
      <w:numFmt w:val="bullet"/>
      <w:lvlText w:val="•"/>
      <w:lvlJc w:val="left"/>
      <w:pPr>
        <w:ind w:left="2040" w:hanging="327"/>
      </w:pPr>
      <w:rPr>
        <w:rFonts w:hint="default"/>
        <w:lang w:val="ru-RU" w:eastAsia="en-US" w:bidi="ar-SA"/>
      </w:rPr>
    </w:lvl>
    <w:lvl w:ilvl="4" w:tplc="3CB8E45A">
      <w:numFmt w:val="bullet"/>
      <w:lvlText w:val="•"/>
      <w:lvlJc w:val="left"/>
      <w:pPr>
        <w:ind w:left="2701" w:hanging="327"/>
      </w:pPr>
      <w:rPr>
        <w:rFonts w:hint="default"/>
        <w:lang w:val="ru-RU" w:eastAsia="en-US" w:bidi="ar-SA"/>
      </w:rPr>
    </w:lvl>
    <w:lvl w:ilvl="5" w:tplc="DED066E6">
      <w:numFmt w:val="bullet"/>
      <w:lvlText w:val="•"/>
      <w:lvlJc w:val="left"/>
      <w:pPr>
        <w:ind w:left="3361" w:hanging="327"/>
      </w:pPr>
      <w:rPr>
        <w:rFonts w:hint="default"/>
        <w:lang w:val="ru-RU" w:eastAsia="en-US" w:bidi="ar-SA"/>
      </w:rPr>
    </w:lvl>
    <w:lvl w:ilvl="6" w:tplc="147427A0">
      <w:numFmt w:val="bullet"/>
      <w:lvlText w:val="•"/>
      <w:lvlJc w:val="left"/>
      <w:pPr>
        <w:ind w:left="4022" w:hanging="327"/>
      </w:pPr>
      <w:rPr>
        <w:rFonts w:hint="default"/>
        <w:lang w:val="ru-RU" w:eastAsia="en-US" w:bidi="ar-SA"/>
      </w:rPr>
    </w:lvl>
    <w:lvl w:ilvl="7" w:tplc="A844C52E">
      <w:numFmt w:val="bullet"/>
      <w:lvlText w:val="•"/>
      <w:lvlJc w:val="left"/>
      <w:pPr>
        <w:ind w:left="4682" w:hanging="327"/>
      </w:pPr>
      <w:rPr>
        <w:rFonts w:hint="default"/>
        <w:lang w:val="ru-RU" w:eastAsia="en-US" w:bidi="ar-SA"/>
      </w:rPr>
    </w:lvl>
    <w:lvl w:ilvl="8" w:tplc="02802CAE">
      <w:numFmt w:val="bullet"/>
      <w:lvlText w:val="•"/>
      <w:lvlJc w:val="left"/>
      <w:pPr>
        <w:ind w:left="5342" w:hanging="327"/>
      </w:pPr>
      <w:rPr>
        <w:rFonts w:hint="default"/>
        <w:lang w:val="ru-RU" w:eastAsia="en-US" w:bidi="ar-SA"/>
      </w:rPr>
    </w:lvl>
  </w:abstractNum>
  <w:abstractNum w:abstractNumId="43">
    <w:nsid w:val="48DA1555"/>
    <w:multiLevelType w:val="hybridMultilevel"/>
    <w:tmpl w:val="43F8F6FC"/>
    <w:lvl w:ilvl="0" w:tplc="C8307F1C">
      <w:numFmt w:val="bullet"/>
      <w:lvlText w:val="—"/>
      <w:lvlJc w:val="left"/>
      <w:pPr>
        <w:ind w:left="383" w:hanging="227"/>
      </w:pPr>
      <w:rPr>
        <w:rFonts w:ascii="Times New Roman" w:eastAsia="Times New Roman" w:hAnsi="Times New Roman" w:cs="Times New Roman" w:hint="default"/>
        <w:color w:val="231F20"/>
        <w:w w:val="86"/>
        <w:sz w:val="20"/>
        <w:szCs w:val="20"/>
        <w:lang w:val="ru-RU" w:eastAsia="en-US" w:bidi="ar-SA"/>
      </w:rPr>
    </w:lvl>
    <w:lvl w:ilvl="1" w:tplc="F5F66300">
      <w:numFmt w:val="bullet"/>
      <w:lvlText w:val="•"/>
      <w:lvlJc w:val="left"/>
      <w:pPr>
        <w:ind w:left="1008" w:hanging="227"/>
      </w:pPr>
      <w:rPr>
        <w:rFonts w:hint="default"/>
        <w:lang w:val="ru-RU" w:eastAsia="en-US" w:bidi="ar-SA"/>
      </w:rPr>
    </w:lvl>
    <w:lvl w:ilvl="2" w:tplc="7C0E8BAE">
      <w:numFmt w:val="bullet"/>
      <w:lvlText w:val="•"/>
      <w:lvlJc w:val="left"/>
      <w:pPr>
        <w:ind w:left="1636" w:hanging="227"/>
      </w:pPr>
      <w:rPr>
        <w:rFonts w:hint="default"/>
        <w:lang w:val="ru-RU" w:eastAsia="en-US" w:bidi="ar-SA"/>
      </w:rPr>
    </w:lvl>
    <w:lvl w:ilvl="3" w:tplc="F75A019A">
      <w:numFmt w:val="bullet"/>
      <w:lvlText w:val="•"/>
      <w:lvlJc w:val="left"/>
      <w:pPr>
        <w:ind w:left="2265" w:hanging="227"/>
      </w:pPr>
      <w:rPr>
        <w:rFonts w:hint="default"/>
        <w:lang w:val="ru-RU" w:eastAsia="en-US" w:bidi="ar-SA"/>
      </w:rPr>
    </w:lvl>
    <w:lvl w:ilvl="4" w:tplc="E5F4684E">
      <w:numFmt w:val="bullet"/>
      <w:lvlText w:val="•"/>
      <w:lvlJc w:val="left"/>
      <w:pPr>
        <w:ind w:left="2893" w:hanging="227"/>
      </w:pPr>
      <w:rPr>
        <w:rFonts w:hint="default"/>
        <w:lang w:val="ru-RU" w:eastAsia="en-US" w:bidi="ar-SA"/>
      </w:rPr>
    </w:lvl>
    <w:lvl w:ilvl="5" w:tplc="F0E635AC">
      <w:numFmt w:val="bullet"/>
      <w:lvlText w:val="•"/>
      <w:lvlJc w:val="left"/>
      <w:pPr>
        <w:ind w:left="3521" w:hanging="227"/>
      </w:pPr>
      <w:rPr>
        <w:rFonts w:hint="default"/>
        <w:lang w:val="ru-RU" w:eastAsia="en-US" w:bidi="ar-SA"/>
      </w:rPr>
    </w:lvl>
    <w:lvl w:ilvl="6" w:tplc="6AE68852">
      <w:numFmt w:val="bullet"/>
      <w:lvlText w:val="•"/>
      <w:lvlJc w:val="left"/>
      <w:pPr>
        <w:ind w:left="4150" w:hanging="227"/>
      </w:pPr>
      <w:rPr>
        <w:rFonts w:hint="default"/>
        <w:lang w:val="ru-RU" w:eastAsia="en-US" w:bidi="ar-SA"/>
      </w:rPr>
    </w:lvl>
    <w:lvl w:ilvl="7" w:tplc="4F1A2290">
      <w:numFmt w:val="bullet"/>
      <w:lvlText w:val="•"/>
      <w:lvlJc w:val="left"/>
      <w:pPr>
        <w:ind w:left="4778" w:hanging="227"/>
      </w:pPr>
      <w:rPr>
        <w:rFonts w:hint="default"/>
        <w:lang w:val="ru-RU" w:eastAsia="en-US" w:bidi="ar-SA"/>
      </w:rPr>
    </w:lvl>
    <w:lvl w:ilvl="8" w:tplc="65862F24">
      <w:numFmt w:val="bullet"/>
      <w:lvlText w:val="•"/>
      <w:lvlJc w:val="left"/>
      <w:pPr>
        <w:ind w:left="5406" w:hanging="227"/>
      </w:pPr>
      <w:rPr>
        <w:rFonts w:hint="default"/>
        <w:lang w:val="ru-RU" w:eastAsia="en-US" w:bidi="ar-SA"/>
      </w:rPr>
    </w:lvl>
  </w:abstractNum>
  <w:abstractNum w:abstractNumId="44">
    <w:nsid w:val="4AE85D22"/>
    <w:multiLevelType w:val="hybridMultilevel"/>
    <w:tmpl w:val="34503334"/>
    <w:lvl w:ilvl="0" w:tplc="BDBECF86">
      <w:numFmt w:val="bullet"/>
      <w:lvlText w:val=""/>
      <w:lvlJc w:val="left"/>
      <w:pPr>
        <w:ind w:left="383" w:hanging="142"/>
      </w:pPr>
      <w:rPr>
        <w:rFonts w:ascii="Symbol" w:eastAsia="Symbol" w:hAnsi="Symbol" w:cs="Symbol" w:hint="default"/>
        <w:color w:val="231F20"/>
        <w:w w:val="100"/>
        <w:sz w:val="20"/>
        <w:szCs w:val="20"/>
        <w:lang w:val="ru-RU" w:eastAsia="en-US" w:bidi="ar-SA"/>
      </w:rPr>
    </w:lvl>
    <w:lvl w:ilvl="1" w:tplc="ED5442FC"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 w:tplc="36E0B0B6"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 w:tplc="DDCEB226"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 w:tplc="DC8214C0"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 w:tplc="5E50A504"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 w:tplc="FA24F3B8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 w:tplc="84EAAD80"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 w:tplc="ABE894BE"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abstractNum w:abstractNumId="45">
    <w:nsid w:val="4B8F756C"/>
    <w:multiLevelType w:val="hybridMultilevel"/>
    <w:tmpl w:val="EC8657C4"/>
    <w:lvl w:ilvl="0" w:tplc="916419DC">
      <w:numFmt w:val="bullet"/>
      <w:lvlText w:val="—"/>
      <w:lvlJc w:val="left"/>
      <w:pPr>
        <w:ind w:left="157" w:hanging="290"/>
      </w:pPr>
      <w:rPr>
        <w:rFonts w:ascii="Times New Roman" w:eastAsia="Times New Roman" w:hAnsi="Times New Roman" w:cs="Times New Roman" w:hint="default"/>
        <w:color w:val="231F20"/>
        <w:w w:val="108"/>
        <w:sz w:val="20"/>
        <w:szCs w:val="20"/>
        <w:lang w:val="ru-RU" w:eastAsia="en-US" w:bidi="ar-SA"/>
      </w:rPr>
    </w:lvl>
    <w:lvl w:ilvl="1" w:tplc="8496CE52">
      <w:numFmt w:val="bullet"/>
      <w:lvlText w:val="•"/>
      <w:lvlJc w:val="left"/>
      <w:pPr>
        <w:ind w:left="810" w:hanging="290"/>
      </w:pPr>
      <w:rPr>
        <w:rFonts w:hint="default"/>
        <w:lang w:val="ru-RU" w:eastAsia="en-US" w:bidi="ar-SA"/>
      </w:rPr>
    </w:lvl>
    <w:lvl w:ilvl="2" w:tplc="BF18AB0A">
      <w:numFmt w:val="bullet"/>
      <w:lvlText w:val="•"/>
      <w:lvlJc w:val="left"/>
      <w:pPr>
        <w:ind w:left="1460" w:hanging="290"/>
      </w:pPr>
      <w:rPr>
        <w:rFonts w:hint="default"/>
        <w:lang w:val="ru-RU" w:eastAsia="en-US" w:bidi="ar-SA"/>
      </w:rPr>
    </w:lvl>
    <w:lvl w:ilvl="3" w:tplc="5202900E">
      <w:numFmt w:val="bullet"/>
      <w:lvlText w:val="•"/>
      <w:lvlJc w:val="left"/>
      <w:pPr>
        <w:ind w:left="2111" w:hanging="290"/>
      </w:pPr>
      <w:rPr>
        <w:rFonts w:hint="default"/>
        <w:lang w:val="ru-RU" w:eastAsia="en-US" w:bidi="ar-SA"/>
      </w:rPr>
    </w:lvl>
    <w:lvl w:ilvl="4" w:tplc="1376D9F6">
      <w:numFmt w:val="bullet"/>
      <w:lvlText w:val="•"/>
      <w:lvlJc w:val="left"/>
      <w:pPr>
        <w:ind w:left="2761" w:hanging="290"/>
      </w:pPr>
      <w:rPr>
        <w:rFonts w:hint="default"/>
        <w:lang w:val="ru-RU" w:eastAsia="en-US" w:bidi="ar-SA"/>
      </w:rPr>
    </w:lvl>
    <w:lvl w:ilvl="5" w:tplc="734CC8D2">
      <w:numFmt w:val="bullet"/>
      <w:lvlText w:val="•"/>
      <w:lvlJc w:val="left"/>
      <w:pPr>
        <w:ind w:left="3411" w:hanging="290"/>
      </w:pPr>
      <w:rPr>
        <w:rFonts w:hint="default"/>
        <w:lang w:val="ru-RU" w:eastAsia="en-US" w:bidi="ar-SA"/>
      </w:rPr>
    </w:lvl>
    <w:lvl w:ilvl="6" w:tplc="CFEE6170">
      <w:numFmt w:val="bullet"/>
      <w:lvlText w:val="•"/>
      <w:lvlJc w:val="left"/>
      <w:pPr>
        <w:ind w:left="4062" w:hanging="290"/>
      </w:pPr>
      <w:rPr>
        <w:rFonts w:hint="default"/>
        <w:lang w:val="ru-RU" w:eastAsia="en-US" w:bidi="ar-SA"/>
      </w:rPr>
    </w:lvl>
    <w:lvl w:ilvl="7" w:tplc="82E4D7B0">
      <w:numFmt w:val="bullet"/>
      <w:lvlText w:val="•"/>
      <w:lvlJc w:val="left"/>
      <w:pPr>
        <w:ind w:left="4712" w:hanging="290"/>
      </w:pPr>
      <w:rPr>
        <w:rFonts w:hint="default"/>
        <w:lang w:val="ru-RU" w:eastAsia="en-US" w:bidi="ar-SA"/>
      </w:rPr>
    </w:lvl>
    <w:lvl w:ilvl="8" w:tplc="047A3906">
      <w:numFmt w:val="bullet"/>
      <w:lvlText w:val="•"/>
      <w:lvlJc w:val="left"/>
      <w:pPr>
        <w:ind w:left="5362" w:hanging="290"/>
      </w:pPr>
      <w:rPr>
        <w:rFonts w:hint="default"/>
        <w:lang w:val="ru-RU" w:eastAsia="en-US" w:bidi="ar-SA"/>
      </w:rPr>
    </w:lvl>
  </w:abstractNum>
  <w:abstractNum w:abstractNumId="46">
    <w:nsid w:val="4C4C31E8"/>
    <w:multiLevelType w:val="hybridMultilevel"/>
    <w:tmpl w:val="82E04F5A"/>
    <w:lvl w:ilvl="0" w:tplc="9A369CBA">
      <w:start w:val="1"/>
      <w:numFmt w:val="decimal"/>
      <w:lvlText w:val="%1"/>
      <w:lvlJc w:val="left"/>
      <w:pPr>
        <w:ind w:left="351" w:hanging="194"/>
        <w:jc w:val="left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0A048596">
      <w:numFmt w:val="bullet"/>
      <w:lvlText w:val="—"/>
      <w:lvlJc w:val="left"/>
      <w:pPr>
        <w:ind w:left="157" w:hanging="341"/>
      </w:pPr>
      <w:rPr>
        <w:rFonts w:ascii="Times New Roman" w:eastAsia="Times New Roman" w:hAnsi="Times New Roman" w:cs="Times New Roman" w:hint="default"/>
        <w:color w:val="231F20"/>
        <w:w w:val="108"/>
        <w:sz w:val="20"/>
        <w:szCs w:val="20"/>
        <w:lang w:val="ru-RU" w:eastAsia="en-US" w:bidi="ar-SA"/>
      </w:rPr>
    </w:lvl>
    <w:lvl w:ilvl="2" w:tplc="66E6FF4E">
      <w:numFmt w:val="bullet"/>
      <w:lvlText w:val="•"/>
      <w:lvlJc w:val="left"/>
      <w:pPr>
        <w:ind w:left="1060" w:hanging="341"/>
      </w:pPr>
      <w:rPr>
        <w:rFonts w:hint="default"/>
        <w:lang w:val="ru-RU" w:eastAsia="en-US" w:bidi="ar-SA"/>
      </w:rPr>
    </w:lvl>
    <w:lvl w:ilvl="3" w:tplc="0E845EE8">
      <w:numFmt w:val="bullet"/>
      <w:lvlText w:val="•"/>
      <w:lvlJc w:val="left"/>
      <w:pPr>
        <w:ind w:left="1760" w:hanging="341"/>
      </w:pPr>
      <w:rPr>
        <w:rFonts w:hint="default"/>
        <w:lang w:val="ru-RU" w:eastAsia="en-US" w:bidi="ar-SA"/>
      </w:rPr>
    </w:lvl>
    <w:lvl w:ilvl="4" w:tplc="561031B0">
      <w:numFmt w:val="bullet"/>
      <w:lvlText w:val="•"/>
      <w:lvlJc w:val="left"/>
      <w:pPr>
        <w:ind w:left="2461" w:hanging="341"/>
      </w:pPr>
      <w:rPr>
        <w:rFonts w:hint="default"/>
        <w:lang w:val="ru-RU" w:eastAsia="en-US" w:bidi="ar-SA"/>
      </w:rPr>
    </w:lvl>
    <w:lvl w:ilvl="5" w:tplc="8586C46A">
      <w:numFmt w:val="bullet"/>
      <w:lvlText w:val="•"/>
      <w:lvlJc w:val="left"/>
      <w:pPr>
        <w:ind w:left="3161" w:hanging="341"/>
      </w:pPr>
      <w:rPr>
        <w:rFonts w:hint="default"/>
        <w:lang w:val="ru-RU" w:eastAsia="en-US" w:bidi="ar-SA"/>
      </w:rPr>
    </w:lvl>
    <w:lvl w:ilvl="6" w:tplc="9BA8F9B4">
      <w:numFmt w:val="bullet"/>
      <w:lvlText w:val="•"/>
      <w:lvlJc w:val="left"/>
      <w:pPr>
        <w:ind w:left="3862" w:hanging="341"/>
      </w:pPr>
      <w:rPr>
        <w:rFonts w:hint="default"/>
        <w:lang w:val="ru-RU" w:eastAsia="en-US" w:bidi="ar-SA"/>
      </w:rPr>
    </w:lvl>
    <w:lvl w:ilvl="7" w:tplc="F1C0118A">
      <w:numFmt w:val="bullet"/>
      <w:lvlText w:val="•"/>
      <w:lvlJc w:val="left"/>
      <w:pPr>
        <w:ind w:left="4562" w:hanging="341"/>
      </w:pPr>
      <w:rPr>
        <w:rFonts w:hint="default"/>
        <w:lang w:val="ru-RU" w:eastAsia="en-US" w:bidi="ar-SA"/>
      </w:rPr>
    </w:lvl>
    <w:lvl w:ilvl="8" w:tplc="3B1063C2">
      <w:numFmt w:val="bullet"/>
      <w:lvlText w:val="•"/>
      <w:lvlJc w:val="left"/>
      <w:pPr>
        <w:ind w:left="5262" w:hanging="341"/>
      </w:pPr>
      <w:rPr>
        <w:rFonts w:hint="default"/>
        <w:lang w:val="ru-RU" w:eastAsia="en-US" w:bidi="ar-SA"/>
      </w:rPr>
    </w:lvl>
  </w:abstractNum>
  <w:abstractNum w:abstractNumId="47">
    <w:nsid w:val="4CA17E9D"/>
    <w:multiLevelType w:val="multilevel"/>
    <w:tmpl w:val="7C44BD70"/>
    <w:lvl w:ilvl="0">
      <w:start w:val="3"/>
      <w:numFmt w:val="decimal"/>
      <w:lvlText w:val="%1."/>
      <w:lvlJc w:val="left"/>
      <w:pPr>
        <w:ind w:left="395" w:hanging="278"/>
        <w:jc w:val="left"/>
      </w:pPr>
      <w:rPr>
        <w:rFonts w:ascii="Tahoma" w:eastAsia="Tahoma" w:hAnsi="Tahoma" w:cs="Tahoma" w:hint="default"/>
        <w:b/>
        <w:bCs/>
        <w:color w:val="231F20"/>
        <w:spacing w:val="-12"/>
        <w:w w:val="84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14"/>
        <w:jc w:val="left"/>
      </w:pPr>
      <w:rPr>
        <w:rFonts w:ascii="Trebuchet MS" w:eastAsia="Trebuchet MS" w:hAnsi="Trebuchet MS" w:cs="Trebuchet MS" w:hint="default"/>
        <w:color w:val="231F20"/>
        <w:spacing w:val="-15"/>
        <w:w w:val="82"/>
        <w:sz w:val="22"/>
        <w:szCs w:val="22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17" w:hanging="264"/>
        <w:jc w:val="left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774" w:hanging="2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61" w:hanging="2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48" w:hanging="2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35" w:hanging="2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22" w:hanging="2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09" w:hanging="264"/>
      </w:pPr>
      <w:rPr>
        <w:rFonts w:hint="default"/>
        <w:lang w:val="ru-RU" w:eastAsia="en-US" w:bidi="ar-SA"/>
      </w:rPr>
    </w:lvl>
  </w:abstractNum>
  <w:abstractNum w:abstractNumId="48">
    <w:nsid w:val="4DB264F6"/>
    <w:multiLevelType w:val="hybridMultilevel"/>
    <w:tmpl w:val="1B72271C"/>
    <w:lvl w:ilvl="0" w:tplc="CDF02BAC">
      <w:start w:val="2"/>
      <w:numFmt w:val="decimal"/>
      <w:lvlText w:val="%1"/>
      <w:lvlJc w:val="left"/>
      <w:pPr>
        <w:ind w:left="351" w:hanging="194"/>
        <w:jc w:val="left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C10ED3E4">
      <w:start w:val="1"/>
      <w:numFmt w:val="decimal"/>
      <w:lvlText w:val="%2)"/>
      <w:lvlJc w:val="left"/>
      <w:pPr>
        <w:ind w:left="710" w:hanging="327"/>
        <w:jc w:val="left"/>
      </w:pPr>
      <w:rPr>
        <w:rFonts w:ascii="Times New Roman" w:eastAsia="Times New Roman" w:hAnsi="Times New Roman" w:cs="Times New Roman" w:hint="default"/>
        <w:b/>
        <w:bCs/>
        <w:i/>
        <w:iCs/>
        <w:color w:val="231F20"/>
        <w:w w:val="148"/>
        <w:sz w:val="20"/>
        <w:szCs w:val="20"/>
        <w:lang w:val="ru-RU" w:eastAsia="en-US" w:bidi="ar-SA"/>
      </w:rPr>
    </w:lvl>
    <w:lvl w:ilvl="2" w:tplc="7D689D14">
      <w:numFmt w:val="bullet"/>
      <w:lvlText w:val="•"/>
      <w:lvlJc w:val="left"/>
      <w:pPr>
        <w:ind w:left="1380" w:hanging="327"/>
      </w:pPr>
      <w:rPr>
        <w:rFonts w:hint="default"/>
        <w:lang w:val="ru-RU" w:eastAsia="en-US" w:bidi="ar-SA"/>
      </w:rPr>
    </w:lvl>
    <w:lvl w:ilvl="3" w:tplc="A61CEA66">
      <w:numFmt w:val="bullet"/>
      <w:lvlText w:val="•"/>
      <w:lvlJc w:val="left"/>
      <w:pPr>
        <w:ind w:left="2040" w:hanging="327"/>
      </w:pPr>
      <w:rPr>
        <w:rFonts w:hint="default"/>
        <w:lang w:val="ru-RU" w:eastAsia="en-US" w:bidi="ar-SA"/>
      </w:rPr>
    </w:lvl>
    <w:lvl w:ilvl="4" w:tplc="F9DAE0EA">
      <w:numFmt w:val="bullet"/>
      <w:lvlText w:val="•"/>
      <w:lvlJc w:val="left"/>
      <w:pPr>
        <w:ind w:left="2701" w:hanging="327"/>
      </w:pPr>
      <w:rPr>
        <w:rFonts w:hint="default"/>
        <w:lang w:val="ru-RU" w:eastAsia="en-US" w:bidi="ar-SA"/>
      </w:rPr>
    </w:lvl>
    <w:lvl w:ilvl="5" w:tplc="F15CE182">
      <w:numFmt w:val="bullet"/>
      <w:lvlText w:val="•"/>
      <w:lvlJc w:val="left"/>
      <w:pPr>
        <w:ind w:left="3361" w:hanging="327"/>
      </w:pPr>
      <w:rPr>
        <w:rFonts w:hint="default"/>
        <w:lang w:val="ru-RU" w:eastAsia="en-US" w:bidi="ar-SA"/>
      </w:rPr>
    </w:lvl>
    <w:lvl w:ilvl="6" w:tplc="FB9E89FE">
      <w:numFmt w:val="bullet"/>
      <w:lvlText w:val="•"/>
      <w:lvlJc w:val="left"/>
      <w:pPr>
        <w:ind w:left="4022" w:hanging="327"/>
      </w:pPr>
      <w:rPr>
        <w:rFonts w:hint="default"/>
        <w:lang w:val="ru-RU" w:eastAsia="en-US" w:bidi="ar-SA"/>
      </w:rPr>
    </w:lvl>
    <w:lvl w:ilvl="7" w:tplc="6F16104C">
      <w:numFmt w:val="bullet"/>
      <w:lvlText w:val="•"/>
      <w:lvlJc w:val="left"/>
      <w:pPr>
        <w:ind w:left="4682" w:hanging="327"/>
      </w:pPr>
      <w:rPr>
        <w:rFonts w:hint="default"/>
        <w:lang w:val="ru-RU" w:eastAsia="en-US" w:bidi="ar-SA"/>
      </w:rPr>
    </w:lvl>
    <w:lvl w:ilvl="8" w:tplc="889C47AC">
      <w:numFmt w:val="bullet"/>
      <w:lvlText w:val="•"/>
      <w:lvlJc w:val="left"/>
      <w:pPr>
        <w:ind w:left="5342" w:hanging="327"/>
      </w:pPr>
      <w:rPr>
        <w:rFonts w:hint="default"/>
        <w:lang w:val="ru-RU" w:eastAsia="en-US" w:bidi="ar-SA"/>
      </w:rPr>
    </w:lvl>
  </w:abstractNum>
  <w:abstractNum w:abstractNumId="49">
    <w:nsid w:val="51EA4AF7"/>
    <w:multiLevelType w:val="hybridMultilevel"/>
    <w:tmpl w:val="6C0450BE"/>
    <w:lvl w:ilvl="0" w:tplc="207EF204">
      <w:start w:val="1"/>
      <w:numFmt w:val="decimal"/>
      <w:lvlText w:val="%1"/>
      <w:lvlJc w:val="left"/>
      <w:pPr>
        <w:ind w:left="351" w:hanging="194"/>
        <w:jc w:val="left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345289CA">
      <w:numFmt w:val="bullet"/>
      <w:lvlText w:val="•"/>
      <w:lvlJc w:val="left"/>
      <w:pPr>
        <w:ind w:left="990" w:hanging="194"/>
      </w:pPr>
      <w:rPr>
        <w:rFonts w:hint="default"/>
        <w:lang w:val="ru-RU" w:eastAsia="en-US" w:bidi="ar-SA"/>
      </w:rPr>
    </w:lvl>
    <w:lvl w:ilvl="2" w:tplc="6E2AB358">
      <w:numFmt w:val="bullet"/>
      <w:lvlText w:val="•"/>
      <w:lvlJc w:val="left"/>
      <w:pPr>
        <w:ind w:left="1620" w:hanging="194"/>
      </w:pPr>
      <w:rPr>
        <w:rFonts w:hint="default"/>
        <w:lang w:val="ru-RU" w:eastAsia="en-US" w:bidi="ar-SA"/>
      </w:rPr>
    </w:lvl>
    <w:lvl w:ilvl="3" w:tplc="B94E8B1E">
      <w:numFmt w:val="bullet"/>
      <w:lvlText w:val="•"/>
      <w:lvlJc w:val="left"/>
      <w:pPr>
        <w:ind w:left="2251" w:hanging="194"/>
      </w:pPr>
      <w:rPr>
        <w:rFonts w:hint="default"/>
        <w:lang w:val="ru-RU" w:eastAsia="en-US" w:bidi="ar-SA"/>
      </w:rPr>
    </w:lvl>
    <w:lvl w:ilvl="4" w:tplc="9112DBEA">
      <w:numFmt w:val="bullet"/>
      <w:lvlText w:val="•"/>
      <w:lvlJc w:val="left"/>
      <w:pPr>
        <w:ind w:left="2881" w:hanging="194"/>
      </w:pPr>
      <w:rPr>
        <w:rFonts w:hint="default"/>
        <w:lang w:val="ru-RU" w:eastAsia="en-US" w:bidi="ar-SA"/>
      </w:rPr>
    </w:lvl>
    <w:lvl w:ilvl="5" w:tplc="3F925352">
      <w:numFmt w:val="bullet"/>
      <w:lvlText w:val="•"/>
      <w:lvlJc w:val="left"/>
      <w:pPr>
        <w:ind w:left="3511" w:hanging="194"/>
      </w:pPr>
      <w:rPr>
        <w:rFonts w:hint="default"/>
        <w:lang w:val="ru-RU" w:eastAsia="en-US" w:bidi="ar-SA"/>
      </w:rPr>
    </w:lvl>
    <w:lvl w:ilvl="6" w:tplc="08642878">
      <w:numFmt w:val="bullet"/>
      <w:lvlText w:val="•"/>
      <w:lvlJc w:val="left"/>
      <w:pPr>
        <w:ind w:left="4142" w:hanging="194"/>
      </w:pPr>
      <w:rPr>
        <w:rFonts w:hint="default"/>
        <w:lang w:val="ru-RU" w:eastAsia="en-US" w:bidi="ar-SA"/>
      </w:rPr>
    </w:lvl>
    <w:lvl w:ilvl="7" w:tplc="E0162608">
      <w:numFmt w:val="bullet"/>
      <w:lvlText w:val="•"/>
      <w:lvlJc w:val="left"/>
      <w:pPr>
        <w:ind w:left="4772" w:hanging="194"/>
      </w:pPr>
      <w:rPr>
        <w:rFonts w:hint="default"/>
        <w:lang w:val="ru-RU" w:eastAsia="en-US" w:bidi="ar-SA"/>
      </w:rPr>
    </w:lvl>
    <w:lvl w:ilvl="8" w:tplc="7D78FC54">
      <w:numFmt w:val="bullet"/>
      <w:lvlText w:val="•"/>
      <w:lvlJc w:val="left"/>
      <w:pPr>
        <w:ind w:left="5402" w:hanging="194"/>
      </w:pPr>
      <w:rPr>
        <w:rFonts w:hint="default"/>
        <w:lang w:val="ru-RU" w:eastAsia="en-US" w:bidi="ar-SA"/>
      </w:rPr>
    </w:lvl>
  </w:abstractNum>
  <w:abstractNum w:abstractNumId="50">
    <w:nsid w:val="521422E1"/>
    <w:multiLevelType w:val="hybridMultilevel"/>
    <w:tmpl w:val="7FB605F0"/>
    <w:lvl w:ilvl="0" w:tplc="48A07926">
      <w:start w:val="1"/>
      <w:numFmt w:val="decimal"/>
      <w:lvlText w:val="%1)"/>
      <w:lvlJc w:val="left"/>
      <w:pPr>
        <w:ind w:left="723" w:hanging="341"/>
        <w:jc w:val="left"/>
      </w:pPr>
      <w:rPr>
        <w:rFonts w:ascii="Georgia" w:eastAsia="Georgia" w:hAnsi="Georgia" w:cs="Georgia" w:hint="default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1" w:tplc="2BAEF886">
      <w:numFmt w:val="bullet"/>
      <w:lvlText w:val="•"/>
      <w:lvlJc w:val="left"/>
      <w:pPr>
        <w:ind w:left="1314" w:hanging="341"/>
      </w:pPr>
      <w:rPr>
        <w:rFonts w:hint="default"/>
        <w:lang w:val="ru-RU" w:eastAsia="en-US" w:bidi="ar-SA"/>
      </w:rPr>
    </w:lvl>
    <w:lvl w:ilvl="2" w:tplc="CF20937C">
      <w:numFmt w:val="bullet"/>
      <w:lvlText w:val="•"/>
      <w:lvlJc w:val="left"/>
      <w:pPr>
        <w:ind w:left="1908" w:hanging="341"/>
      </w:pPr>
      <w:rPr>
        <w:rFonts w:hint="default"/>
        <w:lang w:val="ru-RU" w:eastAsia="en-US" w:bidi="ar-SA"/>
      </w:rPr>
    </w:lvl>
    <w:lvl w:ilvl="3" w:tplc="A580C296">
      <w:numFmt w:val="bullet"/>
      <w:lvlText w:val="•"/>
      <w:lvlJc w:val="left"/>
      <w:pPr>
        <w:ind w:left="2503" w:hanging="341"/>
      </w:pPr>
      <w:rPr>
        <w:rFonts w:hint="default"/>
        <w:lang w:val="ru-RU" w:eastAsia="en-US" w:bidi="ar-SA"/>
      </w:rPr>
    </w:lvl>
    <w:lvl w:ilvl="4" w:tplc="9B00E11E">
      <w:numFmt w:val="bullet"/>
      <w:lvlText w:val="•"/>
      <w:lvlJc w:val="left"/>
      <w:pPr>
        <w:ind w:left="3097" w:hanging="341"/>
      </w:pPr>
      <w:rPr>
        <w:rFonts w:hint="default"/>
        <w:lang w:val="ru-RU" w:eastAsia="en-US" w:bidi="ar-SA"/>
      </w:rPr>
    </w:lvl>
    <w:lvl w:ilvl="5" w:tplc="D584B38A">
      <w:numFmt w:val="bullet"/>
      <w:lvlText w:val="•"/>
      <w:lvlJc w:val="left"/>
      <w:pPr>
        <w:ind w:left="3691" w:hanging="341"/>
      </w:pPr>
      <w:rPr>
        <w:rFonts w:hint="default"/>
        <w:lang w:val="ru-RU" w:eastAsia="en-US" w:bidi="ar-SA"/>
      </w:rPr>
    </w:lvl>
    <w:lvl w:ilvl="6" w:tplc="405A2EFE">
      <w:numFmt w:val="bullet"/>
      <w:lvlText w:val="•"/>
      <w:lvlJc w:val="left"/>
      <w:pPr>
        <w:ind w:left="4286" w:hanging="341"/>
      </w:pPr>
      <w:rPr>
        <w:rFonts w:hint="default"/>
        <w:lang w:val="ru-RU" w:eastAsia="en-US" w:bidi="ar-SA"/>
      </w:rPr>
    </w:lvl>
    <w:lvl w:ilvl="7" w:tplc="55BA218C">
      <w:numFmt w:val="bullet"/>
      <w:lvlText w:val="•"/>
      <w:lvlJc w:val="left"/>
      <w:pPr>
        <w:ind w:left="4880" w:hanging="341"/>
      </w:pPr>
      <w:rPr>
        <w:rFonts w:hint="default"/>
        <w:lang w:val="ru-RU" w:eastAsia="en-US" w:bidi="ar-SA"/>
      </w:rPr>
    </w:lvl>
    <w:lvl w:ilvl="8" w:tplc="6C7ADC7E">
      <w:numFmt w:val="bullet"/>
      <w:lvlText w:val="•"/>
      <w:lvlJc w:val="left"/>
      <w:pPr>
        <w:ind w:left="5474" w:hanging="341"/>
      </w:pPr>
      <w:rPr>
        <w:rFonts w:hint="default"/>
        <w:lang w:val="ru-RU" w:eastAsia="en-US" w:bidi="ar-SA"/>
      </w:rPr>
    </w:lvl>
  </w:abstractNum>
  <w:abstractNum w:abstractNumId="51">
    <w:nsid w:val="522C2A86"/>
    <w:multiLevelType w:val="multilevel"/>
    <w:tmpl w:val="F5602E5C"/>
    <w:lvl w:ilvl="0">
      <w:start w:val="3"/>
      <w:numFmt w:val="decimal"/>
      <w:lvlText w:val="%1"/>
      <w:lvlJc w:val="left"/>
      <w:pPr>
        <w:ind w:left="117" w:hanging="636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7" w:hanging="63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7" w:hanging="636"/>
        <w:jc w:val="left"/>
      </w:pPr>
      <w:rPr>
        <w:rFonts w:ascii="Tahoma" w:eastAsia="Tahoma" w:hAnsi="Tahoma" w:cs="Tahoma" w:hint="default"/>
        <w:b/>
        <w:bCs/>
        <w:color w:val="231F20"/>
        <w:spacing w:val="-13"/>
        <w:w w:val="84"/>
        <w:sz w:val="22"/>
        <w:szCs w:val="22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17" w:hanging="280"/>
        <w:jc w:val="left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2705" w:hanging="2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51" w:hanging="2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98" w:hanging="2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44" w:hanging="2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90" w:hanging="280"/>
      </w:pPr>
      <w:rPr>
        <w:rFonts w:hint="default"/>
        <w:lang w:val="ru-RU" w:eastAsia="en-US" w:bidi="ar-SA"/>
      </w:rPr>
    </w:lvl>
  </w:abstractNum>
  <w:abstractNum w:abstractNumId="52">
    <w:nsid w:val="52AE2105"/>
    <w:multiLevelType w:val="hybridMultilevel"/>
    <w:tmpl w:val="00808BCA"/>
    <w:lvl w:ilvl="0" w:tplc="354C3690">
      <w:numFmt w:val="bullet"/>
      <w:lvlText w:val="—"/>
      <w:lvlJc w:val="left"/>
      <w:pPr>
        <w:ind w:left="157" w:hanging="313"/>
      </w:pPr>
      <w:rPr>
        <w:rFonts w:ascii="Times New Roman" w:eastAsia="Times New Roman" w:hAnsi="Times New Roman" w:cs="Times New Roman" w:hint="default"/>
        <w:color w:val="231F20"/>
        <w:w w:val="108"/>
        <w:sz w:val="20"/>
        <w:szCs w:val="20"/>
        <w:lang w:val="ru-RU" w:eastAsia="en-US" w:bidi="ar-SA"/>
      </w:rPr>
    </w:lvl>
    <w:lvl w:ilvl="1" w:tplc="89CA6D5E">
      <w:numFmt w:val="bullet"/>
      <w:lvlText w:val="•"/>
      <w:lvlJc w:val="left"/>
      <w:pPr>
        <w:ind w:left="810" w:hanging="313"/>
      </w:pPr>
      <w:rPr>
        <w:rFonts w:hint="default"/>
        <w:lang w:val="ru-RU" w:eastAsia="en-US" w:bidi="ar-SA"/>
      </w:rPr>
    </w:lvl>
    <w:lvl w:ilvl="2" w:tplc="33F833D4">
      <w:numFmt w:val="bullet"/>
      <w:lvlText w:val="•"/>
      <w:lvlJc w:val="left"/>
      <w:pPr>
        <w:ind w:left="1460" w:hanging="313"/>
      </w:pPr>
      <w:rPr>
        <w:rFonts w:hint="default"/>
        <w:lang w:val="ru-RU" w:eastAsia="en-US" w:bidi="ar-SA"/>
      </w:rPr>
    </w:lvl>
    <w:lvl w:ilvl="3" w:tplc="9FA89250">
      <w:numFmt w:val="bullet"/>
      <w:lvlText w:val="•"/>
      <w:lvlJc w:val="left"/>
      <w:pPr>
        <w:ind w:left="2111" w:hanging="313"/>
      </w:pPr>
      <w:rPr>
        <w:rFonts w:hint="default"/>
        <w:lang w:val="ru-RU" w:eastAsia="en-US" w:bidi="ar-SA"/>
      </w:rPr>
    </w:lvl>
    <w:lvl w:ilvl="4" w:tplc="B54A8526">
      <w:numFmt w:val="bullet"/>
      <w:lvlText w:val="•"/>
      <w:lvlJc w:val="left"/>
      <w:pPr>
        <w:ind w:left="2761" w:hanging="313"/>
      </w:pPr>
      <w:rPr>
        <w:rFonts w:hint="default"/>
        <w:lang w:val="ru-RU" w:eastAsia="en-US" w:bidi="ar-SA"/>
      </w:rPr>
    </w:lvl>
    <w:lvl w:ilvl="5" w:tplc="915E5A64">
      <w:numFmt w:val="bullet"/>
      <w:lvlText w:val="•"/>
      <w:lvlJc w:val="left"/>
      <w:pPr>
        <w:ind w:left="3411" w:hanging="313"/>
      </w:pPr>
      <w:rPr>
        <w:rFonts w:hint="default"/>
        <w:lang w:val="ru-RU" w:eastAsia="en-US" w:bidi="ar-SA"/>
      </w:rPr>
    </w:lvl>
    <w:lvl w:ilvl="6" w:tplc="2638BD5E">
      <w:numFmt w:val="bullet"/>
      <w:lvlText w:val="•"/>
      <w:lvlJc w:val="left"/>
      <w:pPr>
        <w:ind w:left="4062" w:hanging="313"/>
      </w:pPr>
      <w:rPr>
        <w:rFonts w:hint="default"/>
        <w:lang w:val="ru-RU" w:eastAsia="en-US" w:bidi="ar-SA"/>
      </w:rPr>
    </w:lvl>
    <w:lvl w:ilvl="7" w:tplc="79449B04">
      <w:numFmt w:val="bullet"/>
      <w:lvlText w:val="•"/>
      <w:lvlJc w:val="left"/>
      <w:pPr>
        <w:ind w:left="4712" w:hanging="313"/>
      </w:pPr>
      <w:rPr>
        <w:rFonts w:hint="default"/>
        <w:lang w:val="ru-RU" w:eastAsia="en-US" w:bidi="ar-SA"/>
      </w:rPr>
    </w:lvl>
    <w:lvl w:ilvl="8" w:tplc="5406E3EE">
      <w:numFmt w:val="bullet"/>
      <w:lvlText w:val="•"/>
      <w:lvlJc w:val="left"/>
      <w:pPr>
        <w:ind w:left="5362" w:hanging="313"/>
      </w:pPr>
      <w:rPr>
        <w:rFonts w:hint="default"/>
        <w:lang w:val="ru-RU" w:eastAsia="en-US" w:bidi="ar-SA"/>
      </w:rPr>
    </w:lvl>
  </w:abstractNum>
  <w:abstractNum w:abstractNumId="53">
    <w:nsid w:val="53E11B79"/>
    <w:multiLevelType w:val="hybridMultilevel"/>
    <w:tmpl w:val="619E7C84"/>
    <w:lvl w:ilvl="0" w:tplc="5BD46A0A">
      <w:numFmt w:val="bullet"/>
      <w:lvlText w:val="—"/>
      <w:lvlJc w:val="left"/>
      <w:pPr>
        <w:ind w:left="157" w:hanging="341"/>
      </w:pPr>
      <w:rPr>
        <w:rFonts w:ascii="Times New Roman" w:eastAsia="Times New Roman" w:hAnsi="Times New Roman" w:cs="Times New Roman" w:hint="default"/>
        <w:color w:val="231F20"/>
        <w:w w:val="108"/>
        <w:sz w:val="20"/>
        <w:szCs w:val="20"/>
        <w:lang w:val="ru-RU" w:eastAsia="en-US" w:bidi="ar-SA"/>
      </w:rPr>
    </w:lvl>
    <w:lvl w:ilvl="1" w:tplc="9E4C757A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36D26FEC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3F805DF8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6F4C271C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D2081D56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E9585570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03CE5666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FC0011DA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54">
    <w:nsid w:val="54A90DCE"/>
    <w:multiLevelType w:val="hybridMultilevel"/>
    <w:tmpl w:val="897E1B40"/>
    <w:lvl w:ilvl="0" w:tplc="E5EC23AC">
      <w:start w:val="1"/>
      <w:numFmt w:val="decimal"/>
      <w:lvlText w:val="%1."/>
      <w:lvlJc w:val="left"/>
      <w:pPr>
        <w:ind w:left="157" w:hanging="341"/>
        <w:jc w:val="left"/>
      </w:pPr>
      <w:rPr>
        <w:rFonts w:ascii="Times New Roman" w:eastAsia="Times New Roman" w:hAnsi="Times New Roman" w:cs="Times New Roman" w:hint="default"/>
        <w:color w:val="231F20"/>
        <w:w w:val="127"/>
        <w:sz w:val="20"/>
        <w:szCs w:val="20"/>
        <w:lang w:val="ru-RU" w:eastAsia="en-US" w:bidi="ar-SA"/>
      </w:rPr>
    </w:lvl>
    <w:lvl w:ilvl="1" w:tplc="DC5C489C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0F440F02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1B2239E0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D08ABB42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46E04E5A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3CFCFEC6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A8D69202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F774A0B6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55">
    <w:nsid w:val="54F332DA"/>
    <w:multiLevelType w:val="hybridMultilevel"/>
    <w:tmpl w:val="436E5774"/>
    <w:lvl w:ilvl="0" w:tplc="574694BE">
      <w:start w:val="1"/>
      <w:numFmt w:val="decimal"/>
      <w:lvlText w:val="%1."/>
      <w:lvlJc w:val="left"/>
      <w:pPr>
        <w:ind w:left="594" w:hanging="251"/>
        <w:jc w:val="left"/>
      </w:pPr>
      <w:rPr>
        <w:rFonts w:ascii="Cambria" w:eastAsia="Cambria" w:hAnsi="Cambria" w:cs="Cambria" w:hint="default"/>
        <w:b/>
        <w:bCs/>
        <w:color w:val="231F20"/>
        <w:w w:val="108"/>
        <w:sz w:val="20"/>
        <w:szCs w:val="20"/>
        <w:lang w:val="ru-RU" w:eastAsia="en-US" w:bidi="ar-SA"/>
      </w:rPr>
    </w:lvl>
    <w:lvl w:ilvl="1" w:tplc="C8E23BD6">
      <w:numFmt w:val="bullet"/>
      <w:lvlText w:val="•"/>
      <w:lvlJc w:val="left"/>
      <w:pPr>
        <w:ind w:left="1198" w:hanging="251"/>
      </w:pPr>
      <w:rPr>
        <w:rFonts w:hint="default"/>
        <w:lang w:val="ru-RU" w:eastAsia="en-US" w:bidi="ar-SA"/>
      </w:rPr>
    </w:lvl>
    <w:lvl w:ilvl="2" w:tplc="E61A06B2">
      <w:numFmt w:val="bullet"/>
      <w:lvlText w:val="•"/>
      <w:lvlJc w:val="left"/>
      <w:pPr>
        <w:ind w:left="1796" w:hanging="251"/>
      </w:pPr>
      <w:rPr>
        <w:rFonts w:hint="default"/>
        <w:lang w:val="ru-RU" w:eastAsia="en-US" w:bidi="ar-SA"/>
      </w:rPr>
    </w:lvl>
    <w:lvl w:ilvl="3" w:tplc="51B88B14">
      <w:numFmt w:val="bullet"/>
      <w:lvlText w:val="•"/>
      <w:lvlJc w:val="left"/>
      <w:pPr>
        <w:ind w:left="2395" w:hanging="251"/>
      </w:pPr>
      <w:rPr>
        <w:rFonts w:hint="default"/>
        <w:lang w:val="ru-RU" w:eastAsia="en-US" w:bidi="ar-SA"/>
      </w:rPr>
    </w:lvl>
    <w:lvl w:ilvl="4" w:tplc="16005088">
      <w:numFmt w:val="bullet"/>
      <w:lvlText w:val="•"/>
      <w:lvlJc w:val="left"/>
      <w:pPr>
        <w:ind w:left="2993" w:hanging="251"/>
      </w:pPr>
      <w:rPr>
        <w:rFonts w:hint="default"/>
        <w:lang w:val="ru-RU" w:eastAsia="en-US" w:bidi="ar-SA"/>
      </w:rPr>
    </w:lvl>
    <w:lvl w:ilvl="5" w:tplc="CAC8CDEC">
      <w:numFmt w:val="bullet"/>
      <w:lvlText w:val="•"/>
      <w:lvlJc w:val="left"/>
      <w:pPr>
        <w:ind w:left="3591" w:hanging="251"/>
      </w:pPr>
      <w:rPr>
        <w:rFonts w:hint="default"/>
        <w:lang w:val="ru-RU" w:eastAsia="en-US" w:bidi="ar-SA"/>
      </w:rPr>
    </w:lvl>
    <w:lvl w:ilvl="6" w:tplc="75C8010E">
      <w:numFmt w:val="bullet"/>
      <w:lvlText w:val="•"/>
      <w:lvlJc w:val="left"/>
      <w:pPr>
        <w:ind w:left="4190" w:hanging="251"/>
      </w:pPr>
      <w:rPr>
        <w:rFonts w:hint="default"/>
        <w:lang w:val="ru-RU" w:eastAsia="en-US" w:bidi="ar-SA"/>
      </w:rPr>
    </w:lvl>
    <w:lvl w:ilvl="7" w:tplc="BE8446AA">
      <w:numFmt w:val="bullet"/>
      <w:lvlText w:val="•"/>
      <w:lvlJc w:val="left"/>
      <w:pPr>
        <w:ind w:left="4788" w:hanging="251"/>
      </w:pPr>
      <w:rPr>
        <w:rFonts w:hint="default"/>
        <w:lang w:val="ru-RU" w:eastAsia="en-US" w:bidi="ar-SA"/>
      </w:rPr>
    </w:lvl>
    <w:lvl w:ilvl="8" w:tplc="3ECCAAB2">
      <w:numFmt w:val="bullet"/>
      <w:lvlText w:val="•"/>
      <w:lvlJc w:val="left"/>
      <w:pPr>
        <w:ind w:left="5386" w:hanging="251"/>
      </w:pPr>
      <w:rPr>
        <w:rFonts w:hint="default"/>
        <w:lang w:val="ru-RU" w:eastAsia="en-US" w:bidi="ar-SA"/>
      </w:rPr>
    </w:lvl>
  </w:abstractNum>
  <w:abstractNum w:abstractNumId="56">
    <w:nsid w:val="560B3DB2"/>
    <w:multiLevelType w:val="hybridMultilevel"/>
    <w:tmpl w:val="1080714A"/>
    <w:lvl w:ilvl="0" w:tplc="806882E0">
      <w:start w:val="2"/>
      <w:numFmt w:val="decimal"/>
      <w:lvlText w:val="%1"/>
      <w:lvlJc w:val="left"/>
      <w:pPr>
        <w:ind w:left="307" w:hanging="151"/>
        <w:jc w:val="left"/>
      </w:pPr>
      <w:rPr>
        <w:rFonts w:ascii="Verdana" w:eastAsia="Verdana" w:hAnsi="Verdana" w:cs="Verdana" w:hint="default"/>
        <w:color w:val="231F20"/>
        <w:w w:val="81"/>
        <w:sz w:val="20"/>
        <w:szCs w:val="20"/>
        <w:lang w:val="ru-RU" w:eastAsia="en-US" w:bidi="ar-SA"/>
      </w:rPr>
    </w:lvl>
    <w:lvl w:ilvl="1" w:tplc="527835FC">
      <w:numFmt w:val="bullet"/>
      <w:lvlText w:val="•"/>
      <w:lvlJc w:val="left"/>
      <w:pPr>
        <w:ind w:left="936" w:hanging="151"/>
      </w:pPr>
      <w:rPr>
        <w:rFonts w:hint="default"/>
        <w:lang w:val="ru-RU" w:eastAsia="en-US" w:bidi="ar-SA"/>
      </w:rPr>
    </w:lvl>
    <w:lvl w:ilvl="2" w:tplc="76BA227E">
      <w:numFmt w:val="bullet"/>
      <w:lvlText w:val="•"/>
      <w:lvlJc w:val="left"/>
      <w:pPr>
        <w:ind w:left="1572" w:hanging="151"/>
      </w:pPr>
      <w:rPr>
        <w:rFonts w:hint="default"/>
        <w:lang w:val="ru-RU" w:eastAsia="en-US" w:bidi="ar-SA"/>
      </w:rPr>
    </w:lvl>
    <w:lvl w:ilvl="3" w:tplc="8766D600">
      <w:numFmt w:val="bullet"/>
      <w:lvlText w:val="•"/>
      <w:lvlJc w:val="left"/>
      <w:pPr>
        <w:ind w:left="2209" w:hanging="151"/>
      </w:pPr>
      <w:rPr>
        <w:rFonts w:hint="default"/>
        <w:lang w:val="ru-RU" w:eastAsia="en-US" w:bidi="ar-SA"/>
      </w:rPr>
    </w:lvl>
    <w:lvl w:ilvl="4" w:tplc="4D704F4A">
      <w:numFmt w:val="bullet"/>
      <w:lvlText w:val="•"/>
      <w:lvlJc w:val="left"/>
      <w:pPr>
        <w:ind w:left="2845" w:hanging="151"/>
      </w:pPr>
      <w:rPr>
        <w:rFonts w:hint="default"/>
        <w:lang w:val="ru-RU" w:eastAsia="en-US" w:bidi="ar-SA"/>
      </w:rPr>
    </w:lvl>
    <w:lvl w:ilvl="5" w:tplc="4DBEDF0E">
      <w:numFmt w:val="bullet"/>
      <w:lvlText w:val="•"/>
      <w:lvlJc w:val="left"/>
      <w:pPr>
        <w:ind w:left="3481" w:hanging="151"/>
      </w:pPr>
      <w:rPr>
        <w:rFonts w:hint="default"/>
        <w:lang w:val="ru-RU" w:eastAsia="en-US" w:bidi="ar-SA"/>
      </w:rPr>
    </w:lvl>
    <w:lvl w:ilvl="6" w:tplc="AC00F4CA">
      <w:numFmt w:val="bullet"/>
      <w:lvlText w:val="•"/>
      <w:lvlJc w:val="left"/>
      <w:pPr>
        <w:ind w:left="4118" w:hanging="151"/>
      </w:pPr>
      <w:rPr>
        <w:rFonts w:hint="default"/>
        <w:lang w:val="ru-RU" w:eastAsia="en-US" w:bidi="ar-SA"/>
      </w:rPr>
    </w:lvl>
    <w:lvl w:ilvl="7" w:tplc="8E5E570A">
      <w:numFmt w:val="bullet"/>
      <w:lvlText w:val="•"/>
      <w:lvlJc w:val="left"/>
      <w:pPr>
        <w:ind w:left="4754" w:hanging="151"/>
      </w:pPr>
      <w:rPr>
        <w:rFonts w:hint="default"/>
        <w:lang w:val="ru-RU" w:eastAsia="en-US" w:bidi="ar-SA"/>
      </w:rPr>
    </w:lvl>
    <w:lvl w:ilvl="8" w:tplc="A20639CE">
      <w:numFmt w:val="bullet"/>
      <w:lvlText w:val="•"/>
      <w:lvlJc w:val="left"/>
      <w:pPr>
        <w:ind w:left="5390" w:hanging="151"/>
      </w:pPr>
      <w:rPr>
        <w:rFonts w:hint="default"/>
        <w:lang w:val="ru-RU" w:eastAsia="en-US" w:bidi="ar-SA"/>
      </w:rPr>
    </w:lvl>
  </w:abstractNum>
  <w:abstractNum w:abstractNumId="57">
    <w:nsid w:val="59251B3A"/>
    <w:multiLevelType w:val="hybridMultilevel"/>
    <w:tmpl w:val="7E04ECCC"/>
    <w:lvl w:ilvl="0" w:tplc="DED401C0">
      <w:start w:val="1"/>
      <w:numFmt w:val="decimal"/>
      <w:lvlText w:val="%1)"/>
      <w:lvlJc w:val="left"/>
      <w:pPr>
        <w:ind w:left="710" w:hanging="327"/>
        <w:jc w:val="left"/>
      </w:pPr>
      <w:rPr>
        <w:rFonts w:ascii="Georgia" w:eastAsia="Georgia" w:hAnsi="Georgia" w:cs="Georgia" w:hint="default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1" w:tplc="8862AA5A">
      <w:numFmt w:val="bullet"/>
      <w:lvlText w:val="•"/>
      <w:lvlJc w:val="left"/>
      <w:pPr>
        <w:ind w:left="1314" w:hanging="327"/>
      </w:pPr>
      <w:rPr>
        <w:rFonts w:hint="default"/>
        <w:lang w:val="ru-RU" w:eastAsia="en-US" w:bidi="ar-SA"/>
      </w:rPr>
    </w:lvl>
    <w:lvl w:ilvl="2" w:tplc="ED7AE352">
      <w:numFmt w:val="bullet"/>
      <w:lvlText w:val="•"/>
      <w:lvlJc w:val="left"/>
      <w:pPr>
        <w:ind w:left="1908" w:hanging="327"/>
      </w:pPr>
      <w:rPr>
        <w:rFonts w:hint="default"/>
        <w:lang w:val="ru-RU" w:eastAsia="en-US" w:bidi="ar-SA"/>
      </w:rPr>
    </w:lvl>
    <w:lvl w:ilvl="3" w:tplc="49CEBCB8">
      <w:numFmt w:val="bullet"/>
      <w:lvlText w:val="•"/>
      <w:lvlJc w:val="left"/>
      <w:pPr>
        <w:ind w:left="2503" w:hanging="327"/>
      </w:pPr>
      <w:rPr>
        <w:rFonts w:hint="default"/>
        <w:lang w:val="ru-RU" w:eastAsia="en-US" w:bidi="ar-SA"/>
      </w:rPr>
    </w:lvl>
    <w:lvl w:ilvl="4" w:tplc="68BEDE6C">
      <w:numFmt w:val="bullet"/>
      <w:lvlText w:val="•"/>
      <w:lvlJc w:val="left"/>
      <w:pPr>
        <w:ind w:left="3097" w:hanging="327"/>
      </w:pPr>
      <w:rPr>
        <w:rFonts w:hint="default"/>
        <w:lang w:val="ru-RU" w:eastAsia="en-US" w:bidi="ar-SA"/>
      </w:rPr>
    </w:lvl>
    <w:lvl w:ilvl="5" w:tplc="8904EEBA">
      <w:numFmt w:val="bullet"/>
      <w:lvlText w:val="•"/>
      <w:lvlJc w:val="left"/>
      <w:pPr>
        <w:ind w:left="3691" w:hanging="327"/>
      </w:pPr>
      <w:rPr>
        <w:rFonts w:hint="default"/>
        <w:lang w:val="ru-RU" w:eastAsia="en-US" w:bidi="ar-SA"/>
      </w:rPr>
    </w:lvl>
    <w:lvl w:ilvl="6" w:tplc="083405A6">
      <w:numFmt w:val="bullet"/>
      <w:lvlText w:val="•"/>
      <w:lvlJc w:val="left"/>
      <w:pPr>
        <w:ind w:left="4286" w:hanging="327"/>
      </w:pPr>
      <w:rPr>
        <w:rFonts w:hint="default"/>
        <w:lang w:val="ru-RU" w:eastAsia="en-US" w:bidi="ar-SA"/>
      </w:rPr>
    </w:lvl>
    <w:lvl w:ilvl="7" w:tplc="F8EC3376">
      <w:numFmt w:val="bullet"/>
      <w:lvlText w:val="•"/>
      <w:lvlJc w:val="left"/>
      <w:pPr>
        <w:ind w:left="4880" w:hanging="327"/>
      </w:pPr>
      <w:rPr>
        <w:rFonts w:hint="default"/>
        <w:lang w:val="ru-RU" w:eastAsia="en-US" w:bidi="ar-SA"/>
      </w:rPr>
    </w:lvl>
    <w:lvl w:ilvl="8" w:tplc="B9184BDC">
      <w:numFmt w:val="bullet"/>
      <w:lvlText w:val="•"/>
      <w:lvlJc w:val="left"/>
      <w:pPr>
        <w:ind w:left="5474" w:hanging="327"/>
      </w:pPr>
      <w:rPr>
        <w:rFonts w:hint="default"/>
        <w:lang w:val="ru-RU" w:eastAsia="en-US" w:bidi="ar-SA"/>
      </w:rPr>
    </w:lvl>
  </w:abstractNum>
  <w:abstractNum w:abstractNumId="58">
    <w:nsid w:val="5B8E0E0E"/>
    <w:multiLevelType w:val="hybridMultilevel"/>
    <w:tmpl w:val="E3224008"/>
    <w:lvl w:ilvl="0" w:tplc="01E400DC">
      <w:start w:val="1"/>
      <w:numFmt w:val="decimal"/>
      <w:lvlText w:val="%1"/>
      <w:lvlJc w:val="left"/>
      <w:pPr>
        <w:ind w:left="311" w:hanging="194"/>
        <w:jc w:val="left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51326212">
      <w:numFmt w:val="bullet"/>
      <w:lvlText w:val="•"/>
      <w:lvlJc w:val="left"/>
      <w:pPr>
        <w:ind w:left="946" w:hanging="194"/>
      </w:pPr>
      <w:rPr>
        <w:rFonts w:hint="default"/>
        <w:lang w:val="ru-RU" w:eastAsia="en-US" w:bidi="ar-SA"/>
      </w:rPr>
    </w:lvl>
    <w:lvl w:ilvl="2" w:tplc="AA74B50C">
      <w:numFmt w:val="bullet"/>
      <w:lvlText w:val="•"/>
      <w:lvlJc w:val="left"/>
      <w:pPr>
        <w:ind w:left="1572" w:hanging="194"/>
      </w:pPr>
      <w:rPr>
        <w:rFonts w:hint="default"/>
        <w:lang w:val="ru-RU" w:eastAsia="en-US" w:bidi="ar-SA"/>
      </w:rPr>
    </w:lvl>
    <w:lvl w:ilvl="3" w:tplc="038ECD76">
      <w:numFmt w:val="bullet"/>
      <w:lvlText w:val="•"/>
      <w:lvlJc w:val="left"/>
      <w:pPr>
        <w:ind w:left="2199" w:hanging="194"/>
      </w:pPr>
      <w:rPr>
        <w:rFonts w:hint="default"/>
        <w:lang w:val="ru-RU" w:eastAsia="en-US" w:bidi="ar-SA"/>
      </w:rPr>
    </w:lvl>
    <w:lvl w:ilvl="4" w:tplc="A2A2A472">
      <w:numFmt w:val="bullet"/>
      <w:lvlText w:val="•"/>
      <w:lvlJc w:val="left"/>
      <w:pPr>
        <w:ind w:left="2825" w:hanging="194"/>
      </w:pPr>
      <w:rPr>
        <w:rFonts w:hint="default"/>
        <w:lang w:val="ru-RU" w:eastAsia="en-US" w:bidi="ar-SA"/>
      </w:rPr>
    </w:lvl>
    <w:lvl w:ilvl="5" w:tplc="575012DA">
      <w:numFmt w:val="bullet"/>
      <w:lvlText w:val="•"/>
      <w:lvlJc w:val="left"/>
      <w:pPr>
        <w:ind w:left="3451" w:hanging="194"/>
      </w:pPr>
      <w:rPr>
        <w:rFonts w:hint="default"/>
        <w:lang w:val="ru-RU" w:eastAsia="en-US" w:bidi="ar-SA"/>
      </w:rPr>
    </w:lvl>
    <w:lvl w:ilvl="6" w:tplc="B0C28354">
      <w:numFmt w:val="bullet"/>
      <w:lvlText w:val="•"/>
      <w:lvlJc w:val="left"/>
      <w:pPr>
        <w:ind w:left="4078" w:hanging="194"/>
      </w:pPr>
      <w:rPr>
        <w:rFonts w:hint="default"/>
        <w:lang w:val="ru-RU" w:eastAsia="en-US" w:bidi="ar-SA"/>
      </w:rPr>
    </w:lvl>
    <w:lvl w:ilvl="7" w:tplc="B888BC90">
      <w:numFmt w:val="bullet"/>
      <w:lvlText w:val="•"/>
      <w:lvlJc w:val="left"/>
      <w:pPr>
        <w:ind w:left="4704" w:hanging="194"/>
      </w:pPr>
      <w:rPr>
        <w:rFonts w:hint="default"/>
        <w:lang w:val="ru-RU" w:eastAsia="en-US" w:bidi="ar-SA"/>
      </w:rPr>
    </w:lvl>
    <w:lvl w:ilvl="8" w:tplc="52BC83C8">
      <w:numFmt w:val="bullet"/>
      <w:lvlText w:val="•"/>
      <w:lvlJc w:val="left"/>
      <w:pPr>
        <w:ind w:left="5330" w:hanging="194"/>
      </w:pPr>
      <w:rPr>
        <w:rFonts w:hint="default"/>
        <w:lang w:val="ru-RU" w:eastAsia="en-US" w:bidi="ar-SA"/>
      </w:rPr>
    </w:lvl>
  </w:abstractNum>
  <w:abstractNum w:abstractNumId="59">
    <w:nsid w:val="5C8C3BA9"/>
    <w:multiLevelType w:val="hybridMultilevel"/>
    <w:tmpl w:val="E57C5F1A"/>
    <w:lvl w:ilvl="0" w:tplc="CF48AAF0">
      <w:numFmt w:val="bullet"/>
      <w:lvlText w:val=""/>
      <w:lvlJc w:val="left"/>
      <w:pPr>
        <w:ind w:left="383" w:hanging="142"/>
      </w:pPr>
      <w:rPr>
        <w:rFonts w:ascii="Symbol" w:eastAsia="Symbol" w:hAnsi="Symbol" w:cs="Symbol" w:hint="default"/>
        <w:color w:val="231F20"/>
        <w:w w:val="100"/>
        <w:sz w:val="20"/>
        <w:szCs w:val="20"/>
        <w:lang w:val="ru-RU" w:eastAsia="en-US" w:bidi="ar-SA"/>
      </w:rPr>
    </w:lvl>
    <w:lvl w:ilvl="1" w:tplc="486A7720"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 w:tplc="880CCE0A"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 w:tplc="02CA5DA2"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 w:tplc="6D9EB2A0"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 w:tplc="520C2564"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 w:tplc="C1E4EB14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 w:tplc="112ABBC6"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 w:tplc="283E5E50"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abstractNum w:abstractNumId="60">
    <w:nsid w:val="5D9F79CA"/>
    <w:multiLevelType w:val="hybridMultilevel"/>
    <w:tmpl w:val="30D6EAB8"/>
    <w:lvl w:ilvl="0" w:tplc="3296F56E">
      <w:start w:val="1"/>
      <w:numFmt w:val="decimal"/>
      <w:lvlText w:val="%1)"/>
      <w:lvlJc w:val="left"/>
      <w:pPr>
        <w:ind w:left="710" w:hanging="327"/>
        <w:jc w:val="left"/>
      </w:pPr>
      <w:rPr>
        <w:rFonts w:ascii="Times New Roman" w:eastAsia="Times New Roman" w:hAnsi="Times New Roman" w:cs="Times New Roman" w:hint="default"/>
        <w:b/>
        <w:bCs/>
        <w:i/>
        <w:iCs/>
        <w:color w:val="231F20"/>
        <w:w w:val="148"/>
        <w:sz w:val="20"/>
        <w:szCs w:val="20"/>
        <w:lang w:val="ru-RU" w:eastAsia="en-US" w:bidi="ar-SA"/>
      </w:rPr>
    </w:lvl>
    <w:lvl w:ilvl="1" w:tplc="191CCBC6">
      <w:numFmt w:val="bullet"/>
      <w:lvlText w:val="•"/>
      <w:lvlJc w:val="left"/>
      <w:pPr>
        <w:ind w:left="1314" w:hanging="327"/>
      </w:pPr>
      <w:rPr>
        <w:rFonts w:hint="default"/>
        <w:lang w:val="ru-RU" w:eastAsia="en-US" w:bidi="ar-SA"/>
      </w:rPr>
    </w:lvl>
    <w:lvl w:ilvl="2" w:tplc="EF68EF56">
      <w:numFmt w:val="bullet"/>
      <w:lvlText w:val="•"/>
      <w:lvlJc w:val="left"/>
      <w:pPr>
        <w:ind w:left="1908" w:hanging="327"/>
      </w:pPr>
      <w:rPr>
        <w:rFonts w:hint="default"/>
        <w:lang w:val="ru-RU" w:eastAsia="en-US" w:bidi="ar-SA"/>
      </w:rPr>
    </w:lvl>
    <w:lvl w:ilvl="3" w:tplc="4BB26838">
      <w:numFmt w:val="bullet"/>
      <w:lvlText w:val="•"/>
      <w:lvlJc w:val="left"/>
      <w:pPr>
        <w:ind w:left="2503" w:hanging="327"/>
      </w:pPr>
      <w:rPr>
        <w:rFonts w:hint="default"/>
        <w:lang w:val="ru-RU" w:eastAsia="en-US" w:bidi="ar-SA"/>
      </w:rPr>
    </w:lvl>
    <w:lvl w:ilvl="4" w:tplc="8936831A">
      <w:numFmt w:val="bullet"/>
      <w:lvlText w:val="•"/>
      <w:lvlJc w:val="left"/>
      <w:pPr>
        <w:ind w:left="3097" w:hanging="327"/>
      </w:pPr>
      <w:rPr>
        <w:rFonts w:hint="default"/>
        <w:lang w:val="ru-RU" w:eastAsia="en-US" w:bidi="ar-SA"/>
      </w:rPr>
    </w:lvl>
    <w:lvl w:ilvl="5" w:tplc="04B4E28C">
      <w:numFmt w:val="bullet"/>
      <w:lvlText w:val="•"/>
      <w:lvlJc w:val="left"/>
      <w:pPr>
        <w:ind w:left="3691" w:hanging="327"/>
      </w:pPr>
      <w:rPr>
        <w:rFonts w:hint="default"/>
        <w:lang w:val="ru-RU" w:eastAsia="en-US" w:bidi="ar-SA"/>
      </w:rPr>
    </w:lvl>
    <w:lvl w:ilvl="6" w:tplc="D1681EEE">
      <w:numFmt w:val="bullet"/>
      <w:lvlText w:val="•"/>
      <w:lvlJc w:val="left"/>
      <w:pPr>
        <w:ind w:left="4286" w:hanging="327"/>
      </w:pPr>
      <w:rPr>
        <w:rFonts w:hint="default"/>
        <w:lang w:val="ru-RU" w:eastAsia="en-US" w:bidi="ar-SA"/>
      </w:rPr>
    </w:lvl>
    <w:lvl w:ilvl="7" w:tplc="F6D01242">
      <w:numFmt w:val="bullet"/>
      <w:lvlText w:val="•"/>
      <w:lvlJc w:val="left"/>
      <w:pPr>
        <w:ind w:left="4880" w:hanging="327"/>
      </w:pPr>
      <w:rPr>
        <w:rFonts w:hint="default"/>
        <w:lang w:val="ru-RU" w:eastAsia="en-US" w:bidi="ar-SA"/>
      </w:rPr>
    </w:lvl>
    <w:lvl w:ilvl="8" w:tplc="AE42BC5E">
      <w:numFmt w:val="bullet"/>
      <w:lvlText w:val="•"/>
      <w:lvlJc w:val="left"/>
      <w:pPr>
        <w:ind w:left="5474" w:hanging="327"/>
      </w:pPr>
      <w:rPr>
        <w:rFonts w:hint="default"/>
        <w:lang w:val="ru-RU" w:eastAsia="en-US" w:bidi="ar-SA"/>
      </w:rPr>
    </w:lvl>
  </w:abstractNum>
  <w:abstractNum w:abstractNumId="61">
    <w:nsid w:val="63FF72A7"/>
    <w:multiLevelType w:val="hybridMultilevel"/>
    <w:tmpl w:val="5C7EA5C2"/>
    <w:lvl w:ilvl="0" w:tplc="920697EE">
      <w:numFmt w:val="bullet"/>
      <w:lvlText w:val="—"/>
      <w:lvlJc w:val="left"/>
      <w:pPr>
        <w:ind w:left="157" w:hanging="284"/>
      </w:pPr>
      <w:rPr>
        <w:rFonts w:ascii="Times New Roman" w:eastAsia="Times New Roman" w:hAnsi="Times New Roman" w:cs="Times New Roman" w:hint="default"/>
        <w:color w:val="231F20"/>
        <w:w w:val="108"/>
        <w:sz w:val="20"/>
        <w:szCs w:val="20"/>
        <w:lang w:val="ru-RU" w:eastAsia="en-US" w:bidi="ar-SA"/>
      </w:rPr>
    </w:lvl>
    <w:lvl w:ilvl="1" w:tplc="16B80120">
      <w:numFmt w:val="bullet"/>
      <w:lvlText w:val="•"/>
      <w:lvlJc w:val="left"/>
      <w:pPr>
        <w:ind w:left="810" w:hanging="284"/>
      </w:pPr>
      <w:rPr>
        <w:rFonts w:hint="default"/>
        <w:lang w:val="ru-RU" w:eastAsia="en-US" w:bidi="ar-SA"/>
      </w:rPr>
    </w:lvl>
    <w:lvl w:ilvl="2" w:tplc="731C6274">
      <w:numFmt w:val="bullet"/>
      <w:lvlText w:val="•"/>
      <w:lvlJc w:val="left"/>
      <w:pPr>
        <w:ind w:left="1460" w:hanging="284"/>
      </w:pPr>
      <w:rPr>
        <w:rFonts w:hint="default"/>
        <w:lang w:val="ru-RU" w:eastAsia="en-US" w:bidi="ar-SA"/>
      </w:rPr>
    </w:lvl>
    <w:lvl w:ilvl="3" w:tplc="7C4012B2">
      <w:numFmt w:val="bullet"/>
      <w:lvlText w:val="•"/>
      <w:lvlJc w:val="left"/>
      <w:pPr>
        <w:ind w:left="2111" w:hanging="284"/>
      </w:pPr>
      <w:rPr>
        <w:rFonts w:hint="default"/>
        <w:lang w:val="ru-RU" w:eastAsia="en-US" w:bidi="ar-SA"/>
      </w:rPr>
    </w:lvl>
    <w:lvl w:ilvl="4" w:tplc="7D9430E6">
      <w:numFmt w:val="bullet"/>
      <w:lvlText w:val="•"/>
      <w:lvlJc w:val="left"/>
      <w:pPr>
        <w:ind w:left="2761" w:hanging="284"/>
      </w:pPr>
      <w:rPr>
        <w:rFonts w:hint="default"/>
        <w:lang w:val="ru-RU" w:eastAsia="en-US" w:bidi="ar-SA"/>
      </w:rPr>
    </w:lvl>
    <w:lvl w:ilvl="5" w:tplc="6BF4E59A">
      <w:numFmt w:val="bullet"/>
      <w:lvlText w:val="•"/>
      <w:lvlJc w:val="left"/>
      <w:pPr>
        <w:ind w:left="3411" w:hanging="284"/>
      </w:pPr>
      <w:rPr>
        <w:rFonts w:hint="default"/>
        <w:lang w:val="ru-RU" w:eastAsia="en-US" w:bidi="ar-SA"/>
      </w:rPr>
    </w:lvl>
    <w:lvl w:ilvl="6" w:tplc="C7DA770A">
      <w:numFmt w:val="bullet"/>
      <w:lvlText w:val="•"/>
      <w:lvlJc w:val="left"/>
      <w:pPr>
        <w:ind w:left="4062" w:hanging="284"/>
      </w:pPr>
      <w:rPr>
        <w:rFonts w:hint="default"/>
        <w:lang w:val="ru-RU" w:eastAsia="en-US" w:bidi="ar-SA"/>
      </w:rPr>
    </w:lvl>
    <w:lvl w:ilvl="7" w:tplc="4AA05E70">
      <w:numFmt w:val="bullet"/>
      <w:lvlText w:val="•"/>
      <w:lvlJc w:val="left"/>
      <w:pPr>
        <w:ind w:left="4712" w:hanging="284"/>
      </w:pPr>
      <w:rPr>
        <w:rFonts w:hint="default"/>
        <w:lang w:val="ru-RU" w:eastAsia="en-US" w:bidi="ar-SA"/>
      </w:rPr>
    </w:lvl>
    <w:lvl w:ilvl="8" w:tplc="827A1240">
      <w:numFmt w:val="bullet"/>
      <w:lvlText w:val="•"/>
      <w:lvlJc w:val="left"/>
      <w:pPr>
        <w:ind w:left="5362" w:hanging="284"/>
      </w:pPr>
      <w:rPr>
        <w:rFonts w:hint="default"/>
        <w:lang w:val="ru-RU" w:eastAsia="en-US" w:bidi="ar-SA"/>
      </w:rPr>
    </w:lvl>
  </w:abstractNum>
  <w:abstractNum w:abstractNumId="62">
    <w:nsid w:val="65790F86"/>
    <w:multiLevelType w:val="hybridMultilevel"/>
    <w:tmpl w:val="7F626A22"/>
    <w:lvl w:ilvl="0" w:tplc="F818604C">
      <w:start w:val="1"/>
      <w:numFmt w:val="decimal"/>
      <w:lvlText w:val="%1"/>
      <w:lvlJc w:val="left"/>
      <w:pPr>
        <w:ind w:left="352" w:hanging="196"/>
        <w:jc w:val="left"/>
      </w:pPr>
      <w:rPr>
        <w:rFonts w:ascii="Tahoma" w:eastAsia="Tahoma" w:hAnsi="Tahoma" w:cs="Tahoma" w:hint="default"/>
        <w:b/>
        <w:bCs/>
        <w:color w:val="231F20"/>
        <w:w w:val="84"/>
        <w:sz w:val="22"/>
        <w:szCs w:val="22"/>
        <w:lang w:val="ru-RU" w:eastAsia="en-US" w:bidi="ar-SA"/>
      </w:rPr>
    </w:lvl>
    <w:lvl w:ilvl="1" w:tplc="A448C672">
      <w:numFmt w:val="bullet"/>
      <w:lvlText w:val="•"/>
      <w:lvlJc w:val="left"/>
      <w:pPr>
        <w:ind w:left="580" w:hanging="196"/>
      </w:pPr>
      <w:rPr>
        <w:rFonts w:hint="default"/>
        <w:lang w:val="ru-RU" w:eastAsia="en-US" w:bidi="ar-SA"/>
      </w:rPr>
    </w:lvl>
    <w:lvl w:ilvl="2" w:tplc="AF4C69A6">
      <w:numFmt w:val="bullet"/>
      <w:lvlText w:val="•"/>
      <w:lvlJc w:val="left"/>
      <w:pPr>
        <w:ind w:left="1255" w:hanging="196"/>
      </w:pPr>
      <w:rPr>
        <w:rFonts w:hint="default"/>
        <w:lang w:val="ru-RU" w:eastAsia="en-US" w:bidi="ar-SA"/>
      </w:rPr>
    </w:lvl>
    <w:lvl w:ilvl="3" w:tplc="7F6CBD98">
      <w:numFmt w:val="bullet"/>
      <w:lvlText w:val="•"/>
      <w:lvlJc w:val="left"/>
      <w:pPr>
        <w:ind w:left="1931" w:hanging="196"/>
      </w:pPr>
      <w:rPr>
        <w:rFonts w:hint="default"/>
        <w:lang w:val="ru-RU" w:eastAsia="en-US" w:bidi="ar-SA"/>
      </w:rPr>
    </w:lvl>
    <w:lvl w:ilvl="4" w:tplc="11B0D356">
      <w:numFmt w:val="bullet"/>
      <w:lvlText w:val="•"/>
      <w:lvlJc w:val="left"/>
      <w:pPr>
        <w:ind w:left="2607" w:hanging="196"/>
      </w:pPr>
      <w:rPr>
        <w:rFonts w:hint="default"/>
        <w:lang w:val="ru-RU" w:eastAsia="en-US" w:bidi="ar-SA"/>
      </w:rPr>
    </w:lvl>
    <w:lvl w:ilvl="5" w:tplc="17FEF4FA">
      <w:numFmt w:val="bullet"/>
      <w:lvlText w:val="•"/>
      <w:lvlJc w:val="left"/>
      <w:pPr>
        <w:ind w:left="3283" w:hanging="196"/>
      </w:pPr>
      <w:rPr>
        <w:rFonts w:hint="default"/>
        <w:lang w:val="ru-RU" w:eastAsia="en-US" w:bidi="ar-SA"/>
      </w:rPr>
    </w:lvl>
    <w:lvl w:ilvl="6" w:tplc="DA4AE08C">
      <w:numFmt w:val="bullet"/>
      <w:lvlText w:val="•"/>
      <w:lvlJc w:val="left"/>
      <w:pPr>
        <w:ind w:left="3959" w:hanging="196"/>
      </w:pPr>
      <w:rPr>
        <w:rFonts w:hint="default"/>
        <w:lang w:val="ru-RU" w:eastAsia="en-US" w:bidi="ar-SA"/>
      </w:rPr>
    </w:lvl>
    <w:lvl w:ilvl="7" w:tplc="DD1E449C">
      <w:numFmt w:val="bullet"/>
      <w:lvlText w:val="•"/>
      <w:lvlJc w:val="left"/>
      <w:pPr>
        <w:ind w:left="4635" w:hanging="196"/>
      </w:pPr>
      <w:rPr>
        <w:rFonts w:hint="default"/>
        <w:lang w:val="ru-RU" w:eastAsia="en-US" w:bidi="ar-SA"/>
      </w:rPr>
    </w:lvl>
    <w:lvl w:ilvl="8" w:tplc="860615D0">
      <w:numFmt w:val="bullet"/>
      <w:lvlText w:val="•"/>
      <w:lvlJc w:val="left"/>
      <w:pPr>
        <w:ind w:left="5311" w:hanging="196"/>
      </w:pPr>
      <w:rPr>
        <w:rFonts w:hint="default"/>
        <w:lang w:val="ru-RU" w:eastAsia="en-US" w:bidi="ar-SA"/>
      </w:rPr>
    </w:lvl>
  </w:abstractNum>
  <w:abstractNum w:abstractNumId="63">
    <w:nsid w:val="65AC51C9"/>
    <w:multiLevelType w:val="hybridMultilevel"/>
    <w:tmpl w:val="854E9204"/>
    <w:lvl w:ilvl="0" w:tplc="0576CDC8">
      <w:start w:val="2"/>
      <w:numFmt w:val="decimal"/>
      <w:lvlText w:val="%1"/>
      <w:lvlJc w:val="left"/>
      <w:pPr>
        <w:ind w:left="325" w:hanging="168"/>
        <w:jc w:val="left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F3327E38">
      <w:start w:val="1"/>
      <w:numFmt w:val="decimal"/>
      <w:lvlText w:val="%2)"/>
      <w:lvlJc w:val="left"/>
      <w:pPr>
        <w:ind w:left="723" w:hanging="341"/>
        <w:jc w:val="left"/>
      </w:pPr>
      <w:rPr>
        <w:rFonts w:ascii="Georgia" w:eastAsia="Georgia" w:hAnsi="Georgia" w:cs="Georgia" w:hint="default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2" w:tplc="C3DEB11C">
      <w:numFmt w:val="bullet"/>
      <w:lvlText w:val="•"/>
      <w:lvlJc w:val="left"/>
      <w:pPr>
        <w:ind w:left="1380" w:hanging="341"/>
      </w:pPr>
      <w:rPr>
        <w:rFonts w:hint="default"/>
        <w:lang w:val="ru-RU" w:eastAsia="en-US" w:bidi="ar-SA"/>
      </w:rPr>
    </w:lvl>
    <w:lvl w:ilvl="3" w:tplc="FE3E412E">
      <w:numFmt w:val="bullet"/>
      <w:lvlText w:val="•"/>
      <w:lvlJc w:val="left"/>
      <w:pPr>
        <w:ind w:left="2040" w:hanging="341"/>
      </w:pPr>
      <w:rPr>
        <w:rFonts w:hint="default"/>
        <w:lang w:val="ru-RU" w:eastAsia="en-US" w:bidi="ar-SA"/>
      </w:rPr>
    </w:lvl>
    <w:lvl w:ilvl="4" w:tplc="CF905E76">
      <w:numFmt w:val="bullet"/>
      <w:lvlText w:val="•"/>
      <w:lvlJc w:val="left"/>
      <w:pPr>
        <w:ind w:left="2701" w:hanging="341"/>
      </w:pPr>
      <w:rPr>
        <w:rFonts w:hint="default"/>
        <w:lang w:val="ru-RU" w:eastAsia="en-US" w:bidi="ar-SA"/>
      </w:rPr>
    </w:lvl>
    <w:lvl w:ilvl="5" w:tplc="29F609DE">
      <w:numFmt w:val="bullet"/>
      <w:lvlText w:val="•"/>
      <w:lvlJc w:val="left"/>
      <w:pPr>
        <w:ind w:left="3361" w:hanging="341"/>
      </w:pPr>
      <w:rPr>
        <w:rFonts w:hint="default"/>
        <w:lang w:val="ru-RU" w:eastAsia="en-US" w:bidi="ar-SA"/>
      </w:rPr>
    </w:lvl>
    <w:lvl w:ilvl="6" w:tplc="087A9166">
      <w:numFmt w:val="bullet"/>
      <w:lvlText w:val="•"/>
      <w:lvlJc w:val="left"/>
      <w:pPr>
        <w:ind w:left="4022" w:hanging="341"/>
      </w:pPr>
      <w:rPr>
        <w:rFonts w:hint="default"/>
        <w:lang w:val="ru-RU" w:eastAsia="en-US" w:bidi="ar-SA"/>
      </w:rPr>
    </w:lvl>
    <w:lvl w:ilvl="7" w:tplc="6DCC8C3E">
      <w:numFmt w:val="bullet"/>
      <w:lvlText w:val="•"/>
      <w:lvlJc w:val="left"/>
      <w:pPr>
        <w:ind w:left="4682" w:hanging="341"/>
      </w:pPr>
      <w:rPr>
        <w:rFonts w:hint="default"/>
        <w:lang w:val="ru-RU" w:eastAsia="en-US" w:bidi="ar-SA"/>
      </w:rPr>
    </w:lvl>
    <w:lvl w:ilvl="8" w:tplc="AFA49CFA">
      <w:numFmt w:val="bullet"/>
      <w:lvlText w:val="•"/>
      <w:lvlJc w:val="left"/>
      <w:pPr>
        <w:ind w:left="5342" w:hanging="341"/>
      </w:pPr>
      <w:rPr>
        <w:rFonts w:hint="default"/>
        <w:lang w:val="ru-RU" w:eastAsia="en-US" w:bidi="ar-SA"/>
      </w:rPr>
    </w:lvl>
  </w:abstractNum>
  <w:abstractNum w:abstractNumId="64">
    <w:nsid w:val="66510329"/>
    <w:multiLevelType w:val="hybridMultilevel"/>
    <w:tmpl w:val="D354BB82"/>
    <w:lvl w:ilvl="0" w:tplc="15664D0E">
      <w:numFmt w:val="bullet"/>
      <w:lvlText w:val="—"/>
      <w:lvlJc w:val="left"/>
      <w:pPr>
        <w:ind w:left="157" w:hanging="341"/>
      </w:pPr>
      <w:rPr>
        <w:rFonts w:ascii="Times New Roman" w:eastAsia="Times New Roman" w:hAnsi="Times New Roman" w:cs="Times New Roman" w:hint="default"/>
        <w:color w:val="231F20"/>
        <w:w w:val="108"/>
        <w:sz w:val="20"/>
        <w:szCs w:val="20"/>
        <w:lang w:val="ru-RU" w:eastAsia="en-US" w:bidi="ar-SA"/>
      </w:rPr>
    </w:lvl>
    <w:lvl w:ilvl="1" w:tplc="69CACB94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AA142F72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A580BAFC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DD3E52A4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E8DE1E1C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8C0289D2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B31CEE04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A8D0B13C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65">
    <w:nsid w:val="669816C9"/>
    <w:multiLevelType w:val="hybridMultilevel"/>
    <w:tmpl w:val="C04469AA"/>
    <w:lvl w:ilvl="0" w:tplc="124C39CA">
      <w:start w:val="1"/>
      <w:numFmt w:val="decimal"/>
      <w:lvlText w:val="%1)"/>
      <w:lvlJc w:val="left"/>
      <w:pPr>
        <w:ind w:left="736" w:hanging="353"/>
        <w:jc w:val="left"/>
      </w:pPr>
      <w:rPr>
        <w:rFonts w:ascii="Georgia" w:eastAsia="Georgia" w:hAnsi="Georgia" w:cs="Georgia" w:hint="default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1" w:tplc="87DC7AF6">
      <w:numFmt w:val="bullet"/>
      <w:lvlText w:val="•"/>
      <w:lvlJc w:val="left"/>
      <w:pPr>
        <w:ind w:left="1332" w:hanging="353"/>
      </w:pPr>
      <w:rPr>
        <w:rFonts w:hint="default"/>
        <w:lang w:val="ru-RU" w:eastAsia="en-US" w:bidi="ar-SA"/>
      </w:rPr>
    </w:lvl>
    <w:lvl w:ilvl="2" w:tplc="9356BE22">
      <w:numFmt w:val="bullet"/>
      <w:lvlText w:val="•"/>
      <w:lvlJc w:val="left"/>
      <w:pPr>
        <w:ind w:left="1924" w:hanging="353"/>
      </w:pPr>
      <w:rPr>
        <w:rFonts w:hint="default"/>
        <w:lang w:val="ru-RU" w:eastAsia="en-US" w:bidi="ar-SA"/>
      </w:rPr>
    </w:lvl>
    <w:lvl w:ilvl="3" w:tplc="D35C0558">
      <w:numFmt w:val="bullet"/>
      <w:lvlText w:val="•"/>
      <w:lvlJc w:val="left"/>
      <w:pPr>
        <w:ind w:left="2517" w:hanging="353"/>
      </w:pPr>
      <w:rPr>
        <w:rFonts w:hint="default"/>
        <w:lang w:val="ru-RU" w:eastAsia="en-US" w:bidi="ar-SA"/>
      </w:rPr>
    </w:lvl>
    <w:lvl w:ilvl="4" w:tplc="7D06BF82">
      <w:numFmt w:val="bullet"/>
      <w:lvlText w:val="•"/>
      <w:lvlJc w:val="left"/>
      <w:pPr>
        <w:ind w:left="3109" w:hanging="353"/>
      </w:pPr>
      <w:rPr>
        <w:rFonts w:hint="default"/>
        <w:lang w:val="ru-RU" w:eastAsia="en-US" w:bidi="ar-SA"/>
      </w:rPr>
    </w:lvl>
    <w:lvl w:ilvl="5" w:tplc="605894AA">
      <w:numFmt w:val="bullet"/>
      <w:lvlText w:val="•"/>
      <w:lvlJc w:val="left"/>
      <w:pPr>
        <w:ind w:left="3701" w:hanging="353"/>
      </w:pPr>
      <w:rPr>
        <w:rFonts w:hint="default"/>
        <w:lang w:val="ru-RU" w:eastAsia="en-US" w:bidi="ar-SA"/>
      </w:rPr>
    </w:lvl>
    <w:lvl w:ilvl="6" w:tplc="E9A4CAC4">
      <w:numFmt w:val="bullet"/>
      <w:lvlText w:val="•"/>
      <w:lvlJc w:val="left"/>
      <w:pPr>
        <w:ind w:left="4294" w:hanging="353"/>
      </w:pPr>
      <w:rPr>
        <w:rFonts w:hint="default"/>
        <w:lang w:val="ru-RU" w:eastAsia="en-US" w:bidi="ar-SA"/>
      </w:rPr>
    </w:lvl>
    <w:lvl w:ilvl="7" w:tplc="35845E44">
      <w:numFmt w:val="bullet"/>
      <w:lvlText w:val="•"/>
      <w:lvlJc w:val="left"/>
      <w:pPr>
        <w:ind w:left="4886" w:hanging="353"/>
      </w:pPr>
      <w:rPr>
        <w:rFonts w:hint="default"/>
        <w:lang w:val="ru-RU" w:eastAsia="en-US" w:bidi="ar-SA"/>
      </w:rPr>
    </w:lvl>
    <w:lvl w:ilvl="8" w:tplc="CAF00180">
      <w:numFmt w:val="bullet"/>
      <w:lvlText w:val="•"/>
      <w:lvlJc w:val="left"/>
      <w:pPr>
        <w:ind w:left="5478" w:hanging="353"/>
      </w:pPr>
      <w:rPr>
        <w:rFonts w:hint="default"/>
        <w:lang w:val="ru-RU" w:eastAsia="en-US" w:bidi="ar-SA"/>
      </w:rPr>
    </w:lvl>
  </w:abstractNum>
  <w:abstractNum w:abstractNumId="66">
    <w:nsid w:val="6A922B8C"/>
    <w:multiLevelType w:val="hybridMultilevel"/>
    <w:tmpl w:val="BCBCE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6C293961"/>
    <w:multiLevelType w:val="hybridMultilevel"/>
    <w:tmpl w:val="D760183E"/>
    <w:lvl w:ilvl="0" w:tplc="6BF8AB46">
      <w:numFmt w:val="bullet"/>
      <w:lvlText w:val="—"/>
      <w:lvlJc w:val="left"/>
      <w:pPr>
        <w:ind w:left="157" w:hanging="341"/>
      </w:pPr>
      <w:rPr>
        <w:rFonts w:ascii="Times New Roman" w:eastAsia="Times New Roman" w:hAnsi="Times New Roman" w:cs="Times New Roman" w:hint="default"/>
        <w:color w:val="231F20"/>
        <w:w w:val="108"/>
        <w:sz w:val="20"/>
        <w:szCs w:val="20"/>
        <w:lang w:val="ru-RU" w:eastAsia="en-US" w:bidi="ar-SA"/>
      </w:rPr>
    </w:lvl>
    <w:lvl w:ilvl="1" w:tplc="4106F92E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10340576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D6A0687A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AC3E5F64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01B03EF4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83943500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A446B326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310885C6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68">
    <w:nsid w:val="6CA420F2"/>
    <w:multiLevelType w:val="hybridMultilevel"/>
    <w:tmpl w:val="2812B988"/>
    <w:lvl w:ilvl="0" w:tplc="4F42F438">
      <w:start w:val="1"/>
      <w:numFmt w:val="decimal"/>
      <w:lvlText w:val="%1)"/>
      <w:lvlJc w:val="left"/>
      <w:pPr>
        <w:ind w:left="687" w:hanging="304"/>
        <w:jc w:val="left"/>
      </w:pPr>
      <w:rPr>
        <w:rFonts w:ascii="Georgia" w:eastAsia="Georgia" w:hAnsi="Georgia" w:cs="Georgia" w:hint="default"/>
        <w:i/>
        <w:iCs/>
        <w:color w:val="231F20"/>
        <w:w w:val="143"/>
        <w:sz w:val="20"/>
        <w:szCs w:val="20"/>
        <w:lang w:val="ru-RU" w:eastAsia="en-US" w:bidi="ar-SA"/>
      </w:rPr>
    </w:lvl>
    <w:lvl w:ilvl="1" w:tplc="89389E4A">
      <w:numFmt w:val="bullet"/>
      <w:lvlText w:val="•"/>
      <w:lvlJc w:val="left"/>
      <w:pPr>
        <w:ind w:left="1278" w:hanging="304"/>
      </w:pPr>
      <w:rPr>
        <w:rFonts w:hint="default"/>
        <w:lang w:val="ru-RU" w:eastAsia="en-US" w:bidi="ar-SA"/>
      </w:rPr>
    </w:lvl>
    <w:lvl w:ilvl="2" w:tplc="FBB88396">
      <w:numFmt w:val="bullet"/>
      <w:lvlText w:val="•"/>
      <w:lvlJc w:val="left"/>
      <w:pPr>
        <w:ind w:left="1876" w:hanging="304"/>
      </w:pPr>
      <w:rPr>
        <w:rFonts w:hint="default"/>
        <w:lang w:val="ru-RU" w:eastAsia="en-US" w:bidi="ar-SA"/>
      </w:rPr>
    </w:lvl>
    <w:lvl w:ilvl="3" w:tplc="87461DAE">
      <w:numFmt w:val="bullet"/>
      <w:lvlText w:val="•"/>
      <w:lvlJc w:val="left"/>
      <w:pPr>
        <w:ind w:left="2475" w:hanging="304"/>
      </w:pPr>
      <w:rPr>
        <w:rFonts w:hint="default"/>
        <w:lang w:val="ru-RU" w:eastAsia="en-US" w:bidi="ar-SA"/>
      </w:rPr>
    </w:lvl>
    <w:lvl w:ilvl="4" w:tplc="162C0A8E">
      <w:numFmt w:val="bullet"/>
      <w:lvlText w:val="•"/>
      <w:lvlJc w:val="left"/>
      <w:pPr>
        <w:ind w:left="3073" w:hanging="304"/>
      </w:pPr>
      <w:rPr>
        <w:rFonts w:hint="default"/>
        <w:lang w:val="ru-RU" w:eastAsia="en-US" w:bidi="ar-SA"/>
      </w:rPr>
    </w:lvl>
    <w:lvl w:ilvl="5" w:tplc="6980EAEE">
      <w:numFmt w:val="bullet"/>
      <w:lvlText w:val="•"/>
      <w:lvlJc w:val="left"/>
      <w:pPr>
        <w:ind w:left="3671" w:hanging="304"/>
      </w:pPr>
      <w:rPr>
        <w:rFonts w:hint="default"/>
        <w:lang w:val="ru-RU" w:eastAsia="en-US" w:bidi="ar-SA"/>
      </w:rPr>
    </w:lvl>
    <w:lvl w:ilvl="6" w:tplc="667AF1BC">
      <w:numFmt w:val="bullet"/>
      <w:lvlText w:val="•"/>
      <w:lvlJc w:val="left"/>
      <w:pPr>
        <w:ind w:left="4270" w:hanging="304"/>
      </w:pPr>
      <w:rPr>
        <w:rFonts w:hint="default"/>
        <w:lang w:val="ru-RU" w:eastAsia="en-US" w:bidi="ar-SA"/>
      </w:rPr>
    </w:lvl>
    <w:lvl w:ilvl="7" w:tplc="47DC2C16">
      <w:numFmt w:val="bullet"/>
      <w:lvlText w:val="•"/>
      <w:lvlJc w:val="left"/>
      <w:pPr>
        <w:ind w:left="4868" w:hanging="304"/>
      </w:pPr>
      <w:rPr>
        <w:rFonts w:hint="default"/>
        <w:lang w:val="ru-RU" w:eastAsia="en-US" w:bidi="ar-SA"/>
      </w:rPr>
    </w:lvl>
    <w:lvl w:ilvl="8" w:tplc="9C54DE6E">
      <w:numFmt w:val="bullet"/>
      <w:lvlText w:val="•"/>
      <w:lvlJc w:val="left"/>
      <w:pPr>
        <w:ind w:left="5466" w:hanging="304"/>
      </w:pPr>
      <w:rPr>
        <w:rFonts w:hint="default"/>
        <w:lang w:val="ru-RU" w:eastAsia="en-US" w:bidi="ar-SA"/>
      </w:rPr>
    </w:lvl>
  </w:abstractNum>
  <w:abstractNum w:abstractNumId="69">
    <w:nsid w:val="6D952A7F"/>
    <w:multiLevelType w:val="hybridMultilevel"/>
    <w:tmpl w:val="2A30C388"/>
    <w:lvl w:ilvl="0" w:tplc="EEBC35C0">
      <w:numFmt w:val="bullet"/>
      <w:lvlText w:val="—"/>
      <w:lvlJc w:val="left"/>
      <w:pPr>
        <w:ind w:left="157" w:hanging="341"/>
      </w:pPr>
      <w:rPr>
        <w:rFonts w:ascii="Times New Roman" w:eastAsia="Times New Roman" w:hAnsi="Times New Roman" w:cs="Times New Roman" w:hint="default"/>
        <w:color w:val="231F20"/>
        <w:w w:val="108"/>
        <w:sz w:val="20"/>
        <w:szCs w:val="20"/>
        <w:lang w:val="ru-RU" w:eastAsia="en-US" w:bidi="ar-SA"/>
      </w:rPr>
    </w:lvl>
    <w:lvl w:ilvl="1" w:tplc="76842A8C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AE768090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B596D03E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72D0F95E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0FEE5EB4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BE1A6D84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B9B264DE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2A0EA162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70">
    <w:nsid w:val="6E493EAD"/>
    <w:multiLevelType w:val="hybridMultilevel"/>
    <w:tmpl w:val="4B185524"/>
    <w:lvl w:ilvl="0" w:tplc="BC10432A">
      <w:start w:val="1"/>
      <w:numFmt w:val="decimal"/>
      <w:lvlText w:val="%1)"/>
      <w:lvlJc w:val="left"/>
      <w:pPr>
        <w:ind w:left="710" w:hanging="327"/>
        <w:jc w:val="left"/>
      </w:pPr>
      <w:rPr>
        <w:rFonts w:ascii="Georgia" w:eastAsia="Georgia" w:hAnsi="Georgia" w:cs="Georgia" w:hint="default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1" w:tplc="194AA72C">
      <w:numFmt w:val="bullet"/>
      <w:lvlText w:val="•"/>
      <w:lvlJc w:val="left"/>
      <w:pPr>
        <w:ind w:left="1314" w:hanging="327"/>
      </w:pPr>
      <w:rPr>
        <w:rFonts w:hint="default"/>
        <w:lang w:val="ru-RU" w:eastAsia="en-US" w:bidi="ar-SA"/>
      </w:rPr>
    </w:lvl>
    <w:lvl w:ilvl="2" w:tplc="B72C902C">
      <w:numFmt w:val="bullet"/>
      <w:lvlText w:val="•"/>
      <w:lvlJc w:val="left"/>
      <w:pPr>
        <w:ind w:left="1908" w:hanging="327"/>
      </w:pPr>
      <w:rPr>
        <w:rFonts w:hint="default"/>
        <w:lang w:val="ru-RU" w:eastAsia="en-US" w:bidi="ar-SA"/>
      </w:rPr>
    </w:lvl>
    <w:lvl w:ilvl="3" w:tplc="59D60184">
      <w:numFmt w:val="bullet"/>
      <w:lvlText w:val="•"/>
      <w:lvlJc w:val="left"/>
      <w:pPr>
        <w:ind w:left="2503" w:hanging="327"/>
      </w:pPr>
      <w:rPr>
        <w:rFonts w:hint="default"/>
        <w:lang w:val="ru-RU" w:eastAsia="en-US" w:bidi="ar-SA"/>
      </w:rPr>
    </w:lvl>
    <w:lvl w:ilvl="4" w:tplc="A2DA2A4E">
      <w:numFmt w:val="bullet"/>
      <w:lvlText w:val="•"/>
      <w:lvlJc w:val="left"/>
      <w:pPr>
        <w:ind w:left="3097" w:hanging="327"/>
      </w:pPr>
      <w:rPr>
        <w:rFonts w:hint="default"/>
        <w:lang w:val="ru-RU" w:eastAsia="en-US" w:bidi="ar-SA"/>
      </w:rPr>
    </w:lvl>
    <w:lvl w:ilvl="5" w:tplc="72C09B0C">
      <w:numFmt w:val="bullet"/>
      <w:lvlText w:val="•"/>
      <w:lvlJc w:val="left"/>
      <w:pPr>
        <w:ind w:left="3691" w:hanging="327"/>
      </w:pPr>
      <w:rPr>
        <w:rFonts w:hint="default"/>
        <w:lang w:val="ru-RU" w:eastAsia="en-US" w:bidi="ar-SA"/>
      </w:rPr>
    </w:lvl>
    <w:lvl w:ilvl="6" w:tplc="A7AA9DB6">
      <w:numFmt w:val="bullet"/>
      <w:lvlText w:val="•"/>
      <w:lvlJc w:val="left"/>
      <w:pPr>
        <w:ind w:left="4286" w:hanging="327"/>
      </w:pPr>
      <w:rPr>
        <w:rFonts w:hint="default"/>
        <w:lang w:val="ru-RU" w:eastAsia="en-US" w:bidi="ar-SA"/>
      </w:rPr>
    </w:lvl>
    <w:lvl w:ilvl="7" w:tplc="0016BC28">
      <w:numFmt w:val="bullet"/>
      <w:lvlText w:val="•"/>
      <w:lvlJc w:val="left"/>
      <w:pPr>
        <w:ind w:left="4880" w:hanging="327"/>
      </w:pPr>
      <w:rPr>
        <w:rFonts w:hint="default"/>
        <w:lang w:val="ru-RU" w:eastAsia="en-US" w:bidi="ar-SA"/>
      </w:rPr>
    </w:lvl>
    <w:lvl w:ilvl="8" w:tplc="F01E58AA">
      <w:numFmt w:val="bullet"/>
      <w:lvlText w:val="•"/>
      <w:lvlJc w:val="left"/>
      <w:pPr>
        <w:ind w:left="5474" w:hanging="327"/>
      </w:pPr>
      <w:rPr>
        <w:rFonts w:hint="default"/>
        <w:lang w:val="ru-RU" w:eastAsia="en-US" w:bidi="ar-SA"/>
      </w:rPr>
    </w:lvl>
  </w:abstractNum>
  <w:abstractNum w:abstractNumId="71">
    <w:nsid w:val="702915A0"/>
    <w:multiLevelType w:val="hybridMultilevel"/>
    <w:tmpl w:val="9E2C673E"/>
    <w:lvl w:ilvl="0" w:tplc="28387390">
      <w:start w:val="2"/>
      <w:numFmt w:val="decimal"/>
      <w:lvlText w:val="%1"/>
      <w:lvlJc w:val="left"/>
      <w:pPr>
        <w:ind w:left="307" w:hanging="151"/>
        <w:jc w:val="left"/>
      </w:pPr>
      <w:rPr>
        <w:rFonts w:ascii="Verdana" w:eastAsia="Verdana" w:hAnsi="Verdana" w:cs="Verdana" w:hint="default"/>
        <w:color w:val="231F20"/>
        <w:w w:val="81"/>
        <w:sz w:val="20"/>
        <w:szCs w:val="20"/>
        <w:lang w:val="ru-RU" w:eastAsia="en-US" w:bidi="ar-SA"/>
      </w:rPr>
    </w:lvl>
    <w:lvl w:ilvl="1" w:tplc="C8842B74">
      <w:start w:val="1"/>
      <w:numFmt w:val="decimal"/>
      <w:lvlText w:val="%2)"/>
      <w:lvlJc w:val="left"/>
      <w:pPr>
        <w:ind w:left="710" w:hanging="327"/>
        <w:jc w:val="left"/>
      </w:pPr>
      <w:rPr>
        <w:rFonts w:ascii="Georgia" w:eastAsia="Georgia" w:hAnsi="Georgia" w:cs="Georgia" w:hint="default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2" w:tplc="6A68AB3A">
      <w:numFmt w:val="bullet"/>
      <w:lvlText w:val="•"/>
      <w:lvlJc w:val="left"/>
      <w:pPr>
        <w:ind w:left="1380" w:hanging="327"/>
      </w:pPr>
      <w:rPr>
        <w:rFonts w:hint="default"/>
        <w:lang w:val="ru-RU" w:eastAsia="en-US" w:bidi="ar-SA"/>
      </w:rPr>
    </w:lvl>
    <w:lvl w:ilvl="3" w:tplc="63BCB4C4">
      <w:numFmt w:val="bullet"/>
      <w:lvlText w:val="•"/>
      <w:lvlJc w:val="left"/>
      <w:pPr>
        <w:ind w:left="2040" w:hanging="327"/>
      </w:pPr>
      <w:rPr>
        <w:rFonts w:hint="default"/>
        <w:lang w:val="ru-RU" w:eastAsia="en-US" w:bidi="ar-SA"/>
      </w:rPr>
    </w:lvl>
    <w:lvl w:ilvl="4" w:tplc="48E61D2A">
      <w:numFmt w:val="bullet"/>
      <w:lvlText w:val="•"/>
      <w:lvlJc w:val="left"/>
      <w:pPr>
        <w:ind w:left="2701" w:hanging="327"/>
      </w:pPr>
      <w:rPr>
        <w:rFonts w:hint="default"/>
        <w:lang w:val="ru-RU" w:eastAsia="en-US" w:bidi="ar-SA"/>
      </w:rPr>
    </w:lvl>
    <w:lvl w:ilvl="5" w:tplc="2272C508">
      <w:numFmt w:val="bullet"/>
      <w:lvlText w:val="•"/>
      <w:lvlJc w:val="left"/>
      <w:pPr>
        <w:ind w:left="3361" w:hanging="327"/>
      </w:pPr>
      <w:rPr>
        <w:rFonts w:hint="default"/>
        <w:lang w:val="ru-RU" w:eastAsia="en-US" w:bidi="ar-SA"/>
      </w:rPr>
    </w:lvl>
    <w:lvl w:ilvl="6" w:tplc="530448AC">
      <w:numFmt w:val="bullet"/>
      <w:lvlText w:val="•"/>
      <w:lvlJc w:val="left"/>
      <w:pPr>
        <w:ind w:left="4022" w:hanging="327"/>
      </w:pPr>
      <w:rPr>
        <w:rFonts w:hint="default"/>
        <w:lang w:val="ru-RU" w:eastAsia="en-US" w:bidi="ar-SA"/>
      </w:rPr>
    </w:lvl>
    <w:lvl w:ilvl="7" w:tplc="5E30EDD4">
      <w:numFmt w:val="bullet"/>
      <w:lvlText w:val="•"/>
      <w:lvlJc w:val="left"/>
      <w:pPr>
        <w:ind w:left="4682" w:hanging="327"/>
      </w:pPr>
      <w:rPr>
        <w:rFonts w:hint="default"/>
        <w:lang w:val="ru-RU" w:eastAsia="en-US" w:bidi="ar-SA"/>
      </w:rPr>
    </w:lvl>
    <w:lvl w:ilvl="8" w:tplc="953E1028">
      <w:numFmt w:val="bullet"/>
      <w:lvlText w:val="•"/>
      <w:lvlJc w:val="left"/>
      <w:pPr>
        <w:ind w:left="5342" w:hanging="327"/>
      </w:pPr>
      <w:rPr>
        <w:rFonts w:hint="default"/>
        <w:lang w:val="ru-RU" w:eastAsia="en-US" w:bidi="ar-SA"/>
      </w:rPr>
    </w:lvl>
  </w:abstractNum>
  <w:abstractNum w:abstractNumId="72">
    <w:nsid w:val="70C04364"/>
    <w:multiLevelType w:val="hybridMultilevel"/>
    <w:tmpl w:val="2228CCEA"/>
    <w:lvl w:ilvl="0" w:tplc="BECE911C">
      <w:start w:val="1"/>
      <w:numFmt w:val="decimal"/>
      <w:lvlText w:val="%1)"/>
      <w:lvlJc w:val="left"/>
      <w:pPr>
        <w:ind w:left="710" w:hanging="327"/>
        <w:jc w:val="left"/>
      </w:pPr>
      <w:rPr>
        <w:rFonts w:ascii="Times New Roman" w:eastAsia="Times New Roman" w:hAnsi="Times New Roman" w:cs="Times New Roman" w:hint="default"/>
        <w:b/>
        <w:bCs/>
        <w:i/>
        <w:iCs/>
        <w:color w:val="231F20"/>
        <w:w w:val="148"/>
        <w:sz w:val="20"/>
        <w:szCs w:val="20"/>
        <w:lang w:val="ru-RU" w:eastAsia="en-US" w:bidi="ar-SA"/>
      </w:rPr>
    </w:lvl>
    <w:lvl w:ilvl="1" w:tplc="4AC82DD4">
      <w:numFmt w:val="bullet"/>
      <w:lvlText w:val="•"/>
      <w:lvlJc w:val="left"/>
      <w:pPr>
        <w:ind w:left="1314" w:hanging="327"/>
      </w:pPr>
      <w:rPr>
        <w:rFonts w:hint="default"/>
        <w:lang w:val="ru-RU" w:eastAsia="en-US" w:bidi="ar-SA"/>
      </w:rPr>
    </w:lvl>
    <w:lvl w:ilvl="2" w:tplc="A9CC9736">
      <w:numFmt w:val="bullet"/>
      <w:lvlText w:val="•"/>
      <w:lvlJc w:val="left"/>
      <w:pPr>
        <w:ind w:left="1908" w:hanging="327"/>
      </w:pPr>
      <w:rPr>
        <w:rFonts w:hint="default"/>
        <w:lang w:val="ru-RU" w:eastAsia="en-US" w:bidi="ar-SA"/>
      </w:rPr>
    </w:lvl>
    <w:lvl w:ilvl="3" w:tplc="9AD8B5D4">
      <w:numFmt w:val="bullet"/>
      <w:lvlText w:val="•"/>
      <w:lvlJc w:val="left"/>
      <w:pPr>
        <w:ind w:left="2503" w:hanging="327"/>
      </w:pPr>
      <w:rPr>
        <w:rFonts w:hint="default"/>
        <w:lang w:val="ru-RU" w:eastAsia="en-US" w:bidi="ar-SA"/>
      </w:rPr>
    </w:lvl>
    <w:lvl w:ilvl="4" w:tplc="18F4AD0E">
      <w:numFmt w:val="bullet"/>
      <w:lvlText w:val="•"/>
      <w:lvlJc w:val="left"/>
      <w:pPr>
        <w:ind w:left="3097" w:hanging="327"/>
      </w:pPr>
      <w:rPr>
        <w:rFonts w:hint="default"/>
        <w:lang w:val="ru-RU" w:eastAsia="en-US" w:bidi="ar-SA"/>
      </w:rPr>
    </w:lvl>
    <w:lvl w:ilvl="5" w:tplc="8D58ECB4">
      <w:numFmt w:val="bullet"/>
      <w:lvlText w:val="•"/>
      <w:lvlJc w:val="left"/>
      <w:pPr>
        <w:ind w:left="3691" w:hanging="327"/>
      </w:pPr>
      <w:rPr>
        <w:rFonts w:hint="default"/>
        <w:lang w:val="ru-RU" w:eastAsia="en-US" w:bidi="ar-SA"/>
      </w:rPr>
    </w:lvl>
    <w:lvl w:ilvl="6" w:tplc="45F2B06A">
      <w:numFmt w:val="bullet"/>
      <w:lvlText w:val="•"/>
      <w:lvlJc w:val="left"/>
      <w:pPr>
        <w:ind w:left="4286" w:hanging="327"/>
      </w:pPr>
      <w:rPr>
        <w:rFonts w:hint="default"/>
        <w:lang w:val="ru-RU" w:eastAsia="en-US" w:bidi="ar-SA"/>
      </w:rPr>
    </w:lvl>
    <w:lvl w:ilvl="7" w:tplc="77B245FC">
      <w:numFmt w:val="bullet"/>
      <w:lvlText w:val="•"/>
      <w:lvlJc w:val="left"/>
      <w:pPr>
        <w:ind w:left="4880" w:hanging="327"/>
      </w:pPr>
      <w:rPr>
        <w:rFonts w:hint="default"/>
        <w:lang w:val="ru-RU" w:eastAsia="en-US" w:bidi="ar-SA"/>
      </w:rPr>
    </w:lvl>
    <w:lvl w:ilvl="8" w:tplc="634E12B8">
      <w:numFmt w:val="bullet"/>
      <w:lvlText w:val="•"/>
      <w:lvlJc w:val="left"/>
      <w:pPr>
        <w:ind w:left="5474" w:hanging="327"/>
      </w:pPr>
      <w:rPr>
        <w:rFonts w:hint="default"/>
        <w:lang w:val="ru-RU" w:eastAsia="en-US" w:bidi="ar-SA"/>
      </w:rPr>
    </w:lvl>
  </w:abstractNum>
  <w:abstractNum w:abstractNumId="73">
    <w:nsid w:val="72D23724"/>
    <w:multiLevelType w:val="hybridMultilevel"/>
    <w:tmpl w:val="61AC6AFE"/>
    <w:lvl w:ilvl="0" w:tplc="2B7A3584">
      <w:start w:val="1"/>
      <w:numFmt w:val="decimal"/>
      <w:lvlText w:val="%1"/>
      <w:lvlJc w:val="left"/>
      <w:pPr>
        <w:ind w:left="351" w:hanging="194"/>
        <w:jc w:val="left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91281522">
      <w:start w:val="1"/>
      <w:numFmt w:val="decimal"/>
      <w:lvlText w:val="%2)"/>
      <w:lvlJc w:val="left"/>
      <w:pPr>
        <w:ind w:left="687" w:hanging="304"/>
        <w:jc w:val="left"/>
      </w:pPr>
      <w:rPr>
        <w:rFonts w:ascii="Georgia" w:eastAsia="Georgia" w:hAnsi="Georgia" w:cs="Georgia" w:hint="default"/>
        <w:i/>
        <w:iCs/>
        <w:color w:val="231F20"/>
        <w:w w:val="143"/>
        <w:sz w:val="20"/>
        <w:szCs w:val="20"/>
        <w:lang w:val="ru-RU" w:eastAsia="en-US" w:bidi="ar-SA"/>
      </w:rPr>
    </w:lvl>
    <w:lvl w:ilvl="2" w:tplc="39D4EDC2">
      <w:numFmt w:val="bullet"/>
      <w:lvlText w:val="•"/>
      <w:lvlJc w:val="left"/>
      <w:pPr>
        <w:ind w:left="1344" w:hanging="304"/>
      </w:pPr>
      <w:rPr>
        <w:rFonts w:hint="default"/>
        <w:lang w:val="ru-RU" w:eastAsia="en-US" w:bidi="ar-SA"/>
      </w:rPr>
    </w:lvl>
    <w:lvl w:ilvl="3" w:tplc="D4B496D6">
      <w:numFmt w:val="bullet"/>
      <w:lvlText w:val="•"/>
      <w:lvlJc w:val="left"/>
      <w:pPr>
        <w:ind w:left="2009" w:hanging="304"/>
      </w:pPr>
      <w:rPr>
        <w:rFonts w:hint="default"/>
        <w:lang w:val="ru-RU" w:eastAsia="en-US" w:bidi="ar-SA"/>
      </w:rPr>
    </w:lvl>
    <w:lvl w:ilvl="4" w:tplc="F4BC909A">
      <w:numFmt w:val="bullet"/>
      <w:lvlText w:val="•"/>
      <w:lvlJc w:val="left"/>
      <w:pPr>
        <w:ind w:left="2674" w:hanging="304"/>
      </w:pPr>
      <w:rPr>
        <w:rFonts w:hint="default"/>
        <w:lang w:val="ru-RU" w:eastAsia="en-US" w:bidi="ar-SA"/>
      </w:rPr>
    </w:lvl>
    <w:lvl w:ilvl="5" w:tplc="D020F4A4">
      <w:numFmt w:val="bullet"/>
      <w:lvlText w:val="•"/>
      <w:lvlJc w:val="left"/>
      <w:pPr>
        <w:ind w:left="3339" w:hanging="304"/>
      </w:pPr>
      <w:rPr>
        <w:rFonts w:hint="default"/>
        <w:lang w:val="ru-RU" w:eastAsia="en-US" w:bidi="ar-SA"/>
      </w:rPr>
    </w:lvl>
    <w:lvl w:ilvl="6" w:tplc="D1427418">
      <w:numFmt w:val="bullet"/>
      <w:lvlText w:val="•"/>
      <w:lvlJc w:val="left"/>
      <w:pPr>
        <w:ind w:left="4004" w:hanging="304"/>
      </w:pPr>
      <w:rPr>
        <w:rFonts w:hint="default"/>
        <w:lang w:val="ru-RU" w:eastAsia="en-US" w:bidi="ar-SA"/>
      </w:rPr>
    </w:lvl>
    <w:lvl w:ilvl="7" w:tplc="22BA95C2">
      <w:numFmt w:val="bullet"/>
      <w:lvlText w:val="•"/>
      <w:lvlJc w:val="left"/>
      <w:pPr>
        <w:ind w:left="4669" w:hanging="304"/>
      </w:pPr>
      <w:rPr>
        <w:rFonts w:hint="default"/>
        <w:lang w:val="ru-RU" w:eastAsia="en-US" w:bidi="ar-SA"/>
      </w:rPr>
    </w:lvl>
    <w:lvl w:ilvl="8" w:tplc="BC42A196">
      <w:numFmt w:val="bullet"/>
      <w:lvlText w:val="•"/>
      <w:lvlJc w:val="left"/>
      <w:pPr>
        <w:ind w:left="5333" w:hanging="304"/>
      </w:pPr>
      <w:rPr>
        <w:rFonts w:hint="default"/>
        <w:lang w:val="ru-RU" w:eastAsia="en-US" w:bidi="ar-SA"/>
      </w:rPr>
    </w:lvl>
  </w:abstractNum>
  <w:abstractNum w:abstractNumId="74">
    <w:nsid w:val="72FB552B"/>
    <w:multiLevelType w:val="hybridMultilevel"/>
    <w:tmpl w:val="411C2776"/>
    <w:lvl w:ilvl="0" w:tplc="3888323C">
      <w:numFmt w:val="bullet"/>
      <w:lvlText w:val="—"/>
      <w:lvlJc w:val="left"/>
      <w:pPr>
        <w:ind w:left="157" w:hanging="284"/>
      </w:pPr>
      <w:rPr>
        <w:rFonts w:ascii="Times New Roman" w:eastAsia="Times New Roman" w:hAnsi="Times New Roman" w:cs="Times New Roman" w:hint="default"/>
        <w:color w:val="231F20"/>
        <w:w w:val="108"/>
        <w:sz w:val="20"/>
        <w:szCs w:val="20"/>
        <w:lang w:val="ru-RU" w:eastAsia="en-US" w:bidi="ar-SA"/>
      </w:rPr>
    </w:lvl>
    <w:lvl w:ilvl="1" w:tplc="AA2846E8">
      <w:numFmt w:val="bullet"/>
      <w:lvlText w:val="•"/>
      <w:lvlJc w:val="left"/>
      <w:pPr>
        <w:ind w:left="810" w:hanging="284"/>
      </w:pPr>
      <w:rPr>
        <w:rFonts w:hint="default"/>
        <w:lang w:val="ru-RU" w:eastAsia="en-US" w:bidi="ar-SA"/>
      </w:rPr>
    </w:lvl>
    <w:lvl w:ilvl="2" w:tplc="84843F02">
      <w:numFmt w:val="bullet"/>
      <w:lvlText w:val="•"/>
      <w:lvlJc w:val="left"/>
      <w:pPr>
        <w:ind w:left="1460" w:hanging="284"/>
      </w:pPr>
      <w:rPr>
        <w:rFonts w:hint="default"/>
        <w:lang w:val="ru-RU" w:eastAsia="en-US" w:bidi="ar-SA"/>
      </w:rPr>
    </w:lvl>
    <w:lvl w:ilvl="3" w:tplc="7E9246CE">
      <w:numFmt w:val="bullet"/>
      <w:lvlText w:val="•"/>
      <w:lvlJc w:val="left"/>
      <w:pPr>
        <w:ind w:left="2111" w:hanging="284"/>
      </w:pPr>
      <w:rPr>
        <w:rFonts w:hint="default"/>
        <w:lang w:val="ru-RU" w:eastAsia="en-US" w:bidi="ar-SA"/>
      </w:rPr>
    </w:lvl>
    <w:lvl w:ilvl="4" w:tplc="A9F6B3CA">
      <w:numFmt w:val="bullet"/>
      <w:lvlText w:val="•"/>
      <w:lvlJc w:val="left"/>
      <w:pPr>
        <w:ind w:left="2761" w:hanging="284"/>
      </w:pPr>
      <w:rPr>
        <w:rFonts w:hint="default"/>
        <w:lang w:val="ru-RU" w:eastAsia="en-US" w:bidi="ar-SA"/>
      </w:rPr>
    </w:lvl>
    <w:lvl w:ilvl="5" w:tplc="DD242E4A">
      <w:numFmt w:val="bullet"/>
      <w:lvlText w:val="•"/>
      <w:lvlJc w:val="left"/>
      <w:pPr>
        <w:ind w:left="3411" w:hanging="284"/>
      </w:pPr>
      <w:rPr>
        <w:rFonts w:hint="default"/>
        <w:lang w:val="ru-RU" w:eastAsia="en-US" w:bidi="ar-SA"/>
      </w:rPr>
    </w:lvl>
    <w:lvl w:ilvl="6" w:tplc="290AC80C">
      <w:numFmt w:val="bullet"/>
      <w:lvlText w:val="•"/>
      <w:lvlJc w:val="left"/>
      <w:pPr>
        <w:ind w:left="4062" w:hanging="284"/>
      </w:pPr>
      <w:rPr>
        <w:rFonts w:hint="default"/>
        <w:lang w:val="ru-RU" w:eastAsia="en-US" w:bidi="ar-SA"/>
      </w:rPr>
    </w:lvl>
    <w:lvl w:ilvl="7" w:tplc="3244D69C">
      <w:numFmt w:val="bullet"/>
      <w:lvlText w:val="•"/>
      <w:lvlJc w:val="left"/>
      <w:pPr>
        <w:ind w:left="4712" w:hanging="284"/>
      </w:pPr>
      <w:rPr>
        <w:rFonts w:hint="default"/>
        <w:lang w:val="ru-RU" w:eastAsia="en-US" w:bidi="ar-SA"/>
      </w:rPr>
    </w:lvl>
    <w:lvl w:ilvl="8" w:tplc="B9B86D18">
      <w:numFmt w:val="bullet"/>
      <w:lvlText w:val="•"/>
      <w:lvlJc w:val="left"/>
      <w:pPr>
        <w:ind w:left="5362" w:hanging="284"/>
      </w:pPr>
      <w:rPr>
        <w:rFonts w:hint="default"/>
        <w:lang w:val="ru-RU" w:eastAsia="en-US" w:bidi="ar-SA"/>
      </w:rPr>
    </w:lvl>
  </w:abstractNum>
  <w:abstractNum w:abstractNumId="75">
    <w:nsid w:val="736374C5"/>
    <w:multiLevelType w:val="hybridMultilevel"/>
    <w:tmpl w:val="F5FEBB50"/>
    <w:lvl w:ilvl="0" w:tplc="A29A5A00">
      <w:start w:val="1"/>
      <w:numFmt w:val="decimal"/>
      <w:lvlText w:val="%1."/>
      <w:lvlJc w:val="left"/>
      <w:pPr>
        <w:ind w:left="375" w:hanging="259"/>
        <w:jc w:val="left"/>
      </w:pPr>
      <w:rPr>
        <w:rFonts w:ascii="Tahoma" w:eastAsia="Tahoma" w:hAnsi="Tahoma" w:cs="Tahoma" w:hint="default"/>
        <w:b/>
        <w:bCs/>
        <w:color w:val="231F20"/>
        <w:spacing w:val="-4"/>
        <w:w w:val="84"/>
        <w:sz w:val="22"/>
        <w:szCs w:val="22"/>
        <w:lang w:val="ru-RU" w:eastAsia="en-US" w:bidi="ar-SA"/>
      </w:rPr>
    </w:lvl>
    <w:lvl w:ilvl="1" w:tplc="4AC4A116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51CC6F16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08D661C0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7054BC6C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0864336C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02303794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72AC8DAC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791E1398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76">
    <w:nsid w:val="73694640"/>
    <w:multiLevelType w:val="hybridMultilevel"/>
    <w:tmpl w:val="ABA429D4"/>
    <w:lvl w:ilvl="0" w:tplc="1C60DC8C">
      <w:start w:val="1"/>
      <w:numFmt w:val="decimal"/>
      <w:lvlText w:val="%1."/>
      <w:lvlJc w:val="left"/>
      <w:pPr>
        <w:ind w:left="117" w:hanging="251"/>
        <w:jc w:val="left"/>
      </w:pPr>
      <w:rPr>
        <w:rFonts w:ascii="Cambria" w:eastAsia="Cambria" w:hAnsi="Cambria" w:cs="Cambria" w:hint="default"/>
        <w:b/>
        <w:bCs/>
        <w:color w:val="231F20"/>
        <w:w w:val="108"/>
        <w:sz w:val="20"/>
        <w:szCs w:val="20"/>
        <w:lang w:val="ru-RU" w:eastAsia="en-US" w:bidi="ar-SA"/>
      </w:rPr>
    </w:lvl>
    <w:lvl w:ilvl="1" w:tplc="A1BAECAE">
      <w:numFmt w:val="bullet"/>
      <w:lvlText w:val="•"/>
      <w:lvlJc w:val="left"/>
      <w:pPr>
        <w:ind w:left="766" w:hanging="251"/>
      </w:pPr>
      <w:rPr>
        <w:rFonts w:hint="default"/>
        <w:lang w:val="ru-RU" w:eastAsia="en-US" w:bidi="ar-SA"/>
      </w:rPr>
    </w:lvl>
    <w:lvl w:ilvl="2" w:tplc="53DCAD88">
      <w:numFmt w:val="bullet"/>
      <w:lvlText w:val="•"/>
      <w:lvlJc w:val="left"/>
      <w:pPr>
        <w:ind w:left="1412" w:hanging="251"/>
      </w:pPr>
      <w:rPr>
        <w:rFonts w:hint="default"/>
        <w:lang w:val="ru-RU" w:eastAsia="en-US" w:bidi="ar-SA"/>
      </w:rPr>
    </w:lvl>
    <w:lvl w:ilvl="3" w:tplc="EA8451EE">
      <w:numFmt w:val="bullet"/>
      <w:lvlText w:val="•"/>
      <w:lvlJc w:val="left"/>
      <w:pPr>
        <w:ind w:left="2059" w:hanging="251"/>
      </w:pPr>
      <w:rPr>
        <w:rFonts w:hint="default"/>
        <w:lang w:val="ru-RU" w:eastAsia="en-US" w:bidi="ar-SA"/>
      </w:rPr>
    </w:lvl>
    <w:lvl w:ilvl="4" w:tplc="7600628A">
      <w:numFmt w:val="bullet"/>
      <w:lvlText w:val="•"/>
      <w:lvlJc w:val="left"/>
      <w:pPr>
        <w:ind w:left="2705" w:hanging="251"/>
      </w:pPr>
      <w:rPr>
        <w:rFonts w:hint="default"/>
        <w:lang w:val="ru-RU" w:eastAsia="en-US" w:bidi="ar-SA"/>
      </w:rPr>
    </w:lvl>
    <w:lvl w:ilvl="5" w:tplc="E588225A">
      <w:numFmt w:val="bullet"/>
      <w:lvlText w:val="•"/>
      <w:lvlJc w:val="left"/>
      <w:pPr>
        <w:ind w:left="3351" w:hanging="251"/>
      </w:pPr>
      <w:rPr>
        <w:rFonts w:hint="default"/>
        <w:lang w:val="ru-RU" w:eastAsia="en-US" w:bidi="ar-SA"/>
      </w:rPr>
    </w:lvl>
    <w:lvl w:ilvl="6" w:tplc="31C0EC36">
      <w:numFmt w:val="bullet"/>
      <w:lvlText w:val="•"/>
      <w:lvlJc w:val="left"/>
      <w:pPr>
        <w:ind w:left="3998" w:hanging="251"/>
      </w:pPr>
      <w:rPr>
        <w:rFonts w:hint="default"/>
        <w:lang w:val="ru-RU" w:eastAsia="en-US" w:bidi="ar-SA"/>
      </w:rPr>
    </w:lvl>
    <w:lvl w:ilvl="7" w:tplc="720462BC">
      <w:numFmt w:val="bullet"/>
      <w:lvlText w:val="•"/>
      <w:lvlJc w:val="left"/>
      <w:pPr>
        <w:ind w:left="4644" w:hanging="251"/>
      </w:pPr>
      <w:rPr>
        <w:rFonts w:hint="default"/>
        <w:lang w:val="ru-RU" w:eastAsia="en-US" w:bidi="ar-SA"/>
      </w:rPr>
    </w:lvl>
    <w:lvl w:ilvl="8" w:tplc="4162D64A">
      <w:numFmt w:val="bullet"/>
      <w:lvlText w:val="•"/>
      <w:lvlJc w:val="left"/>
      <w:pPr>
        <w:ind w:left="5290" w:hanging="251"/>
      </w:pPr>
      <w:rPr>
        <w:rFonts w:hint="default"/>
        <w:lang w:val="ru-RU" w:eastAsia="en-US" w:bidi="ar-SA"/>
      </w:rPr>
    </w:lvl>
  </w:abstractNum>
  <w:abstractNum w:abstractNumId="77">
    <w:nsid w:val="73931068"/>
    <w:multiLevelType w:val="hybridMultilevel"/>
    <w:tmpl w:val="1BB08D84"/>
    <w:lvl w:ilvl="0" w:tplc="A35CA36E">
      <w:start w:val="2"/>
      <w:numFmt w:val="decimal"/>
      <w:lvlText w:val="%1"/>
      <w:lvlJc w:val="left"/>
      <w:pPr>
        <w:ind w:left="353" w:hanging="197"/>
        <w:jc w:val="left"/>
      </w:pPr>
      <w:rPr>
        <w:rFonts w:ascii="Verdana" w:eastAsia="Verdana" w:hAnsi="Verdana" w:cs="Verdana" w:hint="default"/>
        <w:color w:val="231F20"/>
        <w:w w:val="81"/>
        <w:sz w:val="20"/>
        <w:szCs w:val="20"/>
        <w:lang w:val="ru-RU" w:eastAsia="en-US" w:bidi="ar-SA"/>
      </w:rPr>
    </w:lvl>
    <w:lvl w:ilvl="1" w:tplc="5784EF9E">
      <w:numFmt w:val="bullet"/>
      <w:lvlText w:val="•"/>
      <w:lvlJc w:val="left"/>
      <w:pPr>
        <w:ind w:left="990" w:hanging="197"/>
      </w:pPr>
      <w:rPr>
        <w:rFonts w:hint="default"/>
        <w:lang w:val="ru-RU" w:eastAsia="en-US" w:bidi="ar-SA"/>
      </w:rPr>
    </w:lvl>
    <w:lvl w:ilvl="2" w:tplc="06928AD6">
      <w:numFmt w:val="bullet"/>
      <w:lvlText w:val="•"/>
      <w:lvlJc w:val="left"/>
      <w:pPr>
        <w:ind w:left="1620" w:hanging="197"/>
      </w:pPr>
      <w:rPr>
        <w:rFonts w:hint="default"/>
        <w:lang w:val="ru-RU" w:eastAsia="en-US" w:bidi="ar-SA"/>
      </w:rPr>
    </w:lvl>
    <w:lvl w:ilvl="3" w:tplc="95845A9A">
      <w:numFmt w:val="bullet"/>
      <w:lvlText w:val="•"/>
      <w:lvlJc w:val="left"/>
      <w:pPr>
        <w:ind w:left="2251" w:hanging="197"/>
      </w:pPr>
      <w:rPr>
        <w:rFonts w:hint="default"/>
        <w:lang w:val="ru-RU" w:eastAsia="en-US" w:bidi="ar-SA"/>
      </w:rPr>
    </w:lvl>
    <w:lvl w:ilvl="4" w:tplc="1C9A9A0A">
      <w:numFmt w:val="bullet"/>
      <w:lvlText w:val="•"/>
      <w:lvlJc w:val="left"/>
      <w:pPr>
        <w:ind w:left="2881" w:hanging="197"/>
      </w:pPr>
      <w:rPr>
        <w:rFonts w:hint="default"/>
        <w:lang w:val="ru-RU" w:eastAsia="en-US" w:bidi="ar-SA"/>
      </w:rPr>
    </w:lvl>
    <w:lvl w:ilvl="5" w:tplc="E774EE2E">
      <w:numFmt w:val="bullet"/>
      <w:lvlText w:val="•"/>
      <w:lvlJc w:val="left"/>
      <w:pPr>
        <w:ind w:left="3511" w:hanging="197"/>
      </w:pPr>
      <w:rPr>
        <w:rFonts w:hint="default"/>
        <w:lang w:val="ru-RU" w:eastAsia="en-US" w:bidi="ar-SA"/>
      </w:rPr>
    </w:lvl>
    <w:lvl w:ilvl="6" w:tplc="DCB6BD26">
      <w:numFmt w:val="bullet"/>
      <w:lvlText w:val="•"/>
      <w:lvlJc w:val="left"/>
      <w:pPr>
        <w:ind w:left="4142" w:hanging="197"/>
      </w:pPr>
      <w:rPr>
        <w:rFonts w:hint="default"/>
        <w:lang w:val="ru-RU" w:eastAsia="en-US" w:bidi="ar-SA"/>
      </w:rPr>
    </w:lvl>
    <w:lvl w:ilvl="7" w:tplc="E9BEB95A">
      <w:numFmt w:val="bullet"/>
      <w:lvlText w:val="•"/>
      <w:lvlJc w:val="left"/>
      <w:pPr>
        <w:ind w:left="4772" w:hanging="197"/>
      </w:pPr>
      <w:rPr>
        <w:rFonts w:hint="default"/>
        <w:lang w:val="ru-RU" w:eastAsia="en-US" w:bidi="ar-SA"/>
      </w:rPr>
    </w:lvl>
    <w:lvl w:ilvl="8" w:tplc="5E28C28A">
      <w:numFmt w:val="bullet"/>
      <w:lvlText w:val="•"/>
      <w:lvlJc w:val="left"/>
      <w:pPr>
        <w:ind w:left="5402" w:hanging="197"/>
      </w:pPr>
      <w:rPr>
        <w:rFonts w:hint="default"/>
        <w:lang w:val="ru-RU" w:eastAsia="en-US" w:bidi="ar-SA"/>
      </w:rPr>
    </w:lvl>
  </w:abstractNum>
  <w:abstractNum w:abstractNumId="78">
    <w:nsid w:val="75BA2699"/>
    <w:multiLevelType w:val="hybridMultilevel"/>
    <w:tmpl w:val="FE28023E"/>
    <w:lvl w:ilvl="0" w:tplc="42D09378">
      <w:start w:val="1"/>
      <w:numFmt w:val="decimal"/>
      <w:lvlText w:val="%1)"/>
      <w:lvlJc w:val="left"/>
      <w:pPr>
        <w:ind w:left="647" w:hanging="264"/>
        <w:jc w:val="left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1" w:tplc="0CDE1AA2">
      <w:numFmt w:val="bullet"/>
      <w:lvlText w:val="•"/>
      <w:lvlJc w:val="left"/>
      <w:pPr>
        <w:ind w:left="1242" w:hanging="264"/>
      </w:pPr>
      <w:rPr>
        <w:rFonts w:hint="default"/>
        <w:lang w:val="ru-RU" w:eastAsia="en-US" w:bidi="ar-SA"/>
      </w:rPr>
    </w:lvl>
    <w:lvl w:ilvl="2" w:tplc="1CD68980">
      <w:numFmt w:val="bullet"/>
      <w:lvlText w:val="•"/>
      <w:lvlJc w:val="left"/>
      <w:pPr>
        <w:ind w:left="1844" w:hanging="264"/>
      </w:pPr>
      <w:rPr>
        <w:rFonts w:hint="default"/>
        <w:lang w:val="ru-RU" w:eastAsia="en-US" w:bidi="ar-SA"/>
      </w:rPr>
    </w:lvl>
    <w:lvl w:ilvl="3" w:tplc="918E992E">
      <w:numFmt w:val="bullet"/>
      <w:lvlText w:val="•"/>
      <w:lvlJc w:val="left"/>
      <w:pPr>
        <w:ind w:left="2447" w:hanging="264"/>
      </w:pPr>
      <w:rPr>
        <w:rFonts w:hint="default"/>
        <w:lang w:val="ru-RU" w:eastAsia="en-US" w:bidi="ar-SA"/>
      </w:rPr>
    </w:lvl>
    <w:lvl w:ilvl="4" w:tplc="EBEA36A4">
      <w:numFmt w:val="bullet"/>
      <w:lvlText w:val="•"/>
      <w:lvlJc w:val="left"/>
      <w:pPr>
        <w:ind w:left="3049" w:hanging="264"/>
      </w:pPr>
      <w:rPr>
        <w:rFonts w:hint="default"/>
        <w:lang w:val="ru-RU" w:eastAsia="en-US" w:bidi="ar-SA"/>
      </w:rPr>
    </w:lvl>
    <w:lvl w:ilvl="5" w:tplc="A37A26F4">
      <w:numFmt w:val="bullet"/>
      <w:lvlText w:val="•"/>
      <w:lvlJc w:val="left"/>
      <w:pPr>
        <w:ind w:left="3651" w:hanging="264"/>
      </w:pPr>
      <w:rPr>
        <w:rFonts w:hint="default"/>
        <w:lang w:val="ru-RU" w:eastAsia="en-US" w:bidi="ar-SA"/>
      </w:rPr>
    </w:lvl>
    <w:lvl w:ilvl="6" w:tplc="AB0A4D5A">
      <w:numFmt w:val="bullet"/>
      <w:lvlText w:val="•"/>
      <w:lvlJc w:val="left"/>
      <w:pPr>
        <w:ind w:left="4254" w:hanging="264"/>
      </w:pPr>
      <w:rPr>
        <w:rFonts w:hint="default"/>
        <w:lang w:val="ru-RU" w:eastAsia="en-US" w:bidi="ar-SA"/>
      </w:rPr>
    </w:lvl>
    <w:lvl w:ilvl="7" w:tplc="DE561C1C">
      <w:numFmt w:val="bullet"/>
      <w:lvlText w:val="•"/>
      <w:lvlJc w:val="left"/>
      <w:pPr>
        <w:ind w:left="4856" w:hanging="264"/>
      </w:pPr>
      <w:rPr>
        <w:rFonts w:hint="default"/>
        <w:lang w:val="ru-RU" w:eastAsia="en-US" w:bidi="ar-SA"/>
      </w:rPr>
    </w:lvl>
    <w:lvl w:ilvl="8" w:tplc="BF689296">
      <w:numFmt w:val="bullet"/>
      <w:lvlText w:val="•"/>
      <w:lvlJc w:val="left"/>
      <w:pPr>
        <w:ind w:left="5458" w:hanging="264"/>
      </w:pPr>
      <w:rPr>
        <w:rFonts w:hint="default"/>
        <w:lang w:val="ru-RU" w:eastAsia="en-US" w:bidi="ar-SA"/>
      </w:rPr>
    </w:lvl>
  </w:abstractNum>
  <w:abstractNum w:abstractNumId="79">
    <w:nsid w:val="7B356355"/>
    <w:multiLevelType w:val="hybridMultilevel"/>
    <w:tmpl w:val="EA94F4CC"/>
    <w:lvl w:ilvl="0" w:tplc="FBEE8FB6">
      <w:start w:val="1"/>
      <w:numFmt w:val="decimal"/>
      <w:lvlText w:val="%1"/>
      <w:lvlJc w:val="left"/>
      <w:pPr>
        <w:ind w:left="312" w:hanging="196"/>
        <w:jc w:val="left"/>
      </w:pPr>
      <w:rPr>
        <w:rFonts w:ascii="Tahoma" w:eastAsia="Tahoma" w:hAnsi="Tahoma" w:cs="Tahoma" w:hint="default"/>
        <w:b/>
        <w:bCs/>
        <w:color w:val="231F20"/>
        <w:w w:val="84"/>
        <w:sz w:val="22"/>
        <w:szCs w:val="22"/>
        <w:lang w:val="ru-RU" w:eastAsia="en-US" w:bidi="ar-SA"/>
      </w:rPr>
    </w:lvl>
    <w:lvl w:ilvl="1" w:tplc="AE2AECBE">
      <w:numFmt w:val="bullet"/>
      <w:lvlText w:val="•"/>
      <w:lvlJc w:val="left"/>
      <w:pPr>
        <w:ind w:left="946" w:hanging="196"/>
      </w:pPr>
      <w:rPr>
        <w:rFonts w:hint="default"/>
        <w:lang w:val="ru-RU" w:eastAsia="en-US" w:bidi="ar-SA"/>
      </w:rPr>
    </w:lvl>
    <w:lvl w:ilvl="2" w:tplc="E362C0EE">
      <w:numFmt w:val="bullet"/>
      <w:lvlText w:val="•"/>
      <w:lvlJc w:val="left"/>
      <w:pPr>
        <w:ind w:left="1572" w:hanging="196"/>
      </w:pPr>
      <w:rPr>
        <w:rFonts w:hint="default"/>
        <w:lang w:val="ru-RU" w:eastAsia="en-US" w:bidi="ar-SA"/>
      </w:rPr>
    </w:lvl>
    <w:lvl w:ilvl="3" w:tplc="09182486">
      <w:numFmt w:val="bullet"/>
      <w:lvlText w:val="•"/>
      <w:lvlJc w:val="left"/>
      <w:pPr>
        <w:ind w:left="2199" w:hanging="196"/>
      </w:pPr>
      <w:rPr>
        <w:rFonts w:hint="default"/>
        <w:lang w:val="ru-RU" w:eastAsia="en-US" w:bidi="ar-SA"/>
      </w:rPr>
    </w:lvl>
    <w:lvl w:ilvl="4" w:tplc="9228972A">
      <w:numFmt w:val="bullet"/>
      <w:lvlText w:val="•"/>
      <w:lvlJc w:val="left"/>
      <w:pPr>
        <w:ind w:left="2825" w:hanging="196"/>
      </w:pPr>
      <w:rPr>
        <w:rFonts w:hint="default"/>
        <w:lang w:val="ru-RU" w:eastAsia="en-US" w:bidi="ar-SA"/>
      </w:rPr>
    </w:lvl>
    <w:lvl w:ilvl="5" w:tplc="CD96ACE8">
      <w:numFmt w:val="bullet"/>
      <w:lvlText w:val="•"/>
      <w:lvlJc w:val="left"/>
      <w:pPr>
        <w:ind w:left="3451" w:hanging="196"/>
      </w:pPr>
      <w:rPr>
        <w:rFonts w:hint="default"/>
        <w:lang w:val="ru-RU" w:eastAsia="en-US" w:bidi="ar-SA"/>
      </w:rPr>
    </w:lvl>
    <w:lvl w:ilvl="6" w:tplc="EDF4676E">
      <w:numFmt w:val="bullet"/>
      <w:lvlText w:val="•"/>
      <w:lvlJc w:val="left"/>
      <w:pPr>
        <w:ind w:left="4078" w:hanging="196"/>
      </w:pPr>
      <w:rPr>
        <w:rFonts w:hint="default"/>
        <w:lang w:val="ru-RU" w:eastAsia="en-US" w:bidi="ar-SA"/>
      </w:rPr>
    </w:lvl>
    <w:lvl w:ilvl="7" w:tplc="52EECC50">
      <w:numFmt w:val="bullet"/>
      <w:lvlText w:val="•"/>
      <w:lvlJc w:val="left"/>
      <w:pPr>
        <w:ind w:left="4704" w:hanging="196"/>
      </w:pPr>
      <w:rPr>
        <w:rFonts w:hint="default"/>
        <w:lang w:val="ru-RU" w:eastAsia="en-US" w:bidi="ar-SA"/>
      </w:rPr>
    </w:lvl>
    <w:lvl w:ilvl="8" w:tplc="A4C476F8">
      <w:numFmt w:val="bullet"/>
      <w:lvlText w:val="•"/>
      <w:lvlJc w:val="left"/>
      <w:pPr>
        <w:ind w:left="5330" w:hanging="196"/>
      </w:pPr>
      <w:rPr>
        <w:rFonts w:hint="default"/>
        <w:lang w:val="ru-RU" w:eastAsia="en-US" w:bidi="ar-SA"/>
      </w:rPr>
    </w:lvl>
  </w:abstractNum>
  <w:abstractNum w:abstractNumId="80">
    <w:nsid w:val="7D5869A4"/>
    <w:multiLevelType w:val="hybridMultilevel"/>
    <w:tmpl w:val="2056D828"/>
    <w:lvl w:ilvl="0" w:tplc="0840E37A">
      <w:start w:val="1"/>
      <w:numFmt w:val="decimal"/>
      <w:lvlText w:val="%1)"/>
      <w:lvlJc w:val="left"/>
      <w:pPr>
        <w:ind w:left="157" w:hanging="273"/>
        <w:jc w:val="left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1" w:tplc="5B542BB6">
      <w:numFmt w:val="bullet"/>
      <w:lvlText w:val="•"/>
      <w:lvlJc w:val="left"/>
      <w:pPr>
        <w:ind w:left="810" w:hanging="273"/>
      </w:pPr>
      <w:rPr>
        <w:rFonts w:hint="default"/>
        <w:lang w:val="ru-RU" w:eastAsia="en-US" w:bidi="ar-SA"/>
      </w:rPr>
    </w:lvl>
    <w:lvl w:ilvl="2" w:tplc="45B253EA">
      <w:numFmt w:val="bullet"/>
      <w:lvlText w:val="•"/>
      <w:lvlJc w:val="left"/>
      <w:pPr>
        <w:ind w:left="1460" w:hanging="273"/>
      </w:pPr>
      <w:rPr>
        <w:rFonts w:hint="default"/>
        <w:lang w:val="ru-RU" w:eastAsia="en-US" w:bidi="ar-SA"/>
      </w:rPr>
    </w:lvl>
    <w:lvl w:ilvl="3" w:tplc="88107380">
      <w:numFmt w:val="bullet"/>
      <w:lvlText w:val="•"/>
      <w:lvlJc w:val="left"/>
      <w:pPr>
        <w:ind w:left="2111" w:hanging="273"/>
      </w:pPr>
      <w:rPr>
        <w:rFonts w:hint="default"/>
        <w:lang w:val="ru-RU" w:eastAsia="en-US" w:bidi="ar-SA"/>
      </w:rPr>
    </w:lvl>
    <w:lvl w:ilvl="4" w:tplc="89481ABE">
      <w:numFmt w:val="bullet"/>
      <w:lvlText w:val="•"/>
      <w:lvlJc w:val="left"/>
      <w:pPr>
        <w:ind w:left="2761" w:hanging="273"/>
      </w:pPr>
      <w:rPr>
        <w:rFonts w:hint="default"/>
        <w:lang w:val="ru-RU" w:eastAsia="en-US" w:bidi="ar-SA"/>
      </w:rPr>
    </w:lvl>
    <w:lvl w:ilvl="5" w:tplc="668C88A2">
      <w:numFmt w:val="bullet"/>
      <w:lvlText w:val="•"/>
      <w:lvlJc w:val="left"/>
      <w:pPr>
        <w:ind w:left="3411" w:hanging="273"/>
      </w:pPr>
      <w:rPr>
        <w:rFonts w:hint="default"/>
        <w:lang w:val="ru-RU" w:eastAsia="en-US" w:bidi="ar-SA"/>
      </w:rPr>
    </w:lvl>
    <w:lvl w:ilvl="6" w:tplc="3C1C823E">
      <w:numFmt w:val="bullet"/>
      <w:lvlText w:val="•"/>
      <w:lvlJc w:val="left"/>
      <w:pPr>
        <w:ind w:left="4062" w:hanging="273"/>
      </w:pPr>
      <w:rPr>
        <w:rFonts w:hint="default"/>
        <w:lang w:val="ru-RU" w:eastAsia="en-US" w:bidi="ar-SA"/>
      </w:rPr>
    </w:lvl>
    <w:lvl w:ilvl="7" w:tplc="F678E2CC">
      <w:numFmt w:val="bullet"/>
      <w:lvlText w:val="•"/>
      <w:lvlJc w:val="left"/>
      <w:pPr>
        <w:ind w:left="4712" w:hanging="273"/>
      </w:pPr>
      <w:rPr>
        <w:rFonts w:hint="default"/>
        <w:lang w:val="ru-RU" w:eastAsia="en-US" w:bidi="ar-SA"/>
      </w:rPr>
    </w:lvl>
    <w:lvl w:ilvl="8" w:tplc="54D8484E">
      <w:numFmt w:val="bullet"/>
      <w:lvlText w:val="•"/>
      <w:lvlJc w:val="left"/>
      <w:pPr>
        <w:ind w:left="5362" w:hanging="273"/>
      </w:pPr>
      <w:rPr>
        <w:rFonts w:hint="default"/>
        <w:lang w:val="ru-RU" w:eastAsia="en-US" w:bidi="ar-SA"/>
      </w:rPr>
    </w:lvl>
  </w:abstractNum>
  <w:abstractNum w:abstractNumId="81">
    <w:nsid w:val="7DEC26BB"/>
    <w:multiLevelType w:val="hybridMultilevel"/>
    <w:tmpl w:val="3588349E"/>
    <w:lvl w:ilvl="0" w:tplc="1AC2D7BC">
      <w:start w:val="1"/>
      <w:numFmt w:val="decimal"/>
      <w:lvlText w:val="%1"/>
      <w:lvlJc w:val="left"/>
      <w:pPr>
        <w:ind w:left="325" w:hanging="168"/>
        <w:jc w:val="left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DF32FA42">
      <w:numFmt w:val="bullet"/>
      <w:lvlText w:val="—"/>
      <w:lvlJc w:val="left"/>
      <w:pPr>
        <w:ind w:left="157" w:hanging="284"/>
      </w:pPr>
      <w:rPr>
        <w:rFonts w:ascii="Times New Roman" w:eastAsia="Times New Roman" w:hAnsi="Times New Roman" w:cs="Times New Roman" w:hint="default"/>
        <w:color w:val="231F20"/>
        <w:w w:val="108"/>
        <w:sz w:val="20"/>
        <w:szCs w:val="20"/>
        <w:lang w:val="ru-RU" w:eastAsia="en-US" w:bidi="ar-SA"/>
      </w:rPr>
    </w:lvl>
    <w:lvl w:ilvl="2" w:tplc="4036CBE8">
      <w:numFmt w:val="bullet"/>
      <w:lvlText w:val="•"/>
      <w:lvlJc w:val="left"/>
      <w:pPr>
        <w:ind w:left="1024" w:hanging="284"/>
      </w:pPr>
      <w:rPr>
        <w:rFonts w:hint="default"/>
        <w:lang w:val="ru-RU" w:eastAsia="en-US" w:bidi="ar-SA"/>
      </w:rPr>
    </w:lvl>
    <w:lvl w:ilvl="3" w:tplc="03D8D314">
      <w:numFmt w:val="bullet"/>
      <w:lvlText w:val="•"/>
      <w:lvlJc w:val="left"/>
      <w:pPr>
        <w:ind w:left="1729" w:hanging="284"/>
      </w:pPr>
      <w:rPr>
        <w:rFonts w:hint="default"/>
        <w:lang w:val="ru-RU" w:eastAsia="en-US" w:bidi="ar-SA"/>
      </w:rPr>
    </w:lvl>
    <w:lvl w:ilvl="4" w:tplc="46D27186">
      <w:numFmt w:val="bullet"/>
      <w:lvlText w:val="•"/>
      <w:lvlJc w:val="left"/>
      <w:pPr>
        <w:ind w:left="2434" w:hanging="284"/>
      </w:pPr>
      <w:rPr>
        <w:rFonts w:hint="default"/>
        <w:lang w:val="ru-RU" w:eastAsia="en-US" w:bidi="ar-SA"/>
      </w:rPr>
    </w:lvl>
    <w:lvl w:ilvl="5" w:tplc="B7B4F03A">
      <w:numFmt w:val="bullet"/>
      <w:lvlText w:val="•"/>
      <w:lvlJc w:val="left"/>
      <w:pPr>
        <w:ind w:left="3139" w:hanging="284"/>
      </w:pPr>
      <w:rPr>
        <w:rFonts w:hint="default"/>
        <w:lang w:val="ru-RU" w:eastAsia="en-US" w:bidi="ar-SA"/>
      </w:rPr>
    </w:lvl>
    <w:lvl w:ilvl="6" w:tplc="65B2DF7E">
      <w:numFmt w:val="bullet"/>
      <w:lvlText w:val="•"/>
      <w:lvlJc w:val="left"/>
      <w:pPr>
        <w:ind w:left="3844" w:hanging="284"/>
      </w:pPr>
      <w:rPr>
        <w:rFonts w:hint="default"/>
        <w:lang w:val="ru-RU" w:eastAsia="en-US" w:bidi="ar-SA"/>
      </w:rPr>
    </w:lvl>
    <w:lvl w:ilvl="7" w:tplc="88A0EA68">
      <w:numFmt w:val="bullet"/>
      <w:lvlText w:val="•"/>
      <w:lvlJc w:val="left"/>
      <w:pPr>
        <w:ind w:left="4549" w:hanging="284"/>
      </w:pPr>
      <w:rPr>
        <w:rFonts w:hint="default"/>
        <w:lang w:val="ru-RU" w:eastAsia="en-US" w:bidi="ar-SA"/>
      </w:rPr>
    </w:lvl>
    <w:lvl w:ilvl="8" w:tplc="4934B38E">
      <w:numFmt w:val="bullet"/>
      <w:lvlText w:val="•"/>
      <w:lvlJc w:val="left"/>
      <w:pPr>
        <w:ind w:left="5253" w:hanging="284"/>
      </w:pPr>
      <w:rPr>
        <w:rFonts w:hint="default"/>
        <w:lang w:val="ru-RU" w:eastAsia="en-US" w:bidi="ar-SA"/>
      </w:rPr>
    </w:lvl>
  </w:abstractNum>
  <w:abstractNum w:abstractNumId="82">
    <w:nsid w:val="7F286AEA"/>
    <w:multiLevelType w:val="hybridMultilevel"/>
    <w:tmpl w:val="BFB4EFDC"/>
    <w:lvl w:ilvl="0" w:tplc="60F4D39A">
      <w:start w:val="1"/>
      <w:numFmt w:val="decimal"/>
      <w:lvlText w:val="%1."/>
      <w:lvlJc w:val="left"/>
      <w:pPr>
        <w:ind w:left="375" w:hanging="259"/>
        <w:jc w:val="left"/>
      </w:pPr>
      <w:rPr>
        <w:rFonts w:ascii="Tahoma" w:eastAsia="Tahoma" w:hAnsi="Tahoma" w:cs="Tahoma" w:hint="default"/>
        <w:b/>
        <w:bCs/>
        <w:color w:val="231F20"/>
        <w:spacing w:val="-4"/>
        <w:w w:val="84"/>
        <w:sz w:val="22"/>
        <w:szCs w:val="22"/>
        <w:lang w:val="ru-RU" w:eastAsia="en-US" w:bidi="ar-SA"/>
      </w:rPr>
    </w:lvl>
    <w:lvl w:ilvl="1" w:tplc="4F9ED56C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44D86378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8F88E660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91FACB36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8FB46FD6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BE2AE488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EB64DF5C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5C20AAA6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54"/>
  </w:num>
  <w:num w:numId="3">
    <w:abstractNumId w:val="2"/>
  </w:num>
  <w:num w:numId="4">
    <w:abstractNumId w:val="12"/>
  </w:num>
  <w:num w:numId="5">
    <w:abstractNumId w:val="3"/>
  </w:num>
  <w:num w:numId="6">
    <w:abstractNumId w:val="51"/>
  </w:num>
  <w:num w:numId="7">
    <w:abstractNumId w:val="55"/>
  </w:num>
  <w:num w:numId="8">
    <w:abstractNumId w:val="76"/>
  </w:num>
  <w:num w:numId="9">
    <w:abstractNumId w:val="32"/>
  </w:num>
  <w:num w:numId="10">
    <w:abstractNumId w:val="47"/>
  </w:num>
  <w:num w:numId="11">
    <w:abstractNumId w:val="37"/>
  </w:num>
  <w:num w:numId="12">
    <w:abstractNumId w:val="7"/>
  </w:num>
  <w:num w:numId="13">
    <w:abstractNumId w:val="0"/>
  </w:num>
  <w:num w:numId="14">
    <w:abstractNumId w:val="22"/>
  </w:num>
  <w:num w:numId="15">
    <w:abstractNumId w:val="79"/>
  </w:num>
  <w:num w:numId="16">
    <w:abstractNumId w:val="31"/>
  </w:num>
  <w:num w:numId="17">
    <w:abstractNumId w:val="4"/>
  </w:num>
  <w:num w:numId="18">
    <w:abstractNumId w:val="8"/>
  </w:num>
  <w:num w:numId="19">
    <w:abstractNumId w:val="18"/>
  </w:num>
  <w:num w:numId="20">
    <w:abstractNumId w:val="75"/>
  </w:num>
  <w:num w:numId="21">
    <w:abstractNumId w:val="10"/>
  </w:num>
  <w:num w:numId="22">
    <w:abstractNumId w:val="58"/>
  </w:num>
  <w:num w:numId="23">
    <w:abstractNumId w:val="82"/>
  </w:num>
  <w:num w:numId="24">
    <w:abstractNumId w:val="17"/>
  </w:num>
  <w:num w:numId="25">
    <w:abstractNumId w:val="80"/>
  </w:num>
  <w:num w:numId="26">
    <w:abstractNumId w:val="15"/>
  </w:num>
  <w:num w:numId="27">
    <w:abstractNumId w:val="38"/>
  </w:num>
  <w:num w:numId="28">
    <w:abstractNumId w:val="30"/>
  </w:num>
  <w:num w:numId="29">
    <w:abstractNumId w:val="52"/>
  </w:num>
  <w:num w:numId="30">
    <w:abstractNumId w:val="62"/>
  </w:num>
  <w:num w:numId="31">
    <w:abstractNumId w:val="16"/>
  </w:num>
  <w:num w:numId="32">
    <w:abstractNumId w:val="6"/>
  </w:num>
  <w:num w:numId="33">
    <w:abstractNumId w:val="68"/>
  </w:num>
  <w:num w:numId="34">
    <w:abstractNumId w:val="73"/>
  </w:num>
  <w:num w:numId="35">
    <w:abstractNumId w:val="27"/>
  </w:num>
  <w:num w:numId="36">
    <w:abstractNumId w:val="20"/>
  </w:num>
  <w:num w:numId="37">
    <w:abstractNumId w:val="40"/>
  </w:num>
  <w:num w:numId="38">
    <w:abstractNumId w:val="39"/>
  </w:num>
  <w:num w:numId="39">
    <w:abstractNumId w:val="60"/>
  </w:num>
  <w:num w:numId="40">
    <w:abstractNumId w:val="72"/>
  </w:num>
  <w:num w:numId="41">
    <w:abstractNumId w:val="48"/>
  </w:num>
  <w:num w:numId="42">
    <w:abstractNumId w:val="77"/>
  </w:num>
  <w:num w:numId="43">
    <w:abstractNumId w:val="65"/>
  </w:num>
  <w:num w:numId="44">
    <w:abstractNumId w:val="5"/>
  </w:num>
  <w:num w:numId="45">
    <w:abstractNumId w:val="23"/>
  </w:num>
  <w:num w:numId="46">
    <w:abstractNumId w:val="11"/>
  </w:num>
  <w:num w:numId="47">
    <w:abstractNumId w:val="56"/>
  </w:num>
  <w:num w:numId="48">
    <w:abstractNumId w:val="1"/>
  </w:num>
  <w:num w:numId="49">
    <w:abstractNumId w:val="70"/>
  </w:num>
  <w:num w:numId="50">
    <w:abstractNumId w:val="71"/>
  </w:num>
  <w:num w:numId="51">
    <w:abstractNumId w:val="14"/>
  </w:num>
  <w:num w:numId="52">
    <w:abstractNumId w:val="13"/>
  </w:num>
  <w:num w:numId="53">
    <w:abstractNumId w:val="57"/>
  </w:num>
  <w:num w:numId="54">
    <w:abstractNumId w:val="42"/>
  </w:num>
  <w:num w:numId="55">
    <w:abstractNumId w:val="35"/>
  </w:num>
  <w:num w:numId="56">
    <w:abstractNumId w:val="50"/>
  </w:num>
  <w:num w:numId="57">
    <w:abstractNumId w:val="28"/>
  </w:num>
  <w:num w:numId="58">
    <w:abstractNumId w:val="63"/>
  </w:num>
  <w:num w:numId="59">
    <w:abstractNumId w:val="43"/>
  </w:num>
  <w:num w:numId="60">
    <w:abstractNumId w:val="81"/>
  </w:num>
  <w:num w:numId="61">
    <w:abstractNumId w:val="61"/>
  </w:num>
  <w:num w:numId="62">
    <w:abstractNumId w:val="45"/>
  </w:num>
  <w:num w:numId="63">
    <w:abstractNumId w:val="74"/>
  </w:num>
  <w:num w:numId="64">
    <w:abstractNumId w:val="41"/>
  </w:num>
  <w:num w:numId="65">
    <w:abstractNumId w:val="26"/>
  </w:num>
  <w:num w:numId="66">
    <w:abstractNumId w:val="46"/>
  </w:num>
  <w:num w:numId="67">
    <w:abstractNumId w:val="25"/>
  </w:num>
  <w:num w:numId="68">
    <w:abstractNumId w:val="24"/>
  </w:num>
  <w:num w:numId="69">
    <w:abstractNumId w:val="64"/>
  </w:num>
  <w:num w:numId="70">
    <w:abstractNumId w:val="59"/>
  </w:num>
  <w:num w:numId="71">
    <w:abstractNumId w:val="53"/>
  </w:num>
  <w:num w:numId="72">
    <w:abstractNumId w:val="19"/>
  </w:num>
  <w:num w:numId="73">
    <w:abstractNumId w:val="69"/>
  </w:num>
  <w:num w:numId="74">
    <w:abstractNumId w:val="44"/>
  </w:num>
  <w:num w:numId="75">
    <w:abstractNumId w:val="49"/>
  </w:num>
  <w:num w:numId="76">
    <w:abstractNumId w:val="67"/>
  </w:num>
  <w:num w:numId="77">
    <w:abstractNumId w:val="34"/>
  </w:num>
  <w:num w:numId="78">
    <w:abstractNumId w:val="78"/>
  </w:num>
  <w:num w:numId="79">
    <w:abstractNumId w:val="9"/>
  </w:num>
  <w:num w:numId="80">
    <w:abstractNumId w:val="29"/>
  </w:num>
  <w:num w:numId="81">
    <w:abstractNumId w:val="36"/>
  </w:num>
  <w:num w:numId="82">
    <w:abstractNumId w:val="33"/>
  </w:num>
  <w:num w:numId="83">
    <w:abstractNumId w:val="66"/>
  </w:num>
  <w:numIdMacAtCleanup w:val="8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D51FB1"/>
    <w:rsid w:val="000906C8"/>
    <w:rsid w:val="000B44CA"/>
    <w:rsid w:val="000F3796"/>
    <w:rsid w:val="00115FDB"/>
    <w:rsid w:val="001359D2"/>
    <w:rsid w:val="0014039F"/>
    <w:rsid w:val="002757C1"/>
    <w:rsid w:val="00496690"/>
    <w:rsid w:val="00512568"/>
    <w:rsid w:val="005B2C23"/>
    <w:rsid w:val="005B486E"/>
    <w:rsid w:val="005B7E17"/>
    <w:rsid w:val="00637ACE"/>
    <w:rsid w:val="00664D59"/>
    <w:rsid w:val="006A3607"/>
    <w:rsid w:val="006E4A51"/>
    <w:rsid w:val="007D53B6"/>
    <w:rsid w:val="0085023F"/>
    <w:rsid w:val="008958B9"/>
    <w:rsid w:val="008E3DB6"/>
    <w:rsid w:val="00916A0F"/>
    <w:rsid w:val="00950C89"/>
    <w:rsid w:val="00990B2A"/>
    <w:rsid w:val="00A41869"/>
    <w:rsid w:val="00AC26E7"/>
    <w:rsid w:val="00B46918"/>
    <w:rsid w:val="00B86C99"/>
    <w:rsid w:val="00BD4964"/>
    <w:rsid w:val="00BD6A4C"/>
    <w:rsid w:val="00C50C8F"/>
    <w:rsid w:val="00C6720B"/>
    <w:rsid w:val="00D50F52"/>
    <w:rsid w:val="00D51FB1"/>
    <w:rsid w:val="00D957F1"/>
    <w:rsid w:val="00DD5946"/>
    <w:rsid w:val="00F2107F"/>
    <w:rsid w:val="00F8715C"/>
    <w:rsid w:val="00FC46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16A0F"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rsid w:val="00916A0F"/>
    <w:pPr>
      <w:spacing w:before="71"/>
      <w:ind w:left="158"/>
      <w:outlineLvl w:val="0"/>
    </w:pPr>
    <w:rPr>
      <w:rFonts w:ascii="Tahoma" w:eastAsia="Tahoma" w:hAnsi="Tahoma" w:cs="Tahoma"/>
      <w:b/>
      <w:bCs/>
      <w:sz w:val="24"/>
      <w:szCs w:val="24"/>
    </w:rPr>
  </w:style>
  <w:style w:type="paragraph" w:styleId="2">
    <w:name w:val="heading 2"/>
    <w:basedOn w:val="a"/>
    <w:uiPriority w:val="1"/>
    <w:qFormat/>
    <w:rsid w:val="00916A0F"/>
    <w:pPr>
      <w:ind w:left="157"/>
      <w:outlineLvl w:val="1"/>
    </w:pPr>
    <w:rPr>
      <w:rFonts w:ascii="Tahoma" w:eastAsia="Tahoma" w:hAnsi="Tahoma" w:cs="Tahoma"/>
      <w:b/>
      <w:bCs/>
    </w:rPr>
  </w:style>
  <w:style w:type="paragraph" w:styleId="3">
    <w:name w:val="heading 3"/>
    <w:basedOn w:val="a"/>
    <w:uiPriority w:val="1"/>
    <w:qFormat/>
    <w:rsid w:val="00916A0F"/>
    <w:pPr>
      <w:ind w:left="158"/>
      <w:outlineLvl w:val="2"/>
    </w:pPr>
    <w:rPr>
      <w:rFonts w:ascii="Trebuchet MS" w:eastAsia="Trebuchet MS" w:hAnsi="Trebuchet MS" w:cs="Trebuchet MS"/>
    </w:rPr>
  </w:style>
  <w:style w:type="paragraph" w:styleId="4">
    <w:name w:val="heading 4"/>
    <w:basedOn w:val="a"/>
    <w:uiPriority w:val="1"/>
    <w:qFormat/>
    <w:rsid w:val="00916A0F"/>
    <w:pPr>
      <w:ind w:left="383"/>
      <w:outlineLvl w:val="3"/>
    </w:pPr>
    <w:rPr>
      <w:rFonts w:ascii="Georgia" w:eastAsia="Georgia" w:hAnsi="Georgia" w:cs="Georgia"/>
      <w:b/>
      <w:bCs/>
      <w:sz w:val="20"/>
      <w:szCs w:val="20"/>
    </w:rPr>
  </w:style>
  <w:style w:type="paragraph" w:styleId="5">
    <w:name w:val="heading 5"/>
    <w:basedOn w:val="a"/>
    <w:uiPriority w:val="1"/>
    <w:qFormat/>
    <w:rsid w:val="00916A0F"/>
    <w:pPr>
      <w:ind w:left="383"/>
      <w:outlineLvl w:val="4"/>
    </w:pPr>
    <w:rPr>
      <w:rFonts w:ascii="Georgia" w:eastAsia="Georgia" w:hAnsi="Georgia" w:cs="Georgia"/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16A0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16A0F"/>
    <w:pPr>
      <w:ind w:left="157" w:right="155" w:firstLine="226"/>
      <w:jc w:val="both"/>
    </w:pPr>
    <w:rPr>
      <w:sz w:val="20"/>
      <w:szCs w:val="20"/>
    </w:rPr>
  </w:style>
  <w:style w:type="paragraph" w:styleId="a4">
    <w:name w:val="Title"/>
    <w:basedOn w:val="a"/>
    <w:uiPriority w:val="1"/>
    <w:qFormat/>
    <w:rsid w:val="00916A0F"/>
    <w:pPr>
      <w:spacing w:before="210"/>
      <w:ind w:left="1265" w:right="1263"/>
      <w:jc w:val="center"/>
    </w:pPr>
    <w:rPr>
      <w:rFonts w:ascii="Trebuchet MS" w:eastAsia="Trebuchet MS" w:hAnsi="Trebuchet MS" w:cs="Trebuchet MS"/>
      <w:sz w:val="42"/>
      <w:szCs w:val="42"/>
    </w:rPr>
  </w:style>
  <w:style w:type="paragraph" w:styleId="a5">
    <w:name w:val="List Paragraph"/>
    <w:basedOn w:val="a"/>
    <w:uiPriority w:val="1"/>
    <w:qFormat/>
    <w:rsid w:val="00916A0F"/>
    <w:pPr>
      <w:ind w:left="157" w:right="155" w:firstLine="226"/>
      <w:jc w:val="both"/>
    </w:pPr>
  </w:style>
  <w:style w:type="paragraph" w:customStyle="1" w:styleId="TableParagraph">
    <w:name w:val="Table Paragraph"/>
    <w:basedOn w:val="a"/>
    <w:uiPriority w:val="1"/>
    <w:qFormat/>
    <w:rsid w:val="00916A0F"/>
  </w:style>
  <w:style w:type="paragraph" w:styleId="a6">
    <w:name w:val="header"/>
    <w:basedOn w:val="a"/>
    <w:link w:val="a7"/>
    <w:uiPriority w:val="99"/>
    <w:unhideWhenUsed/>
    <w:rsid w:val="00FC469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C4697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FC469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C4697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D957F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957F1"/>
    <w:rPr>
      <w:rFonts w:ascii="Tahoma" w:eastAsia="Times New Roman" w:hAnsi="Tahoma" w:cs="Tahoma"/>
      <w:sz w:val="16"/>
      <w:szCs w:val="16"/>
      <w:lang w:val="ru-RU"/>
    </w:rPr>
  </w:style>
  <w:style w:type="table" w:styleId="ac">
    <w:name w:val="Table Grid"/>
    <w:basedOn w:val="a1"/>
    <w:rsid w:val="0014039F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Основной"/>
    <w:basedOn w:val="a"/>
    <w:link w:val="ae"/>
    <w:rsid w:val="0014039F"/>
    <w:pPr>
      <w:widowControl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/>
      <w:color w:val="000000"/>
      <w:sz w:val="21"/>
      <w:szCs w:val="21"/>
      <w:lang w:eastAsia="ru-RU"/>
    </w:rPr>
  </w:style>
  <w:style w:type="character" w:customStyle="1" w:styleId="ae">
    <w:name w:val="Основной Знак"/>
    <w:link w:val="ad"/>
    <w:rsid w:val="0014039F"/>
    <w:rPr>
      <w:rFonts w:ascii="NewtonCSanPin" w:eastAsia="Times New Roman" w:hAnsi="NewtonCSanPin" w:cs="Times New Roman"/>
      <w:color w:val="000000"/>
      <w:sz w:val="21"/>
      <w:szCs w:val="2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spacing w:before="71"/>
      <w:ind w:left="158"/>
      <w:outlineLvl w:val="0"/>
    </w:pPr>
    <w:rPr>
      <w:rFonts w:ascii="Tahoma" w:eastAsia="Tahoma" w:hAnsi="Tahoma" w:cs="Tahoma"/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57"/>
      <w:outlineLvl w:val="1"/>
    </w:pPr>
    <w:rPr>
      <w:rFonts w:ascii="Tahoma" w:eastAsia="Tahoma" w:hAnsi="Tahoma" w:cs="Tahoma"/>
      <w:b/>
      <w:bCs/>
    </w:rPr>
  </w:style>
  <w:style w:type="paragraph" w:styleId="3">
    <w:name w:val="heading 3"/>
    <w:basedOn w:val="a"/>
    <w:uiPriority w:val="1"/>
    <w:qFormat/>
    <w:pPr>
      <w:ind w:left="158"/>
      <w:outlineLvl w:val="2"/>
    </w:pPr>
    <w:rPr>
      <w:rFonts w:ascii="Trebuchet MS" w:eastAsia="Trebuchet MS" w:hAnsi="Trebuchet MS" w:cs="Trebuchet MS"/>
    </w:rPr>
  </w:style>
  <w:style w:type="paragraph" w:styleId="4">
    <w:name w:val="heading 4"/>
    <w:basedOn w:val="a"/>
    <w:uiPriority w:val="1"/>
    <w:qFormat/>
    <w:pPr>
      <w:ind w:left="383"/>
      <w:outlineLvl w:val="3"/>
    </w:pPr>
    <w:rPr>
      <w:rFonts w:ascii="Georgia" w:eastAsia="Georgia" w:hAnsi="Georgia" w:cs="Georgia"/>
      <w:b/>
      <w:bCs/>
      <w:sz w:val="20"/>
      <w:szCs w:val="20"/>
    </w:rPr>
  </w:style>
  <w:style w:type="paragraph" w:styleId="5">
    <w:name w:val="heading 5"/>
    <w:basedOn w:val="a"/>
    <w:uiPriority w:val="1"/>
    <w:qFormat/>
    <w:pPr>
      <w:ind w:left="383"/>
      <w:outlineLvl w:val="4"/>
    </w:pPr>
    <w:rPr>
      <w:rFonts w:ascii="Georgia" w:eastAsia="Georgia" w:hAnsi="Georgia" w:cs="Georgia"/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7" w:right="155" w:firstLine="226"/>
      <w:jc w:val="both"/>
    </w:pPr>
    <w:rPr>
      <w:sz w:val="20"/>
      <w:szCs w:val="20"/>
    </w:rPr>
  </w:style>
  <w:style w:type="paragraph" w:styleId="a4">
    <w:name w:val="Title"/>
    <w:basedOn w:val="a"/>
    <w:uiPriority w:val="1"/>
    <w:qFormat/>
    <w:pPr>
      <w:spacing w:before="210"/>
      <w:ind w:left="1265" w:right="1263"/>
      <w:jc w:val="center"/>
    </w:pPr>
    <w:rPr>
      <w:rFonts w:ascii="Trebuchet MS" w:eastAsia="Trebuchet MS" w:hAnsi="Trebuchet MS" w:cs="Trebuchet MS"/>
      <w:sz w:val="42"/>
      <w:szCs w:val="42"/>
    </w:rPr>
  </w:style>
  <w:style w:type="paragraph" w:styleId="a5">
    <w:name w:val="List Paragraph"/>
    <w:basedOn w:val="a"/>
    <w:uiPriority w:val="1"/>
    <w:qFormat/>
    <w:pPr>
      <w:ind w:left="157" w:right="155" w:firstLine="22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FC469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C4697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FC469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C4697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D957F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957F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8.xml"/><Relationship Id="rId21" Type="http://schemas.openxmlformats.org/officeDocument/2006/relationships/footer" Target="footer13.xml"/><Relationship Id="rId42" Type="http://schemas.openxmlformats.org/officeDocument/2006/relationships/footer" Target="footer34.xml"/><Relationship Id="rId47" Type="http://schemas.openxmlformats.org/officeDocument/2006/relationships/footer" Target="footer39.xml"/><Relationship Id="rId63" Type="http://schemas.openxmlformats.org/officeDocument/2006/relationships/footer" Target="footer55.xml"/><Relationship Id="rId68" Type="http://schemas.openxmlformats.org/officeDocument/2006/relationships/footer" Target="footer60.xml"/><Relationship Id="rId84" Type="http://schemas.openxmlformats.org/officeDocument/2006/relationships/footer" Target="footer76.xml"/><Relationship Id="rId89" Type="http://schemas.openxmlformats.org/officeDocument/2006/relationships/footer" Target="footer81.xml"/><Relationship Id="rId7" Type="http://schemas.openxmlformats.org/officeDocument/2006/relationships/endnotes" Target="endnotes.xml"/><Relationship Id="rId71" Type="http://schemas.openxmlformats.org/officeDocument/2006/relationships/footer" Target="footer63.xml"/><Relationship Id="rId92" Type="http://schemas.openxmlformats.org/officeDocument/2006/relationships/footer" Target="footer84.xml"/><Relationship Id="rId2" Type="http://schemas.openxmlformats.org/officeDocument/2006/relationships/numbering" Target="numbering.xml"/><Relationship Id="rId16" Type="http://schemas.openxmlformats.org/officeDocument/2006/relationships/footer" Target="footer8.xml"/><Relationship Id="rId29" Type="http://schemas.openxmlformats.org/officeDocument/2006/relationships/footer" Target="footer21.xml"/><Relationship Id="rId11" Type="http://schemas.openxmlformats.org/officeDocument/2006/relationships/footer" Target="footer3.xml"/><Relationship Id="rId24" Type="http://schemas.openxmlformats.org/officeDocument/2006/relationships/footer" Target="footer16.xml"/><Relationship Id="rId32" Type="http://schemas.openxmlformats.org/officeDocument/2006/relationships/footer" Target="footer24.xml"/><Relationship Id="rId37" Type="http://schemas.openxmlformats.org/officeDocument/2006/relationships/footer" Target="footer29.xml"/><Relationship Id="rId40" Type="http://schemas.openxmlformats.org/officeDocument/2006/relationships/footer" Target="footer32.xml"/><Relationship Id="rId45" Type="http://schemas.openxmlformats.org/officeDocument/2006/relationships/footer" Target="footer37.xml"/><Relationship Id="rId53" Type="http://schemas.openxmlformats.org/officeDocument/2006/relationships/footer" Target="footer45.xml"/><Relationship Id="rId58" Type="http://schemas.openxmlformats.org/officeDocument/2006/relationships/footer" Target="footer50.xml"/><Relationship Id="rId66" Type="http://schemas.openxmlformats.org/officeDocument/2006/relationships/footer" Target="footer58.xml"/><Relationship Id="rId74" Type="http://schemas.openxmlformats.org/officeDocument/2006/relationships/footer" Target="footer66.xml"/><Relationship Id="rId79" Type="http://schemas.openxmlformats.org/officeDocument/2006/relationships/footer" Target="footer71.xml"/><Relationship Id="rId87" Type="http://schemas.openxmlformats.org/officeDocument/2006/relationships/footer" Target="footer79.xml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footer" Target="footer53.xml"/><Relationship Id="rId82" Type="http://schemas.openxmlformats.org/officeDocument/2006/relationships/footer" Target="footer74.xml"/><Relationship Id="rId90" Type="http://schemas.openxmlformats.org/officeDocument/2006/relationships/footer" Target="footer82.xml"/><Relationship Id="rId95" Type="http://schemas.openxmlformats.org/officeDocument/2006/relationships/footer" Target="footer87.xml"/><Relationship Id="rId19" Type="http://schemas.openxmlformats.org/officeDocument/2006/relationships/footer" Target="footer11.xml"/><Relationship Id="rId14" Type="http://schemas.openxmlformats.org/officeDocument/2006/relationships/footer" Target="footer6.xml"/><Relationship Id="rId22" Type="http://schemas.openxmlformats.org/officeDocument/2006/relationships/footer" Target="footer14.xml"/><Relationship Id="rId27" Type="http://schemas.openxmlformats.org/officeDocument/2006/relationships/footer" Target="footer19.xml"/><Relationship Id="rId30" Type="http://schemas.openxmlformats.org/officeDocument/2006/relationships/footer" Target="footer22.xml"/><Relationship Id="rId35" Type="http://schemas.openxmlformats.org/officeDocument/2006/relationships/footer" Target="footer27.xml"/><Relationship Id="rId43" Type="http://schemas.openxmlformats.org/officeDocument/2006/relationships/footer" Target="footer35.xml"/><Relationship Id="rId48" Type="http://schemas.openxmlformats.org/officeDocument/2006/relationships/footer" Target="footer40.xml"/><Relationship Id="rId56" Type="http://schemas.openxmlformats.org/officeDocument/2006/relationships/footer" Target="footer48.xml"/><Relationship Id="rId64" Type="http://schemas.openxmlformats.org/officeDocument/2006/relationships/footer" Target="footer56.xml"/><Relationship Id="rId69" Type="http://schemas.openxmlformats.org/officeDocument/2006/relationships/footer" Target="footer61.xml"/><Relationship Id="rId77" Type="http://schemas.openxmlformats.org/officeDocument/2006/relationships/footer" Target="footer69.xml"/><Relationship Id="rId100" Type="http://schemas.openxmlformats.org/officeDocument/2006/relationships/footer" Target="footer92.xml"/><Relationship Id="rId8" Type="http://schemas.openxmlformats.org/officeDocument/2006/relationships/image" Target="media/image1.png"/><Relationship Id="rId51" Type="http://schemas.openxmlformats.org/officeDocument/2006/relationships/footer" Target="footer43.xml"/><Relationship Id="rId72" Type="http://schemas.openxmlformats.org/officeDocument/2006/relationships/footer" Target="footer64.xml"/><Relationship Id="rId80" Type="http://schemas.openxmlformats.org/officeDocument/2006/relationships/footer" Target="footer72.xml"/><Relationship Id="rId85" Type="http://schemas.openxmlformats.org/officeDocument/2006/relationships/footer" Target="footer77.xml"/><Relationship Id="rId93" Type="http://schemas.openxmlformats.org/officeDocument/2006/relationships/footer" Target="footer85.xml"/><Relationship Id="rId98" Type="http://schemas.openxmlformats.org/officeDocument/2006/relationships/footer" Target="footer90.xml"/><Relationship Id="rId3" Type="http://schemas.openxmlformats.org/officeDocument/2006/relationships/styles" Target="styles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footer" Target="footer17.xml"/><Relationship Id="rId33" Type="http://schemas.openxmlformats.org/officeDocument/2006/relationships/footer" Target="footer25.xml"/><Relationship Id="rId38" Type="http://schemas.openxmlformats.org/officeDocument/2006/relationships/footer" Target="footer30.xml"/><Relationship Id="rId46" Type="http://schemas.openxmlformats.org/officeDocument/2006/relationships/footer" Target="footer38.xml"/><Relationship Id="rId59" Type="http://schemas.openxmlformats.org/officeDocument/2006/relationships/footer" Target="footer51.xml"/><Relationship Id="rId67" Type="http://schemas.openxmlformats.org/officeDocument/2006/relationships/footer" Target="footer59.xml"/><Relationship Id="rId103" Type="http://schemas.microsoft.com/office/2007/relationships/stylesWithEffects" Target="stylesWithEffects.xml"/><Relationship Id="rId20" Type="http://schemas.openxmlformats.org/officeDocument/2006/relationships/footer" Target="footer12.xml"/><Relationship Id="rId41" Type="http://schemas.openxmlformats.org/officeDocument/2006/relationships/footer" Target="footer33.xml"/><Relationship Id="rId54" Type="http://schemas.openxmlformats.org/officeDocument/2006/relationships/footer" Target="footer46.xml"/><Relationship Id="rId62" Type="http://schemas.openxmlformats.org/officeDocument/2006/relationships/footer" Target="footer54.xml"/><Relationship Id="rId70" Type="http://schemas.openxmlformats.org/officeDocument/2006/relationships/footer" Target="footer62.xml"/><Relationship Id="rId75" Type="http://schemas.openxmlformats.org/officeDocument/2006/relationships/footer" Target="footer67.xml"/><Relationship Id="rId83" Type="http://schemas.openxmlformats.org/officeDocument/2006/relationships/footer" Target="footer75.xml"/><Relationship Id="rId88" Type="http://schemas.openxmlformats.org/officeDocument/2006/relationships/footer" Target="footer80.xml"/><Relationship Id="rId91" Type="http://schemas.openxmlformats.org/officeDocument/2006/relationships/footer" Target="footer83.xml"/><Relationship Id="rId96" Type="http://schemas.openxmlformats.org/officeDocument/2006/relationships/footer" Target="footer8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7.xml"/><Relationship Id="rId23" Type="http://schemas.openxmlformats.org/officeDocument/2006/relationships/footer" Target="footer15.xml"/><Relationship Id="rId28" Type="http://schemas.openxmlformats.org/officeDocument/2006/relationships/footer" Target="footer20.xml"/><Relationship Id="rId36" Type="http://schemas.openxmlformats.org/officeDocument/2006/relationships/footer" Target="footer28.xml"/><Relationship Id="rId49" Type="http://schemas.openxmlformats.org/officeDocument/2006/relationships/footer" Target="footer41.xml"/><Relationship Id="rId57" Type="http://schemas.openxmlformats.org/officeDocument/2006/relationships/footer" Target="footer49.xml"/><Relationship Id="rId10" Type="http://schemas.openxmlformats.org/officeDocument/2006/relationships/footer" Target="footer2.xml"/><Relationship Id="rId31" Type="http://schemas.openxmlformats.org/officeDocument/2006/relationships/footer" Target="footer23.xml"/><Relationship Id="rId44" Type="http://schemas.openxmlformats.org/officeDocument/2006/relationships/footer" Target="footer36.xml"/><Relationship Id="rId52" Type="http://schemas.openxmlformats.org/officeDocument/2006/relationships/footer" Target="footer44.xml"/><Relationship Id="rId60" Type="http://schemas.openxmlformats.org/officeDocument/2006/relationships/footer" Target="footer52.xml"/><Relationship Id="rId65" Type="http://schemas.openxmlformats.org/officeDocument/2006/relationships/footer" Target="footer57.xml"/><Relationship Id="rId73" Type="http://schemas.openxmlformats.org/officeDocument/2006/relationships/footer" Target="footer65.xml"/><Relationship Id="rId78" Type="http://schemas.openxmlformats.org/officeDocument/2006/relationships/footer" Target="footer70.xml"/><Relationship Id="rId81" Type="http://schemas.openxmlformats.org/officeDocument/2006/relationships/footer" Target="footer73.xml"/><Relationship Id="rId86" Type="http://schemas.openxmlformats.org/officeDocument/2006/relationships/footer" Target="footer78.xml"/><Relationship Id="rId94" Type="http://schemas.openxmlformats.org/officeDocument/2006/relationships/footer" Target="footer86.xml"/><Relationship Id="rId99" Type="http://schemas.openxmlformats.org/officeDocument/2006/relationships/footer" Target="footer91.xml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39" Type="http://schemas.openxmlformats.org/officeDocument/2006/relationships/footer" Target="footer31.xml"/><Relationship Id="rId34" Type="http://schemas.openxmlformats.org/officeDocument/2006/relationships/footer" Target="footer26.xml"/><Relationship Id="rId50" Type="http://schemas.openxmlformats.org/officeDocument/2006/relationships/footer" Target="footer42.xml"/><Relationship Id="rId55" Type="http://schemas.openxmlformats.org/officeDocument/2006/relationships/footer" Target="footer47.xml"/><Relationship Id="rId76" Type="http://schemas.openxmlformats.org/officeDocument/2006/relationships/footer" Target="footer68.xml"/><Relationship Id="rId97" Type="http://schemas.openxmlformats.org/officeDocument/2006/relationships/footer" Target="footer8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D3EDED-9201-43F4-8132-A699950ED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122</Pages>
  <Words>116622</Words>
  <Characters>664747</Characters>
  <Application>Microsoft Office Word</Application>
  <DocSecurity>0</DocSecurity>
  <Lines>5539</Lines>
  <Paragraphs>1559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школа1</cp:lastModifiedBy>
  <cp:revision>17</cp:revision>
  <dcterms:created xsi:type="dcterms:W3CDTF">2022-04-08T07:29:00Z</dcterms:created>
  <dcterms:modified xsi:type="dcterms:W3CDTF">2022-11-07T06:19:00Z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2022-04-01T00:00:00Z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2022-04-08T00:00:00Z</vt:filetime>
  </property>
</Properties>
</file>