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6C7" w:rsidRDefault="001036C7">
      <w:pPr>
        <w:pStyle w:val="ConsPlusTitlePage"/>
      </w:pPr>
      <w:r>
        <w:t xml:space="preserve">Документ предоставлен </w:t>
      </w:r>
      <w:hyperlink r:id="rId4" w:history="1">
        <w:r>
          <w:rPr>
            <w:color w:val="0000FF"/>
          </w:rPr>
          <w:t>КонсультантПлюс</w:t>
        </w:r>
      </w:hyperlink>
      <w:r>
        <w:br/>
      </w:r>
    </w:p>
    <w:p w:rsidR="001036C7" w:rsidRDefault="001036C7">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1036C7">
        <w:tc>
          <w:tcPr>
            <w:tcW w:w="4677" w:type="dxa"/>
            <w:tcBorders>
              <w:top w:val="nil"/>
              <w:left w:val="nil"/>
              <w:bottom w:val="nil"/>
              <w:right w:val="nil"/>
            </w:tcBorders>
          </w:tcPr>
          <w:p w:rsidR="001036C7" w:rsidRDefault="001036C7">
            <w:pPr>
              <w:pStyle w:val="ConsPlusNormal"/>
            </w:pPr>
            <w:r>
              <w:t>26 июня 2006 года</w:t>
            </w:r>
          </w:p>
        </w:tc>
        <w:tc>
          <w:tcPr>
            <w:tcW w:w="4677" w:type="dxa"/>
            <w:tcBorders>
              <w:top w:val="nil"/>
              <w:left w:val="nil"/>
              <w:bottom w:val="nil"/>
              <w:right w:val="nil"/>
            </w:tcBorders>
          </w:tcPr>
          <w:p w:rsidR="001036C7" w:rsidRDefault="001036C7">
            <w:pPr>
              <w:pStyle w:val="ConsPlusNormal"/>
              <w:jc w:val="right"/>
            </w:pPr>
            <w:r>
              <w:t>N 765-01-ЗМО</w:t>
            </w:r>
          </w:p>
        </w:tc>
      </w:tr>
    </w:tbl>
    <w:p w:rsidR="001036C7" w:rsidRDefault="001036C7">
      <w:pPr>
        <w:pStyle w:val="ConsPlusNormal"/>
        <w:pBdr>
          <w:top w:val="single" w:sz="6" w:space="0" w:color="auto"/>
        </w:pBdr>
        <w:spacing w:before="100" w:after="100"/>
        <w:jc w:val="both"/>
        <w:rPr>
          <w:sz w:val="2"/>
          <w:szCs w:val="2"/>
        </w:rPr>
      </w:pPr>
    </w:p>
    <w:p w:rsidR="001036C7" w:rsidRDefault="001036C7">
      <w:pPr>
        <w:pStyle w:val="ConsPlusNormal"/>
        <w:jc w:val="both"/>
      </w:pPr>
    </w:p>
    <w:p w:rsidR="001036C7" w:rsidRDefault="001036C7">
      <w:pPr>
        <w:pStyle w:val="ConsPlusTitle"/>
        <w:jc w:val="center"/>
      </w:pPr>
      <w:r>
        <w:t>ЗАКОН</w:t>
      </w:r>
    </w:p>
    <w:p w:rsidR="001036C7" w:rsidRDefault="001036C7">
      <w:pPr>
        <w:pStyle w:val="ConsPlusTitle"/>
        <w:jc w:val="center"/>
      </w:pPr>
    </w:p>
    <w:p w:rsidR="001036C7" w:rsidRDefault="001036C7">
      <w:pPr>
        <w:pStyle w:val="ConsPlusTitle"/>
        <w:jc w:val="center"/>
      </w:pPr>
      <w:r>
        <w:t>МУРМАНСКОЙ ОБЛАСТИ</w:t>
      </w:r>
    </w:p>
    <w:p w:rsidR="001036C7" w:rsidRDefault="001036C7">
      <w:pPr>
        <w:pStyle w:val="ConsPlusTitle"/>
        <w:jc w:val="center"/>
      </w:pPr>
    </w:p>
    <w:p w:rsidR="001036C7" w:rsidRDefault="001036C7">
      <w:pPr>
        <w:pStyle w:val="ConsPlusTitle"/>
        <w:jc w:val="center"/>
      </w:pPr>
      <w:r>
        <w:t>О ГОСУДАРСТВЕННОЙ СИСТЕМЕ БЕСПЛАТНОЙ ЮРИДИЧЕСКОЙ ПОМОЩИ</w:t>
      </w:r>
    </w:p>
    <w:p w:rsidR="001036C7" w:rsidRDefault="001036C7">
      <w:pPr>
        <w:pStyle w:val="ConsPlusTitle"/>
        <w:jc w:val="center"/>
      </w:pPr>
      <w:r>
        <w:t>НА ТЕРРИТОРИИ МУРМАНСКОЙ ОБЛАСТИ</w:t>
      </w:r>
    </w:p>
    <w:p w:rsidR="001036C7" w:rsidRDefault="001036C7">
      <w:pPr>
        <w:pStyle w:val="ConsPlusNormal"/>
        <w:jc w:val="both"/>
      </w:pPr>
    </w:p>
    <w:p w:rsidR="001036C7" w:rsidRDefault="001036C7">
      <w:pPr>
        <w:pStyle w:val="ConsPlusNormal"/>
        <w:jc w:val="right"/>
      </w:pPr>
      <w:proofErr w:type="gramStart"/>
      <w:r>
        <w:t>Принят</w:t>
      </w:r>
      <w:proofErr w:type="gramEnd"/>
      <w:r>
        <w:t xml:space="preserve"> Мурманской</w:t>
      </w:r>
    </w:p>
    <w:p w:rsidR="001036C7" w:rsidRDefault="001036C7">
      <w:pPr>
        <w:pStyle w:val="ConsPlusNormal"/>
        <w:jc w:val="right"/>
      </w:pPr>
      <w:r>
        <w:t>областной Думой</w:t>
      </w:r>
    </w:p>
    <w:p w:rsidR="001036C7" w:rsidRDefault="001036C7">
      <w:pPr>
        <w:pStyle w:val="ConsPlusNormal"/>
        <w:jc w:val="right"/>
      </w:pPr>
      <w:r>
        <w:t>8 июня 2006 года</w:t>
      </w:r>
    </w:p>
    <w:p w:rsidR="001036C7" w:rsidRDefault="001036C7">
      <w:pPr>
        <w:pStyle w:val="ConsPlusNormal"/>
        <w:jc w:val="center"/>
      </w:pPr>
      <w:r>
        <w:t>Список изменяющих документов</w:t>
      </w:r>
    </w:p>
    <w:p w:rsidR="001036C7" w:rsidRDefault="001036C7">
      <w:pPr>
        <w:pStyle w:val="ConsPlusNormal"/>
        <w:jc w:val="center"/>
      </w:pPr>
      <w:proofErr w:type="gramStart"/>
      <w:r>
        <w:t>(в ред. Законов Мурманской области</w:t>
      </w:r>
      <w:proofErr w:type="gramEnd"/>
    </w:p>
    <w:p w:rsidR="001036C7" w:rsidRDefault="001036C7">
      <w:pPr>
        <w:pStyle w:val="ConsPlusNormal"/>
        <w:jc w:val="center"/>
      </w:pPr>
      <w:r>
        <w:t xml:space="preserve">от 11.07.2012 </w:t>
      </w:r>
      <w:hyperlink r:id="rId5" w:history="1">
        <w:r>
          <w:rPr>
            <w:color w:val="0000FF"/>
          </w:rPr>
          <w:t>N 1504-01-ЗМО</w:t>
        </w:r>
      </w:hyperlink>
      <w:r>
        <w:t xml:space="preserve">, от 07.11.2013 </w:t>
      </w:r>
      <w:hyperlink r:id="rId6" w:history="1">
        <w:r>
          <w:rPr>
            <w:color w:val="0000FF"/>
          </w:rPr>
          <w:t>N 1674-01-ЗМО</w:t>
        </w:r>
      </w:hyperlink>
      <w:r>
        <w:t>,</w:t>
      </w:r>
    </w:p>
    <w:p w:rsidR="001036C7" w:rsidRDefault="001036C7">
      <w:pPr>
        <w:pStyle w:val="ConsPlusNormal"/>
        <w:jc w:val="center"/>
      </w:pPr>
      <w:r>
        <w:t xml:space="preserve">от 20.12.2013 </w:t>
      </w:r>
      <w:hyperlink r:id="rId7" w:history="1">
        <w:r>
          <w:rPr>
            <w:color w:val="0000FF"/>
          </w:rPr>
          <w:t>N 1704-01-ЗМО</w:t>
        </w:r>
      </w:hyperlink>
      <w:r>
        <w:t xml:space="preserve">, от 20.12.2013 </w:t>
      </w:r>
      <w:hyperlink r:id="rId8" w:history="1">
        <w:r>
          <w:rPr>
            <w:color w:val="0000FF"/>
          </w:rPr>
          <w:t>N 1706-01-ЗМО</w:t>
        </w:r>
      </w:hyperlink>
      <w:r>
        <w:t>,</w:t>
      </w:r>
    </w:p>
    <w:p w:rsidR="001036C7" w:rsidRDefault="001036C7">
      <w:pPr>
        <w:pStyle w:val="ConsPlusNormal"/>
        <w:jc w:val="center"/>
      </w:pPr>
      <w:r>
        <w:t xml:space="preserve">от 27.02.2014 </w:t>
      </w:r>
      <w:hyperlink r:id="rId9" w:history="1">
        <w:r>
          <w:rPr>
            <w:color w:val="0000FF"/>
          </w:rPr>
          <w:t>N 1718-01-ЗМО</w:t>
        </w:r>
      </w:hyperlink>
      <w:r>
        <w:t xml:space="preserve">, от 04.05.2014 </w:t>
      </w:r>
      <w:hyperlink r:id="rId10" w:history="1">
        <w:r>
          <w:rPr>
            <w:color w:val="0000FF"/>
          </w:rPr>
          <w:t>N 1744-01-ЗМО</w:t>
        </w:r>
      </w:hyperlink>
      <w:r>
        <w:t>,</w:t>
      </w:r>
    </w:p>
    <w:p w:rsidR="001036C7" w:rsidRDefault="001036C7">
      <w:pPr>
        <w:pStyle w:val="ConsPlusNormal"/>
        <w:jc w:val="center"/>
      </w:pPr>
      <w:r>
        <w:t xml:space="preserve">от 02.07.2014 </w:t>
      </w:r>
      <w:hyperlink r:id="rId11" w:history="1">
        <w:r>
          <w:rPr>
            <w:color w:val="0000FF"/>
          </w:rPr>
          <w:t>N 1771-01-ЗМО</w:t>
        </w:r>
      </w:hyperlink>
      <w:r>
        <w:t xml:space="preserve">, от 06.10.2014 </w:t>
      </w:r>
      <w:hyperlink r:id="rId12" w:history="1">
        <w:r>
          <w:rPr>
            <w:color w:val="0000FF"/>
          </w:rPr>
          <w:t>N 1776-01-ЗМО</w:t>
        </w:r>
      </w:hyperlink>
      <w:r>
        <w:t>,</w:t>
      </w:r>
    </w:p>
    <w:p w:rsidR="001036C7" w:rsidRDefault="001036C7">
      <w:pPr>
        <w:pStyle w:val="ConsPlusNormal"/>
        <w:jc w:val="center"/>
      </w:pPr>
      <w:r>
        <w:t xml:space="preserve">от 09.04.2015 </w:t>
      </w:r>
      <w:hyperlink r:id="rId13" w:history="1">
        <w:r>
          <w:rPr>
            <w:color w:val="0000FF"/>
          </w:rPr>
          <w:t>N 1849-01-ЗМО</w:t>
        </w:r>
      </w:hyperlink>
      <w:r>
        <w:t xml:space="preserve">, от 10.05.2016 </w:t>
      </w:r>
      <w:hyperlink r:id="rId14" w:history="1">
        <w:r>
          <w:rPr>
            <w:color w:val="0000FF"/>
          </w:rPr>
          <w:t>N 1989-01-ЗМО</w:t>
        </w:r>
      </w:hyperlink>
      <w:r>
        <w:t>)</w:t>
      </w:r>
    </w:p>
    <w:p w:rsidR="001036C7" w:rsidRDefault="001036C7">
      <w:pPr>
        <w:pStyle w:val="ConsPlusNormal"/>
        <w:jc w:val="both"/>
      </w:pPr>
    </w:p>
    <w:p w:rsidR="001036C7" w:rsidRDefault="001036C7">
      <w:pPr>
        <w:pStyle w:val="ConsPlusNormal"/>
        <w:ind w:firstLine="540"/>
        <w:jc w:val="both"/>
      </w:pPr>
      <w:proofErr w:type="gramStart"/>
      <w:r>
        <w:t xml:space="preserve">Настоящий Закон в соответствии с </w:t>
      </w:r>
      <w:hyperlink r:id="rId15" w:history="1">
        <w:r>
          <w:rPr>
            <w:color w:val="0000FF"/>
          </w:rPr>
          <w:t>Конституцией</w:t>
        </w:r>
      </w:hyperlink>
      <w:r>
        <w:t xml:space="preserve"> Российской Федерации, Федеральными законами "</w:t>
      </w:r>
      <w:hyperlink r:id="rId16" w:history="1">
        <w:r>
          <w:rPr>
            <w:color w:val="0000FF"/>
          </w:rPr>
          <w:t>О бесплатной</w:t>
        </w:r>
      </w:hyperlink>
      <w:r>
        <w:t xml:space="preserve"> юридической помощи в Российской Федерации", "</w:t>
      </w:r>
      <w:hyperlink r:id="rId17" w:history="1">
        <w:r>
          <w:rPr>
            <w:color w:val="0000FF"/>
          </w:rPr>
          <w:t>Об адвокатской</w:t>
        </w:r>
      </w:hyperlink>
      <w:r>
        <w:t xml:space="preserve"> деятельности и адвокатуре в Российской Федерации", иными федеральными законами регулирует вопросы, связанные с формированием государственной системы бесплатной юридической помощи и оказанием бесплатной юридической помощи на территории Мурманской области участниками государственной системы бесплатной юридической помощи и государственной поддержкой адвокатской деятельности и адвокатуры</w:t>
      </w:r>
      <w:proofErr w:type="gramEnd"/>
      <w:r>
        <w:t xml:space="preserve"> в Мурманской области.</w:t>
      </w:r>
    </w:p>
    <w:p w:rsidR="001036C7" w:rsidRDefault="001036C7">
      <w:pPr>
        <w:pStyle w:val="ConsPlusNormal"/>
        <w:jc w:val="both"/>
      </w:pPr>
      <w:r>
        <w:t xml:space="preserve">(преамбула в ред. </w:t>
      </w:r>
      <w:hyperlink r:id="rId18" w:history="1">
        <w:r>
          <w:rPr>
            <w:color w:val="0000FF"/>
          </w:rPr>
          <w:t>Закона</w:t>
        </w:r>
      </w:hyperlink>
      <w:r>
        <w:t xml:space="preserve"> Мурманской области от 27.02.2014 N 1718-01-ЗМО)</w:t>
      </w:r>
    </w:p>
    <w:p w:rsidR="001036C7" w:rsidRDefault="001036C7">
      <w:pPr>
        <w:pStyle w:val="ConsPlusNormal"/>
        <w:jc w:val="both"/>
      </w:pPr>
    </w:p>
    <w:p w:rsidR="001036C7" w:rsidRDefault="001036C7">
      <w:pPr>
        <w:pStyle w:val="ConsPlusNormal"/>
        <w:jc w:val="center"/>
      </w:pPr>
      <w:r>
        <w:t>Глава 1. ГОСУДАРСТВЕННАЯ ПОДДЕРЖКА АДВОКАТСКОЙ ДЕЯТЕЛЬНОСТИ</w:t>
      </w:r>
    </w:p>
    <w:p w:rsidR="001036C7" w:rsidRDefault="001036C7">
      <w:pPr>
        <w:pStyle w:val="ConsPlusNormal"/>
        <w:jc w:val="center"/>
      </w:pPr>
      <w:r>
        <w:t>И АДВОКАТУРЫ В МУРМАНСКОЙ ОБЛАСТИ</w:t>
      </w:r>
    </w:p>
    <w:p w:rsidR="001036C7" w:rsidRDefault="001036C7">
      <w:pPr>
        <w:pStyle w:val="ConsPlusNormal"/>
        <w:jc w:val="both"/>
      </w:pPr>
    </w:p>
    <w:p w:rsidR="001036C7" w:rsidRDefault="001036C7">
      <w:pPr>
        <w:pStyle w:val="ConsPlusNormal"/>
        <w:ind w:firstLine="540"/>
        <w:jc w:val="both"/>
      </w:pPr>
      <w:r>
        <w:t>Статья 1. Органы государственной власти Мурманской области, осуществляющие государственную поддержку адвокатской деятельности и адвокатуры в Мурманской области</w:t>
      </w:r>
    </w:p>
    <w:p w:rsidR="001036C7" w:rsidRDefault="001036C7">
      <w:pPr>
        <w:pStyle w:val="ConsPlusNormal"/>
        <w:jc w:val="both"/>
      </w:pPr>
    </w:p>
    <w:p w:rsidR="001036C7" w:rsidRDefault="001036C7">
      <w:pPr>
        <w:pStyle w:val="ConsPlusNormal"/>
        <w:ind w:firstLine="540"/>
        <w:jc w:val="both"/>
      </w:pPr>
      <w:r>
        <w:t>Государственную поддержку адвокатской деятельности и адвокатуры в Мурманской области осуществляют следующие органы государственной власти Мурманской области:</w:t>
      </w:r>
    </w:p>
    <w:p w:rsidR="001036C7" w:rsidRDefault="001036C7">
      <w:pPr>
        <w:pStyle w:val="ConsPlusNormal"/>
        <w:ind w:firstLine="540"/>
        <w:jc w:val="both"/>
      </w:pPr>
      <w:r>
        <w:t>Мурманская областная Дума;</w:t>
      </w:r>
    </w:p>
    <w:p w:rsidR="001036C7" w:rsidRDefault="001036C7">
      <w:pPr>
        <w:pStyle w:val="ConsPlusNormal"/>
        <w:ind w:firstLine="540"/>
        <w:jc w:val="both"/>
      </w:pPr>
      <w:r>
        <w:t>Правительство Мурманской области;</w:t>
      </w:r>
    </w:p>
    <w:p w:rsidR="001036C7" w:rsidRDefault="001036C7">
      <w:pPr>
        <w:pStyle w:val="ConsPlusNormal"/>
        <w:ind w:firstLine="540"/>
        <w:jc w:val="both"/>
      </w:pPr>
      <w:r>
        <w:t>иные исполнительные органы государственной власти Мурманской области в пределах их компетенции.</w:t>
      </w:r>
    </w:p>
    <w:p w:rsidR="001036C7" w:rsidRDefault="001036C7">
      <w:pPr>
        <w:pStyle w:val="ConsPlusNormal"/>
        <w:jc w:val="both"/>
      </w:pPr>
    </w:p>
    <w:p w:rsidR="001036C7" w:rsidRDefault="001036C7">
      <w:pPr>
        <w:pStyle w:val="ConsPlusNormal"/>
        <w:ind w:firstLine="540"/>
        <w:jc w:val="both"/>
      </w:pPr>
      <w:r>
        <w:t>Статья 2. Полномочия Правительства Мурманской области в сфере государственной поддержки адвокатской деятельности и адвокатуры в Мурманской области</w:t>
      </w:r>
    </w:p>
    <w:p w:rsidR="001036C7" w:rsidRDefault="001036C7">
      <w:pPr>
        <w:pStyle w:val="ConsPlusNormal"/>
        <w:jc w:val="both"/>
      </w:pPr>
    </w:p>
    <w:p w:rsidR="001036C7" w:rsidRDefault="001036C7">
      <w:pPr>
        <w:pStyle w:val="ConsPlusNormal"/>
        <w:ind w:firstLine="540"/>
        <w:jc w:val="both"/>
      </w:pPr>
      <w:r>
        <w:t>Правительство Мурманской области в сфере государственной поддержки адвокатской деятельности и адвокатуры в Мурманской области:</w:t>
      </w:r>
    </w:p>
    <w:p w:rsidR="001036C7" w:rsidRDefault="001036C7">
      <w:pPr>
        <w:pStyle w:val="ConsPlusNormal"/>
        <w:ind w:firstLine="540"/>
        <w:jc w:val="both"/>
      </w:pPr>
      <w:r>
        <w:t>определяет меры по материально-техническому и финансовому обеспечению оказания юридической помощи гражданам в труднодоступных и малонаселенных местностях Мурманской области;</w:t>
      </w:r>
    </w:p>
    <w:p w:rsidR="001036C7" w:rsidRDefault="001036C7">
      <w:pPr>
        <w:pStyle w:val="ConsPlusNormal"/>
        <w:ind w:firstLine="540"/>
        <w:jc w:val="both"/>
      </w:pPr>
      <w:r>
        <w:lastRenderedPageBreak/>
        <w:t xml:space="preserve">абзац исключен. - </w:t>
      </w:r>
      <w:hyperlink r:id="rId19" w:history="1">
        <w:r>
          <w:rPr>
            <w:color w:val="0000FF"/>
          </w:rPr>
          <w:t>Закон</w:t>
        </w:r>
      </w:hyperlink>
      <w:r>
        <w:t xml:space="preserve"> Мурманской области от 11.07.2012 N 1504-01-ЗМО;</w:t>
      </w:r>
    </w:p>
    <w:p w:rsidR="001036C7" w:rsidRDefault="001036C7">
      <w:pPr>
        <w:pStyle w:val="ConsPlusNormal"/>
        <w:ind w:firstLine="540"/>
        <w:jc w:val="both"/>
      </w:pPr>
      <w:r>
        <w:t>в пределах компетенции органов государственной власти Мурманской области решает вопросы, связанные с учреждением на территории Мурманской области юридических консультаций;</w:t>
      </w:r>
    </w:p>
    <w:p w:rsidR="001036C7" w:rsidRDefault="001036C7">
      <w:pPr>
        <w:pStyle w:val="ConsPlusNormal"/>
        <w:ind w:firstLine="540"/>
        <w:jc w:val="both"/>
      </w:pPr>
      <w:r>
        <w:t>в пределах компетенции органов государственной власти Мурманской области определяет порядок и условия оказания финансовой помощи Адвокатской палате Мурманской области по содержанию юридических консультаций;</w:t>
      </w:r>
    </w:p>
    <w:p w:rsidR="001036C7" w:rsidRDefault="001036C7">
      <w:pPr>
        <w:pStyle w:val="ConsPlusNormal"/>
        <w:ind w:firstLine="540"/>
        <w:jc w:val="both"/>
      </w:pPr>
      <w:r>
        <w:t>наделяет исполнительные органы государственной власти Мурманской области полномочиями на осуществление государственной поддержки адвокатской деятельности и адвокатуры;</w:t>
      </w:r>
    </w:p>
    <w:p w:rsidR="001036C7" w:rsidRDefault="001036C7">
      <w:pPr>
        <w:pStyle w:val="ConsPlusNormal"/>
        <w:ind w:firstLine="540"/>
        <w:jc w:val="both"/>
      </w:pPr>
      <w:r>
        <w:t>взаимодействует с Мурманской областной Думой, органами местного самоуправления, Адвокатской палатой Мурманской области, органами судейского сообщества Мурманской области, иными учреждениями и организациями по вопросам, связанным с государственной поддержкой адвокатской деятельности и адвокатуры в Мурманской области;</w:t>
      </w:r>
    </w:p>
    <w:p w:rsidR="001036C7" w:rsidRDefault="001036C7">
      <w:pPr>
        <w:pStyle w:val="ConsPlusNormal"/>
        <w:ind w:firstLine="540"/>
        <w:jc w:val="both"/>
      </w:pPr>
      <w:r>
        <w:t>осуществляет иные полномочия в указанной сфере в соответствии с законодательством Российской Федерации и законодательством Мурманской области.</w:t>
      </w:r>
    </w:p>
    <w:p w:rsidR="001036C7" w:rsidRDefault="001036C7">
      <w:pPr>
        <w:pStyle w:val="ConsPlusNormal"/>
        <w:jc w:val="both"/>
      </w:pPr>
    </w:p>
    <w:p w:rsidR="001036C7" w:rsidRDefault="001036C7">
      <w:pPr>
        <w:pStyle w:val="ConsPlusNormal"/>
        <w:jc w:val="center"/>
      </w:pPr>
      <w:r>
        <w:t>Глава 2. ИЗБРАНИЕ ПРЕДСТАВИТЕЛЕЙ МУРМАНСКОЙ ОБЛАСТНОЙ ДУМЫ</w:t>
      </w:r>
    </w:p>
    <w:p w:rsidR="001036C7" w:rsidRDefault="001036C7">
      <w:pPr>
        <w:pStyle w:val="ConsPlusNormal"/>
        <w:jc w:val="center"/>
      </w:pPr>
      <w:r>
        <w:t>В КВАЛИФИКАЦИОННУЮ КОМИССИЮ ПРИ АДВОКАТСКОЙ ПАЛАТЕ</w:t>
      </w:r>
    </w:p>
    <w:p w:rsidR="001036C7" w:rsidRDefault="001036C7">
      <w:pPr>
        <w:pStyle w:val="ConsPlusNormal"/>
        <w:jc w:val="center"/>
      </w:pPr>
      <w:r>
        <w:t>МУРМАНСКОЙ ОБЛАСТИ</w:t>
      </w:r>
    </w:p>
    <w:p w:rsidR="001036C7" w:rsidRDefault="001036C7">
      <w:pPr>
        <w:pStyle w:val="ConsPlusNormal"/>
        <w:jc w:val="both"/>
      </w:pPr>
    </w:p>
    <w:p w:rsidR="001036C7" w:rsidRDefault="001036C7">
      <w:pPr>
        <w:pStyle w:val="ConsPlusNormal"/>
        <w:jc w:val="center"/>
      </w:pPr>
      <w:r>
        <w:t xml:space="preserve">Утратила силу. - </w:t>
      </w:r>
      <w:hyperlink r:id="rId20" w:history="1">
        <w:r>
          <w:rPr>
            <w:color w:val="0000FF"/>
          </w:rPr>
          <w:t>Закон</w:t>
        </w:r>
      </w:hyperlink>
      <w:r>
        <w:t xml:space="preserve"> Мурманской области</w:t>
      </w:r>
    </w:p>
    <w:p w:rsidR="001036C7" w:rsidRDefault="001036C7">
      <w:pPr>
        <w:pStyle w:val="ConsPlusNormal"/>
        <w:jc w:val="center"/>
      </w:pPr>
      <w:r>
        <w:t>от 27.02.2014 N 1718-01-ЗМО.</w:t>
      </w:r>
    </w:p>
    <w:p w:rsidR="001036C7" w:rsidRDefault="001036C7">
      <w:pPr>
        <w:pStyle w:val="ConsPlusNormal"/>
        <w:jc w:val="both"/>
      </w:pPr>
    </w:p>
    <w:p w:rsidR="001036C7" w:rsidRDefault="001036C7">
      <w:pPr>
        <w:pStyle w:val="ConsPlusNormal"/>
        <w:jc w:val="center"/>
      </w:pPr>
      <w:r>
        <w:t xml:space="preserve">Глава 3. ГОСУДАРСТВЕННАЯ СИСТЕМА </w:t>
      </w:r>
      <w:proofErr w:type="gramStart"/>
      <w:r>
        <w:t>БЕСПЛАТНОЙ</w:t>
      </w:r>
      <w:proofErr w:type="gramEnd"/>
      <w:r>
        <w:t xml:space="preserve"> ЮРИДИЧЕСКОЙ</w:t>
      </w:r>
    </w:p>
    <w:p w:rsidR="001036C7" w:rsidRDefault="001036C7">
      <w:pPr>
        <w:pStyle w:val="ConsPlusNormal"/>
        <w:jc w:val="center"/>
      </w:pPr>
      <w:r>
        <w:t>ПОМОЩИ НА ТЕРРИТОРИИ МУРМАНСКОЙ ОБЛАСТИ</w:t>
      </w:r>
    </w:p>
    <w:p w:rsidR="001036C7" w:rsidRDefault="001036C7">
      <w:pPr>
        <w:pStyle w:val="ConsPlusNormal"/>
        <w:jc w:val="center"/>
      </w:pPr>
      <w:proofErr w:type="gramStart"/>
      <w:r>
        <w:t xml:space="preserve">(в ред. </w:t>
      </w:r>
      <w:hyperlink r:id="rId21" w:history="1">
        <w:r>
          <w:rPr>
            <w:color w:val="0000FF"/>
          </w:rPr>
          <w:t>Закона</w:t>
        </w:r>
      </w:hyperlink>
      <w:r>
        <w:t xml:space="preserve"> Мурманской области</w:t>
      </w:r>
      <w:proofErr w:type="gramEnd"/>
    </w:p>
    <w:p w:rsidR="001036C7" w:rsidRDefault="001036C7">
      <w:pPr>
        <w:pStyle w:val="ConsPlusNormal"/>
        <w:jc w:val="center"/>
      </w:pPr>
      <w:r>
        <w:t>от 11.07.2012 N 1504-01-ЗМО)</w:t>
      </w:r>
    </w:p>
    <w:p w:rsidR="001036C7" w:rsidRDefault="001036C7">
      <w:pPr>
        <w:pStyle w:val="ConsPlusNormal"/>
        <w:jc w:val="both"/>
      </w:pPr>
    </w:p>
    <w:p w:rsidR="001036C7" w:rsidRDefault="001036C7">
      <w:pPr>
        <w:pStyle w:val="ConsPlusNormal"/>
        <w:ind w:firstLine="540"/>
        <w:jc w:val="both"/>
      </w:pPr>
      <w:r>
        <w:t>Статья 7. Участники государственной системы бесплатной юридической помощи на территории Мурманской области</w:t>
      </w:r>
    </w:p>
    <w:p w:rsidR="001036C7" w:rsidRDefault="001036C7">
      <w:pPr>
        <w:pStyle w:val="ConsPlusNormal"/>
        <w:jc w:val="both"/>
      </w:pPr>
    </w:p>
    <w:p w:rsidR="001036C7" w:rsidRDefault="001036C7">
      <w:pPr>
        <w:pStyle w:val="ConsPlusNormal"/>
        <w:ind w:firstLine="540"/>
        <w:jc w:val="both"/>
      </w:pPr>
      <w:r>
        <w:t xml:space="preserve">1. В соответствии с Федеральным </w:t>
      </w:r>
      <w:hyperlink r:id="rId22" w:history="1">
        <w:r>
          <w:rPr>
            <w:color w:val="0000FF"/>
          </w:rPr>
          <w:t>законом</w:t>
        </w:r>
      </w:hyperlink>
      <w:r>
        <w:t xml:space="preserve"> от 21.11.2011 N 324-ФЗ "О бесплатной юридической помощи в Российской Федерации" (далее - специальный Федеральный закон) участниками государственной системы бесплатной юридической помощи на территории Мурманской области (далее - государственная система бесплатной юридической помощи) являются:</w:t>
      </w:r>
    </w:p>
    <w:p w:rsidR="001036C7" w:rsidRDefault="001036C7">
      <w:pPr>
        <w:pStyle w:val="ConsPlusNormal"/>
        <w:ind w:firstLine="540"/>
        <w:jc w:val="both"/>
      </w:pPr>
      <w:r>
        <w:t>1) федеральные органы исполнительной власти и подведомственные им учреждения;</w:t>
      </w:r>
    </w:p>
    <w:p w:rsidR="001036C7" w:rsidRDefault="001036C7">
      <w:pPr>
        <w:pStyle w:val="ConsPlusNormal"/>
        <w:ind w:firstLine="540"/>
        <w:jc w:val="both"/>
      </w:pPr>
      <w:r>
        <w:t>2) исполнительные органы государственной власти Мурманской области и подведомственные им учреждения;</w:t>
      </w:r>
    </w:p>
    <w:p w:rsidR="001036C7" w:rsidRDefault="001036C7">
      <w:pPr>
        <w:pStyle w:val="ConsPlusNormal"/>
        <w:ind w:firstLine="540"/>
        <w:jc w:val="both"/>
      </w:pPr>
      <w:r>
        <w:t>3) органы управления государственных внебюджетных фондов.</w:t>
      </w:r>
    </w:p>
    <w:p w:rsidR="001036C7" w:rsidRDefault="001036C7">
      <w:pPr>
        <w:pStyle w:val="ConsPlusNormal"/>
        <w:ind w:firstLine="540"/>
        <w:jc w:val="both"/>
      </w:pPr>
      <w:r>
        <w:t xml:space="preserve">2. Адвокаты наделяются правом участвовать в государственной системе бесплатной юридической помощи в порядке, установленном специальным Федеральным </w:t>
      </w:r>
      <w:hyperlink r:id="rId23" w:history="1">
        <w:r>
          <w:rPr>
            <w:color w:val="0000FF"/>
          </w:rPr>
          <w:t>законом</w:t>
        </w:r>
      </w:hyperlink>
      <w:r>
        <w:t>, другими федеральными законами и настоящим Законом.</w:t>
      </w:r>
    </w:p>
    <w:p w:rsidR="001036C7" w:rsidRDefault="001036C7">
      <w:pPr>
        <w:pStyle w:val="ConsPlusNormal"/>
        <w:jc w:val="both"/>
      </w:pPr>
    </w:p>
    <w:p w:rsidR="001036C7" w:rsidRDefault="001036C7">
      <w:pPr>
        <w:pStyle w:val="ConsPlusNormal"/>
        <w:ind w:firstLine="540"/>
        <w:jc w:val="both"/>
      </w:pPr>
      <w:r>
        <w:t>Статья 8. Виды бесплатной юридической помощи</w:t>
      </w:r>
    </w:p>
    <w:p w:rsidR="001036C7" w:rsidRDefault="001036C7">
      <w:pPr>
        <w:pStyle w:val="ConsPlusNormal"/>
        <w:jc w:val="both"/>
      </w:pPr>
    </w:p>
    <w:p w:rsidR="001036C7" w:rsidRDefault="001036C7">
      <w:pPr>
        <w:pStyle w:val="ConsPlusNormal"/>
        <w:ind w:firstLine="540"/>
        <w:jc w:val="both"/>
      </w:pPr>
      <w:r>
        <w:t>1. Бесплатная юридическая помощь оказывается в виде:</w:t>
      </w:r>
    </w:p>
    <w:p w:rsidR="001036C7" w:rsidRDefault="001036C7">
      <w:pPr>
        <w:pStyle w:val="ConsPlusNormal"/>
        <w:ind w:firstLine="540"/>
        <w:jc w:val="both"/>
      </w:pPr>
      <w:r>
        <w:t>правового консультирования в устной и письменной форме;</w:t>
      </w:r>
    </w:p>
    <w:p w:rsidR="001036C7" w:rsidRDefault="001036C7">
      <w:pPr>
        <w:pStyle w:val="ConsPlusNormal"/>
        <w:ind w:firstLine="540"/>
        <w:jc w:val="both"/>
      </w:pPr>
      <w:r>
        <w:t>составления заявлений, жалоб, ходатайств и других документов правового характера;</w:t>
      </w:r>
    </w:p>
    <w:p w:rsidR="001036C7" w:rsidRDefault="001036C7">
      <w:pPr>
        <w:pStyle w:val="ConsPlusNormal"/>
        <w:ind w:firstLine="540"/>
        <w:jc w:val="both"/>
      </w:pPr>
      <w:r>
        <w:t xml:space="preserve">представления интересов гражданина в судах, государственных и муниципальных органах, организациях в случаях и в порядке, которые установлены специальным Федеральным </w:t>
      </w:r>
      <w:hyperlink r:id="rId24" w:history="1">
        <w:r>
          <w:rPr>
            <w:color w:val="0000FF"/>
          </w:rPr>
          <w:t>законом</w:t>
        </w:r>
      </w:hyperlink>
      <w:r>
        <w:t>, другими федеральными законами и законами Мурманской области.</w:t>
      </w:r>
    </w:p>
    <w:p w:rsidR="001036C7" w:rsidRDefault="001036C7">
      <w:pPr>
        <w:pStyle w:val="ConsPlusNormal"/>
        <w:ind w:firstLine="540"/>
        <w:jc w:val="both"/>
      </w:pPr>
      <w:r>
        <w:t xml:space="preserve">2. Бесплатная юридическая помощь может оказываться в иных не запрещенных </w:t>
      </w:r>
      <w:r>
        <w:lastRenderedPageBreak/>
        <w:t>законодательством Российской Федерации видах.</w:t>
      </w:r>
    </w:p>
    <w:p w:rsidR="001036C7" w:rsidRDefault="001036C7">
      <w:pPr>
        <w:pStyle w:val="ConsPlusNormal"/>
        <w:jc w:val="both"/>
      </w:pPr>
    </w:p>
    <w:p w:rsidR="001036C7" w:rsidRDefault="001036C7">
      <w:pPr>
        <w:pStyle w:val="ConsPlusNormal"/>
        <w:ind w:firstLine="540"/>
        <w:jc w:val="both"/>
      </w:pPr>
      <w:r>
        <w:t>Статья 9. Полномочия исполнительных органов государственной власти в области обеспечения граждан бесплатной юридической помощью</w:t>
      </w:r>
    </w:p>
    <w:p w:rsidR="001036C7" w:rsidRDefault="001036C7">
      <w:pPr>
        <w:pStyle w:val="ConsPlusNormal"/>
        <w:jc w:val="both"/>
      </w:pPr>
    </w:p>
    <w:p w:rsidR="001036C7" w:rsidRDefault="001036C7">
      <w:pPr>
        <w:pStyle w:val="ConsPlusNormal"/>
        <w:ind w:firstLine="540"/>
        <w:jc w:val="both"/>
      </w:pPr>
      <w:r>
        <w:t>1. Полномочия федеральных органов исполнительной власти, подведомственных им учреждений, органов управления государственных внебюджетных фондов Российской Федерации в области обеспечения граждан бесплатной юридической помощи в рамках государственной системы бесплатной юридической помощи устанавливаются законодательством Российской Федерации.</w:t>
      </w:r>
    </w:p>
    <w:p w:rsidR="001036C7" w:rsidRDefault="001036C7">
      <w:pPr>
        <w:pStyle w:val="ConsPlusNormal"/>
        <w:ind w:firstLine="540"/>
        <w:jc w:val="both"/>
      </w:pPr>
      <w:r>
        <w:t>2. К полномочиям Правительства Мурманской области в области обеспечения граждан бесплатной юридической помощью относятся:</w:t>
      </w:r>
    </w:p>
    <w:p w:rsidR="001036C7" w:rsidRDefault="001036C7">
      <w:pPr>
        <w:pStyle w:val="ConsPlusNormal"/>
        <w:ind w:firstLine="540"/>
        <w:jc w:val="both"/>
      </w:pPr>
      <w:r>
        <w:t>реализация на территории Мурманской области государственной политики в области обеспечения граждан бесплатной юридической помощью;</w:t>
      </w:r>
    </w:p>
    <w:p w:rsidR="001036C7" w:rsidRDefault="001036C7">
      <w:pPr>
        <w:pStyle w:val="ConsPlusNormal"/>
        <w:ind w:firstLine="540"/>
        <w:jc w:val="both"/>
      </w:pPr>
      <w:r>
        <w:t>принятие нормативных правовых актов в области обеспечения граждан бесплатной юридической помощью, в том числе утверждение государственных программ Мурманской области по содействию развитию системы бесплатной юридической помощи;</w:t>
      </w:r>
    </w:p>
    <w:p w:rsidR="001036C7" w:rsidRDefault="001036C7">
      <w:pPr>
        <w:pStyle w:val="ConsPlusNormal"/>
        <w:jc w:val="both"/>
      </w:pPr>
      <w:r>
        <w:t xml:space="preserve">(в ред. </w:t>
      </w:r>
      <w:hyperlink r:id="rId25" w:history="1">
        <w:r>
          <w:rPr>
            <w:color w:val="0000FF"/>
          </w:rPr>
          <w:t>Закона</w:t>
        </w:r>
      </w:hyperlink>
      <w:r>
        <w:t xml:space="preserve"> Мурманской области от 07.11.2013 N 1674-01-ЗМО)</w:t>
      </w:r>
    </w:p>
    <w:p w:rsidR="001036C7" w:rsidRDefault="001036C7">
      <w:pPr>
        <w:pStyle w:val="ConsPlusNormal"/>
        <w:ind w:firstLine="540"/>
        <w:jc w:val="both"/>
      </w:pPr>
      <w:r>
        <w:t>определение порядка принятия решений об оказании в экстренных случаях бесплатной юридической помощи гражданам, оказавшимся в трудной жизненной ситуации, и обеспечение их исполнения;</w:t>
      </w:r>
    </w:p>
    <w:p w:rsidR="001036C7" w:rsidRDefault="001036C7">
      <w:pPr>
        <w:pStyle w:val="ConsPlusNormal"/>
        <w:ind w:firstLine="540"/>
        <w:jc w:val="both"/>
      </w:pPr>
      <w:r>
        <w:t>определение исполнительного органа государственной власти Мурманской области, уполномоченного в области обеспечения граждан бесплатной юридической помощью (далее - уполномоченный орган);</w:t>
      </w:r>
    </w:p>
    <w:p w:rsidR="001036C7" w:rsidRDefault="001036C7">
      <w:pPr>
        <w:pStyle w:val="ConsPlusNormal"/>
        <w:ind w:firstLine="540"/>
        <w:jc w:val="both"/>
      </w:pPr>
      <w:r>
        <w:t>установление компетенции исполнительных органов государственной власти Мурманской области, подведомственных им учреждений в области обеспечения граждан бесплатной юридической помощью;</w:t>
      </w:r>
    </w:p>
    <w:p w:rsidR="001036C7" w:rsidRDefault="001036C7">
      <w:pPr>
        <w:pStyle w:val="ConsPlusNormal"/>
        <w:ind w:firstLine="540"/>
        <w:jc w:val="both"/>
      </w:pPr>
      <w:r>
        <w:t xml:space="preserve">определение </w:t>
      </w:r>
      <w:proofErr w:type="gramStart"/>
      <w:r>
        <w:t>порядка взаимодействия участников государственной системы бесплатной юридической помощи</w:t>
      </w:r>
      <w:proofErr w:type="gramEnd"/>
      <w:r>
        <w:t xml:space="preserve"> в пределах компетенции, установленной специальным Федеральным </w:t>
      </w:r>
      <w:hyperlink r:id="rId26" w:history="1">
        <w:r>
          <w:rPr>
            <w:color w:val="0000FF"/>
          </w:rPr>
          <w:t>законом</w:t>
        </w:r>
      </w:hyperlink>
      <w:r>
        <w:t>;</w:t>
      </w:r>
    </w:p>
    <w:p w:rsidR="001036C7" w:rsidRDefault="001036C7">
      <w:pPr>
        <w:pStyle w:val="ConsPlusNormal"/>
        <w:ind w:firstLine="540"/>
        <w:jc w:val="both"/>
      </w:pPr>
      <w:r>
        <w:t>определение размера и порядка оплаты труда адвокатов, оказывающих бесплатную юридическую помощь гражданам в рамках государственной системы бесплатной юридической помощи, и компенсации их расходов на оказание бесплатной юридической помощи;</w:t>
      </w:r>
    </w:p>
    <w:p w:rsidR="001036C7" w:rsidRDefault="001036C7">
      <w:pPr>
        <w:pStyle w:val="ConsPlusNormal"/>
        <w:ind w:firstLine="540"/>
        <w:jc w:val="both"/>
      </w:pPr>
      <w:r>
        <w:t>оказание в пределах своих полномочий содействия развитию негосударственной системы бесплатной юридической помощи и обеспечение ее поддержки;</w:t>
      </w:r>
    </w:p>
    <w:p w:rsidR="001036C7" w:rsidRDefault="001036C7">
      <w:pPr>
        <w:pStyle w:val="ConsPlusNormal"/>
        <w:ind w:firstLine="540"/>
        <w:jc w:val="both"/>
      </w:pPr>
      <w:r>
        <w:t>иные полномочия в соответствии с нормативными правовыми актами Российской Федерации и законами Мурманской области.</w:t>
      </w:r>
    </w:p>
    <w:p w:rsidR="001036C7" w:rsidRDefault="001036C7">
      <w:pPr>
        <w:pStyle w:val="ConsPlusNormal"/>
        <w:ind w:firstLine="540"/>
        <w:jc w:val="both"/>
      </w:pPr>
      <w:r>
        <w:t>3. К полномочиям уполномоченного органа в области обеспечения граждан бесплатной юридической помощью относятся:</w:t>
      </w:r>
    </w:p>
    <w:p w:rsidR="001036C7" w:rsidRDefault="001036C7">
      <w:pPr>
        <w:pStyle w:val="ConsPlusNormal"/>
        <w:ind w:firstLine="540"/>
        <w:jc w:val="both"/>
      </w:pPr>
      <w:r>
        <w:t>принятие мер по обеспечению функционирования и развития государственной системы бесплатной юридической помощи, координация деятельности участников этой системы и их взаимодействия в пределах компетенции, установленной федеральными законами и законами Мурманской области;</w:t>
      </w:r>
    </w:p>
    <w:p w:rsidR="001036C7" w:rsidRDefault="001036C7">
      <w:pPr>
        <w:pStyle w:val="ConsPlusNormal"/>
        <w:ind w:firstLine="540"/>
        <w:jc w:val="both"/>
      </w:pPr>
      <w:r>
        <w:t>опубликование списка адвокатов, оказывающих гражданам бесплатную юридическую помощь, в средствах массовой информации и размещение этого списка на официальном портале исполнительных органов государственной власти Мурманской области в информационно-телекоммуникационной сети Интернет;</w:t>
      </w:r>
    </w:p>
    <w:p w:rsidR="001036C7" w:rsidRDefault="001036C7">
      <w:pPr>
        <w:pStyle w:val="ConsPlusNormal"/>
        <w:ind w:firstLine="540"/>
        <w:jc w:val="both"/>
      </w:pPr>
      <w:r>
        <w:t>заключение с Адвокатской палатой Мурманской области ежегодного соглашения об оказании бесплатной юридической помощи адвокатами, являющимися участниками государственной системы бесплатной юридической помощи;</w:t>
      </w:r>
    </w:p>
    <w:p w:rsidR="001036C7" w:rsidRDefault="001036C7">
      <w:pPr>
        <w:pStyle w:val="ConsPlusNormal"/>
        <w:ind w:firstLine="540"/>
        <w:jc w:val="both"/>
      </w:pPr>
      <w:r>
        <w:t>определение порядка направления Адвокатской палатой Мурманской области в уполномоченный орган ежегодного доклада и сводного отчета об оказании адвокатами бесплатной юридической помощи в рамках государственной системы бесплатной юридической помощи;</w:t>
      </w:r>
    </w:p>
    <w:p w:rsidR="001036C7" w:rsidRDefault="001036C7">
      <w:pPr>
        <w:pStyle w:val="ConsPlusNormal"/>
        <w:ind w:firstLine="540"/>
        <w:jc w:val="both"/>
      </w:pPr>
      <w:r>
        <w:lastRenderedPageBreak/>
        <w:t>иные полномочия в соответствии с нормативными правовыми актами Российской Федерации, настоящим Законом и постановлениями Правительства Мурманской области.</w:t>
      </w:r>
    </w:p>
    <w:p w:rsidR="001036C7" w:rsidRDefault="001036C7">
      <w:pPr>
        <w:pStyle w:val="ConsPlusNormal"/>
        <w:jc w:val="both"/>
      </w:pPr>
    </w:p>
    <w:p w:rsidR="001036C7" w:rsidRDefault="001036C7">
      <w:pPr>
        <w:pStyle w:val="ConsPlusNormal"/>
        <w:ind w:firstLine="540"/>
        <w:jc w:val="both"/>
      </w:pPr>
      <w:r>
        <w:t>Статья 10. Оказание бесплатной юридической помощи федеральными органами исполнительной власти и подведомственными им учреждениями, исполнительными органами государственной власти Мурманской области и подведомственными им учреждениями, органами управления государственных внебюджетных фондов</w:t>
      </w:r>
    </w:p>
    <w:p w:rsidR="001036C7" w:rsidRDefault="001036C7">
      <w:pPr>
        <w:pStyle w:val="ConsPlusNormal"/>
        <w:jc w:val="both"/>
      </w:pPr>
    </w:p>
    <w:p w:rsidR="001036C7" w:rsidRDefault="001036C7">
      <w:pPr>
        <w:pStyle w:val="ConsPlusNormal"/>
        <w:ind w:firstLine="540"/>
        <w:jc w:val="both"/>
      </w:pPr>
      <w:r>
        <w:t xml:space="preserve">1. В соответствии со специальным Федеральным </w:t>
      </w:r>
      <w:hyperlink r:id="rId27" w:history="1">
        <w:r>
          <w:rPr>
            <w:color w:val="0000FF"/>
          </w:rPr>
          <w:t>законом</w:t>
        </w:r>
      </w:hyperlink>
      <w:r>
        <w:t xml:space="preserve"> федеральные органы исполнительной власти и подведомственные им учреждения оказывают гражданам бесплатную юридическую помощь в случаях и порядке, установленных федеральными законами и иными нормативными правовыми актами.</w:t>
      </w:r>
    </w:p>
    <w:p w:rsidR="001036C7" w:rsidRDefault="001036C7">
      <w:pPr>
        <w:pStyle w:val="ConsPlusNormal"/>
        <w:ind w:firstLine="540"/>
        <w:jc w:val="both"/>
      </w:pPr>
      <w:r>
        <w:t xml:space="preserve">2. </w:t>
      </w:r>
      <w:proofErr w:type="gramStart"/>
      <w:r>
        <w:t xml:space="preserve">В соответствии со специальным Федеральным </w:t>
      </w:r>
      <w:hyperlink r:id="rId28" w:history="1">
        <w:r>
          <w:rPr>
            <w:color w:val="0000FF"/>
          </w:rPr>
          <w:t>законом</w:t>
        </w:r>
      </w:hyperlink>
      <w:r>
        <w:t xml:space="preserve"> исполнительные органы государственной власти Мурманской области и подведомственные им учреждения, органы управления государственных внебюджетных фондов оказывают гражданам бесплатную юридическую помощь в виде правового консультирования в устной и письменной форме по вопросам, относящимся к их компетенции, в порядке, установленном законодательством Российской Федерации для рассмотрения обращений граждан.</w:t>
      </w:r>
      <w:proofErr w:type="gramEnd"/>
    </w:p>
    <w:p w:rsidR="001036C7" w:rsidRDefault="001036C7">
      <w:pPr>
        <w:pStyle w:val="ConsPlusNormal"/>
        <w:ind w:firstLine="540"/>
        <w:jc w:val="both"/>
      </w:pPr>
      <w:r>
        <w:t xml:space="preserve">3. </w:t>
      </w:r>
      <w:proofErr w:type="gramStart"/>
      <w:r>
        <w:t xml:space="preserve">В соответствии со специальным Федеральным </w:t>
      </w:r>
      <w:hyperlink r:id="rId29" w:history="1">
        <w:r>
          <w:rPr>
            <w:color w:val="0000FF"/>
          </w:rPr>
          <w:t>законом</w:t>
        </w:r>
      </w:hyperlink>
      <w:r>
        <w:t xml:space="preserve"> исполнительные органы государственной власти Мурманской области и подведомственные им учреждения, органы управления государственных внебюджетных фондов в случаях и порядке, установленных федеральными законами и иными нормативными правовыми актами Российской Федерации, законами Мурманской области, оказывают бесплатную юридическую помощь гражданам, нуждающимся в социальной поддержке и социальной защите, в виде составления заявлений, жалоб, ходатайств и других документов правового</w:t>
      </w:r>
      <w:proofErr w:type="gramEnd"/>
      <w:r>
        <w:t xml:space="preserve"> характера и представляют интересы гражданина в судах, государственных и муниципальных органах, организациях.</w:t>
      </w:r>
    </w:p>
    <w:p w:rsidR="001036C7" w:rsidRDefault="001036C7">
      <w:pPr>
        <w:pStyle w:val="ConsPlusNormal"/>
        <w:jc w:val="both"/>
      </w:pPr>
    </w:p>
    <w:p w:rsidR="001036C7" w:rsidRDefault="001036C7">
      <w:pPr>
        <w:pStyle w:val="ConsPlusNormal"/>
        <w:ind w:firstLine="540"/>
        <w:jc w:val="both"/>
      </w:pPr>
      <w:r>
        <w:t>Статья 10.1. Правовое информирование и правовое просвещение населения Мурманской области</w:t>
      </w:r>
    </w:p>
    <w:p w:rsidR="001036C7" w:rsidRDefault="001036C7">
      <w:pPr>
        <w:pStyle w:val="ConsPlusNormal"/>
        <w:jc w:val="both"/>
      </w:pPr>
    </w:p>
    <w:p w:rsidR="001036C7" w:rsidRDefault="001036C7">
      <w:pPr>
        <w:pStyle w:val="ConsPlusNormal"/>
        <w:ind w:firstLine="540"/>
        <w:jc w:val="both"/>
      </w:pPr>
      <w:r>
        <w:t xml:space="preserve">1. </w:t>
      </w:r>
      <w:proofErr w:type="gramStart"/>
      <w:r>
        <w:t>Исполнительные органы государственной власти Мурманской области и подведомственные им учреждения, органы управления государственных внебюджетных фондов Мурманской области и должностные лица обязаны осуществлять правовое информирование и правовое просвещение населения Мурманской области в целях создания условий для реализации прав и свобод граждан, защиты их законных интересов, повышения уровня социальной защищенности, а также обеспечения их доступа к правосудию.</w:t>
      </w:r>
      <w:proofErr w:type="gramEnd"/>
    </w:p>
    <w:p w:rsidR="001036C7" w:rsidRDefault="001036C7">
      <w:pPr>
        <w:pStyle w:val="ConsPlusNormal"/>
        <w:ind w:firstLine="540"/>
        <w:jc w:val="both"/>
      </w:pPr>
      <w:r>
        <w:t xml:space="preserve">2. Правовое информирование и правовое просвещение населения Мурманской области осуществляется путем доведения до граждан информации, предусмотренной </w:t>
      </w:r>
      <w:hyperlink r:id="rId30" w:history="1">
        <w:r>
          <w:rPr>
            <w:color w:val="0000FF"/>
          </w:rPr>
          <w:t>статьей 28</w:t>
        </w:r>
      </w:hyperlink>
      <w:r>
        <w:t xml:space="preserve"> специального Федерального закона, в том числе ее размещения в средствах массовой информации, в местах, доступных для граждан, в информационно-телекоммуникационной сети Интернет.</w:t>
      </w:r>
    </w:p>
    <w:p w:rsidR="001036C7" w:rsidRDefault="001036C7">
      <w:pPr>
        <w:pStyle w:val="ConsPlusNormal"/>
        <w:jc w:val="both"/>
      </w:pPr>
    </w:p>
    <w:p w:rsidR="001036C7" w:rsidRDefault="001036C7">
      <w:pPr>
        <w:pStyle w:val="ConsPlusNormal"/>
        <w:ind w:firstLine="540"/>
        <w:jc w:val="both"/>
      </w:pPr>
      <w:r>
        <w:t>Статья 10.2. Организационно-правовые основы участия адвокатов в государственной системе бесплатной юридической помощи</w:t>
      </w:r>
    </w:p>
    <w:p w:rsidR="001036C7" w:rsidRDefault="001036C7">
      <w:pPr>
        <w:pStyle w:val="ConsPlusNormal"/>
        <w:jc w:val="both"/>
      </w:pPr>
    </w:p>
    <w:p w:rsidR="001036C7" w:rsidRDefault="001036C7">
      <w:pPr>
        <w:pStyle w:val="ConsPlusNormal"/>
        <w:ind w:firstLine="540"/>
        <w:jc w:val="both"/>
      </w:pPr>
      <w:r>
        <w:t xml:space="preserve">1. Адвокаты участвуют в функционировании государственной системы бесплатной юридической помощи, оказывая гражданам бесплатную юридическую помощь в случаях, предусмотренных специальным Федеральным </w:t>
      </w:r>
      <w:hyperlink r:id="rId31" w:history="1">
        <w:r>
          <w:rPr>
            <w:color w:val="0000FF"/>
          </w:rPr>
          <w:t>законом</w:t>
        </w:r>
      </w:hyperlink>
      <w:r>
        <w:t>, другими федеральными законами.</w:t>
      </w:r>
    </w:p>
    <w:p w:rsidR="001036C7" w:rsidRDefault="001036C7">
      <w:pPr>
        <w:pStyle w:val="ConsPlusNormal"/>
        <w:ind w:firstLine="540"/>
        <w:jc w:val="both"/>
      </w:pPr>
      <w:r>
        <w:t xml:space="preserve">2. При оказании гражданам бесплатной юридической помощи адвокаты руководствуются специальным Федеральным </w:t>
      </w:r>
      <w:hyperlink r:id="rId32" w:history="1">
        <w:r>
          <w:rPr>
            <w:color w:val="0000FF"/>
          </w:rPr>
          <w:t>законом</w:t>
        </w:r>
      </w:hyperlink>
      <w:r>
        <w:t xml:space="preserve"> и Федеральным </w:t>
      </w:r>
      <w:hyperlink r:id="rId33" w:history="1">
        <w:r>
          <w:rPr>
            <w:color w:val="0000FF"/>
          </w:rPr>
          <w:t>законом</w:t>
        </w:r>
      </w:hyperlink>
      <w:r>
        <w:t xml:space="preserve"> от 31.05.2002 N 63-ФЗ "Об адвокатской деятельности и адвокатуре в Российской Федерации".</w:t>
      </w:r>
    </w:p>
    <w:p w:rsidR="001036C7" w:rsidRDefault="001036C7">
      <w:pPr>
        <w:pStyle w:val="ConsPlusNormal"/>
        <w:ind w:firstLine="540"/>
        <w:jc w:val="both"/>
      </w:pPr>
      <w:r>
        <w:t xml:space="preserve">3. Адвокаты, являющиеся участниками государственной системы бесплатной юридической помощи, оказывают гражданам бесплатную юридическую помощь на основании соглашения, заключаемого в соответствии со </w:t>
      </w:r>
      <w:hyperlink r:id="rId34" w:history="1">
        <w:r>
          <w:rPr>
            <w:color w:val="0000FF"/>
          </w:rPr>
          <w:t>статьей 25</w:t>
        </w:r>
      </w:hyperlink>
      <w:r>
        <w:t xml:space="preserve"> Федерального закона от 31.05.2002 N 63-ФЗ "Об </w:t>
      </w:r>
      <w:r>
        <w:lastRenderedPageBreak/>
        <w:t>адвокатской деятельности и адвокатуре в Российской Федерации".</w:t>
      </w:r>
    </w:p>
    <w:p w:rsidR="001036C7" w:rsidRDefault="001036C7">
      <w:pPr>
        <w:pStyle w:val="ConsPlusNormal"/>
        <w:ind w:firstLine="540"/>
        <w:jc w:val="both"/>
      </w:pPr>
      <w:r>
        <w:t>4. Организация участия адвокатов в деятельности государственной системы бесплатной юридической помощи осуществляется Адвокатской палатой Мурманской области.</w:t>
      </w:r>
    </w:p>
    <w:p w:rsidR="001036C7" w:rsidRDefault="001036C7">
      <w:pPr>
        <w:pStyle w:val="ConsPlusNormal"/>
        <w:ind w:firstLine="540"/>
        <w:jc w:val="both"/>
      </w:pPr>
      <w:r>
        <w:t>5. Адвокатская палата Мурманской области ежегодно не позднее 15 ноября направляет в уполномоченный орган список адвокатов, участвующих в деятельности государственной системы бесплатной юридической помощи, с указанием регистрационных номеров адвокатов в реестре адвокатов Мурманской области, а также адвокатских образований, в которых адвокаты осуществляют свою профессиональную деятельность.</w:t>
      </w:r>
    </w:p>
    <w:p w:rsidR="001036C7" w:rsidRDefault="001036C7">
      <w:pPr>
        <w:pStyle w:val="ConsPlusNormal"/>
        <w:ind w:firstLine="540"/>
        <w:jc w:val="both"/>
      </w:pPr>
      <w:r>
        <w:t xml:space="preserve">6. </w:t>
      </w:r>
      <w:proofErr w:type="gramStart"/>
      <w:r>
        <w:t>Уполномоченный орган ежегодно не позднее 1 декабря заключает с Адвокатской палатой Мурманской области соглашение об оказании бесплатной юридической помощи адвокатами, являющимися участниками государственной системы бесплатной юридической помощи, по форме, утвержденной федеральным органом исполнительной власти, уполномоченным в области обеспечения граждан бесплатной юридической помощью, и не позднее 31 декабря опубликовывает список адвокатов, оказывающих гражданам бесплатную юридическую помощь, в средствах массовой информации и</w:t>
      </w:r>
      <w:proofErr w:type="gramEnd"/>
      <w:r>
        <w:t xml:space="preserve"> размещает этот список на официальном портале исполнительных органов государственной власти Мурманской области в информационно-телекоммуникационной сети Интернет.</w:t>
      </w:r>
    </w:p>
    <w:p w:rsidR="001036C7" w:rsidRDefault="001036C7">
      <w:pPr>
        <w:pStyle w:val="ConsPlusNormal"/>
        <w:jc w:val="both"/>
      </w:pPr>
    </w:p>
    <w:p w:rsidR="001036C7" w:rsidRDefault="001036C7">
      <w:pPr>
        <w:pStyle w:val="ConsPlusNormal"/>
        <w:ind w:firstLine="540"/>
        <w:jc w:val="both"/>
      </w:pPr>
      <w:r>
        <w:t>Статья 10.3. Категории граждан, имеющих право на получение бесплатной юридической помощи в рамках государственной системы бесплатной юридической помощи, и случаи оказания такой помощи</w:t>
      </w:r>
    </w:p>
    <w:p w:rsidR="001036C7" w:rsidRDefault="001036C7">
      <w:pPr>
        <w:pStyle w:val="ConsPlusNormal"/>
        <w:jc w:val="both"/>
      </w:pPr>
    </w:p>
    <w:p w:rsidR="001036C7" w:rsidRDefault="001036C7">
      <w:pPr>
        <w:pStyle w:val="ConsPlusNormal"/>
        <w:ind w:firstLine="540"/>
        <w:jc w:val="both"/>
      </w:pPr>
      <w:r>
        <w:t>1. Право на получение всех видов бесплатной юридической помощи в рамках государственной системы бесплатной юридической помощи имеют следующие категории граждан:</w:t>
      </w:r>
    </w:p>
    <w:p w:rsidR="001036C7" w:rsidRDefault="001036C7">
      <w:pPr>
        <w:pStyle w:val="ConsPlusNormal"/>
        <w:ind w:firstLine="540"/>
        <w:jc w:val="both"/>
      </w:pPr>
      <w:r>
        <w:t>1) граждане, среднедушевой доход семей которых ниже величины прожиточного минимума, установленного в Мурманской области в соответствии с законодательством Российской Федерации, либо одиноко проживающие граждане, доходы которых ниже величины прожиточного минимума (далее - малоимущие граждане);</w:t>
      </w:r>
    </w:p>
    <w:p w:rsidR="001036C7" w:rsidRDefault="001036C7">
      <w:pPr>
        <w:pStyle w:val="ConsPlusNormal"/>
        <w:ind w:firstLine="540"/>
        <w:jc w:val="both"/>
      </w:pPr>
      <w:r>
        <w:t>2) инвалиды I и II группы;</w:t>
      </w:r>
    </w:p>
    <w:p w:rsidR="001036C7" w:rsidRDefault="001036C7">
      <w:pPr>
        <w:pStyle w:val="ConsPlusNormal"/>
        <w:ind w:firstLine="540"/>
        <w:jc w:val="both"/>
      </w:pPr>
      <w:r>
        <w:t>3) участники Великой Отечественной войны, инвалиды Великой Отечественной войны, вдовы (вдовцы), погибших (умерших) участников Великой Отечественной войны и инвалидов Великой Отечественной войны, иные лица, являющиеся ветеранами Великой Отечественной войны, Герои Российской Федерации, Герои Советского Союза, Герои Социалистического Труда, Герои Труда Российской Федерации;</w:t>
      </w:r>
    </w:p>
    <w:p w:rsidR="001036C7" w:rsidRDefault="001036C7">
      <w:pPr>
        <w:pStyle w:val="ConsPlusNormal"/>
        <w:jc w:val="both"/>
      </w:pPr>
      <w:r>
        <w:t xml:space="preserve">(в ред. Законов Мурманской области от 27.02.2014 </w:t>
      </w:r>
      <w:hyperlink r:id="rId35" w:history="1">
        <w:r>
          <w:rPr>
            <w:color w:val="0000FF"/>
          </w:rPr>
          <w:t>N 1718-01-ЗМО</w:t>
        </w:r>
      </w:hyperlink>
      <w:r>
        <w:t xml:space="preserve">, от 04.05.2014 </w:t>
      </w:r>
      <w:hyperlink r:id="rId36" w:history="1">
        <w:r>
          <w:rPr>
            <w:color w:val="0000FF"/>
          </w:rPr>
          <w:t>N 1744-01-ЗМО</w:t>
        </w:r>
      </w:hyperlink>
      <w:r>
        <w:t>)</w:t>
      </w:r>
    </w:p>
    <w:p w:rsidR="001036C7" w:rsidRDefault="001036C7">
      <w:pPr>
        <w:pStyle w:val="ConsPlusNormal"/>
        <w:ind w:firstLine="540"/>
        <w:jc w:val="both"/>
      </w:pPr>
      <w:r>
        <w:t>4) дети-инвалиды, дети-сироты, дети, оставшиеся без попечения родителей, лица из числа детей-сирот и детей, оставшихся без попечения родителей,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детей;</w:t>
      </w:r>
    </w:p>
    <w:p w:rsidR="001036C7" w:rsidRDefault="001036C7">
      <w:pPr>
        <w:pStyle w:val="ConsPlusNormal"/>
        <w:jc w:val="both"/>
      </w:pPr>
      <w:r>
        <w:t xml:space="preserve">(в ред. Законов Мурманской области от 20.12.2013 </w:t>
      </w:r>
      <w:hyperlink r:id="rId37" w:history="1">
        <w:r>
          <w:rPr>
            <w:color w:val="0000FF"/>
          </w:rPr>
          <w:t>N 1706-01-ЗМО</w:t>
        </w:r>
      </w:hyperlink>
      <w:r>
        <w:t xml:space="preserve">, от 27.02.2014 </w:t>
      </w:r>
      <w:hyperlink r:id="rId38" w:history="1">
        <w:r>
          <w:rPr>
            <w:color w:val="0000FF"/>
          </w:rPr>
          <w:t>N 1718-01-ЗМО</w:t>
        </w:r>
      </w:hyperlink>
      <w:r>
        <w:t>)</w:t>
      </w:r>
    </w:p>
    <w:p w:rsidR="001036C7" w:rsidRDefault="001036C7">
      <w:pPr>
        <w:pStyle w:val="ConsPlusNormal"/>
        <w:ind w:firstLine="540"/>
        <w:jc w:val="both"/>
      </w:pPr>
      <w:r>
        <w:t>4.1) лица, желающие принять на воспитание в свою семью ребенка, оставшегося без попечения родителей, если они обращаются за оказанием бесплатной юридической помощи по вопросам, связанным с устройством ребенка на воспитание в семью;</w:t>
      </w:r>
    </w:p>
    <w:p w:rsidR="001036C7" w:rsidRDefault="001036C7">
      <w:pPr>
        <w:pStyle w:val="ConsPlusNormal"/>
        <w:jc w:val="both"/>
      </w:pPr>
      <w:r>
        <w:t xml:space="preserve">(подп. 4.1 </w:t>
      </w:r>
      <w:proofErr w:type="gramStart"/>
      <w:r>
        <w:t>введен</w:t>
      </w:r>
      <w:proofErr w:type="gramEnd"/>
      <w:r>
        <w:t xml:space="preserve"> </w:t>
      </w:r>
      <w:hyperlink r:id="rId39" w:history="1">
        <w:r>
          <w:rPr>
            <w:color w:val="0000FF"/>
          </w:rPr>
          <w:t>Законом</w:t>
        </w:r>
      </w:hyperlink>
      <w:r>
        <w:t xml:space="preserve"> Мурманской области от 20.12.2013 N 1706-01-ЗМО)</w:t>
      </w:r>
    </w:p>
    <w:p w:rsidR="001036C7" w:rsidRDefault="001036C7">
      <w:pPr>
        <w:pStyle w:val="ConsPlusNormal"/>
        <w:ind w:firstLine="540"/>
        <w:jc w:val="both"/>
      </w:pPr>
      <w:r>
        <w:t>4.2) усыновители, если они обращаются за оказанием бесплатной юридической помощи по вопросам, связанным с обеспечением и защитой прав и законных интересов усыновленных детей;</w:t>
      </w:r>
    </w:p>
    <w:p w:rsidR="001036C7" w:rsidRDefault="001036C7">
      <w:pPr>
        <w:pStyle w:val="ConsPlusNormal"/>
        <w:jc w:val="both"/>
      </w:pPr>
      <w:r>
        <w:t xml:space="preserve">(подп. 4.2 </w:t>
      </w:r>
      <w:proofErr w:type="gramStart"/>
      <w:r>
        <w:t>введен</w:t>
      </w:r>
      <w:proofErr w:type="gramEnd"/>
      <w:r>
        <w:t xml:space="preserve"> </w:t>
      </w:r>
      <w:hyperlink r:id="rId40" w:history="1">
        <w:r>
          <w:rPr>
            <w:color w:val="0000FF"/>
          </w:rPr>
          <w:t>Законом</w:t>
        </w:r>
      </w:hyperlink>
      <w:r>
        <w:t xml:space="preserve"> Мурманской области от 20.12.2013 N 1706-01-ЗМО)</w:t>
      </w:r>
    </w:p>
    <w:p w:rsidR="001036C7" w:rsidRDefault="001036C7">
      <w:pPr>
        <w:pStyle w:val="ConsPlusNormal"/>
        <w:ind w:firstLine="540"/>
        <w:jc w:val="both"/>
      </w:pPr>
      <w:r>
        <w:t>4.3) лица, лишенные или ограниченные в родительских правах, если они обращаются по вопросам восстановления в родительских правах, отмены ограничения родительских прав;</w:t>
      </w:r>
    </w:p>
    <w:p w:rsidR="001036C7" w:rsidRDefault="001036C7">
      <w:pPr>
        <w:pStyle w:val="ConsPlusNormal"/>
        <w:jc w:val="both"/>
      </w:pPr>
      <w:r>
        <w:t xml:space="preserve">(подп. 4.3 </w:t>
      </w:r>
      <w:proofErr w:type="gramStart"/>
      <w:r>
        <w:t>введен</w:t>
      </w:r>
      <w:proofErr w:type="gramEnd"/>
      <w:r>
        <w:t xml:space="preserve"> </w:t>
      </w:r>
      <w:hyperlink r:id="rId41" w:history="1">
        <w:r>
          <w:rPr>
            <w:color w:val="0000FF"/>
          </w:rPr>
          <w:t>Законом</w:t>
        </w:r>
      </w:hyperlink>
      <w:r>
        <w:t xml:space="preserve"> Мурманской области от 20.12.2013 N 1706-01-ЗМО)</w:t>
      </w:r>
    </w:p>
    <w:p w:rsidR="001036C7" w:rsidRDefault="001036C7">
      <w:pPr>
        <w:pStyle w:val="ConsPlusNormal"/>
        <w:ind w:firstLine="540"/>
        <w:jc w:val="both"/>
      </w:pPr>
      <w:proofErr w:type="gramStart"/>
      <w:r>
        <w:t xml:space="preserve">4.4) лица, являющиеся членами многодетных семей в соответствии со </w:t>
      </w:r>
      <w:hyperlink r:id="rId42" w:history="1">
        <w:r>
          <w:rPr>
            <w:color w:val="0000FF"/>
          </w:rPr>
          <w:t>статьей 1</w:t>
        </w:r>
      </w:hyperlink>
      <w:r>
        <w:t xml:space="preserve"> Закона Мурманской области от 07.12.2011 N 1438-01-ЗМО "О социальной поддержке многодетных семей в Мурманской области", если они обращаются за оказанием бесплатной юридической помощи по </w:t>
      </w:r>
      <w:r>
        <w:lastRenderedPageBreak/>
        <w:t>вопросам, связанным с обеспечением и защитой прав и законных интересов детей из многодетных семей, по вопросам предоставления мер социальной поддержки, установленных законодательством Российской Федерации и</w:t>
      </w:r>
      <w:proofErr w:type="gramEnd"/>
      <w:r>
        <w:t xml:space="preserve"> (или) законодательством Мурманской области для граждан, имеющих детей, и многодетных семей;</w:t>
      </w:r>
    </w:p>
    <w:p w:rsidR="001036C7" w:rsidRDefault="001036C7">
      <w:pPr>
        <w:pStyle w:val="ConsPlusNormal"/>
        <w:jc w:val="both"/>
      </w:pPr>
      <w:r>
        <w:t xml:space="preserve">(подп. 4.4 </w:t>
      </w:r>
      <w:proofErr w:type="gramStart"/>
      <w:r>
        <w:t>введен</w:t>
      </w:r>
      <w:proofErr w:type="gramEnd"/>
      <w:r>
        <w:t xml:space="preserve"> </w:t>
      </w:r>
      <w:hyperlink r:id="rId43" w:history="1">
        <w:r>
          <w:rPr>
            <w:color w:val="0000FF"/>
          </w:rPr>
          <w:t>Законом</w:t>
        </w:r>
      </w:hyperlink>
      <w:r>
        <w:t xml:space="preserve"> Мурманской области от 02.07.2014 N 1771-01-ЗМО)</w:t>
      </w:r>
    </w:p>
    <w:p w:rsidR="001036C7" w:rsidRDefault="001036C7">
      <w:pPr>
        <w:pStyle w:val="ConsPlusNormal"/>
        <w:ind w:firstLine="540"/>
        <w:jc w:val="both"/>
      </w:pPr>
      <w:r>
        <w:t xml:space="preserve">5) граждане из числа представителей коренных малочисленных народов, постоянно проживающих в Мурманской области, если они обращаются за оказанием бесплатной юридической помощи по вопросам предоставления льгот и гарантий, установленных им Федеральным </w:t>
      </w:r>
      <w:hyperlink r:id="rId44" w:history="1">
        <w:r>
          <w:rPr>
            <w:color w:val="0000FF"/>
          </w:rPr>
          <w:t>законом</w:t>
        </w:r>
      </w:hyperlink>
      <w:r>
        <w:t xml:space="preserve"> от 30.04.1999 N 82-ФЗ "О гарантиях прав коренных малочисленных народов Российской Федерации", другими федеральными законами и законами Мурманской области;</w:t>
      </w:r>
    </w:p>
    <w:p w:rsidR="001036C7" w:rsidRDefault="001036C7">
      <w:pPr>
        <w:pStyle w:val="ConsPlusNormal"/>
        <w:ind w:firstLine="540"/>
        <w:jc w:val="both"/>
      </w:pPr>
      <w:r>
        <w:t>6) граждане пожилого возраста и инвалиды, проживающие в организациях социального обслуживания, предоставляющих социальные услуги в стационарной форме;</w:t>
      </w:r>
    </w:p>
    <w:p w:rsidR="001036C7" w:rsidRDefault="001036C7">
      <w:pPr>
        <w:pStyle w:val="ConsPlusNormal"/>
        <w:jc w:val="both"/>
      </w:pPr>
      <w:r>
        <w:t xml:space="preserve">(подп. 6 в ред. </w:t>
      </w:r>
      <w:hyperlink r:id="rId45" w:history="1">
        <w:r>
          <w:rPr>
            <w:color w:val="0000FF"/>
          </w:rPr>
          <w:t>Закона</w:t>
        </w:r>
      </w:hyperlink>
      <w:r>
        <w:t xml:space="preserve"> Мурманской области от 10.05.2016 N 1989-01-ЗМО)</w:t>
      </w:r>
    </w:p>
    <w:p w:rsidR="001036C7" w:rsidRDefault="001036C7">
      <w:pPr>
        <w:pStyle w:val="ConsPlusNormal"/>
        <w:ind w:firstLine="540"/>
        <w:jc w:val="both"/>
      </w:pPr>
      <w:proofErr w:type="gramStart"/>
      <w:r>
        <w:t>7) 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несовершеннолетних (за исключением вопросов, связанных с оказанием юридической помощи в уголовном судопроизводстве);</w:t>
      </w:r>
      <w:proofErr w:type="gramEnd"/>
    </w:p>
    <w:p w:rsidR="001036C7" w:rsidRDefault="001036C7">
      <w:pPr>
        <w:pStyle w:val="ConsPlusNormal"/>
        <w:ind w:firstLine="540"/>
        <w:jc w:val="both"/>
      </w:pPr>
      <w:r>
        <w:t xml:space="preserve">8) граждане, имеющие право на бесплатную юридическую помощь в соответствии с </w:t>
      </w:r>
      <w:hyperlink r:id="rId46" w:history="1">
        <w:r>
          <w:rPr>
            <w:color w:val="0000FF"/>
          </w:rPr>
          <w:t>Законом</w:t>
        </w:r>
      </w:hyperlink>
      <w:r>
        <w:t xml:space="preserve"> Российской Федерации от 02.07.1992 N 3185-1 "О психиатрической помощи и гарантиях прав граждан при ее оказании";</w:t>
      </w:r>
    </w:p>
    <w:p w:rsidR="001036C7" w:rsidRDefault="001036C7">
      <w:pPr>
        <w:pStyle w:val="ConsPlusNormal"/>
        <w:ind w:firstLine="540"/>
        <w:jc w:val="both"/>
      </w:pPr>
      <w:r>
        <w:t>9) граждане, признанные судом недееспособными, а также их законные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граждан;</w:t>
      </w:r>
    </w:p>
    <w:p w:rsidR="001036C7" w:rsidRDefault="001036C7">
      <w:pPr>
        <w:pStyle w:val="ConsPlusNormal"/>
        <w:ind w:firstLine="540"/>
        <w:jc w:val="both"/>
      </w:pPr>
      <w:r>
        <w:t>9.1) граждане, являющиеся председателями советов многоквартирных домов, если они обращаются за оказанием бесплатной юридической помощи по вопросам, связанным с управлением многоквартирным домом и предоставлением коммунальных услуг;</w:t>
      </w:r>
    </w:p>
    <w:p w:rsidR="001036C7" w:rsidRDefault="001036C7">
      <w:pPr>
        <w:pStyle w:val="ConsPlusNormal"/>
        <w:jc w:val="both"/>
      </w:pPr>
      <w:r>
        <w:t xml:space="preserve">(подп. 9.1 </w:t>
      </w:r>
      <w:proofErr w:type="gramStart"/>
      <w:r>
        <w:t>введен</w:t>
      </w:r>
      <w:proofErr w:type="gramEnd"/>
      <w:r>
        <w:t xml:space="preserve"> </w:t>
      </w:r>
      <w:hyperlink r:id="rId47" w:history="1">
        <w:r>
          <w:rPr>
            <w:color w:val="0000FF"/>
          </w:rPr>
          <w:t>Законом</w:t>
        </w:r>
      </w:hyperlink>
      <w:r>
        <w:t xml:space="preserve"> Мурманской области от 20.12.2013 N 1706-01-ЗМО)</w:t>
      </w:r>
    </w:p>
    <w:p w:rsidR="001036C7" w:rsidRDefault="001036C7">
      <w:pPr>
        <w:pStyle w:val="ConsPlusNormal"/>
        <w:ind w:firstLine="540"/>
        <w:jc w:val="both"/>
      </w:pPr>
      <w:r>
        <w:t>9.2) граждане, пострадавшие в результате чрезвычайной ситуации:</w:t>
      </w:r>
    </w:p>
    <w:p w:rsidR="001036C7" w:rsidRDefault="001036C7">
      <w:pPr>
        <w:pStyle w:val="ConsPlusNormal"/>
        <w:ind w:firstLine="540"/>
        <w:jc w:val="both"/>
      </w:pPr>
      <w:proofErr w:type="gramStart"/>
      <w:r>
        <w:t>супруг (супруга), состоявший (состоявшая) в зарегистрированном браке с погибшим (умершим) на день гибели (смерти) в результате чрезвычайной ситуации;</w:t>
      </w:r>
      <w:proofErr w:type="gramEnd"/>
    </w:p>
    <w:p w:rsidR="001036C7" w:rsidRDefault="001036C7">
      <w:pPr>
        <w:pStyle w:val="ConsPlusNormal"/>
        <w:ind w:firstLine="540"/>
        <w:jc w:val="both"/>
      </w:pPr>
      <w:r>
        <w:t>дети погибшего (умершего) в результате чрезвычайной ситуации;</w:t>
      </w:r>
    </w:p>
    <w:p w:rsidR="001036C7" w:rsidRDefault="001036C7">
      <w:pPr>
        <w:pStyle w:val="ConsPlusNormal"/>
        <w:ind w:firstLine="540"/>
        <w:jc w:val="both"/>
      </w:pPr>
      <w:r>
        <w:t>родители погибшего (умершего) в результате чрезвычайной ситуации;</w:t>
      </w:r>
    </w:p>
    <w:p w:rsidR="001036C7" w:rsidRDefault="001036C7">
      <w:pPr>
        <w:pStyle w:val="ConsPlusNormal"/>
        <w:ind w:firstLine="540"/>
        <w:jc w:val="both"/>
      </w:pPr>
      <w:r>
        <w:t>лица, находившиеся на полном содержании погибшего (умершего) в результате чрезвычайной ситуации или получавшие от него помощь, которая была для них постоянным и основным источником сре</w:t>
      </w:r>
      <w:proofErr w:type="gramStart"/>
      <w:r>
        <w:t>дств к с</w:t>
      </w:r>
      <w:proofErr w:type="gramEnd"/>
      <w:r>
        <w:t>уществованию, а также иные лица, признанные иждивенцами в порядке, установленном законодательством Российской Федерации;</w:t>
      </w:r>
    </w:p>
    <w:p w:rsidR="001036C7" w:rsidRDefault="001036C7">
      <w:pPr>
        <w:pStyle w:val="ConsPlusNormal"/>
        <w:ind w:firstLine="540"/>
        <w:jc w:val="both"/>
      </w:pPr>
      <w:r>
        <w:t>граждане, здоровью которых причинен вред в результате чрезвычайной ситуации;</w:t>
      </w:r>
    </w:p>
    <w:p w:rsidR="001036C7" w:rsidRDefault="001036C7">
      <w:pPr>
        <w:pStyle w:val="ConsPlusNormal"/>
        <w:ind w:firstLine="540"/>
        <w:jc w:val="both"/>
      </w:pPr>
      <w:r>
        <w:t>граждане, лишившиеся жилого помещения либо утратившие полностью или частично иное имущество либо документы в результате чрезвычайной ситуации;</w:t>
      </w:r>
    </w:p>
    <w:p w:rsidR="001036C7" w:rsidRDefault="001036C7">
      <w:pPr>
        <w:pStyle w:val="ConsPlusNormal"/>
        <w:jc w:val="both"/>
      </w:pPr>
      <w:r>
        <w:t xml:space="preserve">(подп. 9.2 </w:t>
      </w:r>
      <w:proofErr w:type="gramStart"/>
      <w:r>
        <w:t>введен</w:t>
      </w:r>
      <w:proofErr w:type="gramEnd"/>
      <w:r>
        <w:t xml:space="preserve"> </w:t>
      </w:r>
      <w:hyperlink r:id="rId48" w:history="1">
        <w:r>
          <w:rPr>
            <w:color w:val="0000FF"/>
          </w:rPr>
          <w:t>Законом</w:t>
        </w:r>
      </w:hyperlink>
      <w:r>
        <w:t xml:space="preserve"> Мурманской области от 06.10.2014 N 1776-01-ЗМО)</w:t>
      </w:r>
    </w:p>
    <w:p w:rsidR="001036C7" w:rsidRDefault="001036C7">
      <w:pPr>
        <w:pStyle w:val="ConsPlusNormal"/>
        <w:ind w:firstLine="540"/>
        <w:jc w:val="both"/>
      </w:pPr>
      <w:r>
        <w:t>10) граждане,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федеральными законами.</w:t>
      </w:r>
    </w:p>
    <w:p w:rsidR="001036C7" w:rsidRDefault="001036C7">
      <w:pPr>
        <w:pStyle w:val="ConsPlusNormal"/>
        <w:ind w:firstLine="540"/>
        <w:jc w:val="both"/>
      </w:pPr>
      <w:r>
        <w:t xml:space="preserve">2. </w:t>
      </w:r>
      <w:proofErr w:type="gramStart"/>
      <w:r>
        <w:t xml:space="preserve">В соответствии со специальным Федеральным </w:t>
      </w:r>
      <w:hyperlink r:id="rId49" w:history="1">
        <w:r>
          <w:rPr>
            <w:color w:val="0000FF"/>
          </w:rPr>
          <w:t>законом</w:t>
        </w:r>
      </w:hyperlink>
      <w:r>
        <w:t xml:space="preserve"> адвокаты, являющиеся участниками государственной системы бесплатной юридической помощи, осуществляют правовое консультирование в устной и письменной форме граждан, имеющих право на получение бесплатной юридической помощи в рамках государственной системы бесплатной юридической помощи, и составляют для них заявления, жалобы, ходатайства и другие документы правового характера в следующих случаях:</w:t>
      </w:r>
      <w:proofErr w:type="gramEnd"/>
    </w:p>
    <w:p w:rsidR="001036C7" w:rsidRDefault="001036C7">
      <w:pPr>
        <w:pStyle w:val="ConsPlusNormal"/>
        <w:ind w:firstLine="540"/>
        <w:jc w:val="both"/>
      </w:pPr>
      <w:r>
        <w:t xml:space="preserve">1) заключение, изменение, расторжение, признание недействительными сделок с недвижимым имуществом, государственная регистрация прав на недвижимое имущество и </w:t>
      </w:r>
      <w:r>
        <w:lastRenderedPageBreak/>
        <w:t>сделок с ним (в случае если квартира, жилой дом или их части являются единственным жилым помещением гражданина и его семьи);</w:t>
      </w:r>
    </w:p>
    <w:p w:rsidR="001036C7" w:rsidRDefault="001036C7">
      <w:pPr>
        <w:pStyle w:val="ConsPlusNormal"/>
        <w:ind w:firstLine="540"/>
        <w:jc w:val="both"/>
      </w:pPr>
      <w:proofErr w:type="gramStart"/>
      <w:r>
        <w:t>2) признание права на жилое помещение, предоставление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расторжение и прекращение договора социального найма жилого помещения, выселение из жилого помещения (в случае если квартира, жилой дом или их части являются</w:t>
      </w:r>
      <w:proofErr w:type="gramEnd"/>
      <w:r>
        <w:t xml:space="preserve">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rsidR="001036C7" w:rsidRDefault="001036C7">
      <w:pPr>
        <w:pStyle w:val="ConsPlusNormal"/>
        <w:jc w:val="both"/>
      </w:pPr>
      <w:r>
        <w:t xml:space="preserve">(в ред. </w:t>
      </w:r>
      <w:hyperlink r:id="rId50" w:history="1">
        <w:r>
          <w:rPr>
            <w:color w:val="0000FF"/>
          </w:rPr>
          <w:t>Закона</w:t>
        </w:r>
      </w:hyperlink>
      <w:r>
        <w:t xml:space="preserve"> Мурманской области от 20.12.2013 N 1706-01-ЗМО)</w:t>
      </w:r>
    </w:p>
    <w:p w:rsidR="001036C7" w:rsidRDefault="001036C7">
      <w:pPr>
        <w:pStyle w:val="ConsPlusNormal"/>
        <w:ind w:firstLine="540"/>
        <w:jc w:val="both"/>
      </w:pPr>
      <w:r>
        <w:t>3) признание и сохранение права собственности на земельный участок, права постоянного (бессрочного) пользования, а также права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p w:rsidR="001036C7" w:rsidRDefault="001036C7">
      <w:pPr>
        <w:pStyle w:val="ConsPlusNormal"/>
        <w:ind w:firstLine="540"/>
        <w:jc w:val="both"/>
      </w:pPr>
      <w:r>
        <w:t>4) защита прав потребителей (в части предоставления коммунальных услуг);</w:t>
      </w:r>
    </w:p>
    <w:p w:rsidR="001036C7" w:rsidRDefault="001036C7">
      <w:pPr>
        <w:pStyle w:val="ConsPlusNormal"/>
        <w:ind w:firstLine="540"/>
        <w:jc w:val="both"/>
      </w:pPr>
      <w:r>
        <w:t>5) отказ работодателя в заключени</w:t>
      </w:r>
      <w:proofErr w:type="gramStart"/>
      <w:r>
        <w:t>и</w:t>
      </w:r>
      <w:proofErr w:type="gramEnd"/>
      <w:r>
        <w:t xml:space="preserve"> трудового договора, нарушающий гарантии, установленные Трудовым </w:t>
      </w:r>
      <w:hyperlink r:id="rId51" w:history="1">
        <w:r>
          <w:rPr>
            <w:color w:val="0000FF"/>
          </w:rPr>
          <w:t>кодексом</w:t>
        </w:r>
      </w:hyperlink>
      <w:r>
        <w:t xml:space="preserve"> Российской Федерации, восстановление на работе, взыскание заработка, в том числе за время вынужденного прогула, компенсации морального вреда, причиненного неправомерными действиями (бездействием) работодателя;</w:t>
      </w:r>
    </w:p>
    <w:p w:rsidR="001036C7" w:rsidRDefault="001036C7">
      <w:pPr>
        <w:pStyle w:val="ConsPlusNormal"/>
        <w:ind w:firstLine="540"/>
        <w:jc w:val="both"/>
      </w:pPr>
      <w:r>
        <w:t>6) признание гражданина безработным и установление пособия по безработице;</w:t>
      </w:r>
    </w:p>
    <w:p w:rsidR="001036C7" w:rsidRDefault="001036C7">
      <w:pPr>
        <w:pStyle w:val="ConsPlusNormal"/>
        <w:ind w:firstLine="540"/>
        <w:jc w:val="both"/>
      </w:pPr>
      <w:r>
        <w:t>7) возмещение вреда, причиненного смертью кормильца, увечьем или иным повреждением здоровья, связанным с трудовой деятельностью или с чрезвычайной ситуацией;</w:t>
      </w:r>
    </w:p>
    <w:p w:rsidR="001036C7" w:rsidRDefault="001036C7">
      <w:pPr>
        <w:pStyle w:val="ConsPlusNormal"/>
        <w:jc w:val="both"/>
      </w:pPr>
      <w:r>
        <w:t xml:space="preserve">(в ред. </w:t>
      </w:r>
      <w:hyperlink r:id="rId52" w:history="1">
        <w:r>
          <w:rPr>
            <w:color w:val="0000FF"/>
          </w:rPr>
          <w:t>Закона</w:t>
        </w:r>
      </w:hyperlink>
      <w:r>
        <w:t xml:space="preserve"> Мурманской области от 06.10.2014 N 1776-01-ЗМО)</w:t>
      </w:r>
    </w:p>
    <w:p w:rsidR="001036C7" w:rsidRDefault="001036C7">
      <w:pPr>
        <w:pStyle w:val="ConsPlusNormal"/>
        <w:ind w:firstLine="540"/>
        <w:jc w:val="both"/>
      </w:pPr>
      <w:r>
        <w:t>8) предоставление мер социальной поддержки, оказание малоимущим гражданам государственной социальной помощи, предоставление субсидий на оплату жилого помещения и коммунальных услуг;</w:t>
      </w:r>
    </w:p>
    <w:p w:rsidR="001036C7" w:rsidRDefault="001036C7">
      <w:pPr>
        <w:pStyle w:val="ConsPlusNormal"/>
        <w:ind w:firstLine="540"/>
        <w:jc w:val="both"/>
      </w:pPr>
      <w:r>
        <w:t>9) назначение, перерасчет и взыскание страховых пенсий по старости, пенсий по инвалидности и по случаю потери кормильца, пособий по временной нетрудоспособности, беременности и родам, безработице, в связи с трудовым увечьем или профессиональным заболеванием, единовременного пособия при рождении ребенка, ежемесячного пособия по уходу за ребенком, социального пособия на погребение;</w:t>
      </w:r>
    </w:p>
    <w:p w:rsidR="001036C7" w:rsidRDefault="001036C7">
      <w:pPr>
        <w:pStyle w:val="ConsPlusNormal"/>
        <w:jc w:val="both"/>
      </w:pPr>
      <w:r>
        <w:t xml:space="preserve">(в ред. Законов Мурманской области от 09.04.2015 </w:t>
      </w:r>
      <w:hyperlink r:id="rId53" w:history="1">
        <w:r>
          <w:rPr>
            <w:color w:val="0000FF"/>
          </w:rPr>
          <w:t>N 1849-01-ЗМО</w:t>
        </w:r>
      </w:hyperlink>
      <w:r>
        <w:t xml:space="preserve">, от 10.05.2016 </w:t>
      </w:r>
      <w:hyperlink r:id="rId54" w:history="1">
        <w:r>
          <w:rPr>
            <w:color w:val="0000FF"/>
          </w:rPr>
          <w:t>N 1989-01-ЗМО</w:t>
        </w:r>
      </w:hyperlink>
      <w:r>
        <w:t>)</w:t>
      </w:r>
    </w:p>
    <w:p w:rsidR="001036C7" w:rsidRDefault="001036C7">
      <w:pPr>
        <w:pStyle w:val="ConsPlusNormal"/>
        <w:ind w:firstLine="540"/>
        <w:jc w:val="both"/>
      </w:pPr>
      <w:r>
        <w:t>10) установление и оспаривание отцовства (материнства), взыскание алиментов;</w:t>
      </w:r>
    </w:p>
    <w:p w:rsidR="001036C7" w:rsidRDefault="001036C7">
      <w:pPr>
        <w:pStyle w:val="ConsPlusNormal"/>
        <w:ind w:firstLine="540"/>
        <w:jc w:val="both"/>
      </w:pPr>
      <w:r>
        <w:t>10.1) установление усыновления, опеки или попечительства над детьми-сиротами и детьми, оставшимися без попечения родителей, заключение договора об осуществлении опеки или попечительства над такими детьми;</w:t>
      </w:r>
    </w:p>
    <w:p w:rsidR="001036C7" w:rsidRDefault="001036C7">
      <w:pPr>
        <w:pStyle w:val="ConsPlusNormal"/>
        <w:jc w:val="both"/>
      </w:pPr>
      <w:r>
        <w:t xml:space="preserve">(подп. 10.1 </w:t>
      </w:r>
      <w:proofErr w:type="gramStart"/>
      <w:r>
        <w:t>введен</w:t>
      </w:r>
      <w:proofErr w:type="gramEnd"/>
      <w:r>
        <w:t xml:space="preserve"> </w:t>
      </w:r>
      <w:hyperlink r:id="rId55" w:history="1">
        <w:r>
          <w:rPr>
            <w:color w:val="0000FF"/>
          </w:rPr>
          <w:t>Законом</w:t>
        </w:r>
      </w:hyperlink>
      <w:r>
        <w:t xml:space="preserve"> Мурманской области от 20.12.2013 N 1706-01-ЗМО)</w:t>
      </w:r>
    </w:p>
    <w:p w:rsidR="001036C7" w:rsidRDefault="001036C7">
      <w:pPr>
        <w:pStyle w:val="ConsPlusNormal"/>
        <w:ind w:firstLine="540"/>
        <w:jc w:val="both"/>
      </w:pPr>
      <w:r>
        <w:t>10.2) защита прав и законных интересов детей-сирот и детей, оставшихся без попечения родителей, лиц из числа детей-сирот и детей, оставшихся без попечения родителей;</w:t>
      </w:r>
    </w:p>
    <w:p w:rsidR="001036C7" w:rsidRDefault="001036C7">
      <w:pPr>
        <w:pStyle w:val="ConsPlusNormal"/>
        <w:jc w:val="both"/>
      </w:pPr>
      <w:r>
        <w:t xml:space="preserve">(подп. 10.2 </w:t>
      </w:r>
      <w:proofErr w:type="gramStart"/>
      <w:r>
        <w:t>введен</w:t>
      </w:r>
      <w:proofErr w:type="gramEnd"/>
      <w:r>
        <w:t xml:space="preserve"> </w:t>
      </w:r>
      <w:hyperlink r:id="rId56" w:history="1">
        <w:r>
          <w:rPr>
            <w:color w:val="0000FF"/>
          </w:rPr>
          <w:t>Законом</w:t>
        </w:r>
      </w:hyperlink>
      <w:r>
        <w:t xml:space="preserve"> Мурманской области от 20.12.2013 N 1706-01-ЗМО)</w:t>
      </w:r>
    </w:p>
    <w:p w:rsidR="001036C7" w:rsidRDefault="001036C7">
      <w:pPr>
        <w:pStyle w:val="ConsPlusNormal"/>
        <w:ind w:firstLine="540"/>
        <w:jc w:val="both"/>
      </w:pPr>
      <w:r>
        <w:t>10.3) восстановление в родительских правах, отмена ограничения родительских прав;</w:t>
      </w:r>
    </w:p>
    <w:p w:rsidR="001036C7" w:rsidRDefault="001036C7">
      <w:pPr>
        <w:pStyle w:val="ConsPlusNormal"/>
        <w:jc w:val="both"/>
      </w:pPr>
      <w:r>
        <w:t xml:space="preserve">(подп. 10.3 </w:t>
      </w:r>
      <w:proofErr w:type="gramStart"/>
      <w:r>
        <w:t>введен</w:t>
      </w:r>
      <w:proofErr w:type="gramEnd"/>
      <w:r>
        <w:t xml:space="preserve"> </w:t>
      </w:r>
      <w:hyperlink r:id="rId57" w:history="1">
        <w:r>
          <w:rPr>
            <w:color w:val="0000FF"/>
          </w:rPr>
          <w:t>Законом</w:t>
        </w:r>
      </w:hyperlink>
      <w:r>
        <w:t xml:space="preserve"> Мурманской области от 20.12.2013 N 1706-01-ЗМО)</w:t>
      </w:r>
    </w:p>
    <w:p w:rsidR="001036C7" w:rsidRDefault="001036C7">
      <w:pPr>
        <w:pStyle w:val="ConsPlusNormal"/>
        <w:ind w:firstLine="540"/>
        <w:jc w:val="both"/>
      </w:pPr>
      <w:r>
        <w:t>11) реабилитация граждан, пострадавших от политических репрессий;</w:t>
      </w:r>
    </w:p>
    <w:p w:rsidR="001036C7" w:rsidRDefault="001036C7">
      <w:pPr>
        <w:pStyle w:val="ConsPlusNormal"/>
        <w:ind w:firstLine="540"/>
        <w:jc w:val="both"/>
      </w:pPr>
      <w:r>
        <w:t>12) ограничение дееспособности;</w:t>
      </w:r>
    </w:p>
    <w:p w:rsidR="001036C7" w:rsidRDefault="001036C7">
      <w:pPr>
        <w:pStyle w:val="ConsPlusNormal"/>
        <w:ind w:firstLine="540"/>
        <w:jc w:val="both"/>
      </w:pPr>
      <w:r>
        <w:t>13) обжалование нарушений прав и свобод граждан при оказании психиатрической помощи;</w:t>
      </w:r>
    </w:p>
    <w:p w:rsidR="001036C7" w:rsidRDefault="001036C7">
      <w:pPr>
        <w:pStyle w:val="ConsPlusNormal"/>
        <w:ind w:firstLine="540"/>
        <w:jc w:val="both"/>
      </w:pPr>
      <w:r>
        <w:t>14) медико-социальная экспертиза и реабилитация инвалидов;</w:t>
      </w:r>
    </w:p>
    <w:p w:rsidR="001036C7" w:rsidRDefault="001036C7">
      <w:pPr>
        <w:pStyle w:val="ConsPlusNormal"/>
        <w:ind w:firstLine="540"/>
        <w:jc w:val="both"/>
      </w:pPr>
      <w:r>
        <w:t>15) обжалование во внесудебном порядке актов органов государственной власти, органов местного самоуправления и должностных лиц.</w:t>
      </w:r>
    </w:p>
    <w:p w:rsidR="001036C7" w:rsidRDefault="001036C7">
      <w:pPr>
        <w:pStyle w:val="ConsPlusNormal"/>
        <w:ind w:firstLine="540"/>
        <w:jc w:val="both"/>
      </w:pPr>
      <w:r>
        <w:t xml:space="preserve">16) предоставления льгот и гарантий, установленных коренным малочисленным народам в соответствии с Федеральным </w:t>
      </w:r>
      <w:hyperlink r:id="rId58" w:history="1">
        <w:r>
          <w:rPr>
            <w:color w:val="0000FF"/>
          </w:rPr>
          <w:t>законом</w:t>
        </w:r>
      </w:hyperlink>
      <w:r>
        <w:t xml:space="preserve"> от 30.04.1999 N 82-ФЗ "О гарантиях прав коренных </w:t>
      </w:r>
      <w:r>
        <w:lastRenderedPageBreak/>
        <w:t>малочисленных народов Российской Федерации", другими федеральными законами и законами Мурманской области;</w:t>
      </w:r>
    </w:p>
    <w:p w:rsidR="001036C7" w:rsidRDefault="001036C7">
      <w:pPr>
        <w:pStyle w:val="ConsPlusNormal"/>
        <w:ind w:firstLine="540"/>
        <w:jc w:val="both"/>
      </w:pPr>
      <w:r>
        <w:t>17) обращения граждан, являющихся председателями советов многоквартирных домов, по вопросам, связанным с управлением многоквартирным домом и предоставлением коммунальных услуг;</w:t>
      </w:r>
    </w:p>
    <w:p w:rsidR="001036C7" w:rsidRDefault="001036C7">
      <w:pPr>
        <w:pStyle w:val="ConsPlusNormal"/>
        <w:jc w:val="both"/>
      </w:pPr>
      <w:r>
        <w:t xml:space="preserve">(подп. 17 </w:t>
      </w:r>
      <w:proofErr w:type="gramStart"/>
      <w:r>
        <w:t>введен</w:t>
      </w:r>
      <w:proofErr w:type="gramEnd"/>
      <w:r>
        <w:t xml:space="preserve"> </w:t>
      </w:r>
      <w:hyperlink r:id="rId59" w:history="1">
        <w:r>
          <w:rPr>
            <w:color w:val="0000FF"/>
          </w:rPr>
          <w:t>Законом</w:t>
        </w:r>
      </w:hyperlink>
      <w:r>
        <w:t xml:space="preserve"> Мурманской области от 20.12.2013 N 1706-01-ЗМО)</w:t>
      </w:r>
    </w:p>
    <w:p w:rsidR="001036C7" w:rsidRDefault="001036C7">
      <w:pPr>
        <w:pStyle w:val="ConsPlusNormal"/>
        <w:ind w:firstLine="540"/>
        <w:jc w:val="both"/>
      </w:pPr>
      <w:r>
        <w:t>18) восстановление имущественных прав, личных неимущественных прав, нарушенных в результате чрезвычайной ситуации, возмещение ущерба, причиненного вследствие чрезвычайной ситуации.</w:t>
      </w:r>
    </w:p>
    <w:p w:rsidR="001036C7" w:rsidRDefault="001036C7">
      <w:pPr>
        <w:pStyle w:val="ConsPlusNormal"/>
        <w:jc w:val="both"/>
      </w:pPr>
      <w:r>
        <w:t xml:space="preserve">(подп. 18 </w:t>
      </w:r>
      <w:proofErr w:type="gramStart"/>
      <w:r>
        <w:t>введен</w:t>
      </w:r>
      <w:proofErr w:type="gramEnd"/>
      <w:r>
        <w:t xml:space="preserve"> </w:t>
      </w:r>
      <w:hyperlink r:id="rId60" w:history="1">
        <w:r>
          <w:rPr>
            <w:color w:val="0000FF"/>
          </w:rPr>
          <w:t>Законом</w:t>
        </w:r>
      </w:hyperlink>
      <w:r>
        <w:t xml:space="preserve"> Мурманской области от 06.10.2014 N 1776-01-ЗМО)</w:t>
      </w:r>
    </w:p>
    <w:p w:rsidR="001036C7" w:rsidRDefault="001036C7">
      <w:pPr>
        <w:pStyle w:val="ConsPlusNormal"/>
        <w:ind w:firstLine="540"/>
        <w:jc w:val="both"/>
      </w:pPr>
      <w:r>
        <w:t>3. Адвокаты, являющиеся участниками государственной системы бесплатной юридической помощи, представляют в судах, государственных и муниципальных органах, организациях интересы граждан, имеющих право на получение бесплатной юридической помощи в рамках государственной системы бесплатной юридической помощи, если они являются:</w:t>
      </w:r>
    </w:p>
    <w:p w:rsidR="001036C7" w:rsidRDefault="001036C7">
      <w:pPr>
        <w:pStyle w:val="ConsPlusNormal"/>
        <w:ind w:firstLine="540"/>
        <w:jc w:val="both"/>
      </w:pPr>
      <w:r>
        <w:t>1) истцами и ответчиками при рассмотрении судами дел о:</w:t>
      </w:r>
    </w:p>
    <w:p w:rsidR="001036C7" w:rsidRDefault="001036C7">
      <w:pPr>
        <w:pStyle w:val="ConsPlusNormal"/>
        <w:ind w:firstLine="540"/>
        <w:jc w:val="both"/>
      </w:pPr>
      <w:proofErr w:type="gramStart"/>
      <w:r>
        <w:t>расторжении, признании недействительными сделок с недвижимым имуществом, о государственной регистрации прав на недвижимое имущество и сделок с ним и об отказе в государственной регистрации таких прав (в случае если квартира, жилой дом или их части являются единственным жилым помещением гражданина и его семьи);</w:t>
      </w:r>
      <w:proofErr w:type="gramEnd"/>
    </w:p>
    <w:p w:rsidR="001036C7" w:rsidRDefault="001036C7">
      <w:pPr>
        <w:pStyle w:val="ConsPlusNormal"/>
        <w:ind w:firstLine="540"/>
        <w:jc w:val="both"/>
      </w:pPr>
      <w:proofErr w:type="gramStart"/>
      <w:r>
        <w:t>признании права на жилое помещение, предоставлении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в том числе принятых на воспитание в семьи, лиц из числа детей-сирот и детей, оставшихся без попечения родителей, расторжении и прекращении договора социального найма жилого помещения, выселении из жилого помещения (в случае если</w:t>
      </w:r>
      <w:proofErr w:type="gramEnd"/>
      <w:r>
        <w:t xml:space="preserve"> квартира, жилой дом или их части являются единственным жилым помещением гражданина и его семьи), расторжении и прекращении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выселении из указанного жилого помещения;</w:t>
      </w:r>
    </w:p>
    <w:p w:rsidR="001036C7" w:rsidRDefault="001036C7">
      <w:pPr>
        <w:pStyle w:val="ConsPlusNormal"/>
        <w:jc w:val="both"/>
      </w:pPr>
      <w:r>
        <w:t xml:space="preserve">(в ред. </w:t>
      </w:r>
      <w:hyperlink r:id="rId61" w:history="1">
        <w:r>
          <w:rPr>
            <w:color w:val="0000FF"/>
          </w:rPr>
          <w:t>Закона</w:t>
        </w:r>
      </w:hyperlink>
      <w:r>
        <w:t xml:space="preserve"> Мурманской области от 20.12.2013 N 1706-01-ЗМО)</w:t>
      </w:r>
    </w:p>
    <w:p w:rsidR="001036C7" w:rsidRDefault="001036C7">
      <w:pPr>
        <w:pStyle w:val="ConsPlusNormal"/>
        <w:ind w:firstLine="540"/>
        <w:jc w:val="both"/>
      </w:pPr>
      <w:proofErr w:type="gramStart"/>
      <w:r>
        <w:t>признании и сохранении права собственности на земельный участок, права постоянного бессрочного пользования, а также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roofErr w:type="gramEnd"/>
    </w:p>
    <w:p w:rsidR="001036C7" w:rsidRDefault="001036C7">
      <w:pPr>
        <w:pStyle w:val="ConsPlusNormal"/>
        <w:ind w:firstLine="540"/>
        <w:jc w:val="both"/>
      </w:pPr>
      <w:r>
        <w:t>2) истцами (заявителями) при рассмотрении судами дел:</w:t>
      </w:r>
    </w:p>
    <w:p w:rsidR="001036C7" w:rsidRDefault="001036C7">
      <w:pPr>
        <w:pStyle w:val="ConsPlusNormal"/>
        <w:ind w:firstLine="540"/>
        <w:jc w:val="both"/>
      </w:pPr>
      <w:r>
        <w:t>о взыскании алиментов;</w:t>
      </w:r>
    </w:p>
    <w:p w:rsidR="001036C7" w:rsidRDefault="001036C7">
      <w:pPr>
        <w:pStyle w:val="ConsPlusNormal"/>
        <w:ind w:firstLine="540"/>
        <w:jc w:val="both"/>
      </w:pPr>
      <w:r>
        <w:t>о восстановлении в родительских правах, об отмене ограничения родительских прав;</w:t>
      </w:r>
    </w:p>
    <w:p w:rsidR="001036C7" w:rsidRDefault="001036C7">
      <w:pPr>
        <w:pStyle w:val="ConsPlusNormal"/>
        <w:ind w:firstLine="540"/>
        <w:jc w:val="both"/>
      </w:pPr>
      <w:r>
        <w:t>о возмещении вреда, причиненного смертью кормильца, увечьем или иным повреждением здоровья, связанным с трудовой деятельностью или с чрезвычайной ситуацией;</w:t>
      </w:r>
    </w:p>
    <w:p w:rsidR="001036C7" w:rsidRDefault="001036C7">
      <w:pPr>
        <w:pStyle w:val="ConsPlusNormal"/>
        <w:jc w:val="both"/>
      </w:pPr>
      <w:r>
        <w:t xml:space="preserve">(в ред. </w:t>
      </w:r>
      <w:hyperlink r:id="rId62" w:history="1">
        <w:r>
          <w:rPr>
            <w:color w:val="0000FF"/>
          </w:rPr>
          <w:t>Закона</w:t>
        </w:r>
      </w:hyperlink>
      <w:r>
        <w:t xml:space="preserve"> Мурманской области от 06.10.2014 N 1776-01-ЗМО)</w:t>
      </w:r>
    </w:p>
    <w:p w:rsidR="001036C7" w:rsidRDefault="001036C7">
      <w:pPr>
        <w:pStyle w:val="ConsPlusNormal"/>
        <w:ind w:firstLine="540"/>
        <w:jc w:val="both"/>
      </w:pPr>
      <w:r>
        <w:t>об установлении усыновления, опеки или попечительства в отношении детей-сирот и детей, оставшихся без попечения родителей, о заключении договора об осуществлении опеки или попечительства над такими детьми;</w:t>
      </w:r>
    </w:p>
    <w:p w:rsidR="001036C7" w:rsidRDefault="001036C7">
      <w:pPr>
        <w:pStyle w:val="ConsPlusNormal"/>
        <w:ind w:firstLine="540"/>
        <w:jc w:val="both"/>
      </w:pPr>
      <w:r>
        <w:t>об обеспечении мер государственной поддержки детям-инвалидам, детям-сиротам, детям, оставшимся без попечения родителей, лицам из числа детей-сирот и детей, оставшихся без попечения родителей;</w:t>
      </w:r>
    </w:p>
    <w:p w:rsidR="001036C7" w:rsidRDefault="001036C7">
      <w:pPr>
        <w:pStyle w:val="ConsPlusNormal"/>
        <w:jc w:val="both"/>
      </w:pPr>
      <w:r>
        <w:t xml:space="preserve">(подп. 2 в ред. </w:t>
      </w:r>
      <w:hyperlink r:id="rId63" w:history="1">
        <w:r>
          <w:rPr>
            <w:color w:val="0000FF"/>
          </w:rPr>
          <w:t>Закона</w:t>
        </w:r>
      </w:hyperlink>
      <w:r>
        <w:t xml:space="preserve"> Мурманской области от 20.12.2013 N 1706-01-ЗМО)</w:t>
      </w:r>
    </w:p>
    <w:p w:rsidR="001036C7" w:rsidRDefault="001036C7">
      <w:pPr>
        <w:pStyle w:val="ConsPlusNormal"/>
        <w:ind w:firstLine="540"/>
        <w:jc w:val="both"/>
      </w:pPr>
      <w:r>
        <w:t>3) гражданами, в отношении которых судом рассматривается заявление о признании их недееспособными;</w:t>
      </w:r>
    </w:p>
    <w:p w:rsidR="001036C7" w:rsidRDefault="001036C7">
      <w:pPr>
        <w:pStyle w:val="ConsPlusNormal"/>
        <w:ind w:firstLine="540"/>
        <w:jc w:val="both"/>
      </w:pPr>
      <w:r>
        <w:t>4) гражданами, пострадавшими от политических репрессий, - по вопросам, связанным с реабилитацией;</w:t>
      </w:r>
    </w:p>
    <w:p w:rsidR="001036C7" w:rsidRDefault="001036C7">
      <w:pPr>
        <w:pStyle w:val="ConsPlusNormal"/>
        <w:ind w:firstLine="540"/>
        <w:jc w:val="both"/>
      </w:pPr>
      <w:r>
        <w:t>5) гражданами,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w:t>
      </w:r>
    </w:p>
    <w:p w:rsidR="001036C7" w:rsidRDefault="001036C7">
      <w:pPr>
        <w:pStyle w:val="ConsPlusNormal"/>
        <w:ind w:firstLine="540"/>
        <w:jc w:val="both"/>
      </w:pPr>
      <w:r>
        <w:lastRenderedPageBreak/>
        <w:t>6) гражданами, пострадавшими от чрезвычайной ситуации, - по вопросам, связанным с восстановлением имущественных прав, личных неимущественных прав, нарушенных в результате чрезвычайной ситуации, возмещением ущерба, причиненного вследствие чрезвычайной ситуации.</w:t>
      </w:r>
    </w:p>
    <w:p w:rsidR="001036C7" w:rsidRDefault="001036C7">
      <w:pPr>
        <w:pStyle w:val="ConsPlusNormal"/>
        <w:jc w:val="both"/>
      </w:pPr>
      <w:r>
        <w:t xml:space="preserve">(подп. 6 </w:t>
      </w:r>
      <w:proofErr w:type="gramStart"/>
      <w:r>
        <w:t>введен</w:t>
      </w:r>
      <w:proofErr w:type="gramEnd"/>
      <w:r>
        <w:t xml:space="preserve"> </w:t>
      </w:r>
      <w:hyperlink r:id="rId64" w:history="1">
        <w:r>
          <w:rPr>
            <w:color w:val="0000FF"/>
          </w:rPr>
          <w:t>Законом</w:t>
        </w:r>
      </w:hyperlink>
      <w:r>
        <w:t xml:space="preserve"> Мурманской области от 06.10.2014 N 1776-01-ЗМО)</w:t>
      </w:r>
    </w:p>
    <w:p w:rsidR="001036C7" w:rsidRDefault="001036C7">
      <w:pPr>
        <w:pStyle w:val="ConsPlusNormal"/>
        <w:jc w:val="both"/>
      </w:pPr>
    </w:p>
    <w:p w:rsidR="001036C7" w:rsidRDefault="001036C7">
      <w:pPr>
        <w:pStyle w:val="ConsPlusNormal"/>
        <w:ind w:firstLine="540"/>
        <w:jc w:val="both"/>
      </w:pPr>
      <w:r>
        <w:t>Статья 10.4. Порядок представления гражданами документов адвокатам для получения юридической помощи бесплатно</w:t>
      </w:r>
    </w:p>
    <w:p w:rsidR="001036C7" w:rsidRDefault="001036C7">
      <w:pPr>
        <w:pStyle w:val="ConsPlusNormal"/>
        <w:jc w:val="both"/>
      </w:pPr>
    </w:p>
    <w:p w:rsidR="001036C7" w:rsidRDefault="001036C7">
      <w:pPr>
        <w:pStyle w:val="ConsPlusNormal"/>
        <w:ind w:firstLine="540"/>
        <w:jc w:val="both"/>
      </w:pPr>
      <w:r>
        <w:t>1. Гражданин Российской Федерации может обратиться за получением юридической помощи бесплатно к адвокату, являющемуся участником государственной системы бесплатной юридической помощи, лично или через своего представителя, действующего от имени гражданина на основании доверенности, указания закона либо акта уполномоченного на то государственного органа или органа местного самоуправления.</w:t>
      </w:r>
    </w:p>
    <w:p w:rsidR="001036C7" w:rsidRDefault="001036C7">
      <w:pPr>
        <w:pStyle w:val="ConsPlusNormal"/>
        <w:ind w:firstLine="540"/>
        <w:jc w:val="both"/>
      </w:pPr>
      <w:bookmarkStart w:id="0" w:name="P202"/>
      <w:bookmarkEnd w:id="0"/>
      <w:r>
        <w:t>2. Гражданин предоставляет адвокату, являющемуся участником государственной системы бесплатной юридической помощи, следующие документы:</w:t>
      </w:r>
    </w:p>
    <w:p w:rsidR="001036C7" w:rsidRDefault="001036C7">
      <w:pPr>
        <w:pStyle w:val="ConsPlusNormal"/>
        <w:ind w:firstLine="540"/>
        <w:jc w:val="both"/>
      </w:pPr>
      <w:r>
        <w:t>заявление об оказании юридической помощи бесплатно с указанием характера юридической помощи и основания ее предоставления;</w:t>
      </w:r>
    </w:p>
    <w:p w:rsidR="001036C7" w:rsidRDefault="001036C7">
      <w:pPr>
        <w:pStyle w:val="ConsPlusNormal"/>
        <w:ind w:firstLine="540"/>
        <w:jc w:val="both"/>
      </w:pPr>
      <w:r>
        <w:t>паспорт гражданина Российской Федерации или иной заменяющий его документ, удостоверяющий личность и подтверждающий гражданство Российской Федерации;</w:t>
      </w:r>
    </w:p>
    <w:p w:rsidR="001036C7" w:rsidRDefault="001036C7">
      <w:pPr>
        <w:pStyle w:val="ConsPlusNormal"/>
        <w:ind w:firstLine="540"/>
        <w:jc w:val="both"/>
      </w:pPr>
      <w:r>
        <w:t>документы, подтверждающие полномочия представителя;</w:t>
      </w:r>
    </w:p>
    <w:p w:rsidR="001036C7" w:rsidRDefault="001036C7">
      <w:pPr>
        <w:pStyle w:val="ConsPlusNormal"/>
        <w:ind w:firstLine="540"/>
        <w:jc w:val="both"/>
      </w:pPr>
      <w:r>
        <w:t>документы, подтверждающие право гражданина на оказание юридической помощи бесплатно.</w:t>
      </w:r>
    </w:p>
    <w:p w:rsidR="001036C7" w:rsidRDefault="001036C7">
      <w:pPr>
        <w:pStyle w:val="ConsPlusNormal"/>
        <w:ind w:firstLine="540"/>
        <w:jc w:val="both"/>
      </w:pPr>
      <w:r>
        <w:t xml:space="preserve">3. Документы, указанные в </w:t>
      </w:r>
      <w:hyperlink w:anchor="P202" w:history="1">
        <w:r>
          <w:rPr>
            <w:color w:val="0000FF"/>
          </w:rPr>
          <w:t>пункте 2</w:t>
        </w:r>
      </w:hyperlink>
      <w:r>
        <w:t xml:space="preserve"> настоящей статьи, представляются адвокату, включенному в список адвокатов, участвующих в деятельности государственной системы бесплатной юридической помощи, по месту нахождения адвокатского образования.</w:t>
      </w:r>
    </w:p>
    <w:p w:rsidR="001036C7" w:rsidRDefault="001036C7">
      <w:pPr>
        <w:pStyle w:val="ConsPlusNormal"/>
        <w:ind w:firstLine="540"/>
        <w:jc w:val="both"/>
      </w:pPr>
      <w:r>
        <w:t>4. Бесплатная юридическая помощь иностранным гражданам и лицам без гражданства оказывается в случаях и порядке, предусмотренных федеральными законами и международными договорами Российской Федерации.</w:t>
      </w:r>
    </w:p>
    <w:p w:rsidR="001036C7" w:rsidRDefault="001036C7">
      <w:pPr>
        <w:pStyle w:val="ConsPlusNormal"/>
        <w:ind w:firstLine="540"/>
        <w:jc w:val="both"/>
      </w:pPr>
      <w:r>
        <w:t xml:space="preserve">5. Бесплатная юридическая помощь в рамках государственной системы бесплатной юридической помощи не оказывается адвокатами в случаях, предусмотренных специальным Федеральным </w:t>
      </w:r>
      <w:hyperlink r:id="rId65" w:history="1">
        <w:r>
          <w:rPr>
            <w:color w:val="0000FF"/>
          </w:rPr>
          <w:t>законом</w:t>
        </w:r>
      </w:hyperlink>
      <w:r>
        <w:t>. Адвокат не позднее чем через три рабочих дня после дня обращения направляет (вручает) заявителю заключение о невозможности оказания ему бесплатной юридической помощи с указанием причин отказа и приложением представленных заявителем документов. Отказ в оказании юридической помощи бесплатно может быть обжалован в Адвокатскую палату Мурманской области.</w:t>
      </w:r>
    </w:p>
    <w:p w:rsidR="001036C7" w:rsidRDefault="001036C7">
      <w:pPr>
        <w:pStyle w:val="ConsPlusNormal"/>
        <w:jc w:val="both"/>
      </w:pPr>
    </w:p>
    <w:p w:rsidR="001036C7" w:rsidRDefault="001036C7">
      <w:pPr>
        <w:pStyle w:val="ConsPlusNormal"/>
        <w:ind w:firstLine="540"/>
        <w:jc w:val="both"/>
      </w:pPr>
      <w:r>
        <w:t>Статья 10.5. Отчет об оказании адвокатами бесплатной юридической помощи в рамках государственной системы бесплатной юридической помощи</w:t>
      </w:r>
    </w:p>
    <w:p w:rsidR="001036C7" w:rsidRDefault="001036C7">
      <w:pPr>
        <w:pStyle w:val="ConsPlusNormal"/>
        <w:jc w:val="both"/>
      </w:pPr>
    </w:p>
    <w:p w:rsidR="001036C7" w:rsidRDefault="001036C7">
      <w:pPr>
        <w:pStyle w:val="ConsPlusNormal"/>
        <w:ind w:firstLine="540"/>
        <w:jc w:val="both"/>
      </w:pPr>
      <w:r>
        <w:t>1. Адвокаты, являющиеся участниками государственной системы бесплатной юридической помощи, направляют в Адвокатскую палату Мурманской области отчет об оказании ими бесплатной юридической помощи в рамках государственной системы бесплатной юридической помощи по форме и в сроки, установленные федеральным органом исполнительной власти, уполномоченным в области обеспечения граждан бесплатной юридической помощью.</w:t>
      </w:r>
    </w:p>
    <w:p w:rsidR="001036C7" w:rsidRDefault="001036C7">
      <w:pPr>
        <w:pStyle w:val="ConsPlusNormal"/>
        <w:ind w:firstLine="540"/>
        <w:jc w:val="both"/>
      </w:pPr>
      <w:r>
        <w:t>2. Адвокатская палата Мурманской области в порядке, установленном уполномоченным органом, направляет в уполномоченный орган ежегодный доклад и сводный отчет об оказании адвокатами бесплатной юридической помощи в рамках государственной системы бесплатной юридической помощи. Форма сводного отчета утверждается федеральным органом исполнительной власти, уполномоченным в области обеспечения граждан бесплатной юридической помощью, форма ежегодного доклада - уполномоченным органом.</w:t>
      </w:r>
    </w:p>
    <w:p w:rsidR="001036C7" w:rsidRDefault="001036C7">
      <w:pPr>
        <w:pStyle w:val="ConsPlusNormal"/>
        <w:jc w:val="both"/>
      </w:pPr>
    </w:p>
    <w:p w:rsidR="001036C7" w:rsidRDefault="001036C7">
      <w:pPr>
        <w:pStyle w:val="ConsPlusNormal"/>
        <w:ind w:firstLine="540"/>
        <w:jc w:val="both"/>
      </w:pPr>
      <w:r>
        <w:t>Статья 10.6. Оплата труда и компенсация расходов адвокатам за оказание бесплатной юридической помощи в рамках государственной системы бесплатной юридической помощи</w:t>
      </w:r>
    </w:p>
    <w:p w:rsidR="001036C7" w:rsidRDefault="001036C7">
      <w:pPr>
        <w:pStyle w:val="ConsPlusNormal"/>
        <w:jc w:val="both"/>
      </w:pPr>
    </w:p>
    <w:p w:rsidR="001036C7" w:rsidRDefault="001036C7">
      <w:pPr>
        <w:pStyle w:val="ConsPlusNormal"/>
        <w:ind w:firstLine="540"/>
        <w:jc w:val="both"/>
      </w:pPr>
      <w:r>
        <w:t>1. Размер и порядок оплаты труда адвокатов, оказывающих бесплатную юридическую помощь гражданам в рамках государственной системы бесплатной юридической помощи, и компенсации их расходов на оказание бесплатной юридической помощи (далее - оплата труда, компенсация расходов) устанавливаются Правительством Мурманской области.</w:t>
      </w:r>
    </w:p>
    <w:p w:rsidR="001036C7" w:rsidRDefault="001036C7">
      <w:pPr>
        <w:pStyle w:val="ConsPlusNormal"/>
        <w:ind w:firstLine="540"/>
        <w:jc w:val="both"/>
      </w:pPr>
      <w:r>
        <w:t>2. Оплата труда и компенсация расходов осуществляется за счет средств областного бюджета на основании соглашения об оказании бесплатной юридической помощи адвокатами, заключенного между уполномоченным органом и Адвокатской палатой Мурманской области. Расходы на эти цели возмещаются Адвокатской палате Мурманской области в пределах средств, предусмотренных законом Мурманской области об областном бюджете на очередной финансовый год и плановый период.</w:t>
      </w:r>
    </w:p>
    <w:p w:rsidR="001036C7" w:rsidRDefault="001036C7">
      <w:pPr>
        <w:pStyle w:val="ConsPlusNormal"/>
        <w:ind w:firstLine="540"/>
        <w:jc w:val="both"/>
      </w:pPr>
      <w:r>
        <w:t xml:space="preserve">3. Оплата труда и компенсация расходов не производятся в случае, если расходы на оплату услуг адвоката, оказанных им бесплатно, в соответствии со </w:t>
      </w:r>
      <w:hyperlink r:id="rId66" w:history="1">
        <w:r>
          <w:rPr>
            <w:color w:val="0000FF"/>
          </w:rPr>
          <w:t>статьей 100</w:t>
        </w:r>
      </w:hyperlink>
      <w:r>
        <w:t xml:space="preserve"> Гражданского процессуального кодекса Российской Федерации по решению суда были взысканы в пользу соответствующего адвоката или адвокатского образования.</w:t>
      </w:r>
    </w:p>
    <w:p w:rsidR="001036C7" w:rsidRDefault="001036C7">
      <w:pPr>
        <w:pStyle w:val="ConsPlusNormal"/>
        <w:jc w:val="both"/>
      </w:pPr>
    </w:p>
    <w:p w:rsidR="001036C7" w:rsidRDefault="001036C7">
      <w:pPr>
        <w:pStyle w:val="ConsPlusNormal"/>
        <w:jc w:val="center"/>
      </w:pPr>
      <w:r>
        <w:t>Глава 4. ЗАКЛЮЧИТЕЛЬНЫЕ ПОЛОЖЕНИЯ</w:t>
      </w:r>
    </w:p>
    <w:p w:rsidR="001036C7" w:rsidRDefault="001036C7">
      <w:pPr>
        <w:pStyle w:val="ConsPlusNormal"/>
        <w:jc w:val="both"/>
      </w:pPr>
    </w:p>
    <w:p w:rsidR="001036C7" w:rsidRDefault="001036C7">
      <w:pPr>
        <w:pStyle w:val="ConsPlusNormal"/>
        <w:ind w:firstLine="540"/>
        <w:jc w:val="both"/>
      </w:pPr>
      <w:r>
        <w:t>Статья 11. Вступление в силу настоящего Закона</w:t>
      </w:r>
    </w:p>
    <w:p w:rsidR="001036C7" w:rsidRDefault="001036C7">
      <w:pPr>
        <w:pStyle w:val="ConsPlusNormal"/>
        <w:jc w:val="both"/>
      </w:pPr>
    </w:p>
    <w:p w:rsidR="001036C7" w:rsidRDefault="001036C7">
      <w:pPr>
        <w:pStyle w:val="ConsPlusNormal"/>
        <w:ind w:firstLine="540"/>
        <w:jc w:val="both"/>
      </w:pPr>
      <w:r>
        <w:t>Настоящий Закон вступает в силу с 1 января 2007 года.</w:t>
      </w:r>
    </w:p>
    <w:p w:rsidR="001036C7" w:rsidRDefault="001036C7">
      <w:pPr>
        <w:pStyle w:val="ConsPlusNormal"/>
        <w:jc w:val="both"/>
      </w:pPr>
    </w:p>
    <w:p w:rsidR="001036C7" w:rsidRDefault="001036C7">
      <w:pPr>
        <w:pStyle w:val="ConsPlusNormal"/>
        <w:jc w:val="right"/>
      </w:pPr>
      <w:r>
        <w:t>Губернатор</w:t>
      </w:r>
    </w:p>
    <w:p w:rsidR="001036C7" w:rsidRDefault="001036C7">
      <w:pPr>
        <w:pStyle w:val="ConsPlusNormal"/>
        <w:jc w:val="right"/>
      </w:pPr>
      <w:r>
        <w:t>Мурманской области</w:t>
      </w:r>
    </w:p>
    <w:p w:rsidR="001036C7" w:rsidRDefault="001036C7">
      <w:pPr>
        <w:pStyle w:val="ConsPlusNormal"/>
        <w:jc w:val="right"/>
      </w:pPr>
      <w:r>
        <w:t>Ю.А.ЕВДОКИМОВ</w:t>
      </w:r>
    </w:p>
    <w:p w:rsidR="001036C7" w:rsidRDefault="001036C7">
      <w:pPr>
        <w:pStyle w:val="ConsPlusNormal"/>
      </w:pPr>
      <w:r>
        <w:t>Мурманск</w:t>
      </w:r>
    </w:p>
    <w:p w:rsidR="001036C7" w:rsidRDefault="001036C7">
      <w:pPr>
        <w:pStyle w:val="ConsPlusNormal"/>
      </w:pPr>
      <w:r>
        <w:t>26 июня 2006 года</w:t>
      </w:r>
    </w:p>
    <w:p w:rsidR="001036C7" w:rsidRDefault="001036C7">
      <w:pPr>
        <w:pStyle w:val="ConsPlusNormal"/>
      </w:pPr>
      <w:r>
        <w:t>N 765-01-ЗМО</w:t>
      </w:r>
    </w:p>
    <w:p w:rsidR="001036C7" w:rsidRDefault="001036C7">
      <w:pPr>
        <w:pStyle w:val="ConsPlusNormal"/>
        <w:jc w:val="both"/>
      </w:pPr>
    </w:p>
    <w:p w:rsidR="001036C7" w:rsidRDefault="001036C7">
      <w:pPr>
        <w:pStyle w:val="ConsPlusNormal"/>
        <w:jc w:val="both"/>
      </w:pPr>
    </w:p>
    <w:p w:rsidR="001036C7" w:rsidRDefault="001036C7">
      <w:pPr>
        <w:pStyle w:val="ConsPlusNormal"/>
        <w:pBdr>
          <w:top w:val="single" w:sz="6" w:space="0" w:color="auto"/>
        </w:pBdr>
        <w:spacing w:before="100" w:after="100"/>
        <w:jc w:val="both"/>
        <w:rPr>
          <w:sz w:val="2"/>
          <w:szCs w:val="2"/>
        </w:rPr>
      </w:pPr>
    </w:p>
    <w:p w:rsidR="00E972AC" w:rsidRDefault="00E972AC"/>
    <w:sectPr w:rsidR="00E972AC" w:rsidSect="00FF5B1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grammar="clean"/>
  <w:defaultTabStop w:val="708"/>
  <w:characterSpacingControl w:val="doNotCompress"/>
  <w:compat/>
  <w:rsids>
    <w:rsidRoot w:val="001036C7"/>
    <w:rsid w:val="001036C7"/>
    <w:rsid w:val="00E972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2A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036C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036C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036C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4A2C1DEDFF3C0F8F8715BD0CE1298BB50174F49793D0A9459DF40EE624B1F290B9477CF9B428DDDBD5260S9s5K" TargetMode="External"/><Relationship Id="rId18" Type="http://schemas.openxmlformats.org/officeDocument/2006/relationships/hyperlink" Target="consultantplus://offline/ref=84A2C1DEDFF3C0F8F8715BD0CE1298BB50174F49793A0B9E5ADF40EE624B1F290B9477CF9B428DDDBD5260S9s0K" TargetMode="External"/><Relationship Id="rId26" Type="http://schemas.openxmlformats.org/officeDocument/2006/relationships/hyperlink" Target="consultantplus://offline/ref=84A2C1DEDFF3C0F8F8715BC6CD7EC6BE5614184C7D3900C006801BB335S4s2K" TargetMode="External"/><Relationship Id="rId39" Type="http://schemas.openxmlformats.org/officeDocument/2006/relationships/hyperlink" Target="consultantplus://offline/ref=84A2C1DEDFF3C0F8F8715BD0CE1298BB50174F49783D089053DF40EE624B1F290B9477CF9B428DDDBD5264S9s5K" TargetMode="External"/><Relationship Id="rId21" Type="http://schemas.openxmlformats.org/officeDocument/2006/relationships/hyperlink" Target="consultantplus://offline/ref=84A2C1DEDFF3C0F8F8715BD0CE1298BB50174F497F3D029052DF40EE624B1F290B9477CF9B428DDDBD5264S9s7K" TargetMode="External"/><Relationship Id="rId34" Type="http://schemas.openxmlformats.org/officeDocument/2006/relationships/hyperlink" Target="consultantplus://offline/ref=84A2C1DEDFF3C0F8F8715BC6CD7EC6BE56141246783B00C006801BB33542157E4CDB2E8DDF4F8ED9SBs8K" TargetMode="External"/><Relationship Id="rId42" Type="http://schemas.openxmlformats.org/officeDocument/2006/relationships/hyperlink" Target="consultantplus://offline/ref=84A2C1DEDFF3C0F8F8715BD0CE1298BB50174F49793A0B905FDF40EE624B1F290B9477CF9B428DDDBD5265S9sCK" TargetMode="External"/><Relationship Id="rId47" Type="http://schemas.openxmlformats.org/officeDocument/2006/relationships/hyperlink" Target="consultantplus://offline/ref=84A2C1DEDFF3C0F8F8715BD0CE1298BB50174F49783D089053DF40EE624B1F290B9477CF9B428DDDBD5264S9s1K" TargetMode="External"/><Relationship Id="rId50" Type="http://schemas.openxmlformats.org/officeDocument/2006/relationships/hyperlink" Target="consultantplus://offline/ref=84A2C1DEDFF3C0F8F8715BD0CE1298BB50174F49783D089053DF40EE624B1F290B9477CF9B428DDDBD5264S9sCK" TargetMode="External"/><Relationship Id="rId55" Type="http://schemas.openxmlformats.org/officeDocument/2006/relationships/hyperlink" Target="consultantplus://offline/ref=84A2C1DEDFF3C0F8F8715BD0CE1298BB50174F49783D089053DF40EE624B1F290B9477CF9B428DDDBD5264S9sDK" TargetMode="External"/><Relationship Id="rId63" Type="http://schemas.openxmlformats.org/officeDocument/2006/relationships/hyperlink" Target="consultantplus://offline/ref=84A2C1DEDFF3C0F8F8715BD0CE1298BB50174F49783D089053DF40EE624B1F290B9477CF9B428DDDBD5267S9s3K" TargetMode="External"/><Relationship Id="rId68" Type="http://schemas.openxmlformats.org/officeDocument/2006/relationships/theme" Target="theme/theme1.xml"/><Relationship Id="rId7" Type="http://schemas.openxmlformats.org/officeDocument/2006/relationships/hyperlink" Target="consultantplus://offline/ref=84A2C1DEDFF3C0F8F8715BD0CE1298BB50174F49783D0F965DDF40EE624B1F290B9477CF9B428DDDBD5166S9s5K" TargetMode="External"/><Relationship Id="rId2" Type="http://schemas.openxmlformats.org/officeDocument/2006/relationships/settings" Target="settings.xml"/><Relationship Id="rId16" Type="http://schemas.openxmlformats.org/officeDocument/2006/relationships/hyperlink" Target="consultantplus://offline/ref=84A2C1DEDFF3C0F8F8715BC6CD7EC6BE5614184C7D3900C006801BB33542157E4CDB2E8DDF4F8CDCSBs4K" TargetMode="External"/><Relationship Id="rId29" Type="http://schemas.openxmlformats.org/officeDocument/2006/relationships/hyperlink" Target="consultantplus://offline/ref=84A2C1DEDFF3C0F8F8715BC6CD7EC6BE5614184C7D3900C006801BB335S4s2K" TargetMode="External"/><Relationship Id="rId1" Type="http://schemas.openxmlformats.org/officeDocument/2006/relationships/styles" Target="styles.xml"/><Relationship Id="rId6" Type="http://schemas.openxmlformats.org/officeDocument/2006/relationships/hyperlink" Target="consultantplus://offline/ref=84A2C1DEDFF3C0F8F8715BD0CE1298BB50174F497A3C0E945CDF40EE624B1F290B9477CF9B428DDDBD5365S9s0K" TargetMode="External"/><Relationship Id="rId11" Type="http://schemas.openxmlformats.org/officeDocument/2006/relationships/hyperlink" Target="consultantplus://offline/ref=84A2C1DEDFF3C0F8F8715BD0CE1298BB50174F49793B0A975DDF40EE624B1F290B9477CF9B428DDDBD5265S9sCK" TargetMode="External"/><Relationship Id="rId24" Type="http://schemas.openxmlformats.org/officeDocument/2006/relationships/hyperlink" Target="consultantplus://offline/ref=84A2C1DEDFF3C0F8F8715BC6CD7EC6BE5614184C7D3900C006801BB335S4s2K" TargetMode="External"/><Relationship Id="rId32" Type="http://schemas.openxmlformats.org/officeDocument/2006/relationships/hyperlink" Target="consultantplus://offline/ref=84A2C1DEDFF3C0F8F8715BC6CD7EC6BE5614184C7D3900C006801BB335S4s2K" TargetMode="External"/><Relationship Id="rId37" Type="http://schemas.openxmlformats.org/officeDocument/2006/relationships/hyperlink" Target="consultantplus://offline/ref=84A2C1DEDFF3C0F8F8715BD0CE1298BB50174F49783D089053DF40EE624B1F290B9477CF9B428DDDBD5264S9s4K" TargetMode="External"/><Relationship Id="rId40" Type="http://schemas.openxmlformats.org/officeDocument/2006/relationships/hyperlink" Target="consultantplus://offline/ref=84A2C1DEDFF3C0F8F8715BD0CE1298BB50174F49783D089053DF40EE624B1F290B9477CF9B428DDDBD5264S9s7K" TargetMode="External"/><Relationship Id="rId45" Type="http://schemas.openxmlformats.org/officeDocument/2006/relationships/hyperlink" Target="consultantplus://offline/ref=84A2C1DEDFF3C0F8F8715BD0CE1298BB50174F497A3C08955ADF40EE624B1F290B9477CF9B428DDDBD526CS9s5K" TargetMode="External"/><Relationship Id="rId53" Type="http://schemas.openxmlformats.org/officeDocument/2006/relationships/hyperlink" Target="consultantplus://offline/ref=84A2C1DEDFF3C0F8F8715BD0CE1298BB50174F49793D0A9459DF40EE624B1F290B9477CF9B428DDDBD5260S9s6K" TargetMode="External"/><Relationship Id="rId58" Type="http://schemas.openxmlformats.org/officeDocument/2006/relationships/hyperlink" Target="consultantplus://offline/ref=84A2C1DEDFF3C0F8F8715BC6CD7EC6BE56141342743C00C006801BB335S4s2K" TargetMode="External"/><Relationship Id="rId66" Type="http://schemas.openxmlformats.org/officeDocument/2006/relationships/hyperlink" Target="consultantplus://offline/ref=84A2C1DEDFF3C0F8F8715BC6CD7EC6BE561515437B3B00C006801BB33542157E4CDB2E8DDF4F88D5SBsCK" TargetMode="External"/><Relationship Id="rId5" Type="http://schemas.openxmlformats.org/officeDocument/2006/relationships/hyperlink" Target="consultantplus://offline/ref=84A2C1DEDFF3C0F8F8715BD0CE1298BB50174F497F3D029052DF40EE624B1F290B9477CF9B428DDDBD5265S9sCK" TargetMode="External"/><Relationship Id="rId15" Type="http://schemas.openxmlformats.org/officeDocument/2006/relationships/hyperlink" Target="consultantplus://offline/ref=84A2C1DEDFF3C0F8F8715BC6CD7EC6BE55141641776C57C257D515SBs6K" TargetMode="External"/><Relationship Id="rId23" Type="http://schemas.openxmlformats.org/officeDocument/2006/relationships/hyperlink" Target="consultantplus://offline/ref=84A2C1DEDFF3C0F8F8715BC6CD7EC6BE5614184C7D3900C006801BB335S4s2K" TargetMode="External"/><Relationship Id="rId28" Type="http://schemas.openxmlformats.org/officeDocument/2006/relationships/hyperlink" Target="consultantplus://offline/ref=84A2C1DEDFF3C0F8F8715BC6CD7EC6BE5614184C7D3900C006801BB335S4s2K" TargetMode="External"/><Relationship Id="rId36" Type="http://schemas.openxmlformats.org/officeDocument/2006/relationships/hyperlink" Target="consultantplus://offline/ref=84A2C1DEDFF3C0F8F8715BD0CE1298BB50174F497833029453DF40EE624B1F290B9477CF9B428DDDBD5265S9sDK" TargetMode="External"/><Relationship Id="rId49" Type="http://schemas.openxmlformats.org/officeDocument/2006/relationships/hyperlink" Target="consultantplus://offline/ref=84A2C1DEDFF3C0F8F8715BC6CD7EC6BE5614184C7D3900C006801BB335S4s2K" TargetMode="External"/><Relationship Id="rId57" Type="http://schemas.openxmlformats.org/officeDocument/2006/relationships/hyperlink" Target="consultantplus://offline/ref=84A2C1DEDFF3C0F8F8715BD0CE1298BB50174F49783D089053DF40EE624B1F290B9477CF9B428DDDBD5267S9s6K" TargetMode="External"/><Relationship Id="rId61" Type="http://schemas.openxmlformats.org/officeDocument/2006/relationships/hyperlink" Target="consultantplus://offline/ref=84A2C1DEDFF3C0F8F8715BD0CE1298BB50174F49783D089053DF40EE624B1F290B9477CF9B428DDDBD5267S9s2K" TargetMode="External"/><Relationship Id="rId10" Type="http://schemas.openxmlformats.org/officeDocument/2006/relationships/hyperlink" Target="consultantplus://offline/ref=84A2C1DEDFF3C0F8F8715BD0CE1298BB50174F497833029453DF40EE624B1F290B9477CF9B428DDDBD5265S9sCK" TargetMode="External"/><Relationship Id="rId19" Type="http://schemas.openxmlformats.org/officeDocument/2006/relationships/hyperlink" Target="consultantplus://offline/ref=84A2C1DEDFF3C0F8F8715BD0CE1298BB50174F497F3D029052DF40EE624B1F290B9477CF9B428DDDBD5264S9s6K" TargetMode="External"/><Relationship Id="rId31" Type="http://schemas.openxmlformats.org/officeDocument/2006/relationships/hyperlink" Target="consultantplus://offline/ref=84A2C1DEDFF3C0F8F8715BC6CD7EC6BE5614184C7D3900C006801BB335S4s2K" TargetMode="External"/><Relationship Id="rId44" Type="http://schemas.openxmlformats.org/officeDocument/2006/relationships/hyperlink" Target="consultantplus://offline/ref=84A2C1DEDFF3C0F8F8715BC6CD7EC6BE56141342743C00C006801BB335S4s2K" TargetMode="External"/><Relationship Id="rId52" Type="http://schemas.openxmlformats.org/officeDocument/2006/relationships/hyperlink" Target="consultantplus://offline/ref=84A2C1DEDFF3C0F8F8715BD0CE1298BB50174F4979390B925BDF40EE624B1F290B9477CF9B428DDDBD5267S9s6K" TargetMode="External"/><Relationship Id="rId60" Type="http://schemas.openxmlformats.org/officeDocument/2006/relationships/hyperlink" Target="consultantplus://offline/ref=84A2C1DEDFF3C0F8F8715BD0CE1298BB50174F4979390B925BDF40EE624B1F290B9477CF9B428DDDBD5267S9s7K" TargetMode="External"/><Relationship Id="rId65" Type="http://schemas.openxmlformats.org/officeDocument/2006/relationships/hyperlink" Target="consultantplus://offline/ref=84A2C1DEDFF3C0F8F8715BC6CD7EC6BE5614184C7D3900C006801BB335S4s2K" TargetMode="External"/><Relationship Id="rId4" Type="http://schemas.openxmlformats.org/officeDocument/2006/relationships/hyperlink" Target="http://www.consultant.ru" TargetMode="External"/><Relationship Id="rId9" Type="http://schemas.openxmlformats.org/officeDocument/2006/relationships/hyperlink" Target="consultantplus://offline/ref=84A2C1DEDFF3C0F8F8715BD0CE1298BB50174F49793A0B9E5ADF40EE624B1F290B9477CF9B428DDDBD5260S9s5K" TargetMode="External"/><Relationship Id="rId14" Type="http://schemas.openxmlformats.org/officeDocument/2006/relationships/hyperlink" Target="consultantplus://offline/ref=84A2C1DEDFF3C0F8F8715BD0CE1298BB50174F497A3C08955ADF40EE624B1F290B9477CF9B428DDDBD526CS9s4K" TargetMode="External"/><Relationship Id="rId22" Type="http://schemas.openxmlformats.org/officeDocument/2006/relationships/hyperlink" Target="consultantplus://offline/ref=84A2C1DEDFF3C0F8F8715BC6CD7EC6BE5614184C7D3900C006801BB335S4s2K" TargetMode="External"/><Relationship Id="rId27" Type="http://schemas.openxmlformats.org/officeDocument/2006/relationships/hyperlink" Target="consultantplus://offline/ref=84A2C1DEDFF3C0F8F8715BC6CD7EC6BE5614184C7D3900C006801BB335S4s2K" TargetMode="External"/><Relationship Id="rId30" Type="http://schemas.openxmlformats.org/officeDocument/2006/relationships/hyperlink" Target="consultantplus://offline/ref=84A2C1DEDFF3C0F8F8715BC6CD7EC6BE5614184C7D3900C006801BB33542157E4CDB2E8DDF4F8EDCSBsAK" TargetMode="External"/><Relationship Id="rId35" Type="http://schemas.openxmlformats.org/officeDocument/2006/relationships/hyperlink" Target="consultantplus://offline/ref=84A2C1DEDFF3C0F8F8715BD0CE1298BB50174F49793A0B9E5ADF40EE624B1F290B9477CF9B428DDDBD5260S9sCK" TargetMode="External"/><Relationship Id="rId43" Type="http://schemas.openxmlformats.org/officeDocument/2006/relationships/hyperlink" Target="consultantplus://offline/ref=84A2C1DEDFF3C0F8F8715BD0CE1298BB50174F49793B0A975DDF40EE624B1F290B9477CF9B428DDDBD5265S9sDK" TargetMode="External"/><Relationship Id="rId48" Type="http://schemas.openxmlformats.org/officeDocument/2006/relationships/hyperlink" Target="consultantplus://offline/ref=84A2C1DEDFF3C0F8F8715BD0CE1298BB50174F4979390B925BDF40EE624B1F290B9477CF9B428DDDBD5264S9s7K" TargetMode="External"/><Relationship Id="rId56" Type="http://schemas.openxmlformats.org/officeDocument/2006/relationships/hyperlink" Target="consultantplus://offline/ref=84A2C1DEDFF3C0F8F8715BD0CE1298BB50174F49783D089053DF40EE624B1F290B9477CF9B428DDDBD5267S9s5K" TargetMode="External"/><Relationship Id="rId64" Type="http://schemas.openxmlformats.org/officeDocument/2006/relationships/hyperlink" Target="consultantplus://offline/ref=84A2C1DEDFF3C0F8F8715BD0CE1298BB50174F4979390B925BDF40EE624B1F290B9477CF9B428DDDBD5267S9s3K" TargetMode="External"/><Relationship Id="rId8" Type="http://schemas.openxmlformats.org/officeDocument/2006/relationships/hyperlink" Target="consultantplus://offline/ref=84A2C1DEDFF3C0F8F8715BD0CE1298BB50174F49783D089053DF40EE624B1F290B9477CF9B428DDDBD5265S9sCK" TargetMode="External"/><Relationship Id="rId51" Type="http://schemas.openxmlformats.org/officeDocument/2006/relationships/hyperlink" Target="consultantplus://offline/ref=84A2C1DEDFF3C0F8F8715BC6CD7EC6BE561510427E3C00C006801BB335S4s2K" TargetMode="External"/><Relationship Id="rId3" Type="http://schemas.openxmlformats.org/officeDocument/2006/relationships/webSettings" Target="webSettings.xml"/><Relationship Id="rId12" Type="http://schemas.openxmlformats.org/officeDocument/2006/relationships/hyperlink" Target="consultantplus://offline/ref=84A2C1DEDFF3C0F8F8715BD0CE1298BB50174F4979390B925BDF40EE624B1F290B9477CF9B428DDDBD5264S9s6K" TargetMode="External"/><Relationship Id="rId17" Type="http://schemas.openxmlformats.org/officeDocument/2006/relationships/hyperlink" Target="consultantplus://offline/ref=84A2C1DEDFF3C0F8F8715BC6CD7EC6BE56141246783B00C006801BB33542157E4CDB2E8DDF4F8FD8SBs8K" TargetMode="External"/><Relationship Id="rId25" Type="http://schemas.openxmlformats.org/officeDocument/2006/relationships/hyperlink" Target="consultantplus://offline/ref=84A2C1DEDFF3C0F8F8715BD0CE1298BB50174F497A3C0E945CDF40EE624B1F290B9477CF9B428DDDBD5365S9s1K" TargetMode="External"/><Relationship Id="rId33" Type="http://schemas.openxmlformats.org/officeDocument/2006/relationships/hyperlink" Target="consultantplus://offline/ref=84A2C1DEDFF3C0F8F8715BC6CD7EC6BE56141246783B00C006801BB335S4s2K" TargetMode="External"/><Relationship Id="rId38" Type="http://schemas.openxmlformats.org/officeDocument/2006/relationships/hyperlink" Target="consultantplus://offline/ref=84A2C1DEDFF3C0F8F8715BD0CE1298BB50174F49793A0B9E5ADF40EE624B1F290B9477CF9B428DDDBD5260S9sDK" TargetMode="External"/><Relationship Id="rId46" Type="http://schemas.openxmlformats.org/officeDocument/2006/relationships/hyperlink" Target="consultantplus://offline/ref=84A2C1DEDFF3C0F8F8715BC6CD7EC6BE561519467A3200C006801BB33542157E4CDB2E88SDsBK" TargetMode="External"/><Relationship Id="rId59" Type="http://schemas.openxmlformats.org/officeDocument/2006/relationships/hyperlink" Target="consultantplus://offline/ref=84A2C1DEDFF3C0F8F8715BD0CE1298BB50174F49783D089053DF40EE624B1F290B9477CF9B428DDDBD5267S9s7K" TargetMode="External"/><Relationship Id="rId67" Type="http://schemas.openxmlformats.org/officeDocument/2006/relationships/fontTable" Target="fontTable.xml"/><Relationship Id="rId20" Type="http://schemas.openxmlformats.org/officeDocument/2006/relationships/hyperlink" Target="consultantplus://offline/ref=84A2C1DEDFF3C0F8F8715BD0CE1298BB50174F49793A0B9E5ADF40EE624B1F290B9477CF9B428DDDBD5260S9s2K" TargetMode="External"/><Relationship Id="rId41" Type="http://schemas.openxmlformats.org/officeDocument/2006/relationships/hyperlink" Target="consultantplus://offline/ref=84A2C1DEDFF3C0F8F8715BD0CE1298BB50174F49783D089053DF40EE624B1F290B9477CF9B428DDDBD5264S9s0K" TargetMode="External"/><Relationship Id="rId54" Type="http://schemas.openxmlformats.org/officeDocument/2006/relationships/hyperlink" Target="consultantplus://offline/ref=84A2C1DEDFF3C0F8F8715BD0CE1298BB50174F497A3C08955ADF40EE624B1F290B9477CF9B428DDDBD526CS9s7K" TargetMode="External"/><Relationship Id="rId62" Type="http://schemas.openxmlformats.org/officeDocument/2006/relationships/hyperlink" Target="consultantplus://offline/ref=84A2C1DEDFF3C0F8F8715BD0CE1298BB50174F4979390B925BDF40EE624B1F290B9477CF9B428DDDBD5267S9s2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6058</Words>
  <Characters>34536</Characters>
  <Application>Microsoft Office Word</Application>
  <DocSecurity>0</DocSecurity>
  <Lines>287</Lines>
  <Paragraphs>81</Paragraphs>
  <ScaleCrop>false</ScaleCrop>
  <Company/>
  <LinksUpToDate>false</LinksUpToDate>
  <CharactersWithSpaces>40513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1</cp:revision>
  <dcterms:created xsi:type="dcterms:W3CDTF">2016-06-03T10:44:00Z</dcterms:created>
  <dcterms:modified xsi:type="dcterms:W3CDTF">2016-06-03T10:45:00Z</dcterms:modified>
</cp:coreProperties>
</file>