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BF" w:rsidRDefault="005B356F" w:rsidP="00F658BF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F658BF">
        <w:rPr>
          <w:rFonts w:ascii="Times New Roman" w:hAnsi="Times New Roman" w:cs="Times New Roman"/>
          <w:b/>
          <w:color w:val="00B050"/>
          <w:sz w:val="36"/>
          <w:szCs w:val="28"/>
        </w:rPr>
        <w:t>Р</w:t>
      </w:r>
      <w:r w:rsidR="002F259E" w:rsidRPr="00F658BF">
        <w:rPr>
          <w:rFonts w:ascii="Times New Roman" w:hAnsi="Times New Roman" w:cs="Times New Roman"/>
          <w:b/>
          <w:color w:val="00B050"/>
          <w:sz w:val="36"/>
          <w:szCs w:val="28"/>
        </w:rPr>
        <w:t xml:space="preserve">екомендации </w:t>
      </w:r>
      <w:r w:rsidR="002A3633" w:rsidRPr="00F658BF">
        <w:rPr>
          <w:rFonts w:ascii="Times New Roman" w:hAnsi="Times New Roman" w:cs="Times New Roman"/>
          <w:b/>
          <w:color w:val="00B050"/>
          <w:sz w:val="36"/>
          <w:szCs w:val="28"/>
        </w:rPr>
        <w:t>родителям</w:t>
      </w:r>
    </w:p>
    <w:p w:rsidR="004452DD" w:rsidRPr="00F658BF" w:rsidRDefault="002A3633" w:rsidP="00F658BF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F658BF">
        <w:rPr>
          <w:rFonts w:ascii="Times New Roman" w:hAnsi="Times New Roman" w:cs="Times New Roman"/>
          <w:b/>
          <w:color w:val="00B050"/>
          <w:sz w:val="36"/>
          <w:szCs w:val="28"/>
        </w:rPr>
        <w:t xml:space="preserve"> </w:t>
      </w:r>
      <w:r w:rsidR="005B356F" w:rsidRPr="00F658BF">
        <w:rPr>
          <w:rFonts w:ascii="Times New Roman" w:hAnsi="Times New Roman" w:cs="Times New Roman"/>
          <w:b/>
          <w:color w:val="00B050"/>
          <w:sz w:val="36"/>
          <w:szCs w:val="28"/>
        </w:rPr>
        <w:t>по организации дистанционного обучения</w:t>
      </w:r>
    </w:p>
    <w:p w:rsidR="002F259E" w:rsidRDefault="002F259E" w:rsidP="00F6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59E" w:rsidRDefault="002F259E" w:rsidP="00F65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Бывают случаи, когда из-за серьезной болезни, всеобщего карантина или других непредвиденных обстоятельств школьник вынужден перейти на дистанционное обучение. Как действовать родителям, чтобы помочь ребенку</w:t>
      </w:r>
      <w:r w:rsidRPr="002A3633">
        <w:rPr>
          <w:rFonts w:ascii="Times New Roman" w:hAnsi="Times New Roman" w:cs="Times New Roman"/>
          <w:sz w:val="28"/>
          <w:szCs w:val="28"/>
        </w:rPr>
        <w:t>?</w:t>
      </w:r>
    </w:p>
    <w:p w:rsidR="002F259E" w:rsidRDefault="002F259E" w:rsidP="00F65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Родителям нужно ответственно подойти к процессу организации рабочего места для занятий и распорядка дня. </w:t>
      </w:r>
      <w:r w:rsidR="00820717">
        <w:rPr>
          <w:rFonts w:ascii="Times New Roman" w:hAnsi="Times New Roman" w:cs="Times New Roman"/>
          <w:sz w:val="28"/>
          <w:szCs w:val="28"/>
        </w:rPr>
        <w:t>Как перевести школьника на домашнее обучение без стресса для него и для вас.</w:t>
      </w:r>
    </w:p>
    <w:p w:rsidR="00F658BF" w:rsidRDefault="00F658BF" w:rsidP="00F65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717" w:rsidRDefault="00820717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717">
        <w:rPr>
          <w:rFonts w:ascii="Times New Roman" w:hAnsi="Times New Roman" w:cs="Times New Roman"/>
          <w:b/>
          <w:sz w:val="28"/>
          <w:szCs w:val="28"/>
        </w:rPr>
        <w:t>Узнайте, что нужно для ди</w:t>
      </w:r>
      <w:r w:rsidR="000C2140">
        <w:rPr>
          <w:rFonts w:ascii="Times New Roman" w:hAnsi="Times New Roman" w:cs="Times New Roman"/>
          <w:b/>
          <w:sz w:val="28"/>
          <w:szCs w:val="28"/>
        </w:rPr>
        <w:t>станционного обучения школьнику</w:t>
      </w:r>
    </w:p>
    <w:p w:rsidR="00820717" w:rsidRDefault="00820717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обучение – это не тотальный контроль, а работа над самостоятельностью школьника. Поддержите его! Для ребенка – это большой стресс, поэтому ему нужно помочь в переходе на новую форму обучения. Для этого родителям нужно сначала самим разобраться, как будет проходить этот процесс.</w:t>
      </w:r>
    </w:p>
    <w:p w:rsidR="00820717" w:rsidRPr="00820717" w:rsidRDefault="00820717" w:rsidP="00F65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Свяжитесь с классным руководителем, узнайте названия всех программ, которые будут использованы при работе, и составьте примерный план школьного дня.</w:t>
      </w:r>
    </w:p>
    <w:p w:rsidR="000C2140" w:rsidRDefault="000C2140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140">
        <w:rPr>
          <w:rFonts w:ascii="Times New Roman" w:hAnsi="Times New Roman" w:cs="Times New Roman"/>
          <w:b/>
          <w:sz w:val="28"/>
          <w:szCs w:val="28"/>
        </w:rPr>
        <w:t xml:space="preserve">Обязательно сохраните школьный режим </w:t>
      </w:r>
    </w:p>
    <w:p w:rsidR="000C2140" w:rsidRDefault="000C2140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отличается от занятий в школе. Важно сохранить привычный для ребенка распорядок дня. Спланируйте день школьника, учитывайте регулярные перерывы, общение со сверстниками, не позволяйте заниматься в пижаме и со спутанными волосами. Ребенок должен на часы обучения погрузиться в школьный режим, к которому ему однажды придется вернуться.</w:t>
      </w:r>
    </w:p>
    <w:p w:rsidR="000C2140" w:rsidRDefault="000C2140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140">
        <w:rPr>
          <w:rFonts w:ascii="Times New Roman" w:hAnsi="Times New Roman" w:cs="Times New Roman"/>
          <w:b/>
          <w:sz w:val="28"/>
          <w:szCs w:val="28"/>
        </w:rPr>
        <w:t>Подберите одежду для занятий</w:t>
      </w:r>
    </w:p>
    <w:p w:rsidR="000C2140" w:rsidRDefault="000C2140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ребенку, что в пижаме или домашних спортивных штанах ему не стоит заниматься. Одежда тоже должна настраивать на рабочую атмосферу.</w:t>
      </w:r>
    </w:p>
    <w:p w:rsidR="005B356F" w:rsidRDefault="005B356F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56F">
        <w:rPr>
          <w:rFonts w:ascii="Times New Roman" w:hAnsi="Times New Roman" w:cs="Times New Roman"/>
          <w:b/>
          <w:sz w:val="28"/>
          <w:szCs w:val="28"/>
        </w:rPr>
        <w:t>Сделайте расписание занятий</w:t>
      </w:r>
    </w:p>
    <w:p w:rsidR="005B356F" w:rsidRDefault="009C1D46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Красочно оформленное расписание не только поднимет настроение, но и поможет легко сориентироваться, с каким учителем и в какое время выходить на связь. Также можно повесить доску для заметок рядом с рабочим столом школьника. Предложите ребенку записывать на доске свои успехи.</w:t>
      </w:r>
      <w:r w:rsidR="00083861">
        <w:rPr>
          <w:rFonts w:ascii="Times New Roman" w:hAnsi="Times New Roman" w:cs="Times New Roman"/>
          <w:sz w:val="28"/>
          <w:szCs w:val="28"/>
        </w:rPr>
        <w:t xml:space="preserve"> Ребенок будет смотреть на свои достижения и гордиться собой.</w:t>
      </w:r>
    </w:p>
    <w:p w:rsidR="00083861" w:rsidRDefault="00083861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861">
        <w:rPr>
          <w:rFonts w:ascii="Times New Roman" w:hAnsi="Times New Roman" w:cs="Times New Roman"/>
          <w:b/>
          <w:sz w:val="28"/>
          <w:szCs w:val="28"/>
        </w:rPr>
        <w:t>Составьте чек-лист поощрений, которые ребенок будет получать за хорошую учебу</w:t>
      </w:r>
    </w:p>
    <w:p w:rsidR="00083861" w:rsidRDefault="00083861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стоит поощрять за хорошую успеваемость, но это не должны быть денежные вознаграждения. Принцип рыночных отношений – это не метод воспитания, а манипуляция.</w:t>
      </w:r>
    </w:p>
    <w:p w:rsidR="00083861" w:rsidRDefault="00083861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должен понимать, что знания нужны ему, а не родителю</w:t>
      </w:r>
      <w:r w:rsidR="001A6D2C">
        <w:rPr>
          <w:rFonts w:ascii="Times New Roman" w:hAnsi="Times New Roman" w:cs="Times New Roman"/>
          <w:sz w:val="28"/>
          <w:szCs w:val="28"/>
        </w:rPr>
        <w:t>. Поощрения должны быть, но их лучше связать с положительно окрашенными впечатлениями и пользой для школьника.</w:t>
      </w:r>
    </w:p>
    <w:p w:rsidR="001A6D2C" w:rsidRDefault="001A6D2C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Отличными наградами могут стать любимые игры для всей семьи, домашняя вечеринка с пиццей, любимая сладость, ночевка у лучшего друга и т.п.</w:t>
      </w:r>
    </w:p>
    <w:p w:rsidR="00575C50" w:rsidRDefault="00575C50" w:rsidP="00F65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неудачи в учебе не ругайте ребенка, помогите ему разобраться в проблеме.</w:t>
      </w:r>
    </w:p>
    <w:p w:rsidR="00575C50" w:rsidRDefault="00575C50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C50">
        <w:rPr>
          <w:rFonts w:ascii="Times New Roman" w:hAnsi="Times New Roman" w:cs="Times New Roman"/>
          <w:b/>
          <w:sz w:val="28"/>
          <w:szCs w:val="28"/>
        </w:rPr>
        <w:lastRenderedPageBreak/>
        <w:t>Разбудите ребенка как минимум за час до занятий</w:t>
      </w:r>
    </w:p>
    <w:p w:rsidR="00575C50" w:rsidRDefault="00575C50" w:rsidP="00F65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сна легко сбивается, не допускайте этого. До начала занятий школьнику следует умыться, позавтракать, переодеться и настроиться на рабочий лад.</w:t>
      </w:r>
    </w:p>
    <w:p w:rsidR="00575C50" w:rsidRDefault="00274EDE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Проследите, чтобы ребенка ничто не отвлекало во </w:t>
      </w:r>
      <w:r w:rsidR="00575C50" w:rsidRPr="00575C50">
        <w:rPr>
          <w:rFonts w:ascii="Times New Roman" w:hAnsi="Times New Roman" w:cs="Times New Roman"/>
          <w:b/>
          <w:sz w:val="28"/>
          <w:szCs w:val="28"/>
        </w:rPr>
        <w:t>время дистанционного обучения</w:t>
      </w:r>
    </w:p>
    <w:p w:rsidR="00182479" w:rsidRDefault="00575C50" w:rsidP="00F65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Избавьте ребенка от информационного шума, пока он занимается. Отключите всплывающие </w:t>
      </w:r>
      <w:r w:rsidR="00274EDE">
        <w:rPr>
          <w:rFonts w:ascii="Times New Roman" w:hAnsi="Times New Roman" w:cs="Times New Roman"/>
          <w:sz w:val="28"/>
          <w:szCs w:val="28"/>
        </w:rPr>
        <w:t xml:space="preserve">уведомления на смартфоне и компьютере, не позволяйте заходить в </w:t>
      </w:r>
      <w:proofErr w:type="spellStart"/>
      <w:r w:rsidR="00274EDE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274EDE">
        <w:rPr>
          <w:rFonts w:ascii="Times New Roman" w:hAnsi="Times New Roman" w:cs="Times New Roman"/>
          <w:sz w:val="28"/>
          <w:szCs w:val="28"/>
        </w:rPr>
        <w:t xml:space="preserve"> во время урока.</w:t>
      </w:r>
      <w:r w:rsidR="00182479">
        <w:rPr>
          <w:rFonts w:ascii="Times New Roman" w:hAnsi="Times New Roman" w:cs="Times New Roman"/>
          <w:sz w:val="28"/>
          <w:szCs w:val="28"/>
        </w:rPr>
        <w:t xml:space="preserve"> Домашних питомцев на время обучения лучше отправить на кухню или в другую комнату.</w:t>
      </w:r>
    </w:p>
    <w:p w:rsidR="00575C50" w:rsidRDefault="00E94BE3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BE3">
        <w:rPr>
          <w:rFonts w:ascii="Times New Roman" w:hAnsi="Times New Roman" w:cs="Times New Roman"/>
          <w:b/>
          <w:sz w:val="28"/>
          <w:szCs w:val="28"/>
        </w:rPr>
        <w:t>Не забывайте о важности общения со сверстниками</w:t>
      </w:r>
      <w:r w:rsidR="00182479" w:rsidRPr="00E94B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BE3" w:rsidRDefault="00E94BE3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– это не только место для учебы, но и для социализации. Ребенку важно общаться с другими детьми. У него должна быть зона уединения, где он может поговорить со своими друзьями, и в этот момент ему никто не должен мешать.</w:t>
      </w:r>
      <w:r w:rsidR="006F1DF7">
        <w:rPr>
          <w:rFonts w:ascii="Times New Roman" w:hAnsi="Times New Roman" w:cs="Times New Roman"/>
          <w:sz w:val="28"/>
          <w:szCs w:val="28"/>
        </w:rPr>
        <w:t xml:space="preserve"> Конечно, следите, чтобы общение не вредило другим обязанностям и интересам ребенка.</w:t>
      </w:r>
    </w:p>
    <w:p w:rsidR="006F1DF7" w:rsidRDefault="006F1DF7" w:rsidP="00F658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DF7">
        <w:rPr>
          <w:rFonts w:ascii="Times New Roman" w:hAnsi="Times New Roman" w:cs="Times New Roman"/>
          <w:b/>
          <w:sz w:val="28"/>
          <w:szCs w:val="28"/>
        </w:rPr>
        <w:t>Поддерживайте связь с учителями</w:t>
      </w:r>
    </w:p>
    <w:p w:rsidR="006F1DF7" w:rsidRDefault="006F1DF7" w:rsidP="00F658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 созванивайтесь с учителями, чтобы узнать об успехах и поведении ребенка. Проявляйте заинтересованность, тогда и ребенок будет подходить ответственно к получению дистанционного образования.</w:t>
      </w:r>
    </w:p>
    <w:p w:rsidR="00C17BD4" w:rsidRDefault="00C17BD4" w:rsidP="00F65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BD4" w:rsidRDefault="00C17BD4" w:rsidP="00F65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02CF" w:rsidRPr="005302CF" w:rsidRDefault="00EE5C3C" w:rsidP="00600591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bookmarkStart w:id="0" w:name="_GoBack"/>
      <w:bookmarkEnd w:id="0"/>
    </w:p>
    <w:p w:rsidR="006F1DF7" w:rsidRDefault="006F1DF7" w:rsidP="00F65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F1DF7" w:rsidSect="00F658B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0885"/>
    <w:multiLevelType w:val="hybridMultilevel"/>
    <w:tmpl w:val="20A48FD4"/>
    <w:lvl w:ilvl="0" w:tplc="49E07D7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C7E95"/>
    <w:multiLevelType w:val="multilevel"/>
    <w:tmpl w:val="B9B2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322A7"/>
    <w:multiLevelType w:val="hybridMultilevel"/>
    <w:tmpl w:val="ABB0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13"/>
    <w:rsid w:val="00083861"/>
    <w:rsid w:val="000C2140"/>
    <w:rsid w:val="00182479"/>
    <w:rsid w:val="001A6D2C"/>
    <w:rsid w:val="001E0AE9"/>
    <w:rsid w:val="00274EDE"/>
    <w:rsid w:val="002A3633"/>
    <w:rsid w:val="002F259E"/>
    <w:rsid w:val="004452DD"/>
    <w:rsid w:val="005302CF"/>
    <w:rsid w:val="00560D62"/>
    <w:rsid w:val="00575C50"/>
    <w:rsid w:val="005B356F"/>
    <w:rsid w:val="00600591"/>
    <w:rsid w:val="006F1DF7"/>
    <w:rsid w:val="00820717"/>
    <w:rsid w:val="00851E13"/>
    <w:rsid w:val="009C1D46"/>
    <w:rsid w:val="00C17BD4"/>
    <w:rsid w:val="00E94BE3"/>
    <w:rsid w:val="00EE5C3C"/>
    <w:rsid w:val="00F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11D0"/>
  <w15:chartTrackingRefBased/>
  <w15:docId w15:val="{DE5B01CD-57C8-49A4-8C9A-80B9341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1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17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STT</cp:lastModifiedBy>
  <cp:revision>4</cp:revision>
  <dcterms:created xsi:type="dcterms:W3CDTF">2020-04-16T17:20:00Z</dcterms:created>
  <dcterms:modified xsi:type="dcterms:W3CDTF">2020-04-22T16:13:00Z</dcterms:modified>
</cp:coreProperties>
</file>