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DD" w:rsidRPr="00B152DD" w:rsidRDefault="00B152DD" w:rsidP="00B152DD">
      <w:pPr>
        <w:pStyle w:val="a3"/>
        <w:spacing w:before="0" w:beforeAutospacing="0" w:after="0" w:afterAutospacing="0" w:line="276" w:lineRule="auto"/>
        <w:jc w:val="center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У</w:t>
      </w:r>
      <w:r w:rsidRPr="00B152DD">
        <w:rPr>
          <w:rStyle w:val="a4"/>
          <w:color w:val="303133"/>
          <w:sz w:val="28"/>
          <w:szCs w:val="28"/>
        </w:rPr>
        <w:t>важаемые родители,</w:t>
      </w:r>
    </w:p>
    <w:p w:rsidR="00B152DD" w:rsidRDefault="00B152DD" w:rsidP="00B152DD">
      <w:pPr>
        <w:pStyle w:val="a3"/>
        <w:spacing w:before="0" w:beforeAutospacing="0" w:after="0" w:afterAutospacing="0" w:line="276" w:lineRule="auto"/>
        <w:jc w:val="center"/>
        <w:rPr>
          <w:rStyle w:val="a4"/>
          <w:color w:val="303133"/>
          <w:sz w:val="28"/>
          <w:szCs w:val="28"/>
        </w:rPr>
      </w:pPr>
      <w:bookmarkStart w:id="0" w:name="_GoBack"/>
      <w:r w:rsidRPr="00B152DD">
        <w:rPr>
          <w:rStyle w:val="a4"/>
          <w:color w:val="303133"/>
          <w:sz w:val="28"/>
          <w:szCs w:val="28"/>
        </w:rPr>
        <w:t>психическое здоровье реб</w:t>
      </w:r>
      <w:r>
        <w:rPr>
          <w:rStyle w:val="a4"/>
          <w:color w:val="303133"/>
          <w:sz w:val="28"/>
          <w:szCs w:val="28"/>
        </w:rPr>
        <w:t>ё</w:t>
      </w:r>
      <w:r w:rsidRPr="00B152DD">
        <w:rPr>
          <w:rStyle w:val="a4"/>
          <w:color w:val="303133"/>
          <w:sz w:val="28"/>
          <w:szCs w:val="28"/>
        </w:rPr>
        <w:t>нка </w:t>
      </w:r>
      <w:bookmarkEnd w:id="0"/>
      <w:r w:rsidRPr="00B152DD">
        <w:rPr>
          <w:rStyle w:val="a4"/>
          <w:color w:val="303133"/>
          <w:sz w:val="28"/>
          <w:szCs w:val="28"/>
        </w:rPr>
        <w:t xml:space="preserve">напрямую зависит 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jc w:val="center"/>
        <w:rPr>
          <w:color w:val="303133"/>
          <w:sz w:val="28"/>
          <w:szCs w:val="28"/>
        </w:rPr>
      </w:pPr>
      <w:r w:rsidRPr="00B152DD">
        <w:rPr>
          <w:rStyle w:val="a4"/>
          <w:color w:val="303133"/>
          <w:sz w:val="28"/>
          <w:szCs w:val="28"/>
        </w:rPr>
        <w:t>от его взаимоотношений со взрослыми.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jc w:val="center"/>
        <w:rPr>
          <w:color w:val="303133"/>
          <w:sz w:val="28"/>
          <w:szCs w:val="28"/>
        </w:rPr>
      </w:pPr>
      <w:r w:rsidRPr="00B152DD">
        <w:rPr>
          <w:rStyle w:val="a4"/>
          <w:color w:val="303133"/>
          <w:sz w:val="28"/>
          <w:szCs w:val="28"/>
        </w:rPr>
        <w:t> 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jc w:val="center"/>
        <w:rPr>
          <w:color w:val="303133"/>
          <w:sz w:val="28"/>
          <w:szCs w:val="28"/>
        </w:rPr>
      </w:pPr>
      <w:proofErr w:type="gramStart"/>
      <w:r w:rsidRPr="00B152DD">
        <w:rPr>
          <w:rStyle w:val="a4"/>
          <w:color w:val="303133"/>
          <w:sz w:val="28"/>
          <w:szCs w:val="28"/>
        </w:rPr>
        <w:t>СОВЕТЫ  РОДИТЕЛЯМ</w:t>
      </w:r>
      <w:proofErr w:type="gramEnd"/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jc w:val="center"/>
        <w:rPr>
          <w:b/>
          <w:color w:val="00B050"/>
          <w:sz w:val="36"/>
          <w:szCs w:val="28"/>
        </w:rPr>
      </w:pPr>
      <w:r w:rsidRPr="00B152DD">
        <w:rPr>
          <w:b/>
          <w:color w:val="00B050"/>
          <w:sz w:val="36"/>
          <w:szCs w:val="28"/>
        </w:rPr>
        <w:t>Делайте: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Радуйтесь вашему ребенку.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Внимательно слушайте вашего ребенка, когда он разговаривает с вами.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Ваши объяснения должны быть простыми и понятными.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Будьте терпеливы.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Говорите медленно.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Поощряйте в ребенке стремление задавать вопросы.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Чаще хвалите вашего ребенка.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Поощряйте игры с другими детьми.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Старайтесь проявлять интерес к тому, что нравится делать ребенку.</w:t>
      </w:r>
    </w:p>
    <w:p w:rsid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В семьях, где родители и дети дружат, чем-то занимаются вместе, проблемы поколений возникают гораздо реже.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36"/>
          <w:szCs w:val="28"/>
        </w:rPr>
      </w:pPr>
      <w:r w:rsidRPr="00B152DD">
        <w:rPr>
          <w:b/>
          <w:color w:val="FF0000"/>
          <w:sz w:val="36"/>
          <w:szCs w:val="28"/>
        </w:rPr>
        <w:t>Не делайте: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Не перебивайте ребенка.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Не принуждайте делать то, к чему он не готов.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Не говорите, </w:t>
      </w:r>
      <w:proofErr w:type="gramStart"/>
      <w:r w:rsidRPr="00B152DD">
        <w:rPr>
          <w:color w:val="303133"/>
          <w:sz w:val="28"/>
          <w:szCs w:val="28"/>
        </w:rPr>
        <w:t>например</w:t>
      </w:r>
      <w:proofErr w:type="gramEnd"/>
      <w:r w:rsidRPr="00B152DD">
        <w:rPr>
          <w:color w:val="303133"/>
          <w:sz w:val="28"/>
          <w:szCs w:val="28"/>
        </w:rPr>
        <w:t>: «Нет, она не красная». Лучше скажите: «Она синяя».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Не критикуйте вашего ребенка в присутствии других людей.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Не стоит чрезмерно беспокоиться по поводу каждой перемены в ребенке, небольшого продвижения вперед или назад.</w:t>
      </w:r>
    </w:p>
    <w:p w:rsid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  <w:r w:rsidRPr="00B152DD">
        <w:rPr>
          <w:color w:val="303133"/>
          <w:sz w:val="28"/>
          <w:szCs w:val="28"/>
        </w:rPr>
        <w:t>Не перестарайтесь, доставляя ребенку слишком много стимулов и впечатлений.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rPr>
          <w:color w:val="303133"/>
          <w:sz w:val="28"/>
          <w:szCs w:val="28"/>
        </w:rPr>
      </w:pPr>
    </w:p>
    <w:p w:rsidR="00B152DD" w:rsidRDefault="00B152DD" w:rsidP="00B152DD">
      <w:pPr>
        <w:pStyle w:val="a3"/>
        <w:spacing w:before="0" w:beforeAutospacing="0" w:after="0" w:afterAutospacing="0" w:line="276" w:lineRule="auto"/>
        <w:jc w:val="center"/>
        <w:rPr>
          <w:b/>
          <w:color w:val="303133"/>
          <w:sz w:val="32"/>
          <w:szCs w:val="28"/>
        </w:rPr>
      </w:pPr>
      <w:r w:rsidRPr="00B152DD">
        <w:rPr>
          <w:b/>
          <w:color w:val="303133"/>
          <w:sz w:val="32"/>
          <w:szCs w:val="28"/>
        </w:rPr>
        <w:t>Обращайтесь с ребенком так,</w:t>
      </w:r>
    </w:p>
    <w:p w:rsidR="00B152DD" w:rsidRPr="00B152DD" w:rsidRDefault="00B152DD" w:rsidP="00B152DD">
      <w:pPr>
        <w:pStyle w:val="a3"/>
        <w:spacing w:before="0" w:beforeAutospacing="0" w:after="0" w:afterAutospacing="0" w:line="276" w:lineRule="auto"/>
        <w:jc w:val="center"/>
        <w:rPr>
          <w:b/>
          <w:color w:val="303133"/>
          <w:sz w:val="32"/>
          <w:szCs w:val="28"/>
        </w:rPr>
      </w:pPr>
      <w:r w:rsidRPr="00B152DD">
        <w:rPr>
          <w:b/>
          <w:color w:val="303133"/>
          <w:sz w:val="32"/>
          <w:szCs w:val="28"/>
        </w:rPr>
        <w:t xml:space="preserve"> как подсказывает родительское сердце.</w:t>
      </w:r>
    </w:p>
    <w:p w:rsidR="00502DDB" w:rsidRPr="00B152DD" w:rsidRDefault="00502DDB" w:rsidP="00B152DD">
      <w:pPr>
        <w:spacing w:after="0" w:line="276" w:lineRule="auto"/>
        <w:rPr>
          <w:sz w:val="28"/>
          <w:szCs w:val="28"/>
        </w:rPr>
      </w:pPr>
    </w:p>
    <w:sectPr w:rsidR="00502DDB" w:rsidRPr="00B1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DD"/>
    <w:rsid w:val="00502DDB"/>
    <w:rsid w:val="00B1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A965D-4C8D-4CF1-988E-3C0D3258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2024-05-05T12:44:00Z</dcterms:created>
  <dcterms:modified xsi:type="dcterms:W3CDTF">2024-05-05T12:46:00Z</dcterms:modified>
</cp:coreProperties>
</file>