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B83" w:rsidRPr="00DB4B83" w:rsidRDefault="00DB4B83" w:rsidP="00DB4B83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color w:val="00B050"/>
          <w:sz w:val="5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00B050"/>
          <w:sz w:val="52"/>
          <w:szCs w:val="24"/>
          <w:lang w:eastAsia="ru-RU"/>
        </w:rPr>
        <w:t>Памятка детям "Безопасное лето"</w:t>
      </w:r>
    </w:p>
    <w:p w:rsid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4B83" w:rsidRPr="00DB4B83" w:rsidRDefault="00DB4B83" w:rsidP="00DB4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Правила безопасного поведения на летних каникулах:</w:t>
      </w:r>
    </w:p>
    <w:p w:rsidR="00DB4B83" w:rsidRPr="00DB4B83" w:rsidRDefault="00DB4B83" w:rsidP="00DB4B83">
      <w:pPr>
        <w:numPr>
          <w:ilvl w:val="0"/>
          <w:numId w:val="1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DB4B83" w:rsidRPr="00DB4B83" w:rsidRDefault="00DB4B83" w:rsidP="00DB4B83">
      <w:pPr>
        <w:numPr>
          <w:ilvl w:val="0"/>
          <w:numId w:val="2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Соблюдать правила техники безопасности при прогулках в лесу, на реке:</w:t>
      </w:r>
    </w:p>
    <w:p w:rsidR="00DB4B83" w:rsidRPr="00DB4B83" w:rsidRDefault="00DB4B83" w:rsidP="00DB4B83">
      <w:pPr>
        <w:tabs>
          <w:tab w:val="num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· Запрещается разжигать костры на территории села и территории лесного массива;</w:t>
      </w:r>
    </w:p>
    <w:p w:rsidR="00DB4B83" w:rsidRPr="00DB4B83" w:rsidRDefault="00DB4B83" w:rsidP="00DB4B83">
      <w:pPr>
        <w:tabs>
          <w:tab w:val="num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· Купаться только в отведённых специально для этого местах и в теплое время.</w:t>
      </w:r>
    </w:p>
    <w:p w:rsidR="00DB4B83" w:rsidRPr="00DB4B83" w:rsidRDefault="00DB4B83" w:rsidP="00DB4B83">
      <w:pPr>
        <w:tabs>
          <w:tab w:val="num" w:pos="72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· Не употреблять в пищу незнакомы грибы и ягоды.</w:t>
      </w:r>
    </w:p>
    <w:p w:rsidR="00DB4B83" w:rsidRPr="00DB4B83" w:rsidRDefault="00DB4B83" w:rsidP="00DB4B8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Необходимо заботиться о своем здоровье; соблюдать временные рамки при загаре, купании.</w:t>
      </w:r>
    </w:p>
    <w:p w:rsidR="00DB4B83" w:rsidRPr="00DB4B83" w:rsidRDefault="00DB4B83" w:rsidP="00DB4B8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Находясь на улице, надеть головной убор во избежание солнечного удара. При повышенном температурном режиме стараться находиться в помещении или в тени, чтобы не получить тепловой удар.</w:t>
      </w:r>
    </w:p>
    <w:p w:rsidR="00DB4B83" w:rsidRPr="00DB4B83" w:rsidRDefault="00DB4B83" w:rsidP="00DB4B83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DB4B83" w:rsidRPr="00DB4B83" w:rsidRDefault="00DB4B83" w:rsidP="00DB4B83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Соблюдать технику безопасности при пользовании газовыми приборами;</w:t>
      </w:r>
    </w:p>
    <w:p w:rsidR="00DB4B83" w:rsidRPr="00DB4B83" w:rsidRDefault="00DB4B83" w:rsidP="00DB4B83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Соблюдать временной режим при просмотре телевизора и работе на компьютере;</w:t>
      </w:r>
    </w:p>
    <w:p w:rsidR="00DB4B83" w:rsidRPr="00DB4B83" w:rsidRDefault="00DB4B83" w:rsidP="00DB4B83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Запрещается посещать тракторные бригады, гаражи, фермы без сопровождения взрослых;</w:t>
      </w:r>
    </w:p>
    <w:p w:rsidR="00DB4B83" w:rsidRPr="00DB4B83" w:rsidRDefault="00DB4B83" w:rsidP="00DB4B83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Быть осторожным в обращении с домашними животными;</w:t>
      </w:r>
    </w:p>
    <w:p w:rsidR="00DB4B83" w:rsidRDefault="00DB4B83" w:rsidP="00DB4B83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Запрещается находиться на улице без сопровождения взрослых после 22.00 часов.</w:t>
      </w:r>
    </w:p>
    <w:p w:rsidR="00DB4B83" w:rsidRPr="00DB4B83" w:rsidRDefault="00DB4B83" w:rsidP="00DB4B83">
      <w:pPr>
        <w:spacing w:after="0" w:line="240" w:lineRule="auto"/>
        <w:ind w:left="7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Необходимо вести активный отдых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соответствующий нормам ЗОЖ.</w:t>
      </w:r>
    </w:p>
    <w:p w:rsidR="00DB4B83" w:rsidRPr="00DB4B83" w:rsidRDefault="00DB4B83" w:rsidP="00DB4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8" name="Рисунок 8" descr="ПАМЯТКА «БЕЗОПАСНОЕ ЛЕТО - 2024», image #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«БЕЗОПАСНОЕ ЛЕТО - 2024», image #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B4B83" w:rsidRP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Во время прогулки на природе соблюдайте следующие требования безопасности:</w:t>
      </w:r>
    </w:p>
    <w:p w:rsidR="00DB4B83" w:rsidRPr="00DB4B83" w:rsidRDefault="00DB4B83" w:rsidP="00DB4B83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Планируйте безопасный маршрут до места назначения и используйте его. Выбирайте хорошо освещенные улицы и избегайте прохождения мимо пустынных участков земли, аллей и строительных площадок. Идите длинным путем, если он безопасный.</w:t>
      </w:r>
    </w:p>
    <w:p w:rsidR="00DB4B83" w:rsidRPr="00DB4B83" w:rsidRDefault="00DB4B83" w:rsidP="00DB4B83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щеголяйте дорогими украшениями или одеждой, сотовыми телефонами, крепче держите сумки.</w:t>
      </w:r>
    </w:p>
    <w:p w:rsidR="00DB4B83" w:rsidRPr="00DB4B83" w:rsidRDefault="00DB4B83" w:rsidP="00DB4B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Идите навстречу движению транспорта, если нет пешеходного тротуара, так вы сможете видеть приближающиеся машины.</w:t>
      </w:r>
    </w:p>
    <w:p w:rsidR="00DB4B83" w:rsidRPr="00DB4B83" w:rsidRDefault="00DB4B83" w:rsidP="00DB4B83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вы подозреваете, что кто-то преследует вас, перейдите улицу и направьтесь в ближайший хорошо освещенный район. Быстро дойдите или добегите до какого-нибудь дома или магазина, чтобы вызвать милицию. Если вы напуганы, кричите о помощи.</w:t>
      </w:r>
    </w:p>
    <w:p w:rsidR="00DB4B83" w:rsidRPr="00DB4B83" w:rsidRDefault="00DB4B83" w:rsidP="00DB4B83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Никогда не путешествуйте, пользуясь попутными автомобилями, отходите дальше от остановившегося около вас транспорта.</w:t>
      </w:r>
    </w:p>
    <w:p w:rsidR="00DB4B83" w:rsidRPr="00DB4B83" w:rsidRDefault="00DB4B83" w:rsidP="00DB4B83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забывайте сообщать родителям с кем и куда Вы пошли, когда вернетесь, если задерживаетесь, то позвоните и предупредите.</w:t>
      </w:r>
    </w:p>
    <w:p w:rsidR="00DB4B83" w:rsidRPr="00DB4B83" w:rsidRDefault="00DB4B83" w:rsidP="00DB4B83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незнакомые взрослые пытаются увести тебя силой, сопротивляйся, кричи, зови на помощь: «Помогите! Меня уводит незнакомый человек!»</w:t>
      </w:r>
    </w:p>
    <w:p w:rsidR="00DB4B83" w:rsidRPr="00DB4B83" w:rsidRDefault="00DB4B83" w:rsidP="00DB4B83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соглашайся ни на какие предложения незнакомых взрослых.</w:t>
      </w:r>
    </w:p>
    <w:p w:rsidR="00DB4B83" w:rsidRPr="00DB4B83" w:rsidRDefault="00DB4B83" w:rsidP="00DB4B83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Никуда не ходи с незнакомыми взрослыми и не садись с ними в машину.</w:t>
      </w:r>
    </w:p>
    <w:p w:rsidR="00DB4B83" w:rsidRPr="00DB4B83" w:rsidRDefault="00DB4B83" w:rsidP="00DB4B83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Никогда не хвастайся тем, что у твоих взрослых много денег.</w:t>
      </w:r>
    </w:p>
    <w:p w:rsidR="00DB4B83" w:rsidRPr="00DB4B83" w:rsidRDefault="00DB4B83" w:rsidP="00DB4B83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приглашай домой незнакомых ребят, если дома нет никого из взрослых.</w:t>
      </w:r>
    </w:p>
    <w:p w:rsidR="00DB4B83" w:rsidRPr="00DB4B83" w:rsidRDefault="00DB4B83" w:rsidP="00DB4B83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играй с наступлением темноты.</w:t>
      </w:r>
    </w:p>
    <w:p w:rsidR="00DB4B83" w:rsidRDefault="00DB4B83" w:rsidP="00DB4B83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Всегда соблюдайте правила поведения на дорогах.</w:t>
      </w:r>
    </w:p>
    <w:p w:rsidR="00DB4B83" w:rsidRPr="00DB4B83" w:rsidRDefault="00DB4B83" w:rsidP="00DB4B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4B83" w:rsidRPr="00DB4B83" w:rsidRDefault="00DB4B83" w:rsidP="00DB4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5762625"/>
            <wp:effectExtent l="0" t="0" r="9525" b="9525"/>
            <wp:docPr id="7" name="Рисунок 7" descr="ПАМЯТКА «БЕЗОПАСНОЕ ЛЕТО - 2024», image #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А «БЕЗОПАСНОЕ ЛЕТО - 2024», image #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3" w:rsidRPr="00DB4B83" w:rsidRDefault="00DB4B83" w:rsidP="00DB4B83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При пользовании велосипедом:</w:t>
      </w:r>
    </w:p>
    <w:p w:rsidR="00DB4B83" w:rsidRPr="00DB4B83" w:rsidRDefault="00DB4B83" w:rsidP="00DB4B83">
      <w:pPr>
        <w:numPr>
          <w:ilvl w:val="0"/>
          <w:numId w:val="2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Пользуйтесь велосипедом, подходящем вашему росту.</w:t>
      </w:r>
    </w:p>
    <w:p w:rsidR="00DB4B83" w:rsidRPr="00DB4B83" w:rsidRDefault="00DB4B83" w:rsidP="00DB4B83">
      <w:pPr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перевозите предметы, мешающие управлять велосипедом.</w:t>
      </w:r>
    </w:p>
    <w:p w:rsidR="00DB4B83" w:rsidRPr="00DB4B83" w:rsidRDefault="00DB4B83" w:rsidP="00DB4B83">
      <w:pPr>
        <w:numPr>
          <w:ilvl w:val="0"/>
          <w:numId w:val="2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Нельзя ездить на велосипеде вдвоем, с неисправным тормозом.</w:t>
      </w:r>
    </w:p>
    <w:p w:rsidR="00DB4B83" w:rsidRPr="00DB4B83" w:rsidRDefault="00DB4B83" w:rsidP="00DB4B83">
      <w:pPr>
        <w:numPr>
          <w:ilvl w:val="0"/>
          <w:numId w:val="2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отпускайте руль из рук.</w:t>
      </w:r>
    </w:p>
    <w:p w:rsidR="00DB4B83" w:rsidRDefault="00DB4B83" w:rsidP="00DB4B83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32"/>
          <w:lang w:eastAsia="ru-RU"/>
        </w:rPr>
        <w:t>Нельзя ехать с близко идущим транспортом, цепляться за проходящий транспорт.</w:t>
      </w:r>
    </w:p>
    <w:p w:rsidR="00DB4B83" w:rsidRPr="00DB4B83" w:rsidRDefault="00DB4B83" w:rsidP="00DB4B83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B4B83" w:rsidRPr="00DB4B83" w:rsidRDefault="00DB4B83" w:rsidP="00DB4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6105525"/>
            <wp:effectExtent l="0" t="0" r="9525" b="9525"/>
            <wp:docPr id="6" name="Рисунок 6" descr="ПАМЯТКА «БЕЗОПАСНОЕ ЛЕТО - 2024», image #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«БЕЗОПАСНОЕ ЛЕТО - 2024», image #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3" w:rsidRPr="00DB4B83" w:rsidRDefault="00DB4B83" w:rsidP="00DB4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225" cy="5991225"/>
            <wp:effectExtent l="0" t="0" r="9525" b="9525"/>
            <wp:docPr id="5" name="Рисунок 5" descr="ПАМЯТКА «БЕЗОПАСНОЕ ЛЕТО - 2024», image 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 «БЕЗОПАСНОЕ ЛЕТО - 2024», image #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B4B83" w:rsidRP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При пользовании железнодорожным транспортом будьте бдительны и соблюдайте правила личной безопасности:</w:t>
      </w:r>
    </w:p>
    <w:p w:rsidR="00DB4B83" w:rsidRP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Находясь на путях и при переходе через железнодорожные пути, будьте особо внимательны, осмотритесь, не идут ли поезда по соседним путям.</w:t>
      </w:r>
    </w:p>
    <w:p w:rsidR="00DB4B83" w:rsidRP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Запрещается:</w:t>
      </w:r>
    </w:p>
    <w:p w:rsidR="00DB4B83" w:rsidRPr="00DB4B83" w:rsidRDefault="00DB4B83" w:rsidP="00DB4B83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Пролезать под железнодорожным подвижным составом.</w:t>
      </w:r>
    </w:p>
    <w:p w:rsidR="00DB4B83" w:rsidRPr="00DB4B83" w:rsidRDefault="00DB4B83" w:rsidP="00DB4B83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Перелезать через </w:t>
      </w:r>
      <w:proofErr w:type="spellStart"/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автосцепные</w:t>
      </w:r>
      <w:proofErr w:type="spellEnd"/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устройства между вагонами.</w:t>
      </w:r>
    </w:p>
    <w:p w:rsidR="00DB4B83" w:rsidRPr="00DB4B83" w:rsidRDefault="00DB4B83" w:rsidP="00DB4B83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Бежать по пассажирской платформе рядом с прибывающим или отправляющимся поездом.</w:t>
      </w:r>
    </w:p>
    <w:p w:rsidR="00DB4B83" w:rsidRPr="00DB4B83" w:rsidRDefault="00DB4B83" w:rsidP="00DB4B83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Устраивать различные подвижные игры.</w:t>
      </w:r>
    </w:p>
    <w:p w:rsidR="00DB4B83" w:rsidRPr="00DB4B83" w:rsidRDefault="00DB4B83" w:rsidP="00DB4B83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Осуществлять посадку и (или) высадку во время движения.</w:t>
      </w:r>
    </w:p>
    <w:p w:rsidR="00DB4B83" w:rsidRPr="00DB4B83" w:rsidRDefault="00DB4B83" w:rsidP="00DB4B83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Цепляться за проходящий транспорт, ездить на подножках.</w:t>
      </w:r>
    </w:p>
    <w:p w:rsid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DB4B83" w:rsidRDefault="00152DA3" w:rsidP="00152D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AC17F" wp14:editId="436E2890">
            <wp:extent cx="5562600" cy="5562600"/>
            <wp:effectExtent l="0" t="0" r="0" b="0"/>
            <wp:docPr id="4" name="Рисунок 4" descr="ПАМЯТКА «БЕЗОПАСНОЕ ЛЕТО - 2024», image 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«БЕЗОПАСНОЕ ЛЕТО - 2024», image #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DB4B83" w:rsidRPr="00DB4B83" w:rsidRDefault="00DB4B83" w:rsidP="00DB4B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Правила безопасного поведения на дороге:</w:t>
      </w:r>
    </w:p>
    <w:p w:rsidR="00DB4B83" w:rsidRPr="00DB4B83" w:rsidRDefault="00DB4B83" w:rsidP="00DB4B83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Пешеходы должны двигаться по тротуарам или пешеходным дорожкам.</w:t>
      </w:r>
    </w:p>
    <w:p w:rsidR="00DB4B83" w:rsidRPr="00DB4B83" w:rsidRDefault="00DB4B83" w:rsidP="00DB4B83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При движении в темное время суток пешеходам необходимо иметь при себе предметы со </w:t>
      </w:r>
      <w:proofErr w:type="spellStart"/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световозвращающими</w:t>
      </w:r>
      <w:proofErr w:type="spellEnd"/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элементами.</w:t>
      </w:r>
    </w:p>
    <w:p w:rsidR="00DB4B83" w:rsidRPr="00DB4B83" w:rsidRDefault="00DB4B83" w:rsidP="00DB4B83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Пешеходы должны пересекать проезжую часть по пешеходным переходам, в том числе по подземным и надземным.</w:t>
      </w:r>
    </w:p>
    <w:p w:rsidR="00DB4B83" w:rsidRPr="00DB4B83" w:rsidRDefault="00DB4B83" w:rsidP="00DB4B83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В местах, где движение регулируется, пешеходы должны руководствоваться сигналами регулировщика или пешеходного светофора.</w:t>
      </w:r>
    </w:p>
    <w:p w:rsidR="00DB4B83" w:rsidRPr="00DB4B83" w:rsidRDefault="00DB4B83" w:rsidP="00DB4B83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Выйдя на проезжую часть, пешеходы не должны задерживаться или останавливаться.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переход, можно лишь </w:t>
      </w: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убедившись в безопасности дальнейшего движения и с учетом сигнала светофора (регулировщика).</w:t>
      </w:r>
    </w:p>
    <w:p w:rsidR="00DB4B83" w:rsidRPr="00DB4B83" w:rsidRDefault="00DB4B83" w:rsidP="00DB4B83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</w:t>
      </w:r>
    </w:p>
    <w:p w:rsidR="00DB4B83" w:rsidRPr="00DB4B83" w:rsidRDefault="00DB4B83" w:rsidP="00DB4B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О мерах предосторожности на воде:</w:t>
      </w:r>
    </w:p>
    <w:p w:rsidR="00DB4B83" w:rsidRPr="00DB4B83" w:rsidRDefault="00DB4B83" w:rsidP="00DB4B83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жевать жвачку во время нахождения в воде.</w:t>
      </w:r>
    </w:p>
    <w:p w:rsidR="00DB4B83" w:rsidRPr="00DB4B83" w:rsidRDefault="00DB4B83" w:rsidP="00DB4B83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Для купания лучше выбирать места, где чистая вода, ровное песчаное дно, небольшая глубина, нет сильного течения и водоворотов, нет проезжающего по воде моторного транспорта.</w:t>
      </w:r>
    </w:p>
    <w:p w:rsidR="00DB4B83" w:rsidRPr="00DB4B83" w:rsidRDefault="00DB4B83" w:rsidP="00DB4B83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Начинать купаться следует при температуре воздуха + 20-25*, воды + 17-19*С. Входить в воду надо осторожно, на неглубоком месте остановиться и окунуться с головой.</w:t>
      </w:r>
    </w:p>
    <w:p w:rsidR="00DB4B83" w:rsidRPr="00DB4B83" w:rsidRDefault="00DB4B83" w:rsidP="00DB4B83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В воде можно находиться 10-15 минут. Ни в коем случае не доводить себя до озноба, это вредно для здоровья. От переохлаждения в воде появляются опасные для жизни судороги, сводит руки и ноги. В таком случае нужно плыть на спине. Если растеряться и перестать плыть, то можно утонуть.</w:t>
      </w:r>
    </w:p>
    <w:p w:rsidR="00DB4B83" w:rsidRPr="00DB4B83" w:rsidRDefault="00DB4B83" w:rsidP="00DB4B83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Плавая при волнении поверхности воды, нужно внимательно следить за тем, чтобы вдох происходил в промежутках между волнами. Плавая против волн, следует спокойно подниматься на крутую волну и скатываться с нее. Не заходить в воду при сильных волнах. Попав в сильное течение, не надо плыть против него, иначе можно легко выбиться из сил. Лучше плыть по течению, постепенно приближаясь к берегу.</w:t>
      </w:r>
    </w:p>
    <w:p w:rsidR="00DB4B83" w:rsidRPr="00DB4B83" w:rsidRDefault="00DB4B83" w:rsidP="00DB4B83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ходить к водоему одному. Сидя на берегу закрывать голову от перегрева и солнечных ударов.</w:t>
      </w:r>
    </w:p>
    <w:p w:rsidR="00DB4B83" w:rsidRPr="00DB4B83" w:rsidRDefault="00DB4B83" w:rsidP="00DB4B83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Никогда не следует подплывать к водоворотам - это самая большая опасность на воде. Она затягивает купающегося на большую глубину и с такой силой, что даже опытный пловец не всегда в состоянии выплыть. Попав в водоворот, наберите побольше воздуха в легкие, погрузитесь в воду и сделайте сильный рывок в сторону по течению, всплывайте на поверхность. Запутавшись в водорослях, не делайте резких движений и рывков, иначе петли растений еще туже затянуться. Лучше лечь на спину и постараться мягкими, спокойными движениями выплыть в ту сторону, откуда приплыли. Если и это не поможет, то нужно, подтянув ноги, осторожно освободиться от растений руками.</w:t>
      </w:r>
    </w:p>
    <w:p w:rsidR="00DB4B83" w:rsidRPr="00DB4B83" w:rsidRDefault="00DB4B83" w:rsidP="00DB4B83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Еще более опасно нырять в местах неизвестной глубины, так как можно удариться головой о песок, глину, сломать себе шейные позвонки, потерять сознание и погибнуть. Не менее опасно прыгать головой в воду с плотов, пристани и других плавучих сооружений. Под водой могут быть сваи, рельсы, камни и осколки стекла. Нырять можно лишь там, где имеется для этого достаточная глубина, прозрачная вода, ровное дно.</w:t>
      </w: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Необходимо помнить, что соблюдение мер предосторожности - главное условие безопасности на воде.</w:t>
      </w:r>
    </w:p>
    <w:p w:rsid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При посещении леса необходимо соблюдать следующие правила:</w:t>
      </w:r>
    </w:p>
    <w:p w:rsidR="00DB4B83" w:rsidRPr="00DB4B83" w:rsidRDefault="00DB4B83" w:rsidP="00DB4B83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ходить в лес одному.</w:t>
      </w:r>
    </w:p>
    <w:p w:rsidR="00DB4B83" w:rsidRPr="00DB4B83" w:rsidRDefault="00DB4B83" w:rsidP="00DB4B8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Пользоваться компасом, не ходить в дождливую или пасмурную погоду.</w:t>
      </w:r>
    </w:p>
    <w:p w:rsidR="00DB4B83" w:rsidRPr="00DB4B83" w:rsidRDefault="00DB4B83" w:rsidP="00DB4B83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Надевать резиновую обувь, брюки или спортивные штаны, заправив их в сапоги, от укусов змей и насекомых.</w:t>
      </w:r>
    </w:p>
    <w:p w:rsidR="00DB4B83" w:rsidRPr="00DB4B83" w:rsidRDefault="00DB4B83" w:rsidP="00DB4B83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Надевать головной убор, закрывать шею и руки, от попадания </w:t>
      </w:r>
      <w:r w:rsidRPr="00DB4B83">
        <w:rPr>
          <w:rFonts w:ascii="Times New Roman" w:eastAsia="Times New Roman" w:hAnsi="Times New Roman" w:cs="Times New Roman"/>
          <w:i/>
          <w:iCs/>
          <w:sz w:val="32"/>
          <w:szCs w:val="24"/>
          <w:lang w:eastAsia="ru-RU"/>
        </w:rPr>
        <w:t>клещей.</w:t>
      </w:r>
    </w:p>
    <w:p w:rsidR="00DB4B83" w:rsidRPr="00DB4B83" w:rsidRDefault="00DB4B83" w:rsidP="00DB4B83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Пробираться через кусты и заросли осторожно, плавно раздвигая ветки и плавно опуская их.</w:t>
      </w:r>
    </w:p>
    <w:p w:rsidR="00DB4B83" w:rsidRPr="00DB4B83" w:rsidRDefault="00DB4B83" w:rsidP="00DB4B83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курить и не разжигать костры, во избежание пожара, и не мусорить, пустые бутылки и осколки могут привести к возникновению пожара.</w:t>
      </w:r>
    </w:p>
    <w:p w:rsidR="00DB4B83" w:rsidRPr="00DB4B83" w:rsidRDefault="00DB4B83" w:rsidP="00DB4B83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При лесном пожаре надо опасаться высокой температуры, задымленности, падения подгоревших деревьев и провалов в прогоревшем грунте.</w:t>
      </w:r>
    </w:p>
    <w:p w:rsid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Соблюдай правила безопасности при обращении с животными:</w:t>
      </w:r>
    </w:p>
    <w:p w:rsidR="00DB4B83" w:rsidRPr="00DB4B83" w:rsidRDefault="00DB4B83" w:rsidP="00DB4B83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надо считать любое помахивание хвостом проявлением дружелюбия. Иногда это может говорить о совершенно недружелюбном настрое.</w:t>
      </w:r>
    </w:p>
    <w:p w:rsidR="00DB4B83" w:rsidRPr="00DB4B83" w:rsidRDefault="00DB4B83" w:rsidP="00DB4B83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стоит пристально смотреть в глаза собаке и улыбаться. В переводе с "собачьего" это значит "показывать зубы", или говорить, что вы сильнее.</w:t>
      </w:r>
    </w:p>
    <w:p w:rsidR="00DB4B83" w:rsidRPr="00DB4B83" w:rsidRDefault="00DB4B83" w:rsidP="00DB4B83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Нельзя показывать свой страх и волнение. Собака может почувствовать это и повести себя агрессивно.</w:t>
      </w:r>
    </w:p>
    <w:p w:rsidR="00DB4B83" w:rsidRPr="00DB4B83" w:rsidRDefault="00DB4B83" w:rsidP="00DB4B83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Нельзя убегать от собаки. Этим вы приглашаете собаку поохотиться за убегающей дичью.</w:t>
      </w:r>
    </w:p>
    <w:p w:rsidR="00DB4B83" w:rsidRPr="00DB4B83" w:rsidRDefault="00DB4B83" w:rsidP="00DB4B83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кормите чужих собак и не трогайте собаку во время еды или сна.</w:t>
      </w:r>
    </w:p>
    <w:p w:rsidR="00DB4B83" w:rsidRPr="00DB4B83" w:rsidRDefault="00DB4B83" w:rsidP="00DB4B83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Избегайте приближаться к большим собакам охранных пород. Некоторые из них выучены бросаться на людей, приближающихся на определённое расстояние.</w:t>
      </w:r>
    </w:p>
    <w:p w:rsidR="00DB4B83" w:rsidRPr="00DB4B83" w:rsidRDefault="00DB4B83" w:rsidP="00DB4B83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делайте резких движений, обращаясь с собакой или хозяином собаки. Она может подумать, что вы ему угрожаете.</w:t>
      </w:r>
    </w:p>
    <w:p w:rsidR="00DB4B83" w:rsidRPr="00DB4B83" w:rsidRDefault="00DB4B83" w:rsidP="00DB4B83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трогайте щенков, если рядом их мать и не отбирайте то, с чем собака играет.</w:t>
      </w:r>
    </w:p>
    <w:p w:rsidR="00DB4B83" w:rsidRPr="00DB4B83" w:rsidRDefault="00DB4B83" w:rsidP="00DB4B83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Если в узком месте (например, в подъезде) собака идёт вам навстречу на поводке, лучше остановиться и пропустить её хозяина.</w:t>
      </w: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10. Животные могут распространять такие болезни, как бешенство, лишай, чума, тиф и др.</w:t>
      </w:r>
    </w:p>
    <w:p w:rsid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  <w:lang w:eastAsia="ru-RU"/>
        </w:rPr>
        <w:t>Правила безопасного поведения при работе с электроприборами:</w:t>
      </w:r>
    </w:p>
    <w:p w:rsidR="00DB4B83" w:rsidRPr="00DB4B83" w:rsidRDefault="00DB4B83" w:rsidP="00DB4B83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Выключая электроприбор, не вытаскивай вилку из розетки за шнур.</w:t>
      </w:r>
    </w:p>
    <w:p w:rsidR="00DB4B83" w:rsidRPr="00DB4B83" w:rsidRDefault="00DB4B83" w:rsidP="00DB4B83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касайся мокрыми руками электроприборов, которые находятся под напряжением.</w:t>
      </w:r>
    </w:p>
    <w:p w:rsidR="00DB4B83" w:rsidRPr="00DB4B83" w:rsidRDefault="00DB4B83" w:rsidP="00DB4B83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пользуйся неисправными электроприборами, розетками.</w:t>
      </w:r>
    </w:p>
    <w:p w:rsidR="00DB4B83" w:rsidRPr="00DB4B83" w:rsidRDefault="00DB4B83" w:rsidP="00DB4B83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играй спичками и зажигалками: игры с огнем могут привести к пожару.</w:t>
      </w:r>
    </w:p>
    <w:p w:rsidR="00DB4B83" w:rsidRPr="00DB4B83" w:rsidRDefault="00DB4B83" w:rsidP="00DB4B83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Не оставляй включенными без присмотра электроприборы и газовые плиты: это тоже может вызвать пожар.</w:t>
      </w:r>
    </w:p>
    <w:p w:rsidR="00DB4B83" w:rsidRPr="00DB4B83" w:rsidRDefault="00DB4B83" w:rsidP="00DB4B83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sz w:val="32"/>
          <w:szCs w:val="24"/>
          <w:lang w:eastAsia="ru-RU"/>
        </w:rPr>
        <w:t>Используйте при возникающей опасности телефоны: МЧС — 112; Милиция —102; Скорая медицинская помощь — 103.</w:t>
      </w:r>
    </w:p>
    <w:p w:rsidR="00DB4B83" w:rsidRPr="00DB4B83" w:rsidRDefault="00DB4B83" w:rsidP="00152D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B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7325" cy="5267325"/>
            <wp:effectExtent l="0" t="0" r="9525" b="9525"/>
            <wp:docPr id="3" name="Рисунок 3" descr="ПАМЯТКА «БЕЗОПАСНОЕ ЛЕТО - 2024», image #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КА «БЕЗОПАСНОЕ ЛЕТО - 2024», image #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3" w:rsidRPr="00DB4B83" w:rsidRDefault="00DB4B83" w:rsidP="00152D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B4B83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5219700" cy="5219700"/>
            <wp:effectExtent l="0" t="0" r="0" b="0"/>
            <wp:docPr id="2" name="Рисунок 2" descr="ПАМЯТКА «БЕЗОПАСНОЕ ЛЕТО - 2024», image #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КА «БЕЗОПАСНОЕ ЛЕТО - 2024», image #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83" w:rsidRDefault="00DB4B83" w:rsidP="00DB4B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DB4B83" w:rsidRPr="00DB4B83" w:rsidRDefault="00DB4B83" w:rsidP="00152D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bookmarkStart w:id="0" w:name="_GoBack"/>
      <w:bookmarkEnd w:id="0"/>
    </w:p>
    <w:p w:rsidR="002969B6" w:rsidRDefault="002969B6"/>
    <w:sectPr w:rsidR="002969B6" w:rsidSect="00DB4B83">
      <w:pgSz w:w="11906" w:h="16838"/>
      <w:pgMar w:top="426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988"/>
    <w:multiLevelType w:val="multilevel"/>
    <w:tmpl w:val="E0DE56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827EC3"/>
    <w:multiLevelType w:val="multilevel"/>
    <w:tmpl w:val="939C60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E85DCC"/>
    <w:multiLevelType w:val="multilevel"/>
    <w:tmpl w:val="67988D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536963"/>
    <w:multiLevelType w:val="multilevel"/>
    <w:tmpl w:val="AA5C04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B56DC0"/>
    <w:multiLevelType w:val="multilevel"/>
    <w:tmpl w:val="78FA98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611500"/>
    <w:multiLevelType w:val="multilevel"/>
    <w:tmpl w:val="CC8C8F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C323F5"/>
    <w:multiLevelType w:val="multilevel"/>
    <w:tmpl w:val="63788A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222C5A"/>
    <w:multiLevelType w:val="multilevel"/>
    <w:tmpl w:val="67A0D2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D250A0"/>
    <w:multiLevelType w:val="multilevel"/>
    <w:tmpl w:val="B4CCAB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0B5228"/>
    <w:multiLevelType w:val="multilevel"/>
    <w:tmpl w:val="0EC01F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9B4F3D"/>
    <w:multiLevelType w:val="multilevel"/>
    <w:tmpl w:val="43BC1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DD31F2"/>
    <w:multiLevelType w:val="multilevel"/>
    <w:tmpl w:val="8DD0EE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4E6F25"/>
    <w:multiLevelType w:val="multilevel"/>
    <w:tmpl w:val="7D1E5C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F61513"/>
    <w:multiLevelType w:val="multilevel"/>
    <w:tmpl w:val="4C2A4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41759F"/>
    <w:multiLevelType w:val="multilevel"/>
    <w:tmpl w:val="2C8A1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43B1BB3"/>
    <w:multiLevelType w:val="multilevel"/>
    <w:tmpl w:val="D326E3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4865238"/>
    <w:multiLevelType w:val="multilevel"/>
    <w:tmpl w:val="EA181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4D407CC"/>
    <w:multiLevelType w:val="multilevel"/>
    <w:tmpl w:val="8F66CB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539434A"/>
    <w:multiLevelType w:val="multilevel"/>
    <w:tmpl w:val="447469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8C956C9"/>
    <w:multiLevelType w:val="multilevel"/>
    <w:tmpl w:val="28489D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986A8E"/>
    <w:multiLevelType w:val="multilevel"/>
    <w:tmpl w:val="4C44622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02D7CA5"/>
    <w:multiLevelType w:val="multilevel"/>
    <w:tmpl w:val="4912C3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856746"/>
    <w:multiLevelType w:val="multilevel"/>
    <w:tmpl w:val="883866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ED4218"/>
    <w:multiLevelType w:val="multilevel"/>
    <w:tmpl w:val="8CB47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BF6E4A"/>
    <w:multiLevelType w:val="multilevel"/>
    <w:tmpl w:val="D2FEE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8ED10BF"/>
    <w:multiLevelType w:val="multilevel"/>
    <w:tmpl w:val="3B1022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97C1AF0"/>
    <w:multiLevelType w:val="multilevel"/>
    <w:tmpl w:val="2AE62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E0F12D7"/>
    <w:multiLevelType w:val="multilevel"/>
    <w:tmpl w:val="DA42B4F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FB37FDD"/>
    <w:multiLevelType w:val="multilevel"/>
    <w:tmpl w:val="13DAE0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67C582B"/>
    <w:multiLevelType w:val="multilevel"/>
    <w:tmpl w:val="78B8B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8F2D5F"/>
    <w:multiLevelType w:val="multilevel"/>
    <w:tmpl w:val="B066C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9505265"/>
    <w:multiLevelType w:val="multilevel"/>
    <w:tmpl w:val="7D28DC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D7B2B62"/>
    <w:multiLevelType w:val="multilevel"/>
    <w:tmpl w:val="02FCF3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FA24192"/>
    <w:multiLevelType w:val="multilevel"/>
    <w:tmpl w:val="845074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FB1788F"/>
    <w:multiLevelType w:val="multilevel"/>
    <w:tmpl w:val="C31242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417717"/>
    <w:multiLevelType w:val="multilevel"/>
    <w:tmpl w:val="0DA272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18A6542"/>
    <w:multiLevelType w:val="multilevel"/>
    <w:tmpl w:val="AB5EA0E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3634D50"/>
    <w:multiLevelType w:val="multilevel"/>
    <w:tmpl w:val="887A39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4587ECC"/>
    <w:multiLevelType w:val="multilevel"/>
    <w:tmpl w:val="5ED6B13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4FC15F1"/>
    <w:multiLevelType w:val="multilevel"/>
    <w:tmpl w:val="CE0C273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4FD4138"/>
    <w:multiLevelType w:val="multilevel"/>
    <w:tmpl w:val="92FA1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6302625"/>
    <w:multiLevelType w:val="multilevel"/>
    <w:tmpl w:val="494C80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85D3E0E"/>
    <w:multiLevelType w:val="multilevel"/>
    <w:tmpl w:val="DB04A8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B3E1DCE"/>
    <w:multiLevelType w:val="multilevel"/>
    <w:tmpl w:val="2974A7C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CDC3A31"/>
    <w:multiLevelType w:val="multilevel"/>
    <w:tmpl w:val="6DB42A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DFF4280"/>
    <w:multiLevelType w:val="multilevel"/>
    <w:tmpl w:val="B21209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0D06770"/>
    <w:multiLevelType w:val="multilevel"/>
    <w:tmpl w:val="04D80A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24E0FDB"/>
    <w:multiLevelType w:val="multilevel"/>
    <w:tmpl w:val="D1AAE3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3CE118B"/>
    <w:multiLevelType w:val="multilevel"/>
    <w:tmpl w:val="6D7460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44A4498"/>
    <w:multiLevelType w:val="multilevel"/>
    <w:tmpl w:val="5FCA4CA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4723092"/>
    <w:multiLevelType w:val="multilevel"/>
    <w:tmpl w:val="276E0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51E7F39"/>
    <w:multiLevelType w:val="multilevel"/>
    <w:tmpl w:val="0AD275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78649D8"/>
    <w:multiLevelType w:val="multilevel"/>
    <w:tmpl w:val="38F8EA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A0751DC"/>
    <w:multiLevelType w:val="multilevel"/>
    <w:tmpl w:val="7542F4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C123DEB"/>
    <w:multiLevelType w:val="multilevel"/>
    <w:tmpl w:val="3E9EB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C7B0957"/>
    <w:multiLevelType w:val="multilevel"/>
    <w:tmpl w:val="ED462A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D355F0B"/>
    <w:multiLevelType w:val="multilevel"/>
    <w:tmpl w:val="FEF80F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E7313F9"/>
    <w:multiLevelType w:val="multilevel"/>
    <w:tmpl w:val="D37CB6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F5E2B4E"/>
    <w:multiLevelType w:val="multilevel"/>
    <w:tmpl w:val="FB22E2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05A780D"/>
    <w:multiLevelType w:val="multilevel"/>
    <w:tmpl w:val="E026D4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1B8742B"/>
    <w:multiLevelType w:val="multilevel"/>
    <w:tmpl w:val="E974AA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1F51065"/>
    <w:multiLevelType w:val="multilevel"/>
    <w:tmpl w:val="2F52E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73957163"/>
    <w:multiLevelType w:val="multilevel"/>
    <w:tmpl w:val="76B0C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68069C6"/>
    <w:multiLevelType w:val="multilevel"/>
    <w:tmpl w:val="4D5659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85B16EB"/>
    <w:multiLevelType w:val="multilevel"/>
    <w:tmpl w:val="B072B9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791610EA"/>
    <w:multiLevelType w:val="multilevel"/>
    <w:tmpl w:val="06A42C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DD80B49"/>
    <w:multiLevelType w:val="multilevel"/>
    <w:tmpl w:val="3CC833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4"/>
  </w:num>
  <w:num w:numId="3">
    <w:abstractNumId w:val="56"/>
  </w:num>
  <w:num w:numId="4">
    <w:abstractNumId w:val="24"/>
  </w:num>
  <w:num w:numId="5">
    <w:abstractNumId w:val="3"/>
  </w:num>
  <w:num w:numId="6">
    <w:abstractNumId w:val="59"/>
  </w:num>
  <w:num w:numId="7">
    <w:abstractNumId w:val="64"/>
  </w:num>
  <w:num w:numId="8">
    <w:abstractNumId w:val="19"/>
  </w:num>
  <w:num w:numId="9">
    <w:abstractNumId w:val="27"/>
  </w:num>
  <w:num w:numId="10">
    <w:abstractNumId w:val="43"/>
  </w:num>
  <w:num w:numId="11">
    <w:abstractNumId w:val="26"/>
  </w:num>
  <w:num w:numId="12">
    <w:abstractNumId w:val="51"/>
  </w:num>
  <w:num w:numId="13">
    <w:abstractNumId w:val="37"/>
  </w:num>
  <w:num w:numId="14">
    <w:abstractNumId w:val="6"/>
  </w:num>
  <w:num w:numId="15">
    <w:abstractNumId w:val="2"/>
  </w:num>
  <w:num w:numId="16">
    <w:abstractNumId w:val="15"/>
  </w:num>
  <w:num w:numId="17">
    <w:abstractNumId w:val="47"/>
  </w:num>
  <w:num w:numId="18">
    <w:abstractNumId w:val="35"/>
  </w:num>
  <w:num w:numId="19">
    <w:abstractNumId w:val="1"/>
  </w:num>
  <w:num w:numId="20">
    <w:abstractNumId w:val="39"/>
  </w:num>
  <w:num w:numId="21">
    <w:abstractNumId w:val="32"/>
  </w:num>
  <w:num w:numId="22">
    <w:abstractNumId w:val="49"/>
  </w:num>
  <w:num w:numId="23">
    <w:abstractNumId w:val="20"/>
  </w:num>
  <w:num w:numId="24">
    <w:abstractNumId w:val="30"/>
  </w:num>
  <w:num w:numId="25">
    <w:abstractNumId w:val="25"/>
  </w:num>
  <w:num w:numId="26">
    <w:abstractNumId w:val="4"/>
  </w:num>
  <w:num w:numId="27">
    <w:abstractNumId w:val="53"/>
  </w:num>
  <w:num w:numId="28">
    <w:abstractNumId w:val="16"/>
  </w:num>
  <w:num w:numId="29">
    <w:abstractNumId w:val="0"/>
  </w:num>
  <w:num w:numId="30">
    <w:abstractNumId w:val="38"/>
  </w:num>
  <w:num w:numId="31">
    <w:abstractNumId w:val="28"/>
  </w:num>
  <w:num w:numId="32">
    <w:abstractNumId w:val="55"/>
  </w:num>
  <w:num w:numId="33">
    <w:abstractNumId w:val="22"/>
  </w:num>
  <w:num w:numId="34">
    <w:abstractNumId w:val="62"/>
  </w:num>
  <w:num w:numId="35">
    <w:abstractNumId w:val="45"/>
  </w:num>
  <w:num w:numId="36">
    <w:abstractNumId w:val="23"/>
  </w:num>
  <w:num w:numId="37">
    <w:abstractNumId w:val="34"/>
  </w:num>
  <w:num w:numId="38">
    <w:abstractNumId w:val="9"/>
  </w:num>
  <w:num w:numId="39">
    <w:abstractNumId w:val="50"/>
  </w:num>
  <w:num w:numId="40">
    <w:abstractNumId w:val="60"/>
  </w:num>
  <w:num w:numId="41">
    <w:abstractNumId w:val="41"/>
  </w:num>
  <w:num w:numId="42">
    <w:abstractNumId w:val="5"/>
  </w:num>
  <w:num w:numId="43">
    <w:abstractNumId w:val="57"/>
  </w:num>
  <w:num w:numId="44">
    <w:abstractNumId w:val="8"/>
  </w:num>
  <w:num w:numId="45">
    <w:abstractNumId w:val="21"/>
  </w:num>
  <w:num w:numId="46">
    <w:abstractNumId w:val="18"/>
  </w:num>
  <w:num w:numId="47">
    <w:abstractNumId w:val="29"/>
  </w:num>
  <w:num w:numId="48">
    <w:abstractNumId w:val="31"/>
  </w:num>
  <w:num w:numId="49">
    <w:abstractNumId w:val="48"/>
  </w:num>
  <w:num w:numId="50">
    <w:abstractNumId w:val="61"/>
  </w:num>
  <w:num w:numId="51">
    <w:abstractNumId w:val="63"/>
  </w:num>
  <w:num w:numId="52">
    <w:abstractNumId w:val="52"/>
  </w:num>
  <w:num w:numId="53">
    <w:abstractNumId w:val="33"/>
  </w:num>
  <w:num w:numId="54">
    <w:abstractNumId w:val="40"/>
  </w:num>
  <w:num w:numId="55">
    <w:abstractNumId w:val="10"/>
  </w:num>
  <w:num w:numId="56">
    <w:abstractNumId w:val="58"/>
  </w:num>
  <w:num w:numId="57">
    <w:abstractNumId w:val="44"/>
  </w:num>
  <w:num w:numId="58">
    <w:abstractNumId w:val="7"/>
  </w:num>
  <w:num w:numId="59">
    <w:abstractNumId w:val="11"/>
  </w:num>
  <w:num w:numId="60">
    <w:abstractNumId w:val="66"/>
  </w:num>
  <w:num w:numId="61">
    <w:abstractNumId w:val="12"/>
  </w:num>
  <w:num w:numId="62">
    <w:abstractNumId w:val="36"/>
  </w:num>
  <w:num w:numId="63">
    <w:abstractNumId w:val="14"/>
  </w:num>
  <w:num w:numId="64">
    <w:abstractNumId w:val="65"/>
  </w:num>
  <w:num w:numId="65">
    <w:abstractNumId w:val="17"/>
  </w:num>
  <w:num w:numId="66">
    <w:abstractNumId w:val="42"/>
  </w:num>
  <w:num w:numId="67">
    <w:abstractNumId w:val="46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B83"/>
    <w:rsid w:val="00152DA3"/>
    <w:rsid w:val="002969B6"/>
    <w:rsid w:val="00B24688"/>
    <w:rsid w:val="00DB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4D99C"/>
  <w15:chartTrackingRefBased/>
  <w15:docId w15:val="{C35CBD3A-0DA7-4007-8412-37E694A62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decorationfirst">
    <w:name w:val="article_decoration_first"/>
    <w:basedOn w:val="a"/>
    <w:rsid w:val="00DB4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B4B83"/>
    <w:rPr>
      <w:b/>
      <w:bCs/>
    </w:rPr>
  </w:style>
  <w:style w:type="character" w:styleId="a4">
    <w:name w:val="Emphasis"/>
    <w:basedOn w:val="a0"/>
    <w:uiPriority w:val="20"/>
    <w:qFormat/>
    <w:rsid w:val="00DB4B83"/>
    <w:rPr>
      <w:i/>
      <w:iCs/>
    </w:rPr>
  </w:style>
  <w:style w:type="paragraph" w:styleId="a5">
    <w:name w:val="List Paragraph"/>
    <w:basedOn w:val="a"/>
    <w:uiPriority w:val="34"/>
    <w:qFormat/>
    <w:rsid w:val="00DB4B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05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0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6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8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21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2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2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1397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STT</dc:creator>
  <cp:keywords/>
  <dc:description/>
  <cp:lastModifiedBy>STT</cp:lastModifiedBy>
  <cp:revision>1</cp:revision>
  <dcterms:created xsi:type="dcterms:W3CDTF">2025-06-18T13:39:00Z</dcterms:created>
  <dcterms:modified xsi:type="dcterms:W3CDTF">2025-06-18T13:50:00Z</dcterms:modified>
</cp:coreProperties>
</file>