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19" w:rsidRDefault="003A6A19" w:rsidP="003A6A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 инновационного проекта (программы)</w:t>
      </w:r>
    </w:p>
    <w:tbl>
      <w:tblPr>
        <w:tblStyle w:val="a3"/>
        <w:tblW w:w="0" w:type="auto"/>
        <w:tblLook w:val="04A0"/>
      </w:tblPr>
      <w:tblGrid>
        <w:gridCol w:w="959"/>
        <w:gridCol w:w="3544"/>
        <w:gridCol w:w="5068"/>
      </w:tblGrid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инновационного проекта (программы) (тема)</w:t>
            </w:r>
          </w:p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</w:tcPr>
          <w:p w:rsidR="003A6A19" w:rsidRPr="00121EF0" w:rsidRDefault="00121EF0" w:rsidP="00121E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Многоуровневая практика наставничества в школе как фактор развития личности (на примере сотрудничества детский сад-школа-колледж</w:t>
            </w:r>
            <w:r w:rsidR="00D10C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21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представляемого опыта</w:t>
            </w:r>
          </w:p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8" w:type="dxa"/>
          </w:tcPr>
          <w:p w:rsidR="00121EF0" w:rsidRDefault="00121EF0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Тэйц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Светлана Александровна, директор МБОУ НОШ №11;</w:t>
            </w:r>
          </w:p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>Сабанаева</w:t>
            </w:r>
            <w:proofErr w:type="spellEnd"/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Тимофеевна, заместитель директора по НМР МБОУ НОШ №11;</w:t>
            </w:r>
          </w:p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>Широченко</w:t>
            </w:r>
            <w:proofErr w:type="spellEnd"/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Сергеевна, </w:t>
            </w:r>
            <w:r w:rsidR="00121EF0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 МБ</w:t>
            </w:r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>ОУ НОШ №11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руководитель (если есть). Научная степень, звание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Нет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внедрения инновационного проекта (программы)</w:t>
            </w:r>
          </w:p>
        </w:tc>
        <w:tc>
          <w:tcPr>
            <w:tcW w:w="5068" w:type="dxa"/>
          </w:tcPr>
          <w:p w:rsidR="003A6A19" w:rsidRPr="00121EF0" w:rsidRDefault="00121EF0" w:rsidP="00121E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Максимально полное раскрытие потенциала личности наставляемого и наставника, необходимое для успешной самореализации в современных условиях; рост профессиональной компетентности наставника</w:t>
            </w:r>
            <w:r w:rsidRPr="00121E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внедрения инновационного проекта (программы)</w:t>
            </w:r>
          </w:p>
        </w:tc>
        <w:tc>
          <w:tcPr>
            <w:tcW w:w="5068" w:type="dxa"/>
          </w:tcPr>
          <w:p w:rsidR="00121EF0" w:rsidRPr="00121EF0" w:rsidRDefault="00121EF0" w:rsidP="00121E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121EF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личностного,</w:t>
            </w:r>
            <w:r w:rsidRPr="00121EF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творческого,</w:t>
            </w:r>
            <w:r w:rsidRPr="00121EF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121EF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121EF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gramStart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1EF0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121EF0">
              <w:rPr>
                <w:rFonts w:ascii="Times New Roman" w:hAnsi="Times New Roman" w:cs="Times New Roman"/>
                <w:spacing w:val="-87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121E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1E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121EF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121EF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траектории;</w:t>
            </w:r>
          </w:p>
          <w:p w:rsidR="00121EF0" w:rsidRPr="00121EF0" w:rsidRDefault="00121EF0" w:rsidP="00121E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121EF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гибких</w:t>
            </w:r>
            <w:r w:rsidRPr="00121EF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121E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лидерских</w:t>
            </w:r>
            <w:r w:rsidRPr="00121E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качеств,</w:t>
            </w:r>
            <w:r w:rsidRPr="00121EF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121E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121E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21E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успешной</w:t>
            </w:r>
            <w:r w:rsidRPr="00121EF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121E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1EF0">
              <w:rPr>
                <w:rFonts w:ascii="Times New Roman" w:hAnsi="Times New Roman" w:cs="Times New Roman"/>
                <w:spacing w:val="-87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ответственной</w:t>
            </w:r>
            <w:r w:rsidRPr="00121EF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121EF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1E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121E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мире;</w:t>
            </w:r>
          </w:p>
          <w:p w:rsidR="00121EF0" w:rsidRPr="00121EF0" w:rsidRDefault="00121EF0" w:rsidP="00121E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активной гражданской позиции;</w:t>
            </w:r>
          </w:p>
          <w:p w:rsidR="00121EF0" w:rsidRPr="00121EF0" w:rsidRDefault="00121EF0" w:rsidP="00121E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создание психологически комфортной среды для развития и повышения квалификации педагогов;</w:t>
            </w:r>
          </w:p>
          <w:p w:rsidR="00121EF0" w:rsidRPr="00121EF0" w:rsidRDefault="00121EF0" w:rsidP="00121E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специалистов СПО в соответствии с социальными преобразованиями в обществе, запросами современной системы образования, родителей;</w:t>
            </w:r>
          </w:p>
          <w:p w:rsidR="00121EF0" w:rsidRPr="00121EF0" w:rsidRDefault="00121EF0" w:rsidP="00121E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образовательных организаций в местном социуме. </w:t>
            </w:r>
          </w:p>
          <w:p w:rsidR="003A6A19" w:rsidRPr="00121EF0" w:rsidRDefault="003A6A19" w:rsidP="00121E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идея (идеи) предлагаемого инновационного проекта (программы)</w:t>
            </w:r>
          </w:p>
        </w:tc>
        <w:tc>
          <w:tcPr>
            <w:tcW w:w="5068" w:type="dxa"/>
          </w:tcPr>
          <w:p w:rsidR="00121EF0" w:rsidRPr="00121EF0" w:rsidRDefault="00121EF0" w:rsidP="00121E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Введение системы наставничества - это эффективный способ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решения сложных проблем отдельного человека, причём не только ребёнка,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21E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1E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старшего.</w:t>
            </w:r>
            <w:r w:rsidRPr="00121EF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Помогая</w:t>
            </w:r>
            <w:r w:rsidRPr="00121E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ребенку обрести</w:t>
            </w:r>
            <w:r w:rsidRPr="00121E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уверенность</w:t>
            </w:r>
            <w:r w:rsidRPr="00121E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1EF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своих силах и способностях, наставники и сами обучаются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социальным навыкам. Для ребят-наставников и студентов-наставников наставничество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– это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возможность проверить себя, обнаружить в себе новые качества, открыть</w:t>
            </w:r>
            <w:r w:rsidRPr="00121E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новые способности.</w:t>
            </w:r>
          </w:p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инновационного проекта (программы)</w:t>
            </w:r>
          </w:p>
        </w:tc>
        <w:tc>
          <w:tcPr>
            <w:tcW w:w="5068" w:type="dxa"/>
          </w:tcPr>
          <w:p w:rsidR="003A6A19" w:rsidRPr="00121EF0" w:rsidRDefault="003A6A19" w:rsidP="00121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1.Федеральный закон Российской Федерации от 29.12.2012г. №273-ФЗ «Об образовании в Российской Федерации».</w:t>
            </w:r>
          </w:p>
          <w:p w:rsidR="00121EF0" w:rsidRPr="00121EF0" w:rsidRDefault="00121EF0" w:rsidP="00121EF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111A05"/>
                <w:sz w:val="24"/>
                <w:szCs w:val="24"/>
              </w:rPr>
            </w:pPr>
            <w:r w:rsidRPr="00121EF0">
              <w:rPr>
                <w:rFonts w:ascii="Times New Roman" w:eastAsia="Calibri" w:hAnsi="Times New Roman" w:cs="Times New Roman"/>
                <w:color w:val="111A05"/>
                <w:sz w:val="24"/>
                <w:szCs w:val="24"/>
              </w:rPr>
              <w:t>2. Письмом Министерства просвещения Российской Федерации от 23.01.2020 г. № МР-42/02 «О направлении целевой модели наставничества и методических рекомендаций»;</w:t>
            </w:r>
          </w:p>
          <w:p w:rsidR="00121EF0" w:rsidRPr="00121EF0" w:rsidRDefault="00121EF0" w:rsidP="00121EF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111A05"/>
                <w:sz w:val="24"/>
                <w:szCs w:val="24"/>
              </w:rPr>
            </w:pPr>
            <w:r w:rsidRPr="00121EF0">
              <w:rPr>
                <w:rFonts w:ascii="Times New Roman" w:eastAsia="Calibri" w:hAnsi="Times New Roman" w:cs="Times New Roman"/>
                <w:color w:val="111A05"/>
                <w:sz w:val="24"/>
                <w:szCs w:val="24"/>
              </w:rPr>
              <w:t xml:space="preserve">3.Распоряжение Главы администрации (губернатора) Краснодарского края от 24.08.2020 г. № 176-р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121EF0">
              <w:rPr>
                <w:rFonts w:ascii="Times New Roman" w:eastAsia="Calibri" w:hAnsi="Times New Roman" w:cs="Times New Roman"/>
                <w:color w:val="111A05"/>
                <w:sz w:val="24"/>
                <w:szCs w:val="24"/>
              </w:rPr>
              <w:t>между</w:t>
            </w:r>
            <w:proofErr w:type="gramEnd"/>
            <w:r w:rsidRPr="00121EF0">
              <w:rPr>
                <w:rFonts w:ascii="Times New Roman" w:eastAsia="Calibri" w:hAnsi="Times New Roman" w:cs="Times New Roman"/>
                <w:color w:val="111A05"/>
                <w:sz w:val="24"/>
                <w:szCs w:val="24"/>
              </w:rPr>
              <w:t xml:space="preserve"> обучающимися».</w:t>
            </w:r>
          </w:p>
          <w:p w:rsidR="003A6A19" w:rsidRPr="00121EF0" w:rsidRDefault="00121EF0" w:rsidP="00121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. Устав муниципального бюджетного общеобразовательного учреждения начальной общеобразовательной школы № 11 муниципального образования город Новороссийск, утвержденным приказом </w:t>
            </w:r>
            <w:proofErr w:type="gramStart"/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образования администрации муниципального образования</w:t>
            </w:r>
            <w:proofErr w:type="gramEnd"/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город Новороссийск от 13 апреля 2015 года № 439</w:t>
            </w:r>
          </w:p>
          <w:p w:rsidR="003A6A19" w:rsidRPr="00121EF0" w:rsidRDefault="00121EF0" w:rsidP="00121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>.Программа развития муниципального бюджетного общеобразовательного учреждения начальной общеобразовательной школы № 11 муниципального образования город Новороссийск.</w:t>
            </w:r>
          </w:p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/её значимости для развития системы образования Краснодарского края</w:t>
            </w:r>
          </w:p>
        </w:tc>
        <w:tc>
          <w:tcPr>
            <w:tcW w:w="5068" w:type="dxa"/>
          </w:tcPr>
          <w:p w:rsidR="00121EF0" w:rsidRPr="00121EF0" w:rsidRDefault="00121EF0" w:rsidP="00121EF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В настоящее время в образовательных организациях присутствуют элементы наставничества. Мы же хотим попробовать внедрить многоуровневое наставничество по следующим модулям (трекам): учитель-студент, студент-ученик, ученик-ученик, ученик-дошкольник, работая в сотрудничестве с другими образовательными организациями.</w:t>
            </w:r>
          </w:p>
          <w:p w:rsidR="00121EF0" w:rsidRPr="00121EF0" w:rsidRDefault="00121EF0" w:rsidP="00121EF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данном направлении позволит использовать максимум возможностей для развития интересов наставляемых и </w:t>
            </w:r>
            <w:r w:rsidRPr="00121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наставников, их индивидуальных возможностей, решать многие образовательные задачи, тем самым, повышая качество образовательных услуг и уровень реализации стандартов образования. Такой опыт может использоваться другими учреждениями Краснодарского края.</w:t>
            </w:r>
          </w:p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8" w:type="dxa"/>
          </w:tcPr>
          <w:p w:rsidR="00121EF0" w:rsidRPr="00121EF0" w:rsidRDefault="00121EF0" w:rsidP="00121EF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Новизна проекта для нашей образовательной организации заключается в том, что мы хотим внедрить многоуровневую систему наставничества, где действуют разные модули, а в качестве наставников выступают не только учителя, но и студенты и школьники. </w:t>
            </w:r>
          </w:p>
          <w:p w:rsidR="003A6A19" w:rsidRPr="00121EF0" w:rsidRDefault="003A6A19" w:rsidP="003A6A1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5068" w:type="dxa"/>
          </w:tcPr>
          <w:p w:rsidR="00121EF0" w:rsidRPr="00121EF0" w:rsidRDefault="00121EF0" w:rsidP="00121EF0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Наставничество в сфере образования нацелено на создание эффективной системы индивидуальной педагогической поддержки каждого ученика. Конечно, в настоящий момент мы не можем организовать  поддержку каждому ученику, но в будущем количество детей, включенных в систему наставничества, будет расти.</w:t>
            </w:r>
            <w:r w:rsidRPr="00121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Наставничество работает на решение следующих проблем: достижение успеха  в жизни, преодоление жизненных трудностей каждым ребёнком, что, конечно,  будет помогать и решению задач школы по достижению образовательных результатов.</w:t>
            </w:r>
          </w:p>
          <w:p w:rsidR="003A6A19" w:rsidRPr="00121EF0" w:rsidRDefault="003A6A19" w:rsidP="00DA79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 реализации инновации</w:t>
            </w:r>
          </w:p>
        </w:tc>
        <w:tc>
          <w:tcPr>
            <w:tcW w:w="5068" w:type="dxa"/>
          </w:tcPr>
          <w:p w:rsidR="003A6A19" w:rsidRPr="00121EF0" w:rsidRDefault="003A6A19">
            <w:pPr>
              <w:rPr>
                <w:sz w:val="24"/>
                <w:szCs w:val="24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этап: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подготовительный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068" w:type="dxa"/>
          </w:tcPr>
          <w:p w:rsidR="003A6A19" w:rsidRPr="00121EF0" w:rsidRDefault="00D10CFC" w:rsidP="00DA79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1. Создание команды, готовой работать в режиме инновационной деятельности.</w:t>
            </w:r>
          </w:p>
          <w:p w:rsidR="00D10CFC" w:rsidRDefault="003A6A19" w:rsidP="00DA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0CFC" w:rsidRPr="00644FA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наставляемых, наставников.</w:t>
            </w:r>
          </w:p>
          <w:p w:rsidR="003A6A19" w:rsidRPr="00121EF0" w:rsidRDefault="003A6A19" w:rsidP="00DA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0CFC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Встречи в режиме круглых столов администрации</w:t>
            </w:r>
            <w:r w:rsidR="00D10CFC">
              <w:rPr>
                <w:rFonts w:ascii="Times New Roman" w:hAnsi="Times New Roman" w:cs="Times New Roman"/>
                <w:sz w:val="24"/>
                <w:szCs w:val="24"/>
              </w:rPr>
              <w:t>, педагогических работников</w:t>
            </w:r>
            <w:r w:rsidR="00D10CFC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CFC">
              <w:rPr>
                <w:rFonts w:ascii="Times New Roman" w:hAnsi="Times New Roman" w:cs="Times New Roman"/>
                <w:sz w:val="24"/>
                <w:szCs w:val="24"/>
              </w:rPr>
              <w:t xml:space="preserve">МБОУ НОШ №11, </w:t>
            </w:r>
            <w:r w:rsidR="00D10CFC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="00D10CFC" w:rsidRPr="00644F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D10CFC"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/с №29, </w:t>
            </w:r>
            <w:r w:rsidR="00D10CF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социально-педагогического колледжа.</w:t>
            </w:r>
          </w:p>
          <w:p w:rsidR="003A6A19" w:rsidRDefault="003A6A19" w:rsidP="00DA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4. Составление плана совместной работы.</w:t>
            </w:r>
          </w:p>
          <w:p w:rsidR="00FB6751" w:rsidRPr="00121EF0" w:rsidRDefault="00FB6751" w:rsidP="00DA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педагогических работников по темам: «Многоуровневое наставничество. Модели наставничества».</w:t>
            </w:r>
          </w:p>
          <w:p w:rsidR="003A6A19" w:rsidRPr="00121EF0" w:rsidRDefault="00FB6751" w:rsidP="00DA79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>. Подбор диагностического инструментария.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этап: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Внедренческий 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068" w:type="dxa"/>
          </w:tcPr>
          <w:p w:rsidR="003A6A19" w:rsidRPr="00121EF0" w:rsidRDefault="00FB6751" w:rsidP="00FB675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11.2.2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068" w:type="dxa"/>
          </w:tcPr>
          <w:p w:rsidR="00FB6751" w:rsidRPr="00644FA1" w:rsidRDefault="00FB6751" w:rsidP="00FB675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практики  наставничества по четырём основным модулям (трекам) сотрудничества:</w:t>
            </w:r>
          </w:p>
          <w:p w:rsidR="00FB6751" w:rsidRPr="00644FA1" w:rsidRDefault="00FB6751" w:rsidP="00FB675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1 модуль: учитель – студент;</w:t>
            </w:r>
          </w:p>
          <w:p w:rsidR="00FB6751" w:rsidRPr="00644FA1" w:rsidRDefault="00FB6751" w:rsidP="00FB675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2 модуль: студент – ученик;</w:t>
            </w:r>
          </w:p>
          <w:p w:rsidR="00FB6751" w:rsidRPr="00644FA1" w:rsidRDefault="00FB6751" w:rsidP="00FB675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3 модуль: ученик – ученик;</w:t>
            </w:r>
          </w:p>
          <w:p w:rsidR="00FB6751" w:rsidRPr="00644FA1" w:rsidRDefault="00FB6751" w:rsidP="00FB6751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FA1">
              <w:rPr>
                <w:rFonts w:ascii="Times New Roman" w:hAnsi="Times New Roman" w:cs="Times New Roman"/>
                <w:sz w:val="24"/>
                <w:szCs w:val="24"/>
              </w:rPr>
              <w:t>4 модуль: ученик – дошкольник.</w:t>
            </w:r>
          </w:p>
          <w:p w:rsidR="003A6A19" w:rsidRPr="00121EF0" w:rsidRDefault="003A6A19" w:rsidP="003A6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мотивации обучающихся и воспитанников к творческой и исследовательской деятельности; развитие мышления, </w:t>
            </w:r>
            <w:proofErr w:type="spellStart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, умения общаться и сотрудничать в ходе работы над проектами, проведения образовательных событий и создания продуктов деятельности</w:t>
            </w:r>
          </w:p>
          <w:p w:rsidR="003A6A19" w:rsidRPr="00121EF0" w:rsidRDefault="003A6A19" w:rsidP="003A6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3.Повышение профессионального мастерства педагогов и студентов.</w:t>
            </w:r>
          </w:p>
          <w:p w:rsidR="003A6A19" w:rsidRPr="00121EF0" w:rsidRDefault="003A6A19" w:rsidP="003A6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4.Положительная динамика формирования ключевых компетенций обучающихся и воспитанников, личностный рост.</w:t>
            </w:r>
          </w:p>
          <w:p w:rsidR="003A6A19" w:rsidRPr="00121EF0" w:rsidRDefault="003A6A19" w:rsidP="003A6A1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этап: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Экспертн</w:t>
            </w:r>
            <w:proofErr w:type="gramStart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</w:t>
            </w:r>
          </w:p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068" w:type="dxa"/>
          </w:tcPr>
          <w:p w:rsidR="003A6A19" w:rsidRPr="00121EF0" w:rsidRDefault="00FB6751" w:rsidP="00FB675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3A6A19"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 xml:space="preserve">1.Самооценка работы. </w:t>
            </w:r>
          </w:p>
          <w:p w:rsidR="003A6A19" w:rsidRPr="00121EF0" w:rsidRDefault="003A6A19" w:rsidP="003A6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2. Подготовка методических материалов.</w:t>
            </w:r>
          </w:p>
          <w:p w:rsidR="003A6A19" w:rsidRPr="00121EF0" w:rsidRDefault="003A6A19" w:rsidP="003A6A1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1EF0">
              <w:rPr>
                <w:rFonts w:ascii="Times New Roman" w:hAnsi="Times New Roman" w:cs="Times New Roman"/>
                <w:sz w:val="24"/>
                <w:szCs w:val="24"/>
              </w:rPr>
              <w:t>3.Распространение инновационного опыта среди организаций, осуществляющих образовательную деятельность.</w:t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развития инновации</w:t>
            </w:r>
          </w:p>
        </w:tc>
        <w:tc>
          <w:tcPr>
            <w:tcW w:w="5068" w:type="dxa"/>
          </w:tcPr>
          <w:p w:rsidR="003A6A19" w:rsidRPr="00121EF0" w:rsidRDefault="00FB6751" w:rsidP="00FB675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B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попробуем внедрить многоуровневое наставничество в школе, включив в проект небольшое количество участников (пусть это будет пять учителей, пять студентов, двадцать школьников, десять воспитанников детского сада, 2-3 человека – представители администрации, которые будут координировать проект и являться кураторами – цифры примерны). Далее будем анализировать, что работает, что не работает, на что обратить внимание – таким образом, через год можно охватить большее количество людей, а в будущем – среднее и старшее звено нашей будущей школы.</w:t>
            </w:r>
            <w:r w:rsidRPr="00FB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 по распространению и внедрению инновационного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проекта/программы в практику образовательных организаций края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научных и (или) учебно-методических разработок по теме инновационной деятельности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инновационной площадки (при наличии) (да/нет, тема)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Ресурсное обеспечение инновации: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A19" w:rsidTr="003A6A19">
        <w:tc>
          <w:tcPr>
            <w:tcW w:w="959" w:type="dxa"/>
          </w:tcPr>
          <w:p w:rsidR="003A6A19" w:rsidRDefault="003A6A19" w:rsidP="00DA790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3544" w:type="dxa"/>
          </w:tcPr>
          <w:p w:rsidR="003A6A19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</w:tc>
        <w:tc>
          <w:tcPr>
            <w:tcW w:w="5068" w:type="dxa"/>
          </w:tcPr>
          <w:p w:rsidR="003A6A19" w:rsidRPr="00121EF0" w:rsidRDefault="003A6A19" w:rsidP="00DA79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A53FB" w:rsidRDefault="00BA53FB"/>
    <w:sectPr w:rsidR="00BA53FB" w:rsidSect="00DE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776A"/>
    <w:multiLevelType w:val="hybridMultilevel"/>
    <w:tmpl w:val="31A29B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A19"/>
    <w:rsid w:val="00121EF0"/>
    <w:rsid w:val="003A6A19"/>
    <w:rsid w:val="00BA53FB"/>
    <w:rsid w:val="00D10CFC"/>
    <w:rsid w:val="00DE6609"/>
    <w:rsid w:val="00FB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A1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5</cp:revision>
  <dcterms:created xsi:type="dcterms:W3CDTF">2020-12-18T11:00:00Z</dcterms:created>
  <dcterms:modified xsi:type="dcterms:W3CDTF">2021-11-23T12:21:00Z</dcterms:modified>
</cp:coreProperties>
</file>