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9B9" w:rsidRDefault="001669B9" w:rsidP="001669B9">
      <w:pPr>
        <w:pStyle w:val="a3"/>
        <w:spacing w:before="0" w:beforeAutospacing="0"/>
        <w:jc w:val="center"/>
        <w:rPr>
          <w:b/>
          <w:color w:val="0070C0"/>
          <w:sz w:val="32"/>
        </w:rPr>
      </w:pPr>
      <w:r w:rsidRPr="001669B9">
        <w:rPr>
          <w:b/>
          <w:color w:val="0070C0"/>
          <w:sz w:val="32"/>
        </w:rPr>
        <w:t xml:space="preserve">Советы родителям </w:t>
      </w:r>
    </w:p>
    <w:p w:rsidR="001669B9" w:rsidRPr="001669B9" w:rsidRDefault="001669B9" w:rsidP="001669B9">
      <w:pPr>
        <w:pStyle w:val="a3"/>
        <w:spacing w:before="0" w:beforeAutospacing="0"/>
        <w:jc w:val="center"/>
        <w:rPr>
          <w:b/>
          <w:color w:val="0070C0"/>
          <w:sz w:val="40"/>
        </w:rPr>
      </w:pPr>
      <w:r w:rsidRPr="001669B9">
        <w:rPr>
          <w:b/>
          <w:color w:val="303133"/>
          <w:sz w:val="36"/>
        </w:rPr>
        <w:t>«Н</w:t>
      </w:r>
      <w:r w:rsidRPr="001669B9">
        <w:rPr>
          <w:b/>
          <w:color w:val="303133"/>
          <w:sz w:val="36"/>
        </w:rPr>
        <w:t>е стоит говорить школьнику</w:t>
      </w:r>
      <w:r w:rsidRPr="001669B9">
        <w:rPr>
          <w:b/>
          <w:color w:val="303133"/>
          <w:sz w:val="36"/>
        </w:rPr>
        <w:t>…»</w:t>
      </w:r>
    </w:p>
    <w:p w:rsidR="001669B9" w:rsidRPr="001669B9" w:rsidRDefault="001669B9" w:rsidP="001669B9">
      <w:pPr>
        <w:pStyle w:val="a3"/>
        <w:spacing w:before="0" w:beforeAutospacing="0"/>
        <w:ind w:firstLine="708"/>
        <w:jc w:val="both"/>
        <w:rPr>
          <w:color w:val="303133"/>
          <w:sz w:val="28"/>
        </w:rPr>
      </w:pPr>
      <w:r w:rsidRPr="001669B9">
        <w:rPr>
          <w:color w:val="303133"/>
          <w:sz w:val="28"/>
        </w:rPr>
        <w:t>За длинные каникулы от школы отдохнули не только дети, но и родители. И теперь мамы и папы полны энергии и решимости вместе с любимым чадом начать новую школьную жизнь. Правда, при этом они нередко впадают в крайности, которые, как известно, ни к чему хорошему не приведут. По мнению педагогов и психологов, даже из самых лучших побуждений не стоит говорить школьнику некоторые фразы:</w:t>
      </w:r>
    </w:p>
    <w:p w:rsidR="001669B9" w:rsidRPr="001669B9" w:rsidRDefault="001669B9" w:rsidP="001669B9">
      <w:pPr>
        <w:pStyle w:val="a3"/>
        <w:spacing w:before="0" w:beforeAutospacing="0"/>
        <w:jc w:val="both"/>
        <w:rPr>
          <w:b/>
          <w:color w:val="303133"/>
          <w:sz w:val="28"/>
        </w:rPr>
      </w:pPr>
      <w:r w:rsidRPr="001669B9">
        <w:rPr>
          <w:b/>
          <w:color w:val="303133"/>
          <w:sz w:val="28"/>
        </w:rPr>
        <w:t>1."Ты ведь можешь учиться по всем предметам на одни пятерки"</w:t>
      </w:r>
    </w:p>
    <w:p w:rsidR="001669B9" w:rsidRPr="001669B9" w:rsidRDefault="001669B9" w:rsidP="001669B9">
      <w:pPr>
        <w:pStyle w:val="a3"/>
        <w:spacing w:before="0" w:beforeAutospacing="0"/>
        <w:ind w:firstLine="708"/>
        <w:jc w:val="both"/>
        <w:rPr>
          <w:color w:val="303133"/>
          <w:sz w:val="28"/>
        </w:rPr>
      </w:pPr>
      <w:r w:rsidRPr="001669B9">
        <w:rPr>
          <w:color w:val="303133"/>
          <w:sz w:val="28"/>
        </w:rPr>
        <w:t>Конечно, приятно похвалиться перед родственниками и знакомыми дочкой - круглой отличницей. Но задумайтесь: так ли важны вашему ребенку успехи абсолютно по всем предметам или ему приходится осуществлять ваши мечты. Часто, требуя хороших оценок, родители не замечают реальных успехов ребенка, его умений и способностей.</w:t>
      </w:r>
      <w:r w:rsidRPr="001669B9">
        <w:rPr>
          <w:color w:val="303133"/>
          <w:sz w:val="28"/>
        </w:rPr>
        <w:br/>
        <w:t>Кстати, круглые отличники часто не могут разобраться, какая область знаний для них действительно интересна и ценна. Ведь им приходится быть "на уровне" по всем предметам.</w:t>
      </w:r>
      <w:r w:rsidRPr="001669B9">
        <w:rPr>
          <w:color w:val="303133"/>
          <w:sz w:val="28"/>
        </w:rPr>
        <w:br/>
        <w:t>На самом деле такая категоричная родительская требовательность мешает развить в ребенке умение грамотно распределять свои силы и время, ориентируясь на важность работы.</w:t>
      </w:r>
    </w:p>
    <w:p w:rsidR="001669B9" w:rsidRPr="001669B9" w:rsidRDefault="001669B9" w:rsidP="001669B9">
      <w:pPr>
        <w:pStyle w:val="a3"/>
        <w:spacing w:before="0" w:beforeAutospacing="0"/>
        <w:jc w:val="center"/>
        <w:rPr>
          <w:b/>
          <w:color w:val="303133"/>
          <w:sz w:val="28"/>
        </w:rPr>
      </w:pPr>
      <w:r w:rsidRPr="001669B9">
        <w:rPr>
          <w:b/>
          <w:color w:val="303133"/>
          <w:sz w:val="28"/>
        </w:rPr>
        <w:t>2. "Все дети жалуются, что им скучно учиться, не стоит на это обращать внимания"</w:t>
      </w:r>
    </w:p>
    <w:p w:rsidR="001669B9" w:rsidRPr="001669B9" w:rsidRDefault="001669B9" w:rsidP="001669B9">
      <w:pPr>
        <w:pStyle w:val="a3"/>
        <w:spacing w:before="0" w:beforeAutospacing="0"/>
        <w:ind w:firstLine="708"/>
        <w:jc w:val="both"/>
        <w:rPr>
          <w:color w:val="303133"/>
          <w:sz w:val="28"/>
        </w:rPr>
      </w:pPr>
      <w:r w:rsidRPr="001669B9">
        <w:rPr>
          <w:color w:val="303133"/>
          <w:sz w:val="28"/>
        </w:rPr>
        <w:t>В самом деле, энтузиазм первоклассника угасает уже на второй-третий год обучения. Что уж говорить о подростках. Причем нудить, что ему скучно, может и отличник, и троечник. Но закрывать на это глаза не стоит, а надо попытаться понять: почему скучно.</w:t>
      </w:r>
      <w:r w:rsidRPr="001669B9">
        <w:rPr>
          <w:color w:val="303133"/>
          <w:sz w:val="28"/>
        </w:rPr>
        <w:br/>
        <w:t>Может быть, слишком легкие задания и вашему гению пора переходить к высшей математике? Тогда прикупите различную занимательную   литературу, которая может простимулировать интерес к учебе.</w:t>
      </w:r>
      <w:r w:rsidRPr="001669B9">
        <w:rPr>
          <w:color w:val="303133"/>
          <w:sz w:val="28"/>
        </w:rPr>
        <w:br/>
        <w:t>Детское "мне скучно" может также означать и то, что не складываются отношения с учителями. И тогда вам придется выяснить, в чем состоит конфликт, и попытаться его решить.</w:t>
      </w:r>
    </w:p>
    <w:p w:rsidR="001669B9" w:rsidRPr="001669B9" w:rsidRDefault="001669B9" w:rsidP="001669B9">
      <w:pPr>
        <w:pStyle w:val="a3"/>
        <w:spacing w:before="0" w:beforeAutospacing="0"/>
        <w:jc w:val="center"/>
        <w:rPr>
          <w:b/>
          <w:color w:val="303133"/>
          <w:sz w:val="28"/>
        </w:rPr>
      </w:pPr>
      <w:r w:rsidRPr="001669B9">
        <w:rPr>
          <w:b/>
          <w:color w:val="303133"/>
          <w:sz w:val="28"/>
        </w:rPr>
        <w:t>3. "Быстро и хорошо сделать уроки просто невозможно"</w:t>
      </w:r>
    </w:p>
    <w:p w:rsidR="001669B9" w:rsidRPr="001669B9" w:rsidRDefault="001669B9" w:rsidP="001669B9">
      <w:pPr>
        <w:pStyle w:val="a3"/>
        <w:spacing w:before="0" w:beforeAutospacing="0"/>
        <w:ind w:firstLine="708"/>
        <w:jc w:val="both"/>
        <w:rPr>
          <w:color w:val="303133"/>
          <w:sz w:val="28"/>
        </w:rPr>
      </w:pPr>
      <w:r w:rsidRPr="001669B9">
        <w:rPr>
          <w:color w:val="303133"/>
          <w:sz w:val="28"/>
        </w:rPr>
        <w:t>Так думают многие родители и требуют от школьника сидеть за домашним заданием день и ночь. На самом деле, чем дольше ребенок сидит за уроками, тем больше устает и тем меньше у него остается в голове.</w:t>
      </w:r>
      <w:r w:rsidRPr="001669B9">
        <w:rPr>
          <w:color w:val="303133"/>
          <w:sz w:val="28"/>
        </w:rPr>
        <w:br/>
        <w:t xml:space="preserve">Медики считают, что первоклассники должны тратить на домашние задания 1 </w:t>
      </w:r>
      <w:r w:rsidRPr="001669B9">
        <w:rPr>
          <w:color w:val="303133"/>
          <w:sz w:val="28"/>
        </w:rPr>
        <w:lastRenderedPageBreak/>
        <w:t xml:space="preserve">час, второклашки - 1-1,5 часа. </w:t>
      </w:r>
      <w:proofErr w:type="gramStart"/>
      <w:r w:rsidRPr="001669B9">
        <w:rPr>
          <w:color w:val="303133"/>
          <w:sz w:val="28"/>
        </w:rPr>
        <w:t>В третьем-четвертом классах</w:t>
      </w:r>
      <w:proofErr w:type="gramEnd"/>
      <w:r w:rsidRPr="001669B9">
        <w:rPr>
          <w:color w:val="303133"/>
          <w:sz w:val="28"/>
        </w:rPr>
        <w:t xml:space="preserve"> на это должно уходить около 2-х часов, в пятом-шестом - 2-2,5, в седьмом - около 3-х, а в старших классах - около 4-х часов. Ученикам начальной школы надо делать перерыв каждые полчаса на 30 минут, старшеклассникам каждые 45 мин</w:t>
      </w:r>
      <w:r>
        <w:rPr>
          <w:color w:val="303133"/>
          <w:sz w:val="28"/>
        </w:rPr>
        <w:t>.</w:t>
      </w:r>
      <w:r w:rsidRPr="001669B9">
        <w:rPr>
          <w:color w:val="303133"/>
          <w:sz w:val="28"/>
        </w:rPr>
        <w:t xml:space="preserve"> - на 15 мин.</w:t>
      </w:r>
      <w:r>
        <w:rPr>
          <w:color w:val="303133"/>
          <w:sz w:val="28"/>
        </w:rPr>
        <w:t xml:space="preserve"> </w:t>
      </w:r>
      <w:r w:rsidRPr="001669B9">
        <w:rPr>
          <w:color w:val="303133"/>
          <w:sz w:val="28"/>
        </w:rPr>
        <w:t>Когда школьник занимается по ночам, это говорит не только о том, что он не умеет правильно распределять свое время. Но и о том, что вы его этому не научили. Кроме того, вечерний сон полезнее утреннего. Да-да, лучше встать на час раньше и почитать на свежую голову: этот час "покрывает" три вечерних, и утром информация усваивается лучше.</w:t>
      </w:r>
    </w:p>
    <w:p w:rsidR="001669B9" w:rsidRPr="001669B9" w:rsidRDefault="001669B9" w:rsidP="001669B9">
      <w:pPr>
        <w:pStyle w:val="a3"/>
        <w:spacing w:before="0" w:beforeAutospacing="0"/>
        <w:jc w:val="center"/>
        <w:rPr>
          <w:b/>
          <w:color w:val="303133"/>
          <w:sz w:val="28"/>
        </w:rPr>
      </w:pPr>
      <w:r w:rsidRPr="001669B9">
        <w:rPr>
          <w:b/>
          <w:color w:val="303133"/>
          <w:sz w:val="28"/>
        </w:rPr>
        <w:t>4. "Легкие задания делать необязательно, рутина ничему не научит"</w:t>
      </w:r>
    </w:p>
    <w:p w:rsidR="001669B9" w:rsidRPr="001669B9" w:rsidRDefault="001669B9" w:rsidP="001669B9">
      <w:pPr>
        <w:pStyle w:val="a3"/>
        <w:spacing w:before="0" w:beforeAutospacing="0"/>
        <w:jc w:val="both"/>
        <w:rPr>
          <w:color w:val="303133"/>
          <w:sz w:val="28"/>
        </w:rPr>
      </w:pPr>
      <w:r w:rsidRPr="001669B9">
        <w:rPr>
          <w:color w:val="303133"/>
          <w:sz w:val="28"/>
        </w:rPr>
        <w:t>Действительно, если ребенок справляется без труда с заданиями, начинает казаться, что их выполнение - напрасная трата времени. И все же они должны быть сделаны. Как правило, это задания на закрепление материала, что немаловажно. Кроме того, решение "</w:t>
      </w:r>
      <w:proofErr w:type="gramStart"/>
      <w:r w:rsidRPr="001669B9">
        <w:rPr>
          <w:color w:val="303133"/>
          <w:sz w:val="28"/>
        </w:rPr>
        <w:t>занудных  </w:t>
      </w:r>
      <w:proofErr w:type="spellStart"/>
      <w:r w:rsidRPr="001669B9">
        <w:rPr>
          <w:color w:val="303133"/>
          <w:sz w:val="28"/>
        </w:rPr>
        <w:t>примерчиков</w:t>
      </w:r>
      <w:proofErr w:type="spellEnd"/>
      <w:proofErr w:type="gramEnd"/>
      <w:r w:rsidRPr="001669B9">
        <w:rPr>
          <w:color w:val="303133"/>
          <w:sz w:val="28"/>
        </w:rPr>
        <w:t xml:space="preserve"> и простеньких упражнений" воспитывают усидчивость, вырабатывают настойчивость и терпение.</w:t>
      </w:r>
      <w:r w:rsidRPr="001669B9">
        <w:rPr>
          <w:color w:val="303133"/>
          <w:sz w:val="28"/>
        </w:rPr>
        <w:br/>
        <w:t>Поэтому, не ограждайте ребёнка  от рутинных заданий, а учите справляться с ними. Объясните, что и вы, к примеру, моете посуду вовсе не потому, что это самое увлекательное на свете занятие. И помогите увидеть в скучном маленьком задании часть интересного большого.</w:t>
      </w:r>
    </w:p>
    <w:p w:rsidR="001669B9" w:rsidRPr="001669B9" w:rsidRDefault="001669B9" w:rsidP="001669B9">
      <w:pPr>
        <w:pStyle w:val="a3"/>
        <w:spacing w:before="0" w:beforeAutospacing="0"/>
        <w:jc w:val="center"/>
        <w:rPr>
          <w:b/>
          <w:color w:val="303133"/>
          <w:sz w:val="28"/>
        </w:rPr>
      </w:pPr>
      <w:r w:rsidRPr="001669B9">
        <w:rPr>
          <w:b/>
          <w:color w:val="303133"/>
          <w:sz w:val="28"/>
        </w:rPr>
        <w:t>5. "Пусть пропустит денек и не пойдет в школу, в жизни ему еще достанется"</w:t>
      </w:r>
    </w:p>
    <w:p w:rsidR="001669B9" w:rsidRPr="001669B9" w:rsidRDefault="001669B9" w:rsidP="001669B9">
      <w:pPr>
        <w:pStyle w:val="a3"/>
        <w:spacing w:before="0" w:beforeAutospacing="0"/>
        <w:jc w:val="both"/>
        <w:rPr>
          <w:color w:val="303133"/>
          <w:sz w:val="28"/>
        </w:rPr>
      </w:pPr>
      <w:r w:rsidRPr="001669B9">
        <w:rPr>
          <w:color w:val="303133"/>
          <w:sz w:val="28"/>
        </w:rPr>
        <w:t xml:space="preserve">Когда мамы и папы нынешних школьников сами были учениками, они и помыслить не могли, чтобы пропустить даже один урок без уважительной причины. Сейчас же не только медики и психологи, но и учителя более гибко относятся к этому понятию. И уважительной причиной может быть не только плохое самочувствие, но и </w:t>
      </w:r>
      <w:proofErr w:type="spellStart"/>
      <w:r w:rsidRPr="001669B9">
        <w:rPr>
          <w:color w:val="303133"/>
          <w:sz w:val="28"/>
        </w:rPr>
        <w:t>переутомленность</w:t>
      </w:r>
      <w:proofErr w:type="spellEnd"/>
      <w:r w:rsidRPr="001669B9">
        <w:rPr>
          <w:color w:val="303133"/>
          <w:sz w:val="28"/>
        </w:rPr>
        <w:t>, и даже отпуск родителей.</w:t>
      </w:r>
      <w:r w:rsidRPr="001669B9">
        <w:rPr>
          <w:color w:val="303133"/>
          <w:sz w:val="28"/>
        </w:rPr>
        <w:br/>
        <w:t xml:space="preserve">Хотя и здесь нужна мера. Ведь чаще всего ребенок устает потому, что не соблюдает элементарный режим дня. Кладите его спать вовремя, следите, чтобы он не только чах над уроками, но и гулял на улице. Осторожно надо подходить и к вопросу с отпуском или выходным после праздника. Вы уверены, что ваш ребенок достаточно взрослый? И он поймет, что внеурочные выходные - это приятное исключение и не может стать </w:t>
      </w:r>
      <w:proofErr w:type="gramStart"/>
      <w:r w:rsidRPr="001669B9">
        <w:rPr>
          <w:color w:val="303133"/>
          <w:sz w:val="28"/>
        </w:rPr>
        <w:t>правилом?</w:t>
      </w:r>
      <w:r w:rsidRPr="001669B9">
        <w:rPr>
          <w:color w:val="303133"/>
          <w:sz w:val="28"/>
        </w:rPr>
        <w:br/>
        <w:t>Если</w:t>
      </w:r>
      <w:proofErr w:type="gramEnd"/>
      <w:r w:rsidRPr="001669B9">
        <w:rPr>
          <w:color w:val="303133"/>
          <w:sz w:val="28"/>
        </w:rPr>
        <w:t xml:space="preserve"> же подобными исключениями злоупотреблять, то ни к чему, кроме необязательности и безответственности, это не приведет.</w:t>
      </w:r>
    </w:p>
    <w:p w:rsidR="001669B9" w:rsidRPr="001669B9" w:rsidRDefault="001669B9" w:rsidP="001669B9">
      <w:pPr>
        <w:pStyle w:val="a3"/>
        <w:spacing w:before="0" w:beforeAutospacing="0"/>
        <w:jc w:val="center"/>
        <w:rPr>
          <w:b/>
          <w:color w:val="303133"/>
          <w:sz w:val="28"/>
        </w:rPr>
      </w:pPr>
      <w:r w:rsidRPr="001669B9">
        <w:rPr>
          <w:b/>
          <w:color w:val="303133"/>
          <w:sz w:val="28"/>
        </w:rPr>
        <w:t>6. "А ты, двоечник, не заставляй меня больше краснеть перед учителем"</w:t>
      </w:r>
    </w:p>
    <w:p w:rsidR="001669B9" w:rsidRPr="001669B9" w:rsidRDefault="001669B9" w:rsidP="001669B9">
      <w:pPr>
        <w:pStyle w:val="a3"/>
        <w:spacing w:before="0" w:beforeAutospacing="0"/>
        <w:jc w:val="both"/>
        <w:rPr>
          <w:color w:val="303133"/>
          <w:sz w:val="28"/>
        </w:rPr>
      </w:pPr>
      <w:r w:rsidRPr="001669B9">
        <w:rPr>
          <w:color w:val="303133"/>
          <w:sz w:val="28"/>
        </w:rPr>
        <w:t xml:space="preserve">Мы чувствуем себя виноватыми, когда слышим жалобы учителя на поведение, </w:t>
      </w:r>
      <w:proofErr w:type="spellStart"/>
      <w:r w:rsidRPr="001669B9">
        <w:rPr>
          <w:color w:val="303133"/>
          <w:sz w:val="28"/>
        </w:rPr>
        <w:t>нестарание</w:t>
      </w:r>
      <w:proofErr w:type="spellEnd"/>
      <w:r w:rsidRPr="001669B9">
        <w:rPr>
          <w:color w:val="303133"/>
          <w:sz w:val="28"/>
        </w:rPr>
        <w:t xml:space="preserve"> или плохие оценки детей. Мамы и папы идентифицируют себя со своим ребенком. И когда критикуют их чадо, злятся вместе с ним на непонятливого учителя или на "бестолкового лодыря" вместе с учителем.</w:t>
      </w:r>
      <w:r w:rsidRPr="001669B9">
        <w:rPr>
          <w:color w:val="303133"/>
          <w:sz w:val="28"/>
        </w:rPr>
        <w:br/>
      </w:r>
      <w:r w:rsidRPr="001669B9">
        <w:rPr>
          <w:color w:val="303133"/>
          <w:sz w:val="28"/>
        </w:rPr>
        <w:lastRenderedPageBreak/>
        <w:t>Под мишень тут же попадает "бестолковый лодырь", но не потому, что ленится, а потому, что заставил маму краснеть. Учитель распекал своего подопечного, а не маму, которой следует не кричать на родного сыночка, а помочь ему. То, как вы поведете себя в данной ситуации, будет моделью разрешения конфликтов для ребенка в будущем. Выбирайте для себя и для него: скандал или анализ проблемы без лишних эмоций.</w:t>
      </w:r>
      <w:bookmarkStart w:id="0" w:name="_GoBack"/>
      <w:bookmarkEnd w:id="0"/>
    </w:p>
    <w:p w:rsidR="006F6073" w:rsidRPr="001669B9" w:rsidRDefault="006F6073" w:rsidP="001669B9">
      <w:pPr>
        <w:jc w:val="both"/>
        <w:rPr>
          <w:sz w:val="24"/>
        </w:rPr>
      </w:pPr>
    </w:p>
    <w:sectPr w:rsidR="006F6073" w:rsidRPr="001669B9" w:rsidSect="001669B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B9"/>
    <w:rsid w:val="001669B9"/>
    <w:rsid w:val="006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D7E8B-19F2-4930-93F1-78588615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6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778</Words>
  <Characters>4439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2024-05-05T12:32:00Z</dcterms:created>
  <dcterms:modified xsi:type="dcterms:W3CDTF">2024-05-05T12:37:00Z</dcterms:modified>
</cp:coreProperties>
</file>