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F6" w:rsidRPr="009D0B0E" w:rsidRDefault="00F669CC" w:rsidP="008F5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D0B0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                   </w:t>
      </w:r>
    </w:p>
    <w:p w:rsidR="008F5095" w:rsidRPr="009D0B0E" w:rsidRDefault="008F5095" w:rsidP="008F5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D0B0E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Информация</w:t>
      </w:r>
    </w:p>
    <w:p w:rsidR="00D76DD5" w:rsidRPr="009D0B0E" w:rsidRDefault="008F5095" w:rsidP="00E10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44444"/>
          <w:sz w:val="32"/>
          <w:szCs w:val="32"/>
        </w:rPr>
      </w:pPr>
      <w:r w:rsidRPr="009D0B0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о платных образовательных услугах </w:t>
      </w:r>
      <w:r w:rsidR="00D76DD5" w:rsidRPr="009D0B0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для дошкольников </w:t>
      </w:r>
    </w:p>
    <w:p w:rsidR="009D0B0E" w:rsidRPr="009D0B0E" w:rsidRDefault="009D0B0E" w:rsidP="009D0B0E">
      <w:pPr>
        <w:pStyle w:val="a3"/>
        <w:shd w:val="clear" w:color="auto" w:fill="FFFFFF"/>
        <w:spacing w:before="0" w:beforeAutospacing="0" w:after="0" w:afterAutospacing="0"/>
        <w:jc w:val="center"/>
        <w:rPr>
          <w:color w:val="444444"/>
          <w:sz w:val="28"/>
          <w:szCs w:val="28"/>
        </w:rPr>
      </w:pPr>
    </w:p>
    <w:p w:rsidR="009D0B0E" w:rsidRPr="009D0B0E" w:rsidRDefault="009D0B0E" w:rsidP="009D0B0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444444"/>
          <w:sz w:val="28"/>
          <w:szCs w:val="28"/>
        </w:rPr>
      </w:pPr>
      <w:r w:rsidRPr="009D0B0E">
        <w:rPr>
          <w:color w:val="444444"/>
          <w:sz w:val="28"/>
          <w:szCs w:val="28"/>
        </w:rPr>
        <w:t>В 2025-2026 учебном в МБОУ СОШ № 11 будут организованы занятия для дошкольников по программе «</w:t>
      </w:r>
      <w:proofErr w:type="spellStart"/>
      <w:r w:rsidRPr="009D0B0E">
        <w:rPr>
          <w:color w:val="444444"/>
          <w:sz w:val="28"/>
          <w:szCs w:val="28"/>
        </w:rPr>
        <w:t>Предшкольная</w:t>
      </w:r>
      <w:proofErr w:type="spellEnd"/>
      <w:r w:rsidRPr="009D0B0E">
        <w:rPr>
          <w:color w:val="444444"/>
          <w:sz w:val="28"/>
          <w:szCs w:val="28"/>
        </w:rPr>
        <w:t xml:space="preserve"> подготовка», которая охватывает несколько ключевых направлений: обучение грамоте, счёт и развитие математических представлений, расширение знаний об окружающем мире, формирование познавательных процессов и социально-психологическую готовность к школе. </w:t>
      </w:r>
    </w:p>
    <w:p w:rsidR="009D0B0E" w:rsidRPr="009D0B0E" w:rsidRDefault="009D0B0E" w:rsidP="009D0B0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444444"/>
          <w:sz w:val="28"/>
          <w:szCs w:val="28"/>
        </w:rPr>
      </w:pPr>
      <w:r w:rsidRPr="009D0B0E">
        <w:rPr>
          <w:color w:val="444444"/>
          <w:sz w:val="28"/>
          <w:szCs w:val="28"/>
        </w:rPr>
        <w:t>Планируется открыть 8 групп наполняемостью по 20 человек. Дополнительные группы формируются по мере поступления заявлений родителей, \законных представителей\ обучающихся</w:t>
      </w:r>
      <w:r w:rsidRPr="009D0B0E">
        <w:rPr>
          <w:color w:val="444444"/>
          <w:sz w:val="28"/>
          <w:szCs w:val="28"/>
        </w:rPr>
        <w:t xml:space="preserve"> в соответствии с возможностями учреждения.</w:t>
      </w:r>
    </w:p>
    <w:p w:rsidR="009D0B0E" w:rsidRPr="009D0B0E" w:rsidRDefault="009D0B0E" w:rsidP="009D0B0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color w:val="444444"/>
          <w:sz w:val="28"/>
          <w:szCs w:val="28"/>
        </w:rPr>
      </w:pPr>
      <w:r w:rsidRPr="009D0B0E">
        <w:rPr>
          <w:b/>
          <w:color w:val="444444"/>
          <w:sz w:val="28"/>
          <w:szCs w:val="28"/>
        </w:rPr>
        <w:t xml:space="preserve">По всем, вопросам, связанным с организацией платных услуг по </w:t>
      </w:r>
      <w:proofErr w:type="spellStart"/>
      <w:r w:rsidRPr="009D0B0E">
        <w:rPr>
          <w:b/>
          <w:color w:val="444444"/>
          <w:sz w:val="28"/>
          <w:szCs w:val="28"/>
        </w:rPr>
        <w:t>предшкольной</w:t>
      </w:r>
      <w:proofErr w:type="spellEnd"/>
      <w:r w:rsidRPr="009D0B0E">
        <w:rPr>
          <w:b/>
          <w:color w:val="444444"/>
          <w:sz w:val="28"/>
          <w:szCs w:val="28"/>
        </w:rPr>
        <w:t xml:space="preserve"> подготовке, обращаться </w:t>
      </w:r>
      <w:r w:rsidRPr="009D0B0E">
        <w:rPr>
          <w:b/>
          <w:color w:val="444444"/>
          <w:sz w:val="28"/>
          <w:szCs w:val="28"/>
        </w:rPr>
        <w:t xml:space="preserve">по </w:t>
      </w:r>
      <w:r w:rsidRPr="009D0B0E">
        <w:rPr>
          <w:b/>
          <w:color w:val="444444"/>
          <w:sz w:val="28"/>
          <w:szCs w:val="28"/>
        </w:rPr>
        <w:t>телефон</w:t>
      </w:r>
      <w:r w:rsidRPr="009D0B0E">
        <w:rPr>
          <w:b/>
          <w:color w:val="444444"/>
          <w:sz w:val="28"/>
          <w:szCs w:val="28"/>
        </w:rPr>
        <w:t>у</w:t>
      </w:r>
      <w:r w:rsidRPr="009D0B0E">
        <w:rPr>
          <w:b/>
          <w:color w:val="444444"/>
          <w:sz w:val="28"/>
          <w:szCs w:val="28"/>
        </w:rPr>
        <w:t xml:space="preserve"> 89183755689.</w:t>
      </w:r>
    </w:p>
    <w:p w:rsidR="000C2058" w:rsidRPr="009D0B0E" w:rsidRDefault="009D0B0E" w:rsidP="009D0B0E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sz w:val="28"/>
          <w:szCs w:val="28"/>
        </w:rPr>
      </w:pPr>
      <w:r w:rsidRPr="009D0B0E">
        <w:rPr>
          <w:b/>
          <w:color w:val="444444"/>
          <w:sz w:val="28"/>
          <w:szCs w:val="28"/>
        </w:rPr>
        <w:t xml:space="preserve">к Филь Татьяне </w:t>
      </w:r>
      <w:r w:rsidRPr="009D0B0E">
        <w:rPr>
          <w:b/>
          <w:color w:val="444444"/>
          <w:sz w:val="28"/>
          <w:szCs w:val="28"/>
        </w:rPr>
        <w:t xml:space="preserve">Александровне, ответственному </w:t>
      </w:r>
      <w:r w:rsidRPr="009D0B0E">
        <w:rPr>
          <w:b/>
          <w:color w:val="444444"/>
          <w:sz w:val="28"/>
          <w:szCs w:val="28"/>
        </w:rPr>
        <w:t>лицу.</w:t>
      </w:r>
    </w:p>
    <w:p w:rsidR="008312EB" w:rsidRPr="009D0B0E" w:rsidRDefault="0010233B" w:rsidP="00CE5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3399"/>
          <w:sz w:val="28"/>
          <w:szCs w:val="28"/>
        </w:rPr>
      </w:pPr>
    </w:p>
    <w:p w:rsidR="003449EB" w:rsidRPr="0010233B" w:rsidRDefault="003449EB" w:rsidP="00CE5D42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33B">
        <w:rPr>
          <w:rFonts w:ascii="Times New Roman" w:hAnsi="Times New Roman" w:cs="Times New Roman"/>
          <w:b/>
          <w:sz w:val="32"/>
          <w:szCs w:val="32"/>
        </w:rPr>
        <w:t xml:space="preserve">Учебный план групп </w:t>
      </w:r>
      <w:proofErr w:type="spellStart"/>
      <w:r w:rsidRPr="0010233B">
        <w:rPr>
          <w:rFonts w:ascii="Times New Roman" w:hAnsi="Times New Roman" w:cs="Times New Roman"/>
          <w:b/>
          <w:sz w:val="32"/>
          <w:szCs w:val="32"/>
        </w:rPr>
        <w:t>предшкольной</w:t>
      </w:r>
      <w:proofErr w:type="spellEnd"/>
      <w:r w:rsidRPr="0010233B">
        <w:rPr>
          <w:rFonts w:ascii="Times New Roman" w:hAnsi="Times New Roman" w:cs="Times New Roman"/>
          <w:b/>
          <w:sz w:val="32"/>
          <w:szCs w:val="32"/>
        </w:rPr>
        <w:t xml:space="preserve"> подготовки</w:t>
      </w:r>
    </w:p>
    <w:p w:rsidR="003449EB" w:rsidRPr="0010233B" w:rsidRDefault="003449EB" w:rsidP="00CE5D42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33B">
        <w:rPr>
          <w:rFonts w:ascii="Times New Roman" w:hAnsi="Times New Roman" w:cs="Times New Roman"/>
          <w:b/>
          <w:sz w:val="32"/>
          <w:szCs w:val="32"/>
        </w:rPr>
        <w:t>2025-2026 учебный год</w:t>
      </w:r>
    </w:p>
    <w:p w:rsidR="00CE5D42" w:rsidRPr="009D0B0E" w:rsidRDefault="00CE5D42" w:rsidP="00CE5D4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6120"/>
        <w:gridCol w:w="1106"/>
        <w:gridCol w:w="921"/>
        <w:gridCol w:w="636"/>
      </w:tblGrid>
      <w:tr w:rsidR="003449EB" w:rsidRPr="009D0B0E" w:rsidTr="00461C61">
        <w:tc>
          <w:tcPr>
            <w:tcW w:w="562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</w:t>
            </w:r>
          </w:p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общеразвивающая программа</w:t>
            </w:r>
          </w:p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Предшкольная</w:t>
            </w:r>
            <w:proofErr w:type="spellEnd"/>
            <w:r w:rsidRPr="009D0B0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подготовка»</w:t>
            </w:r>
          </w:p>
        </w:tc>
        <w:tc>
          <w:tcPr>
            <w:tcW w:w="1106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921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636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3449EB" w:rsidRPr="009D0B0E" w:rsidTr="009D0B0E">
        <w:trPr>
          <w:trHeight w:val="586"/>
        </w:trPr>
        <w:tc>
          <w:tcPr>
            <w:tcW w:w="562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развитие:</w:t>
            </w:r>
          </w:p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формирование математических представлений</w:t>
            </w:r>
          </w:p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449EB" w:rsidRPr="009D0B0E" w:rsidTr="009D0B0E">
        <w:trPr>
          <w:trHeight w:val="838"/>
        </w:trPr>
        <w:tc>
          <w:tcPr>
            <w:tcW w:w="562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0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развитие:</w:t>
            </w:r>
          </w:p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449EB" w:rsidRPr="009D0B0E" w:rsidTr="00461C61">
        <w:tc>
          <w:tcPr>
            <w:tcW w:w="562" w:type="dxa"/>
            <w:tcBorders>
              <w:bottom w:val="single" w:sz="4" w:space="0" w:color="auto"/>
            </w:tcBorders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10233B" w:rsidRDefault="0010233B" w:rsidP="00344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9EB" w:rsidRPr="009D0B0E" w:rsidRDefault="003449EB" w:rsidP="00344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B0E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  <w:r w:rsidR="0010233B">
        <w:rPr>
          <w:rFonts w:ascii="Times New Roman" w:hAnsi="Times New Roman" w:cs="Times New Roman"/>
          <w:b/>
          <w:sz w:val="28"/>
          <w:szCs w:val="28"/>
        </w:rPr>
        <w:t xml:space="preserve"> на неделю</w:t>
      </w:r>
    </w:p>
    <w:tbl>
      <w:tblPr>
        <w:tblStyle w:val="a6"/>
        <w:tblW w:w="9355" w:type="dxa"/>
        <w:tblInd w:w="-5" w:type="dxa"/>
        <w:tblLook w:val="04A0" w:firstRow="1" w:lastRow="0" w:firstColumn="1" w:lastColumn="0" w:noHBand="0" w:noVBand="1"/>
      </w:tblPr>
      <w:tblGrid>
        <w:gridCol w:w="1803"/>
        <w:gridCol w:w="670"/>
        <w:gridCol w:w="6882"/>
      </w:tblGrid>
      <w:tr w:rsidR="003449EB" w:rsidRPr="009D0B0E" w:rsidTr="009D0B0E">
        <w:trPr>
          <w:trHeight w:val="393"/>
        </w:trPr>
        <w:tc>
          <w:tcPr>
            <w:tcW w:w="1803" w:type="dxa"/>
            <w:vMerge w:val="restart"/>
            <w:shd w:val="clear" w:color="auto" w:fill="FFFFFF" w:themeFill="background1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70" w:type="dxa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2" w:type="dxa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9EB" w:rsidRPr="009D0B0E" w:rsidTr="009D0B0E">
        <w:tc>
          <w:tcPr>
            <w:tcW w:w="1803" w:type="dxa"/>
            <w:vMerge/>
            <w:shd w:val="clear" w:color="auto" w:fill="FFFFFF" w:themeFill="background1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70" w:type="dxa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2" w:type="dxa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Формирование математических представлений</w:t>
            </w:r>
          </w:p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9EB" w:rsidRPr="009D0B0E" w:rsidTr="009D0B0E">
        <w:tc>
          <w:tcPr>
            <w:tcW w:w="1803" w:type="dxa"/>
            <w:vMerge/>
            <w:shd w:val="clear" w:color="auto" w:fill="FFFFFF" w:themeFill="background1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70" w:type="dxa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2" w:type="dxa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9EB" w:rsidRPr="009D0B0E" w:rsidTr="009D0B0E">
        <w:tc>
          <w:tcPr>
            <w:tcW w:w="1803" w:type="dxa"/>
            <w:vMerge w:val="restart"/>
            <w:shd w:val="clear" w:color="auto" w:fill="FFFFFF" w:themeFill="background1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70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2" w:type="dxa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Формирование математических представлений</w:t>
            </w:r>
          </w:p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9EB" w:rsidRPr="009D0B0E" w:rsidTr="009D0B0E">
        <w:tc>
          <w:tcPr>
            <w:tcW w:w="1803" w:type="dxa"/>
            <w:vMerge/>
            <w:shd w:val="clear" w:color="auto" w:fill="FFFFFF" w:themeFill="background1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2" w:type="dxa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9EB" w:rsidRPr="009D0B0E" w:rsidTr="009D0B0E">
        <w:tc>
          <w:tcPr>
            <w:tcW w:w="1803" w:type="dxa"/>
            <w:vMerge/>
            <w:shd w:val="clear" w:color="auto" w:fill="FFFFFF" w:themeFill="background1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3449EB" w:rsidRPr="009D0B0E" w:rsidRDefault="003449EB" w:rsidP="00461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2" w:type="dxa"/>
          </w:tcPr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D0B0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3449EB" w:rsidRPr="009D0B0E" w:rsidRDefault="003449EB" w:rsidP="00461C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B0E" w:rsidRDefault="009D0B0E" w:rsidP="00CE5D4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5D42" w:rsidRPr="009D0B0E" w:rsidRDefault="00CE5D42" w:rsidP="00CE5D4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E5D42">
        <w:rPr>
          <w:rFonts w:ascii="Times New Roman" w:eastAsia="Calibri" w:hAnsi="Times New Roman" w:cs="Times New Roman"/>
          <w:b/>
          <w:sz w:val="32"/>
          <w:szCs w:val="32"/>
        </w:rPr>
        <w:t xml:space="preserve">Расписание занятий </w:t>
      </w:r>
      <w:r w:rsidRPr="009D0B0E">
        <w:rPr>
          <w:rFonts w:ascii="Times New Roman" w:eastAsia="Calibri" w:hAnsi="Times New Roman" w:cs="Times New Roman"/>
          <w:b/>
          <w:sz w:val="32"/>
          <w:szCs w:val="32"/>
        </w:rPr>
        <w:t xml:space="preserve">групп </w:t>
      </w:r>
      <w:proofErr w:type="spellStart"/>
      <w:r w:rsidRPr="00CE5D42">
        <w:rPr>
          <w:rFonts w:ascii="Times New Roman" w:eastAsia="Calibri" w:hAnsi="Times New Roman" w:cs="Times New Roman"/>
          <w:b/>
          <w:sz w:val="32"/>
          <w:szCs w:val="32"/>
        </w:rPr>
        <w:t>предшкольной</w:t>
      </w:r>
      <w:proofErr w:type="spellEnd"/>
      <w:r w:rsidRPr="00CE5D42">
        <w:rPr>
          <w:rFonts w:ascii="Times New Roman" w:eastAsia="Calibri" w:hAnsi="Times New Roman" w:cs="Times New Roman"/>
          <w:b/>
          <w:sz w:val="32"/>
          <w:szCs w:val="32"/>
        </w:rPr>
        <w:t xml:space="preserve"> подготовки </w:t>
      </w:r>
    </w:p>
    <w:tbl>
      <w:tblPr>
        <w:tblStyle w:val="a6"/>
        <w:tblpPr w:leftFromText="180" w:rightFromText="180" w:vertAnchor="text" w:horzAnchor="margin" w:tblpY="524"/>
        <w:tblW w:w="8789" w:type="dxa"/>
        <w:tblLook w:val="04A0" w:firstRow="1" w:lastRow="0" w:firstColumn="1" w:lastColumn="0" w:noHBand="0" w:noVBand="1"/>
      </w:tblPr>
      <w:tblGrid>
        <w:gridCol w:w="1843"/>
        <w:gridCol w:w="2041"/>
        <w:gridCol w:w="3062"/>
        <w:gridCol w:w="1843"/>
      </w:tblGrid>
      <w:tr w:rsidR="00CE5D42" w:rsidRPr="00CE5D42" w:rsidTr="00CE5D42">
        <w:tc>
          <w:tcPr>
            <w:tcW w:w="1843" w:type="dxa"/>
          </w:tcPr>
          <w:p w:rsidR="00CE5D42" w:rsidRPr="00CE5D42" w:rsidRDefault="00CE5D42" w:rsidP="00CE5D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041" w:type="dxa"/>
          </w:tcPr>
          <w:p w:rsidR="00CE5D42" w:rsidRPr="00CE5D42" w:rsidRDefault="00CE5D42" w:rsidP="00CE5D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Кабинет</w:t>
            </w:r>
          </w:p>
        </w:tc>
      </w:tr>
      <w:tr w:rsidR="00CE5D42" w:rsidRPr="00CE5D42" w:rsidTr="00CE5D42">
        <w:tc>
          <w:tcPr>
            <w:tcW w:w="1843" w:type="dxa"/>
            <w:vMerge w:val="restart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14.00 -15.50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Староверова</w:t>
            </w:r>
            <w:proofErr w:type="spellEnd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Н.Т.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311Д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16.00-17.50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Сабанаева</w:t>
            </w:r>
            <w:proofErr w:type="spellEnd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311Д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18.00 – 19.50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Соловьёва Т.А.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213Д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18.00 – 19.50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Билых О.В.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211 Д</w:t>
            </w:r>
          </w:p>
        </w:tc>
      </w:tr>
      <w:tr w:rsidR="00CE5D42" w:rsidRPr="009D0B0E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E7E6E6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E7E6E6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7E6E6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5D42" w:rsidRPr="00CE5D42" w:rsidTr="00CE5D42">
        <w:tc>
          <w:tcPr>
            <w:tcW w:w="1843" w:type="dxa"/>
            <w:vMerge w:val="restart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16.00 – 17.50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Филь Т.А.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311Д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16.00 – 17.50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Е.В.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313Д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18.00 – 19.50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Варданян</w:t>
            </w:r>
            <w:proofErr w:type="spellEnd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115Д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18.00 – 19.50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Баценко</w:t>
            </w:r>
            <w:proofErr w:type="spellEnd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214Д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5D42" w:rsidRPr="009D0B0E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2F2F2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F2F2F2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2F2F2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5D42" w:rsidRPr="00CE5D42" w:rsidTr="00CE5D42">
        <w:tc>
          <w:tcPr>
            <w:tcW w:w="1843" w:type="dxa"/>
            <w:vMerge w:val="restart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14.00 -15.50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Староверова</w:t>
            </w:r>
            <w:proofErr w:type="spellEnd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Н.Т.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311Д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16.00-17.50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Сабанаева</w:t>
            </w:r>
            <w:proofErr w:type="spellEnd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311Д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18.00 – 19.50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Соловьёва Т.А.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213Д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18.00 – 19.50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Билых О.В.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211 Д</w:t>
            </w:r>
          </w:p>
        </w:tc>
      </w:tr>
      <w:tr w:rsidR="00CE5D42" w:rsidRPr="009D0B0E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2F2F2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F2F2F2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2F2F2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5D42" w:rsidRPr="00CE5D42" w:rsidTr="00CE5D42">
        <w:tc>
          <w:tcPr>
            <w:tcW w:w="1843" w:type="dxa"/>
            <w:vMerge w:val="restart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16.00 – 17.50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Филь Т.А.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311Д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16.00 – 17.50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Мальцева </w:t>
            </w:r>
            <w:proofErr w:type="gramStart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Е.В..</w:t>
            </w:r>
            <w:proofErr w:type="gramEnd"/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313Д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18.00 – 19.50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Варданян</w:t>
            </w:r>
            <w:proofErr w:type="spellEnd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115Д</w:t>
            </w:r>
          </w:p>
        </w:tc>
      </w:tr>
      <w:tr w:rsidR="00CE5D42" w:rsidRPr="009D0B0E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2F2F2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F2F2F2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2F2F2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5D42" w:rsidRPr="00CE5D42" w:rsidTr="00CE5D42">
        <w:tc>
          <w:tcPr>
            <w:tcW w:w="1843" w:type="dxa"/>
            <w:vMerge w:val="restart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18.00 – 19.50</w:t>
            </w: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Баценко</w:t>
            </w:r>
            <w:proofErr w:type="spellEnd"/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D42">
              <w:rPr>
                <w:rFonts w:ascii="Times New Roman" w:eastAsia="Calibri" w:hAnsi="Times New Roman" w:cs="Times New Roman"/>
                <w:sz w:val="28"/>
                <w:szCs w:val="28"/>
              </w:rPr>
              <w:t>214Д</w:t>
            </w:r>
          </w:p>
        </w:tc>
      </w:tr>
      <w:tr w:rsidR="00CE5D42" w:rsidRPr="00CE5D42" w:rsidTr="00CE5D42">
        <w:tc>
          <w:tcPr>
            <w:tcW w:w="1843" w:type="dxa"/>
            <w:vMerge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5D42" w:rsidRPr="00CE5D42" w:rsidTr="00CE5D42"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5D42" w:rsidRPr="00CE5D42" w:rsidRDefault="00CE5D42" w:rsidP="00CE5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E5D42" w:rsidRPr="00CE5D42" w:rsidRDefault="00CE5D42" w:rsidP="00CE5D4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5D42">
        <w:rPr>
          <w:rFonts w:ascii="Times New Roman" w:eastAsia="Calibri" w:hAnsi="Times New Roman" w:cs="Times New Roman"/>
          <w:b/>
          <w:sz w:val="28"/>
          <w:szCs w:val="28"/>
        </w:rPr>
        <w:t>2025-2026г</w:t>
      </w:r>
    </w:p>
    <w:p w:rsidR="00CE5D42" w:rsidRPr="00CE5D42" w:rsidRDefault="00CE5D42" w:rsidP="00CE5D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E5D42" w:rsidRPr="00CE5D42" w:rsidRDefault="00CE5D42" w:rsidP="00CE5D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49EB" w:rsidRPr="009D0B0E" w:rsidRDefault="003449EB" w:rsidP="00CE5D42">
      <w:pPr>
        <w:rPr>
          <w:rFonts w:ascii="Times New Roman" w:hAnsi="Times New Roman" w:cs="Times New Roman"/>
          <w:sz w:val="28"/>
          <w:szCs w:val="28"/>
        </w:rPr>
      </w:pPr>
    </w:p>
    <w:sectPr w:rsidR="003449EB" w:rsidRPr="009D0B0E" w:rsidSect="009D0B0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95"/>
    <w:rsid w:val="000C2058"/>
    <w:rsid w:val="0010233B"/>
    <w:rsid w:val="00135AAE"/>
    <w:rsid w:val="001941F6"/>
    <w:rsid w:val="002F6B52"/>
    <w:rsid w:val="003449EB"/>
    <w:rsid w:val="00836610"/>
    <w:rsid w:val="008C28C3"/>
    <w:rsid w:val="008F5095"/>
    <w:rsid w:val="009D0B0E"/>
    <w:rsid w:val="00CE5D42"/>
    <w:rsid w:val="00D21C6A"/>
    <w:rsid w:val="00D76DD5"/>
    <w:rsid w:val="00E1024E"/>
    <w:rsid w:val="00E40CA0"/>
    <w:rsid w:val="00EE4199"/>
    <w:rsid w:val="00F6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805EE-70CB-4A92-8B41-F1BDA861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DD5"/>
    <w:rPr>
      <w:b/>
      <w:bCs/>
    </w:rPr>
  </w:style>
  <w:style w:type="character" w:styleId="a5">
    <w:name w:val="Emphasis"/>
    <w:basedOn w:val="a0"/>
    <w:uiPriority w:val="20"/>
    <w:qFormat/>
    <w:rsid w:val="00D76DD5"/>
    <w:rPr>
      <w:i/>
      <w:iCs/>
    </w:rPr>
  </w:style>
  <w:style w:type="table" w:styleId="a6">
    <w:name w:val="Table Grid"/>
    <w:basedOn w:val="a1"/>
    <w:uiPriority w:val="39"/>
    <w:rsid w:val="0034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49E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T410-5</cp:lastModifiedBy>
  <cp:revision>2</cp:revision>
  <cp:lastPrinted>2022-09-30T11:37:00Z</cp:lastPrinted>
  <dcterms:created xsi:type="dcterms:W3CDTF">2025-08-30T11:45:00Z</dcterms:created>
  <dcterms:modified xsi:type="dcterms:W3CDTF">2025-08-30T11:45:00Z</dcterms:modified>
</cp:coreProperties>
</file>