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5B" w:rsidRDefault="004C0B5B" w:rsidP="004C0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Toc21499675"/>
      <w:r>
        <w:rPr>
          <w:rFonts w:ascii="Times New Roman" w:eastAsia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C0B5B" w:rsidRDefault="004C0B5B" w:rsidP="004C0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средняя общеобразовательная школа №11</w:t>
      </w:r>
    </w:p>
    <w:p w:rsidR="004C0B5B" w:rsidRDefault="004C0B5B" w:rsidP="004C0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образования город Новороссийск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 педсовета протокол №1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«30» августа 2023 года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педсовета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_____________ Тэйц С.А.</w:t>
      </w:r>
    </w:p>
    <w:p w:rsidR="004C0B5B" w:rsidRDefault="004C0B5B" w:rsidP="004C0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C0B5B" w:rsidRPr="004C0B5B" w:rsidRDefault="004C0B5B" w:rsidP="004C0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B5B" w:rsidRPr="004C0B5B" w:rsidRDefault="004C0B5B" w:rsidP="004C0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B5B" w:rsidRDefault="004C0B5B" w:rsidP="004C0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95" w:rsidRPr="004C0B5B" w:rsidRDefault="00E62495" w:rsidP="004C0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B5B" w:rsidRPr="004C0B5B" w:rsidRDefault="004C0B5B" w:rsidP="004C0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DB" w:rsidRDefault="00E62495" w:rsidP="00E624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C75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ДОПОЛНИТЕЛЬНАЯ</w:t>
      </w:r>
    </w:p>
    <w:p w:rsidR="00E62495" w:rsidRPr="004C75DB" w:rsidRDefault="00E62495" w:rsidP="00E624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C75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ОБЩЕОБРАЗОВАТЕЛЬНАЯ ОБЩЕРАЗВИВАЮЩАЯ ПРОГРАММА ТЕХНИЧЕСКОЙ НАПРАВЛЕННОСТИ</w:t>
      </w:r>
    </w:p>
    <w:p w:rsidR="004C0B5B" w:rsidRPr="004C0B5B" w:rsidRDefault="004C0B5B" w:rsidP="004C0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95" w:rsidRDefault="00E62495" w:rsidP="004C0B5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C0B5B" w:rsidRPr="00E62495" w:rsidRDefault="00E62495" w:rsidP="004C0B5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62495">
        <w:rPr>
          <w:rFonts w:ascii="Times New Roman" w:hAnsi="Times New Roman" w:cs="Times New Roman"/>
          <w:b/>
          <w:sz w:val="32"/>
          <w:szCs w:val="28"/>
        </w:rPr>
        <w:t>Основы 3D</w:t>
      </w:r>
      <w:r w:rsidR="004C75DB">
        <w:rPr>
          <w:rFonts w:ascii="Times New Roman" w:hAnsi="Times New Roman" w:cs="Times New Roman"/>
          <w:b/>
          <w:sz w:val="32"/>
          <w:szCs w:val="28"/>
        </w:rPr>
        <w:t>-</w:t>
      </w:r>
      <w:r w:rsidRPr="00E62495">
        <w:rPr>
          <w:rFonts w:ascii="Times New Roman" w:hAnsi="Times New Roman" w:cs="Times New Roman"/>
          <w:b/>
          <w:sz w:val="32"/>
          <w:szCs w:val="28"/>
        </w:rPr>
        <w:t>моделирования</w:t>
      </w:r>
    </w:p>
    <w:p w:rsidR="004C0B5B" w:rsidRPr="004C0B5B" w:rsidRDefault="004C0B5B" w:rsidP="004C0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95" w:rsidRPr="00E62495" w:rsidRDefault="00E62495" w:rsidP="00E6249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Уровень программы</w:t>
      </w:r>
      <w:r w:rsidRPr="00E6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6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ознакомительный</w:t>
      </w:r>
    </w:p>
    <w:p w:rsidR="00E62495" w:rsidRPr="00E62495" w:rsidRDefault="00E62495" w:rsidP="00E624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программы: </w:t>
      </w:r>
      <w:r w:rsidRPr="00E6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год (36ч.)</w:t>
      </w:r>
    </w:p>
    <w:p w:rsidR="00E62495" w:rsidRPr="00E62495" w:rsidRDefault="00E62495" w:rsidP="00E624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Возрастная категория: </w:t>
      </w:r>
      <w:r w:rsidRPr="00E6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11- 17 лет</w:t>
      </w:r>
    </w:p>
    <w:p w:rsidR="00E62495" w:rsidRPr="00E62495" w:rsidRDefault="00E62495" w:rsidP="00E624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 обучения: </w:t>
      </w:r>
      <w:r w:rsidRPr="00E62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очная</w:t>
      </w:r>
    </w:p>
    <w:p w:rsidR="00E62495" w:rsidRPr="00E62495" w:rsidRDefault="00E62495" w:rsidP="00E624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реализуется на бюджетной основе</w:t>
      </w:r>
    </w:p>
    <w:p w:rsidR="00E62495" w:rsidRPr="00E62495" w:rsidRDefault="00E62495" w:rsidP="00E62495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ID</w:t>
      </w:r>
      <w:r w:rsidRPr="00E62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-номер Программы в Навигаторе: </w:t>
      </w:r>
      <w:r w:rsidRPr="00E6249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</w:p>
    <w:p w:rsidR="004C0B5B" w:rsidRPr="00E62495" w:rsidRDefault="004C0B5B" w:rsidP="00E62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495">
        <w:rPr>
          <w:rFonts w:ascii="Times New Roman" w:hAnsi="Times New Roman" w:cs="Times New Roman"/>
          <w:sz w:val="28"/>
          <w:szCs w:val="28"/>
        </w:rPr>
        <w:t xml:space="preserve">Составитель: педагог дополнительного образования </w:t>
      </w:r>
    </w:p>
    <w:p w:rsidR="004C0B5B" w:rsidRPr="00E62495" w:rsidRDefault="004C0B5B" w:rsidP="00E624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4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2495">
        <w:rPr>
          <w:rFonts w:ascii="Times New Roman" w:hAnsi="Times New Roman" w:cs="Times New Roman"/>
          <w:sz w:val="28"/>
          <w:szCs w:val="28"/>
        </w:rPr>
        <w:t xml:space="preserve"> </w:t>
      </w:r>
      <w:r w:rsidRPr="00E62495">
        <w:rPr>
          <w:rFonts w:ascii="Times New Roman" w:hAnsi="Times New Roman" w:cs="Times New Roman"/>
          <w:sz w:val="28"/>
          <w:szCs w:val="28"/>
        </w:rPr>
        <w:t xml:space="preserve"> </w:t>
      </w:r>
      <w:r w:rsidR="00E62495" w:rsidRPr="00E62495">
        <w:rPr>
          <w:rFonts w:ascii="Times New Roman" w:hAnsi="Times New Roman" w:cs="Times New Roman"/>
          <w:b/>
          <w:sz w:val="28"/>
          <w:szCs w:val="28"/>
        </w:rPr>
        <w:t>Шалак Николай Денисович</w:t>
      </w:r>
    </w:p>
    <w:p w:rsidR="004C0B5B" w:rsidRPr="00E62495" w:rsidRDefault="004C0B5B" w:rsidP="004C0B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B5B" w:rsidRPr="004C0B5B" w:rsidRDefault="004C0B5B" w:rsidP="004C0B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B5B" w:rsidRPr="004C0B5B" w:rsidRDefault="004C0B5B" w:rsidP="004C0B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B5B" w:rsidRPr="004C0B5B" w:rsidRDefault="004C0B5B" w:rsidP="004C0B5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5DEA" w:rsidRDefault="00555DEA" w:rsidP="004C0B5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4C0B5B" w:rsidRPr="00081F49" w:rsidRDefault="004C0B5B" w:rsidP="004C0B5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81F49">
        <w:rPr>
          <w:rFonts w:ascii="Times New Roman" w:hAnsi="Times New Roman" w:cs="Times New Roman"/>
          <w:sz w:val="24"/>
          <w:szCs w:val="28"/>
        </w:rPr>
        <w:t>г. Новороссийск</w:t>
      </w:r>
    </w:p>
    <w:p w:rsidR="004C0B5B" w:rsidRPr="00081F49" w:rsidRDefault="004C0B5B" w:rsidP="004C0B5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81F49">
        <w:rPr>
          <w:rFonts w:ascii="Times New Roman" w:hAnsi="Times New Roman" w:cs="Times New Roman"/>
          <w:sz w:val="24"/>
        </w:rPr>
        <w:t>2023 год</w:t>
      </w:r>
    </w:p>
    <w:p w:rsidR="004C0B5B" w:rsidRPr="004C0B5B" w:rsidRDefault="004C0B5B" w:rsidP="004C0B5B">
      <w:pPr>
        <w:spacing w:after="0"/>
        <w:rPr>
          <w:rFonts w:ascii="Times New Roman" w:hAnsi="Times New Roman" w:cs="Times New Roman"/>
          <w:sz w:val="28"/>
        </w:rPr>
        <w:sectPr w:rsidR="004C0B5B" w:rsidRPr="004C0B5B">
          <w:pgSz w:w="11914" w:h="16840"/>
          <w:pgMar w:top="1135" w:right="715" w:bottom="1440" w:left="1440" w:header="720" w:footer="720" w:gutter="0"/>
          <w:cols w:space="720"/>
        </w:sectPr>
      </w:pPr>
    </w:p>
    <w:p w:rsidR="00CB1C57" w:rsidRPr="00081F49" w:rsidRDefault="00BC2C60" w:rsidP="00E62495">
      <w:pPr>
        <w:pStyle w:val="1"/>
        <w:ind w:left="1080"/>
        <w:rPr>
          <w:sz w:val="28"/>
        </w:rPr>
      </w:pPr>
      <w:r w:rsidRPr="00081F49">
        <w:rPr>
          <w:sz w:val="28"/>
        </w:rPr>
        <w:lastRenderedPageBreak/>
        <w:t>Пояснительная записка</w:t>
      </w:r>
      <w:bookmarkEnd w:id="0"/>
    </w:p>
    <w:p w:rsidR="00EB37F8" w:rsidRPr="00081F49" w:rsidRDefault="00EB37F8" w:rsidP="00EB37F8">
      <w:pPr>
        <w:pStyle w:val="2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технической направленности «Основы 3D моделирования» составлена для организации </w:t>
      </w:r>
      <w:r w:rsidR="00E62495" w:rsidRPr="00081F49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="00E62495" w:rsidRPr="00081F49">
        <w:rPr>
          <w:rFonts w:ascii="Times New Roman" w:hAnsi="Times New Roman" w:cs="Times New Roman"/>
          <w:sz w:val="24"/>
          <w:szCs w:val="24"/>
        </w:rPr>
        <w:t>обу</w:t>
      </w:r>
      <w:r w:rsidRPr="00081F49">
        <w:rPr>
          <w:rFonts w:ascii="Times New Roman" w:hAnsi="Times New Roman" w:cs="Times New Roman"/>
          <w:sz w:val="24"/>
          <w:szCs w:val="24"/>
        </w:rPr>
        <w:t>ча</w:t>
      </w:r>
      <w:r w:rsidR="00E62495" w:rsidRPr="00081F49">
        <w:rPr>
          <w:rFonts w:ascii="Times New Roman" w:hAnsi="Times New Roman" w:cs="Times New Roman"/>
          <w:sz w:val="24"/>
          <w:szCs w:val="24"/>
        </w:rPr>
        <w:t>ю</w:t>
      </w:r>
      <w:r w:rsidRPr="00081F49">
        <w:rPr>
          <w:rFonts w:ascii="Times New Roman" w:hAnsi="Times New Roman" w:cs="Times New Roman"/>
          <w:sz w:val="24"/>
          <w:szCs w:val="24"/>
        </w:rPr>
        <w:t xml:space="preserve">щихся среднего звена основной школы и ориентирована на </w:t>
      </w:r>
      <w:r w:rsidR="00E62495" w:rsidRPr="00081F49">
        <w:rPr>
          <w:rFonts w:ascii="Times New Roman" w:hAnsi="Times New Roman" w:cs="Times New Roman"/>
          <w:sz w:val="24"/>
          <w:szCs w:val="24"/>
        </w:rPr>
        <w:t>детей</w:t>
      </w:r>
      <w:r w:rsidRPr="00081F49">
        <w:rPr>
          <w:rFonts w:ascii="Times New Roman" w:hAnsi="Times New Roman" w:cs="Times New Roman"/>
          <w:sz w:val="24"/>
          <w:szCs w:val="24"/>
        </w:rPr>
        <w:t>, проявляющих интересы и склонности в области информатики, математики, физики, моделирования. Освоение данного направления позволяет решить проблемы,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</w:p>
    <w:p w:rsidR="00EB37F8" w:rsidRPr="00081F49" w:rsidRDefault="00EB37F8" w:rsidP="00EB37F8">
      <w:pPr>
        <w:pStyle w:val="2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EB37F8" w:rsidRPr="00081F49" w:rsidRDefault="00EB37F8" w:rsidP="00EB37F8">
      <w:pPr>
        <w:pStyle w:val="2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E62495" w:rsidRPr="00081F49" w:rsidRDefault="00E62495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11F" w:rsidRPr="00081F49" w:rsidRDefault="00E62495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Рабочая п</w:t>
      </w:r>
      <w:r w:rsidR="00E9111F" w:rsidRPr="00081F49">
        <w:rPr>
          <w:rFonts w:ascii="Times New Roman" w:hAnsi="Times New Roman" w:cs="Times New Roman"/>
          <w:sz w:val="24"/>
          <w:szCs w:val="24"/>
        </w:rPr>
        <w:t xml:space="preserve">рограмма разработана согласно требованиям следующих нормативных документов: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1. Федеральный закон Российской Федерации от 29 декабря 2012 г. № 273-ФЗ «Об образовании в Российской Федерации»;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2. Приоритетный проект «Доступное дополнительное образование детей», утвержден президиумом Совета при Президенте РФ по стратегическому развитию и приоритетным проектам от 30.11.2016 г. № 11;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3. Федеральный проект «Успех каждого реб</w:t>
      </w:r>
      <w:r w:rsidR="00E62495" w:rsidRPr="00081F49">
        <w:rPr>
          <w:rFonts w:ascii="Times New Roman" w:hAnsi="Times New Roman" w:cs="Times New Roman"/>
          <w:sz w:val="24"/>
          <w:szCs w:val="24"/>
        </w:rPr>
        <w:t>ё</w:t>
      </w:r>
      <w:r w:rsidRPr="00081F49">
        <w:rPr>
          <w:rFonts w:ascii="Times New Roman" w:hAnsi="Times New Roman" w:cs="Times New Roman"/>
          <w:sz w:val="24"/>
          <w:szCs w:val="24"/>
        </w:rPr>
        <w:t xml:space="preserve">нка», утвержденный 07 декабря 2018 года;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4. Приказ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5. 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6. Приказ Министерства образования и науки РФ от 05 декабря 2014 г.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7. 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8. Письмо Минобрнауки РФ «О направлении методических рекомендаций по организации независимой оценки качества дополнительного образования детей» № ВК-1232/09 от 28 апреля 2017 года;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9. Приложения к письму Министерства образования и науки Краснодарского края от 06.07.2015 г. № 13-1843/15-10 «Методические рекомендации по разработке дополнительных общеобразовательных общеразвивающих программ и программ электронного обучения»; </w:t>
      </w:r>
    </w:p>
    <w:p w:rsidR="00E9111F" w:rsidRPr="00081F49" w:rsidRDefault="00E9111F" w:rsidP="00E6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10. Краевые методические рекомендации по проектированию дополнительных общеобразовательных общеразвивающих программ Рыбал</w:t>
      </w:r>
      <w:r w:rsidR="00E62495" w:rsidRPr="00081F49">
        <w:rPr>
          <w:rFonts w:ascii="Times New Roman" w:hAnsi="Times New Roman" w:cs="Times New Roman"/>
          <w:sz w:val="24"/>
          <w:szCs w:val="24"/>
        </w:rPr>
        <w:t>ё</w:t>
      </w:r>
      <w:r w:rsidRPr="00081F49">
        <w:rPr>
          <w:rFonts w:ascii="Times New Roman" w:hAnsi="Times New Roman" w:cs="Times New Roman"/>
          <w:sz w:val="24"/>
          <w:szCs w:val="24"/>
        </w:rPr>
        <w:t>вой И.А., канд. пед. наук, доцент, зав. кафедрой дополнительного 7 образования ГБОУ «Институт развития образования</w:t>
      </w:r>
      <w:r w:rsidR="00BD2034" w:rsidRPr="00081F49">
        <w:rPr>
          <w:rFonts w:ascii="Times New Roman" w:hAnsi="Times New Roman" w:cs="Times New Roman"/>
          <w:sz w:val="24"/>
          <w:szCs w:val="24"/>
        </w:rPr>
        <w:t>» Краснодарского края от 2016 г.</w:t>
      </w: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7F8" w:rsidRPr="00081F49" w:rsidRDefault="00BD2034" w:rsidP="00BD2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B37F8" w:rsidRPr="00081F49">
        <w:rPr>
          <w:rStyle w:val="af4"/>
          <w:rFonts w:eastAsia="Calibri"/>
          <w:sz w:val="24"/>
          <w:szCs w:val="24"/>
        </w:rPr>
        <w:t>Актуальность</w:t>
      </w:r>
      <w:r w:rsidR="00EB37F8" w:rsidRPr="00081F49">
        <w:rPr>
          <w:rFonts w:ascii="Times New Roman" w:hAnsi="Times New Roman" w:cs="Times New Roman"/>
          <w:sz w:val="24"/>
          <w:szCs w:val="24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</w:p>
    <w:p w:rsidR="00EB37F8" w:rsidRPr="00081F49" w:rsidRDefault="00EB37F8" w:rsidP="00BD2034">
      <w:pPr>
        <w:pStyle w:val="23"/>
        <w:shd w:val="clear" w:color="auto" w:fill="auto"/>
        <w:spacing w:line="240" w:lineRule="auto"/>
        <w:ind w:right="20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CC4321" w:rsidRPr="00081F49" w:rsidRDefault="00EB37F8" w:rsidP="00B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</w:t>
      </w:r>
      <w:r w:rsidR="00E13021"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hAnsi="Times New Roman" w:cs="Times New Roman"/>
          <w:sz w:val="24"/>
          <w:szCs w:val="24"/>
        </w:rPr>
        <w:t>насыщенной производственной деятельности.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 xml:space="preserve">Направленность. 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>Программа учебного курса «</w:t>
      </w:r>
      <w:r w:rsidR="00081F49" w:rsidRPr="00081F49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-моделировани</w:t>
      </w:r>
      <w:r w:rsidR="00081F49" w:rsidRPr="00081F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>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технологий, решать ситуационные кейсовые задания, основанные на групповых проектах.</w:t>
      </w:r>
    </w:p>
    <w:p w:rsidR="00EB37F8" w:rsidRPr="00081F49" w:rsidRDefault="00F814F4" w:rsidP="00BD2034">
      <w:pPr>
        <w:pStyle w:val="23"/>
        <w:shd w:val="clear" w:color="auto" w:fill="auto"/>
        <w:spacing w:line="240" w:lineRule="auto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="00EB37F8" w:rsidRPr="00081F49">
        <w:rPr>
          <w:rFonts w:ascii="Times New Roman" w:hAnsi="Times New Roman" w:cs="Times New Roman"/>
          <w:sz w:val="24"/>
          <w:szCs w:val="24"/>
        </w:rPr>
        <w:t>данной программы состоит 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«Основы 3D-моделирования»,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целесообразность.</w:t>
      </w: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 В рамках курса «</w:t>
      </w:r>
      <w:r w:rsidR="004C75DB" w:rsidRPr="00081F49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-моделировани</w:t>
      </w:r>
      <w:r w:rsidR="004C75DB" w:rsidRPr="00081F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>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Учебный курс «</w:t>
      </w:r>
      <w:r w:rsidR="004C75DB" w:rsidRPr="00081F49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-моделировани</w:t>
      </w:r>
      <w:r w:rsidR="004C75DB" w:rsidRPr="00081F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>» представляет собой самостоятельный модуль и содержит необходимые темы из курса информатики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, геометрии</w:t>
      </w:r>
      <w:r w:rsidR="009C7180" w:rsidRPr="00081F49">
        <w:rPr>
          <w:rFonts w:ascii="Times New Roman" w:eastAsia="Times New Roman" w:hAnsi="Times New Roman" w:cs="Times New Roman"/>
          <w:sz w:val="24"/>
          <w:szCs w:val="24"/>
        </w:rPr>
        <w:t xml:space="preserve"> и физики.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081F49">
        <w:rPr>
          <w:rFonts w:ascii="Times New Roman" w:hAnsi="Times New Roman" w:cs="Times New Roman"/>
          <w:sz w:val="24"/>
          <w:szCs w:val="24"/>
        </w:rPr>
        <w:t xml:space="preserve"> данной программы заключаются: 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- В методике индивидуального подхода к каждому учащемуся при помощи подбора заданий разного уровня сложности. Индивидуальный подход базируется на личностно-ориентированном подходе к ребенку, при помощи создания педагогом «ситуация успеха» для каждого учащегося, таким образом данная методика наблюдения педагогом за практической деятельностью учащегося на занятии. 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- В системе диагностирования результатов обучения и воспитания, дающей возможность определить уровень эффективности и результативности освоения учебного материала, а также уровень достижений учащихся. Данная система способствует осуществлению индивидуального подхода к каждому ребенку, а также выявлению и дальнейшему развитию талантливых детей. 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081F49">
        <w:rPr>
          <w:rFonts w:ascii="Times New Roman" w:hAnsi="Times New Roman" w:cs="Times New Roman"/>
          <w:sz w:val="24"/>
          <w:szCs w:val="24"/>
        </w:rPr>
        <w:t>: программа «</w:t>
      </w:r>
      <w:r w:rsidR="00BD2034" w:rsidRPr="00081F49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B37F8" w:rsidRPr="00081F49">
        <w:rPr>
          <w:rFonts w:ascii="Times New Roman" w:eastAsia="Times New Roman" w:hAnsi="Times New Roman" w:cs="Times New Roman"/>
          <w:sz w:val="24"/>
          <w:szCs w:val="24"/>
        </w:rPr>
        <w:t>-моделировани</w:t>
      </w:r>
      <w:r w:rsidR="00BD2034" w:rsidRPr="00081F4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81F49">
        <w:rPr>
          <w:rFonts w:ascii="Times New Roman" w:hAnsi="Times New Roman" w:cs="Times New Roman"/>
          <w:sz w:val="24"/>
          <w:szCs w:val="24"/>
        </w:rPr>
        <w:t xml:space="preserve">» рассчитана на 1 год обучения. Возраст учащихся </w:t>
      </w:r>
      <w:r w:rsidR="009C7180" w:rsidRPr="00081F49">
        <w:rPr>
          <w:rFonts w:ascii="Times New Roman" w:hAnsi="Times New Roman" w:cs="Times New Roman"/>
          <w:sz w:val="24"/>
          <w:szCs w:val="24"/>
        </w:rPr>
        <w:t>1</w:t>
      </w:r>
      <w:r w:rsidR="00EB37F8" w:rsidRPr="00081F49">
        <w:rPr>
          <w:rFonts w:ascii="Times New Roman" w:hAnsi="Times New Roman" w:cs="Times New Roman"/>
          <w:sz w:val="24"/>
          <w:szCs w:val="24"/>
        </w:rPr>
        <w:t>1</w:t>
      </w:r>
      <w:r w:rsidR="009C7180" w:rsidRPr="00081F49">
        <w:rPr>
          <w:rFonts w:ascii="Times New Roman" w:hAnsi="Times New Roman" w:cs="Times New Roman"/>
          <w:sz w:val="24"/>
          <w:szCs w:val="24"/>
        </w:rPr>
        <w:t>-1</w:t>
      </w:r>
      <w:r w:rsidR="00BD2034" w:rsidRPr="00081F49">
        <w:rPr>
          <w:rFonts w:ascii="Times New Roman" w:hAnsi="Times New Roman" w:cs="Times New Roman"/>
          <w:sz w:val="24"/>
          <w:szCs w:val="24"/>
        </w:rPr>
        <w:t>7</w:t>
      </w:r>
      <w:r w:rsidRPr="00081F49">
        <w:rPr>
          <w:rFonts w:ascii="Times New Roman" w:hAnsi="Times New Roman" w:cs="Times New Roman"/>
          <w:sz w:val="24"/>
          <w:szCs w:val="24"/>
        </w:rPr>
        <w:t xml:space="preserve"> лет, в объединение принимаются все желающие, без предварительного отбора. Занятия групповые. В состав группы входят обучающиеся примерно одного возраста. </w:t>
      </w:r>
    </w:p>
    <w:p w:rsidR="00BD2034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Уровень программы, объем и сроки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 Программа имеет ознакомительный уровень</w:t>
      </w:r>
      <w:r w:rsidR="009C7180" w:rsidRPr="00081F49">
        <w:rPr>
          <w:rFonts w:ascii="Times New Roman" w:hAnsi="Times New Roman" w:cs="Times New Roman"/>
          <w:sz w:val="24"/>
          <w:szCs w:val="24"/>
        </w:rPr>
        <w:t>.</w:t>
      </w:r>
      <w:r w:rsidRPr="00081F49">
        <w:rPr>
          <w:rFonts w:ascii="Times New Roman" w:hAnsi="Times New Roman" w:cs="Times New Roman"/>
          <w:sz w:val="24"/>
          <w:szCs w:val="24"/>
        </w:rPr>
        <w:t xml:space="preserve"> Срок освоения программы - 1 год, 3</w:t>
      </w:r>
      <w:r w:rsidR="00EB37F8" w:rsidRPr="00081F49">
        <w:rPr>
          <w:rFonts w:ascii="Times New Roman" w:hAnsi="Times New Roman" w:cs="Times New Roman"/>
          <w:sz w:val="24"/>
          <w:szCs w:val="24"/>
        </w:rPr>
        <w:t>6</w:t>
      </w:r>
      <w:r w:rsidRPr="00081F49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EB37F8" w:rsidRPr="00081F49">
        <w:rPr>
          <w:rFonts w:ascii="Times New Roman" w:hAnsi="Times New Roman" w:cs="Times New Roman"/>
          <w:sz w:val="24"/>
          <w:szCs w:val="24"/>
        </w:rPr>
        <w:t>й</w:t>
      </w:r>
      <w:r w:rsidRPr="00081F49">
        <w:rPr>
          <w:rFonts w:ascii="Times New Roman" w:hAnsi="Times New Roman" w:cs="Times New Roman"/>
          <w:sz w:val="24"/>
          <w:szCs w:val="24"/>
        </w:rPr>
        <w:t xml:space="preserve"> -1 раз в неделю по 1 часу. </w:t>
      </w:r>
    </w:p>
    <w:p w:rsidR="009C7180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081F49">
        <w:rPr>
          <w:rFonts w:ascii="Times New Roman" w:hAnsi="Times New Roman" w:cs="Times New Roman"/>
          <w:sz w:val="24"/>
          <w:szCs w:val="24"/>
        </w:rPr>
        <w:t xml:space="preserve"> – очная. </w:t>
      </w:r>
    </w:p>
    <w:p w:rsidR="00F814F4" w:rsidRPr="00081F49" w:rsidRDefault="00F814F4" w:rsidP="00BD2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Режим занятий. Занятия проводятся 1 раз в неделю по 1 часу. Продолжительность академического часа очной формы - </w:t>
      </w:r>
      <w:r w:rsidR="009C7180" w:rsidRPr="00081F49">
        <w:rPr>
          <w:rFonts w:ascii="Times New Roman" w:hAnsi="Times New Roman" w:cs="Times New Roman"/>
          <w:sz w:val="24"/>
          <w:szCs w:val="24"/>
        </w:rPr>
        <w:t>40</w:t>
      </w:r>
      <w:r w:rsidRPr="00081F49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C7180" w:rsidRPr="00081F49">
        <w:rPr>
          <w:rFonts w:ascii="Times New Roman" w:hAnsi="Times New Roman" w:cs="Times New Roman"/>
          <w:sz w:val="24"/>
          <w:szCs w:val="24"/>
        </w:rPr>
        <w:t>.</w:t>
      </w: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568" w:rsidRDefault="00317568" w:rsidP="00BD20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91" w:rsidRDefault="006F3A91" w:rsidP="00BD20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:rsidR="00317568" w:rsidRPr="00081F49" w:rsidRDefault="00317568" w:rsidP="00BD20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37F8" w:rsidRPr="00081F49" w:rsidRDefault="00EB37F8" w:rsidP="00BD2034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2xcytpi" w:colFirst="0" w:colLast="0"/>
      <w:bookmarkEnd w:id="1"/>
      <w:r w:rsidRPr="00081F49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Повышать интерес молодежи к инженерному образованию.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Показать возможности современных программных средств для обработки трёхмерных изображений.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317568" w:rsidRDefault="00317568" w:rsidP="00BD2034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B37F8" w:rsidRPr="00081F49" w:rsidRDefault="00EB37F8" w:rsidP="00BD2034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81F4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Развитие творческого мышления при создании 3D моделей.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Формирование интереса к технике, конструированию, программированию, высоким технологиям.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Развитие логического, алгоритмического</w:t>
      </w:r>
      <w:r w:rsidR="006C2FE4"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hAnsi="Times New Roman" w:cs="Times New Roman"/>
          <w:sz w:val="24"/>
          <w:szCs w:val="24"/>
        </w:rPr>
        <w:t>и системного мышления.</w:t>
      </w:r>
    </w:p>
    <w:p w:rsidR="00EB37F8" w:rsidRPr="00081F49" w:rsidRDefault="00EB37F8" w:rsidP="00BD2034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Формирование навыков моделирования через создание</w:t>
      </w:r>
      <w:r w:rsidR="006C2FE4"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hAnsi="Times New Roman" w:cs="Times New Roman"/>
          <w:sz w:val="24"/>
          <w:szCs w:val="24"/>
        </w:rPr>
        <w:t>виртуальных</w:t>
      </w:r>
      <w:r w:rsidR="006C2FE4"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hAnsi="Times New Roman" w:cs="Times New Roman"/>
          <w:sz w:val="24"/>
          <w:szCs w:val="24"/>
        </w:rPr>
        <w:t>объектов в предложенной среде конструирования.</w:t>
      </w:r>
    </w:p>
    <w:p w:rsidR="00EB37F8" w:rsidRPr="00081F49" w:rsidRDefault="00EB37F8" w:rsidP="00EB37F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Углубление и практическое применение знаний по математике (геометрии).</w:t>
      </w:r>
    </w:p>
    <w:p w:rsidR="00EB37F8" w:rsidRPr="00081F49" w:rsidRDefault="00EB37F8" w:rsidP="00EB37F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Расширение области знаний о профессиях.</w:t>
      </w:r>
    </w:p>
    <w:p w:rsidR="00EB37F8" w:rsidRPr="00081F49" w:rsidRDefault="00EB37F8" w:rsidP="00EB37F8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317568" w:rsidRDefault="00317568" w:rsidP="003175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568" w:rsidRPr="00081F49" w:rsidRDefault="00317568" w:rsidP="003175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F49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317568" w:rsidRPr="00317568" w:rsidRDefault="00317568" w:rsidP="003175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7568">
        <w:rPr>
          <w:rFonts w:ascii="Times New Roman" w:eastAsia="Times New Roman" w:hAnsi="Times New Roman" w:cs="Times New Roman"/>
          <w:b/>
          <w:sz w:val="24"/>
          <w:szCs w:val="28"/>
        </w:rPr>
        <w:t>Учебный план</w:t>
      </w: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4317"/>
        <w:gridCol w:w="783"/>
        <w:gridCol w:w="1054"/>
        <w:gridCol w:w="1275"/>
        <w:gridCol w:w="1770"/>
      </w:tblGrid>
      <w:tr w:rsidR="00317568" w:rsidRPr="00081F49" w:rsidTr="00D15F5B"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№ </w:t>
            </w:r>
          </w:p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Формы аттестации/ контроля</w:t>
            </w:r>
          </w:p>
        </w:tc>
      </w:tr>
      <w:tr w:rsidR="00317568" w:rsidRPr="00081F49" w:rsidTr="00D15F5B"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317568" w:rsidRPr="00081F49" w:rsidTr="00D15F5B"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hAnsi="Times New Roman" w:cs="Times New Roman"/>
                <w:szCs w:val="28"/>
              </w:rPr>
              <w:t>Введение в 3</w:t>
            </w:r>
            <w:r w:rsidRPr="00081F49">
              <w:rPr>
                <w:rFonts w:ascii="Times New Roman" w:hAnsi="Times New Roman" w:cs="Times New Roman"/>
                <w:szCs w:val="28"/>
                <w:lang w:val="en-US"/>
              </w:rPr>
              <w:t>D</w:t>
            </w:r>
            <w:r w:rsidRPr="00081F49">
              <w:rPr>
                <w:rFonts w:ascii="Times New Roman" w:hAnsi="Times New Roman" w:cs="Times New Roman"/>
                <w:szCs w:val="28"/>
              </w:rPr>
              <w:t xml:space="preserve"> моделирование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Тестирование</w:t>
            </w:r>
          </w:p>
        </w:tc>
      </w:tr>
      <w:tr w:rsidR="00317568" w:rsidRPr="00081F49" w:rsidTr="00D15F5B"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hAnsi="Times New Roman" w:cs="Times New Roman"/>
                <w:szCs w:val="28"/>
              </w:rPr>
              <w:t>Объемное рисование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Тестирование</w:t>
            </w:r>
          </w:p>
        </w:tc>
      </w:tr>
      <w:tr w:rsidR="00317568" w:rsidRPr="00081F49" w:rsidTr="00D15F5B">
        <w:trPr>
          <w:trHeight w:val="580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hAnsi="Times New Roman" w:cs="Times New Roman"/>
                <w:bCs/>
                <w:szCs w:val="28"/>
              </w:rPr>
              <w:t>Печать 3</w:t>
            </w:r>
            <w:r w:rsidRPr="00081F49">
              <w:rPr>
                <w:rFonts w:ascii="Times New Roman" w:hAnsi="Times New Roman" w:cs="Times New Roman"/>
                <w:bCs/>
                <w:szCs w:val="28"/>
                <w:lang w:val="en-US"/>
              </w:rPr>
              <w:t>D</w:t>
            </w:r>
            <w:r w:rsidRPr="00081F49">
              <w:rPr>
                <w:rFonts w:ascii="Times New Roman" w:hAnsi="Times New Roman" w:cs="Times New Roman"/>
                <w:bCs/>
                <w:szCs w:val="28"/>
              </w:rPr>
              <w:t xml:space="preserve"> моделей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szCs w:val="28"/>
              </w:rPr>
              <w:t>Демонстрация</w:t>
            </w:r>
          </w:p>
        </w:tc>
      </w:tr>
      <w:tr w:rsidR="00317568" w:rsidRPr="00081F49" w:rsidTr="00D15F5B"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hAnsi="Times New Roman" w:cs="Times New Roman"/>
                <w:szCs w:val="28"/>
              </w:rPr>
              <w:t xml:space="preserve">Конструирование в </w:t>
            </w:r>
            <w:r w:rsidRPr="00081F49">
              <w:rPr>
                <w:rFonts w:ascii="Times New Roman" w:hAnsi="Times New Roman" w:cs="Times New Roman"/>
                <w:szCs w:val="28"/>
                <w:lang w:val="en-US"/>
              </w:rPr>
              <w:t>TinkerCad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szCs w:val="28"/>
              </w:rPr>
              <w:t>Демонстрация</w:t>
            </w:r>
          </w:p>
        </w:tc>
      </w:tr>
      <w:tr w:rsidR="00317568" w:rsidRPr="00081F49" w:rsidTr="00D15F5B">
        <w:trPr>
          <w:trHeight w:val="270"/>
        </w:trPr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hAnsi="Times New Roman" w:cs="Times New Roman"/>
                <w:szCs w:val="28"/>
              </w:rPr>
              <w:t>Творческие проекты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szCs w:val="28"/>
              </w:rPr>
              <w:t>Демонстрация</w:t>
            </w:r>
          </w:p>
        </w:tc>
      </w:tr>
      <w:tr w:rsidR="00317568" w:rsidRPr="00081F49" w:rsidTr="00D15F5B"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36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081F49">
              <w:rPr>
                <w:rFonts w:ascii="Times New Roman" w:eastAsia="Times New Roman" w:hAnsi="Times New Roman" w:cs="Times New Roman"/>
                <w:b/>
                <w:szCs w:val="28"/>
              </w:rPr>
              <w:t>23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317568" w:rsidRPr="00081F49" w:rsidRDefault="00317568" w:rsidP="00D1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</w:tbl>
    <w:p w:rsidR="00317568" w:rsidRDefault="00317568" w:rsidP="003175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568" w:rsidRDefault="00FD3F2E" w:rsidP="00317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56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C4321" w:rsidRDefault="00CC4321" w:rsidP="00081F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555DE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555DEA" w:rsidRPr="00081F49" w:rsidRDefault="00555DEA" w:rsidP="00081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FE4" w:rsidRPr="00081F49" w:rsidRDefault="006C2FE4" w:rsidP="00555DEA">
      <w:pPr>
        <w:pStyle w:val="ae"/>
        <w:numPr>
          <w:ilvl w:val="1"/>
          <w:numId w:val="9"/>
        </w:num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Введение в 3D моделирование (1 час)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Инструктаж по технике безопасности.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3D технологии. Понятие 3Dмодели и виртуальной реальности. Области применения и назначение. </w:t>
      </w:r>
    </w:p>
    <w:p w:rsidR="006C2FE4" w:rsidRPr="00081F49" w:rsidRDefault="006C2FE4" w:rsidP="00555DEA">
      <w:pPr>
        <w:pStyle w:val="ae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Объемное рисование (</w:t>
      </w:r>
      <w:r w:rsidR="0059261C" w:rsidRPr="00081F49">
        <w:rPr>
          <w:rFonts w:ascii="Times New Roman" w:hAnsi="Times New Roman" w:cs="Times New Roman"/>
          <w:sz w:val="24"/>
          <w:szCs w:val="24"/>
        </w:rPr>
        <w:t xml:space="preserve">8 </w:t>
      </w:r>
      <w:r w:rsidRPr="00081F49">
        <w:rPr>
          <w:rFonts w:ascii="Times New Roman" w:hAnsi="Times New Roman" w:cs="Times New Roman"/>
          <w:sz w:val="24"/>
          <w:szCs w:val="24"/>
        </w:rPr>
        <w:t>часов)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Создание плоских элементов для последующей сборки. Сборка 3д моделей из плоских элементов. Объемное рисование моделей.</w:t>
      </w:r>
    </w:p>
    <w:p w:rsidR="006C2FE4" w:rsidRPr="00081F49" w:rsidRDefault="006C2FE4" w:rsidP="00555DEA">
      <w:pPr>
        <w:pStyle w:val="ae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Печать 3D моделей (4 часа)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Технологии 3D печати. Экструзия. 3D</w:t>
      </w:r>
      <w:r w:rsidR="0059261C" w:rsidRPr="00081F49">
        <w:rPr>
          <w:rFonts w:ascii="Times New Roman" w:hAnsi="Times New Roman" w:cs="Times New Roman"/>
          <w:sz w:val="24"/>
          <w:szCs w:val="24"/>
        </w:rPr>
        <w:t xml:space="preserve"> принтер: </w:t>
      </w:r>
      <w:r w:rsidRPr="00081F49">
        <w:rPr>
          <w:rFonts w:ascii="Times New Roman" w:hAnsi="Times New Roman" w:cs="Times New Roman"/>
          <w:sz w:val="24"/>
          <w:szCs w:val="24"/>
        </w:rPr>
        <w:t xml:space="preserve">особенности подготовки к печати. </w:t>
      </w:r>
    </w:p>
    <w:p w:rsidR="006C2FE4" w:rsidRPr="00081F49" w:rsidRDefault="006C2FE4" w:rsidP="00555DEA">
      <w:pPr>
        <w:pStyle w:val="ae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Конструирование в </w:t>
      </w:r>
      <w:r w:rsidR="0059261C" w:rsidRPr="00081F49">
        <w:rPr>
          <w:rFonts w:ascii="Times New Roman" w:hAnsi="Times New Roman" w:cs="Times New Roman"/>
          <w:sz w:val="24"/>
          <w:szCs w:val="24"/>
          <w:lang w:val="en-US"/>
        </w:rPr>
        <w:t>TinkerCad</w:t>
      </w:r>
      <w:r w:rsidRPr="00081F49">
        <w:rPr>
          <w:rFonts w:ascii="Times New Roman" w:hAnsi="Times New Roman" w:cs="Times New Roman"/>
          <w:sz w:val="24"/>
          <w:szCs w:val="24"/>
        </w:rPr>
        <w:t>(</w:t>
      </w:r>
      <w:r w:rsidR="0059261C" w:rsidRPr="00081F49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081F49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Пользовательский интерфейс. Рисуем стены. Редактируем параметры стен. Добавляем двери, окна и мебель. Импорт новых 3D объектов. Настройка 3D просмотра. Дополнительные возможности.</w:t>
      </w:r>
    </w:p>
    <w:p w:rsidR="006C2FE4" w:rsidRPr="00081F49" w:rsidRDefault="006C2FE4" w:rsidP="00555DEA">
      <w:pPr>
        <w:pStyle w:val="ae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Творческие проекты (</w:t>
      </w:r>
      <w:r w:rsidR="0059261C" w:rsidRPr="00081F4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81F49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6C2FE4" w:rsidRPr="00081F49" w:rsidRDefault="006C2FE4" w:rsidP="0055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Выполнение творческих заданий и мини-проектов по созданию 3D моделей в изученных редакторах и конструкторах. </w:t>
      </w:r>
    </w:p>
    <w:p w:rsidR="00FD3F2E" w:rsidRPr="00081F49" w:rsidRDefault="00FD3F2E" w:rsidP="00081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59261C" w:rsidRPr="00081F49" w:rsidRDefault="0059261C" w:rsidP="00081F49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81F4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59261C" w:rsidRPr="00081F49" w:rsidRDefault="0059261C" w:rsidP="00081F49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81F49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ставить учебные цели;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использовать внешний план для решения поставленной задачи;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планировать свои действия в соответствии с поставленной задачей и условиями ее реализации;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сличать результат действий с эталоном (целью);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59261C" w:rsidRPr="00081F49" w:rsidRDefault="0059261C" w:rsidP="00081F49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81F49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результаты: 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использовать терминологию моделирования;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работать в среде графических 3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81F49">
        <w:rPr>
          <w:rFonts w:ascii="Times New Roman" w:hAnsi="Times New Roman" w:cs="Times New Roman"/>
          <w:sz w:val="24"/>
          <w:szCs w:val="24"/>
        </w:rPr>
        <w:t xml:space="preserve"> редакторов;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создавать новые примитивные модели из имеющихся заготовок путем разгруппировки-группировки частей моделей и их модификации;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 в справочном разделе учебников;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владение устной и письменной речью.</w:t>
      </w:r>
    </w:p>
    <w:p w:rsidR="00CB1C57" w:rsidRPr="00081F49" w:rsidRDefault="00CB1C57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F2E" w:rsidRDefault="00FD3F2E" w:rsidP="0031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  <w:r w:rsidR="0031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курса</w:t>
      </w:r>
    </w:p>
    <w:p w:rsidR="00317568" w:rsidRDefault="00317568" w:rsidP="003175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568" w:rsidRPr="00317568" w:rsidRDefault="00317568" w:rsidP="003175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568">
        <w:rPr>
          <w:rFonts w:ascii="Times New Roman" w:hAnsi="Times New Roman" w:cs="Times New Roman"/>
          <w:b/>
          <w:sz w:val="28"/>
          <w:szCs w:val="28"/>
        </w:rPr>
        <w:t>Основы 3D-моделирования</w:t>
      </w:r>
    </w:p>
    <w:p w:rsidR="00317568" w:rsidRPr="00081F49" w:rsidRDefault="00317568" w:rsidP="00317568">
      <w:pPr>
        <w:spacing w:after="0" w:line="240" w:lineRule="auto"/>
        <w:rPr>
          <w:rStyle w:val="22"/>
          <w:rFonts w:eastAsia="Calibri"/>
          <w:sz w:val="24"/>
          <w:szCs w:val="24"/>
        </w:rPr>
      </w:pPr>
    </w:p>
    <w:tbl>
      <w:tblPr>
        <w:tblW w:w="10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7320"/>
        <w:gridCol w:w="1134"/>
        <w:gridCol w:w="1099"/>
      </w:tblGrid>
      <w:tr w:rsidR="00317568" w:rsidRPr="00081F49" w:rsidTr="00317568">
        <w:trPr>
          <w:trHeight w:val="396"/>
        </w:trPr>
        <w:tc>
          <w:tcPr>
            <w:tcW w:w="506" w:type="dxa"/>
            <w:vMerge w:val="restart"/>
          </w:tcPr>
          <w:p w:rsidR="00317568" w:rsidRPr="00383BA3" w:rsidRDefault="00317568" w:rsidP="003175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BA3">
              <w:rPr>
                <w:rFonts w:ascii="Times New Roman" w:hAnsi="Times New Roman" w:cs="Times New Roman"/>
                <w:szCs w:val="24"/>
              </w:rPr>
              <w:br w:type="page"/>
              <w:t xml:space="preserve">№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320" w:type="dxa"/>
            <w:vMerge w:val="restart"/>
            <w:vAlign w:val="center"/>
          </w:tcPr>
          <w:p w:rsidR="00317568" w:rsidRPr="00383BA3" w:rsidRDefault="00317568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BA3">
              <w:rPr>
                <w:rFonts w:ascii="Times New Roman" w:hAnsi="Times New Roman" w:cs="Times New Roman"/>
                <w:szCs w:val="24"/>
              </w:rPr>
              <w:t>Тема занятия</w:t>
            </w:r>
          </w:p>
        </w:tc>
        <w:tc>
          <w:tcPr>
            <w:tcW w:w="2233" w:type="dxa"/>
            <w:gridSpan w:val="2"/>
          </w:tcPr>
          <w:p w:rsidR="00317568" w:rsidRDefault="00317568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</w:tc>
      </w:tr>
      <w:tr w:rsidR="00317568" w:rsidRPr="00081F49" w:rsidTr="00317568">
        <w:trPr>
          <w:trHeight w:val="396"/>
        </w:trPr>
        <w:tc>
          <w:tcPr>
            <w:tcW w:w="506" w:type="dxa"/>
            <w:vMerge/>
          </w:tcPr>
          <w:p w:rsidR="00317568" w:rsidRPr="00383BA3" w:rsidRDefault="00317568" w:rsidP="003175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20" w:type="dxa"/>
            <w:vMerge/>
            <w:vAlign w:val="center"/>
          </w:tcPr>
          <w:p w:rsidR="00317568" w:rsidRPr="00383BA3" w:rsidRDefault="00317568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7568" w:rsidRPr="00383BA3" w:rsidRDefault="00317568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</w:t>
            </w:r>
          </w:p>
        </w:tc>
        <w:tc>
          <w:tcPr>
            <w:tcW w:w="1099" w:type="dxa"/>
          </w:tcPr>
          <w:p w:rsidR="00317568" w:rsidRPr="00383BA3" w:rsidRDefault="00317568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Факт</w:t>
            </w: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Введение в 3D моделирование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плоских фигур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auto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плоских фигур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плоских элементов для последующей сборки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плоских элементов для последующей сборки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плоских элементов для последующей сборки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плоских элементов для последующей сборки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3д моделей из плоских элементов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3д моделей из плоских элементов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рисование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3D печати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3D печати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принтер, особенности подготовки к печати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hRule="exact" w:val="429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принтер, особенности подготовки к печати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стены. Редактируем параметры стен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стены. Редактируем параметры стен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Добавляем двери, окна и мебель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Добавляем двери, окна и мебель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Импорт новых 3D объектов. Настройка 3D просмотра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26"/>
                <w:tab w:val="left" w:pos="459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Импорт новых 3D объектов. Настройка 3D просмотра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26"/>
                <w:tab w:val="left" w:pos="459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626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Интерфейс программы. Панель деталей. Инструментальная панель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706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Выделитель. Выделение деталей, скрепленных друг с другом, деталей одного цвета, одинаковых деталей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689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Выделитель. Выделение деталей, скрепленных друг с другом, деталей одного цвета, одинаковых деталей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Копирование. Вращение. Совмещение. Изгиб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 xml:space="preserve">Заливка. Удаление. Сборка моделей. Анимация сборки 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66"/>
              </w:tabs>
              <w:spacing w:after="0" w:line="240" w:lineRule="auto"/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66"/>
              </w:tabs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521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31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427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FFFFFF"/>
          </w:tcPr>
          <w:p w:rsidR="00383BA3" w:rsidRPr="00081F49" w:rsidRDefault="00383BA3" w:rsidP="0031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shd w:val="clear" w:color="auto" w:fill="auto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66"/>
              </w:tabs>
              <w:spacing w:after="0" w:line="240" w:lineRule="auto"/>
              <w:ind w:left="-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7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tabs>
                <w:tab w:val="left" w:pos="466"/>
              </w:tabs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и проектов по созданию3D моделей</w:t>
            </w: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A3" w:rsidRPr="00081F49" w:rsidTr="00317568">
        <w:trPr>
          <w:trHeight w:val="20"/>
        </w:trPr>
        <w:tc>
          <w:tcPr>
            <w:tcW w:w="506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:rsidR="00383BA3" w:rsidRDefault="00383BA3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49">
              <w:rPr>
                <w:rFonts w:ascii="Times New Roman" w:hAnsi="Times New Roman" w:cs="Times New Roman"/>
                <w:b/>
                <w:sz w:val="24"/>
                <w:szCs w:val="24"/>
              </w:rPr>
              <w:t>Итого: 36 часов</w:t>
            </w:r>
          </w:p>
          <w:p w:rsidR="00317568" w:rsidRPr="00081F49" w:rsidRDefault="00317568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3BA3" w:rsidRPr="00081F49" w:rsidRDefault="00383BA3" w:rsidP="00081F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F2E" w:rsidRPr="00081F49" w:rsidRDefault="00FD3F2E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Style w:val="22"/>
          <w:rFonts w:eastAsia="Calibri"/>
          <w:sz w:val="24"/>
          <w:szCs w:val="24"/>
        </w:rPr>
      </w:pPr>
    </w:p>
    <w:p w:rsidR="00317568" w:rsidRDefault="00317568" w:rsidP="00081F49">
      <w:pPr>
        <w:pStyle w:val="1"/>
        <w:ind w:left="720" w:firstLine="720"/>
      </w:pPr>
      <w:bookmarkStart w:id="2" w:name="_GoBack"/>
      <w:bookmarkEnd w:id="2"/>
      <w:r>
        <w:br w:type="page"/>
      </w:r>
    </w:p>
    <w:p w:rsidR="00FD3F2E" w:rsidRPr="00430E9B" w:rsidRDefault="00FD3F2E" w:rsidP="00081F49">
      <w:pPr>
        <w:pStyle w:val="1"/>
        <w:ind w:left="720" w:firstLine="720"/>
      </w:pPr>
      <w:r w:rsidRPr="00430E9B">
        <w:lastRenderedPageBreak/>
        <w:t>Условия реализации программы</w:t>
      </w:r>
      <w:r w:rsidR="00430E9B">
        <w:t>:</w:t>
      </w:r>
    </w:p>
    <w:p w:rsidR="00FD3F2E" w:rsidRPr="00081F49" w:rsidRDefault="00FD3F2E" w:rsidP="00081F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FD3F2E" w:rsidRPr="00081F49" w:rsidRDefault="00FD3F2E" w:rsidP="00081F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FD3F2E" w:rsidRPr="00081F49" w:rsidRDefault="00FD3F2E" w:rsidP="0008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PassMark - CPU BenchMarkhttp://www.cpubenchmark.net/): не менее 2000 единиц; объем оперативной памяти: не 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FD3F2E" w:rsidRPr="00081F49" w:rsidRDefault="00FD3F2E" w:rsidP="00081F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FD3F2E" w:rsidRPr="00081F49" w:rsidRDefault="00FD3F2E" w:rsidP="0008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r w:rsidRPr="00081F49">
        <w:rPr>
          <w:rFonts w:ascii="Times New Roman" w:eastAsia="Times New Roman" w:hAnsi="Times New Roman" w:cs="Times New Roman"/>
          <w:color w:val="212529"/>
          <w:sz w:val="24"/>
          <w:szCs w:val="24"/>
        </w:rPr>
        <w:t>IntelCore i5-4590</w:t>
      </w:r>
      <w:r w:rsidRPr="00081F4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 w:rsidRPr="00081F4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 w:rsidRPr="00081F4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 w:rsidRPr="00081F49"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Wi-Fi с доступом в </w:t>
      </w:r>
      <w:r w:rsidRPr="00081F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 w:rsidRPr="00081F4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флипчарт с комплектом листов/маркерная доска, соответствующий набор письменных принадлежностей </w:t>
      </w:r>
      <w:r w:rsidRPr="00081F4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>Wi-Fi</w:t>
      </w:r>
      <w:r w:rsidR="0021301B" w:rsidRPr="00081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317568" w:rsidRDefault="00317568" w:rsidP="00081F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F2E" w:rsidRPr="00081F49" w:rsidRDefault="00FD3F2E" w:rsidP="00081F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>веб-</w:t>
      </w: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 w:rsidRPr="00081F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3F2E" w:rsidRPr="00081F49" w:rsidRDefault="00FD3F2E" w:rsidP="00081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59261C" w:rsidRPr="00081F49" w:rsidRDefault="0059261C" w:rsidP="00081F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9261C" w:rsidRPr="00081F49" w:rsidRDefault="0059261C" w:rsidP="00081F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F49">
        <w:rPr>
          <w:rFonts w:ascii="Times New Roman" w:hAnsi="Times New Roman" w:cs="Times New Roman"/>
          <w:b/>
          <w:bCs/>
          <w:sz w:val="24"/>
          <w:szCs w:val="24"/>
        </w:rPr>
        <w:t>Формы организации учебных занятий: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проектная деятельность самостоятельная работа;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работа в парах, в группах;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творческие работы;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индивидуальная и групповая исследовательская работа;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знакомство с научно-популярной литературой.</w:t>
      </w:r>
    </w:p>
    <w:p w:rsidR="0059261C" w:rsidRPr="00081F49" w:rsidRDefault="0059261C" w:rsidP="00081F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61C" w:rsidRPr="00081F49" w:rsidRDefault="0059261C" w:rsidP="00081F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Систематизирующий (беседа по теме, составление систематизирующих таблиц, графиков, схем и т.д.).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Групповая работа.</w:t>
      </w:r>
    </w:p>
    <w:p w:rsidR="00DB3A1B" w:rsidRPr="00081F49" w:rsidRDefault="00DB3A1B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 </w:t>
      </w:r>
      <w:r w:rsidRPr="00081F49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  <w:r w:rsidRPr="00081F49">
        <w:rPr>
          <w:rFonts w:ascii="Times New Roman" w:hAnsi="Times New Roman" w:cs="Times New Roman"/>
          <w:sz w:val="24"/>
          <w:szCs w:val="24"/>
        </w:rPr>
        <w:t xml:space="preserve">. Программу реализует педагог Мальцева Елена Александровна, квалификация: Инженер по специальности Информационные системы и технологии, стаж работы </w:t>
      </w:r>
      <w:r w:rsidR="00B60EAC" w:rsidRPr="00081F49">
        <w:rPr>
          <w:rFonts w:ascii="Times New Roman" w:hAnsi="Times New Roman" w:cs="Times New Roman"/>
          <w:sz w:val="24"/>
          <w:szCs w:val="24"/>
        </w:rPr>
        <w:t>4</w:t>
      </w:r>
      <w:r w:rsidRPr="00081F4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17568" w:rsidRDefault="00317568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Style w:val="22"/>
          <w:rFonts w:eastAsia="Calibri"/>
          <w:sz w:val="24"/>
          <w:szCs w:val="24"/>
        </w:rPr>
      </w:pPr>
    </w:p>
    <w:p w:rsidR="00317568" w:rsidRDefault="00317568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Style w:val="22"/>
          <w:rFonts w:eastAsia="Calibri"/>
          <w:sz w:val="24"/>
          <w:szCs w:val="24"/>
        </w:rPr>
      </w:pPr>
    </w:p>
    <w:p w:rsidR="00317568" w:rsidRDefault="00317568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Style w:val="22"/>
          <w:rFonts w:eastAsia="Calibri"/>
          <w:sz w:val="24"/>
          <w:szCs w:val="24"/>
        </w:rPr>
      </w:pPr>
    </w:p>
    <w:p w:rsidR="00FD3F2E" w:rsidRPr="00430E9B" w:rsidRDefault="00E05D5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Style w:val="22"/>
          <w:rFonts w:eastAsia="Calibri"/>
          <w:sz w:val="24"/>
          <w:szCs w:val="24"/>
        </w:rPr>
      </w:pPr>
      <w:r w:rsidRPr="00430E9B">
        <w:rPr>
          <w:rStyle w:val="22"/>
          <w:rFonts w:eastAsia="Calibri"/>
          <w:sz w:val="24"/>
          <w:szCs w:val="24"/>
        </w:rPr>
        <w:lastRenderedPageBreak/>
        <w:t>Форма контроля</w:t>
      </w:r>
      <w:r w:rsidR="00430E9B">
        <w:rPr>
          <w:rStyle w:val="22"/>
          <w:rFonts w:eastAsia="Calibri"/>
          <w:sz w:val="24"/>
          <w:szCs w:val="24"/>
        </w:rPr>
        <w:t>:</w:t>
      </w:r>
    </w:p>
    <w:p w:rsidR="00CB1C57" w:rsidRPr="00081F49" w:rsidRDefault="00BC2C6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59261C" w:rsidRPr="00081F49" w:rsidRDefault="0059261C" w:rsidP="00081F49">
      <w:pPr>
        <w:pStyle w:val="23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мини-проекты.</w:t>
      </w:r>
    </w:p>
    <w:p w:rsidR="00CB1C57" w:rsidRPr="00081F49" w:rsidRDefault="00CB1C57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Pr="00081F49" w:rsidRDefault="00BC2C6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CB1C57" w:rsidRPr="00081F49" w:rsidRDefault="00BC2C60" w:rsidP="00081F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CB1C57" w:rsidRPr="00081F49" w:rsidRDefault="00BC2C6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CB1C57" w:rsidRPr="00081F49" w:rsidRDefault="00BC2C6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E05D50" w:rsidRPr="00081F49" w:rsidRDefault="00E05D50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568" w:rsidRPr="00430E9B" w:rsidRDefault="008940F9" w:rsidP="003175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F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  <w:r w:rsidR="00317568" w:rsidRPr="00430E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Оценочные материалы</w:t>
      </w:r>
      <w:r w:rsidR="00317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W w:w="96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2788"/>
        <w:gridCol w:w="2654"/>
      </w:tblGrid>
      <w:tr w:rsidR="00317568" w:rsidRPr="00317568" w:rsidTr="00D15F5B">
        <w:trPr>
          <w:trHeight w:hRule="exact" w:val="11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Уровень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оценивания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Уровень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теоретических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Уровень практических навыков и умений. Работа с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инструментами,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техника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Способность изготовления моделей роботов.</w:t>
            </w:r>
          </w:p>
        </w:tc>
      </w:tr>
      <w:tr w:rsidR="00317568" w:rsidRPr="00317568" w:rsidTr="00D15F5B">
        <w:trPr>
          <w:trHeight w:hRule="exact" w:val="18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Обучающийся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знает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Фрагментарно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изученный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материал.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Изложение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материала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сбивчивое,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требующее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корректировки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наводящими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вопросами.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Требуется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контроль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педагога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выполнением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правил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технике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безопасности.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Не может разработать программу по примеру без помощи педагога. Требуется постоянные пояснения педагога по программированию.</w:t>
            </w:r>
          </w:p>
        </w:tc>
      </w:tr>
      <w:tr w:rsidR="00317568" w:rsidRPr="00317568" w:rsidTr="00D15F5B">
        <w:trPr>
          <w:trHeight w:hRule="exact" w:val="2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Обучающийся знает изученный материал, но для полного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568">
              <w:rPr>
                <w:rFonts w:ascii="Times New Roman" w:hAnsi="Times New Roman" w:cs="Times New Roman"/>
              </w:rPr>
              <w:t>раскрытия темы требуется дополнительные вопросы.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Требуется периодическое напоминание о том, как работать с инструментами и деталями конструктора.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Может изготовить программу при подсказке педагога. Нуждается в пояснении последовательности работы, но способен после объяснения к самостоятельным действиям.</w:t>
            </w:r>
          </w:p>
        </w:tc>
      </w:tr>
      <w:tr w:rsidR="00317568" w:rsidRPr="00317568" w:rsidTr="00317568">
        <w:trPr>
          <w:trHeight w:hRule="exact" w:val="18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Обучающийся знает изученный материал. Может дать логически выдержанный ответ,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демонстрирующий полное владение материалом.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Четко и безопасно работает с инструментами.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>Способен самостоятельно программу.</w:t>
            </w:r>
          </w:p>
          <w:p w:rsidR="00317568" w:rsidRPr="00317568" w:rsidRDefault="00317568" w:rsidP="00D15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568">
              <w:rPr>
                <w:rFonts w:ascii="Times New Roman" w:hAnsi="Times New Roman" w:cs="Times New Roman"/>
              </w:rPr>
              <w:t xml:space="preserve">Самостоятельно выполняет операции по программированию </w:t>
            </w:r>
          </w:p>
        </w:tc>
      </w:tr>
    </w:tbl>
    <w:p w:rsidR="00E05D50" w:rsidRPr="00081F49" w:rsidRDefault="00E05D50" w:rsidP="00081F49">
      <w:pPr>
        <w:pStyle w:val="12"/>
        <w:keepNext/>
        <w:keepLines/>
        <w:shd w:val="clear" w:color="auto" w:fill="auto"/>
        <w:spacing w:before="1048" w:after="37" w:line="240" w:lineRule="auto"/>
        <w:ind w:left="240" w:firstLine="0"/>
        <w:rPr>
          <w:sz w:val="24"/>
          <w:szCs w:val="24"/>
        </w:rPr>
      </w:pPr>
      <w:bookmarkStart w:id="3" w:name="_wf1zow5tcf31" w:colFirst="0" w:colLast="0"/>
      <w:bookmarkStart w:id="4" w:name="bookmark53"/>
      <w:bookmarkEnd w:id="3"/>
      <w:r w:rsidRPr="00081F49">
        <w:rPr>
          <w:sz w:val="24"/>
          <w:szCs w:val="24"/>
        </w:rPr>
        <w:t>Диагностическая карта промежуточных и итоговых ЗУМ по программе</w:t>
      </w:r>
      <w:bookmarkEnd w:id="4"/>
    </w:p>
    <w:p w:rsidR="00B8783D" w:rsidRPr="00081F49" w:rsidRDefault="00B8783D" w:rsidP="00081F49">
      <w:pPr>
        <w:pStyle w:val="31"/>
        <w:shd w:val="clear" w:color="auto" w:fill="auto"/>
        <w:spacing w:after="0" w:line="240" w:lineRule="auto"/>
        <w:ind w:left="240"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45"/>
        <w:gridCol w:w="1056"/>
        <w:gridCol w:w="1373"/>
        <w:gridCol w:w="1498"/>
        <w:gridCol w:w="1373"/>
        <w:gridCol w:w="1378"/>
        <w:gridCol w:w="1430"/>
      </w:tblGrid>
      <w:tr w:rsidR="00E05D50" w:rsidRPr="00B8783D" w:rsidTr="00B8783D">
        <w:trPr>
          <w:trHeight w:hRule="exact" w:val="86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ФИО</w:t>
            </w:r>
          </w:p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учащихся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ЗУН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Мотивация к знаниям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after="60" w:line="240" w:lineRule="auto"/>
              <w:ind w:left="260"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Социальная</w:t>
            </w:r>
          </w:p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before="60" w:line="240" w:lineRule="auto"/>
              <w:ind w:left="260"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активность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after="60" w:line="240" w:lineRule="auto"/>
              <w:ind w:left="220"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Творческая</w:t>
            </w:r>
          </w:p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before="60" w:line="240" w:lineRule="auto"/>
              <w:ind w:left="220"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активность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50" w:rsidRPr="00B8783D" w:rsidRDefault="00B8783D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rStyle w:val="29pt"/>
                <w:b w:val="0"/>
                <w:color w:val="auto"/>
                <w:sz w:val="22"/>
                <w:szCs w:val="24"/>
              </w:rPr>
              <w:t>Самостоят.</w:t>
            </w:r>
            <w:r w:rsidR="00E05D50" w:rsidRPr="00B8783D">
              <w:rPr>
                <w:rStyle w:val="29pt"/>
                <w:b w:val="0"/>
                <w:color w:val="auto"/>
                <w:sz w:val="22"/>
                <w:szCs w:val="24"/>
              </w:rPr>
              <w:t xml:space="preserve"> работа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pStyle w:val="21"/>
              <w:framePr w:w="10056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2"/>
                <w:szCs w:val="24"/>
              </w:rPr>
            </w:pPr>
            <w:r w:rsidRPr="00B8783D">
              <w:rPr>
                <w:rStyle w:val="29pt"/>
                <w:b w:val="0"/>
                <w:color w:val="auto"/>
                <w:sz w:val="22"/>
                <w:szCs w:val="24"/>
              </w:rPr>
              <w:t>Достижения</w:t>
            </w:r>
          </w:p>
        </w:tc>
      </w:tr>
      <w:tr w:rsidR="00E05D50" w:rsidRPr="00B8783D" w:rsidTr="00F814F4">
        <w:trPr>
          <w:trHeight w:hRule="exact" w:val="46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50" w:rsidRPr="00B8783D" w:rsidRDefault="00E05D50" w:rsidP="00081F49">
            <w:pPr>
              <w:framePr w:w="1005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05D50" w:rsidRPr="00081F49" w:rsidRDefault="00E05D50" w:rsidP="00081F49">
      <w:pPr>
        <w:framePr w:w="10056" w:wrap="notBeside" w:vAnchor="text" w:hAnchor="text" w:xAlign="center" w:y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696"/>
        </w:tabs>
        <w:spacing w:line="240" w:lineRule="auto"/>
        <w:ind w:firstLine="0"/>
        <w:jc w:val="both"/>
        <w:rPr>
          <w:sz w:val="24"/>
          <w:szCs w:val="24"/>
        </w:rPr>
      </w:pPr>
      <w:bookmarkStart w:id="5" w:name="bookmark54"/>
      <w:r w:rsidRPr="00081F49">
        <w:rPr>
          <w:sz w:val="24"/>
          <w:szCs w:val="24"/>
        </w:rPr>
        <w:t>Показатель «ЗУН»</w:t>
      </w:r>
      <w:bookmarkEnd w:id="5"/>
    </w:p>
    <w:p w:rsidR="00E05D50" w:rsidRPr="00081F49" w:rsidRDefault="00E05D50" w:rsidP="00081F49">
      <w:pPr>
        <w:pStyle w:val="21"/>
        <w:numPr>
          <w:ilvl w:val="0"/>
          <w:numId w:val="21"/>
        </w:numPr>
        <w:shd w:val="clear" w:color="auto" w:fill="auto"/>
        <w:tabs>
          <w:tab w:val="left" w:pos="277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 - Ознакомительный уровень</w:t>
      </w:r>
    </w:p>
    <w:p w:rsidR="00E05D50" w:rsidRPr="00081F49" w:rsidRDefault="00E05D50" w:rsidP="00081F49">
      <w:pPr>
        <w:pStyle w:val="21"/>
        <w:numPr>
          <w:ilvl w:val="0"/>
          <w:numId w:val="21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Начальный уровень</w:t>
      </w:r>
    </w:p>
    <w:p w:rsidR="00E05D50" w:rsidRPr="00081F49" w:rsidRDefault="00E05D50" w:rsidP="00081F49">
      <w:pPr>
        <w:pStyle w:val="21"/>
        <w:numPr>
          <w:ilvl w:val="0"/>
          <w:numId w:val="21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Владение основами ЗУН</w:t>
      </w:r>
    </w:p>
    <w:p w:rsidR="00E05D50" w:rsidRPr="00081F49" w:rsidRDefault="00E05D50" w:rsidP="00081F49">
      <w:pPr>
        <w:pStyle w:val="21"/>
        <w:numPr>
          <w:ilvl w:val="0"/>
          <w:numId w:val="21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Владение специальностями ЗУН</w:t>
      </w:r>
    </w:p>
    <w:p w:rsidR="00E05D50" w:rsidRPr="00081F49" w:rsidRDefault="00E05D50" w:rsidP="00081F49">
      <w:pPr>
        <w:pStyle w:val="21"/>
        <w:numPr>
          <w:ilvl w:val="0"/>
          <w:numId w:val="21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баллов - Уровень совершенствования</w:t>
      </w: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696"/>
        </w:tabs>
        <w:spacing w:line="240" w:lineRule="auto"/>
        <w:ind w:firstLine="0"/>
        <w:jc w:val="both"/>
        <w:rPr>
          <w:sz w:val="24"/>
          <w:szCs w:val="24"/>
        </w:rPr>
      </w:pPr>
      <w:bookmarkStart w:id="6" w:name="bookmark55"/>
      <w:r w:rsidRPr="00081F49">
        <w:rPr>
          <w:sz w:val="24"/>
          <w:szCs w:val="24"/>
        </w:rPr>
        <w:t>Показатель «Мотивация к знаниям»:</w:t>
      </w:r>
      <w:bookmarkEnd w:id="6"/>
    </w:p>
    <w:p w:rsidR="00E05D50" w:rsidRPr="00081F49" w:rsidRDefault="00E05D50" w:rsidP="00081F49">
      <w:pPr>
        <w:pStyle w:val="21"/>
        <w:numPr>
          <w:ilvl w:val="0"/>
          <w:numId w:val="22"/>
        </w:numPr>
        <w:shd w:val="clear" w:color="auto" w:fill="auto"/>
        <w:tabs>
          <w:tab w:val="left" w:pos="277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 - Неосознанный интерес, навязанный извне. Мотивация случайная.</w:t>
      </w:r>
    </w:p>
    <w:p w:rsidR="00E05D50" w:rsidRPr="00081F49" w:rsidRDefault="00E05D50" w:rsidP="00081F49">
      <w:pPr>
        <w:pStyle w:val="21"/>
        <w:numPr>
          <w:ilvl w:val="0"/>
          <w:numId w:val="22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Интерес на уровне любознательности. Мотивация неустойчивая.</w:t>
      </w:r>
    </w:p>
    <w:p w:rsidR="00E05D50" w:rsidRPr="00081F49" w:rsidRDefault="00E05D50" w:rsidP="00081F49">
      <w:pPr>
        <w:pStyle w:val="21"/>
        <w:numPr>
          <w:ilvl w:val="0"/>
          <w:numId w:val="22"/>
        </w:numPr>
        <w:shd w:val="clear" w:color="auto" w:fill="auto"/>
        <w:tabs>
          <w:tab w:val="left" w:pos="330"/>
        </w:tabs>
        <w:spacing w:line="240" w:lineRule="auto"/>
        <w:ind w:firstLine="0"/>
        <w:jc w:val="left"/>
        <w:rPr>
          <w:sz w:val="24"/>
          <w:szCs w:val="24"/>
        </w:rPr>
      </w:pPr>
      <w:r w:rsidRPr="00081F49">
        <w:rPr>
          <w:sz w:val="24"/>
          <w:szCs w:val="24"/>
        </w:rPr>
        <w:t>балла - Интерес иногда поддерживается самостоятельно. Мотивация неустойчивая, связанная с результативной стороной процесса.</w:t>
      </w:r>
    </w:p>
    <w:p w:rsidR="00E05D50" w:rsidRPr="00081F49" w:rsidRDefault="00E05D50" w:rsidP="00081F49">
      <w:pPr>
        <w:pStyle w:val="21"/>
        <w:numPr>
          <w:ilvl w:val="0"/>
          <w:numId w:val="22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Интерес на уровне увлечения, поддерживается самостоятельно. Устойчивая мотивация.</w:t>
      </w:r>
    </w:p>
    <w:p w:rsidR="00E05D50" w:rsidRPr="00081F49" w:rsidRDefault="00E05D50" w:rsidP="00081F49">
      <w:pPr>
        <w:pStyle w:val="21"/>
        <w:shd w:val="clear" w:color="auto" w:fill="auto"/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5баллов - Четко выраженные потребности. Стремление глубоко изучить предмет.</w:t>
      </w: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sz w:val="24"/>
          <w:szCs w:val="24"/>
        </w:rPr>
      </w:pPr>
      <w:bookmarkStart w:id="7" w:name="bookmark56"/>
      <w:r w:rsidRPr="00081F49">
        <w:rPr>
          <w:sz w:val="24"/>
          <w:szCs w:val="24"/>
        </w:rPr>
        <w:lastRenderedPageBreak/>
        <w:t>Показатель «Социальная активность»:</w:t>
      </w:r>
      <w:bookmarkEnd w:id="7"/>
    </w:p>
    <w:p w:rsidR="00E05D50" w:rsidRPr="00081F49" w:rsidRDefault="00E05D50" w:rsidP="00081F49">
      <w:pPr>
        <w:pStyle w:val="21"/>
        <w:numPr>
          <w:ilvl w:val="0"/>
          <w:numId w:val="23"/>
        </w:numPr>
        <w:shd w:val="clear" w:color="auto" w:fill="auto"/>
        <w:tabs>
          <w:tab w:val="left" w:pos="27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 - Не проявляет заботу о товарищах. Чрезвычайно эгоистичен.</w:t>
      </w:r>
    </w:p>
    <w:p w:rsidR="00E05D50" w:rsidRPr="00081F49" w:rsidRDefault="00E05D50" w:rsidP="00081F49">
      <w:pPr>
        <w:pStyle w:val="21"/>
        <w:numPr>
          <w:ilvl w:val="0"/>
          <w:numId w:val="23"/>
        </w:numPr>
        <w:shd w:val="clear" w:color="auto" w:fill="auto"/>
        <w:tabs>
          <w:tab w:val="left" w:pos="461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Проявляет недостаточную заботу о других участниках образовательного процесса. Эгоистичен. Неохотно учувствует в трудовых делах.</w:t>
      </w:r>
    </w:p>
    <w:p w:rsidR="00E05D50" w:rsidRPr="00081F49" w:rsidRDefault="00E05D50" w:rsidP="00081F49">
      <w:pPr>
        <w:pStyle w:val="21"/>
        <w:numPr>
          <w:ilvl w:val="0"/>
          <w:numId w:val="23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Проявление стремления помочь, но редко. Нет эмоционального отклика на успех, радость коллектива. Выполняет разовые трудовые поручения.</w:t>
      </w:r>
    </w:p>
    <w:p w:rsidR="00E05D50" w:rsidRPr="00081F49" w:rsidRDefault="00E05D50" w:rsidP="00081F49">
      <w:pPr>
        <w:pStyle w:val="21"/>
        <w:numPr>
          <w:ilvl w:val="0"/>
          <w:numId w:val="23"/>
        </w:numPr>
        <w:shd w:val="clear" w:color="auto" w:fill="auto"/>
        <w:tabs>
          <w:tab w:val="left" w:pos="307"/>
        </w:tabs>
        <w:spacing w:line="240" w:lineRule="auto"/>
        <w:ind w:firstLine="0"/>
        <w:jc w:val="left"/>
        <w:rPr>
          <w:sz w:val="24"/>
          <w:szCs w:val="24"/>
        </w:rPr>
      </w:pPr>
      <w:r w:rsidRPr="00081F49">
        <w:rPr>
          <w:sz w:val="24"/>
          <w:szCs w:val="24"/>
        </w:rPr>
        <w:t>балла - Проявление стремления помочь, но не всегда. Добросовестно выполняет разовые трудовые поручения. Инициативу проявляет не всегда. 5баллов - Умение уважать интересы достоинства окружающих, оказывать инициативно-посильную помощь, принимать активное участие в общественных трудовых делах.</w:t>
      </w: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sz w:val="24"/>
          <w:szCs w:val="24"/>
        </w:rPr>
      </w:pPr>
      <w:bookmarkStart w:id="8" w:name="bookmark57"/>
      <w:r w:rsidRPr="00081F49">
        <w:rPr>
          <w:sz w:val="24"/>
          <w:szCs w:val="24"/>
        </w:rPr>
        <w:t>Показатель «Творческая активность»</w:t>
      </w:r>
      <w:bookmarkEnd w:id="8"/>
    </w:p>
    <w:p w:rsidR="00E05D50" w:rsidRPr="00081F49" w:rsidRDefault="00E05D50" w:rsidP="00081F49">
      <w:pPr>
        <w:pStyle w:val="21"/>
        <w:numPr>
          <w:ilvl w:val="0"/>
          <w:numId w:val="24"/>
        </w:numPr>
        <w:shd w:val="clear" w:color="auto" w:fill="auto"/>
        <w:tabs>
          <w:tab w:val="left" w:pos="283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 - Интерес к творчеству не проявляет. Нет навыков самостоятельного решения проблем. Нет своих идей.</w:t>
      </w:r>
    </w:p>
    <w:p w:rsidR="00E05D50" w:rsidRPr="00081F49" w:rsidRDefault="00E05D50" w:rsidP="00081F49">
      <w:pPr>
        <w:pStyle w:val="21"/>
        <w:numPr>
          <w:ilvl w:val="0"/>
          <w:numId w:val="24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Неустойчивый интерес к творчеству. Инициативу проявляет очень редко. При решении проблем часто прибегает к помощи педагога.</w:t>
      </w:r>
    </w:p>
    <w:p w:rsidR="00E05D50" w:rsidRPr="00081F49" w:rsidRDefault="00E05D50" w:rsidP="00081F49">
      <w:pPr>
        <w:pStyle w:val="21"/>
        <w:numPr>
          <w:ilvl w:val="0"/>
          <w:numId w:val="24"/>
        </w:numPr>
        <w:shd w:val="clear" w:color="auto" w:fill="auto"/>
        <w:tabs>
          <w:tab w:val="left" w:pos="31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Неустойчивый интерес к творчеству. Инициативу проявляет редко. Может придумать интересные идеи, но часто не может оценить их и выполнить.</w:t>
      </w:r>
    </w:p>
    <w:p w:rsidR="00E05D50" w:rsidRPr="00081F49" w:rsidRDefault="00E05D50" w:rsidP="00081F49">
      <w:pPr>
        <w:pStyle w:val="21"/>
        <w:numPr>
          <w:ilvl w:val="0"/>
          <w:numId w:val="24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Устойчивый интерес к творчеству. Инициативу проявляет в большинстве случаев. Есть положительный эмоциональный отклик на коллективные успехи.</w:t>
      </w:r>
    </w:p>
    <w:p w:rsidR="00E05D50" w:rsidRPr="00081F49" w:rsidRDefault="00E05D50" w:rsidP="00081F49">
      <w:pPr>
        <w:pStyle w:val="21"/>
        <w:shd w:val="clear" w:color="auto" w:fill="auto"/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5баллов - Выраженный интерес к творчеству. Легко, быстро увлекается творческим делом, обладает оригинальностью мышления, богатым воображением, развитой интуицией.</w:t>
      </w: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sz w:val="24"/>
          <w:szCs w:val="24"/>
        </w:rPr>
      </w:pPr>
      <w:bookmarkStart w:id="9" w:name="bookmark58"/>
      <w:r w:rsidRPr="00081F49">
        <w:rPr>
          <w:sz w:val="24"/>
          <w:szCs w:val="24"/>
        </w:rPr>
        <w:t>Самостоятельная работа учащегося:</w:t>
      </w:r>
      <w:bookmarkEnd w:id="9"/>
    </w:p>
    <w:p w:rsidR="00E05D50" w:rsidRPr="00081F49" w:rsidRDefault="00E05D50" w:rsidP="00081F49">
      <w:pPr>
        <w:pStyle w:val="21"/>
        <w:numPr>
          <w:ilvl w:val="0"/>
          <w:numId w:val="25"/>
        </w:numPr>
        <w:shd w:val="clear" w:color="auto" w:fill="auto"/>
        <w:tabs>
          <w:tab w:val="left" w:pos="27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 - Не справляется с заданием.</w:t>
      </w:r>
    </w:p>
    <w:p w:rsidR="00E05D50" w:rsidRPr="00081F49" w:rsidRDefault="00E05D50" w:rsidP="00081F49">
      <w:pPr>
        <w:pStyle w:val="21"/>
        <w:numPr>
          <w:ilvl w:val="0"/>
          <w:numId w:val="25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Слабо справляется с заданием, невнимателен, часто обращается к помощи педагога.</w:t>
      </w:r>
    </w:p>
    <w:p w:rsidR="00E05D50" w:rsidRPr="00081F49" w:rsidRDefault="00E05D50" w:rsidP="00081F49">
      <w:pPr>
        <w:pStyle w:val="21"/>
        <w:numPr>
          <w:ilvl w:val="0"/>
          <w:numId w:val="25"/>
        </w:numPr>
        <w:shd w:val="clear" w:color="auto" w:fill="auto"/>
        <w:tabs>
          <w:tab w:val="left" w:pos="31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Ребенок выполняет задания с небольшими ошибками, проявляя творческую активность, выполняет задания недостаточно внимательно.</w:t>
      </w:r>
    </w:p>
    <w:p w:rsidR="00E05D50" w:rsidRPr="00081F49" w:rsidRDefault="00E05D50" w:rsidP="00081F49">
      <w:pPr>
        <w:pStyle w:val="21"/>
        <w:numPr>
          <w:ilvl w:val="0"/>
          <w:numId w:val="25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балла - Ребенок работает самостоятельно, проявляет творческую активность с небольшими ошибками.</w:t>
      </w:r>
    </w:p>
    <w:p w:rsidR="00E05D50" w:rsidRPr="00081F49" w:rsidRDefault="00E05D50" w:rsidP="00081F49">
      <w:pPr>
        <w:pStyle w:val="21"/>
        <w:numPr>
          <w:ilvl w:val="0"/>
          <w:numId w:val="25"/>
        </w:numPr>
        <w:shd w:val="clear" w:color="auto" w:fill="auto"/>
        <w:tabs>
          <w:tab w:val="left" w:pos="315"/>
        </w:tabs>
        <w:spacing w:line="240" w:lineRule="auto"/>
        <w:ind w:right="320" w:firstLine="0"/>
        <w:rPr>
          <w:sz w:val="24"/>
          <w:szCs w:val="24"/>
        </w:rPr>
      </w:pPr>
      <w:r w:rsidRPr="00081F49">
        <w:rPr>
          <w:sz w:val="24"/>
          <w:szCs w:val="24"/>
        </w:rPr>
        <w:t>баллов - Ребенок работает самостоятельно, проявляет творческую активность, отлично справляется с заданием.</w:t>
      </w:r>
    </w:p>
    <w:p w:rsidR="00E05D50" w:rsidRPr="00081F49" w:rsidRDefault="00E05D50" w:rsidP="00081F49">
      <w:pPr>
        <w:pStyle w:val="12"/>
        <w:keepNext/>
        <w:keepLines/>
        <w:numPr>
          <w:ilvl w:val="0"/>
          <w:numId w:val="20"/>
        </w:numPr>
        <w:shd w:val="clear" w:color="auto" w:fill="auto"/>
        <w:tabs>
          <w:tab w:val="left" w:pos="640"/>
        </w:tabs>
        <w:spacing w:line="240" w:lineRule="auto"/>
        <w:ind w:firstLine="0"/>
        <w:jc w:val="both"/>
        <w:rPr>
          <w:sz w:val="24"/>
          <w:szCs w:val="24"/>
        </w:rPr>
      </w:pPr>
      <w:bookmarkStart w:id="10" w:name="bookmark59"/>
      <w:r w:rsidRPr="00081F49">
        <w:rPr>
          <w:sz w:val="24"/>
          <w:szCs w:val="24"/>
        </w:rPr>
        <w:t>Показатель «Достижения»:</w:t>
      </w:r>
      <w:bookmarkEnd w:id="10"/>
    </w:p>
    <w:p w:rsidR="00E05D50" w:rsidRPr="00081F49" w:rsidRDefault="00E05D50" w:rsidP="00081F49">
      <w:pPr>
        <w:pStyle w:val="21"/>
        <w:numPr>
          <w:ilvl w:val="0"/>
          <w:numId w:val="26"/>
        </w:numPr>
        <w:shd w:val="clear" w:color="auto" w:fill="auto"/>
        <w:tabs>
          <w:tab w:val="left" w:pos="277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 - Не участвует в делах объединения.</w:t>
      </w:r>
    </w:p>
    <w:p w:rsidR="00E05D50" w:rsidRPr="00081F49" w:rsidRDefault="00E05D50" w:rsidP="00081F49">
      <w:pPr>
        <w:pStyle w:val="21"/>
        <w:numPr>
          <w:ilvl w:val="0"/>
          <w:numId w:val="26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Пассивное участие в работе объединения.</w:t>
      </w:r>
    </w:p>
    <w:p w:rsidR="00E05D50" w:rsidRPr="00081F49" w:rsidRDefault="00E05D50" w:rsidP="00081F49">
      <w:pPr>
        <w:pStyle w:val="21"/>
        <w:numPr>
          <w:ilvl w:val="0"/>
          <w:numId w:val="26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Активное участие в делах объединения.</w:t>
      </w:r>
    </w:p>
    <w:p w:rsidR="00E05D50" w:rsidRPr="00081F49" w:rsidRDefault="00E05D50" w:rsidP="00081F49">
      <w:pPr>
        <w:pStyle w:val="21"/>
        <w:numPr>
          <w:ilvl w:val="0"/>
          <w:numId w:val="26"/>
        </w:numPr>
        <w:shd w:val="clear" w:color="auto" w:fill="auto"/>
        <w:tabs>
          <w:tab w:val="left" w:pos="325"/>
        </w:tabs>
        <w:spacing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балла - Активная работа в объединении на положительный результат.</w:t>
      </w:r>
    </w:p>
    <w:p w:rsidR="00E05D50" w:rsidRPr="00081F49" w:rsidRDefault="00E05D50" w:rsidP="00081F49">
      <w:pPr>
        <w:pStyle w:val="21"/>
        <w:numPr>
          <w:ilvl w:val="0"/>
          <w:numId w:val="26"/>
        </w:numPr>
        <w:shd w:val="clear" w:color="auto" w:fill="auto"/>
        <w:tabs>
          <w:tab w:val="left" w:pos="325"/>
        </w:tabs>
        <w:spacing w:after="372" w:line="240" w:lineRule="auto"/>
        <w:ind w:firstLine="0"/>
        <w:rPr>
          <w:sz w:val="24"/>
          <w:szCs w:val="24"/>
        </w:rPr>
      </w:pPr>
      <w:r w:rsidRPr="00081F49">
        <w:rPr>
          <w:sz w:val="24"/>
          <w:szCs w:val="24"/>
        </w:rPr>
        <w:t>баллов - Результаты на уровне объединения, района, края.</w:t>
      </w:r>
    </w:p>
    <w:p w:rsidR="00BF10BF" w:rsidRPr="00081F49" w:rsidRDefault="00BF10BF" w:rsidP="00081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br w:type="page"/>
      </w:r>
    </w:p>
    <w:p w:rsidR="00BF10BF" w:rsidRPr="00081F49" w:rsidRDefault="00BF10BF" w:rsidP="00081F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Методические материалы</w:t>
      </w:r>
    </w:p>
    <w:p w:rsidR="00BF10BF" w:rsidRPr="00081F49" w:rsidRDefault="00BF10BF" w:rsidP="00081F49">
      <w:pPr>
        <w:pStyle w:val="12"/>
        <w:keepNext/>
        <w:keepLines/>
        <w:shd w:val="clear" w:color="auto" w:fill="auto"/>
        <w:spacing w:line="240" w:lineRule="auto"/>
        <w:ind w:left="420" w:firstLine="0"/>
        <w:jc w:val="left"/>
        <w:rPr>
          <w:sz w:val="24"/>
          <w:szCs w:val="24"/>
        </w:rPr>
      </w:pPr>
      <w:bookmarkStart w:id="11" w:name="bookmark61"/>
      <w:r w:rsidRPr="00081F49">
        <w:rPr>
          <w:sz w:val="24"/>
          <w:szCs w:val="24"/>
        </w:rPr>
        <w:t>Используемые методы обучения:</w:t>
      </w:r>
      <w:bookmarkEnd w:id="11"/>
    </w:p>
    <w:p w:rsidR="00BF10BF" w:rsidRPr="00081F49" w:rsidRDefault="00BF10BF" w:rsidP="00081F49">
      <w:pPr>
        <w:pStyle w:val="21"/>
        <w:numPr>
          <w:ilvl w:val="0"/>
          <w:numId w:val="27"/>
        </w:numPr>
        <w:shd w:val="clear" w:color="auto" w:fill="auto"/>
        <w:tabs>
          <w:tab w:val="left" w:pos="640"/>
        </w:tabs>
        <w:spacing w:line="240" w:lineRule="auto"/>
        <w:ind w:left="620" w:right="320" w:hanging="340"/>
        <w:rPr>
          <w:sz w:val="24"/>
          <w:szCs w:val="24"/>
        </w:rPr>
      </w:pPr>
      <w:r w:rsidRPr="00081F49">
        <w:rPr>
          <w:rStyle w:val="22"/>
          <w:color w:val="auto"/>
          <w:sz w:val="24"/>
          <w:szCs w:val="24"/>
        </w:rPr>
        <w:t xml:space="preserve">Познавательный </w:t>
      </w:r>
      <w:r w:rsidRPr="00081F49">
        <w:rPr>
          <w:sz w:val="24"/>
          <w:szCs w:val="24"/>
        </w:rPr>
        <w:t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BF10BF" w:rsidRPr="00081F49" w:rsidRDefault="00BF10BF" w:rsidP="00081F49">
      <w:pPr>
        <w:pStyle w:val="21"/>
        <w:numPr>
          <w:ilvl w:val="0"/>
          <w:numId w:val="27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sz w:val="24"/>
          <w:szCs w:val="24"/>
        </w:rPr>
      </w:pPr>
      <w:r w:rsidRPr="00081F49">
        <w:rPr>
          <w:rStyle w:val="22"/>
          <w:color w:val="auto"/>
          <w:sz w:val="24"/>
          <w:szCs w:val="24"/>
        </w:rPr>
        <w:t xml:space="preserve">Метод проектов </w:t>
      </w:r>
      <w:r w:rsidRPr="00081F49">
        <w:rPr>
          <w:sz w:val="24"/>
          <w:szCs w:val="24"/>
        </w:rPr>
        <w:t>(при усвоении и творческом применении навыков и умений в процессе разработки собственных программ).</w:t>
      </w:r>
    </w:p>
    <w:p w:rsidR="00BF10BF" w:rsidRPr="00081F49" w:rsidRDefault="00BF10BF" w:rsidP="00081F49">
      <w:pPr>
        <w:pStyle w:val="21"/>
        <w:numPr>
          <w:ilvl w:val="0"/>
          <w:numId w:val="27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sz w:val="24"/>
          <w:szCs w:val="24"/>
        </w:rPr>
      </w:pPr>
      <w:r w:rsidRPr="00081F49">
        <w:rPr>
          <w:rStyle w:val="22"/>
          <w:color w:val="auto"/>
          <w:sz w:val="24"/>
          <w:szCs w:val="24"/>
        </w:rPr>
        <w:t xml:space="preserve">Систематизирующий </w:t>
      </w:r>
      <w:r w:rsidRPr="00081F49">
        <w:rPr>
          <w:sz w:val="24"/>
          <w:szCs w:val="24"/>
        </w:rPr>
        <w:t>(беседа по теме, составление систематизирующих таблиц, графиков, блок-схем и т.д.).</w:t>
      </w:r>
    </w:p>
    <w:p w:rsidR="00BF10BF" w:rsidRPr="00081F49" w:rsidRDefault="00BF10BF" w:rsidP="00081F49">
      <w:pPr>
        <w:pStyle w:val="21"/>
        <w:numPr>
          <w:ilvl w:val="0"/>
          <w:numId w:val="27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sz w:val="24"/>
          <w:szCs w:val="24"/>
        </w:rPr>
      </w:pPr>
      <w:r w:rsidRPr="00081F49">
        <w:rPr>
          <w:rStyle w:val="22"/>
          <w:color w:val="auto"/>
          <w:sz w:val="24"/>
          <w:szCs w:val="24"/>
        </w:rPr>
        <w:t xml:space="preserve">Контрольный метод </w:t>
      </w:r>
      <w:r w:rsidRPr="00081F49">
        <w:rPr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заданий).</w:t>
      </w:r>
    </w:p>
    <w:p w:rsidR="00BF10BF" w:rsidRPr="00081F49" w:rsidRDefault="00BF10BF" w:rsidP="00081F49">
      <w:pPr>
        <w:pStyle w:val="21"/>
        <w:numPr>
          <w:ilvl w:val="0"/>
          <w:numId w:val="27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sz w:val="24"/>
          <w:szCs w:val="24"/>
        </w:rPr>
      </w:pPr>
      <w:r w:rsidRPr="00081F49">
        <w:rPr>
          <w:rStyle w:val="22"/>
          <w:color w:val="auto"/>
          <w:sz w:val="24"/>
          <w:szCs w:val="24"/>
        </w:rPr>
        <w:t xml:space="preserve">Групповая работа </w:t>
      </w:r>
      <w:r w:rsidRPr="00081F49">
        <w:rPr>
          <w:sz w:val="24"/>
          <w:szCs w:val="24"/>
        </w:rPr>
        <w:t>(используется при совместной разработке программ, а также при разработке проектов).</w:t>
      </w:r>
    </w:p>
    <w:p w:rsidR="00CB1C57" w:rsidRPr="00B8783D" w:rsidRDefault="00BC2C60" w:rsidP="00081F49">
      <w:pPr>
        <w:pStyle w:val="1"/>
      </w:pPr>
      <w:bookmarkStart w:id="12" w:name="_ks3xv9dmdhzo" w:colFirst="0" w:colLast="0"/>
      <w:bookmarkStart w:id="13" w:name="_Toc21499679"/>
      <w:bookmarkEnd w:id="12"/>
      <w:r w:rsidRPr="00B8783D">
        <w:t xml:space="preserve"> Список литературы</w:t>
      </w:r>
      <w:r w:rsidR="00B8783D" w:rsidRPr="00B8783D">
        <w:t>:</w:t>
      </w:r>
      <w:r w:rsidRPr="00B8783D">
        <w:t xml:space="preserve"> </w:t>
      </w:r>
      <w:bookmarkEnd w:id="13"/>
    </w:p>
    <w:p w:rsidR="00CC4321" w:rsidRPr="00B8783D" w:rsidRDefault="00CC4321" w:rsidP="00081F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83D">
        <w:rPr>
          <w:rFonts w:ascii="Times New Roman" w:hAnsi="Times New Roman" w:cs="Times New Roman"/>
          <w:b/>
          <w:sz w:val="24"/>
          <w:szCs w:val="24"/>
        </w:rPr>
        <w:t>Литература для педагогов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1. Официальный сайт WorldSkills[Электронный ресурс] – Режим</w:t>
      </w:r>
    </w:p>
    <w:p w:rsidR="00E13021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доступа: </w:t>
      </w:r>
      <w:hyperlink r:id="rId8" w:history="1">
        <w:r w:rsidR="00E13021" w:rsidRPr="00081F49">
          <w:rPr>
            <w:rStyle w:val="ab"/>
            <w:rFonts w:ascii="Times New Roman" w:hAnsi="Times New Roman" w:cs="Times New Roman"/>
            <w:sz w:val="24"/>
            <w:szCs w:val="24"/>
          </w:rPr>
          <w:t>http://www.worldskills.org/</w:t>
        </w:r>
      </w:hyperlink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2. Официальный Российский сайт WorldSkills [Электронный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ресурс] – Режим доступа: </w:t>
      </w:r>
      <w:hyperlink r:id="rId9" w:history="1">
        <w:r w:rsidR="00E13021" w:rsidRPr="00081F49">
          <w:rPr>
            <w:rStyle w:val="ab"/>
            <w:rFonts w:ascii="Times New Roman" w:hAnsi="Times New Roman" w:cs="Times New Roman"/>
            <w:sz w:val="24"/>
            <w:szCs w:val="24"/>
          </w:rPr>
          <w:t>http://worldskillsrussia.org/</w:t>
        </w:r>
      </w:hyperlink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3. http://autocad-lessons.ru/lessons/videoinventor/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4. https://www.youtube.com/watch?v=YnL43cw7tuI&amp;list=PLEmRz97r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  <w:lang w:val="en-US"/>
        </w:rPr>
        <w:t>yr</w:t>
      </w:r>
      <w:r w:rsidRPr="00081F49">
        <w:rPr>
          <w:rFonts w:ascii="Times New Roman" w:hAnsi="Times New Roman" w:cs="Times New Roman"/>
          <w:sz w:val="24"/>
          <w:szCs w:val="24"/>
        </w:rPr>
        <w:t>-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mmn</w:t>
      </w:r>
      <w:r w:rsidRPr="00081F49">
        <w:rPr>
          <w:rFonts w:ascii="Times New Roman" w:hAnsi="Times New Roman" w:cs="Times New Roman"/>
          <w:sz w:val="24"/>
          <w:szCs w:val="24"/>
        </w:rPr>
        <w:t>0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wyZNs</w:t>
      </w:r>
      <w:r w:rsidRPr="00081F49">
        <w:rPr>
          <w:rFonts w:ascii="Times New Roman" w:hAnsi="Times New Roman" w:cs="Times New Roman"/>
          <w:sz w:val="24"/>
          <w:szCs w:val="24"/>
        </w:rPr>
        <w:t>_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xoNsTuv</w:t>
      </w:r>
      <w:r w:rsidRPr="00081F49">
        <w:rPr>
          <w:rFonts w:ascii="Times New Roman" w:hAnsi="Times New Roman" w:cs="Times New Roman"/>
          <w:sz w:val="24"/>
          <w:szCs w:val="24"/>
        </w:rPr>
        <w:t>1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IPE</w:t>
      </w:r>
      <w:r w:rsidRPr="00081F49">
        <w:rPr>
          <w:rFonts w:ascii="Times New Roman" w:hAnsi="Times New Roman" w:cs="Times New Roman"/>
          <w:sz w:val="24"/>
          <w:szCs w:val="24"/>
        </w:rPr>
        <w:t>5</w:t>
      </w:r>
    </w:p>
    <w:p w:rsidR="00CF5BA5" w:rsidRPr="00081F49" w:rsidRDefault="00CF5BA5" w:rsidP="00081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321" w:rsidRPr="00B8783D" w:rsidRDefault="00CC4321" w:rsidP="00081F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83D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 xml:space="preserve">1. 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81F49">
        <w:rPr>
          <w:rFonts w:ascii="Times New Roman" w:hAnsi="Times New Roman" w:cs="Times New Roman"/>
          <w:sz w:val="24"/>
          <w:szCs w:val="24"/>
        </w:rPr>
        <w:t>://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81F49">
        <w:rPr>
          <w:rFonts w:ascii="Times New Roman" w:hAnsi="Times New Roman" w:cs="Times New Roman"/>
          <w:sz w:val="24"/>
          <w:szCs w:val="24"/>
        </w:rPr>
        <w:t>.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081F49">
        <w:rPr>
          <w:rFonts w:ascii="Times New Roman" w:hAnsi="Times New Roman" w:cs="Times New Roman"/>
          <w:sz w:val="24"/>
          <w:szCs w:val="24"/>
        </w:rPr>
        <w:t>.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81F49">
        <w:rPr>
          <w:rFonts w:ascii="Times New Roman" w:hAnsi="Times New Roman" w:cs="Times New Roman"/>
          <w:sz w:val="24"/>
          <w:szCs w:val="24"/>
        </w:rPr>
        <w:t>/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081F49">
        <w:rPr>
          <w:rFonts w:ascii="Times New Roman" w:hAnsi="Times New Roman" w:cs="Times New Roman"/>
          <w:sz w:val="24"/>
          <w:szCs w:val="24"/>
        </w:rPr>
        <w:t>?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81F49">
        <w:rPr>
          <w:rFonts w:ascii="Times New Roman" w:hAnsi="Times New Roman" w:cs="Times New Roman"/>
          <w:sz w:val="24"/>
          <w:szCs w:val="24"/>
        </w:rPr>
        <w:t>=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81F49">
        <w:rPr>
          <w:rFonts w:ascii="Times New Roman" w:hAnsi="Times New Roman" w:cs="Times New Roman"/>
          <w:sz w:val="24"/>
          <w:szCs w:val="24"/>
        </w:rPr>
        <w:t>0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vnSfekpK</w:t>
      </w:r>
      <w:r w:rsidRPr="00081F49">
        <w:rPr>
          <w:rFonts w:ascii="Times New Roman" w:hAnsi="Times New Roman" w:cs="Times New Roman"/>
          <w:sz w:val="24"/>
          <w:szCs w:val="24"/>
        </w:rPr>
        <w:t>4&amp;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081F49">
        <w:rPr>
          <w:rFonts w:ascii="Times New Roman" w:hAnsi="Times New Roman" w:cs="Times New Roman"/>
          <w:sz w:val="24"/>
          <w:szCs w:val="24"/>
        </w:rPr>
        <w:t>=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PLFA</w:t>
      </w:r>
      <w:r w:rsidRPr="00081F49">
        <w:rPr>
          <w:rFonts w:ascii="Times New Roman" w:hAnsi="Times New Roman" w:cs="Times New Roman"/>
          <w:sz w:val="24"/>
          <w:szCs w:val="24"/>
        </w:rPr>
        <w:t>00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81F49">
        <w:rPr>
          <w:rFonts w:ascii="Times New Roman" w:hAnsi="Times New Roman" w:cs="Times New Roman"/>
          <w:sz w:val="24"/>
          <w:szCs w:val="24"/>
        </w:rPr>
        <w:t>47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0FF94ECED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2. http://www.autodesk.ru/— официальный сайт разработчика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F49">
        <w:rPr>
          <w:rFonts w:ascii="Times New Roman" w:hAnsi="Times New Roman" w:cs="Times New Roman"/>
          <w:sz w:val="24"/>
          <w:szCs w:val="24"/>
          <w:lang w:val="en-US"/>
        </w:rPr>
        <w:t>AutodeskInventor;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F49">
        <w:rPr>
          <w:rFonts w:ascii="Times New Roman" w:hAnsi="Times New Roman" w:cs="Times New Roman"/>
          <w:sz w:val="24"/>
          <w:szCs w:val="24"/>
          <w:lang w:val="en-US"/>
        </w:rPr>
        <w:t>3. http://inventor-ru.typepad.com/—</w:t>
      </w:r>
      <w:r w:rsidRPr="00081F49">
        <w:rPr>
          <w:rFonts w:ascii="Times New Roman" w:hAnsi="Times New Roman" w:cs="Times New Roman"/>
          <w:sz w:val="24"/>
          <w:szCs w:val="24"/>
        </w:rPr>
        <w:t>официальныйблогпо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AutodeskInventor на русском языке</w:t>
      </w:r>
    </w:p>
    <w:p w:rsidR="00CC4321" w:rsidRPr="00081F49" w:rsidRDefault="00CC4321" w:rsidP="00081F4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321" w:rsidRPr="00B8783D" w:rsidRDefault="00CC4321" w:rsidP="00081F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83D">
        <w:rPr>
          <w:rFonts w:ascii="Times New Roman" w:hAnsi="Times New Roman" w:cs="Times New Roman"/>
          <w:b/>
          <w:sz w:val="24"/>
          <w:szCs w:val="24"/>
        </w:rPr>
        <w:t>Литература для родителей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1F49">
        <w:rPr>
          <w:rFonts w:ascii="Times New Roman" w:hAnsi="Times New Roman" w:cs="Times New Roman"/>
          <w:sz w:val="24"/>
          <w:szCs w:val="24"/>
          <w:lang w:val="en-US"/>
        </w:rPr>
        <w:t>1. http://help.autodesk.com/—</w:t>
      </w:r>
      <w:r w:rsidRPr="00081F49">
        <w:rPr>
          <w:rFonts w:ascii="Times New Roman" w:hAnsi="Times New Roman" w:cs="Times New Roman"/>
          <w:sz w:val="24"/>
          <w:szCs w:val="24"/>
        </w:rPr>
        <w:t>справка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F49">
        <w:rPr>
          <w:rFonts w:ascii="Times New Roman" w:hAnsi="Times New Roman" w:cs="Times New Roman"/>
          <w:sz w:val="24"/>
          <w:szCs w:val="24"/>
        </w:rPr>
        <w:t>по</w:t>
      </w:r>
      <w:r w:rsidRPr="00081F49">
        <w:rPr>
          <w:rFonts w:ascii="Times New Roman" w:hAnsi="Times New Roman" w:cs="Times New Roman"/>
          <w:sz w:val="24"/>
          <w:szCs w:val="24"/>
          <w:lang w:val="en-US"/>
        </w:rPr>
        <w:t xml:space="preserve"> AutodeskInventor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(видеоуроки, учебные пособия и демонстрационные ролики)</w:t>
      </w:r>
    </w:p>
    <w:p w:rsidR="00CF5BA5" w:rsidRPr="00081F49" w:rsidRDefault="00CF5BA5" w:rsidP="00081F49">
      <w:pPr>
        <w:pStyle w:val="23"/>
        <w:tabs>
          <w:tab w:val="left" w:pos="993"/>
        </w:tabs>
        <w:spacing w:line="240" w:lineRule="auto"/>
        <w:ind w:left="640" w:right="2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2. http://3dtoday.ru/ - портал для любителей и профессионалов,</w:t>
      </w:r>
    </w:p>
    <w:p w:rsidR="00CF5BA5" w:rsidRPr="00081F49" w:rsidRDefault="00CF5BA5" w:rsidP="00081F49">
      <w:pPr>
        <w:pStyle w:val="23"/>
        <w:shd w:val="clear" w:color="auto" w:fill="auto"/>
        <w:tabs>
          <w:tab w:val="left" w:pos="993"/>
        </w:tabs>
        <w:spacing w:line="240" w:lineRule="auto"/>
        <w:ind w:left="64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1F49">
        <w:rPr>
          <w:rFonts w:ascii="Times New Roman" w:hAnsi="Times New Roman" w:cs="Times New Roman"/>
          <w:sz w:val="24"/>
          <w:szCs w:val="24"/>
        </w:rPr>
        <w:t>заинтересованных в 3D печати и сопутствующих технологиях</w:t>
      </w:r>
    </w:p>
    <w:p w:rsidR="00CB1C57" w:rsidRPr="00081F49" w:rsidRDefault="00CB1C57" w:rsidP="00081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C57" w:rsidRPr="00081F49" w:rsidRDefault="00CB1C57" w:rsidP="00081F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1C57" w:rsidRPr="00081F49" w:rsidSect="00B8783D">
      <w:pgSz w:w="11906" w:h="16838"/>
      <w:pgMar w:top="709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21" w:rsidRDefault="00903D21" w:rsidP="00E05D50">
      <w:pPr>
        <w:spacing w:after="0" w:line="240" w:lineRule="auto"/>
      </w:pPr>
      <w:r>
        <w:separator/>
      </w:r>
    </w:p>
  </w:endnote>
  <w:endnote w:type="continuationSeparator" w:id="0">
    <w:p w:rsidR="00903D21" w:rsidRDefault="00903D21" w:rsidP="00E0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21" w:rsidRDefault="00903D21" w:rsidP="00E05D50">
      <w:pPr>
        <w:spacing w:after="0" w:line="240" w:lineRule="auto"/>
      </w:pPr>
      <w:r>
        <w:separator/>
      </w:r>
    </w:p>
  </w:footnote>
  <w:footnote w:type="continuationSeparator" w:id="0">
    <w:p w:rsidR="00903D21" w:rsidRDefault="00903D21" w:rsidP="00E0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170"/>
    <w:multiLevelType w:val="multilevel"/>
    <w:tmpl w:val="7332DA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EDE09E5"/>
    <w:multiLevelType w:val="multilevel"/>
    <w:tmpl w:val="B9A8187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EC064A"/>
    <w:multiLevelType w:val="multilevel"/>
    <w:tmpl w:val="DFE4A824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>
    <w:nsid w:val="11755B9C"/>
    <w:multiLevelType w:val="multilevel"/>
    <w:tmpl w:val="5ED21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E267FD"/>
    <w:multiLevelType w:val="multilevel"/>
    <w:tmpl w:val="34A86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F453A4"/>
    <w:multiLevelType w:val="multilevel"/>
    <w:tmpl w:val="1110F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8495953"/>
    <w:multiLevelType w:val="multilevel"/>
    <w:tmpl w:val="1D7ED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23EDD"/>
    <w:multiLevelType w:val="multilevel"/>
    <w:tmpl w:val="B082EF0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>
    <w:nsid w:val="2A942E8C"/>
    <w:multiLevelType w:val="multilevel"/>
    <w:tmpl w:val="B9A8187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48678B"/>
    <w:multiLevelType w:val="multilevel"/>
    <w:tmpl w:val="B9A8187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7731CE"/>
    <w:multiLevelType w:val="hybridMultilevel"/>
    <w:tmpl w:val="6A98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1846"/>
    <w:multiLevelType w:val="multilevel"/>
    <w:tmpl w:val="D53E31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5007111"/>
    <w:multiLevelType w:val="multilevel"/>
    <w:tmpl w:val="B9A8187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396E94"/>
    <w:multiLevelType w:val="multilevel"/>
    <w:tmpl w:val="ED5474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D093D7F"/>
    <w:multiLevelType w:val="multilevel"/>
    <w:tmpl w:val="0478D8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81486A"/>
    <w:multiLevelType w:val="multilevel"/>
    <w:tmpl w:val="98C41D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8023E06"/>
    <w:multiLevelType w:val="multilevel"/>
    <w:tmpl w:val="4644FE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476D3B"/>
    <w:multiLevelType w:val="multilevel"/>
    <w:tmpl w:val="63701B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306182"/>
    <w:multiLevelType w:val="multilevel"/>
    <w:tmpl w:val="0EA41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4448F1"/>
    <w:multiLevelType w:val="multilevel"/>
    <w:tmpl w:val="3710E8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64880D29"/>
    <w:multiLevelType w:val="multilevel"/>
    <w:tmpl w:val="184C5D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70F652E"/>
    <w:multiLevelType w:val="hybridMultilevel"/>
    <w:tmpl w:val="487C0DFC"/>
    <w:lvl w:ilvl="0" w:tplc="E7928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BE3387C"/>
    <w:multiLevelType w:val="multilevel"/>
    <w:tmpl w:val="47EA65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D91B64"/>
    <w:multiLevelType w:val="multilevel"/>
    <w:tmpl w:val="1A4C48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1180853"/>
    <w:multiLevelType w:val="multilevel"/>
    <w:tmpl w:val="0260627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F7724"/>
    <w:multiLevelType w:val="multilevel"/>
    <w:tmpl w:val="C84483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CF32A0"/>
    <w:multiLevelType w:val="multilevel"/>
    <w:tmpl w:val="BEDA2C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88145DF"/>
    <w:multiLevelType w:val="multilevel"/>
    <w:tmpl w:val="93FE11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791FD2"/>
    <w:multiLevelType w:val="multilevel"/>
    <w:tmpl w:val="0AF226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B8C7777"/>
    <w:multiLevelType w:val="multilevel"/>
    <w:tmpl w:val="CDBC1C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8"/>
  </w:num>
  <w:num w:numId="3">
    <w:abstractNumId w:val="9"/>
  </w:num>
  <w:num w:numId="4">
    <w:abstractNumId w:val="25"/>
  </w:num>
  <w:num w:numId="5">
    <w:abstractNumId w:val="12"/>
  </w:num>
  <w:num w:numId="6">
    <w:abstractNumId w:val="28"/>
  </w:num>
  <w:num w:numId="7">
    <w:abstractNumId w:val="16"/>
  </w:num>
  <w:num w:numId="8">
    <w:abstractNumId w:val="21"/>
  </w:num>
  <w:num w:numId="9">
    <w:abstractNumId w:val="2"/>
  </w:num>
  <w:num w:numId="10">
    <w:abstractNumId w:val="0"/>
  </w:num>
  <w:num w:numId="11">
    <w:abstractNumId w:val="3"/>
  </w:num>
  <w:num w:numId="12">
    <w:abstractNumId w:val="20"/>
  </w:num>
  <w:num w:numId="13">
    <w:abstractNumId w:val="24"/>
  </w:num>
  <w:num w:numId="14">
    <w:abstractNumId w:val="14"/>
  </w:num>
  <w:num w:numId="15">
    <w:abstractNumId w:val="4"/>
  </w:num>
  <w:num w:numId="16">
    <w:abstractNumId w:val="27"/>
  </w:num>
  <w:num w:numId="17">
    <w:abstractNumId w:val="11"/>
  </w:num>
  <w:num w:numId="18">
    <w:abstractNumId w:val="5"/>
  </w:num>
  <w:num w:numId="19">
    <w:abstractNumId w:val="22"/>
  </w:num>
  <w:num w:numId="20">
    <w:abstractNumId w:val="6"/>
  </w:num>
  <w:num w:numId="21">
    <w:abstractNumId w:val="23"/>
  </w:num>
  <w:num w:numId="22">
    <w:abstractNumId w:val="18"/>
  </w:num>
  <w:num w:numId="23">
    <w:abstractNumId w:val="30"/>
  </w:num>
  <w:num w:numId="24">
    <w:abstractNumId w:val="15"/>
  </w:num>
  <w:num w:numId="25">
    <w:abstractNumId w:val="26"/>
  </w:num>
  <w:num w:numId="26">
    <w:abstractNumId w:val="17"/>
  </w:num>
  <w:num w:numId="27">
    <w:abstractNumId w:val="19"/>
  </w:num>
  <w:num w:numId="28">
    <w:abstractNumId w:val="10"/>
  </w:num>
  <w:num w:numId="29">
    <w:abstractNumId w:val="1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7"/>
    <w:rsid w:val="00012AD8"/>
    <w:rsid w:val="00081F49"/>
    <w:rsid w:val="001348D0"/>
    <w:rsid w:val="00141F97"/>
    <w:rsid w:val="00161FEF"/>
    <w:rsid w:val="001E40F0"/>
    <w:rsid w:val="0021301B"/>
    <w:rsid w:val="002B3718"/>
    <w:rsid w:val="002B3945"/>
    <w:rsid w:val="002D3BAE"/>
    <w:rsid w:val="00317568"/>
    <w:rsid w:val="00383BA3"/>
    <w:rsid w:val="00384650"/>
    <w:rsid w:val="0038555A"/>
    <w:rsid w:val="003F4F38"/>
    <w:rsid w:val="004115C2"/>
    <w:rsid w:val="00415EC3"/>
    <w:rsid w:val="00430E9B"/>
    <w:rsid w:val="004C0B5B"/>
    <w:rsid w:val="004C75DB"/>
    <w:rsid w:val="00524A5B"/>
    <w:rsid w:val="00544857"/>
    <w:rsid w:val="005551C6"/>
    <w:rsid w:val="00555DEA"/>
    <w:rsid w:val="00587B43"/>
    <w:rsid w:val="00591FF6"/>
    <w:rsid w:val="0059261C"/>
    <w:rsid w:val="005B3255"/>
    <w:rsid w:val="005C15BF"/>
    <w:rsid w:val="006B6EFC"/>
    <w:rsid w:val="006C2FE4"/>
    <w:rsid w:val="006F3A91"/>
    <w:rsid w:val="00730928"/>
    <w:rsid w:val="007559EC"/>
    <w:rsid w:val="0078018B"/>
    <w:rsid w:val="007E386F"/>
    <w:rsid w:val="008116DA"/>
    <w:rsid w:val="008940F9"/>
    <w:rsid w:val="008C460B"/>
    <w:rsid w:val="00903D21"/>
    <w:rsid w:val="0091582A"/>
    <w:rsid w:val="009167FD"/>
    <w:rsid w:val="009559C3"/>
    <w:rsid w:val="00972A40"/>
    <w:rsid w:val="009C7180"/>
    <w:rsid w:val="009E15D9"/>
    <w:rsid w:val="00A07520"/>
    <w:rsid w:val="00A87577"/>
    <w:rsid w:val="00AF1E0C"/>
    <w:rsid w:val="00B60BC1"/>
    <w:rsid w:val="00B60EAC"/>
    <w:rsid w:val="00B8783D"/>
    <w:rsid w:val="00BC22EA"/>
    <w:rsid w:val="00BC2C60"/>
    <w:rsid w:val="00BC7DD2"/>
    <w:rsid w:val="00BD2034"/>
    <w:rsid w:val="00BD60B5"/>
    <w:rsid w:val="00BE7CCA"/>
    <w:rsid w:val="00BF10BF"/>
    <w:rsid w:val="00CB1C57"/>
    <w:rsid w:val="00CC4321"/>
    <w:rsid w:val="00CF5BA5"/>
    <w:rsid w:val="00D37F47"/>
    <w:rsid w:val="00DA5ED9"/>
    <w:rsid w:val="00DB3A1B"/>
    <w:rsid w:val="00DC215E"/>
    <w:rsid w:val="00E05D50"/>
    <w:rsid w:val="00E06EC0"/>
    <w:rsid w:val="00E13021"/>
    <w:rsid w:val="00E5567A"/>
    <w:rsid w:val="00E62495"/>
    <w:rsid w:val="00E65A22"/>
    <w:rsid w:val="00E9111F"/>
    <w:rsid w:val="00EB37F8"/>
    <w:rsid w:val="00EC23D5"/>
    <w:rsid w:val="00EE75BE"/>
    <w:rsid w:val="00F40A22"/>
    <w:rsid w:val="00F814F4"/>
    <w:rsid w:val="00FD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B40BC-7907-9045-8BD3-2F983E31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51C6"/>
  </w:style>
  <w:style w:type="paragraph" w:styleId="1">
    <w:name w:val="heading 1"/>
    <w:basedOn w:val="a"/>
    <w:next w:val="a"/>
    <w:rsid w:val="005551C6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rsid w:val="005551C6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rsid w:val="005551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551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551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551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51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551C6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5">
    <w:name w:val="Subtitle"/>
    <w:basedOn w:val="a"/>
    <w:next w:val="a"/>
    <w:rsid w:val="005551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5551C6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"/>
    <w:rsid w:val="005551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5551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2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A5B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2B3945"/>
    <w:pPr>
      <w:spacing w:after="100"/>
    </w:pPr>
  </w:style>
  <w:style w:type="character" w:styleId="ab">
    <w:name w:val="Hyperlink"/>
    <w:basedOn w:val="a0"/>
    <w:uiPriority w:val="99"/>
    <w:unhideWhenUsed/>
    <w:rsid w:val="002B3945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6F3A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6F3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6F3A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F3A91"/>
    <w:pPr>
      <w:widowControl w:val="0"/>
      <w:shd w:val="clear" w:color="auto" w:fill="FFFFFF"/>
      <w:spacing w:after="0"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F3A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6F3A91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E05D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05D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0"/>
    <w:rsid w:val="00E05D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E05D50"/>
    <w:pPr>
      <w:widowControl w:val="0"/>
      <w:shd w:val="clear" w:color="auto" w:fill="FFFFFF"/>
      <w:spacing w:after="0" w:line="322" w:lineRule="exact"/>
      <w:ind w:hanging="1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rsid w:val="00E05D50"/>
    <w:pPr>
      <w:widowControl w:val="0"/>
      <w:shd w:val="clear" w:color="auto" w:fill="FFFFFF"/>
      <w:spacing w:after="840" w:line="322" w:lineRule="exact"/>
      <w:ind w:hanging="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E0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5D50"/>
  </w:style>
  <w:style w:type="paragraph" w:styleId="af1">
    <w:name w:val="footer"/>
    <w:basedOn w:val="a"/>
    <w:link w:val="af2"/>
    <w:uiPriority w:val="99"/>
    <w:unhideWhenUsed/>
    <w:rsid w:val="00E0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5D50"/>
  </w:style>
  <w:style w:type="character" w:customStyle="1" w:styleId="c0">
    <w:name w:val="c0"/>
    <w:basedOn w:val="a0"/>
    <w:rsid w:val="00F40A22"/>
  </w:style>
  <w:style w:type="character" w:customStyle="1" w:styleId="c62">
    <w:name w:val="c62"/>
    <w:basedOn w:val="a0"/>
    <w:rsid w:val="00F40A22"/>
  </w:style>
  <w:style w:type="character" w:customStyle="1" w:styleId="af3">
    <w:name w:val="Основной текст_"/>
    <w:link w:val="23"/>
    <w:rsid w:val="00EB37F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37F8"/>
    <w:pPr>
      <w:shd w:val="clear" w:color="auto" w:fill="FFFFFF"/>
      <w:spacing w:after="0" w:line="480" w:lineRule="exact"/>
      <w:ind w:hanging="640"/>
      <w:jc w:val="center"/>
    </w:pPr>
    <w:rPr>
      <w:sz w:val="27"/>
      <w:szCs w:val="27"/>
    </w:rPr>
  </w:style>
  <w:style w:type="character" w:customStyle="1" w:styleId="af4">
    <w:name w:val="Основной текст + Полужирный"/>
    <w:rsid w:val="00EB37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Название Знак"/>
    <w:link w:val="a3"/>
    <w:rsid w:val="006C2FE4"/>
    <w:rPr>
      <w:rFonts w:ascii="Cambria" w:eastAsia="Cambria" w:hAnsi="Cambria" w:cs="Cambria"/>
      <w:color w:val="17365D"/>
      <w:sz w:val="52"/>
      <w:szCs w:val="52"/>
    </w:rPr>
  </w:style>
  <w:style w:type="character" w:styleId="af5">
    <w:name w:val="FollowedHyperlink"/>
    <w:basedOn w:val="a0"/>
    <w:uiPriority w:val="99"/>
    <w:semiHidden/>
    <w:unhideWhenUsed/>
    <w:rsid w:val="00E13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kill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orldskillsruss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62DD-3B45-4D50-8DCF-F4506281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STT</cp:lastModifiedBy>
  <cp:revision>13</cp:revision>
  <cp:lastPrinted>2023-11-12T21:40:00Z</cp:lastPrinted>
  <dcterms:created xsi:type="dcterms:W3CDTF">2023-10-10T01:46:00Z</dcterms:created>
  <dcterms:modified xsi:type="dcterms:W3CDTF">2023-11-12T21:40:00Z</dcterms:modified>
</cp:coreProperties>
</file>