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C9" w:rsidRDefault="00717BBD" w:rsidP="00DE13C9">
      <w:p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B050"/>
          <w:sz w:val="48"/>
          <w:szCs w:val="48"/>
          <w:shd w:val="clear" w:color="auto" w:fill="FFFFFF"/>
        </w:rPr>
        <w:t>4.</w:t>
      </w:r>
      <w:r w:rsidR="00DE13C9" w:rsidRPr="00DE13C9">
        <w:rPr>
          <w:rFonts w:ascii="Times New Roman" w:hAnsi="Times New Roman" w:cs="Times New Roman"/>
          <w:b/>
          <w:i/>
          <w:color w:val="00B050"/>
          <w:sz w:val="48"/>
          <w:szCs w:val="48"/>
          <w:shd w:val="clear" w:color="auto" w:fill="FFFFFF"/>
        </w:rPr>
        <w:t>Афоризмы и высказывания</w:t>
      </w:r>
    </w:p>
    <w:p w:rsidR="00DE13C9" w:rsidRPr="00DE13C9" w:rsidRDefault="00DE13C9" w:rsidP="00DE13C9">
      <w:p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 w:rsidRPr="00DE13C9">
        <w:rPr>
          <w:rFonts w:ascii="Times New Roman" w:hAnsi="Times New Roman" w:cs="Times New Roman"/>
          <w:b/>
          <w:i/>
          <w:color w:val="00B050"/>
          <w:sz w:val="48"/>
          <w:szCs w:val="48"/>
          <w:shd w:val="clear" w:color="auto" w:fill="FFFFFF"/>
        </w:rPr>
        <w:t xml:space="preserve"> о детско-родительских отношениях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Родители, поощряя капризы детей и балуя их, когда они малы, портят в них природные задатки, а потом удивляются, что вода, источник которой они сами отравили, имеет горький вкус. - Локк Джон.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Если ребёнок нервный, прежде всего надо лечить его родителей. - Барто Агния.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Родители меньше всего прощают своим детям те пороки, которые они сами им привили. - Шиллер Фридрих.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Родители - это единственные люди, кто не оставит Вас в любой сложившейся ситуации. - Омар Хайям.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 xml:space="preserve">По мере возможности стремитесь, ослабляя родительскую власть, заменять ее в понятиях </w:t>
      </w:r>
      <w:r w:rsidR="00DE13C9" w:rsidRPr="00DE13C9">
        <w:rPr>
          <w:color w:val="000000"/>
          <w:sz w:val="28"/>
          <w:szCs w:val="28"/>
        </w:rPr>
        <w:t>ребёнка</w:t>
      </w:r>
      <w:r w:rsidRPr="00DE13C9">
        <w:rPr>
          <w:color w:val="000000"/>
          <w:sz w:val="28"/>
          <w:szCs w:val="28"/>
        </w:rPr>
        <w:t xml:space="preserve"> тем самоуправлением, которое происходит от предвидения последствий, вытекающих из того или другого образа действий. - Спенсер Герберт.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Когда родители умны и добродетельно скромны, то благонравны и сыны. - Брант Себастьян.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Отношения между родителями и детьми так же труд</w:t>
      </w:r>
      <w:r w:rsidRPr="00DE13C9">
        <w:rPr>
          <w:color w:val="000000"/>
          <w:sz w:val="28"/>
          <w:szCs w:val="28"/>
        </w:rPr>
        <w:softHyphen/>
        <w:t>ны и столь же драматичны, как отношения между любящими. - А. Мору.</w:t>
      </w:r>
    </w:p>
    <w:p w:rsidR="00933158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 xml:space="preserve">Воспитывая детей, нынешние родители воспитывают будущую историю нашей страны, а значит — и историю мира. - А. С. Макаренко. 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Надо воспитать в детях любовь к людям, а не к са</w:t>
      </w:r>
      <w:r w:rsidRPr="00DE13C9">
        <w:rPr>
          <w:color w:val="000000"/>
          <w:sz w:val="28"/>
          <w:szCs w:val="28"/>
        </w:rPr>
        <w:softHyphen/>
        <w:t>мому се</w:t>
      </w:r>
      <w:r w:rsidR="00DE13C9">
        <w:rPr>
          <w:color w:val="000000"/>
          <w:sz w:val="28"/>
          <w:szCs w:val="28"/>
        </w:rPr>
        <w:t>бе. А для этого самим родителям,</w:t>
      </w:r>
      <w:r w:rsidRPr="00DE13C9">
        <w:rPr>
          <w:color w:val="000000"/>
          <w:sz w:val="28"/>
          <w:szCs w:val="28"/>
        </w:rPr>
        <w:t xml:space="preserve"> надо любить людей. - Ф. Э. Дзержинский.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Быть родителем — это важная работа. Родители — это наставники, учителя, друзья, защитники, судьи и руководители. - Ремез Сассон.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Родители не поним</w:t>
      </w:r>
      <w:r w:rsidR="00DE13C9">
        <w:rPr>
          <w:color w:val="000000"/>
          <w:sz w:val="28"/>
          <w:szCs w:val="28"/>
        </w:rPr>
        <w:t>ают, как много вреда они причи</w:t>
      </w:r>
      <w:r w:rsidR="00DE13C9">
        <w:rPr>
          <w:color w:val="000000"/>
          <w:sz w:val="28"/>
          <w:szCs w:val="28"/>
        </w:rPr>
        <w:softHyphen/>
      </w:r>
      <w:r w:rsidRPr="00DE13C9">
        <w:rPr>
          <w:color w:val="000000"/>
          <w:sz w:val="28"/>
          <w:szCs w:val="28"/>
        </w:rPr>
        <w:t>няют своим детям, когда, пользуясь своей родительской властью, хотят навязать им свои убеждения и взгляды на жизнь. - Ф. Э. Дзержинский.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Дети охотно всегда чем-нибудь занимаются. Это весьма полезно, а потому не только не следует этому мешать</w:t>
      </w:r>
      <w:r w:rsidR="00933158" w:rsidRPr="00DE13C9">
        <w:rPr>
          <w:color w:val="000000"/>
          <w:sz w:val="28"/>
          <w:szCs w:val="28"/>
        </w:rPr>
        <w:t>, но нужно принимать меры к том</w:t>
      </w:r>
      <w:r w:rsidRPr="00DE13C9">
        <w:rPr>
          <w:color w:val="000000"/>
          <w:sz w:val="28"/>
          <w:szCs w:val="28"/>
        </w:rPr>
        <w:t>, чтобы всегда у них было что делать. - Коменский Ян Амос.</w:t>
      </w:r>
    </w:p>
    <w:p w:rsidR="00A92C35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13C9">
        <w:rPr>
          <w:color w:val="000000"/>
          <w:sz w:val="28"/>
          <w:szCs w:val="28"/>
        </w:rPr>
        <w:t>Семейное воспитание для родителей есть прежде всего самовоспитание. - Н. К. Крупским.</w:t>
      </w:r>
    </w:p>
    <w:p w:rsidR="00DE13C9" w:rsidRPr="00DE13C9" w:rsidRDefault="00A92C35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9F7F3"/>
        </w:rPr>
      </w:pPr>
      <w:r w:rsidRPr="00DE13C9">
        <w:rPr>
          <w:color w:val="000000"/>
          <w:sz w:val="28"/>
          <w:szCs w:val="28"/>
        </w:rPr>
        <w:t xml:space="preserve">Чтобы воспитать </w:t>
      </w:r>
      <w:r w:rsidR="00DE13C9" w:rsidRPr="00DE13C9">
        <w:rPr>
          <w:color w:val="000000"/>
          <w:sz w:val="28"/>
          <w:szCs w:val="28"/>
        </w:rPr>
        <w:t>ребёнка</w:t>
      </w:r>
      <w:r w:rsidRPr="00DE13C9">
        <w:rPr>
          <w:color w:val="000000"/>
          <w:sz w:val="28"/>
          <w:szCs w:val="28"/>
        </w:rPr>
        <w:t xml:space="preserve"> так, как надо, пройдите по его пути сами, шаг за шагом. - Джош Биллингс.</w:t>
      </w:r>
    </w:p>
    <w:p w:rsidR="009051E0" w:rsidRPr="00DE13C9" w:rsidRDefault="00933158" w:rsidP="00B230A0">
      <w:pPr>
        <w:pStyle w:val="a3"/>
        <w:numPr>
          <w:ilvl w:val="0"/>
          <w:numId w:val="4"/>
        </w:numPr>
        <w:pBdr>
          <w:top w:val="single" w:sz="12" w:space="8" w:color="F3F3F3"/>
          <w:left w:val="single" w:sz="12" w:space="31" w:color="F3F3F3"/>
          <w:bottom w:val="single" w:sz="12" w:space="8" w:color="F3F3F3"/>
          <w:right w:val="single" w:sz="12" w:space="11" w:color="F3F3F3"/>
        </w:pBd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9F7F3"/>
        </w:rPr>
      </w:pPr>
      <w:r w:rsidRPr="00DE13C9">
        <w:rPr>
          <w:color w:val="222222"/>
          <w:sz w:val="28"/>
          <w:szCs w:val="28"/>
          <w:shd w:val="clear" w:color="auto" w:fill="F9F7F3"/>
        </w:rPr>
        <w:t>Привычки отцов, и дурные и хорошие, превращаются в пороки детей. – Демокрит</w:t>
      </w:r>
    </w:p>
    <w:p w:rsidR="0051788D" w:rsidRPr="00B230A0" w:rsidRDefault="00DE13C9" w:rsidP="00B230A0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0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Ребёнок</w:t>
      </w:r>
      <w:r w:rsidR="00933158" w:rsidRPr="00B23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не лотерейный билет, на который должен пасть выигрыш в виде портрета в зале заседаний магистрата или бюста в фойе театра. В каждом есть своя искра, которую может высечь кремень счастья и правды, и, может, в десятом поколении она вспыхнет пожаром гениальности и, прославив собственный род, осветит человечество светом нового солнца.</w:t>
      </w:r>
      <w:r w:rsidR="00B230A0" w:rsidRPr="00B23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Януш Корчак</w:t>
      </w:r>
    </w:p>
    <w:p w:rsidR="00DE13C9" w:rsidRPr="00B230A0" w:rsidRDefault="00DE13C9" w:rsidP="00B230A0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Ребёнок</w:t>
      </w:r>
      <w:r w:rsidR="00933158" w:rsidRPr="00B230A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="00933158" w:rsidRPr="00B23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не почва, возделываемая наследственностью для посева жизни, мы можем лишь способствовать росту того, что яростно и настойчиво начинает рваться к жизни в нем еще до его первого вздоха. Уважайте... чистое, ясное, непорочное святое детство! </w:t>
      </w:r>
      <w:r w:rsidRPr="00B230A0">
        <w:rPr>
          <w:rFonts w:ascii="Times New Roman" w:hAnsi="Times New Roman" w:cs="Times New Roman"/>
          <w:sz w:val="28"/>
          <w:szCs w:val="28"/>
          <w:shd w:val="clear" w:color="auto" w:fill="FFFFFF"/>
        </w:rPr>
        <w:t>Януш Корчак</w:t>
      </w:r>
    </w:p>
    <w:p w:rsidR="0051788D" w:rsidRPr="00DE13C9" w:rsidRDefault="0051788D" w:rsidP="00B230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недостаточно исполняют свой долг, если научают своих детей есть, пить, ходить, говорить, украшаться одеждами, ибо все это служит только для тела, которое не есть человек, а служит хижиной для человека. </w:t>
      </w:r>
      <w:r w:rsidRPr="00DE1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Я.А.Коменский</w:t>
      </w:r>
    </w:p>
    <w:p w:rsidR="0051788D" w:rsidRPr="00DE13C9" w:rsidRDefault="0051788D" w:rsidP="00B230A0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дети росли в соответствии с нашими ожиданиями, у нас вырастали бы только гении. </w:t>
      </w:r>
      <w:r w:rsidRPr="00DE1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И.Гёте</w:t>
      </w:r>
    </w:p>
    <w:p w:rsidR="00933158" w:rsidRPr="00717BBD" w:rsidRDefault="0051788D" w:rsidP="00B230A0">
      <w:pPr>
        <w:pStyle w:val="a6"/>
        <w:numPr>
          <w:ilvl w:val="0"/>
          <w:numId w:val="4"/>
        </w:num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тайна семейного воспитания в том и состоит, чтобы дать </w:t>
      </w:r>
      <w:r w:rsidR="00B230A0"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r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самому </w:t>
      </w:r>
      <w:r w:rsidR="00DE13C9"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развёртываться</w:t>
      </w:r>
      <w:r w:rsidR="00B23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делать все самому.</w:t>
      </w:r>
      <w:r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3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зрослые не должны забегать и ничего не делать для своего личного удобства и удовольствия, а всегда относиться к </w:t>
      </w:r>
      <w:r w:rsidR="00DE13C9"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r w:rsidRPr="00DE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первого дня появления его на свет как к человеку, с полным признанием его личности. </w:t>
      </w:r>
      <w:r w:rsidRPr="00B230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П.Ф.Лесгафт</w:t>
      </w:r>
    </w:p>
    <w:p w:rsidR="00717BBD" w:rsidRPr="00B230A0" w:rsidRDefault="00717BBD" w:rsidP="00717BBD">
      <w:pPr>
        <w:pStyle w:val="a6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30A0" w:rsidRPr="00717BBD" w:rsidRDefault="00225AEA" w:rsidP="00B230A0">
      <w:pPr>
        <w:pStyle w:val="a6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5AEA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BBD">
        <w:rPr>
          <w:rFonts w:ascii="Times New Roman" w:hAnsi="Times New Roman" w:cs="Times New Roman"/>
          <w:i/>
          <w:sz w:val="28"/>
          <w:szCs w:val="28"/>
        </w:rPr>
        <w:t xml:space="preserve">Во всех перечисленных высказываниях  есть вся правда </w:t>
      </w:r>
      <w:r w:rsidR="00BE07D0" w:rsidRPr="00717BBD"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Pr="00717BBD">
        <w:rPr>
          <w:rFonts w:ascii="Times New Roman" w:hAnsi="Times New Roman" w:cs="Times New Roman"/>
          <w:i/>
          <w:sz w:val="28"/>
          <w:szCs w:val="28"/>
        </w:rPr>
        <w:t>отношени</w:t>
      </w:r>
      <w:r w:rsidR="00BE07D0" w:rsidRPr="00717BBD">
        <w:rPr>
          <w:rFonts w:ascii="Times New Roman" w:hAnsi="Times New Roman" w:cs="Times New Roman"/>
          <w:i/>
          <w:sz w:val="28"/>
          <w:szCs w:val="28"/>
        </w:rPr>
        <w:t>ях</w:t>
      </w:r>
      <w:r w:rsidRPr="00717BBD">
        <w:rPr>
          <w:rFonts w:ascii="Times New Roman" w:hAnsi="Times New Roman" w:cs="Times New Roman"/>
          <w:i/>
          <w:sz w:val="28"/>
          <w:szCs w:val="28"/>
        </w:rPr>
        <w:t xml:space="preserve"> между детьми и родителями. </w:t>
      </w:r>
      <w:r w:rsidR="00BE07D0" w:rsidRPr="00717BBD">
        <w:rPr>
          <w:rFonts w:ascii="Circe-Regular" w:hAnsi="Circe-Regular"/>
          <w:i/>
          <w:color w:val="000000" w:themeColor="text1"/>
          <w:sz w:val="29"/>
          <w:szCs w:val="29"/>
          <w:shd w:val="clear" w:color="auto" w:fill="FFFFFF"/>
        </w:rPr>
        <w:t>Процесс построения доверительных отношений не всегда простой. И начинать необходимо с себя(с родителей). Важно уметь признавать свои ошибки, извиняться перед ребёнком, преодолевать собственные негативные эмоциональные порывы, не вымещая их на детях.</w:t>
      </w:r>
      <w:r w:rsidR="00BE07D0" w:rsidRPr="00717B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Родители вправе выбрать свой путь взаимоотношений с ребёнком, если бы только знать что этот путь будет  ПРАВИЛЬНЫЙ.</w:t>
      </w:r>
    </w:p>
    <w:sectPr w:rsidR="00B230A0" w:rsidRPr="00717BBD" w:rsidSect="00A92C35">
      <w:pgSz w:w="11906" w:h="16838"/>
      <w:pgMar w:top="720" w:right="720" w:bottom="720" w:left="720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9EB"/>
    <w:multiLevelType w:val="multilevel"/>
    <w:tmpl w:val="130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07A79"/>
    <w:multiLevelType w:val="hybridMultilevel"/>
    <w:tmpl w:val="A7C4B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2F3E"/>
    <w:multiLevelType w:val="hybridMultilevel"/>
    <w:tmpl w:val="55B42E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017A5"/>
    <w:multiLevelType w:val="hybridMultilevel"/>
    <w:tmpl w:val="82241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35"/>
    <w:rsid w:val="00225AEA"/>
    <w:rsid w:val="0051788D"/>
    <w:rsid w:val="00717BBD"/>
    <w:rsid w:val="009051E0"/>
    <w:rsid w:val="00933158"/>
    <w:rsid w:val="00A92C35"/>
    <w:rsid w:val="00B230A0"/>
    <w:rsid w:val="00B340C6"/>
    <w:rsid w:val="00BE07D0"/>
    <w:rsid w:val="00DE13C9"/>
    <w:rsid w:val="00E52F40"/>
    <w:rsid w:val="00E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158"/>
    <w:rPr>
      <w:color w:val="0000FF"/>
      <w:u w:val="single"/>
    </w:rPr>
  </w:style>
  <w:style w:type="character" w:styleId="a5">
    <w:name w:val="Strong"/>
    <w:basedOn w:val="a0"/>
    <w:uiPriority w:val="22"/>
    <w:qFormat/>
    <w:rsid w:val="0051788D"/>
    <w:rPr>
      <w:b/>
      <w:bCs/>
    </w:rPr>
  </w:style>
  <w:style w:type="paragraph" w:styleId="a6">
    <w:name w:val="List Paragraph"/>
    <w:basedOn w:val="a"/>
    <w:uiPriority w:val="34"/>
    <w:qFormat/>
    <w:rsid w:val="00DE1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158"/>
    <w:rPr>
      <w:color w:val="0000FF"/>
      <w:u w:val="single"/>
    </w:rPr>
  </w:style>
  <w:style w:type="character" w:styleId="a5">
    <w:name w:val="Strong"/>
    <w:basedOn w:val="a0"/>
    <w:uiPriority w:val="22"/>
    <w:qFormat/>
    <w:rsid w:val="0051788D"/>
    <w:rPr>
      <w:b/>
      <w:bCs/>
    </w:rPr>
  </w:style>
  <w:style w:type="paragraph" w:styleId="a6">
    <w:name w:val="List Paragraph"/>
    <w:basedOn w:val="a"/>
    <w:uiPriority w:val="34"/>
    <w:qFormat/>
    <w:rsid w:val="00DE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374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239293838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316687671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796869476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026980016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489908617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609462017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523394455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774471333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2062903656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511531306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356397571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677345204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892499547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49573411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498231273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409110508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2013605655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274868875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947542809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937398241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532306979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295480217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669720935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856186360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890335806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109738593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369335819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529295270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856654180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  <w:div w:id="1619801394">
          <w:marLeft w:val="0"/>
          <w:marRight w:val="0"/>
          <w:marTop w:val="30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2</cp:revision>
  <dcterms:created xsi:type="dcterms:W3CDTF">2019-10-03T15:38:00Z</dcterms:created>
  <dcterms:modified xsi:type="dcterms:W3CDTF">2019-10-03T15:38:00Z</dcterms:modified>
</cp:coreProperties>
</file>