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1985"/>
        <w:gridCol w:w="6625"/>
      </w:tblGrid>
      <w:tr w:rsidR="003B7E25" w:rsidRPr="003B7E25" w:rsidTr="00106A61">
        <w:tc>
          <w:tcPr>
            <w:tcW w:w="2944" w:type="dxa"/>
          </w:tcPr>
          <w:p w:rsidR="003B7E25" w:rsidRPr="003B7E25" w:rsidRDefault="003B7E25" w:rsidP="003B7E25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>Название программы, автор</w:t>
            </w:r>
          </w:p>
        </w:tc>
        <w:tc>
          <w:tcPr>
            <w:tcW w:w="1985" w:type="dxa"/>
          </w:tcPr>
          <w:p w:rsidR="003B7E25" w:rsidRPr="003B7E25" w:rsidRDefault="003B7E25" w:rsidP="003B7E25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>Год издания, издательство</w:t>
            </w:r>
          </w:p>
        </w:tc>
        <w:tc>
          <w:tcPr>
            <w:tcW w:w="6625" w:type="dxa"/>
          </w:tcPr>
          <w:p w:rsidR="003B7E25" w:rsidRPr="003B7E25" w:rsidRDefault="003B7E25" w:rsidP="003B7E25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>Аннотация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3B7E25" w:rsidRDefault="00FE042A" w:rsidP="003B7E25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Среднее</w:t>
            </w:r>
            <w:r w:rsidR="003B7E25"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общее образование</w:t>
            </w:r>
          </w:p>
          <w:p w:rsidR="003B7E25" w:rsidRPr="003B7E25" w:rsidRDefault="00A0770A" w:rsidP="003B7E25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10-11</w:t>
            </w:r>
            <w:r w:rsidR="003B7E25"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</w:t>
            </w:r>
          </w:p>
          <w:p w:rsidR="003B7E25" w:rsidRPr="003B7E25" w:rsidRDefault="003B7E25" w:rsidP="003B7E25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>(русский язык)</w:t>
            </w:r>
          </w:p>
        </w:tc>
      </w:tr>
      <w:tr w:rsidR="003B7E25" w:rsidRPr="003B7E25" w:rsidTr="00FE042A">
        <w:trPr>
          <w:trHeight w:val="3172"/>
        </w:trPr>
        <w:tc>
          <w:tcPr>
            <w:tcW w:w="2944" w:type="dxa"/>
          </w:tcPr>
          <w:p w:rsidR="003B7E25" w:rsidRPr="003B7E25" w:rsidRDefault="00A94F86" w:rsidP="00A077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Русский язык. </w:t>
            </w:r>
            <w:r w:rsidR="003B7E25"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Рабочая программа по русскому языку </w:t>
            </w:r>
            <w:r w:rsidR="00A07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10-11</w:t>
            </w:r>
            <w:r w:rsidR="003B7E25"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класс, предметная линия учебников </w:t>
            </w:r>
            <w:proofErr w:type="spellStart"/>
            <w:r w:rsidR="00A07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Рыбченкова</w:t>
            </w:r>
            <w:proofErr w:type="spellEnd"/>
            <w:r w:rsidR="00A07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Л.М., Александрова О.М., </w:t>
            </w:r>
            <w:proofErr w:type="spellStart"/>
            <w:r w:rsidR="00A07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Нарушевич</w:t>
            </w:r>
            <w:proofErr w:type="spellEnd"/>
            <w:r w:rsidR="00A07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А.Г.</w:t>
            </w:r>
          </w:p>
        </w:tc>
        <w:tc>
          <w:tcPr>
            <w:tcW w:w="1985" w:type="dxa"/>
          </w:tcPr>
          <w:p w:rsidR="003B7E25" w:rsidRPr="003B7E25" w:rsidRDefault="003B7E25" w:rsidP="003B7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3B7E25" w:rsidRPr="003B7E25" w:rsidRDefault="003B7E25" w:rsidP="003B7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  <w:p w:rsidR="003B7E25" w:rsidRPr="003B7E25" w:rsidRDefault="003B7E25" w:rsidP="003B7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3B7E25" w:rsidRPr="00A94F86" w:rsidRDefault="00FE042A" w:rsidP="00A94F86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42A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родному языку в школе рассматривается современной методикой не просто как процесс овладения определённой суммой знаний о русском языке и системой соответствующих умений и навыков, а как процесс речевого, речемыслительного, духовного развития школьника.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Default="003B7E25" w:rsidP="003B7E25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Родной язык и литературное чтение на родном языке. </w:t>
            </w:r>
            <w:r w:rsidR="00A94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Рабочая программа</w:t>
            </w:r>
            <w:r w:rsidR="00B519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10-11 класс</w:t>
            </w:r>
            <w:r w:rsidR="00A94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 УМК </w:t>
            </w:r>
            <w:r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B7E25" w:rsidRPr="003B7E25" w:rsidRDefault="003B7E25" w:rsidP="003B7E25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О.М. Александрова, Ю.Н.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И.Н.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Добротина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B7E25" w:rsidRPr="003B7E25" w:rsidRDefault="003B7E25" w:rsidP="003B7E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3B7E25" w:rsidRPr="003B7E25" w:rsidRDefault="003B7E25" w:rsidP="003B7E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625" w:type="dxa"/>
          </w:tcPr>
          <w:p w:rsidR="003B7E25" w:rsidRDefault="003B7E25" w:rsidP="0047499D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Представленная программа раскрывает новизну содержания данного курса и требования </w:t>
            </w:r>
            <w:r w:rsidR="00847CD9">
              <w:rPr>
                <w:rFonts w:ascii="Times New Roman" w:eastAsia="Calibri" w:hAnsi="Times New Roman" w:cs="Times New Roman"/>
                <w:sz w:val="18"/>
                <w:szCs w:val="18"/>
              </w:rPr>
              <w:t>к результатам его освоения в 10-11</w:t>
            </w: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классах. Содержит цели изучения учебного предмета, его соотношения с основным курсом  русского языка в </w:t>
            </w:r>
            <w:r w:rsidR="00847CD9">
              <w:rPr>
                <w:rFonts w:ascii="Times New Roman" w:eastAsia="Calibri" w:hAnsi="Times New Roman" w:cs="Times New Roman"/>
                <w:sz w:val="18"/>
                <w:szCs w:val="18"/>
              </w:rPr>
              <w:t>старшей</w:t>
            </w: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школе.</w:t>
            </w:r>
          </w:p>
          <w:p w:rsidR="0047499D" w:rsidRPr="003B7E25" w:rsidRDefault="0047499D" w:rsidP="0047499D">
            <w:pPr>
              <w:pStyle w:val="a4"/>
              <w:jc w:val="both"/>
            </w:pP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3B7E25" w:rsidRDefault="00847CD9" w:rsidP="0047499D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10-11</w:t>
            </w:r>
            <w:r w:rsidR="003B7E25"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класс</w:t>
            </w:r>
          </w:p>
          <w:p w:rsidR="003B7E25" w:rsidRPr="003B7E25" w:rsidRDefault="003B7E25" w:rsidP="0047499D">
            <w:pPr>
              <w:pStyle w:val="a4"/>
              <w:jc w:val="center"/>
            </w:pPr>
            <w:r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>(литература)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47499D" w:rsidRDefault="00A94F86" w:rsidP="003B7E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Литература. </w:t>
            </w:r>
            <w:r w:rsidR="003B7E25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Рабочая программа</w:t>
            </w:r>
            <w:r w:rsidR="00B519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10-11 класс</w:t>
            </w:r>
            <w:r w:rsidR="003B7E25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литературе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 УМК </w:t>
            </w:r>
            <w:r w:rsidR="003B7E25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7499D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3B7E25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 ред. Коровиной В.Я.</w:t>
            </w:r>
          </w:p>
          <w:p w:rsidR="003B7E25" w:rsidRPr="003B7E25" w:rsidRDefault="003B7E25" w:rsidP="003B7E25">
            <w:pPr>
              <w:rPr>
                <w:bCs/>
              </w:rPr>
            </w:pPr>
          </w:p>
        </w:tc>
        <w:tc>
          <w:tcPr>
            <w:tcW w:w="1985" w:type="dxa"/>
          </w:tcPr>
          <w:p w:rsidR="003B7E25" w:rsidRPr="0047499D" w:rsidRDefault="003B7E25" w:rsidP="0047499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47499D" w:rsidRPr="003B7E25" w:rsidRDefault="0047499D" w:rsidP="00847CD9">
            <w:pPr>
              <w:pStyle w:val="a4"/>
              <w:jc w:val="center"/>
            </w:pPr>
            <w:r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847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625" w:type="dxa"/>
          </w:tcPr>
          <w:p w:rsidR="00847CD9" w:rsidRPr="00847CD9" w:rsidRDefault="00847CD9" w:rsidP="00847CD9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7CD9">
              <w:rPr>
                <w:rFonts w:ascii="Times New Roman" w:eastAsia="Calibri" w:hAnsi="Times New Roman" w:cs="Times New Roman"/>
                <w:sz w:val="18"/>
                <w:szCs w:val="18"/>
              </w:rPr>
              <w:t>Данная программа сохраняет преемственность с программ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ой литературного образования 10-11 </w:t>
            </w:r>
            <w:r w:rsidRPr="00847CD9">
              <w:rPr>
                <w:rFonts w:ascii="Times New Roman" w:eastAsia="Calibri" w:hAnsi="Times New Roman" w:cs="Times New Roman"/>
                <w:sz w:val="18"/>
                <w:szCs w:val="18"/>
              </w:rPr>
              <w:t>класса (изучение художественной литературы на историко-литературной основе, монографическое изучение творчества классиков русской литератур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ы), </w:t>
            </w:r>
            <w:r w:rsidRPr="00847CD9">
              <w:rPr>
                <w:rFonts w:ascii="Times New Roman" w:eastAsia="Calibri" w:hAnsi="Times New Roman" w:cs="Times New Roman"/>
                <w:sz w:val="18"/>
                <w:szCs w:val="18"/>
              </w:rPr>
              <w:t>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      </w:r>
            <w:proofErr w:type="gramStart"/>
            <w:r w:rsidRPr="00847CD9">
              <w:rPr>
                <w:rFonts w:ascii="Times New Roman" w:eastAsia="Calibri" w:hAnsi="Times New Roman" w:cs="Times New Roman"/>
                <w:sz w:val="18"/>
                <w:szCs w:val="18"/>
              </w:rPr>
              <w:t>рс стр</w:t>
            </w:r>
            <w:proofErr w:type="gramEnd"/>
            <w:r w:rsidRPr="00847CD9">
              <w:rPr>
                <w:rFonts w:ascii="Times New Roman" w:eastAsia="Calibri" w:hAnsi="Times New Roman" w:cs="Times New Roman"/>
                <w:sz w:val="18"/>
                <w:szCs w:val="18"/>
              </w:rPr>
      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      </w:r>
          </w:p>
          <w:p w:rsidR="0047499D" w:rsidRPr="003B7E25" w:rsidRDefault="0047499D" w:rsidP="00106A61">
            <w:pPr>
              <w:pStyle w:val="a4"/>
              <w:jc w:val="both"/>
            </w:pP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47499D" w:rsidRDefault="003B7E25" w:rsidP="00106A61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7499D">
              <w:rPr>
                <w:rFonts w:ascii="Calibri" w:eastAsia="Calibri" w:hAnsi="Calibri" w:cs="Times New Roman"/>
                <w:b/>
                <w:sz w:val="28"/>
                <w:szCs w:val="28"/>
              </w:rPr>
              <w:t>5 – 9 класс</w:t>
            </w:r>
          </w:p>
          <w:p w:rsidR="003B7E25" w:rsidRPr="003B7E25" w:rsidRDefault="003B7E25" w:rsidP="00106A61">
            <w:pPr>
              <w:pStyle w:val="a4"/>
              <w:jc w:val="center"/>
            </w:pPr>
            <w:r w:rsidRPr="0047499D">
              <w:rPr>
                <w:rFonts w:ascii="Calibri" w:eastAsia="Calibri" w:hAnsi="Calibri" w:cs="Times New Roman"/>
                <w:b/>
                <w:sz w:val="28"/>
                <w:szCs w:val="28"/>
              </w:rPr>
              <w:t>(английский язык)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47499D" w:rsidRDefault="00A94F86" w:rsidP="00B5197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Иностранный язык. Рабочая программа</w:t>
            </w:r>
            <w:r w:rsidR="00B519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10-11 класс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r w:rsidR="003B7E25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УМК «А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нглийский в фокусе»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Spotlight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519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26808" w:rsidRPr="006268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О.В. Афанасьева, Д. Дули, И.В. Михеева</w:t>
            </w:r>
          </w:p>
        </w:tc>
        <w:tc>
          <w:tcPr>
            <w:tcW w:w="1985" w:type="dxa"/>
          </w:tcPr>
          <w:p w:rsidR="003B7E25" w:rsidRPr="00106A61" w:rsidRDefault="003B7E25" w:rsidP="00106A6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6A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106A61" w:rsidRPr="00106A61" w:rsidRDefault="00106A61" w:rsidP="00106A6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6A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  <w:p w:rsidR="0047499D" w:rsidRPr="0047499D" w:rsidRDefault="0047499D" w:rsidP="004749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626808" w:rsidRPr="00626808" w:rsidRDefault="00626808" w:rsidP="0062680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курсе обучения английскому языку можно выделить следующие содержательные линии: </w:t>
            </w:r>
          </w:p>
          <w:p w:rsidR="00626808" w:rsidRPr="00626808" w:rsidRDefault="00626808" w:rsidP="0062680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 коммуникативная компетенция в основных видах речевой деятельности: </w:t>
            </w:r>
          </w:p>
          <w:p w:rsidR="00626808" w:rsidRPr="00626808" w:rsidRDefault="00626808" w:rsidP="0062680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аудировании</w:t>
            </w:r>
            <w:proofErr w:type="spellEnd"/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>говорении</w:t>
            </w:r>
            <w:proofErr w:type="gramEnd"/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>, чтении и письме;</w:t>
            </w:r>
          </w:p>
          <w:p w:rsidR="00626808" w:rsidRPr="00626808" w:rsidRDefault="00626808" w:rsidP="0062680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>• языковая компетенция;</w:t>
            </w:r>
          </w:p>
          <w:p w:rsidR="00626808" w:rsidRPr="00626808" w:rsidRDefault="00626808" w:rsidP="0062680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>• социокультурная осведомленность;</w:t>
            </w:r>
          </w:p>
          <w:p w:rsidR="00626808" w:rsidRPr="00626808" w:rsidRDefault="00626808" w:rsidP="0062680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>• компенсаторные умения;</w:t>
            </w:r>
          </w:p>
          <w:p w:rsidR="00626808" w:rsidRPr="00626808" w:rsidRDefault="00626808" w:rsidP="0062680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>• учебно-познавательные и специальные учебные умения.</w:t>
            </w:r>
          </w:p>
          <w:p w:rsidR="00626808" w:rsidRPr="00626808" w:rsidRDefault="00626808" w:rsidP="0062680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Основной содержательной линией из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представленных</w:t>
            </w:r>
            <w:proofErr w:type="gramEnd"/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выше является коммуникативная компетенция, которая представляет собой результат овладения иностранным языком на данном этапе обучения. Формирование коммуникативных умений предполагает владение языковыми средствами, а также навыками оперирования ими в процессе общения в устной и письменной форме. Таким образом, языковая компетенция представляет собой часть названных сложных коммуникативных умений. Формирование иноязычной коммуникативной компетенции также неразрывно связано с социокультурной осведомленностью старших школьников. Все указанные содержательные линии находятся в тесной взаимосвязи, и отсутствие одной из них нарушает единство учебного предмета «Английский язык».</w:t>
            </w:r>
          </w:p>
          <w:p w:rsidR="003B7E25" w:rsidRPr="00626808" w:rsidRDefault="003B7E25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106A61" w:rsidRDefault="00626808" w:rsidP="00106A61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10-11</w:t>
            </w:r>
            <w:r w:rsidR="003B7E25" w:rsidRPr="00106A6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</w:t>
            </w:r>
          </w:p>
          <w:p w:rsidR="003B7E25" w:rsidRPr="003B7E25" w:rsidRDefault="003B7E25" w:rsidP="00106A61">
            <w:pPr>
              <w:pStyle w:val="a4"/>
              <w:jc w:val="center"/>
            </w:pPr>
            <w:r w:rsidRPr="00106A61">
              <w:rPr>
                <w:rFonts w:ascii="Calibri" w:eastAsia="Calibri" w:hAnsi="Calibri" w:cs="Times New Roman"/>
                <w:b/>
                <w:sz w:val="28"/>
                <w:szCs w:val="28"/>
              </w:rPr>
              <w:t>(математика</w:t>
            </w:r>
            <w:r w:rsidR="00626808">
              <w:rPr>
                <w:rFonts w:ascii="Calibri" w:eastAsia="Calibri" w:hAnsi="Calibri" w:cs="Times New Roman"/>
                <w:b/>
                <w:sz w:val="28"/>
                <w:szCs w:val="28"/>
              </w:rPr>
              <w:t>: алгебра и начала анализа, геометрия</w:t>
            </w:r>
            <w:r w:rsidRPr="00106A61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</w:p>
        </w:tc>
      </w:tr>
      <w:tr w:rsidR="001F1AAF" w:rsidRPr="003B7E25" w:rsidTr="00106A61">
        <w:trPr>
          <w:trHeight w:val="3146"/>
        </w:trPr>
        <w:tc>
          <w:tcPr>
            <w:tcW w:w="2944" w:type="dxa"/>
          </w:tcPr>
          <w:p w:rsidR="001F1AAF" w:rsidRPr="00106A61" w:rsidRDefault="001F1AAF" w:rsidP="004F35E9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Математика. Рабочая программа по алгебре и началу анализа 10-11 класс к УМК </w:t>
            </w:r>
            <w:r w:rsidRPr="00106A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268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Ш.А. Алимов, Ю.М. Колягин, М.В. Ткачев и др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(базовый и профильный уровни)</w:t>
            </w:r>
          </w:p>
        </w:tc>
        <w:tc>
          <w:tcPr>
            <w:tcW w:w="1985" w:type="dxa"/>
          </w:tcPr>
          <w:p w:rsidR="001F1AAF" w:rsidRPr="00106A61" w:rsidRDefault="001F1AAF" w:rsidP="00106A6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6A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1F1AAF" w:rsidRPr="00106A61" w:rsidRDefault="001F1AAF" w:rsidP="00106A6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625" w:type="dxa"/>
            <w:vMerge w:val="restart"/>
          </w:tcPr>
          <w:p w:rsidR="001F1AAF" w:rsidRPr="00626808" w:rsidRDefault="001F1AAF" w:rsidP="004F35E9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>Изучение математики в старшей школе на базовом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профильном уровнях</w:t>
            </w: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направлено на достижение следующих целей:</w:t>
            </w:r>
          </w:p>
          <w:p w:rsidR="001F1AAF" w:rsidRPr="00626808" w:rsidRDefault="001F1AAF" w:rsidP="004F35E9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      </w:r>
          </w:p>
          <w:p w:rsidR="001F1AAF" w:rsidRPr="00626808" w:rsidRDefault="001F1AAF" w:rsidP="004F35E9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1F1AAF" w:rsidRPr="00626808" w:rsidRDefault="001F1AAF" w:rsidP="004F35E9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1F1AAF" w:rsidRDefault="001F1AAF" w:rsidP="004F35E9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626808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  <w:p w:rsidR="001F1AAF" w:rsidRP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В рамках указанных содержательных линий решаются следующие задачи:</w:t>
            </w:r>
          </w:p>
          <w:p w:rsidR="001F1AAF" w:rsidRP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      </w:r>
          </w:p>
          <w:p w:rsidR="001F1AAF" w:rsidRP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      </w:r>
          </w:p>
          <w:p w:rsidR="001F1AAF" w:rsidRP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изучение свой</w:t>
            </w:r>
            <w:proofErr w:type="gramStart"/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ств пр</w:t>
            </w:r>
            <w:proofErr w:type="gramEnd"/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остранственных тел, формирование умения применять полученные знания для решения практических задач;</w:t>
            </w:r>
          </w:p>
          <w:p w:rsidR="001F1AAF" w:rsidRP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совершенствование интеллектуальных и речевых умений путем обогащения математического языка, развития логического мышления;</w:t>
            </w:r>
          </w:p>
          <w:p w:rsidR="001F1AAF" w:rsidRPr="00626808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знакомство с основными идеями и методами математического анализа.</w:t>
            </w:r>
          </w:p>
        </w:tc>
      </w:tr>
      <w:tr w:rsidR="001F1AAF" w:rsidRPr="003B7E25" w:rsidTr="00106A61">
        <w:trPr>
          <w:trHeight w:val="3146"/>
        </w:trPr>
        <w:tc>
          <w:tcPr>
            <w:tcW w:w="2944" w:type="dxa"/>
          </w:tcPr>
          <w:p w:rsidR="001F1AAF" w:rsidRDefault="001F1AAF" w:rsidP="004F35E9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Геометрия. </w:t>
            </w:r>
            <w:r w:rsidRPr="004F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Рабочая программа по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геометрии</w:t>
            </w:r>
            <w:r w:rsidRPr="004F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10-11 класс к УМК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Л.С.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Атанасяна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F1AAF" w:rsidRPr="004F35E9" w:rsidRDefault="001F1AAF" w:rsidP="004F35E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1F1AAF" w:rsidRPr="00106A61" w:rsidRDefault="001F1AAF" w:rsidP="004F35E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625" w:type="dxa"/>
            <w:vMerge/>
          </w:tcPr>
          <w:p w:rsidR="001F1AAF" w:rsidRPr="00626808" w:rsidRDefault="001F1AAF" w:rsidP="004F35E9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064F7" w:rsidRPr="003064F7" w:rsidRDefault="004F35E9" w:rsidP="003064F7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10-11</w:t>
            </w:r>
            <w:r w:rsidR="003064F7" w:rsidRPr="003064F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 </w:t>
            </w:r>
          </w:p>
          <w:p w:rsidR="003B7E25" w:rsidRPr="003B7E25" w:rsidRDefault="003064F7" w:rsidP="003064F7">
            <w:pPr>
              <w:pStyle w:val="a4"/>
              <w:jc w:val="center"/>
            </w:pPr>
            <w:r w:rsidRPr="003064F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A94F86">
              <w:rPr>
                <w:rFonts w:ascii="Calibri" w:eastAsia="Calibri" w:hAnsi="Calibri" w:cs="Times New Roman"/>
                <w:b/>
                <w:sz w:val="28"/>
                <w:szCs w:val="28"/>
              </w:rPr>
              <w:t>(и</w:t>
            </w:r>
            <w:r w:rsidR="003B7E25" w:rsidRPr="003064F7">
              <w:rPr>
                <w:rFonts w:ascii="Calibri" w:eastAsia="Calibri" w:hAnsi="Calibri" w:cs="Times New Roman"/>
                <w:b/>
                <w:sz w:val="28"/>
                <w:szCs w:val="28"/>
              </w:rPr>
              <w:t>нформатика и ИКТ)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3064F7" w:rsidRDefault="00A94F86" w:rsidP="003064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Информатика и ИКТ. </w:t>
            </w:r>
            <w:r w:rsidR="003064F7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Рабочая программа по информатике</w:t>
            </w:r>
            <w:r w:rsidR="00B519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10-11 класс</w:t>
            </w:r>
            <w:r w:rsidR="003064F7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 УМК Л.Л. </w:t>
            </w:r>
            <w:proofErr w:type="spellStart"/>
            <w:r w:rsidR="003064F7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Босовой</w:t>
            </w:r>
            <w:proofErr w:type="spellEnd"/>
            <w:r w:rsidR="003B7E25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B7E25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А.Ю</w:t>
            </w:r>
            <w:r w:rsidR="003064F7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3064F7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Босовой</w:t>
            </w:r>
            <w:proofErr w:type="spellEnd"/>
            <w:r w:rsidR="003B7E25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3B7E25" w:rsidRPr="003064F7" w:rsidRDefault="003B7E25" w:rsidP="003064F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БИНОМ</w:t>
            </w:r>
          </w:p>
          <w:p w:rsidR="003064F7" w:rsidRPr="003064F7" w:rsidRDefault="003064F7" w:rsidP="003064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6625" w:type="dxa"/>
          </w:tcPr>
          <w:p w:rsidR="004F35E9" w:rsidRPr="004F35E9" w:rsidRDefault="004F35E9" w:rsidP="004F35E9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35E9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 разработана в соответствии с требованиями к результатам освоения основной образовательной программы (личностным, мет</w:t>
            </w:r>
            <w:proofErr w:type="gramStart"/>
            <w:r w:rsidRPr="004F35E9"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 w:rsidRPr="004F35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предметным, предметным), основными подходами к развитию и формированию универсальных учебных действий (УУД) для основного общего образования.  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      </w:r>
            <w:proofErr w:type="spellStart"/>
            <w:r w:rsidRPr="004F35E9">
              <w:rPr>
                <w:rFonts w:ascii="Times New Roman" w:eastAsia="Calibri" w:hAnsi="Times New Roman" w:cs="Times New Roman"/>
                <w:sz w:val="18"/>
                <w:szCs w:val="18"/>
              </w:rPr>
              <w:t>межпредметные</w:t>
            </w:r>
            <w:proofErr w:type="spellEnd"/>
            <w:r w:rsidRPr="004F35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связи.</w:t>
            </w:r>
          </w:p>
          <w:p w:rsidR="003B7E25" w:rsidRPr="004F35E9" w:rsidRDefault="004F35E9" w:rsidP="004F35E9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35E9">
              <w:rPr>
                <w:rFonts w:ascii="Times New Roman" w:eastAsia="Calibri" w:hAnsi="Times New Roman" w:cs="Times New Roman"/>
                <w:sz w:val="18"/>
                <w:szCs w:val="18"/>
              </w:rPr>
      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3064F7" w:rsidRDefault="004F35E9" w:rsidP="003064F7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10-11</w:t>
            </w:r>
            <w:r w:rsidR="003B7E25" w:rsidRPr="003064F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классы</w:t>
            </w:r>
          </w:p>
          <w:p w:rsidR="003B7E25" w:rsidRPr="003B7E25" w:rsidRDefault="003B7E25" w:rsidP="003064F7">
            <w:pPr>
              <w:pStyle w:val="a4"/>
              <w:jc w:val="center"/>
            </w:pPr>
            <w:r w:rsidRPr="003064F7">
              <w:rPr>
                <w:rFonts w:ascii="Calibri" w:eastAsia="Calibri" w:hAnsi="Calibri" w:cs="Times New Roman"/>
                <w:b/>
                <w:sz w:val="28"/>
                <w:szCs w:val="28"/>
              </w:rPr>
              <w:t>(физика)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3064F7" w:rsidRDefault="003064F7" w:rsidP="001F1AAF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Рабочая программа по физике  </w:t>
            </w:r>
            <w:r w:rsidR="001F1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10-11 класс</w:t>
            </w:r>
            <w:r w:rsidR="003B7E25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УМК</w:t>
            </w:r>
            <w:r w:rsidR="001F1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F1AAF" w:rsidRPr="001F1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Г.Я. </w:t>
            </w:r>
            <w:proofErr w:type="spellStart"/>
            <w:r w:rsidR="001F1AAF" w:rsidRPr="001F1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Мякишев</w:t>
            </w:r>
            <w:proofErr w:type="spellEnd"/>
            <w:r w:rsidR="001F1AAF" w:rsidRPr="001F1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Б.Б. </w:t>
            </w:r>
            <w:proofErr w:type="spellStart"/>
            <w:r w:rsidR="001F1AAF" w:rsidRPr="001F1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Буховцев</w:t>
            </w:r>
            <w:proofErr w:type="spellEnd"/>
            <w:r w:rsidR="001F1AAF" w:rsidRPr="001F1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Н.Н. Сотский</w:t>
            </w:r>
            <w:proofErr w:type="gramStart"/>
            <w:r w:rsidR="001F1AAF" w:rsidRPr="001F1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;</w:t>
            </w:r>
            <w:proofErr w:type="gramEnd"/>
            <w:r w:rsidR="001F1AAF" w:rsidRPr="001F1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под ред. Н.А. </w:t>
            </w:r>
            <w:proofErr w:type="spellStart"/>
            <w:r w:rsidR="001F1AAF" w:rsidRPr="001F1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Порфентьевой</w:t>
            </w:r>
            <w:proofErr w:type="spellEnd"/>
            <w:r w:rsidR="001F1AAF" w:rsidRPr="001F1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B7E25" w:rsidRPr="003064F7" w:rsidRDefault="001F1AAF" w:rsidP="003064F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3064F7" w:rsidRPr="003064F7" w:rsidRDefault="001F1AAF" w:rsidP="003064F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625" w:type="dxa"/>
          </w:tcPr>
          <w:p w:rsidR="001F1AAF" w:rsidRP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Физика является основой естествознания и современного научно-технического</w:t>
            </w:r>
          </w:p>
          <w:p w:rsid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прогресса. Это определяет цели обучения: </w:t>
            </w:r>
          </w:p>
          <w:p w:rsidR="001F1AAF" w:rsidRP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интереса к физическим знаниям;</w:t>
            </w:r>
          </w:p>
          <w:p w:rsid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сознание роли физики в науке и производстве; </w:t>
            </w:r>
          </w:p>
          <w:p w:rsidR="001F1AAF" w:rsidRP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воспитание экологической культуры;</w:t>
            </w:r>
          </w:p>
          <w:p w:rsid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понимание нравственных и этических проблем, связанных с физикой. </w:t>
            </w:r>
          </w:p>
          <w:p w:rsidR="001F1AAF" w:rsidRP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Это наука о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наиболее общих законах природы, выступая в каче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стве учебного предмета в школе,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вносит существенный вклад в систему знаний об окр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ужающем мире. Физика раскрывает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роль науки в экономическом и культурном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развитии общества, способствует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формированию современного научного мировоззрени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я. Гуманитарное значение физики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как составной части общего образования состоит в 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ом, что она вооружает школьника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научным методом познания, позволяющим получать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бъективные знания об окружающем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мире.</w:t>
            </w:r>
          </w:p>
          <w:p w:rsidR="001F1AAF" w:rsidRP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Знание физических законов необходимо для изуче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ния химии, биологии, физической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географии, технологии, ОБЖ.</w:t>
            </w:r>
          </w:p>
          <w:p w:rsidR="001F1AAF" w:rsidRP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Курс физики в данной рабочей программе в соответс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твии с примерной программой для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среднего (полного) общего образования структурирует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ся на основе физических теорий: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электродинамика, электромагнитные колебания и волны, оптика, квантовая физика.</w:t>
            </w:r>
          </w:p>
          <w:p w:rsidR="003B7E25" w:rsidRPr="001F1AAF" w:rsidRDefault="001F1AAF" w:rsidP="001F1AA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Особенностью предмета физика в учебном плане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бразовательной школы является и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тот факт, что овладение основными физическими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понятиями и законами на базовом </w:t>
            </w:r>
            <w:r w:rsidRPr="001F1AAF">
              <w:rPr>
                <w:rFonts w:ascii="Times New Roman" w:eastAsia="Calibri" w:hAnsi="Times New Roman" w:cs="Times New Roman"/>
                <w:sz w:val="18"/>
                <w:szCs w:val="18"/>
              </w:rPr>
              <w:t>уровне стало необходимым практически каждому человеку в современной жизни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9B5EFD" w:rsidRDefault="001F1AAF" w:rsidP="009B5EFD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10-11</w:t>
            </w:r>
            <w:r w:rsidR="003B7E25" w:rsidRPr="009B5EF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</w:t>
            </w:r>
          </w:p>
          <w:p w:rsidR="003B7E25" w:rsidRPr="003B7E25" w:rsidRDefault="003B7E25" w:rsidP="00837797">
            <w:pPr>
              <w:pStyle w:val="a4"/>
              <w:jc w:val="center"/>
            </w:pPr>
            <w:r w:rsidRPr="009B5EFD">
              <w:rPr>
                <w:rFonts w:ascii="Calibri" w:eastAsia="Calibri" w:hAnsi="Calibri" w:cs="Times New Roman"/>
                <w:b/>
                <w:sz w:val="28"/>
                <w:szCs w:val="28"/>
              </w:rPr>
              <w:t>(история)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9B5EFD" w:rsidRDefault="003B7E25" w:rsidP="00837797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Всеобщая история. </w:t>
            </w:r>
            <w:r w:rsid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История </w:t>
            </w:r>
            <w:r w:rsid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России. Рабочие программы по истории к  предметной линии </w:t>
            </w:r>
            <w:r w:rsidRP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учебников </w:t>
            </w:r>
            <w:r w:rsidR="009B5EFD" w:rsidRP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37797" w:rsidRP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 </w:t>
            </w:r>
            <w:r w:rsid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редакцией А.В. </w:t>
            </w:r>
            <w:proofErr w:type="spellStart"/>
            <w:r w:rsid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Торкунова</w:t>
            </w:r>
            <w:proofErr w:type="spellEnd"/>
            <w:r w:rsid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9B5EFD" w:rsidRPr="009B5EFD" w:rsidRDefault="003B7E25" w:rsidP="0083779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Просвещение</w:t>
            </w:r>
          </w:p>
          <w:p w:rsidR="003B7E25" w:rsidRPr="009B5EFD" w:rsidRDefault="00837797" w:rsidP="008377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2020.</w:t>
            </w:r>
          </w:p>
        </w:tc>
        <w:tc>
          <w:tcPr>
            <w:tcW w:w="6625" w:type="dxa"/>
          </w:tcPr>
          <w:p w:rsidR="00837797" w:rsidRPr="00837797" w:rsidRDefault="00837797" w:rsidP="00837797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 соответствии с обновленными принципами преподавания истории, содержанием </w:t>
            </w:r>
            <w:proofErr w:type="gramStart"/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Примерных</w:t>
            </w:r>
            <w:proofErr w:type="gramEnd"/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основных образовательных программам школьное историческое образование имеет линейное построение. </w:t>
            </w:r>
          </w:p>
          <w:p w:rsidR="003B7E25" w:rsidRDefault="00837797" w:rsidP="00837797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>Согласно примерной основной образовательной программе среднего общего образования предмет «История» на базовом уровне изучается в 10-11 классах и структурно включает учебные курсы по всеобщей (Новейшей) истории и отечественной  истории XX – начала XXI в. – (История России).</w:t>
            </w:r>
          </w:p>
          <w:p w:rsidR="00837797" w:rsidRPr="00837797" w:rsidRDefault="00837797" w:rsidP="00837797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«История России» и «Всеобщая история» изучаются </w:t>
            </w:r>
            <w:proofErr w:type="gramStart"/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>синхронно-параллельно</w:t>
            </w:r>
            <w:proofErr w:type="gramEnd"/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>, что предусмотрено данной рабочей программой.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D807DA" w:rsidRDefault="00837797" w:rsidP="00D807DA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10-11</w:t>
            </w:r>
            <w:r w:rsidR="00D807DA" w:rsidRPr="00D807D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3B7E25" w:rsidRPr="00D807DA">
              <w:rPr>
                <w:rFonts w:ascii="Calibri" w:eastAsia="Calibri" w:hAnsi="Calibri" w:cs="Times New Roman"/>
                <w:b/>
                <w:sz w:val="28"/>
                <w:szCs w:val="28"/>
              </w:rPr>
              <w:t>класс</w:t>
            </w:r>
          </w:p>
          <w:p w:rsidR="003B7E25" w:rsidRPr="00D807DA" w:rsidRDefault="003B7E25" w:rsidP="00D807DA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807DA">
              <w:rPr>
                <w:rFonts w:ascii="Calibri" w:eastAsia="Calibri" w:hAnsi="Calibri" w:cs="Times New Roman"/>
                <w:b/>
                <w:sz w:val="28"/>
                <w:szCs w:val="28"/>
              </w:rPr>
              <w:t>(обществознание)</w:t>
            </w:r>
          </w:p>
        </w:tc>
      </w:tr>
      <w:tr w:rsidR="003B7E25" w:rsidRPr="003B7E25" w:rsidTr="00837797">
        <w:trPr>
          <w:trHeight w:val="2032"/>
        </w:trPr>
        <w:tc>
          <w:tcPr>
            <w:tcW w:w="2944" w:type="dxa"/>
          </w:tcPr>
          <w:p w:rsidR="003B7E25" w:rsidRPr="00D807DA" w:rsidRDefault="003B7E25" w:rsidP="00837797">
            <w:pPr>
              <w:pStyle w:val="a4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Обществознание. Рабочие программы. Предметная линия </w:t>
            </w:r>
            <w:r w:rsidR="00837797" w:rsidRP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/ под ред.  </w:t>
            </w:r>
            <w:proofErr w:type="spellStart"/>
            <w:r w:rsidR="00837797" w:rsidRP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Л.Н.Боголюбова</w:t>
            </w:r>
            <w:proofErr w:type="spellEnd"/>
            <w:r w:rsidR="00837797" w:rsidRP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 А.Ю. </w:t>
            </w:r>
            <w:proofErr w:type="spellStart"/>
            <w:r w:rsidR="00837797" w:rsidRP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Лазебниковой</w:t>
            </w:r>
            <w:proofErr w:type="spellEnd"/>
            <w:r w:rsidR="00837797" w:rsidRP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М.В. </w:t>
            </w:r>
            <w:proofErr w:type="spellStart"/>
            <w:r w:rsidR="00837797" w:rsidRP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Телюкиной</w:t>
            </w:r>
            <w:proofErr w:type="spellEnd"/>
            <w:r w:rsid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807DA" w:rsidRPr="00D807DA" w:rsidRDefault="003B7E25" w:rsidP="00D807D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D807DA" w:rsidRPr="00D807DA" w:rsidRDefault="00837797" w:rsidP="00D807D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</w:t>
            </w:r>
          </w:p>
          <w:p w:rsidR="003B7E25" w:rsidRPr="003B7E25" w:rsidRDefault="003B7E25" w:rsidP="003B7E25"/>
        </w:tc>
        <w:tc>
          <w:tcPr>
            <w:tcW w:w="6625" w:type="dxa"/>
          </w:tcPr>
          <w:p w:rsidR="003B7E25" w:rsidRPr="00837797" w:rsidRDefault="00837797" w:rsidP="00271F4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 «Обществознание» в старшей школе знакомит обучающихся с основами жизни общества, с комплексом социальных, общественных и гуманитарных наук, которые будут изучаться в вузах. </w:t>
            </w:r>
            <w:proofErr w:type="gramStart"/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>Учебный предмет «Обществознание» является интегративным, включает достижения различных наук (философии, экономики, социологии, политологии, социальной психологии, правоведения, философии), что позволяет представить знания о человеке и обществе не односторонне с позиции какой-либо одной науки, а комплексно.</w:t>
            </w:r>
            <w:proofErr w:type="gramEnd"/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Данный подход способствует формированию у </w:t>
            </w:r>
            <w:proofErr w:type="gramStart"/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целостной научной картины мира.</w:t>
            </w:r>
            <w:r w:rsidR="00D807DA"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651B47" w:rsidRDefault="00837797" w:rsidP="00651B47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10-11 класс</w:t>
            </w:r>
          </w:p>
          <w:p w:rsidR="003B7E25" w:rsidRPr="003B7E25" w:rsidRDefault="003B7E25" w:rsidP="00837797">
            <w:pPr>
              <w:pStyle w:val="a4"/>
              <w:jc w:val="center"/>
            </w:pPr>
            <w:r w:rsidRPr="00651B47"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 w:rsidR="00837797">
              <w:rPr>
                <w:rFonts w:ascii="Calibri" w:eastAsia="Calibri" w:hAnsi="Calibri" w:cs="Times New Roman"/>
                <w:b/>
                <w:sz w:val="28"/>
                <w:szCs w:val="28"/>
              </w:rPr>
              <w:t>право</w:t>
            </w:r>
            <w:r w:rsidRPr="00651B47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651B47" w:rsidRDefault="00651B47" w:rsidP="00837797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1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Обществознание. Рабочие  программы по </w:t>
            </w:r>
            <w:r w:rsid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праву</w:t>
            </w:r>
            <w:r w:rsidRPr="00651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 </w:t>
            </w:r>
            <w:proofErr w:type="gramStart"/>
            <w:r w:rsidRPr="00651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УМК </w:t>
            </w:r>
            <w:r w:rsidR="00837797" w:rsidRP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</w:t>
            </w:r>
            <w:proofErr w:type="gramEnd"/>
            <w:r w:rsidR="00837797" w:rsidRPr="00837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Ф. Никитин, Т.И. Никитина  </w:t>
            </w:r>
          </w:p>
        </w:tc>
        <w:tc>
          <w:tcPr>
            <w:tcW w:w="1985" w:type="dxa"/>
          </w:tcPr>
          <w:p w:rsidR="00651B47" w:rsidRDefault="00837797" w:rsidP="00651B4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Дрофа</w:t>
            </w:r>
          </w:p>
          <w:p w:rsidR="00837797" w:rsidRPr="00651B47" w:rsidRDefault="00837797" w:rsidP="00651B4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</w:t>
            </w:r>
          </w:p>
          <w:p w:rsidR="003B7E25" w:rsidRPr="00651B47" w:rsidRDefault="003B7E25" w:rsidP="00651B47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3B7E25" w:rsidRPr="003B7E25" w:rsidRDefault="00837797" w:rsidP="00271F43">
            <w:pPr>
              <w:jc w:val="both"/>
            </w:pPr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старшей школе право, будучи важным </w:t>
            </w:r>
            <w:proofErr w:type="gramStart"/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>компонентом</w:t>
            </w:r>
            <w:proofErr w:type="gramEnd"/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      </w:r>
            <w:proofErr w:type="gramStart"/>
            <w:r w:rsidRPr="00837797">
              <w:rPr>
                <w:rFonts w:ascii="Times New Roman" w:eastAsia="Calibri" w:hAnsi="Times New Roman" w:cs="Times New Roman"/>
                <w:sz w:val="18"/>
                <w:szCs w:val="18"/>
              </w:rPr>
              <w:t>Право, как учебный предмет,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ситуациях.</w:t>
            </w:r>
            <w:proofErr w:type="gramEnd"/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651B47" w:rsidRDefault="00837797" w:rsidP="00651B47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10-11</w:t>
            </w:r>
            <w:r w:rsidR="003B7E25" w:rsidRPr="00651B4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</w:t>
            </w:r>
          </w:p>
          <w:p w:rsidR="003B7E25" w:rsidRPr="003B7E25" w:rsidRDefault="005931BD" w:rsidP="00837797">
            <w:pPr>
              <w:pStyle w:val="a4"/>
              <w:jc w:val="center"/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 w:rsidR="00837797">
              <w:rPr>
                <w:rFonts w:ascii="Calibri" w:eastAsia="Calibri" w:hAnsi="Calibri" w:cs="Times New Roman"/>
                <w:b/>
                <w:sz w:val="28"/>
                <w:szCs w:val="28"/>
              </w:rPr>
              <w:t>экономика</w:t>
            </w:r>
            <w:r w:rsidR="003B7E25" w:rsidRPr="00651B47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</w:p>
        </w:tc>
      </w:tr>
      <w:tr w:rsidR="003B7E25" w:rsidRPr="003B7E25" w:rsidTr="003B7E25">
        <w:tc>
          <w:tcPr>
            <w:tcW w:w="2944" w:type="dxa"/>
          </w:tcPr>
          <w:p w:rsidR="00651B47" w:rsidRPr="00271F43" w:rsidRDefault="00982297" w:rsidP="00982297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22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Обществознание. Рабочие  программы по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экономике</w:t>
            </w:r>
            <w:r w:rsidRPr="009822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 УМК Г.Э. Королева, Т.В. </w:t>
            </w:r>
            <w:proofErr w:type="spellStart"/>
            <w:r w:rsidRPr="009822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Бурмистрова</w:t>
            </w:r>
            <w:proofErr w:type="spellEnd"/>
            <w:r w:rsidRPr="009822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982297" w:rsidRDefault="00982297" w:rsidP="0098229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822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ентана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-Граф</w:t>
            </w:r>
          </w:p>
          <w:p w:rsidR="003B7E25" w:rsidRPr="00271F43" w:rsidRDefault="00982297" w:rsidP="0098229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625" w:type="dxa"/>
          </w:tcPr>
          <w:p w:rsidR="003B7E25" w:rsidRPr="00271F43" w:rsidRDefault="00982297" w:rsidP="0098229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Программы в процессе обучения позволит </w:t>
            </w:r>
            <w:proofErr w:type="gramStart"/>
            <w:r w:rsidRPr="00982297">
              <w:rPr>
                <w:rFonts w:ascii="Times New Roman" w:eastAsia="Calibri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982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освоить ключевые компетенции, необходимые для социализации в экономической сфере. Изучение </w:t>
            </w:r>
            <w:proofErr w:type="spellStart"/>
            <w:r w:rsidRPr="00982297">
              <w:rPr>
                <w:rFonts w:ascii="Times New Roman" w:eastAsia="Calibri" w:hAnsi="Times New Roman" w:cs="Times New Roman"/>
                <w:sz w:val="18"/>
                <w:szCs w:val="18"/>
              </w:rPr>
              <w:t>предмет</w:t>
            </w:r>
            <w:proofErr w:type="gramStart"/>
            <w:r w:rsidRPr="00982297">
              <w:rPr>
                <w:rFonts w:ascii="Times New Roman" w:eastAsia="Calibri" w:hAnsi="Times New Roman" w:cs="Times New Roman"/>
                <w:sz w:val="18"/>
                <w:szCs w:val="18"/>
              </w:rPr>
              <w:t>а«</w:t>
            </w:r>
            <w:proofErr w:type="gramEnd"/>
            <w:r w:rsidRPr="00982297">
              <w:rPr>
                <w:rFonts w:ascii="Times New Roman" w:eastAsia="Calibri" w:hAnsi="Times New Roman" w:cs="Times New Roman"/>
                <w:sz w:val="18"/>
                <w:szCs w:val="18"/>
              </w:rPr>
              <w:t>Экономика</w:t>
            </w:r>
            <w:proofErr w:type="spellEnd"/>
            <w:r w:rsidRPr="00982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      </w:r>
            <w:proofErr w:type="spellStart"/>
            <w:r w:rsidRPr="00982297">
              <w:rPr>
                <w:rFonts w:ascii="Times New Roman" w:eastAsia="Calibri" w:hAnsi="Times New Roman" w:cs="Times New Roman"/>
                <w:sz w:val="18"/>
                <w:szCs w:val="18"/>
              </w:rPr>
              <w:t>межпредметных</w:t>
            </w:r>
            <w:proofErr w:type="spellEnd"/>
            <w:r w:rsidRPr="00982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связях с предметами «История», «География», «Обществознание», «Информатика» и «Математика». Экономические знания помогают понимать исторические и современные социально-экономические процессы и вносят вклад в формирование компетенций, необходимых современному челове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 для продолжения образования.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271F43" w:rsidRDefault="00D30CAC" w:rsidP="00271F43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10-11</w:t>
            </w:r>
            <w:r w:rsidR="00271F43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3B7E25" w:rsidRPr="00271F43">
              <w:rPr>
                <w:rFonts w:ascii="Calibri" w:eastAsia="Calibri" w:hAnsi="Calibri" w:cs="Times New Roman"/>
                <w:b/>
                <w:sz w:val="28"/>
                <w:szCs w:val="28"/>
              </w:rPr>
              <w:t>класс</w:t>
            </w:r>
          </w:p>
          <w:p w:rsidR="003B7E25" w:rsidRPr="003B7E25" w:rsidRDefault="005931BD" w:rsidP="00D30CAC">
            <w:pPr>
              <w:pStyle w:val="a4"/>
              <w:jc w:val="center"/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 w:rsidR="00D30CAC">
              <w:rPr>
                <w:rFonts w:ascii="Calibri" w:eastAsia="Calibri" w:hAnsi="Calibri" w:cs="Times New Roman"/>
                <w:b/>
                <w:sz w:val="28"/>
                <w:szCs w:val="28"/>
              </w:rPr>
              <w:t>мировая художественная культура</w:t>
            </w:r>
            <w:r w:rsidR="003B7E25" w:rsidRPr="00271F43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271F43" w:rsidRDefault="00D30CAC" w:rsidP="00D30CAC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МХК</w:t>
            </w:r>
            <w:r w:rsidR="00271F43"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271F43"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Рабочая программа по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МХК</w:t>
            </w:r>
            <w:r w:rsidR="00271F43"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 УМК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Л.А.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Рапацкойю</w:t>
            </w:r>
            <w:proofErr w:type="spellEnd"/>
          </w:p>
        </w:tc>
        <w:tc>
          <w:tcPr>
            <w:tcW w:w="1985" w:type="dxa"/>
          </w:tcPr>
          <w:p w:rsidR="00271F43" w:rsidRPr="00271F43" w:rsidRDefault="00D30CAC" w:rsidP="00271F4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Владос</w:t>
            </w:r>
            <w:proofErr w:type="spellEnd"/>
          </w:p>
          <w:p w:rsidR="00271F43" w:rsidRPr="00271F43" w:rsidRDefault="00D30CAC" w:rsidP="00271F4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  <w:p w:rsidR="003B7E25" w:rsidRPr="00271F43" w:rsidRDefault="003B7E25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D30CAC" w:rsidRPr="00D30CAC" w:rsidRDefault="00D30CAC" w:rsidP="00D30CA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C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Программа по изучению мировой художественной культуры на ступени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среднего</w:t>
            </w:r>
            <w:r w:rsidRPr="00D30C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общего образования на базовом уровне направлена на достижение следующих целей: развитие чувств, эмоций, образно-ассоциативного мышления и художественно-творческих способностей: </w:t>
            </w:r>
          </w:p>
          <w:p w:rsidR="00D30CAC" w:rsidRPr="00D30CAC" w:rsidRDefault="00D30CAC" w:rsidP="00D30CA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CAC">
              <w:rPr>
                <w:rFonts w:ascii="Times New Roman" w:eastAsia="Calibri" w:hAnsi="Times New Roman" w:cs="Times New Roman"/>
                <w:sz w:val="18"/>
                <w:szCs w:val="18"/>
              </w:rPr>
              <w:t>- воспитание художественно-эстетического вкуса; потребности в освоении ценностей мировой культуры;</w:t>
            </w:r>
          </w:p>
          <w:p w:rsidR="00D30CAC" w:rsidRPr="00D30CAC" w:rsidRDefault="00D30CAC" w:rsidP="00D30CA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CAC">
              <w:rPr>
                <w:rFonts w:ascii="Times New Roman" w:eastAsia="Calibri" w:hAnsi="Times New Roman" w:cs="Times New Roman"/>
                <w:sz w:val="18"/>
                <w:szCs w:val="18"/>
              </w:rPr>
      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      </w:r>
          </w:p>
          <w:p w:rsidR="00D30CAC" w:rsidRPr="00D30CAC" w:rsidRDefault="00D30CAC" w:rsidP="00D30CA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CAC">
              <w:rPr>
                <w:rFonts w:ascii="Times New Roman" w:eastAsia="Calibri" w:hAnsi="Times New Roman" w:cs="Times New Roman"/>
                <w:sz w:val="18"/>
                <w:szCs w:val="18"/>
              </w:rPr>
      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      </w:r>
          </w:p>
          <w:p w:rsidR="003B7E25" w:rsidRPr="003B7E25" w:rsidRDefault="00D30CAC" w:rsidP="00D30CAC">
            <w:pPr>
              <w:pStyle w:val="a4"/>
              <w:jc w:val="both"/>
            </w:pPr>
            <w:r w:rsidRPr="00D30CAC">
              <w:rPr>
                <w:rFonts w:ascii="Times New Roman" w:eastAsia="Calibri" w:hAnsi="Times New Roman" w:cs="Times New Roman"/>
                <w:sz w:val="18"/>
                <w:szCs w:val="18"/>
              </w:rPr>
              <w:t>- использование приобретенных знаний и умений для расширения кругозора, осознанного формирования собственной культурной среды.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271F43" w:rsidRDefault="00D30CAC" w:rsidP="00271F43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10-11</w:t>
            </w:r>
            <w:r w:rsidR="003B7E25" w:rsidRPr="00271F43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</w:t>
            </w:r>
          </w:p>
          <w:p w:rsidR="003B7E25" w:rsidRPr="003B7E25" w:rsidRDefault="003B7E25" w:rsidP="00271F43">
            <w:pPr>
              <w:pStyle w:val="a4"/>
              <w:jc w:val="center"/>
            </w:pPr>
            <w:r w:rsidRPr="00271F43">
              <w:rPr>
                <w:rFonts w:ascii="Calibri" w:eastAsia="Calibri" w:hAnsi="Calibri" w:cs="Times New Roman"/>
                <w:b/>
                <w:sz w:val="28"/>
                <w:szCs w:val="28"/>
              </w:rPr>
              <w:t>(физическая культура)</w:t>
            </w:r>
          </w:p>
        </w:tc>
      </w:tr>
      <w:tr w:rsidR="003B7E25" w:rsidRPr="003B7E25" w:rsidTr="001C1123">
        <w:trPr>
          <w:trHeight w:val="3247"/>
        </w:trPr>
        <w:tc>
          <w:tcPr>
            <w:tcW w:w="2944" w:type="dxa"/>
          </w:tcPr>
          <w:p w:rsidR="003B7E25" w:rsidRPr="00271F43" w:rsidRDefault="003B7E25" w:rsidP="00D30CAC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Физическая культура. Рабочие программы. Предметная линия учебников В.И. Ляха</w:t>
            </w:r>
            <w:r w:rsidR="00D30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D30CAC">
              <w:t xml:space="preserve"> </w:t>
            </w:r>
            <w:r w:rsidR="00D30CAC" w:rsidRPr="00D30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А.А</w:t>
            </w:r>
            <w:r w:rsidR="00D30CAC"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D30CAC" w:rsidRPr="00D30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Зданевич</w:t>
            </w:r>
            <w:r w:rsidR="00D30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="00D30CAC" w:rsidRPr="00D30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D30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10-11</w:t>
            </w: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классы.</w:t>
            </w:r>
          </w:p>
        </w:tc>
        <w:tc>
          <w:tcPr>
            <w:tcW w:w="1985" w:type="dxa"/>
          </w:tcPr>
          <w:p w:rsidR="00271F43" w:rsidRPr="00271F43" w:rsidRDefault="003B7E25" w:rsidP="00271F4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271F43" w:rsidRPr="00271F43" w:rsidRDefault="00271F43" w:rsidP="00271F4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  <w:p w:rsidR="003B7E25" w:rsidRPr="00271F43" w:rsidRDefault="003B7E25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D30CAC" w:rsidRPr="00D30CAC" w:rsidRDefault="00D30CAC" w:rsidP="00D30CA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CAC">
              <w:rPr>
                <w:rFonts w:ascii="Times New Roman" w:eastAsia="Calibri" w:hAnsi="Times New Roman" w:cs="Times New Roman"/>
                <w:sz w:val="18"/>
                <w:szCs w:val="18"/>
              </w:rPr>
              <w:t>Общей целью образования в области физической культуры является создание максимально благоприятных условий для раскрытия и развития не только физических способностей, но и духовных черт личности, формирование нравственного сознания, творческого использования средств физической культуры в организации здорового образа жизни. В соответствии с этим рабочая программа ориентируется на достижение следующих целей:</w:t>
            </w:r>
          </w:p>
          <w:p w:rsidR="00D30CAC" w:rsidRPr="00D30CAC" w:rsidRDefault="00D30CAC" w:rsidP="00D30CA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C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развитие основных качеств и способностей, расширение функциональных возможностей организма, укрепление здоровья; </w:t>
            </w:r>
          </w:p>
          <w:p w:rsidR="00D30CAC" w:rsidRPr="00D30CAC" w:rsidRDefault="00D30CAC" w:rsidP="00D30CA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CAC">
              <w:rPr>
                <w:rFonts w:ascii="Times New Roman" w:eastAsia="Calibri" w:hAnsi="Times New Roman" w:cs="Times New Roman"/>
                <w:sz w:val="18"/>
                <w:szCs w:val="18"/>
              </w:rPr>
              <w:t>- воспитание устойчивых интересов и положительного эмоциональн</w:t>
            </w:r>
            <w:proofErr w:type="gramStart"/>
            <w:r w:rsidRPr="00D30CAC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D30C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ценностного отношения к физкультурно-оздоровительной и спортивно-оздоровительной деятельности; </w:t>
            </w:r>
          </w:p>
          <w:p w:rsidR="00D30CAC" w:rsidRPr="00D30CAC" w:rsidRDefault="00D30CAC" w:rsidP="00D30CA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CAC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      </w:r>
          </w:p>
          <w:p w:rsidR="003B7E25" w:rsidRPr="00271F43" w:rsidRDefault="00D30CAC" w:rsidP="00D30CA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CAC">
              <w:rPr>
                <w:rFonts w:ascii="Times New Roman" w:eastAsia="Calibri" w:hAnsi="Times New Roman" w:cs="Times New Roman"/>
                <w:sz w:val="18"/>
                <w:szCs w:val="18"/>
              </w:rPr>
              <w:t>- освоение знаний о физической культуре и спорте, их истории и современном развитии, роли в формировании здорового образа жизни.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812A95" w:rsidRDefault="00D30CAC" w:rsidP="00812A95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10-11</w:t>
            </w:r>
            <w:r w:rsidR="003B7E25" w:rsidRPr="00812A9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</w:t>
            </w:r>
          </w:p>
          <w:p w:rsidR="003B7E25" w:rsidRPr="003B7E25" w:rsidRDefault="003B7E25" w:rsidP="00812A95">
            <w:pPr>
              <w:pStyle w:val="a4"/>
              <w:jc w:val="center"/>
            </w:pPr>
            <w:r w:rsidRPr="00812A95">
              <w:rPr>
                <w:rFonts w:ascii="Calibri" w:eastAsia="Calibri" w:hAnsi="Calibri" w:cs="Times New Roman"/>
                <w:b/>
                <w:sz w:val="28"/>
                <w:szCs w:val="28"/>
              </w:rPr>
              <w:t>(биология</w:t>
            </w:r>
            <w:r w:rsidR="001C1123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базовый уровень</w:t>
            </w:r>
            <w:r w:rsidRPr="00812A95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812A95" w:rsidRDefault="00812A95" w:rsidP="00812A95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Биология. Рабочие программы к УМК </w:t>
            </w:r>
            <w:proofErr w:type="spellStart"/>
            <w:r w:rsidR="00D30CAC" w:rsidRPr="00D30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Пономарёва</w:t>
            </w:r>
            <w:proofErr w:type="spellEnd"/>
            <w:r w:rsidR="00D30CAC" w:rsidRPr="00D30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И.Н., Корнилова О.А., </w:t>
            </w:r>
            <w:proofErr w:type="spellStart"/>
            <w:r w:rsidR="00D30CAC" w:rsidRPr="00D30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Лощилина</w:t>
            </w:r>
            <w:proofErr w:type="spellEnd"/>
            <w:r w:rsidR="00D30CAC" w:rsidRPr="00D30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Т.Е. / под ред. </w:t>
            </w:r>
            <w:proofErr w:type="spellStart"/>
            <w:r w:rsidR="00D30CAC" w:rsidRPr="00D30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Пономарёвой</w:t>
            </w:r>
            <w:proofErr w:type="spellEnd"/>
            <w:r w:rsidR="00D30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D30CAC" w:rsidRPr="00D30C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И.Н.</w:t>
            </w:r>
          </w:p>
        </w:tc>
        <w:tc>
          <w:tcPr>
            <w:tcW w:w="1985" w:type="dxa"/>
          </w:tcPr>
          <w:p w:rsidR="00812A95" w:rsidRDefault="003B7E25" w:rsidP="00812A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12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Вентана</w:t>
            </w:r>
            <w:proofErr w:type="spellEnd"/>
            <w:r w:rsidRPr="00812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-Граф</w:t>
            </w:r>
          </w:p>
          <w:p w:rsidR="00812A95" w:rsidRPr="00812A95" w:rsidRDefault="00812A95" w:rsidP="00812A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  <w:p w:rsidR="003B7E25" w:rsidRPr="00812A95" w:rsidRDefault="003B7E25" w:rsidP="00812A95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1C1123" w:rsidRPr="001C1123" w:rsidRDefault="001C1123" w:rsidP="001C112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>В курсе биологии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</w:t>
            </w:r>
          </w:p>
          <w:p w:rsidR="001C1123" w:rsidRPr="001C1123" w:rsidRDefault="001C1123" w:rsidP="001C112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</w:t>
            </w:r>
          </w:p>
          <w:p w:rsidR="001C1123" w:rsidRPr="001C1123" w:rsidRDefault="001C1123" w:rsidP="001C112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– часть природы, его жизнь зависит от неё и поэтому он обязан сохранить природу для себя и последующих поколений людей.</w:t>
            </w:r>
          </w:p>
          <w:p w:rsidR="003B7E25" w:rsidRPr="00812A95" w:rsidRDefault="001C1123" w:rsidP="001C112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 лабораторные работы,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ельности и интереса к предмету.</w:t>
            </w:r>
          </w:p>
        </w:tc>
      </w:tr>
      <w:tr w:rsidR="00D30CAC" w:rsidRPr="003B7E25" w:rsidTr="008D6685">
        <w:tc>
          <w:tcPr>
            <w:tcW w:w="11554" w:type="dxa"/>
            <w:gridSpan w:val="3"/>
          </w:tcPr>
          <w:p w:rsidR="001C1123" w:rsidRPr="001C1123" w:rsidRDefault="001C1123" w:rsidP="001C1123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C1123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а</w:t>
            </w:r>
            <w:r w:rsidRPr="001C1123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</w:t>
            </w:r>
          </w:p>
          <w:p w:rsidR="00D30CAC" w:rsidRPr="00812A95" w:rsidRDefault="001C1123" w:rsidP="001C1123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123">
              <w:rPr>
                <w:rFonts w:ascii="Calibri" w:eastAsia="Calibri" w:hAnsi="Calibri" w:cs="Times New Roman"/>
                <w:b/>
                <w:sz w:val="28"/>
                <w:szCs w:val="28"/>
              </w:rPr>
              <w:t>(биология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профильный уровень</w:t>
            </w:r>
            <w:r w:rsidRPr="001C1123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</w:p>
        </w:tc>
      </w:tr>
      <w:tr w:rsidR="00D30CAC" w:rsidRPr="003B7E25" w:rsidTr="003B7E25">
        <w:tc>
          <w:tcPr>
            <w:tcW w:w="2944" w:type="dxa"/>
          </w:tcPr>
          <w:p w:rsidR="00D30CAC" w:rsidRPr="00812A95" w:rsidRDefault="001C1123" w:rsidP="001C112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1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Биология. Рабочие программы к УМК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Теремов А.В., Петросова Р.А. </w:t>
            </w:r>
          </w:p>
        </w:tc>
        <w:tc>
          <w:tcPr>
            <w:tcW w:w="1985" w:type="dxa"/>
          </w:tcPr>
          <w:p w:rsidR="001C1123" w:rsidRDefault="001C1123" w:rsidP="00812A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Владос</w:t>
            </w:r>
            <w:proofErr w:type="spellEnd"/>
          </w:p>
          <w:p w:rsidR="00D30CAC" w:rsidRPr="00812A95" w:rsidRDefault="001C1123" w:rsidP="00812A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625" w:type="dxa"/>
          </w:tcPr>
          <w:p w:rsidR="001C1123" w:rsidRPr="001C1123" w:rsidRDefault="001C1123" w:rsidP="001C112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>На профильном уровне биологическое образование призвано обеспечить выбор учащимися будущей профессии, овладение знаниями, необходимыми для поступления в учреждения высшего звена. Профильное обучение - основное средство дифференциации обучения, когда благодаря изменениям в структуре, содержании и организации учебно-воспитательного процесса создаются условия для индивидуализации познавательной, коммуникативной, эмоционально-ценностной деятельности личности обучаемого, более полно учитываются её интересы.</w:t>
            </w:r>
          </w:p>
          <w:p w:rsidR="00D30CAC" w:rsidRPr="00812A95" w:rsidRDefault="001C1123" w:rsidP="001C112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 профильного обучения биологии: овладение учащимися системой общих </w:t>
            </w:r>
            <w:proofErr w:type="gramStart"/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естественно-научных</w:t>
            </w:r>
            <w:proofErr w:type="gramEnd"/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специальных биологических знаний, обеспечивающих формирование рационального мировоззрения личности и нравственно-этического отношения к живой природе.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442548" w:rsidRDefault="001C1123" w:rsidP="00442548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10-11</w:t>
            </w:r>
            <w:r w:rsidR="003B7E25" w:rsidRPr="0044254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классы</w:t>
            </w:r>
          </w:p>
          <w:p w:rsidR="003B7E25" w:rsidRPr="003B7E25" w:rsidRDefault="003B7E25" w:rsidP="00442548">
            <w:pPr>
              <w:pStyle w:val="a4"/>
              <w:jc w:val="center"/>
            </w:pPr>
            <w:r w:rsidRPr="00442548">
              <w:rPr>
                <w:rFonts w:ascii="Calibri" w:eastAsia="Calibri" w:hAnsi="Calibri" w:cs="Times New Roman"/>
                <w:b/>
                <w:sz w:val="28"/>
                <w:szCs w:val="28"/>
              </w:rPr>
              <w:t>(химия)</w:t>
            </w:r>
          </w:p>
        </w:tc>
      </w:tr>
      <w:tr w:rsidR="003B7E25" w:rsidRPr="003B7E25" w:rsidTr="003B7E25">
        <w:tc>
          <w:tcPr>
            <w:tcW w:w="2944" w:type="dxa"/>
          </w:tcPr>
          <w:p w:rsidR="00520C83" w:rsidRDefault="00442548" w:rsidP="00442548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Химия.  Рабо</w:t>
            </w:r>
            <w:r w:rsidR="001C1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чая программа курса химии для 10-11 классов</w:t>
            </w:r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общеобразовательных учреждений базовый уровень к УМК  </w:t>
            </w:r>
            <w:r w:rsidR="001C1123" w:rsidRPr="001C1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Еремин В.</w:t>
            </w:r>
            <w:r w:rsidR="001C11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В., Кузьменко Н.Е., Дроздов.</w:t>
            </w:r>
          </w:p>
          <w:p w:rsidR="00520C83" w:rsidRDefault="00520C83" w:rsidP="00442548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B7E25" w:rsidRPr="00442548" w:rsidRDefault="003B7E25" w:rsidP="00442548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C1123" w:rsidRPr="00442548" w:rsidRDefault="001C1123" w:rsidP="001C112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Дрофа</w:t>
            </w:r>
          </w:p>
          <w:p w:rsidR="00442548" w:rsidRP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  <w:p w:rsidR="00442548" w:rsidRP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548" w:rsidRP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548" w:rsidRP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548" w:rsidRP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548" w:rsidRDefault="00442548" w:rsidP="00442548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548" w:rsidRP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1C1123" w:rsidRPr="001C1123" w:rsidRDefault="001C1123" w:rsidP="001C112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системе естественно-научного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 </w:t>
            </w:r>
            <w:proofErr w:type="gramEnd"/>
          </w:p>
          <w:p w:rsidR="001C1123" w:rsidRPr="001C1123" w:rsidRDefault="001C1123" w:rsidP="001C112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>Изучение химии вносит большой вклад в достижение главных целей среднего общего образования и призвано обеспечить:</w:t>
            </w:r>
          </w:p>
          <w:p w:rsidR="001C1123" w:rsidRPr="001C1123" w:rsidRDefault="001C1123" w:rsidP="001C112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формирование системы химических знаний как компонента </w:t>
            </w:r>
            <w:proofErr w:type="gramStart"/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естественно-научной</w:t>
            </w:r>
            <w:proofErr w:type="gramEnd"/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картины мира;</w:t>
            </w:r>
          </w:p>
          <w:p w:rsidR="001C1123" w:rsidRPr="001C1123" w:rsidRDefault="001C1123" w:rsidP="001C112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развитие личности обучающихся, их интеллектуальное и нравственное </w:t>
            </w:r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совершенствование, формирование у них гуманистических отношений и экологически целесообразного поведения в быту и трудовой деятельности;</w:t>
            </w:r>
          </w:p>
          <w:p w:rsidR="001C1123" w:rsidRPr="001C1123" w:rsidRDefault="001C1123" w:rsidP="001C112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>- выработку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</w:t>
            </w:r>
          </w:p>
          <w:p w:rsidR="00442548" w:rsidRPr="003B7E25" w:rsidRDefault="001C1123" w:rsidP="001C1123">
            <w:pPr>
              <w:pStyle w:val="a4"/>
              <w:jc w:val="both"/>
            </w:pPr>
            <w:r w:rsidRPr="001C1123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формирование умений безопасного обращения с веществами, используемыми в повседневной жизни.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A94F86" w:rsidRDefault="001C1123" w:rsidP="00A94F86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10-11</w:t>
            </w:r>
            <w:r w:rsidR="003B7E25" w:rsidRPr="00A94F86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классы</w:t>
            </w:r>
          </w:p>
          <w:p w:rsidR="003B7E25" w:rsidRPr="003B7E25" w:rsidRDefault="003B7E25" w:rsidP="00A94F86">
            <w:pPr>
              <w:pStyle w:val="a4"/>
              <w:jc w:val="center"/>
            </w:pPr>
            <w:r w:rsidRPr="00A94F86">
              <w:rPr>
                <w:rFonts w:ascii="Calibri" w:eastAsia="Calibri" w:hAnsi="Calibri" w:cs="Times New Roman"/>
                <w:b/>
                <w:sz w:val="28"/>
                <w:szCs w:val="28"/>
              </w:rPr>
              <w:t>(география)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6967A3" w:rsidRDefault="00A94F86" w:rsidP="006967A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4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География.  Рабочая программа по географии  к УМК </w:t>
            </w:r>
            <w:proofErr w:type="spellStart"/>
            <w:r w:rsidR="003B7E25"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Домогацких</w:t>
            </w:r>
            <w:proofErr w:type="spellEnd"/>
            <w:r w:rsidR="003B7E25"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Е.М. и др. </w:t>
            </w:r>
          </w:p>
          <w:p w:rsidR="003B7E25" w:rsidRPr="006967A3" w:rsidRDefault="003B7E25" w:rsidP="003B7E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967A3" w:rsidRPr="006967A3" w:rsidRDefault="003B7E25" w:rsidP="006967A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Русское слово</w:t>
            </w:r>
          </w:p>
          <w:p w:rsidR="003B7E25" w:rsidRPr="006967A3" w:rsidRDefault="006967A3" w:rsidP="00841A5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841A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625" w:type="dxa"/>
          </w:tcPr>
          <w:p w:rsidR="003B7E25" w:rsidRDefault="00841A5A" w:rsidP="00544DE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1A5A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      </w:r>
          </w:p>
          <w:p w:rsidR="00841A5A" w:rsidRPr="00841A5A" w:rsidRDefault="00841A5A" w:rsidP="00544DE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1A5A">
              <w:rPr>
                <w:rFonts w:ascii="Times New Roman" w:eastAsia="Calibri" w:hAnsi="Times New Roman" w:cs="Times New Roman"/>
                <w:sz w:val="18"/>
                <w:szCs w:val="18"/>
              </w:rPr>
              <w:t>Рабочая программа ориентирована на широкое применение активных форм проведения занятий. Средства, методы и формы организации учебной деятельности я выбираю сама исходя из реального уровня возможности класса. В учебной деятельности учащихся  используются комплексные географические практикумы, нетрадиционные формы организации уроков, мультимедийные программы, различные источники географической информации.</w:t>
            </w:r>
          </w:p>
        </w:tc>
      </w:tr>
      <w:tr w:rsidR="00544DEC" w:rsidRPr="003B7E25" w:rsidTr="00AB5CFA">
        <w:tc>
          <w:tcPr>
            <w:tcW w:w="11554" w:type="dxa"/>
            <w:gridSpan w:val="3"/>
          </w:tcPr>
          <w:p w:rsidR="00544DEC" w:rsidRPr="00544DEC" w:rsidRDefault="00841A5A" w:rsidP="00544DEC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10-11 </w:t>
            </w:r>
            <w:r w:rsidR="00544DEC" w:rsidRPr="00544DEC">
              <w:rPr>
                <w:rFonts w:ascii="Calibri" w:eastAsia="Calibri" w:hAnsi="Calibri" w:cs="Times New Roman"/>
                <w:b/>
                <w:sz w:val="28"/>
                <w:szCs w:val="28"/>
              </w:rPr>
              <w:t>классы</w:t>
            </w:r>
          </w:p>
          <w:p w:rsidR="00544DEC" w:rsidRPr="006967A3" w:rsidRDefault="00544DEC" w:rsidP="00544DEC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DEC"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ОБЖ</w:t>
            </w:r>
            <w:r w:rsidRPr="00544DEC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</w:p>
        </w:tc>
      </w:tr>
      <w:tr w:rsidR="00544DEC" w:rsidRPr="003B7E25" w:rsidTr="003B7E25">
        <w:tc>
          <w:tcPr>
            <w:tcW w:w="2944" w:type="dxa"/>
          </w:tcPr>
          <w:p w:rsidR="00544DEC" w:rsidRPr="00A94F86" w:rsidRDefault="00544DEC" w:rsidP="00841A5A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Основы безопасности жизнедеятельности.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Рабочая программа по ОБЖ </w:t>
            </w:r>
            <w:r w:rsidR="00841A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10-11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классы к УМК </w:t>
            </w:r>
            <w:r w:rsidR="00841A5A" w:rsidRPr="00841A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Ким С.В., Горский В.А</w:t>
            </w:r>
            <w:r w:rsidR="00841A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44DEC" w:rsidRDefault="00544DEC" w:rsidP="006967A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-Граф </w:t>
            </w:r>
          </w:p>
          <w:p w:rsidR="00544DEC" w:rsidRPr="006967A3" w:rsidRDefault="00544DEC" w:rsidP="006967A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625" w:type="dxa"/>
          </w:tcPr>
          <w:p w:rsidR="00841A5A" w:rsidRPr="00841A5A" w:rsidRDefault="00841A5A" w:rsidP="00841A5A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1A5A">
              <w:rPr>
                <w:rFonts w:ascii="Times New Roman" w:eastAsia="Calibri" w:hAnsi="Times New Roman" w:cs="Times New Roman"/>
                <w:sz w:val="18"/>
                <w:szCs w:val="18"/>
              </w:rPr>
              <w:t>Рабочая программа для 10-11 классов представляет собой один из возможных вариантов разработки содержания и тематического планирования учебного курса «Основы безопасности жизнедеятельности» (базовый уровень) в старших классах основной школы.</w:t>
            </w:r>
          </w:p>
          <w:p w:rsidR="00841A5A" w:rsidRPr="00841A5A" w:rsidRDefault="00841A5A" w:rsidP="00841A5A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1A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Программа разработана в соответствии с положениями Конституции Российской Федерации, федеральными законами Российской Федерации в области образования и безопасности жизнедеятельности и отвечает требованиям Федерального государственного образовательного стандарта среднего общего образования. </w:t>
            </w:r>
          </w:p>
          <w:p w:rsidR="00544DEC" w:rsidRPr="006967A3" w:rsidRDefault="00841A5A" w:rsidP="00841A5A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1A5A">
              <w:rPr>
                <w:rFonts w:ascii="Times New Roman" w:eastAsia="Calibri" w:hAnsi="Times New Roman" w:cs="Times New Roman"/>
                <w:sz w:val="18"/>
                <w:szCs w:val="18"/>
              </w:rPr>
              <w:t>Рост техногенных аварий, природных катастроф и социальных конфликтов в современном мире подтверждает актуальность формирования культуры безопасности личности и общества.</w:t>
            </w:r>
            <w:bookmarkStart w:id="0" w:name="_GoBack"/>
            <w:bookmarkEnd w:id="0"/>
          </w:p>
        </w:tc>
      </w:tr>
    </w:tbl>
    <w:p w:rsidR="003B7E25" w:rsidRDefault="003B7E25"/>
    <w:sectPr w:rsidR="003B7E25" w:rsidSect="003B7E2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8CB"/>
    <w:multiLevelType w:val="hybridMultilevel"/>
    <w:tmpl w:val="F924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C05D9"/>
    <w:multiLevelType w:val="hybridMultilevel"/>
    <w:tmpl w:val="59069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4726A"/>
    <w:multiLevelType w:val="hybridMultilevel"/>
    <w:tmpl w:val="F16C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A201C"/>
    <w:multiLevelType w:val="hybridMultilevel"/>
    <w:tmpl w:val="498AA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03B5D"/>
    <w:multiLevelType w:val="hybridMultilevel"/>
    <w:tmpl w:val="3830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B66ED"/>
    <w:multiLevelType w:val="hybridMultilevel"/>
    <w:tmpl w:val="4842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77BC9"/>
    <w:multiLevelType w:val="hybridMultilevel"/>
    <w:tmpl w:val="22FECDB6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25"/>
    <w:rsid w:val="000B5C00"/>
    <w:rsid w:val="00106A61"/>
    <w:rsid w:val="001C1123"/>
    <w:rsid w:val="001F1AAF"/>
    <w:rsid w:val="00271F43"/>
    <w:rsid w:val="003064F7"/>
    <w:rsid w:val="0037764F"/>
    <w:rsid w:val="00385EAC"/>
    <w:rsid w:val="003B7E25"/>
    <w:rsid w:val="00442548"/>
    <w:rsid w:val="0047499D"/>
    <w:rsid w:val="004F35E9"/>
    <w:rsid w:val="00520C83"/>
    <w:rsid w:val="00544DEC"/>
    <w:rsid w:val="005931BD"/>
    <w:rsid w:val="00626808"/>
    <w:rsid w:val="00651B47"/>
    <w:rsid w:val="006967A3"/>
    <w:rsid w:val="00812A95"/>
    <w:rsid w:val="00837797"/>
    <w:rsid w:val="00841A5A"/>
    <w:rsid w:val="00847CD9"/>
    <w:rsid w:val="008F564F"/>
    <w:rsid w:val="00982297"/>
    <w:rsid w:val="009B5EFD"/>
    <w:rsid w:val="00A0770A"/>
    <w:rsid w:val="00A94F86"/>
    <w:rsid w:val="00B5197B"/>
    <w:rsid w:val="00D30CAC"/>
    <w:rsid w:val="00D464B6"/>
    <w:rsid w:val="00D76212"/>
    <w:rsid w:val="00D807DA"/>
    <w:rsid w:val="00E209F5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E25"/>
    <w:rPr>
      <w:color w:val="0000FF" w:themeColor="hyperlink"/>
      <w:u w:val="single"/>
    </w:rPr>
  </w:style>
  <w:style w:type="paragraph" w:styleId="a4">
    <w:name w:val="No Spacing"/>
    <w:uiPriority w:val="1"/>
    <w:qFormat/>
    <w:rsid w:val="003B7E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E25"/>
    <w:rPr>
      <w:color w:val="0000FF" w:themeColor="hyperlink"/>
      <w:u w:val="single"/>
    </w:rPr>
  </w:style>
  <w:style w:type="paragraph" w:styleId="a4">
    <w:name w:val="No Spacing"/>
    <w:uiPriority w:val="1"/>
    <w:qFormat/>
    <w:rsid w:val="003B7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2020-11-14T05:57:00Z</dcterms:created>
  <dcterms:modified xsi:type="dcterms:W3CDTF">2020-11-18T09:37:00Z</dcterms:modified>
</cp:coreProperties>
</file>