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FF" w:rsidRPr="006246FF" w:rsidRDefault="006246FF" w:rsidP="006246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F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Шпаргалка для родителей</w:t>
      </w:r>
    </w:p>
    <w:p w:rsidR="006246FF" w:rsidRPr="006246FF" w:rsidRDefault="006246FF" w:rsidP="00624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6FF" w:rsidRPr="006246FF" w:rsidRDefault="006246FF" w:rsidP="00624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Обучая ребенка элементам</w:t>
      </w:r>
      <w:bookmarkStart w:id="0" w:name="_GoBack"/>
      <w:bookmarkEnd w:id="0"/>
      <w:r w:rsidRPr="00624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звукового анализа и развивая фонематический слух, следует помнить, что «Наша речь состоит из предложений.</w:t>
      </w:r>
    </w:p>
    <w:p w:rsidR="006246FF" w:rsidRPr="006246FF" w:rsidRDefault="006246FF" w:rsidP="00624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Предложение</w:t>
      </w:r>
      <w:r w:rsidRPr="00624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законченная мысль.</w:t>
      </w:r>
    </w:p>
    <w:p w:rsidR="006246FF" w:rsidRPr="006246FF" w:rsidRDefault="006246FF" w:rsidP="00624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состоят из слов.</w:t>
      </w:r>
    </w:p>
    <w:p w:rsidR="006246FF" w:rsidRPr="006246FF" w:rsidRDefault="006246FF" w:rsidP="00624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Слова </w:t>
      </w:r>
      <w:r w:rsidRPr="00624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состоят из звуков и слогов.</w:t>
      </w:r>
    </w:p>
    <w:p w:rsidR="006246FF" w:rsidRPr="006246FF" w:rsidRDefault="006246FF" w:rsidP="00624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6FF" w:rsidRPr="006246FF" w:rsidRDefault="006246FF" w:rsidP="00624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Звук</w:t>
      </w:r>
      <w:r w:rsidRPr="00624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24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то, что мы слышим и произносим.</w:t>
      </w:r>
    </w:p>
    <w:p w:rsidR="006246FF" w:rsidRPr="006246FF" w:rsidRDefault="006246FF" w:rsidP="00624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6FF" w:rsidRPr="006246FF" w:rsidRDefault="006246FF" w:rsidP="00624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Буква</w:t>
      </w:r>
      <w:r w:rsidRPr="00624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24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то, что видим, пишем и читаем.</w:t>
      </w:r>
    </w:p>
    <w:p w:rsidR="006246FF" w:rsidRPr="006246FF" w:rsidRDefault="006246FF" w:rsidP="00624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 на письме обозначается буквой.</w:t>
      </w:r>
    </w:p>
    <w:p w:rsidR="006246FF" w:rsidRPr="006246FF" w:rsidRDefault="006246FF" w:rsidP="00624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 бывают гласные и согласные.</w:t>
      </w:r>
    </w:p>
    <w:p w:rsidR="006246FF" w:rsidRPr="006246FF" w:rsidRDefault="006246FF" w:rsidP="00624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6FF" w:rsidRPr="006246FF" w:rsidRDefault="006246FF" w:rsidP="00624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FF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Гласные звуки</w:t>
      </w:r>
      <w:r w:rsidRPr="00624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звуки, которые можно петь голосом (</w:t>
      </w:r>
      <w:proofErr w:type="gramStart"/>
      <w:r w:rsidRPr="00624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выше-ниже</w:t>
      </w:r>
      <w:proofErr w:type="gramEnd"/>
      <w:r w:rsidRPr="00624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при этом воздух, выходящий изо рта, не встречает преграды.</w:t>
      </w:r>
    </w:p>
    <w:p w:rsidR="006246FF" w:rsidRPr="006246FF" w:rsidRDefault="006246FF" w:rsidP="00624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Гласные звуки на схемах обозначаются красным цветом.</w:t>
      </w:r>
    </w:p>
    <w:p w:rsidR="006246FF" w:rsidRPr="006246FF" w:rsidRDefault="006246FF" w:rsidP="00624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6FF" w:rsidRPr="006246FF" w:rsidRDefault="006246FF" w:rsidP="006246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Согласные звуки</w:t>
      </w:r>
      <w:r w:rsidRPr="00624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звуки, которые нельзя петь, т. к. воздух, выходящий изо рта при их произнесении, встречает преграду.</w:t>
      </w:r>
    </w:p>
    <w:p w:rsidR="006246FF" w:rsidRPr="006246FF" w:rsidRDefault="006246FF" w:rsidP="00624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Глухость и звонкость согласных звуков определяются по работе голосовых связок и проверяются рукой, положенной на горло: </w:t>
      </w:r>
    </w:p>
    <w:p w:rsidR="006246FF" w:rsidRPr="006246FF" w:rsidRDefault="006246FF" w:rsidP="00624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глухие согласные звуки — голосовые связки не работают (горлышко не шумит): К, </w:t>
      </w:r>
      <w:proofErr w:type="gramStart"/>
      <w:r w:rsidRPr="00624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24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С, Т, Ф, X, Ц, Ч, Ш, Щ; </w:t>
      </w:r>
    </w:p>
    <w:p w:rsidR="006246FF" w:rsidRPr="006246FF" w:rsidRDefault="006246FF" w:rsidP="00624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звонкие согласные звуки — голосовые связки работают (горлышко шумит):   </w:t>
      </w:r>
      <w:proofErr w:type="gramStart"/>
      <w:r w:rsidRPr="00624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Б, В, Г, Д, Ж, 3, Й, Л, М, Н, Р.</w:t>
      </w:r>
      <w:proofErr w:type="gramEnd"/>
    </w:p>
    <w:p w:rsidR="006246FF" w:rsidRPr="006246FF" w:rsidRDefault="006246FF" w:rsidP="00624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Твердость и мягкость согласных звуков определяются на слух:</w:t>
      </w:r>
    </w:p>
    <w:p w:rsidR="006246FF" w:rsidRPr="006246FF" w:rsidRDefault="006246FF" w:rsidP="00624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согласные звуки, которые могут быть твердыми и мягкими</w:t>
      </w:r>
      <w:r w:rsidRPr="00624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6246FF" w:rsidRPr="006246FF" w:rsidRDefault="006246FF" w:rsidP="00624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Б, В, Г, Д, 3, К, Л, М, Н, </w:t>
      </w:r>
      <w:proofErr w:type="gramStart"/>
      <w:r w:rsidRPr="00624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24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Р, С, Т, Ф, X, БЬ, ВЬ, ГЬ, ДЬ, ЗЬ, КЬ, ЛЬ, МЬ, НЬ, ПЬ, РЬ, СЬ, ТЬ, ФЬ, ХЬ;</w:t>
      </w:r>
    </w:p>
    <w:p w:rsidR="006246FF" w:rsidRPr="006246FF" w:rsidRDefault="006246FF" w:rsidP="00624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всегда твердые согласные</w:t>
      </w:r>
      <w:r w:rsidRPr="00624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Ж, </w:t>
      </w:r>
      <w:proofErr w:type="gramStart"/>
      <w:r w:rsidRPr="00624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</w:t>
      </w:r>
      <w:proofErr w:type="gramEnd"/>
      <w:r w:rsidRPr="00624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Ц; </w:t>
      </w:r>
    </w:p>
    <w:p w:rsidR="006246FF" w:rsidRPr="006246FF" w:rsidRDefault="006246FF" w:rsidP="00624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FF">
        <w:rPr>
          <w:rFonts w:ascii="Times New Roman" w:eastAsia="Times New Roman" w:hAnsi="Times New Roman" w:cs="Times New Roman"/>
          <w:b/>
          <w:bCs/>
          <w:i/>
          <w:iCs/>
          <w:color w:val="00682F"/>
          <w:sz w:val="28"/>
          <w:szCs w:val="28"/>
          <w:lang w:eastAsia="ru-RU"/>
        </w:rPr>
        <w:t>всегда мягкие согласные:</w:t>
      </w:r>
      <w:r w:rsidRPr="006246FF">
        <w:rPr>
          <w:rFonts w:ascii="Times New Roman" w:eastAsia="Times New Roman" w:hAnsi="Times New Roman" w:cs="Times New Roman"/>
          <w:b/>
          <w:bCs/>
          <w:color w:val="00682F"/>
          <w:sz w:val="28"/>
          <w:szCs w:val="28"/>
          <w:lang w:eastAsia="ru-RU"/>
        </w:rPr>
        <w:t xml:space="preserve"> Й, Ч, Щ.</w:t>
      </w:r>
    </w:p>
    <w:p w:rsidR="006246FF" w:rsidRPr="006246FF" w:rsidRDefault="006246FF" w:rsidP="00624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Твердые согласные звуки на схемах обозначаются синим цветом, мягкие — зеленым. </w:t>
      </w:r>
    </w:p>
    <w:p w:rsidR="001408AC" w:rsidRDefault="001408AC"/>
    <w:sectPr w:rsidR="00140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C7A"/>
    <w:rsid w:val="001408AC"/>
    <w:rsid w:val="00142C7A"/>
    <w:rsid w:val="0062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6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7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2021-02-07T15:07:00Z</dcterms:created>
  <dcterms:modified xsi:type="dcterms:W3CDTF">2021-02-07T15:07:00Z</dcterms:modified>
</cp:coreProperties>
</file>