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29" w:rsidRPr="00B75B29" w:rsidRDefault="00B75B29" w:rsidP="00B75B29">
      <w:pPr>
        <w:widowControl w:val="0"/>
        <w:autoSpaceDE w:val="0"/>
        <w:autoSpaceDN w:val="0"/>
        <w:spacing w:before="64"/>
        <w:ind w:left="1669" w:right="1489"/>
        <w:jc w:val="center"/>
        <w:outlineLvl w:val="0"/>
        <w:rPr>
          <w:rFonts w:ascii="Times New Roman" w:hAnsi="Times New Roman"/>
          <w:b/>
          <w:bCs/>
          <w:szCs w:val="24"/>
          <w:lang w:eastAsia="en-US"/>
        </w:rPr>
      </w:pPr>
      <w:r w:rsidRPr="00B75B29">
        <w:rPr>
          <w:rFonts w:ascii="Times New Roman" w:hAnsi="Times New Roman"/>
          <w:b/>
          <w:bCs/>
          <w:szCs w:val="24"/>
          <w:lang w:eastAsia="en-US"/>
        </w:rPr>
        <w:t>МИНИСТЕРСТВО</w:t>
      </w:r>
      <w:r w:rsidRPr="00B75B29">
        <w:rPr>
          <w:rFonts w:ascii="Times New Roman" w:hAnsi="Times New Roman"/>
          <w:b/>
          <w:bCs/>
          <w:spacing w:val="-7"/>
          <w:szCs w:val="24"/>
          <w:lang w:eastAsia="en-US"/>
        </w:rPr>
        <w:t xml:space="preserve"> </w:t>
      </w:r>
      <w:r w:rsidRPr="00B75B29">
        <w:rPr>
          <w:rFonts w:ascii="Times New Roman" w:hAnsi="Times New Roman"/>
          <w:b/>
          <w:bCs/>
          <w:szCs w:val="24"/>
          <w:lang w:eastAsia="en-US"/>
        </w:rPr>
        <w:t>ПРОСВЕЩЕНИЯ</w:t>
      </w:r>
      <w:r w:rsidRPr="00B75B29">
        <w:rPr>
          <w:rFonts w:ascii="Times New Roman" w:hAnsi="Times New Roman"/>
          <w:b/>
          <w:bCs/>
          <w:spacing w:val="-5"/>
          <w:szCs w:val="24"/>
          <w:lang w:eastAsia="en-US"/>
        </w:rPr>
        <w:t xml:space="preserve"> </w:t>
      </w:r>
      <w:r w:rsidRPr="00B75B29">
        <w:rPr>
          <w:rFonts w:ascii="Times New Roman" w:hAnsi="Times New Roman"/>
          <w:b/>
          <w:bCs/>
          <w:szCs w:val="24"/>
          <w:lang w:eastAsia="en-US"/>
        </w:rPr>
        <w:t>РОССИЙСКОЙ</w:t>
      </w:r>
      <w:r w:rsidRPr="00B75B29">
        <w:rPr>
          <w:rFonts w:ascii="Times New Roman" w:hAnsi="Times New Roman"/>
          <w:b/>
          <w:bCs/>
          <w:spacing w:val="-4"/>
          <w:szCs w:val="24"/>
          <w:lang w:eastAsia="en-US"/>
        </w:rPr>
        <w:t xml:space="preserve"> </w:t>
      </w:r>
      <w:r w:rsidRPr="00B75B29">
        <w:rPr>
          <w:rFonts w:ascii="Times New Roman" w:hAnsi="Times New Roman"/>
          <w:b/>
          <w:bCs/>
          <w:spacing w:val="-2"/>
          <w:szCs w:val="24"/>
          <w:lang w:eastAsia="en-US"/>
        </w:rPr>
        <w:t>ФЕДЕРАЦИИ</w:t>
      </w: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  <w:r w:rsidRPr="00B75B29">
        <w:rPr>
          <w:rFonts w:ascii="Times New Roman" w:hAnsi="Times New Roman"/>
          <w:szCs w:val="24"/>
          <w:lang w:eastAsia="en-US"/>
        </w:rPr>
        <w:t>Министерство образования Московской области</w:t>
      </w: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  <w:r w:rsidRPr="00B75B29">
        <w:rPr>
          <w:rFonts w:ascii="Times New Roman" w:hAnsi="Times New Roman"/>
          <w:szCs w:val="24"/>
          <w:lang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2"/>
        <w:gridCol w:w="4684"/>
      </w:tblGrid>
      <w:tr w:rsidR="00B75B29" w:rsidRPr="00B75B29" w:rsidTr="00D50207">
        <w:tc>
          <w:tcPr>
            <w:tcW w:w="4672" w:type="dxa"/>
            <w:shd w:val="clear" w:color="auto" w:fill="auto"/>
          </w:tcPr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pacing w:val="-2"/>
                <w:szCs w:val="24"/>
                <w:lang w:eastAsia="en-US"/>
              </w:rPr>
              <w:t>СОГЛАСОВАНО</w:t>
            </w:r>
            <w:r w:rsidRPr="00B75B2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:rsidR="00B75B29" w:rsidRPr="00B75B29" w:rsidRDefault="00B75B29" w:rsidP="00B75B29">
            <w:pPr>
              <w:widowControl w:val="0"/>
              <w:tabs>
                <w:tab w:val="left" w:pos="1477"/>
              </w:tabs>
              <w:autoSpaceDE w:val="0"/>
              <w:autoSpaceDN w:val="0"/>
              <w:ind w:left="50"/>
              <w:rPr>
                <w:rFonts w:ascii="Times New Roman" w:hAnsi="Times New Roman"/>
                <w:szCs w:val="24"/>
                <w:u w:val="single"/>
                <w:lang w:eastAsia="en-US"/>
              </w:rPr>
            </w:pPr>
          </w:p>
          <w:p w:rsidR="00B75B29" w:rsidRPr="00B75B29" w:rsidRDefault="00B75B29" w:rsidP="00B75B29">
            <w:pPr>
              <w:widowControl w:val="0"/>
              <w:tabs>
                <w:tab w:val="left" w:pos="1477"/>
              </w:tabs>
              <w:autoSpaceDE w:val="0"/>
              <w:autoSpaceDN w:val="0"/>
              <w:ind w:left="50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u w:val="single"/>
                <w:lang w:eastAsia="en-US"/>
              </w:rPr>
              <w:tab/>
            </w:r>
            <w:r w:rsidRPr="00B75B29">
              <w:rPr>
                <w:rFonts w:ascii="Times New Roman" w:hAnsi="Times New Roman"/>
                <w:szCs w:val="24"/>
                <w:lang w:eastAsia="en-US"/>
              </w:rPr>
              <w:t>Ференчук</w:t>
            </w:r>
            <w:r w:rsidRPr="00B75B29">
              <w:rPr>
                <w:rFonts w:ascii="Times New Roman" w:hAnsi="Times New Roman"/>
                <w:spacing w:val="8"/>
                <w:szCs w:val="24"/>
                <w:lang w:eastAsia="en-US"/>
              </w:rPr>
              <w:t xml:space="preserve"> </w:t>
            </w:r>
            <w:r w:rsidRPr="00B75B29">
              <w:rPr>
                <w:rFonts w:ascii="Times New Roman" w:hAnsi="Times New Roman"/>
                <w:spacing w:val="-4"/>
                <w:szCs w:val="24"/>
                <w:lang w:eastAsia="en-US"/>
              </w:rPr>
              <w:t>О.И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eastAsia="en-US"/>
              </w:rPr>
            </w:pP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lang w:eastAsia="en-US"/>
              </w:rPr>
              <w:t xml:space="preserve">Протокол № ______ 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eastAsia="en-US"/>
              </w:rPr>
            </w:pP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lang w:eastAsia="en-US"/>
              </w:rPr>
              <w:t xml:space="preserve">от ____________2022 года 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eastAsia="en-US"/>
              </w:rPr>
            </w:pP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4684" w:type="dxa"/>
            <w:shd w:val="clear" w:color="auto" w:fill="auto"/>
          </w:tcPr>
          <w:p w:rsidR="00B75B29" w:rsidRPr="00B75B29" w:rsidRDefault="00B75B29" w:rsidP="00B75B29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lang w:eastAsia="en-US"/>
              </w:rPr>
              <w:t>УТВЕРЖДЕНО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lang w:eastAsia="en-US"/>
              </w:rPr>
              <w:t>Директор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lang w:eastAsia="en-US"/>
              </w:rPr>
              <w:t>АНОО «Иоаннобогословская Гимназия»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lang w:eastAsia="en-US"/>
              </w:rPr>
              <w:t>________________Казаков И.С.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Приказ № ______ 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  <w:lang w:eastAsia="en-US"/>
              </w:rPr>
            </w:pPr>
            <w:r w:rsidRPr="00B75B29">
              <w:rPr>
                <w:rFonts w:ascii="Times New Roman" w:hAnsi="Times New Roman"/>
                <w:szCs w:val="24"/>
                <w:lang w:eastAsia="en-US"/>
              </w:rPr>
              <w:t xml:space="preserve">                            от ____________2022 года </w:t>
            </w:r>
          </w:p>
          <w:p w:rsidR="00B75B29" w:rsidRPr="00B75B29" w:rsidRDefault="00B75B29" w:rsidP="00B75B29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B75B29" w:rsidRPr="00B75B29" w:rsidRDefault="00B75B29" w:rsidP="00B75B29">
      <w:pPr>
        <w:widowControl w:val="0"/>
        <w:autoSpaceDE w:val="0"/>
        <w:autoSpaceDN w:val="0"/>
        <w:ind w:firstLine="567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spacing w:before="1"/>
        <w:ind w:firstLine="567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spacing w:line="264" w:lineRule="auto"/>
        <w:ind w:left="142" w:right="2975" w:firstLine="567"/>
        <w:jc w:val="center"/>
        <w:outlineLvl w:val="0"/>
        <w:rPr>
          <w:rFonts w:ascii="Times New Roman" w:hAnsi="Times New Roman"/>
          <w:b/>
          <w:bCs/>
          <w:szCs w:val="24"/>
          <w:lang w:eastAsia="en-US"/>
        </w:rPr>
      </w:pPr>
      <w:r w:rsidRPr="00B75B29">
        <w:rPr>
          <w:rFonts w:ascii="Times New Roman" w:hAnsi="Times New Roman"/>
          <w:b/>
          <w:bCs/>
          <w:szCs w:val="24"/>
          <w:lang w:eastAsia="en-US"/>
        </w:rPr>
        <w:t xml:space="preserve">                                     РАБОЧАЯ</w:t>
      </w:r>
      <w:r w:rsidRPr="00B75B29">
        <w:rPr>
          <w:rFonts w:ascii="Times New Roman" w:hAnsi="Times New Roman"/>
          <w:b/>
          <w:bCs/>
          <w:spacing w:val="-15"/>
          <w:szCs w:val="24"/>
          <w:lang w:eastAsia="en-US"/>
        </w:rPr>
        <w:t xml:space="preserve"> </w:t>
      </w:r>
      <w:r w:rsidRPr="00B75B29">
        <w:rPr>
          <w:rFonts w:ascii="Times New Roman" w:hAnsi="Times New Roman"/>
          <w:b/>
          <w:bCs/>
          <w:szCs w:val="24"/>
          <w:lang w:eastAsia="en-US"/>
        </w:rPr>
        <w:t>ПРОГРАММА</w:t>
      </w:r>
    </w:p>
    <w:p w:rsidR="00B75B29" w:rsidRPr="00B75B29" w:rsidRDefault="00B75B29" w:rsidP="00B75B29">
      <w:pPr>
        <w:jc w:val="center"/>
        <w:rPr>
          <w:color w:val="000000"/>
          <w:szCs w:val="20"/>
          <w:lang w:eastAsia="en-US"/>
        </w:rPr>
      </w:pPr>
      <w:r w:rsidRPr="00B75B29">
        <w:rPr>
          <w:color w:val="000000"/>
          <w:szCs w:val="20"/>
          <w:lang w:eastAsia="en-US"/>
        </w:rPr>
        <w:t>учебного</w:t>
      </w:r>
      <w:r w:rsidRPr="00B75B29">
        <w:rPr>
          <w:color w:val="000000"/>
          <w:spacing w:val="-1"/>
          <w:szCs w:val="20"/>
          <w:lang w:eastAsia="en-US"/>
        </w:rPr>
        <w:t xml:space="preserve"> </w:t>
      </w:r>
      <w:r w:rsidRPr="00B75B29">
        <w:rPr>
          <w:color w:val="000000"/>
          <w:spacing w:val="-2"/>
          <w:szCs w:val="20"/>
          <w:lang w:eastAsia="en-US"/>
        </w:rPr>
        <w:t>предмета</w:t>
      </w:r>
    </w:p>
    <w:p w:rsidR="00B75B29" w:rsidRPr="00B75B29" w:rsidRDefault="00B75B29" w:rsidP="00B75B29">
      <w:pPr>
        <w:jc w:val="center"/>
        <w:rPr>
          <w:color w:val="000000"/>
          <w:szCs w:val="20"/>
          <w:lang w:eastAsia="en-US"/>
        </w:rPr>
      </w:pPr>
      <w:r w:rsidRPr="00B75B29">
        <w:rPr>
          <w:color w:val="000000"/>
          <w:szCs w:val="20"/>
          <w:lang w:eastAsia="en-US"/>
        </w:rPr>
        <w:t>«</w:t>
      </w:r>
      <w:r>
        <w:rPr>
          <w:color w:val="000000"/>
          <w:szCs w:val="20"/>
        </w:rPr>
        <w:t>Окружающий мир</w:t>
      </w:r>
      <w:r w:rsidRPr="00B75B29">
        <w:rPr>
          <w:color w:val="000000"/>
          <w:spacing w:val="-10"/>
          <w:szCs w:val="20"/>
          <w:lang w:eastAsia="en-US"/>
        </w:rPr>
        <w:t>»</w:t>
      </w:r>
    </w:p>
    <w:p w:rsidR="00B75B29" w:rsidRPr="00B75B29" w:rsidRDefault="00B75B29" w:rsidP="00B75B29">
      <w:pPr>
        <w:jc w:val="center"/>
        <w:rPr>
          <w:color w:val="000000"/>
          <w:spacing w:val="-7"/>
          <w:szCs w:val="20"/>
          <w:lang w:eastAsia="en-US"/>
        </w:rPr>
      </w:pPr>
      <w:r w:rsidRPr="00B75B29">
        <w:rPr>
          <w:color w:val="000000"/>
          <w:szCs w:val="20"/>
          <w:lang w:eastAsia="en-US"/>
        </w:rPr>
        <w:t>для</w:t>
      </w:r>
      <w:r w:rsidRPr="00B75B29">
        <w:rPr>
          <w:color w:val="000000"/>
          <w:spacing w:val="-6"/>
          <w:szCs w:val="20"/>
          <w:lang w:eastAsia="en-US"/>
        </w:rPr>
        <w:t xml:space="preserve"> </w:t>
      </w:r>
      <w:r w:rsidRPr="00B75B29">
        <w:rPr>
          <w:color w:val="000000"/>
          <w:szCs w:val="20"/>
          <w:lang w:eastAsia="en-US"/>
        </w:rPr>
        <w:t>4</w:t>
      </w:r>
      <w:r w:rsidRPr="00B75B29">
        <w:rPr>
          <w:color w:val="000000"/>
          <w:spacing w:val="-6"/>
          <w:szCs w:val="20"/>
          <w:lang w:eastAsia="en-US"/>
        </w:rPr>
        <w:t xml:space="preserve"> </w:t>
      </w:r>
      <w:r w:rsidRPr="00B75B29">
        <w:rPr>
          <w:color w:val="000000"/>
          <w:szCs w:val="20"/>
          <w:lang w:eastAsia="en-US"/>
        </w:rPr>
        <w:t>класса</w:t>
      </w:r>
    </w:p>
    <w:p w:rsidR="00B75B29" w:rsidRPr="00B75B29" w:rsidRDefault="00B75B29" w:rsidP="00B75B29">
      <w:pPr>
        <w:jc w:val="center"/>
        <w:rPr>
          <w:color w:val="000000"/>
          <w:szCs w:val="20"/>
          <w:lang w:eastAsia="en-US"/>
        </w:rPr>
      </w:pPr>
      <w:r w:rsidRPr="00B75B29">
        <w:rPr>
          <w:color w:val="000000"/>
          <w:szCs w:val="20"/>
          <w:lang w:eastAsia="en-US"/>
        </w:rPr>
        <w:t>среднего общего</w:t>
      </w:r>
      <w:r w:rsidRPr="00B75B29">
        <w:rPr>
          <w:color w:val="000000"/>
          <w:spacing w:val="-7"/>
          <w:szCs w:val="20"/>
          <w:lang w:eastAsia="en-US"/>
        </w:rPr>
        <w:t xml:space="preserve"> </w:t>
      </w:r>
      <w:r w:rsidRPr="00B75B29">
        <w:rPr>
          <w:color w:val="000000"/>
          <w:szCs w:val="20"/>
          <w:lang w:eastAsia="en-US"/>
        </w:rPr>
        <w:t>образования</w:t>
      </w:r>
    </w:p>
    <w:p w:rsidR="00B75B29" w:rsidRPr="00B75B29" w:rsidRDefault="00B75B29" w:rsidP="00B75B29">
      <w:pPr>
        <w:jc w:val="center"/>
        <w:rPr>
          <w:color w:val="000000"/>
          <w:szCs w:val="20"/>
          <w:lang w:eastAsia="en-US"/>
        </w:rPr>
      </w:pPr>
      <w:r w:rsidRPr="00B75B29">
        <w:rPr>
          <w:color w:val="000000"/>
          <w:szCs w:val="20"/>
          <w:lang w:eastAsia="en-US"/>
        </w:rPr>
        <w:t>на 2022-2023</w:t>
      </w:r>
      <w:r w:rsidRPr="00B75B29">
        <w:rPr>
          <w:color w:val="000000"/>
          <w:spacing w:val="40"/>
          <w:szCs w:val="20"/>
          <w:lang w:eastAsia="en-US"/>
        </w:rPr>
        <w:t xml:space="preserve"> </w:t>
      </w:r>
      <w:r w:rsidRPr="00B75B29">
        <w:rPr>
          <w:color w:val="000000"/>
          <w:szCs w:val="20"/>
          <w:lang w:eastAsia="en-US"/>
        </w:rPr>
        <w:t>учебный год</w:t>
      </w: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spacing w:before="3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ind w:right="334"/>
        <w:jc w:val="right"/>
        <w:rPr>
          <w:rFonts w:ascii="Times New Roman" w:hAnsi="Times New Roman"/>
          <w:szCs w:val="24"/>
          <w:lang w:eastAsia="en-US"/>
        </w:rPr>
      </w:pPr>
      <w:r w:rsidRPr="00B75B29">
        <w:rPr>
          <w:rFonts w:ascii="Times New Roman" w:hAnsi="Times New Roman"/>
          <w:szCs w:val="24"/>
          <w:lang w:eastAsia="en-US"/>
        </w:rPr>
        <w:t>Составитель:</w:t>
      </w:r>
      <w:r w:rsidRPr="00B75B29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B75B29">
        <w:rPr>
          <w:rFonts w:ascii="Times New Roman" w:hAnsi="Times New Roman"/>
          <w:color w:val="000000"/>
          <w:szCs w:val="24"/>
          <w:lang w:eastAsia="en-US"/>
        </w:rPr>
        <w:t>Овчинникова Ольга Анатольевна</w:t>
      </w:r>
      <w:r w:rsidRPr="00B75B29">
        <w:rPr>
          <w:rFonts w:ascii="Times New Roman" w:hAnsi="Times New Roman"/>
          <w:szCs w:val="24"/>
          <w:lang w:eastAsia="en-US"/>
        </w:rPr>
        <w:br/>
      </w:r>
      <w:r w:rsidRPr="00B75B29">
        <w:rPr>
          <w:rFonts w:ascii="Times New Roman" w:hAnsi="Times New Roman"/>
          <w:color w:val="000000"/>
          <w:szCs w:val="24"/>
          <w:lang w:eastAsia="en-US"/>
        </w:rPr>
        <w:t>учитель начальных классов</w:t>
      </w: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  <w:r w:rsidRPr="00B75B29">
        <w:rPr>
          <w:rFonts w:ascii="Times New Roman" w:hAnsi="Times New Roman"/>
          <w:szCs w:val="24"/>
          <w:lang w:eastAsia="en-US"/>
        </w:rPr>
        <w:t>Московская область, г.о. Лосино-</w:t>
      </w:r>
      <w:r w:rsidRPr="00B75B29">
        <w:rPr>
          <w:rFonts w:ascii="Times New Roman" w:hAnsi="Times New Roman"/>
          <w:szCs w:val="24"/>
          <w:lang w:eastAsia="en-US"/>
        </w:rPr>
        <w:tab/>
        <w:t>Петровский,</w:t>
      </w:r>
    </w:p>
    <w:p w:rsidR="00B75B29" w:rsidRPr="00B75B29" w:rsidRDefault="00B75B29" w:rsidP="00B75B29">
      <w:pPr>
        <w:widowControl w:val="0"/>
        <w:autoSpaceDE w:val="0"/>
        <w:autoSpaceDN w:val="0"/>
        <w:spacing w:before="153"/>
        <w:ind w:right="1441"/>
        <w:jc w:val="center"/>
        <w:rPr>
          <w:rFonts w:ascii="Times New Roman" w:hAnsi="Times New Roman"/>
          <w:spacing w:val="-4"/>
          <w:szCs w:val="24"/>
          <w:lang w:eastAsia="en-US"/>
        </w:rPr>
      </w:pPr>
      <w:r w:rsidRPr="00B75B29">
        <w:rPr>
          <w:rFonts w:ascii="Times New Roman" w:hAnsi="Times New Roman"/>
          <w:szCs w:val="24"/>
          <w:lang w:eastAsia="en-US"/>
        </w:rPr>
        <w:t xml:space="preserve">                    с. Анискино,</w:t>
      </w:r>
      <w:r w:rsidRPr="00B75B29">
        <w:rPr>
          <w:rFonts w:ascii="Times New Roman" w:hAnsi="Times New Roman"/>
          <w:spacing w:val="-4"/>
          <w:szCs w:val="24"/>
          <w:lang w:eastAsia="en-US"/>
        </w:rPr>
        <w:t xml:space="preserve"> 2022</w:t>
      </w:r>
    </w:p>
    <w:p w:rsidR="00B75B29" w:rsidRPr="00B75B29" w:rsidRDefault="00B75B29" w:rsidP="00B75B29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  <w:lang w:eastAsia="en-US"/>
        </w:rPr>
      </w:pPr>
    </w:p>
    <w:p w:rsidR="00B75B29" w:rsidRPr="00B75B29" w:rsidRDefault="00B75B29" w:rsidP="00B75B29">
      <w:pPr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913F7D" w:rsidRDefault="00913F7D" w:rsidP="002E73E4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:rsidR="00913F7D" w:rsidRDefault="00913F7D" w:rsidP="002E73E4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:rsidR="00913F7D" w:rsidRDefault="00913F7D" w:rsidP="002E73E4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:rsidR="00ED5E7B" w:rsidRPr="002D4CFE" w:rsidRDefault="00ED5E7B" w:rsidP="002E73E4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:rsidR="006A2F8A" w:rsidRPr="00FB3CE9" w:rsidRDefault="006A2F8A" w:rsidP="002D4CFE">
      <w:pPr>
        <w:pStyle w:val="af0"/>
        <w:spacing w:before="0" w:beforeAutospacing="0" w:after="0" w:afterAutospacing="0"/>
        <w:rPr>
          <w:color w:val="000000"/>
        </w:rPr>
      </w:pPr>
      <w:r w:rsidRPr="00FB3CE9">
        <w:rPr>
          <w:color w:val="000000"/>
        </w:rPr>
        <w:t>Рабочая программа учебного предмета «Окружающий мир» для 4 класса составлена в соответствии</w:t>
      </w:r>
    </w:p>
    <w:p w:rsidR="00481B49" w:rsidRDefault="006A2F8A" w:rsidP="00481B49">
      <w:pPr>
        <w:pStyle w:val="af0"/>
        <w:spacing w:before="0" w:beforeAutospacing="0" w:after="0" w:afterAutospacing="0"/>
        <w:rPr>
          <w:color w:val="000000"/>
        </w:rPr>
      </w:pPr>
      <w:r w:rsidRPr="00FB3CE9">
        <w:rPr>
          <w:color w:val="000000"/>
        </w:rPr>
        <w:t xml:space="preserve">- Федеральным законом от 29.12.2012г. №273-ФЗ «Об образовании в Российской Федерации», </w:t>
      </w:r>
      <w:r w:rsidR="00481B49" w:rsidRPr="00481B49">
        <w:rPr>
          <w:color w:val="000000"/>
        </w:rPr>
        <w:t>требованиями ФГОС НОО (приказ Министерства образования и науки РФ от 6 октября 2009 года № 373, в редакции приказа Минобрнауки России от 31 декабря 2015 г.№ 1576),</w:t>
      </w:r>
    </w:p>
    <w:p w:rsidR="006A2F8A" w:rsidRPr="00FB3CE9" w:rsidRDefault="006A2F8A" w:rsidP="00481B49">
      <w:pPr>
        <w:pStyle w:val="af0"/>
        <w:spacing w:before="0" w:beforeAutospacing="0" w:after="0" w:afterAutospacing="0"/>
        <w:rPr>
          <w:color w:val="000000"/>
        </w:rPr>
      </w:pPr>
      <w:r w:rsidRPr="00FB3CE9">
        <w:rPr>
          <w:color w:val="000000"/>
        </w:rPr>
        <w:t>-основной образовательной программы начального общего образован</w:t>
      </w:r>
      <w:r w:rsidR="006C4158">
        <w:rPr>
          <w:color w:val="000000"/>
        </w:rPr>
        <w:t xml:space="preserve">ия </w:t>
      </w:r>
      <w:r w:rsidRPr="00FB3CE9">
        <w:rPr>
          <w:color w:val="000000"/>
        </w:rPr>
        <w:t xml:space="preserve"> </w:t>
      </w:r>
    </w:p>
    <w:p w:rsidR="0055095A" w:rsidRPr="00FB3CE9" w:rsidRDefault="006A2F8A" w:rsidP="002D4CFE">
      <w:pPr>
        <w:pStyle w:val="af0"/>
        <w:spacing w:before="0" w:beforeAutospacing="0" w:after="0" w:afterAutospacing="0"/>
        <w:rPr>
          <w:color w:val="000000"/>
        </w:rPr>
      </w:pPr>
      <w:r w:rsidRPr="00FB3CE9">
        <w:rPr>
          <w:color w:val="000000"/>
        </w:rPr>
        <w:t>Содержание реализуется с помощью учебник</w:t>
      </w:r>
      <w:proofErr w:type="gramStart"/>
      <w:r w:rsidRPr="00FB3CE9">
        <w:rPr>
          <w:color w:val="000000"/>
        </w:rPr>
        <w:t>а-</w:t>
      </w:r>
      <w:proofErr w:type="gramEnd"/>
      <w:r w:rsidRPr="00FB3CE9">
        <w:rPr>
          <w:color w:val="000000"/>
        </w:rPr>
        <w:t xml:space="preserve"> «Окружающий мир 4 класс», авторы: Плешаков А.А., Крючкова Е.А., 2016г, </w:t>
      </w:r>
      <w:proofErr w:type="gramStart"/>
      <w:r w:rsidRPr="00FB3CE9">
        <w:rPr>
          <w:color w:val="000000"/>
        </w:rPr>
        <w:t xml:space="preserve">( </w:t>
      </w:r>
      <w:proofErr w:type="gramEnd"/>
      <w:r w:rsidRPr="00FB3CE9">
        <w:rPr>
          <w:color w:val="000000"/>
        </w:rPr>
        <w:t>М.: Просвещение)</w:t>
      </w:r>
      <w:r w:rsidR="002F1F1E" w:rsidRPr="00FB3CE9">
        <w:rPr>
          <w:rFonts w:eastAsia="Calibri"/>
          <w:color w:val="FF0000"/>
          <w:lang w:eastAsia="en-US"/>
        </w:rPr>
        <w:t>.</w:t>
      </w:r>
    </w:p>
    <w:p w:rsidR="00DA641A" w:rsidRDefault="00DA641A" w:rsidP="002E73E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</w:p>
    <w:p w:rsidR="00913F7D" w:rsidRDefault="00913F7D" w:rsidP="00913F7D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CB6940">
        <w:rPr>
          <w:rFonts w:ascii="Times New Roman" w:hAnsi="Times New Roman"/>
          <w:color w:val="000000" w:themeColor="text1"/>
        </w:rPr>
        <w:t>Осн</w:t>
      </w:r>
      <w:r>
        <w:rPr>
          <w:rFonts w:ascii="Times New Roman" w:hAnsi="Times New Roman"/>
          <w:color w:val="000000" w:themeColor="text1"/>
        </w:rPr>
        <w:t xml:space="preserve">овное содержание православного компонента опирается на святоотеческую традицию, христианскую антропологию и православную педагогику. Оно направлено на развитие духовно-нравственной сферы учащихся, идеалах и ценностях Православия. Формирование целостного христианского мировоззрения, религиозно-нравственного чувства, национального самосознания и гражданской ответственности. </w:t>
      </w:r>
    </w:p>
    <w:p w:rsidR="00913F7D" w:rsidRDefault="00913F7D" w:rsidP="00913F7D">
      <w:pPr>
        <w:spacing w:line="23" w:lineRule="atLeast"/>
        <w:jc w:val="center"/>
        <w:rPr>
          <w:rFonts w:ascii="Times New Roman" w:hAnsi="Times New Roman"/>
          <w:b/>
          <w:szCs w:val="24"/>
          <w:lang w:eastAsia="ja-JP"/>
        </w:rPr>
      </w:pPr>
    </w:p>
    <w:p w:rsidR="00913F7D" w:rsidRPr="00FB3CE9" w:rsidRDefault="00913F7D" w:rsidP="00B75B2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4"/>
        </w:rPr>
      </w:pPr>
    </w:p>
    <w:p w:rsidR="002E15A7" w:rsidRPr="00FB3CE9" w:rsidRDefault="002E15A7" w:rsidP="00B75B29">
      <w:pPr>
        <w:suppressAutoHyphens/>
        <w:spacing w:line="276" w:lineRule="auto"/>
        <w:ind w:firstLine="709"/>
        <w:contextualSpacing/>
        <w:jc w:val="center"/>
        <w:rPr>
          <w:rFonts w:ascii="Times New Roman" w:hAnsi="Times New Roman"/>
          <w:b/>
          <w:szCs w:val="24"/>
          <w:lang w:eastAsia="ar-SA"/>
        </w:rPr>
      </w:pPr>
      <w:r w:rsidRPr="00FB3CE9">
        <w:rPr>
          <w:rFonts w:ascii="Times New Roman" w:hAnsi="Times New Roman"/>
          <w:b/>
          <w:szCs w:val="24"/>
          <w:lang w:eastAsia="ar-SA"/>
        </w:rPr>
        <w:t>Планируемые результаты</w:t>
      </w:r>
    </w:p>
    <w:p w:rsidR="002E15A7" w:rsidRPr="00FB3CE9" w:rsidRDefault="002E15A7" w:rsidP="00B75B29">
      <w:pPr>
        <w:suppressAutoHyphens/>
        <w:spacing w:line="276" w:lineRule="auto"/>
        <w:ind w:firstLine="709"/>
        <w:contextualSpacing/>
        <w:jc w:val="center"/>
        <w:rPr>
          <w:rFonts w:ascii="Times New Roman" w:hAnsi="Times New Roman"/>
          <w:b/>
          <w:szCs w:val="24"/>
          <w:lang w:eastAsia="ar-SA"/>
        </w:rPr>
      </w:pPr>
      <w:r w:rsidRPr="00FB3CE9">
        <w:rPr>
          <w:rFonts w:ascii="Times New Roman" w:hAnsi="Times New Roman"/>
          <w:b/>
          <w:szCs w:val="24"/>
          <w:lang w:eastAsia="ar-SA"/>
        </w:rPr>
        <w:t>освоения учебного предмета «Окружающий мир» в 4 классе.</w:t>
      </w:r>
    </w:p>
    <w:p w:rsidR="002E15A7" w:rsidRPr="00FB3CE9" w:rsidRDefault="002E15A7" w:rsidP="002E73E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/>
          <w:b/>
          <w:szCs w:val="24"/>
          <w:lang w:eastAsia="ar-SA"/>
        </w:rPr>
      </w:pPr>
    </w:p>
    <w:p w:rsidR="002E15A7" w:rsidRPr="00FB3CE9" w:rsidRDefault="002E15A7" w:rsidP="002E73E4">
      <w:pPr>
        <w:suppressAutoHyphens/>
        <w:spacing w:line="276" w:lineRule="auto"/>
        <w:ind w:firstLine="708"/>
        <w:jc w:val="both"/>
        <w:rPr>
          <w:rFonts w:ascii="Times New Roman" w:eastAsia="Calibri" w:hAnsi="Times New Roman"/>
          <w:szCs w:val="24"/>
          <w:lang w:eastAsia="zh-CN"/>
        </w:rPr>
      </w:pPr>
      <w:r w:rsidRPr="00B75B29">
        <w:rPr>
          <w:rFonts w:ascii="Times New Roman" w:eastAsia="Calibri" w:hAnsi="Times New Roman"/>
          <w:b/>
          <w:iCs/>
          <w:szCs w:val="24"/>
          <w:lang w:eastAsia="zh-CN"/>
        </w:rPr>
        <w:t xml:space="preserve">Личностные результаты </w:t>
      </w:r>
      <w:r w:rsidRPr="00B75B29">
        <w:rPr>
          <w:rFonts w:ascii="Times New Roman" w:eastAsia="Calibri" w:hAnsi="Times New Roman"/>
          <w:iCs/>
          <w:szCs w:val="24"/>
          <w:lang w:eastAsia="zh-CN"/>
        </w:rPr>
        <w:t>обучения</w:t>
      </w:r>
      <w:r w:rsidRPr="00FB3CE9">
        <w:rPr>
          <w:rFonts w:ascii="Times New Roman" w:eastAsia="Calibri" w:hAnsi="Times New Roman"/>
          <w:szCs w:val="24"/>
          <w:lang w:eastAsia="zh-CN"/>
        </w:rPr>
        <w:t xml:space="preserve"> окружающему миру:</w:t>
      </w:r>
    </w:p>
    <w:p w:rsidR="002E15A7" w:rsidRPr="00FB3CE9" w:rsidRDefault="002E15A7" w:rsidP="002D4CFE">
      <w:pPr>
        <w:numPr>
          <w:ilvl w:val="0"/>
          <w:numId w:val="30"/>
        </w:numPr>
        <w:suppressAutoHyphens/>
        <w:spacing w:line="276" w:lineRule="auto"/>
        <w:ind w:left="0" w:firstLine="0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готовность и способность к саморазвитию и самообучению;</w:t>
      </w:r>
    </w:p>
    <w:p w:rsidR="002E15A7" w:rsidRPr="00FB3CE9" w:rsidRDefault="002E15A7" w:rsidP="002D4CFE">
      <w:pPr>
        <w:numPr>
          <w:ilvl w:val="0"/>
          <w:numId w:val="30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высокий уровень учебной мотивации, самоконтроля и самооценки;</w:t>
      </w:r>
    </w:p>
    <w:p w:rsidR="002E15A7" w:rsidRPr="00FB3CE9" w:rsidRDefault="002E15A7" w:rsidP="002D4CFE">
      <w:pPr>
        <w:numPr>
          <w:ilvl w:val="0"/>
          <w:numId w:val="30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личностные качества, позволяющие успешно осуществлять учебную деятельность и взаимодействие с ее участниками;</w:t>
      </w:r>
    </w:p>
    <w:p w:rsidR="002E15A7" w:rsidRPr="00FB3CE9" w:rsidRDefault="002E15A7" w:rsidP="002D4CFE">
      <w:pPr>
        <w:numPr>
          <w:ilvl w:val="0"/>
          <w:numId w:val="30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2E15A7" w:rsidRPr="00FB3CE9" w:rsidRDefault="002E15A7" w:rsidP="002D4CFE">
      <w:pPr>
        <w:numPr>
          <w:ilvl w:val="0"/>
          <w:numId w:val="30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 независимо от возраста, национальности, вероисповедания;</w:t>
      </w:r>
    </w:p>
    <w:p w:rsidR="002E15A7" w:rsidRPr="00FB3CE9" w:rsidRDefault="002E15A7" w:rsidP="002D4CFE">
      <w:pPr>
        <w:numPr>
          <w:ilvl w:val="0"/>
          <w:numId w:val="30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:rsidR="002E15A7" w:rsidRPr="00FB3CE9" w:rsidRDefault="002E15A7" w:rsidP="002D4CFE">
      <w:pPr>
        <w:numPr>
          <w:ilvl w:val="0"/>
          <w:numId w:val="30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2E15A7" w:rsidRPr="00FB3CE9" w:rsidRDefault="002E15A7" w:rsidP="002E73E4">
      <w:pPr>
        <w:shd w:val="clear" w:color="auto" w:fill="FFFFFF"/>
        <w:autoSpaceDE w:val="0"/>
        <w:autoSpaceDN w:val="0"/>
        <w:adjustRightInd w:val="0"/>
        <w:spacing w:line="276" w:lineRule="auto"/>
        <w:ind w:left="1350"/>
        <w:jc w:val="both"/>
        <w:rPr>
          <w:rFonts w:ascii="Times New Roman" w:eastAsia="Calibri" w:hAnsi="Times New Roman"/>
          <w:szCs w:val="24"/>
        </w:rPr>
      </w:pPr>
    </w:p>
    <w:p w:rsidR="002E15A7" w:rsidRPr="00FB3CE9" w:rsidRDefault="002E15A7" w:rsidP="002E73E4">
      <w:pPr>
        <w:suppressAutoHyphens/>
        <w:spacing w:line="276" w:lineRule="auto"/>
        <w:ind w:left="708" w:firstLine="72"/>
        <w:jc w:val="both"/>
        <w:rPr>
          <w:rFonts w:ascii="Times New Roman" w:eastAsia="Calibri" w:hAnsi="Times New Roman"/>
          <w:szCs w:val="24"/>
          <w:lang w:eastAsia="zh-CN"/>
        </w:rPr>
      </w:pPr>
      <w:r w:rsidRPr="00B75B29">
        <w:rPr>
          <w:rFonts w:ascii="Times New Roman" w:eastAsia="Calibri" w:hAnsi="Times New Roman"/>
          <w:b/>
          <w:iCs/>
          <w:szCs w:val="24"/>
          <w:lang w:eastAsia="zh-CN"/>
        </w:rPr>
        <w:t>Метапредметные результаты</w:t>
      </w:r>
      <w:r w:rsidRPr="00FB3CE9">
        <w:rPr>
          <w:rFonts w:ascii="Times New Roman" w:eastAsia="Calibri" w:hAnsi="Times New Roman"/>
          <w:i/>
          <w:szCs w:val="24"/>
          <w:lang w:eastAsia="zh-CN"/>
        </w:rPr>
        <w:t xml:space="preserve"> </w:t>
      </w:r>
      <w:r w:rsidRPr="00FB3CE9">
        <w:rPr>
          <w:rFonts w:ascii="Times New Roman" w:eastAsia="Calibri" w:hAnsi="Times New Roman"/>
          <w:szCs w:val="24"/>
          <w:lang w:eastAsia="zh-CN"/>
        </w:rPr>
        <w:t xml:space="preserve">обучения окружающему миру. </w:t>
      </w:r>
    </w:p>
    <w:p w:rsidR="002E15A7" w:rsidRPr="00FB3CE9" w:rsidRDefault="002E15A7" w:rsidP="002E73E4">
      <w:pPr>
        <w:suppressAutoHyphens/>
        <w:spacing w:line="276" w:lineRule="auto"/>
        <w:ind w:left="708" w:firstLine="72"/>
        <w:jc w:val="both"/>
        <w:rPr>
          <w:rFonts w:ascii="Times New Roman" w:eastAsia="Calibri" w:hAnsi="Times New Roman"/>
          <w:szCs w:val="24"/>
          <w:lang w:eastAsia="zh-CN"/>
        </w:rPr>
      </w:pPr>
      <w:r w:rsidRPr="00FB3CE9">
        <w:rPr>
          <w:rFonts w:ascii="Times New Roman" w:eastAsia="Calibri" w:hAnsi="Times New Roman"/>
          <w:szCs w:val="24"/>
          <w:lang w:eastAsia="zh-CN"/>
        </w:rPr>
        <w:t>Среди метапредметных результатов особое место занимают интеллектуальные, регулятивные и коммуникативные действия:</w:t>
      </w:r>
    </w:p>
    <w:p w:rsidR="002E15A7" w:rsidRPr="00FB3CE9" w:rsidRDefault="002E15A7" w:rsidP="002E73E4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eastAsia="Calibri" w:hAnsi="Times New Roman"/>
          <w:szCs w:val="24"/>
          <w:lang w:eastAsia="zh-CN"/>
        </w:rPr>
      </w:pPr>
      <w:r w:rsidRPr="00FB3CE9">
        <w:rPr>
          <w:rFonts w:ascii="Times New Roman" w:eastAsia="Calibri" w:hAnsi="Times New Roman"/>
          <w:szCs w:val="24"/>
          <w:lang w:eastAsia="zh-CN"/>
        </w:rPr>
        <w:t>под интеллектуальными действиями понимается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2E15A7" w:rsidRPr="00FB3CE9" w:rsidRDefault="002E15A7" w:rsidP="00B75B29">
      <w:pPr>
        <w:numPr>
          <w:ilvl w:val="0"/>
          <w:numId w:val="34"/>
        </w:numPr>
        <w:tabs>
          <w:tab w:val="clear" w:pos="720"/>
          <w:tab w:val="num" w:pos="360"/>
        </w:tabs>
        <w:suppressAutoHyphens/>
        <w:spacing w:line="276" w:lineRule="auto"/>
        <w:ind w:left="0" w:firstLine="567"/>
        <w:jc w:val="both"/>
        <w:rPr>
          <w:rFonts w:ascii="Times New Roman" w:eastAsia="Calibri" w:hAnsi="Times New Roman"/>
          <w:szCs w:val="24"/>
          <w:lang w:eastAsia="zh-CN"/>
        </w:rPr>
      </w:pPr>
      <w:r w:rsidRPr="00FB3CE9">
        <w:rPr>
          <w:rFonts w:ascii="Times New Roman" w:eastAsia="Calibri" w:hAnsi="Times New Roman"/>
          <w:szCs w:val="24"/>
          <w:lang w:eastAsia="zh-CN"/>
        </w:rPr>
        <w:lastRenderedPageBreak/>
        <w:t>под регулятивными действиями понимается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2E15A7" w:rsidRPr="00FB3CE9" w:rsidRDefault="002E15A7" w:rsidP="002E73E4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eastAsia="Calibri" w:hAnsi="Times New Roman"/>
          <w:szCs w:val="24"/>
          <w:lang w:eastAsia="zh-CN"/>
        </w:rPr>
      </w:pPr>
      <w:r w:rsidRPr="00FB3CE9">
        <w:rPr>
          <w:rFonts w:ascii="Times New Roman" w:eastAsia="Calibri" w:hAnsi="Times New Roman"/>
          <w:szCs w:val="24"/>
          <w:lang w:eastAsia="zh-CN"/>
        </w:rPr>
        <w:t>под коммуникативными действиями понимается способность в связной логически целесообразной форме речи передать результаты изучения объектов окружающего мира; владение рассуждением, описанием, повествованием.</w:t>
      </w:r>
    </w:p>
    <w:p w:rsidR="002E15A7" w:rsidRPr="00FB3CE9" w:rsidRDefault="002E15A7" w:rsidP="002E73E4">
      <w:pPr>
        <w:suppressAutoHyphens/>
        <w:spacing w:line="276" w:lineRule="auto"/>
        <w:ind w:left="708" w:firstLine="72"/>
        <w:jc w:val="both"/>
        <w:rPr>
          <w:rFonts w:ascii="Times New Roman" w:eastAsia="Calibri" w:hAnsi="Times New Roman"/>
          <w:szCs w:val="24"/>
          <w:lang w:eastAsia="zh-CN"/>
        </w:rPr>
      </w:pPr>
      <w:r w:rsidRPr="00FB3CE9">
        <w:rPr>
          <w:rFonts w:ascii="Times New Roman" w:eastAsia="Calibri" w:hAnsi="Times New Roman"/>
          <w:szCs w:val="24"/>
          <w:lang w:eastAsia="zh-CN"/>
        </w:rPr>
        <w:t>Особое место среди метапредметных универсальных действий занимают способы получения, анализа и обработки информации (обобщение, классификация,</w:t>
      </w:r>
      <w:r w:rsidR="00B75B29">
        <w:rPr>
          <w:rFonts w:ascii="Times New Roman" w:eastAsia="Calibri" w:hAnsi="Times New Roman"/>
          <w:szCs w:val="24"/>
          <w:lang w:eastAsia="zh-CN"/>
        </w:rPr>
        <w:t xml:space="preserve"> </w:t>
      </w:r>
      <w:r w:rsidRPr="00FB3CE9">
        <w:rPr>
          <w:rFonts w:ascii="Times New Roman" w:eastAsia="Calibri" w:hAnsi="Times New Roman"/>
          <w:szCs w:val="24"/>
          <w:lang w:eastAsia="zh-CN"/>
        </w:rPr>
        <w:t>чтение и др.), методы представления полученной информации (моделирование, конструирование, рассуждение, описание и др.)</w:t>
      </w:r>
    </w:p>
    <w:p w:rsidR="002E15A7" w:rsidRPr="00FB3CE9" w:rsidRDefault="002E15A7" w:rsidP="00B75B29">
      <w:pPr>
        <w:spacing w:before="100" w:beforeAutospacing="1" w:after="100" w:afterAutospacing="1" w:line="276" w:lineRule="auto"/>
        <w:ind w:right="282" w:firstLine="567"/>
        <w:contextualSpacing/>
        <w:jc w:val="both"/>
        <w:rPr>
          <w:rFonts w:ascii="Times New Roman" w:hAnsi="Times New Roman"/>
          <w:i/>
          <w:color w:val="000000"/>
          <w:szCs w:val="24"/>
        </w:rPr>
      </w:pPr>
      <w:r w:rsidRPr="00B75B29">
        <w:rPr>
          <w:rFonts w:ascii="Times New Roman" w:hAnsi="Times New Roman"/>
          <w:b/>
          <w:iCs/>
          <w:color w:val="000000"/>
          <w:szCs w:val="24"/>
        </w:rPr>
        <w:t>Предметные результаты</w:t>
      </w:r>
      <w:r w:rsidRPr="00FB3CE9">
        <w:rPr>
          <w:rFonts w:ascii="Times New Roman" w:hAnsi="Times New Roman"/>
          <w:b/>
          <w:i/>
          <w:color w:val="000000"/>
          <w:szCs w:val="24"/>
        </w:rPr>
        <w:t xml:space="preserve"> </w:t>
      </w:r>
      <w:r w:rsidRPr="00FB3CE9">
        <w:rPr>
          <w:rFonts w:ascii="Times New Roman" w:hAnsi="Times New Roman"/>
          <w:color w:val="000000"/>
          <w:szCs w:val="24"/>
        </w:rPr>
        <w:t>обучения нацелены на решение прежде всего образовательных задач:</w:t>
      </w:r>
    </w:p>
    <w:p w:rsidR="002E15A7" w:rsidRPr="00FB3CE9" w:rsidRDefault="002E15A7" w:rsidP="002E73E4">
      <w:pPr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осознание целостности окружающего мира, расширение знаний о разных его сторонах и объектах;</w:t>
      </w:r>
    </w:p>
    <w:p w:rsidR="002E15A7" w:rsidRPr="00FB3CE9" w:rsidRDefault="002E15A7" w:rsidP="002E73E4">
      <w:pPr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обнаружение и установление элементарных связей и зависимостей в природе и обществе;</w:t>
      </w:r>
    </w:p>
    <w:p w:rsidR="002E15A7" w:rsidRPr="00FB3CE9" w:rsidRDefault="002E15A7" w:rsidP="002E73E4">
      <w:pPr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овладение наиболее существенными методами изучения окружающего мира (наблюдение, опыт, эксперимент, измерение);</w:t>
      </w:r>
    </w:p>
    <w:p w:rsidR="002E15A7" w:rsidRPr="00FB3CE9" w:rsidRDefault="002E15A7" w:rsidP="002E73E4">
      <w:pPr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>использование полученных знаний в продуктивной и преобразующей деятельности;</w:t>
      </w:r>
    </w:p>
    <w:p w:rsidR="002E15A7" w:rsidRDefault="002E15A7" w:rsidP="002E73E4">
      <w:pPr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FB3CE9">
        <w:rPr>
          <w:rFonts w:ascii="Times New Roman" w:eastAsia="Calibri" w:hAnsi="Times New Roman"/>
          <w:szCs w:val="24"/>
        </w:rPr>
        <w:t xml:space="preserve">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481B49" w:rsidRPr="00FB3CE9" w:rsidRDefault="00481B49" w:rsidP="00481B49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1287"/>
        <w:jc w:val="both"/>
        <w:rPr>
          <w:rFonts w:ascii="Times New Roman" w:eastAsia="Calibri" w:hAnsi="Times New Roman"/>
          <w:szCs w:val="24"/>
        </w:rPr>
      </w:pPr>
    </w:p>
    <w:p w:rsidR="002E15A7" w:rsidRPr="00FB3CE9" w:rsidRDefault="002E15A7" w:rsidP="00B75B29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FB3CE9">
        <w:rPr>
          <w:rFonts w:ascii="Times New Roman" w:hAnsi="Times New Roman"/>
          <w:b/>
          <w:color w:val="000000"/>
          <w:szCs w:val="24"/>
        </w:rPr>
        <w:t>Предметные результаты освоения учебного предмета.</w:t>
      </w:r>
    </w:p>
    <w:p w:rsidR="002E15A7" w:rsidRPr="00FB3CE9" w:rsidRDefault="002E15A7" w:rsidP="00B75B29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FB3CE9">
        <w:rPr>
          <w:rFonts w:ascii="Times New Roman" w:hAnsi="Times New Roman"/>
          <w:b/>
          <w:color w:val="000000"/>
          <w:szCs w:val="24"/>
        </w:rPr>
        <w:t>В результате изучения учебного предмета «Окружающий мир» в 4   классе выпускники научатся: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выявлять признаки живого организма, характерные для человека;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моделировать в учебных и игровых ситуациях правила безопасного поведения в среде обитания;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устанавливать последовательность возрастных этапов развития человека; характеризовать условия роста и развития ребенка;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оценивать положительные и отрицательные качества человека; приводить примеры (жизненные и из художественной литературы) проявления доброты, честности, смелости и др.;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анализировать модели, изображающие Землю (глобус, план, карту); в соответствии с учебной задачей находить на географической и исторической картах объекты; оценивать масштаб, условные обозначения на карте, плане;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описывать характерные особенности природных зон России, особенности почв своей местности;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составлять рассказ-описание о странах- соседях России;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различать год, век, арабские и римские цифры, пользоваться терминами «историческое время», «эпоха», «столетие»;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соотносить события, персоналии с принадлежностью к конкретной исторической эпохе;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lastRenderedPageBreak/>
        <w:t>называть имена наиболее известных правителей разных исторических эпох (в рамках изученного), рассказывать об их вкладе в развитие общества и его культуры;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различать (называть) символы царской власти, символы современной России. Называть имя президента современной России;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описывать основные события культурной жизни России (в разные исторические эпохи), называть их даты (в рамках изученного);</w:t>
      </w:r>
    </w:p>
    <w:p w:rsidR="002E15A7" w:rsidRPr="00FB3CE9" w:rsidRDefault="002E15A7" w:rsidP="002E73E4">
      <w:pPr>
        <w:numPr>
          <w:ilvl w:val="0"/>
          <w:numId w:val="3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называть имена выдающихся деятелей, писателей, композиторов разных исторических эпох;</w:t>
      </w:r>
    </w:p>
    <w:p w:rsidR="002E15A7" w:rsidRPr="00FB3CE9" w:rsidRDefault="002E15A7" w:rsidP="002E73E4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Calibri" w:hAnsi="Times New Roman"/>
          <w:b/>
          <w:szCs w:val="24"/>
        </w:rPr>
      </w:pPr>
    </w:p>
    <w:p w:rsidR="002E15A7" w:rsidRPr="00FB3CE9" w:rsidRDefault="002E15A7" w:rsidP="00B75B29">
      <w:pPr>
        <w:widowControl w:val="0"/>
        <w:suppressAutoHyphens/>
        <w:spacing w:line="276" w:lineRule="auto"/>
        <w:ind w:firstLine="708"/>
        <w:jc w:val="center"/>
        <w:rPr>
          <w:rFonts w:ascii="Times New Roman" w:eastAsia="Arial Unicode MS" w:hAnsi="Times New Roman"/>
          <w:b/>
          <w:bCs/>
          <w:kern w:val="2"/>
          <w:szCs w:val="24"/>
          <w:lang w:eastAsia="en-US"/>
        </w:rPr>
      </w:pPr>
      <w:r w:rsidRPr="00FB3CE9">
        <w:rPr>
          <w:rFonts w:ascii="Times New Roman" w:eastAsia="Arial Unicode MS" w:hAnsi="Times New Roman"/>
          <w:b/>
          <w:bCs/>
          <w:kern w:val="2"/>
          <w:szCs w:val="24"/>
          <w:lang w:eastAsia="en-US"/>
        </w:rPr>
        <w:t>В результате изучения учебного предмета «Окружающий мир» в 4 классе выпускники могут научиться:</w:t>
      </w:r>
    </w:p>
    <w:p w:rsidR="002E15A7" w:rsidRPr="00FB3CE9" w:rsidRDefault="002E15A7" w:rsidP="002E73E4">
      <w:pPr>
        <w:numPr>
          <w:ilvl w:val="0"/>
          <w:numId w:val="33"/>
        </w:numPr>
        <w:suppressAutoHyphens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Calibri" w:hAnsi="Times New Roman"/>
          <w:b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применять в житейской практике правила здорового образа жизни, соблюдать правила гигиены и физической культуры; различать полезные и вредные привычки;</w:t>
      </w:r>
    </w:p>
    <w:p w:rsidR="002E15A7" w:rsidRPr="00FB3CE9" w:rsidRDefault="002E15A7" w:rsidP="002E73E4">
      <w:pPr>
        <w:numPr>
          <w:ilvl w:val="0"/>
          <w:numId w:val="33"/>
        </w:numPr>
        <w:suppressAutoHyphens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Calibri" w:hAnsi="Times New Roman"/>
          <w:b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различать эмоциональное состояние окружающих людей и в соответствии с ним строить общение;</w:t>
      </w:r>
    </w:p>
    <w:p w:rsidR="002E15A7" w:rsidRPr="00FB3CE9" w:rsidRDefault="002E15A7" w:rsidP="002D4CFE">
      <w:pPr>
        <w:numPr>
          <w:ilvl w:val="0"/>
          <w:numId w:val="33"/>
        </w:numPr>
        <w:suppressAutoHyphens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Calibri" w:hAnsi="Times New Roman"/>
          <w:b/>
          <w:iCs/>
          <w:szCs w:val="24"/>
          <w:lang w:eastAsia="en-US"/>
        </w:rPr>
      </w:pPr>
      <w:r w:rsidRPr="00FB3CE9">
        <w:rPr>
          <w:rFonts w:ascii="Times New Roman" w:eastAsia="Calibri" w:hAnsi="Times New Roman"/>
          <w:iCs/>
          <w:szCs w:val="24"/>
          <w:lang w:eastAsia="en-US"/>
        </w:rPr>
        <w:t>раскрывать причины отдельных событий в жизни страны (войны, изменение государственного устройства, события в культурной жизни) в рамках изученного.</w:t>
      </w:r>
    </w:p>
    <w:p w:rsidR="00DE4C4E" w:rsidRPr="00FB3CE9" w:rsidRDefault="00D1124F" w:rsidP="00B75B29">
      <w:pPr>
        <w:shd w:val="clear" w:color="auto" w:fill="FFFFFF"/>
        <w:spacing w:line="276" w:lineRule="auto"/>
        <w:ind w:right="48" w:firstLine="567"/>
        <w:jc w:val="center"/>
        <w:rPr>
          <w:rFonts w:ascii="Times New Roman" w:hAnsi="Times New Roman"/>
          <w:b/>
          <w:color w:val="000000"/>
          <w:w w:val="103"/>
          <w:szCs w:val="24"/>
        </w:rPr>
      </w:pPr>
      <w:r w:rsidRPr="00FB3CE9">
        <w:rPr>
          <w:rFonts w:ascii="Times New Roman" w:hAnsi="Times New Roman"/>
          <w:b/>
          <w:szCs w:val="24"/>
        </w:rPr>
        <w:t>С</w:t>
      </w:r>
      <w:r w:rsidR="002E15A7" w:rsidRPr="00FB3CE9">
        <w:rPr>
          <w:rFonts w:ascii="Times New Roman" w:hAnsi="Times New Roman"/>
          <w:b/>
          <w:szCs w:val="24"/>
        </w:rPr>
        <w:t xml:space="preserve">одержание </w:t>
      </w:r>
      <w:r w:rsidRPr="00FB3CE9">
        <w:rPr>
          <w:rFonts w:ascii="Times New Roman" w:hAnsi="Times New Roman"/>
          <w:b/>
          <w:szCs w:val="24"/>
        </w:rPr>
        <w:t>учебного предмета</w:t>
      </w:r>
      <w:r w:rsidR="006A2F8A" w:rsidRPr="00FB3CE9">
        <w:rPr>
          <w:rFonts w:ascii="Times New Roman" w:hAnsi="Times New Roman"/>
          <w:b/>
          <w:color w:val="000000"/>
          <w:w w:val="103"/>
          <w:szCs w:val="24"/>
        </w:rPr>
        <w:t xml:space="preserve"> </w:t>
      </w:r>
      <w:r w:rsidR="002D4CFE" w:rsidRPr="00FB3CE9">
        <w:rPr>
          <w:rFonts w:ascii="Times New Roman" w:hAnsi="Times New Roman"/>
          <w:b/>
          <w:w w:val="103"/>
          <w:szCs w:val="24"/>
        </w:rPr>
        <w:t>(68</w:t>
      </w:r>
      <w:r w:rsidRPr="00FB3CE9">
        <w:rPr>
          <w:rFonts w:ascii="Times New Roman" w:hAnsi="Times New Roman"/>
          <w:b/>
          <w:w w:val="103"/>
          <w:szCs w:val="24"/>
        </w:rPr>
        <w:t xml:space="preserve"> ч)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pacing w:val="-1"/>
          <w:szCs w:val="24"/>
        </w:rPr>
        <w:t xml:space="preserve">Земля и человечество </w:t>
      </w:r>
      <w:r w:rsidRPr="00FB3CE9">
        <w:rPr>
          <w:rFonts w:ascii="Times New Roman" w:hAnsi="Times New Roman"/>
          <w:b/>
          <w:color w:val="000000"/>
          <w:spacing w:val="-1"/>
          <w:szCs w:val="24"/>
        </w:rPr>
        <w:t>(9 ч)</w:t>
      </w:r>
    </w:p>
    <w:p w:rsidR="00DE4C4E" w:rsidRPr="00FB3CE9" w:rsidRDefault="00DE4C4E" w:rsidP="002E73E4">
      <w:pPr>
        <w:shd w:val="clear" w:color="auto" w:fill="FFFFFF"/>
        <w:ind w:firstLine="32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zCs w:val="24"/>
        </w:rPr>
        <w:t>Мир глазами астронома. Что изучает астрономия. Небесные тела: звезды, планеты и спутники планет. Земля — пла</w:t>
      </w:r>
      <w:r w:rsidRPr="00FB3CE9">
        <w:rPr>
          <w:rFonts w:ascii="Times New Roman" w:hAnsi="Times New Roman"/>
          <w:color w:val="000000"/>
          <w:spacing w:val="-1"/>
          <w:szCs w:val="24"/>
        </w:rPr>
        <w:t>нета Солнечной системы. Луна — естественный спутник Зем</w:t>
      </w:r>
      <w:r w:rsidRPr="00FB3CE9">
        <w:rPr>
          <w:rFonts w:ascii="Times New Roman" w:hAnsi="Times New Roman"/>
          <w:color w:val="000000"/>
          <w:szCs w:val="24"/>
        </w:rPr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DE4C4E" w:rsidRPr="00FB3CE9" w:rsidRDefault="00DE4C4E" w:rsidP="002E73E4">
      <w:pPr>
        <w:shd w:val="clear" w:color="auto" w:fill="FFFFFF"/>
        <w:ind w:firstLine="33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zCs w:val="24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zCs w:val="24"/>
        </w:rPr>
        <w:t>Миг глазами историка. Что изучает история. Исторические источники. Счет лет в истории. Историческая карта.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pacing w:val="-2"/>
          <w:szCs w:val="24"/>
        </w:rPr>
        <w:t xml:space="preserve">Практические работы: </w:t>
      </w:r>
      <w:r w:rsidRPr="00FB3CE9">
        <w:rPr>
          <w:rFonts w:ascii="Times New Roman" w:hAnsi="Times New Roman"/>
          <w:color w:val="000000"/>
          <w:spacing w:val="-2"/>
          <w:szCs w:val="24"/>
        </w:rPr>
        <w:t>знакомство с картой звездного не</w:t>
      </w:r>
      <w:r w:rsidRPr="00FB3CE9">
        <w:rPr>
          <w:rFonts w:ascii="Times New Roman" w:hAnsi="Times New Roman"/>
          <w:color w:val="000000"/>
          <w:szCs w:val="24"/>
        </w:rPr>
        <w:t>ба; поиск и показ изучаемых объектов на глобусе и географической карте; знакомство с историческими картами.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r w:rsidRPr="00FB3CE9">
        <w:rPr>
          <w:rFonts w:ascii="Times New Roman" w:hAnsi="Times New Roman"/>
          <w:b/>
          <w:bCs/>
          <w:color w:val="000000"/>
          <w:szCs w:val="24"/>
        </w:rPr>
        <w:t xml:space="preserve">Природа России </w:t>
      </w:r>
      <w:r w:rsidRPr="00FB3CE9">
        <w:rPr>
          <w:rFonts w:ascii="Times New Roman" w:hAnsi="Times New Roman"/>
          <w:b/>
          <w:color w:val="000000"/>
          <w:szCs w:val="24"/>
        </w:rPr>
        <w:t>(10 ч)</w:t>
      </w:r>
    </w:p>
    <w:p w:rsidR="00DE4C4E" w:rsidRPr="00FB3CE9" w:rsidRDefault="00DE4C4E" w:rsidP="002E73E4">
      <w:pPr>
        <w:shd w:val="clear" w:color="auto" w:fill="FFFFFF"/>
        <w:ind w:firstLine="34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pacing w:val="-1"/>
          <w:w w:val="101"/>
          <w:szCs w:val="24"/>
        </w:rPr>
        <w:t xml:space="preserve">Разнообразие и красота природы России. Важнейшие </w:t>
      </w:r>
      <w:r w:rsidRPr="00FB3CE9">
        <w:rPr>
          <w:rFonts w:ascii="Times New Roman" w:hAnsi="Times New Roman"/>
          <w:color w:val="000000"/>
          <w:w w:val="101"/>
          <w:szCs w:val="24"/>
        </w:rPr>
        <w:t>равнины и горы, моря, озера и реки нашей страны (в форме путешествия по физической карте России).</w:t>
      </w:r>
    </w:p>
    <w:p w:rsidR="00DE4C4E" w:rsidRPr="00FB3CE9" w:rsidRDefault="00DE4C4E" w:rsidP="002E73E4">
      <w:pPr>
        <w:shd w:val="clear" w:color="auto" w:fill="FFFFFF"/>
        <w:ind w:firstLine="33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FB3CE9">
        <w:rPr>
          <w:rFonts w:ascii="Times New Roman" w:hAnsi="Times New Roman"/>
          <w:color w:val="000000"/>
          <w:spacing w:val="-1"/>
          <w:w w:val="101"/>
          <w:szCs w:val="24"/>
        </w:rPr>
        <w:t>мость бережного отношения к природе в местах отдыха насе</w:t>
      </w:r>
      <w:r w:rsidRPr="00FB3CE9">
        <w:rPr>
          <w:rFonts w:ascii="Times New Roman" w:hAnsi="Times New Roman"/>
          <w:color w:val="000000"/>
          <w:w w:val="101"/>
          <w:szCs w:val="24"/>
        </w:rPr>
        <w:t>ления. Правила безопасного поведения отдыхающих у моря.</w:t>
      </w:r>
    </w:p>
    <w:p w:rsidR="00DE4C4E" w:rsidRPr="00FB3CE9" w:rsidRDefault="00DE4C4E" w:rsidP="002E73E4">
      <w:pPr>
        <w:shd w:val="clear" w:color="auto" w:fill="FFFFFF"/>
        <w:ind w:firstLine="34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lastRenderedPageBreak/>
        <w:t>Представление об экологическом равновесии и необходи</w:t>
      </w:r>
      <w:r w:rsidRPr="00FB3CE9">
        <w:rPr>
          <w:rFonts w:ascii="Times New Roman" w:hAnsi="Times New Roman"/>
          <w:color w:val="000000"/>
          <w:spacing w:val="-3"/>
          <w:w w:val="101"/>
          <w:szCs w:val="24"/>
        </w:rPr>
        <w:t>мости его учета в процессе хозяйственной деятельности людей.</w:t>
      </w:r>
    </w:p>
    <w:p w:rsidR="00DE4C4E" w:rsidRPr="00FB3CE9" w:rsidRDefault="00DE4C4E" w:rsidP="002E73E4">
      <w:pPr>
        <w:shd w:val="clear" w:color="auto" w:fill="FFFFFF"/>
        <w:ind w:firstLine="33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pacing w:val="-2"/>
          <w:w w:val="101"/>
          <w:szCs w:val="24"/>
        </w:rPr>
        <w:t xml:space="preserve">Практические работы: </w:t>
      </w: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>поиск и показ на физической кар</w:t>
      </w:r>
      <w:r w:rsidRPr="00FB3CE9">
        <w:rPr>
          <w:rFonts w:ascii="Times New Roman" w:hAnsi="Times New Roman"/>
          <w:color w:val="000000"/>
          <w:w w:val="101"/>
          <w:szCs w:val="24"/>
        </w:rPr>
        <w:t>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pacing w:val="-1"/>
          <w:szCs w:val="24"/>
        </w:rPr>
        <w:t xml:space="preserve">Родной край — часть большой страны </w:t>
      </w:r>
      <w:r w:rsidRPr="00FB3CE9">
        <w:rPr>
          <w:rFonts w:ascii="Times New Roman" w:hAnsi="Times New Roman"/>
          <w:b/>
          <w:color w:val="000000"/>
          <w:spacing w:val="-1"/>
          <w:szCs w:val="24"/>
        </w:rPr>
        <w:t>(15 ч)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Наш край на карте Родины. Карта родного края.</w:t>
      </w:r>
    </w:p>
    <w:p w:rsidR="00DE4C4E" w:rsidRPr="00FB3CE9" w:rsidRDefault="00DE4C4E" w:rsidP="002E73E4">
      <w:pPr>
        <w:shd w:val="clear" w:color="auto" w:fill="FFFFFF"/>
        <w:ind w:firstLine="34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</w:t>
      </w:r>
      <w:r w:rsidRPr="00FB3CE9">
        <w:rPr>
          <w:rFonts w:ascii="Times New Roman" w:hAnsi="Times New Roman"/>
          <w:color w:val="000000"/>
          <w:spacing w:val="-1"/>
          <w:w w:val="101"/>
          <w:szCs w:val="24"/>
        </w:rPr>
        <w:t>рана водоемов нашего края. •</w:t>
      </w:r>
    </w:p>
    <w:p w:rsidR="00DE4C4E" w:rsidRPr="00FB3CE9" w:rsidRDefault="00DE4C4E" w:rsidP="002E73E4">
      <w:pPr>
        <w:shd w:val="clear" w:color="auto" w:fill="FFFFFF"/>
        <w:ind w:firstLine="350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DE4C4E" w:rsidRPr="00FB3CE9" w:rsidRDefault="00DE4C4E" w:rsidP="002E73E4">
      <w:pPr>
        <w:shd w:val="clear" w:color="auto" w:fill="FFFFFF"/>
        <w:ind w:firstLine="355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Ознакомление с важнейшими видами почв края (подзолистые, черноземные и т. д.). Охрана почв в нашем крае.</w:t>
      </w:r>
    </w:p>
    <w:p w:rsidR="00DE4C4E" w:rsidRPr="00FB3CE9" w:rsidRDefault="00DE4C4E" w:rsidP="002E73E4">
      <w:pPr>
        <w:shd w:val="clear" w:color="auto" w:fill="FFFFFF"/>
        <w:ind w:firstLine="34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</w:t>
      </w: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>родных сообществ.</w:t>
      </w:r>
    </w:p>
    <w:p w:rsidR="00DE4C4E" w:rsidRPr="00FB3CE9" w:rsidRDefault="00DE4C4E" w:rsidP="002E73E4">
      <w:pPr>
        <w:shd w:val="clear" w:color="auto" w:fill="FFFFFF"/>
        <w:ind w:firstLine="350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 xml:space="preserve"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</w:t>
      </w: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 xml:space="preserve">окружающей среды и производства экологически чистых </w:t>
      </w:r>
      <w:r w:rsidRPr="00FB3CE9">
        <w:rPr>
          <w:rFonts w:ascii="Times New Roman" w:hAnsi="Times New Roman"/>
          <w:color w:val="000000"/>
          <w:w w:val="101"/>
          <w:szCs w:val="24"/>
        </w:rPr>
        <w:t>продуктов питания.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 xml:space="preserve"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</w:t>
      </w:r>
      <w:r w:rsidRPr="00FB3CE9">
        <w:rPr>
          <w:rFonts w:ascii="Times New Roman" w:hAnsi="Times New Roman"/>
          <w:color w:val="000000"/>
          <w:spacing w:val="-6"/>
          <w:w w:val="101"/>
          <w:szCs w:val="24"/>
        </w:rPr>
        <w:t>животных.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w w:val="101"/>
          <w:szCs w:val="24"/>
        </w:rPr>
        <w:t xml:space="preserve">Экскурсии: </w:t>
      </w:r>
      <w:r w:rsidRPr="00FB3CE9">
        <w:rPr>
          <w:rFonts w:ascii="Times New Roman" w:hAnsi="Times New Roman"/>
          <w:color w:val="000000"/>
          <w:w w:val="101"/>
          <w:szCs w:val="24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</w:t>
      </w:r>
      <w:r w:rsidRPr="00FB3CE9">
        <w:rPr>
          <w:rFonts w:ascii="Times New Roman" w:hAnsi="Times New Roman"/>
          <w:color w:val="000000"/>
          <w:spacing w:val="-1"/>
          <w:w w:val="101"/>
          <w:szCs w:val="24"/>
        </w:rPr>
        <w:t>мощью атласа-определителя. Оценка достижений за 1 полугодие.  Проект по выбору.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pacing w:val="-4"/>
          <w:w w:val="101"/>
          <w:szCs w:val="24"/>
        </w:rPr>
        <w:t xml:space="preserve">Практические работы: </w:t>
      </w:r>
      <w:r w:rsidRPr="00FB3CE9">
        <w:rPr>
          <w:rFonts w:ascii="Times New Roman" w:hAnsi="Times New Roman"/>
          <w:color w:val="000000"/>
          <w:spacing w:val="-4"/>
          <w:w w:val="101"/>
          <w:szCs w:val="24"/>
        </w:rPr>
        <w:t>знакомство с картой края; рассматривание образцов полезных ископаемых своего края, определе</w:t>
      </w:r>
      <w:r w:rsidRPr="00FB3CE9">
        <w:rPr>
          <w:rFonts w:ascii="Times New Roman" w:hAnsi="Times New Roman"/>
          <w:color w:val="000000"/>
          <w:spacing w:val="-3"/>
          <w:w w:val="101"/>
          <w:szCs w:val="24"/>
        </w:rPr>
        <w:t>ние их свойств; рассматривание гербарных экземпляров расте</w:t>
      </w: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>ний различных сообществ, их распознавание с помощью атласа-определителя; знакомство с культурными растениями края.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pacing w:val="-1"/>
          <w:szCs w:val="24"/>
        </w:rPr>
        <w:t xml:space="preserve">Страницы всемирной истории </w:t>
      </w:r>
      <w:r w:rsidRPr="00FB3CE9">
        <w:rPr>
          <w:rFonts w:ascii="Times New Roman" w:hAnsi="Times New Roman"/>
          <w:b/>
          <w:color w:val="000000"/>
          <w:spacing w:val="-1"/>
          <w:szCs w:val="24"/>
        </w:rPr>
        <w:t>(5 ч)</w:t>
      </w:r>
    </w:p>
    <w:p w:rsidR="00DE4C4E" w:rsidRPr="00FB3CE9" w:rsidRDefault="00DE4C4E" w:rsidP="002E73E4">
      <w:pPr>
        <w:shd w:val="clear" w:color="auto" w:fill="FFFFFF"/>
        <w:ind w:firstLine="350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 xml:space="preserve">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XX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в. Достижения науки и техники. Осознание человечеством ответственности за сохранение мира на планете.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pacing w:val="-1"/>
          <w:szCs w:val="24"/>
        </w:rPr>
        <w:t xml:space="preserve">Страницы истории Отечества </w:t>
      </w:r>
      <w:r w:rsidRPr="00FB3CE9">
        <w:rPr>
          <w:rFonts w:ascii="Times New Roman" w:hAnsi="Times New Roman"/>
          <w:b/>
          <w:color w:val="000000"/>
          <w:spacing w:val="-1"/>
          <w:szCs w:val="24"/>
        </w:rPr>
        <w:t>(20 ч)</w:t>
      </w:r>
    </w:p>
    <w:p w:rsidR="00DE4C4E" w:rsidRPr="00FB3CE9" w:rsidRDefault="00DE4C4E" w:rsidP="002E73E4">
      <w:pPr>
        <w:shd w:val="clear" w:color="auto" w:fill="FFFFFF"/>
        <w:ind w:firstLine="34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Кто такие славяне. Восточные славяне. Природные условия жизни восточных славян, их быт, нравы, верования.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Века Древней Руси. Территория и население Древней Руси. Княжеская власть. Крещение Руси. Русь — страна городов. Киев — столица Древней Руси. Господин Великий Новгород. Первое свидетельство о Москве. Культура, быт и нравы Древней Руси.</w:t>
      </w:r>
    </w:p>
    <w:p w:rsidR="00DE4C4E" w:rsidRPr="00FB3CE9" w:rsidRDefault="00DE4C4E" w:rsidP="002E73E4">
      <w:pPr>
        <w:shd w:val="clear" w:color="auto" w:fill="FFFFFF"/>
        <w:ind w:firstLine="33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lastRenderedPageBreak/>
        <w:t xml:space="preserve">Наше Отечество в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XIII</w:t>
      </w:r>
      <w:r w:rsidRPr="00FB3CE9">
        <w:rPr>
          <w:rFonts w:ascii="Times New Roman" w:hAnsi="Times New Roman"/>
          <w:color w:val="000000"/>
          <w:w w:val="101"/>
          <w:szCs w:val="24"/>
        </w:rPr>
        <w:t>—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XV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вв. Нашествие хана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</w:t>
      </w:r>
    </w:p>
    <w:p w:rsidR="00DE4C4E" w:rsidRPr="00FB3CE9" w:rsidRDefault="00DE4C4E" w:rsidP="002E73E4">
      <w:pPr>
        <w:shd w:val="clear" w:color="auto" w:fill="FFFFFF"/>
        <w:ind w:firstLine="33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 xml:space="preserve">Иван Третий. Образование единого Русского государства. Культура, быт и нравы страны в </w:t>
      </w:r>
      <w:r w:rsidRPr="00FB3CE9">
        <w:rPr>
          <w:rFonts w:ascii="Times New Roman" w:hAnsi="Times New Roman"/>
          <w:color w:val="000000"/>
          <w:spacing w:val="23"/>
          <w:w w:val="101"/>
          <w:szCs w:val="24"/>
          <w:lang w:val="en-US"/>
        </w:rPr>
        <w:t>XIII</w:t>
      </w:r>
      <w:r w:rsidRPr="00FB3CE9">
        <w:rPr>
          <w:rFonts w:ascii="Times New Roman" w:hAnsi="Times New Roman"/>
          <w:color w:val="000000"/>
          <w:spacing w:val="23"/>
          <w:w w:val="101"/>
          <w:szCs w:val="24"/>
        </w:rPr>
        <w:t>—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XV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вв.</w:t>
      </w:r>
    </w:p>
    <w:p w:rsidR="00DE4C4E" w:rsidRPr="00FB3CE9" w:rsidRDefault="00DE4C4E" w:rsidP="002E73E4">
      <w:pPr>
        <w:shd w:val="clear" w:color="auto" w:fill="FFFFFF"/>
        <w:ind w:firstLine="33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 xml:space="preserve">Наше Отечество в </w:t>
      </w:r>
      <w:r w:rsidRPr="00FB3CE9">
        <w:rPr>
          <w:rFonts w:ascii="Times New Roman" w:hAnsi="Times New Roman"/>
          <w:color w:val="000000"/>
          <w:spacing w:val="-2"/>
          <w:w w:val="101"/>
          <w:szCs w:val="24"/>
          <w:lang w:val="en-US"/>
        </w:rPr>
        <w:t>XVI</w:t>
      </w: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 xml:space="preserve"> — </w:t>
      </w:r>
      <w:r w:rsidRPr="00FB3CE9">
        <w:rPr>
          <w:rFonts w:ascii="Times New Roman" w:hAnsi="Times New Roman"/>
          <w:color w:val="000000"/>
          <w:spacing w:val="-2"/>
          <w:w w:val="101"/>
          <w:szCs w:val="24"/>
          <w:lang w:val="en-US"/>
        </w:rPr>
        <w:t>XVII</w:t>
      </w: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 xml:space="preserve"> вв. Патриотический подвиг 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Кузьмы Минина и Дмитрия Пожарского. Утверждение новой царской династии Романовых. Освоение Сибири. Землепроходцы. Культура, быт и нравы страны в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XVI</w:t>
      </w:r>
      <w:r w:rsidRPr="00FB3CE9">
        <w:rPr>
          <w:rFonts w:ascii="Times New Roman" w:hAnsi="Times New Roman"/>
          <w:color w:val="000000"/>
          <w:w w:val="101"/>
          <w:szCs w:val="24"/>
        </w:rPr>
        <w:t>—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XVII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вв.</w:t>
      </w:r>
    </w:p>
    <w:p w:rsidR="00DE4C4E" w:rsidRPr="00FB3CE9" w:rsidRDefault="00DE4C4E" w:rsidP="002E73E4">
      <w:pPr>
        <w:shd w:val="clear" w:color="auto" w:fill="FFFFFF"/>
        <w:ind w:firstLine="33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 xml:space="preserve">Россия в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XVIII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в. Петр Первый — царь-преобразователь. Новая столица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XVIII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в.</w:t>
      </w:r>
    </w:p>
    <w:p w:rsidR="00DE4C4E" w:rsidRPr="00FB3CE9" w:rsidRDefault="00DE4C4E" w:rsidP="002E73E4">
      <w:pPr>
        <w:shd w:val="clear" w:color="auto" w:fill="FFFFFF"/>
        <w:ind w:firstLine="32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 xml:space="preserve">Россия в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XIX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— начале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XX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в. Отечественная война 1812 г. Бородинское сражение. М. И. Кутузов. Царь-освободитель Александр Второй. Культура, быт и нравы России в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XIX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- начале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XX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в.</w:t>
      </w:r>
    </w:p>
    <w:p w:rsidR="00DE4C4E" w:rsidRPr="00FB3CE9" w:rsidRDefault="00DE4C4E" w:rsidP="002E73E4">
      <w:pPr>
        <w:shd w:val="clear" w:color="auto" w:fill="FFFFFF"/>
        <w:ind w:firstLine="322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 xml:space="preserve">Россия в </w:t>
      </w:r>
      <w:r w:rsidRPr="00FB3CE9">
        <w:rPr>
          <w:rFonts w:ascii="Times New Roman" w:hAnsi="Times New Roman"/>
          <w:color w:val="000000"/>
          <w:w w:val="101"/>
          <w:szCs w:val="24"/>
          <w:lang w:val="en-US"/>
        </w:rPr>
        <w:t>XX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 в. Участие России в Первой мировой войне. Николай Второй — последний император России. Рево</w:t>
      </w:r>
      <w:r w:rsidRPr="00FB3CE9">
        <w:rPr>
          <w:rFonts w:ascii="Times New Roman" w:hAnsi="Times New Roman"/>
          <w:color w:val="000000"/>
          <w:spacing w:val="-1"/>
          <w:w w:val="101"/>
          <w:szCs w:val="24"/>
        </w:rPr>
        <w:t xml:space="preserve">люции 1917 г. Гражданская война. Образование СССР. </w:t>
      </w:r>
      <w:r w:rsidRPr="00FB3CE9">
        <w:rPr>
          <w:rFonts w:ascii="Times New Roman" w:hAnsi="Times New Roman"/>
          <w:color w:val="000000"/>
          <w:w w:val="101"/>
          <w:szCs w:val="24"/>
        </w:rPr>
        <w:t xml:space="preserve">Жизнь страны в 20—30-е гг. Великая Отечественная война </w:t>
      </w:r>
      <w:r w:rsidRPr="00FB3CE9">
        <w:rPr>
          <w:rFonts w:ascii="Times New Roman" w:hAnsi="Times New Roman"/>
          <w:color w:val="000000"/>
          <w:spacing w:val="-4"/>
          <w:w w:val="101"/>
          <w:szCs w:val="24"/>
        </w:rPr>
        <w:t xml:space="preserve">1941 — 1945 гг. Героизм и патриотизм народа. День Победы — </w:t>
      </w:r>
      <w:r w:rsidRPr="00FB3CE9">
        <w:rPr>
          <w:rFonts w:ascii="Times New Roman" w:hAnsi="Times New Roman"/>
          <w:color w:val="000000"/>
          <w:spacing w:val="-1"/>
          <w:w w:val="101"/>
          <w:szCs w:val="24"/>
        </w:rPr>
        <w:t>всенародный праздник.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 xml:space="preserve">Наша страна в 1945 — 1991 гг. Достижения ученых: запуск </w:t>
      </w:r>
      <w:r w:rsidRPr="00FB3CE9">
        <w:rPr>
          <w:rFonts w:ascii="Times New Roman" w:hAnsi="Times New Roman"/>
          <w:color w:val="000000"/>
          <w:w w:val="101"/>
          <w:szCs w:val="24"/>
        </w:rPr>
        <w:t>первого искусственного спутника Земли, полет в космос Ю. А. Гагарина, космическая станция «Мир».</w:t>
      </w:r>
    </w:p>
    <w:p w:rsidR="00DE4C4E" w:rsidRPr="00FB3CE9" w:rsidRDefault="00DE4C4E" w:rsidP="002E73E4">
      <w:pPr>
        <w:shd w:val="clear" w:color="auto" w:fill="FFFFFF"/>
        <w:ind w:firstLine="34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zCs w:val="24"/>
        </w:rPr>
        <w:t xml:space="preserve">Преобразования в России в 90-е гг. </w:t>
      </w:r>
      <w:r w:rsidRPr="00FB3CE9">
        <w:rPr>
          <w:rFonts w:ascii="Times New Roman" w:hAnsi="Times New Roman"/>
          <w:color w:val="000000"/>
          <w:szCs w:val="24"/>
          <w:lang w:val="en-US"/>
        </w:rPr>
        <w:t>XX</w:t>
      </w:r>
      <w:r w:rsidRPr="00FB3CE9">
        <w:rPr>
          <w:rFonts w:ascii="Times New Roman" w:hAnsi="Times New Roman"/>
          <w:color w:val="000000"/>
          <w:szCs w:val="24"/>
        </w:rPr>
        <w:t xml:space="preserve"> в. Культура России в </w:t>
      </w:r>
      <w:r w:rsidRPr="00FB3CE9">
        <w:rPr>
          <w:rFonts w:ascii="Times New Roman" w:hAnsi="Times New Roman"/>
          <w:color w:val="000000"/>
          <w:szCs w:val="24"/>
          <w:lang w:val="en-US"/>
        </w:rPr>
        <w:t>XX</w:t>
      </w:r>
      <w:r w:rsidRPr="00FB3CE9">
        <w:rPr>
          <w:rFonts w:ascii="Times New Roman" w:hAnsi="Times New Roman"/>
          <w:color w:val="000000"/>
          <w:szCs w:val="24"/>
        </w:rPr>
        <w:t xml:space="preserve"> в.</w:t>
      </w:r>
    </w:p>
    <w:p w:rsidR="00DE4C4E" w:rsidRPr="00FB3CE9" w:rsidRDefault="00DE4C4E" w:rsidP="002E73E4">
      <w:pPr>
        <w:shd w:val="clear" w:color="auto" w:fill="FFFFFF"/>
        <w:ind w:firstLine="34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zCs w:val="24"/>
        </w:rPr>
        <w:t xml:space="preserve">Экскурсия: </w:t>
      </w:r>
      <w:r w:rsidRPr="00FB3CE9">
        <w:rPr>
          <w:rFonts w:ascii="Times New Roman" w:hAnsi="Times New Roman"/>
          <w:color w:val="000000"/>
          <w:szCs w:val="24"/>
        </w:rPr>
        <w:t>знакомство с историческими достопримечательностями родного края (города, села).</w:t>
      </w:r>
    </w:p>
    <w:p w:rsidR="00DE4C4E" w:rsidRPr="00FB3CE9" w:rsidRDefault="00DE4C4E" w:rsidP="002E73E4">
      <w:pPr>
        <w:shd w:val="clear" w:color="auto" w:fill="FFFFFF"/>
        <w:ind w:firstLine="341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zCs w:val="24"/>
        </w:rPr>
        <w:t xml:space="preserve">Практическая работа: </w:t>
      </w:r>
      <w:r w:rsidRPr="00FB3CE9">
        <w:rPr>
          <w:rFonts w:ascii="Times New Roman" w:hAnsi="Times New Roman"/>
          <w:color w:val="000000"/>
          <w:szCs w:val="24"/>
        </w:rPr>
        <w:t>найти и показать изучаемые объекты на исторических картах.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b/>
          <w:bCs/>
          <w:color w:val="000000"/>
          <w:szCs w:val="24"/>
        </w:rPr>
        <w:t xml:space="preserve">Современная Россия </w:t>
      </w:r>
      <w:r w:rsidR="002D4CFE" w:rsidRPr="00FB3CE9">
        <w:rPr>
          <w:rFonts w:ascii="Times New Roman" w:hAnsi="Times New Roman"/>
          <w:b/>
          <w:color w:val="000000"/>
          <w:szCs w:val="24"/>
        </w:rPr>
        <w:t>(9</w:t>
      </w:r>
      <w:r w:rsidRPr="00FB3CE9">
        <w:rPr>
          <w:rFonts w:ascii="Times New Roman" w:hAnsi="Times New Roman"/>
          <w:b/>
          <w:color w:val="000000"/>
          <w:szCs w:val="24"/>
        </w:rPr>
        <w:t xml:space="preserve"> ч)</w:t>
      </w:r>
    </w:p>
    <w:p w:rsidR="00DE4C4E" w:rsidRPr="00FB3CE9" w:rsidRDefault="00DE4C4E" w:rsidP="002E73E4">
      <w:pPr>
        <w:shd w:val="clear" w:color="auto" w:fill="FFFFFF"/>
        <w:ind w:firstLine="346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>Мы — граждане России. Конституция России — наш ос</w:t>
      </w:r>
      <w:r w:rsidRPr="00FB3CE9">
        <w:rPr>
          <w:rFonts w:ascii="Times New Roman" w:hAnsi="Times New Roman"/>
          <w:color w:val="000000"/>
          <w:w w:val="101"/>
          <w:szCs w:val="24"/>
        </w:rPr>
        <w:t>новной закон. Права человека в современной России. Права и обязанности гражданина. Права ребенка.</w:t>
      </w:r>
    </w:p>
    <w:p w:rsidR="00DE4C4E" w:rsidRPr="00FB3CE9" w:rsidRDefault="00DE4C4E" w:rsidP="002E73E4">
      <w:pPr>
        <w:shd w:val="clear" w:color="auto" w:fill="FFFFFF"/>
        <w:ind w:firstLine="350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spacing w:val="-2"/>
          <w:w w:val="101"/>
          <w:szCs w:val="24"/>
        </w:rPr>
        <w:t>Государственное устройство России: Президент, Феде</w:t>
      </w:r>
      <w:r w:rsidRPr="00FB3CE9">
        <w:rPr>
          <w:rFonts w:ascii="Times New Roman" w:hAnsi="Times New Roman"/>
          <w:color w:val="000000"/>
          <w:w w:val="101"/>
          <w:szCs w:val="24"/>
        </w:rPr>
        <w:t>ральное собрание, Правительство.</w:t>
      </w:r>
    </w:p>
    <w:p w:rsidR="00DE4C4E" w:rsidRPr="00FB3CE9" w:rsidRDefault="00DE4C4E" w:rsidP="002E73E4">
      <w:pPr>
        <w:shd w:val="clear" w:color="auto" w:fill="FFFFFF"/>
        <w:ind w:firstLine="350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Государственная символика нашей страны (флаг, герб, гимн). Государственные праздники.</w:t>
      </w:r>
    </w:p>
    <w:p w:rsidR="00DE4C4E" w:rsidRPr="00FB3CE9" w:rsidRDefault="00DE4C4E" w:rsidP="002E73E4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Многонациональный состав населения России.</w:t>
      </w:r>
    </w:p>
    <w:p w:rsidR="00895633" w:rsidRPr="00FB3CE9" w:rsidRDefault="00DE4C4E" w:rsidP="002E73E4">
      <w:pPr>
        <w:spacing w:line="276" w:lineRule="auto"/>
        <w:ind w:firstLine="709"/>
        <w:jc w:val="both"/>
        <w:rPr>
          <w:rStyle w:val="Zag11"/>
          <w:rFonts w:ascii="Times New Roman" w:eastAsia="@Arial Unicode MS" w:hAnsi="Times New Roman"/>
          <w:b/>
          <w:szCs w:val="24"/>
        </w:rPr>
      </w:pPr>
      <w:r w:rsidRPr="00FB3CE9">
        <w:rPr>
          <w:rFonts w:ascii="Times New Roman" w:hAnsi="Times New Roman"/>
          <w:color w:val="000000"/>
          <w:w w:val="101"/>
          <w:szCs w:val="24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</w:t>
      </w:r>
      <w:r w:rsidRPr="00FB3CE9">
        <w:rPr>
          <w:rFonts w:ascii="Times New Roman" w:hAnsi="Times New Roman"/>
          <w:color w:val="000000"/>
          <w:spacing w:val="-1"/>
          <w:w w:val="101"/>
          <w:szCs w:val="24"/>
        </w:rPr>
        <w:t>рические места, знаменитые люди, памятники культуры в ре</w:t>
      </w:r>
      <w:r w:rsidRPr="00FB3CE9">
        <w:rPr>
          <w:rFonts w:ascii="Times New Roman" w:hAnsi="Times New Roman"/>
          <w:color w:val="000000"/>
          <w:spacing w:val="-7"/>
          <w:w w:val="101"/>
          <w:szCs w:val="24"/>
        </w:rPr>
        <w:t>гионах. Оценивание результатов за 2 полугодие Проект по выбору</w:t>
      </w:r>
      <w:r w:rsidR="00895633" w:rsidRPr="00FB3CE9">
        <w:rPr>
          <w:rFonts w:ascii="Times New Roman" w:hAnsi="Times New Roman"/>
          <w:color w:val="000000"/>
          <w:spacing w:val="-7"/>
          <w:w w:val="101"/>
          <w:szCs w:val="24"/>
        </w:rPr>
        <w:t>.</w:t>
      </w:r>
      <w:r w:rsidR="00895633" w:rsidRPr="00FB3CE9">
        <w:rPr>
          <w:rStyle w:val="Zag11"/>
          <w:rFonts w:ascii="Times New Roman" w:eastAsia="@Arial Unicode MS" w:hAnsi="Times New Roman"/>
          <w:b/>
          <w:szCs w:val="24"/>
        </w:rPr>
        <w:t xml:space="preserve"> </w:t>
      </w:r>
    </w:p>
    <w:p w:rsidR="00FB3CE9" w:rsidRDefault="00FB3CE9" w:rsidP="002E73E4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:rsidR="00DA641A" w:rsidRPr="002E73E4" w:rsidRDefault="0049543C" w:rsidP="006A2F8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" w:hAnsi="Times New Roman"/>
          <w:b/>
          <w:szCs w:val="24"/>
        </w:rPr>
      </w:pPr>
      <w:r w:rsidRPr="002E73E4">
        <w:rPr>
          <w:rFonts w:ascii="Times New Roman" w:hAnsi="Times New Roman"/>
          <w:b/>
          <w:szCs w:val="24"/>
        </w:rPr>
        <w:t>Тематическое планирование</w:t>
      </w:r>
    </w:p>
    <w:p w:rsidR="0049543C" w:rsidRPr="002E73E4" w:rsidRDefault="0049543C" w:rsidP="002E73E4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276"/>
        <w:gridCol w:w="1418"/>
        <w:gridCol w:w="1417"/>
        <w:gridCol w:w="3402"/>
      </w:tblGrid>
      <w:tr w:rsidR="002E15A7" w:rsidRPr="00FB3CE9" w:rsidTr="00481B4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547566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Из</w:t>
            </w:r>
            <w:r w:rsidR="005475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них экскурсий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Из них практических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Основные виды образовательной деятельности учащихся (на уровне универсальных учебных действий)</w:t>
            </w:r>
          </w:p>
        </w:tc>
      </w:tr>
      <w:tr w:rsidR="002E15A7" w:rsidRPr="00FB3CE9" w:rsidTr="00481B4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Земля и человечество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1E" w:rsidRPr="00FB3CE9" w:rsidRDefault="002F1F1E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 xml:space="preserve">- понимать учебные задачи раздела и данного урока и стремиться их выполнить;  </w:t>
            </w:r>
          </w:p>
          <w:p w:rsidR="002F1F1E" w:rsidRPr="00FB3CE9" w:rsidRDefault="002F1F1E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 xml:space="preserve"> - характеризовать особенности Солнца и Солнечной системы;</w:t>
            </w:r>
          </w:p>
          <w:p w:rsidR="002F1F1E" w:rsidRPr="00FB3CE9" w:rsidRDefault="002F1F1E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 xml:space="preserve"> - моделировать строение Солнечной системы;</w:t>
            </w:r>
          </w:p>
          <w:p w:rsidR="002F1F1E" w:rsidRPr="00FB3CE9" w:rsidRDefault="002F1F1E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извлекать из дополнительной литературы и Интернета научные сведения о Солнце и Солнечной системе, кометах и астероидах, готовить сообщения;</w:t>
            </w:r>
          </w:p>
          <w:p w:rsidR="002F1F1E" w:rsidRPr="00FB3CE9" w:rsidRDefault="002F1F1E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работать с терминологическим словариком;</w:t>
            </w:r>
          </w:p>
          <w:p w:rsidR="002F1F1E" w:rsidRPr="00FB3CE9" w:rsidRDefault="002F1F1E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формулировать выводы по изученному материалу;</w:t>
            </w:r>
          </w:p>
          <w:p w:rsidR="002E15A7" w:rsidRPr="00FB3CE9" w:rsidRDefault="002F1F1E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оценивать результаты своей работы на    уроке.</w:t>
            </w:r>
          </w:p>
        </w:tc>
      </w:tr>
      <w:tr w:rsidR="002E15A7" w:rsidRPr="00FB3CE9" w:rsidTr="00481B4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 xml:space="preserve">Природа России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6A2F8A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 xml:space="preserve">-понимать учебные задачи раздела и данного урока и </w:t>
            </w:r>
            <w:r w:rsidR="009B77A3" w:rsidRPr="00FB3CE9">
              <w:rPr>
                <w:rFonts w:ascii="Times New Roman" w:hAnsi="Times New Roman"/>
                <w:sz w:val="20"/>
                <w:szCs w:val="20"/>
              </w:rPr>
              <w:t>стараться их выполнить;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находить на физической карте России изучаемые географические объекты;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различать холмистые, плоские равнины и плоскогорья;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характеризовать формы рельефа России;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извлекать из дополнительной литературы и Интернета сведения об изучаемых географических объектах, готовить сообщения;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выполнять на персональном компьютере задания из электронного приложения к учебнику;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работать с терминологическим словариком;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формулировать выводы по изученному материалу;</w:t>
            </w:r>
          </w:p>
          <w:p w:rsidR="002E15A7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оценивать свои достижения на уроке и достижения товарищей</w:t>
            </w:r>
          </w:p>
        </w:tc>
      </w:tr>
      <w:tr w:rsidR="002E15A7" w:rsidRPr="00FB3CE9" w:rsidTr="00481B4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Родной край – часть родной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понимать учебную задачу урока и стремиться ее выполнить;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сопоставлять карту своего региона с политико-административной картой России с целью выяснения местоположения региона;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находить свой регион и его главный город на физической карте России и карте природных зон;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характеризовать рельеф поверхности своего края в соответствии с цветовым обозначением на физической карте;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определять, в какой природной зоне находится регион по карте природных зон;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находить на карте региона крупные города, а также свой город (село);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обобщать полученную информацию, готовить сообщение;</w:t>
            </w:r>
          </w:p>
          <w:p w:rsidR="002E15A7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оценивать свои достижения на уроке.</w:t>
            </w:r>
          </w:p>
        </w:tc>
      </w:tr>
      <w:tr w:rsidR="002E15A7" w:rsidRPr="00FB3CE9" w:rsidTr="00481B4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Страницы всемирной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понимать учебную задачу урока и стремиться ее выполнить;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 xml:space="preserve">- определять по «ленте времени» длительность существования </w:t>
            </w:r>
            <w:r w:rsidRPr="00FB3CE9">
              <w:rPr>
                <w:rFonts w:ascii="Times New Roman" w:hAnsi="Times New Roman"/>
                <w:sz w:val="20"/>
                <w:szCs w:val="20"/>
              </w:rPr>
              <w:lastRenderedPageBreak/>
              <w:t>Древнего мира;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находить на карте местоположение древних государств;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извлекать информацию из учебника, анализировать иллюстрации, готовить сообщения и презентовать их в классе;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обобщать сведения о древних государствах, их культуре, религиях, выявлять общее и отличия;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понимать роль появления и развития письменности в древности для развития человечества,  сопоставлять алфавиты древности;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понимать роль археологических находок для изучения истории древних государств;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работать с терминологическим словариком;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формулировать выводы по изученному материалу;</w:t>
            </w:r>
          </w:p>
          <w:p w:rsidR="002E15A7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оценивать свои достижения на уроке.</w:t>
            </w:r>
          </w:p>
        </w:tc>
      </w:tr>
      <w:tr w:rsidR="002E15A7" w:rsidRPr="00FB3CE9" w:rsidTr="00481B49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Страницы истории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A7" w:rsidRPr="00FB3CE9" w:rsidRDefault="002E15A7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понимать учебную задачу урока и стремиться ее выполнить;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прослеживать по карте Древней Руси путь «из</w:t>
            </w:r>
            <w:r w:rsidR="00B75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CE9">
              <w:rPr>
                <w:rFonts w:ascii="Times New Roman" w:hAnsi="Times New Roman"/>
                <w:sz w:val="20"/>
                <w:szCs w:val="20"/>
              </w:rPr>
              <w:t>варяг в греки» и расширение территории государства в IX-XI веках;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характеризовать систему государственной власти в IX-XI веках в Древней Руси;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отмечать на «ленте времени» дату Крещения Руси;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обсуждать причину введения на Руси христианства и значение Крещения;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анализировать былину об Илье Муромце как отражение борьбы Древней Руси с кочевниками;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работать с терминологическим словариком;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формулировать выводы по изученному материалу;</w:t>
            </w:r>
          </w:p>
          <w:p w:rsidR="002E15A7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оценивать свои достижения на уроке.</w:t>
            </w:r>
          </w:p>
        </w:tc>
      </w:tr>
      <w:tr w:rsidR="009B77A3" w:rsidRPr="00FB3CE9" w:rsidTr="00481B4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A3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A3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Современная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A3" w:rsidRPr="00FB3CE9" w:rsidRDefault="002D4CFE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понимать учебную задачу урока и стремиться ее выполнить;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находить на политико-административной карте РФ края, области, республики, автономные округа, автономные области, города федерального значения;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анализировать закрепленные в Конвенции права ребенка;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обсуждать, как права одного человека соотносятся с правами других людей;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выполнять задания из электронного приложения к учебнику;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 xml:space="preserve">- готовить проекты «Декларации прав» (членов семьи, учащихся </w:t>
            </w:r>
            <w:r w:rsidRPr="00FB3CE9">
              <w:rPr>
                <w:rFonts w:ascii="Times New Roman" w:hAnsi="Times New Roman"/>
                <w:sz w:val="20"/>
                <w:szCs w:val="20"/>
              </w:rPr>
              <w:lastRenderedPageBreak/>
              <w:t>класса, учителей и учащихся), обсуждать их в классе;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работать с терминологическим словариком;</w:t>
            </w:r>
          </w:p>
          <w:p w:rsidR="009B77A3" w:rsidRPr="00FB3CE9" w:rsidRDefault="009B77A3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CE9">
              <w:rPr>
                <w:rFonts w:ascii="Times New Roman" w:hAnsi="Times New Roman"/>
                <w:sz w:val="20"/>
                <w:szCs w:val="20"/>
              </w:rPr>
              <w:t>- формулировать выводы по изученному материалу.</w:t>
            </w:r>
          </w:p>
        </w:tc>
      </w:tr>
      <w:tr w:rsidR="009B77A3" w:rsidRPr="00FB3CE9" w:rsidTr="00481B49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A3" w:rsidRPr="00FB3CE9" w:rsidRDefault="006A2F8A" w:rsidP="006A2F8A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r w:rsidR="009B77A3" w:rsidRPr="00FB3CE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</w:t>
            </w: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A3" w:rsidRPr="00FB3CE9" w:rsidRDefault="002D4CFE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FB3CE9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A3" w:rsidRPr="00FB3CE9" w:rsidRDefault="009B77A3" w:rsidP="002E73E4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A641A" w:rsidRPr="00FB3CE9" w:rsidRDefault="00DA641A" w:rsidP="002E73E4">
      <w:pPr>
        <w:jc w:val="both"/>
        <w:rPr>
          <w:rFonts w:ascii="Times New Roman" w:hAnsi="Times New Roman"/>
          <w:sz w:val="20"/>
          <w:szCs w:val="20"/>
        </w:rPr>
      </w:pPr>
    </w:p>
    <w:p w:rsidR="00895633" w:rsidRPr="00FB3CE9" w:rsidRDefault="00895633" w:rsidP="002E73E4">
      <w:pPr>
        <w:spacing w:line="276" w:lineRule="auto"/>
        <w:ind w:firstLine="709"/>
        <w:jc w:val="both"/>
        <w:rPr>
          <w:rStyle w:val="Zag11"/>
          <w:rFonts w:ascii="Times New Roman" w:eastAsia="@Arial Unicode MS" w:hAnsi="Times New Roman"/>
          <w:b/>
          <w:sz w:val="20"/>
          <w:szCs w:val="20"/>
        </w:rPr>
      </w:pPr>
    </w:p>
    <w:p w:rsidR="001F3EBD" w:rsidRDefault="00547566" w:rsidP="002E73E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Ка</w:t>
      </w:r>
      <w:r w:rsidR="00DE4C4E" w:rsidRPr="002E73E4">
        <w:rPr>
          <w:rFonts w:ascii="Times New Roman" w:hAnsi="Times New Roman"/>
          <w:b/>
          <w:szCs w:val="24"/>
        </w:rPr>
        <w:t>лендарно</w:t>
      </w:r>
      <w:r w:rsidR="002F1F1E" w:rsidRPr="002E73E4">
        <w:rPr>
          <w:rFonts w:ascii="Times New Roman" w:hAnsi="Times New Roman"/>
          <w:b/>
          <w:szCs w:val="24"/>
        </w:rPr>
        <w:t xml:space="preserve"> </w:t>
      </w:r>
      <w:r w:rsidR="00DE4C4E" w:rsidRPr="002E73E4">
        <w:rPr>
          <w:rFonts w:ascii="Times New Roman" w:hAnsi="Times New Roman"/>
          <w:b/>
          <w:szCs w:val="24"/>
        </w:rPr>
        <w:t xml:space="preserve">- тематическое </w:t>
      </w:r>
      <w:r w:rsidR="005C0D47" w:rsidRPr="002E73E4">
        <w:rPr>
          <w:rFonts w:ascii="Times New Roman" w:hAnsi="Times New Roman"/>
          <w:b/>
          <w:szCs w:val="24"/>
        </w:rPr>
        <w:t>планирование</w:t>
      </w:r>
      <w:r w:rsidR="006A2F8A">
        <w:rPr>
          <w:rFonts w:ascii="Times New Roman" w:hAnsi="Times New Roman"/>
          <w:b/>
          <w:szCs w:val="24"/>
        </w:rPr>
        <w:t xml:space="preserve"> </w:t>
      </w:r>
    </w:p>
    <w:p w:rsidR="00DE4C4E" w:rsidRPr="002E73E4" w:rsidRDefault="00DE4C4E" w:rsidP="002E73E4">
      <w:pPr>
        <w:jc w:val="center"/>
        <w:rPr>
          <w:rFonts w:ascii="Times New Roman" w:hAnsi="Times New Roman"/>
          <w:b/>
          <w:szCs w:val="24"/>
        </w:rPr>
      </w:pPr>
      <w:r w:rsidRPr="002E73E4">
        <w:rPr>
          <w:rFonts w:ascii="Times New Roman" w:hAnsi="Times New Roman"/>
          <w:b/>
          <w:szCs w:val="24"/>
        </w:rPr>
        <w:br/>
      </w:r>
    </w:p>
    <w:tbl>
      <w:tblPr>
        <w:tblW w:w="481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9"/>
        <w:gridCol w:w="5247"/>
        <w:gridCol w:w="2042"/>
        <w:gridCol w:w="1176"/>
      </w:tblGrid>
      <w:tr w:rsidR="002F1F1E" w:rsidRPr="00D30BC2" w:rsidTr="00B75B29">
        <w:trPr>
          <w:trHeight w:val="196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1E" w:rsidRPr="00D30BC2" w:rsidRDefault="002F1F1E" w:rsidP="006A2F8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0B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2F1F1E" w:rsidRPr="00D30BC2" w:rsidRDefault="002F1F1E" w:rsidP="006A2F8A">
            <w:pPr>
              <w:suppressAutoHyphens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1E" w:rsidRPr="00D30BC2" w:rsidRDefault="002F1F1E" w:rsidP="006A2F8A">
            <w:pPr>
              <w:suppressAutoHyphens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1E" w:rsidRDefault="002F1F1E" w:rsidP="006A2F8A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</w:pPr>
            <w:r w:rsidRPr="00D30BC2">
              <w:rPr>
                <w:rFonts w:ascii="Times New Roman" w:hAnsi="Times New Roman"/>
                <w:b/>
                <w:color w:val="000000"/>
                <w:spacing w:val="-3"/>
                <w:sz w:val="20"/>
                <w:szCs w:val="20"/>
              </w:rPr>
              <w:t xml:space="preserve">Плановые сроки </w:t>
            </w:r>
          </w:p>
          <w:p w:rsidR="00B75B29" w:rsidRPr="00D30BC2" w:rsidRDefault="00B75B29" w:rsidP="006A2F8A">
            <w:pPr>
              <w:suppressAutoHyphens/>
              <w:jc w:val="center"/>
              <w:rPr>
                <w:rStyle w:val="ab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B29" w:rsidRPr="00B75B29" w:rsidRDefault="00B75B29" w:rsidP="00B75B29">
            <w:pPr>
              <w:suppressAutoHyphens/>
              <w:rPr>
                <w:rStyle w:val="ab"/>
                <w:rFonts w:ascii="Times New Roman" w:hAnsi="Times New Roman"/>
                <w:sz w:val="20"/>
                <w:szCs w:val="20"/>
              </w:rPr>
            </w:pPr>
            <w:r w:rsidRPr="00B75B29">
              <w:rPr>
                <w:rStyle w:val="ab"/>
                <w:rFonts w:ascii="Times New Roman" w:hAnsi="Times New Roman"/>
                <w:color w:val="000000"/>
                <w:spacing w:val="-3"/>
                <w:sz w:val="20"/>
                <w:szCs w:val="20"/>
              </w:rPr>
              <w:t>Фактические сроки</w:t>
            </w:r>
          </w:p>
        </w:tc>
      </w:tr>
      <w:tr w:rsidR="009F1F2F" w:rsidRPr="00D30BC2" w:rsidTr="00B75B29">
        <w:trPr>
          <w:trHeight w:val="309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6A2F8A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Мир глазами астронома.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F2F" w:rsidRPr="00D30BC2" w:rsidTr="00D50207">
        <w:trPr>
          <w:trHeight w:val="397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2E73E4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Планеты Солнечной системы.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F2F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2E73E4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2E73E4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Звездное небо - великая книга природы.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F2F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2E73E4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Мир глазами географа.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F2F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2E73E4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Мир глазами историка.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F2F" w:rsidRPr="00D30BC2" w:rsidTr="00B75B29">
        <w:trPr>
          <w:trHeight w:val="254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2E73E4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Когда и где?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F2F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suppressAutoHyphens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2E73E4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Мир глазами эколога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ind w:right="156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F2F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2F" w:rsidRPr="00D30BC2" w:rsidRDefault="009F1F2F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Сокровища Земли под охраной человека.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2F" w:rsidRPr="00D30BC2" w:rsidRDefault="009F1F2F" w:rsidP="002E73E4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8" w:rsidRPr="00D30BC2" w:rsidTr="00B75B29">
        <w:trPr>
          <w:trHeight w:val="83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18" w:rsidRPr="00D30BC2" w:rsidRDefault="006D2018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18" w:rsidRPr="00D30BC2" w:rsidRDefault="006D2018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Сокровища Земли под охраной человека .Проверим себя и оценим свои достижения по разделу «Земля и человечество».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18" w:rsidRPr="00D30BC2" w:rsidRDefault="006D2018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18" w:rsidRPr="00D30BC2" w:rsidRDefault="006D2018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Равнины и горы России.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Моря, озера и реки России.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Природные зоны России.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Зона арктических пустынь.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Тундра.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Леса России.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Лес и человек.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B81882">
            <w:pPr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Зона степей.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B81882">
            <w:pPr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Пустыни.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8" w:rsidRPr="00D30BC2" w:rsidTr="00B75B29">
        <w:trPr>
          <w:trHeight w:val="565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18" w:rsidRPr="00D30BC2" w:rsidRDefault="006D2018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18" w:rsidRPr="00D30BC2" w:rsidRDefault="006D2018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У Черного моря. Проверим себя и оценим свои достижения по разделу «Природа России».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18" w:rsidRPr="00D30BC2" w:rsidRDefault="006D2018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18" w:rsidRPr="00D30BC2" w:rsidRDefault="006D2018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23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bookmarkStart w:id="0" w:name="_GoBack"/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Наш край</w:t>
            </w:r>
            <w:bookmarkEnd w:id="0"/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Поверхность нашего края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22. 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Водные богатства нашего края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23.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Наши подземные богатства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Земля – кормилица.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25. 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Жизнь леса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26.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Жизнь луга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Жизнь в пресных водах.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 xml:space="preserve">Экскурсии в природные сообщества </w:t>
            </w:r>
          </w:p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Родного края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 xml:space="preserve">Экскурсии в природные сообщества </w:t>
            </w:r>
          </w:p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Родного края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 xml:space="preserve">Экскурсии в природные сообщества </w:t>
            </w:r>
          </w:p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Родного края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Растениеводство в нашем крае.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Животноводство в нашем крае.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«Родной край-часть большой страны».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 xml:space="preserve"> Презентация проектов. Обобщающий урок. Проверим себя и свои достижения за первое полугодие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Начало истории человечества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lastRenderedPageBreak/>
              <w:t>36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Мир древности: далекий и близкий.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Средние века: время рыцарей и замков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Новое время: встреча Европы и Америки.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B29" w:rsidRPr="00D30BC2" w:rsidTr="00B75B29">
        <w:trPr>
          <w:trHeight w:val="56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B29" w:rsidRPr="00D30BC2" w:rsidRDefault="00B75B29" w:rsidP="005D01AB">
            <w:pPr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B29" w:rsidRPr="00D30BC2" w:rsidRDefault="00B75B29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Новейшее время: история продолжается сегодня.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B75B29" w:rsidRPr="00D30BC2" w:rsidRDefault="00B75B29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B29" w:rsidRPr="00D30BC2" w:rsidRDefault="00B75B29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B29" w:rsidRPr="00D30BC2" w:rsidTr="00B75B29">
        <w:trPr>
          <w:trHeight w:val="6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B29" w:rsidRPr="00B75B29" w:rsidRDefault="00B75B29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B29" w:rsidRPr="00D30BC2" w:rsidRDefault="00B75B29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 xml:space="preserve"> Проверим себя и оценим свои достижения по разделу «Страницы всемирной истории». Жизнь древних славян.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B29" w:rsidRPr="00D30BC2" w:rsidRDefault="00B75B29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B75B29" w:rsidRPr="00D30BC2" w:rsidRDefault="00B75B29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Во времена Древней Руси.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Страна городов.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Из книжной сокровищницы Древней Руси.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Трудные времена на Русской земле.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6D2018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Русь расправляет крылья.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Куликовская битва.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Иван Третий.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Мастера печатных дел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Патриоты России.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Пётр Великий.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Михаил Васильевич Ломоносов.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Екатерина Великая.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Отечественная война 1812 года.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 xml:space="preserve">Страницы истории </w:t>
            </w:r>
            <w:r w:rsidRPr="00D30BC2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D30BC2">
              <w:rPr>
                <w:rFonts w:ascii="Times New Roman" w:hAnsi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Россия вступает в ХХ век.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Страницы истории 1920-1930 годов.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B75B29">
            <w:pPr>
              <w:suppressAutoHyphens/>
              <w:snapToGrid w:val="0"/>
              <w:ind w:left="-983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Вел</w:t>
            </w:r>
            <w:r w:rsidR="00B75B29">
              <w:rPr>
                <w:rFonts w:ascii="Times New Roman" w:hAnsi="Times New Roman"/>
                <w:sz w:val="20"/>
                <w:szCs w:val="20"/>
              </w:rPr>
              <w:t xml:space="preserve">Великая </w:t>
            </w:r>
            <w:r w:rsidRPr="00D30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581C" w:rsidRPr="00D30BC2">
              <w:rPr>
                <w:rFonts w:ascii="Times New Roman" w:hAnsi="Times New Roman"/>
                <w:sz w:val="20"/>
                <w:szCs w:val="20"/>
              </w:rPr>
              <w:t xml:space="preserve"> Отечественная </w:t>
            </w:r>
            <w:r w:rsidRPr="00D30BC2">
              <w:rPr>
                <w:rFonts w:ascii="Times New Roman" w:hAnsi="Times New Roman"/>
                <w:sz w:val="20"/>
                <w:szCs w:val="20"/>
              </w:rPr>
              <w:t>война и великая Победа.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Великая</w:t>
            </w:r>
            <w:r w:rsidR="0029581C" w:rsidRPr="00D30BC2">
              <w:rPr>
                <w:rFonts w:ascii="Times New Roman" w:hAnsi="Times New Roman"/>
                <w:sz w:val="20"/>
                <w:szCs w:val="20"/>
              </w:rPr>
              <w:t xml:space="preserve"> Отечественная война</w:t>
            </w:r>
            <w:r w:rsidRPr="00D30BC2">
              <w:rPr>
                <w:rFonts w:ascii="Times New Roman" w:hAnsi="Times New Roman"/>
                <w:sz w:val="20"/>
                <w:szCs w:val="20"/>
              </w:rPr>
              <w:t xml:space="preserve"> и великая Победа.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5D01AB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Страна, открывшая путь в космос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AB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AB" w:rsidRPr="00B75B29" w:rsidRDefault="005D01AB" w:rsidP="005D01AB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AB" w:rsidRPr="00D30BC2" w:rsidRDefault="0029581C" w:rsidP="005D01AB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 xml:space="preserve">  Проверим себя и оценим свои достижения по разделу «Страницы истории России». </w:t>
            </w:r>
            <w:r w:rsidR="005D01AB" w:rsidRPr="00D30BC2">
              <w:rPr>
                <w:rFonts w:ascii="Times New Roman" w:hAnsi="Times New Roman"/>
                <w:sz w:val="20"/>
                <w:szCs w:val="20"/>
              </w:rPr>
              <w:t>Основной закон России и права человека.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D01AB" w:rsidRPr="00D30BC2" w:rsidRDefault="005D01AB" w:rsidP="005D01A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566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B75B29" w:rsidRDefault="00547566" w:rsidP="00547566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Мы – граждане России.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566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B75B29" w:rsidRDefault="00547566" w:rsidP="00547566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Славные символы России.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566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B75B29" w:rsidRDefault="00547566" w:rsidP="00547566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Такие разные праздники.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566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B75B29" w:rsidRDefault="00547566" w:rsidP="00547566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Путешествие по России.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566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B75B29" w:rsidRDefault="00547566" w:rsidP="00547566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Путешествие по России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566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B75B29" w:rsidRDefault="00547566" w:rsidP="00547566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Путешествие по России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566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B75B29" w:rsidRDefault="00547566" w:rsidP="00547566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Презентация проектов: «Календарь праздников моей семьи», «Великая Отечественная война в воспоминаниях ветеранов»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566" w:rsidRPr="00D30BC2" w:rsidTr="00B75B29">
        <w:trPr>
          <w:trHeight w:val="1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B75B29" w:rsidRDefault="00547566" w:rsidP="00547566">
            <w:pPr>
              <w:suppressAutoHyphens/>
              <w:jc w:val="both"/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</w:pPr>
            <w:r w:rsidRPr="00B75B29">
              <w:rPr>
                <w:rFonts w:ascii="Times New Roman" w:hAnsi="Times New Roman"/>
                <w:bCs/>
                <w:kern w:val="2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6" w:rsidRPr="00D30BC2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Обобщающий урок по историко-обществоведческим темам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66" w:rsidRDefault="00547566" w:rsidP="00547566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547566" w:rsidRPr="00D30BC2" w:rsidRDefault="00547566" w:rsidP="0054756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ad"/>
        <w:tblW w:w="27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8"/>
        <w:gridCol w:w="9578"/>
        <w:gridCol w:w="2125"/>
        <w:gridCol w:w="2125"/>
        <w:gridCol w:w="2125"/>
        <w:gridCol w:w="2125"/>
      </w:tblGrid>
      <w:tr w:rsidR="0029581C" w:rsidRPr="00D30BC2" w:rsidTr="0029581C">
        <w:trPr>
          <w:trHeight w:val="1284"/>
        </w:trPr>
        <w:tc>
          <w:tcPr>
            <w:tcW w:w="9578" w:type="dxa"/>
          </w:tcPr>
          <w:p w:rsidR="0029581C" w:rsidRPr="00D30BC2" w:rsidRDefault="0029581C" w:rsidP="00295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78" w:type="dxa"/>
          </w:tcPr>
          <w:p w:rsidR="0029581C" w:rsidRPr="00D30BC2" w:rsidRDefault="0029581C" w:rsidP="00295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Путешествие по России</w:t>
            </w:r>
          </w:p>
        </w:tc>
        <w:tc>
          <w:tcPr>
            <w:tcW w:w="2125" w:type="dxa"/>
          </w:tcPr>
          <w:p w:rsidR="0029581C" w:rsidRPr="00D30BC2" w:rsidRDefault="0029581C" w:rsidP="0029581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81C" w:rsidRPr="00D30BC2" w:rsidTr="0029581C">
        <w:trPr>
          <w:trHeight w:val="139"/>
        </w:trPr>
        <w:tc>
          <w:tcPr>
            <w:tcW w:w="9578" w:type="dxa"/>
          </w:tcPr>
          <w:p w:rsidR="0029581C" w:rsidRPr="00D30BC2" w:rsidRDefault="0029581C" w:rsidP="00B75B29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78" w:type="dxa"/>
          </w:tcPr>
          <w:p w:rsidR="0029581C" w:rsidRPr="00D30BC2" w:rsidRDefault="0029581C" w:rsidP="0029581C">
            <w:pPr>
              <w:ind w:left="64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Презентация проектов: «Календарь праздников моей семьи», «Великая Отечественная война в воспоминаниях ветеранов»</w:t>
            </w: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17.05-21.05</w:t>
            </w:r>
          </w:p>
          <w:p w:rsidR="0029581C" w:rsidRPr="00D30BC2" w:rsidRDefault="0029581C" w:rsidP="0029581C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BC2">
              <w:rPr>
                <w:rFonts w:ascii="Times New Roman" w:hAnsi="Times New Roman"/>
                <w:sz w:val="20"/>
                <w:szCs w:val="20"/>
              </w:rPr>
              <w:t>24.05-28.05</w:t>
            </w:r>
          </w:p>
        </w:tc>
        <w:tc>
          <w:tcPr>
            <w:tcW w:w="2125" w:type="dxa"/>
          </w:tcPr>
          <w:p w:rsidR="0029581C" w:rsidRPr="00D30BC2" w:rsidRDefault="0029581C" w:rsidP="0029581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81C" w:rsidRPr="00D30BC2" w:rsidTr="0029581C">
        <w:trPr>
          <w:trHeight w:val="139"/>
        </w:trPr>
        <w:tc>
          <w:tcPr>
            <w:tcW w:w="9578" w:type="dxa"/>
          </w:tcPr>
          <w:p w:rsidR="0029581C" w:rsidRPr="00D30BC2" w:rsidRDefault="0029581C" w:rsidP="0029581C">
            <w:pPr>
              <w:ind w:left="64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78" w:type="dxa"/>
          </w:tcPr>
          <w:p w:rsidR="0029581C" w:rsidRPr="00D30BC2" w:rsidRDefault="0029581C" w:rsidP="0029581C">
            <w:pPr>
              <w:ind w:left="64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81C" w:rsidRPr="00D30BC2" w:rsidTr="0029581C">
        <w:trPr>
          <w:trHeight w:val="139"/>
        </w:trPr>
        <w:tc>
          <w:tcPr>
            <w:tcW w:w="9578" w:type="dxa"/>
          </w:tcPr>
          <w:p w:rsidR="0029581C" w:rsidRPr="00D30BC2" w:rsidRDefault="0029581C" w:rsidP="00FD43C9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78" w:type="dxa"/>
          </w:tcPr>
          <w:p w:rsidR="0029581C" w:rsidRPr="00D30BC2" w:rsidRDefault="0029581C" w:rsidP="0029581C">
            <w:pPr>
              <w:ind w:left="64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snapToGrid w:val="0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D30BC2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Обобщающий урок по историко-обществоведческим темам</w:t>
            </w:r>
          </w:p>
        </w:tc>
        <w:tc>
          <w:tcPr>
            <w:tcW w:w="2125" w:type="dxa"/>
          </w:tcPr>
          <w:p w:rsidR="0029581C" w:rsidRPr="00D30BC2" w:rsidRDefault="0029581C" w:rsidP="0029581C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581C" w:rsidRPr="00D30BC2" w:rsidRDefault="0029581C" w:rsidP="0029581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43C9" w:rsidRDefault="00FD43C9" w:rsidP="00B75B29">
      <w:pPr>
        <w:jc w:val="both"/>
        <w:rPr>
          <w:rFonts w:ascii="Times New Roman" w:hAnsi="Times New Roman"/>
          <w:szCs w:val="24"/>
          <w:lang w:eastAsia="en-US"/>
        </w:rPr>
      </w:pPr>
    </w:p>
    <w:sectPr w:rsidR="00FD43C9" w:rsidSect="00B75B29">
      <w:footerReference w:type="default" r:id="rId9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07" w:rsidRDefault="00D50207" w:rsidP="00B712A4">
      <w:r>
        <w:separator/>
      </w:r>
    </w:p>
  </w:endnote>
  <w:endnote w:type="continuationSeparator" w:id="0">
    <w:p w:rsidR="00D50207" w:rsidRDefault="00D50207" w:rsidP="00B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53113"/>
      <w:docPartObj>
        <w:docPartGallery w:val="Page Numbers (Bottom of Page)"/>
        <w:docPartUnique/>
      </w:docPartObj>
    </w:sdtPr>
    <w:sdtContent>
      <w:p w:rsidR="00D50207" w:rsidRDefault="00D5020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882">
          <w:rPr>
            <w:noProof/>
          </w:rPr>
          <w:t>9</w:t>
        </w:r>
        <w:r>
          <w:fldChar w:fldCharType="end"/>
        </w:r>
      </w:p>
    </w:sdtContent>
  </w:sdt>
  <w:p w:rsidR="00D50207" w:rsidRDefault="00D502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07" w:rsidRDefault="00D50207" w:rsidP="00B712A4">
      <w:r>
        <w:separator/>
      </w:r>
    </w:p>
  </w:footnote>
  <w:footnote w:type="continuationSeparator" w:id="0">
    <w:p w:rsidR="00D50207" w:rsidRDefault="00D50207" w:rsidP="00B7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1827850"/>
    <w:multiLevelType w:val="hybridMultilevel"/>
    <w:tmpl w:val="B598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D75EF"/>
    <w:multiLevelType w:val="hybridMultilevel"/>
    <w:tmpl w:val="D7B8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920B25"/>
    <w:multiLevelType w:val="hybridMultilevel"/>
    <w:tmpl w:val="38FEC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7E73186"/>
    <w:multiLevelType w:val="hybridMultilevel"/>
    <w:tmpl w:val="295E7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C2FF8"/>
    <w:multiLevelType w:val="hybridMultilevel"/>
    <w:tmpl w:val="00DE90EC"/>
    <w:lvl w:ilvl="0" w:tplc="63D8B3F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635E2"/>
    <w:multiLevelType w:val="hybridMultilevel"/>
    <w:tmpl w:val="43462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8C5987"/>
    <w:multiLevelType w:val="hybridMultilevel"/>
    <w:tmpl w:val="295E7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0380D"/>
    <w:multiLevelType w:val="hybridMultilevel"/>
    <w:tmpl w:val="F918A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4D1FD8"/>
    <w:multiLevelType w:val="hybridMultilevel"/>
    <w:tmpl w:val="A8BE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02303"/>
    <w:multiLevelType w:val="hybridMultilevel"/>
    <w:tmpl w:val="A7701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5A7576"/>
    <w:multiLevelType w:val="hybridMultilevel"/>
    <w:tmpl w:val="BDCCE29C"/>
    <w:lvl w:ilvl="0" w:tplc="592EC85E">
      <w:numFmt w:val="bullet"/>
      <w:lvlText w:val="•"/>
      <w:lvlJc w:val="left"/>
      <w:pPr>
        <w:ind w:left="1287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2E6856"/>
    <w:multiLevelType w:val="hybridMultilevel"/>
    <w:tmpl w:val="F23C8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2790B"/>
    <w:multiLevelType w:val="hybridMultilevel"/>
    <w:tmpl w:val="010C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F03F2"/>
    <w:multiLevelType w:val="multilevel"/>
    <w:tmpl w:val="F2E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3A18E5"/>
    <w:multiLevelType w:val="hybridMultilevel"/>
    <w:tmpl w:val="2738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256CE"/>
    <w:multiLevelType w:val="hybridMultilevel"/>
    <w:tmpl w:val="0F88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043D8"/>
    <w:multiLevelType w:val="hybridMultilevel"/>
    <w:tmpl w:val="9B90498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D3AB0"/>
    <w:multiLevelType w:val="hybridMultilevel"/>
    <w:tmpl w:val="4C608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96574"/>
    <w:multiLevelType w:val="hybridMultilevel"/>
    <w:tmpl w:val="05B67D7E"/>
    <w:lvl w:ilvl="0" w:tplc="592EC85E">
      <w:numFmt w:val="bullet"/>
      <w:lvlText w:val="•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3"/>
  </w:num>
  <w:num w:numId="4">
    <w:abstractNumId w:val="2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9"/>
  </w:num>
  <w:num w:numId="8">
    <w:abstractNumId w:val="2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3"/>
  </w:num>
  <w:num w:numId="16">
    <w:abstractNumId w:val="1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30"/>
  </w:num>
  <w:num w:numId="31">
    <w:abstractNumId w:val="22"/>
  </w:num>
  <w:num w:numId="32">
    <w:abstractNumId w:val="19"/>
  </w:num>
  <w:num w:numId="33">
    <w:abstractNumId w:val="24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F4"/>
    <w:rsid w:val="00043FD1"/>
    <w:rsid w:val="000B2D79"/>
    <w:rsid w:val="000C49D2"/>
    <w:rsid w:val="000D68A9"/>
    <w:rsid w:val="000E1B78"/>
    <w:rsid w:val="000F649D"/>
    <w:rsid w:val="00135F84"/>
    <w:rsid w:val="001F3EBD"/>
    <w:rsid w:val="002006AC"/>
    <w:rsid w:val="00242EAD"/>
    <w:rsid w:val="002433C0"/>
    <w:rsid w:val="00250F28"/>
    <w:rsid w:val="00285F31"/>
    <w:rsid w:val="002944E3"/>
    <w:rsid w:val="0029581C"/>
    <w:rsid w:val="002A7197"/>
    <w:rsid w:val="002D4CFE"/>
    <w:rsid w:val="002E15A7"/>
    <w:rsid w:val="002E73E4"/>
    <w:rsid w:val="002F11AB"/>
    <w:rsid w:val="002F1B58"/>
    <w:rsid w:val="002F1F1E"/>
    <w:rsid w:val="002F6A00"/>
    <w:rsid w:val="002F6F2B"/>
    <w:rsid w:val="003032E0"/>
    <w:rsid w:val="00393D4A"/>
    <w:rsid w:val="003A2CE2"/>
    <w:rsid w:val="003E19FB"/>
    <w:rsid w:val="003E68BE"/>
    <w:rsid w:val="004248C6"/>
    <w:rsid w:val="00481B49"/>
    <w:rsid w:val="004938B9"/>
    <w:rsid w:val="00493AF9"/>
    <w:rsid w:val="0049543C"/>
    <w:rsid w:val="004A0684"/>
    <w:rsid w:val="004E1DC5"/>
    <w:rsid w:val="004E7EC0"/>
    <w:rsid w:val="0050452A"/>
    <w:rsid w:val="00535305"/>
    <w:rsid w:val="005445C3"/>
    <w:rsid w:val="005454A9"/>
    <w:rsid w:val="00547566"/>
    <w:rsid w:val="0055095A"/>
    <w:rsid w:val="005B030F"/>
    <w:rsid w:val="005B3205"/>
    <w:rsid w:val="005C0D47"/>
    <w:rsid w:val="005D01AB"/>
    <w:rsid w:val="005E63C2"/>
    <w:rsid w:val="006157D5"/>
    <w:rsid w:val="00657714"/>
    <w:rsid w:val="00660060"/>
    <w:rsid w:val="00671590"/>
    <w:rsid w:val="006A2F8A"/>
    <w:rsid w:val="006C4158"/>
    <w:rsid w:val="006D2018"/>
    <w:rsid w:val="006E468F"/>
    <w:rsid w:val="006F3D63"/>
    <w:rsid w:val="00700E0D"/>
    <w:rsid w:val="007079B2"/>
    <w:rsid w:val="007164AD"/>
    <w:rsid w:val="00720020"/>
    <w:rsid w:val="0072376B"/>
    <w:rsid w:val="00756589"/>
    <w:rsid w:val="007717D5"/>
    <w:rsid w:val="007A7E08"/>
    <w:rsid w:val="007E5789"/>
    <w:rsid w:val="008043DD"/>
    <w:rsid w:val="00850F02"/>
    <w:rsid w:val="008616DF"/>
    <w:rsid w:val="00873DE4"/>
    <w:rsid w:val="00895633"/>
    <w:rsid w:val="008C051E"/>
    <w:rsid w:val="008D3301"/>
    <w:rsid w:val="00913F7D"/>
    <w:rsid w:val="00941E24"/>
    <w:rsid w:val="009559DB"/>
    <w:rsid w:val="0096465B"/>
    <w:rsid w:val="00972A55"/>
    <w:rsid w:val="009743F4"/>
    <w:rsid w:val="009A0024"/>
    <w:rsid w:val="009B77A3"/>
    <w:rsid w:val="009D5D61"/>
    <w:rsid w:val="009F1F2F"/>
    <w:rsid w:val="00A01798"/>
    <w:rsid w:val="00A04102"/>
    <w:rsid w:val="00A26709"/>
    <w:rsid w:val="00A27D02"/>
    <w:rsid w:val="00A3647A"/>
    <w:rsid w:val="00A42CA2"/>
    <w:rsid w:val="00AE22EB"/>
    <w:rsid w:val="00B16F28"/>
    <w:rsid w:val="00B21299"/>
    <w:rsid w:val="00B2462F"/>
    <w:rsid w:val="00B712A4"/>
    <w:rsid w:val="00B75B29"/>
    <w:rsid w:val="00B81882"/>
    <w:rsid w:val="00BC66A6"/>
    <w:rsid w:val="00C27796"/>
    <w:rsid w:val="00C316F7"/>
    <w:rsid w:val="00CA1372"/>
    <w:rsid w:val="00D1124F"/>
    <w:rsid w:val="00D1394B"/>
    <w:rsid w:val="00D30BC2"/>
    <w:rsid w:val="00D33D1D"/>
    <w:rsid w:val="00D50207"/>
    <w:rsid w:val="00D508C2"/>
    <w:rsid w:val="00D538D0"/>
    <w:rsid w:val="00D66B3A"/>
    <w:rsid w:val="00D932E7"/>
    <w:rsid w:val="00DA641A"/>
    <w:rsid w:val="00DC202D"/>
    <w:rsid w:val="00DC72B2"/>
    <w:rsid w:val="00DE4C4E"/>
    <w:rsid w:val="00E11E58"/>
    <w:rsid w:val="00E1626B"/>
    <w:rsid w:val="00E22E33"/>
    <w:rsid w:val="00E627B7"/>
    <w:rsid w:val="00E647BA"/>
    <w:rsid w:val="00EA075B"/>
    <w:rsid w:val="00ED571B"/>
    <w:rsid w:val="00ED5E7B"/>
    <w:rsid w:val="00F10E62"/>
    <w:rsid w:val="00F32C6A"/>
    <w:rsid w:val="00F41187"/>
    <w:rsid w:val="00F93BCE"/>
    <w:rsid w:val="00FA091A"/>
    <w:rsid w:val="00FA6B96"/>
    <w:rsid w:val="00FB3CE9"/>
    <w:rsid w:val="00FD43C9"/>
    <w:rsid w:val="00FE1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D0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E4C4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rsid w:val="00B2462F"/>
    <w:rPr>
      <w:rFonts w:ascii="Arial" w:hAnsi="Arial" w:cs="Arial" w:hint="default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B2462F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DE4C4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rsid w:val="00DE4C4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header"/>
    <w:basedOn w:val="a"/>
    <w:link w:val="a4"/>
    <w:uiPriority w:val="99"/>
    <w:unhideWhenUsed/>
    <w:rsid w:val="00DE4C4E"/>
    <w:pPr>
      <w:tabs>
        <w:tab w:val="center" w:pos="4677"/>
        <w:tab w:val="right" w:pos="9355"/>
      </w:tabs>
      <w:suppressAutoHyphens/>
    </w:pPr>
    <w:rPr>
      <w:rFonts w:ascii="Times New Roman" w:hAnsi="Times New Roman"/>
      <w:kern w:val="2"/>
      <w:szCs w:val="24"/>
      <w:lang w:eastAsia="ar-SA"/>
    </w:rPr>
  </w:style>
  <w:style w:type="character" w:customStyle="1" w:styleId="a6">
    <w:name w:val="Нижний колонтитул Знак"/>
    <w:basedOn w:val="a0"/>
    <w:link w:val="a7"/>
    <w:uiPriority w:val="99"/>
    <w:rsid w:val="00DE4C4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7">
    <w:name w:val="footer"/>
    <w:basedOn w:val="a"/>
    <w:link w:val="a6"/>
    <w:uiPriority w:val="99"/>
    <w:unhideWhenUsed/>
    <w:rsid w:val="00DE4C4E"/>
    <w:pPr>
      <w:tabs>
        <w:tab w:val="center" w:pos="4677"/>
        <w:tab w:val="right" w:pos="9355"/>
      </w:tabs>
      <w:suppressAutoHyphens/>
    </w:pPr>
    <w:rPr>
      <w:rFonts w:ascii="Times New Roman" w:hAnsi="Times New Roman"/>
      <w:kern w:val="2"/>
      <w:szCs w:val="24"/>
      <w:lang w:eastAsia="ar-SA"/>
    </w:rPr>
  </w:style>
  <w:style w:type="character" w:customStyle="1" w:styleId="a8">
    <w:name w:val="Основной текст Знак"/>
    <w:basedOn w:val="a0"/>
    <w:link w:val="a9"/>
    <w:semiHidden/>
    <w:rsid w:val="00DE4C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8"/>
    <w:semiHidden/>
    <w:unhideWhenUsed/>
    <w:rsid w:val="00DE4C4E"/>
    <w:rPr>
      <w:rFonts w:ascii="Times New Roman" w:hAnsi="Times New Roman"/>
      <w:sz w:val="28"/>
      <w:szCs w:val="24"/>
    </w:rPr>
  </w:style>
  <w:style w:type="paragraph" w:styleId="aa">
    <w:name w:val="No Spacing"/>
    <w:uiPriority w:val="1"/>
    <w:qFormat/>
    <w:rsid w:val="00DE4C4E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qFormat/>
    <w:rsid w:val="005B3205"/>
    <w:rPr>
      <w:b/>
      <w:bCs/>
    </w:rPr>
  </w:style>
  <w:style w:type="character" w:customStyle="1" w:styleId="Zag11">
    <w:name w:val="Zag_11"/>
    <w:rsid w:val="000B2D79"/>
  </w:style>
  <w:style w:type="character" w:customStyle="1" w:styleId="10">
    <w:name w:val="Заголовок 1 Знак"/>
    <w:basedOn w:val="a0"/>
    <w:link w:val="1"/>
    <w:uiPriority w:val="9"/>
    <w:rsid w:val="00EA0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semiHidden/>
    <w:unhideWhenUsed/>
    <w:rsid w:val="00EA075B"/>
    <w:rPr>
      <w:strike w:val="0"/>
      <w:dstrike w:val="0"/>
      <w:color w:val="557C2B"/>
      <w:u w:val="none"/>
      <w:effect w:val="none"/>
    </w:rPr>
  </w:style>
  <w:style w:type="character" w:customStyle="1" w:styleId="apple-style-span">
    <w:name w:val="apple-style-span"/>
    <w:basedOn w:val="a0"/>
    <w:uiPriority w:val="99"/>
    <w:rsid w:val="00EA075B"/>
  </w:style>
  <w:style w:type="character" w:customStyle="1" w:styleId="c8">
    <w:name w:val="c8"/>
    <w:basedOn w:val="a0"/>
    <w:rsid w:val="00EA075B"/>
  </w:style>
  <w:style w:type="table" w:styleId="ad">
    <w:name w:val="Table Grid"/>
    <w:basedOn w:val="a1"/>
    <w:uiPriority w:val="59"/>
    <w:rsid w:val="00A42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93B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3BC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6A2F8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D0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E4C4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rsid w:val="00B2462F"/>
    <w:rPr>
      <w:rFonts w:ascii="Arial" w:hAnsi="Arial" w:cs="Arial" w:hint="default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B2462F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DE4C4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rsid w:val="00DE4C4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header"/>
    <w:basedOn w:val="a"/>
    <w:link w:val="a4"/>
    <w:uiPriority w:val="99"/>
    <w:unhideWhenUsed/>
    <w:rsid w:val="00DE4C4E"/>
    <w:pPr>
      <w:tabs>
        <w:tab w:val="center" w:pos="4677"/>
        <w:tab w:val="right" w:pos="9355"/>
      </w:tabs>
      <w:suppressAutoHyphens/>
    </w:pPr>
    <w:rPr>
      <w:rFonts w:ascii="Times New Roman" w:hAnsi="Times New Roman"/>
      <w:kern w:val="2"/>
      <w:szCs w:val="24"/>
      <w:lang w:eastAsia="ar-SA"/>
    </w:rPr>
  </w:style>
  <w:style w:type="character" w:customStyle="1" w:styleId="a6">
    <w:name w:val="Нижний колонтитул Знак"/>
    <w:basedOn w:val="a0"/>
    <w:link w:val="a7"/>
    <w:uiPriority w:val="99"/>
    <w:rsid w:val="00DE4C4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7">
    <w:name w:val="footer"/>
    <w:basedOn w:val="a"/>
    <w:link w:val="a6"/>
    <w:uiPriority w:val="99"/>
    <w:unhideWhenUsed/>
    <w:rsid w:val="00DE4C4E"/>
    <w:pPr>
      <w:tabs>
        <w:tab w:val="center" w:pos="4677"/>
        <w:tab w:val="right" w:pos="9355"/>
      </w:tabs>
      <w:suppressAutoHyphens/>
    </w:pPr>
    <w:rPr>
      <w:rFonts w:ascii="Times New Roman" w:hAnsi="Times New Roman"/>
      <w:kern w:val="2"/>
      <w:szCs w:val="24"/>
      <w:lang w:eastAsia="ar-SA"/>
    </w:rPr>
  </w:style>
  <w:style w:type="character" w:customStyle="1" w:styleId="a8">
    <w:name w:val="Основной текст Знак"/>
    <w:basedOn w:val="a0"/>
    <w:link w:val="a9"/>
    <w:semiHidden/>
    <w:rsid w:val="00DE4C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8"/>
    <w:semiHidden/>
    <w:unhideWhenUsed/>
    <w:rsid w:val="00DE4C4E"/>
    <w:rPr>
      <w:rFonts w:ascii="Times New Roman" w:hAnsi="Times New Roman"/>
      <w:sz w:val="28"/>
      <w:szCs w:val="24"/>
    </w:rPr>
  </w:style>
  <w:style w:type="paragraph" w:styleId="aa">
    <w:name w:val="No Spacing"/>
    <w:uiPriority w:val="1"/>
    <w:qFormat/>
    <w:rsid w:val="00DE4C4E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qFormat/>
    <w:rsid w:val="005B3205"/>
    <w:rPr>
      <w:b/>
      <w:bCs/>
    </w:rPr>
  </w:style>
  <w:style w:type="character" w:customStyle="1" w:styleId="Zag11">
    <w:name w:val="Zag_11"/>
    <w:rsid w:val="000B2D79"/>
  </w:style>
  <w:style w:type="character" w:customStyle="1" w:styleId="10">
    <w:name w:val="Заголовок 1 Знак"/>
    <w:basedOn w:val="a0"/>
    <w:link w:val="1"/>
    <w:uiPriority w:val="9"/>
    <w:rsid w:val="00EA0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semiHidden/>
    <w:unhideWhenUsed/>
    <w:rsid w:val="00EA075B"/>
    <w:rPr>
      <w:strike w:val="0"/>
      <w:dstrike w:val="0"/>
      <w:color w:val="557C2B"/>
      <w:u w:val="none"/>
      <w:effect w:val="none"/>
    </w:rPr>
  </w:style>
  <w:style w:type="character" w:customStyle="1" w:styleId="apple-style-span">
    <w:name w:val="apple-style-span"/>
    <w:basedOn w:val="a0"/>
    <w:uiPriority w:val="99"/>
    <w:rsid w:val="00EA075B"/>
  </w:style>
  <w:style w:type="character" w:customStyle="1" w:styleId="c8">
    <w:name w:val="c8"/>
    <w:basedOn w:val="a0"/>
    <w:rsid w:val="00EA075B"/>
  </w:style>
  <w:style w:type="table" w:styleId="ad">
    <w:name w:val="Table Grid"/>
    <w:basedOn w:val="a1"/>
    <w:uiPriority w:val="59"/>
    <w:rsid w:val="00A42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93B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3BC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6A2F8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4215-AF9B-46A0-A4BC-DD023851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2019-09-11T06:29:00Z</cp:lastPrinted>
  <dcterms:created xsi:type="dcterms:W3CDTF">2022-06-17T09:01:00Z</dcterms:created>
  <dcterms:modified xsi:type="dcterms:W3CDTF">2022-11-21T11:54:00Z</dcterms:modified>
</cp:coreProperties>
</file>