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F5A66" w:rsidRPr="005F5A66" w:rsidRDefault="005F5A66" w:rsidP="005F5A66">
      <w:pPr>
        <w:ind w:firstLine="709"/>
        <w:jc w:val="center"/>
        <w:rPr>
          <w:b/>
          <w:bCs/>
          <w:lang w:val="ru-RU"/>
        </w:rPr>
      </w:pPr>
      <w:r w:rsidRPr="005F5A66">
        <w:rPr>
          <w:b/>
          <w:bCs/>
          <w:lang w:val="ru-RU"/>
        </w:rPr>
        <w:t>МИНИСТЕРСТВО ПРОСВЕЩЕНИЯ РОССИЙСКОЙ ФЕДЕРАЦИИ</w:t>
      </w:r>
    </w:p>
    <w:p w:rsidR="005F5A66" w:rsidRPr="005F5A66" w:rsidRDefault="005F5A66" w:rsidP="005F5A66">
      <w:pPr>
        <w:ind w:firstLine="709"/>
        <w:jc w:val="center"/>
        <w:rPr>
          <w:lang w:val="ru-RU"/>
        </w:rPr>
      </w:pPr>
      <w:r w:rsidRPr="005F5A66">
        <w:rPr>
          <w:lang w:val="ru-RU"/>
        </w:rPr>
        <w:t>Министерство образования Московской области</w:t>
      </w:r>
    </w:p>
    <w:p w:rsidR="005F5A66" w:rsidRPr="005F5A66" w:rsidRDefault="005F5A66" w:rsidP="005F5A66">
      <w:pPr>
        <w:ind w:firstLine="709"/>
        <w:jc w:val="center"/>
        <w:rPr>
          <w:lang w:val="ru-RU"/>
        </w:rPr>
      </w:pPr>
      <w:r w:rsidRPr="005F5A66">
        <w:rPr>
          <w:lang w:val="ru-RU"/>
        </w:rPr>
        <w:t>Автономная некоммерческая общеобразовательная организация «Православная Классическая Гимназия имени Апостола и Евангелиста Иоанна Богослова»</w:t>
      </w:r>
    </w:p>
    <w:p w:rsidR="005F5A66" w:rsidRPr="005F5A66" w:rsidRDefault="005F5A66" w:rsidP="005F5A66">
      <w:pPr>
        <w:ind w:firstLine="709"/>
        <w:jc w:val="both"/>
        <w:rPr>
          <w:lang w:val="ru-RU"/>
        </w:rPr>
      </w:pPr>
    </w:p>
    <w:p w:rsidR="005F5A66" w:rsidRPr="005F5A66" w:rsidRDefault="005F5A66" w:rsidP="005F5A66">
      <w:pPr>
        <w:ind w:firstLine="709"/>
        <w:jc w:val="both"/>
        <w:rPr>
          <w:lang w:val="ru-RU"/>
        </w:rPr>
      </w:pPr>
    </w:p>
    <w:p w:rsidR="005F5A66" w:rsidRPr="005F5A66" w:rsidRDefault="005F5A66" w:rsidP="005F5A66">
      <w:pPr>
        <w:ind w:firstLine="709"/>
        <w:jc w:val="both"/>
        <w:rPr>
          <w:lang w:val="ru-RU"/>
        </w:rPr>
      </w:pPr>
    </w:p>
    <w:tbl>
      <w:tblPr>
        <w:tblW w:w="10065" w:type="dxa"/>
        <w:tblLook w:val="04A0" w:firstRow="1" w:lastRow="0" w:firstColumn="1" w:lastColumn="0" w:noHBand="0" w:noVBand="1"/>
      </w:tblPr>
      <w:tblGrid>
        <w:gridCol w:w="4672"/>
        <w:gridCol w:w="5393"/>
      </w:tblGrid>
      <w:tr w:rsidR="005F5A66" w:rsidRPr="00C0315C" w:rsidTr="00935162">
        <w:tc>
          <w:tcPr>
            <w:tcW w:w="4672" w:type="dxa"/>
          </w:tcPr>
          <w:p w:rsidR="005F5A66" w:rsidRPr="005F5A66" w:rsidRDefault="005F5A66" w:rsidP="00C0315C">
            <w:pPr>
              <w:spacing w:line="256" w:lineRule="auto"/>
              <w:ind w:firstLine="709"/>
              <w:jc w:val="both"/>
              <w:rPr>
                <w:lang w:val="ru-RU"/>
              </w:rPr>
            </w:pPr>
            <w:r w:rsidRPr="005F5A66">
              <w:rPr>
                <w:lang w:val="ru-RU"/>
              </w:rPr>
              <w:t xml:space="preserve">СОГЛАСОВАНО </w:t>
            </w:r>
          </w:p>
          <w:p w:rsidR="005F5A66" w:rsidRPr="005F5A66" w:rsidRDefault="005F5A66" w:rsidP="00C0315C">
            <w:pPr>
              <w:spacing w:line="256" w:lineRule="auto"/>
              <w:ind w:firstLine="709"/>
              <w:jc w:val="both"/>
              <w:rPr>
                <w:u w:val="single"/>
                <w:lang w:val="ru-RU"/>
              </w:rPr>
            </w:pPr>
          </w:p>
          <w:p w:rsidR="005F5A66" w:rsidRPr="005F5A66" w:rsidRDefault="005F5A66" w:rsidP="00C0315C">
            <w:pPr>
              <w:spacing w:line="256" w:lineRule="auto"/>
              <w:ind w:firstLine="709"/>
              <w:jc w:val="both"/>
              <w:rPr>
                <w:lang w:val="ru-RU"/>
              </w:rPr>
            </w:pPr>
            <w:r w:rsidRPr="005F5A66">
              <w:rPr>
                <w:u w:val="single"/>
                <w:lang w:val="ru-RU"/>
              </w:rPr>
              <w:t xml:space="preserve">                      </w:t>
            </w:r>
            <w:proofErr w:type="spellStart"/>
            <w:r w:rsidRPr="005F5A66">
              <w:rPr>
                <w:lang w:val="ru-RU"/>
              </w:rPr>
              <w:t>Ференчук</w:t>
            </w:r>
            <w:proofErr w:type="spellEnd"/>
            <w:r w:rsidRPr="005F5A66">
              <w:rPr>
                <w:lang w:val="ru-RU"/>
              </w:rPr>
              <w:t xml:space="preserve"> О.И</w:t>
            </w:r>
          </w:p>
          <w:p w:rsidR="005F5A66" w:rsidRPr="005F5A66" w:rsidRDefault="005F5A66" w:rsidP="00C0315C">
            <w:pPr>
              <w:spacing w:line="256" w:lineRule="auto"/>
              <w:ind w:firstLine="709"/>
              <w:jc w:val="both"/>
              <w:rPr>
                <w:lang w:val="ru-RU"/>
              </w:rPr>
            </w:pPr>
          </w:p>
          <w:p w:rsidR="005F5A66" w:rsidRPr="005F5A66" w:rsidRDefault="005F5A66" w:rsidP="00C0315C">
            <w:pPr>
              <w:spacing w:line="256" w:lineRule="auto"/>
              <w:ind w:firstLine="709"/>
              <w:jc w:val="both"/>
              <w:rPr>
                <w:lang w:val="ru-RU"/>
              </w:rPr>
            </w:pPr>
            <w:r w:rsidRPr="005F5A66">
              <w:rPr>
                <w:lang w:val="ru-RU"/>
              </w:rPr>
              <w:t xml:space="preserve">Протокол № ______ </w:t>
            </w:r>
          </w:p>
          <w:p w:rsidR="005F5A66" w:rsidRPr="00E468B8" w:rsidRDefault="005F5A66" w:rsidP="00C0315C">
            <w:pPr>
              <w:spacing w:line="256" w:lineRule="auto"/>
              <w:ind w:firstLine="709"/>
              <w:jc w:val="both"/>
            </w:pPr>
            <w:proofErr w:type="spellStart"/>
            <w:r w:rsidRPr="00E468B8">
              <w:t>от</w:t>
            </w:r>
            <w:proofErr w:type="spellEnd"/>
            <w:r w:rsidRPr="00E468B8">
              <w:t xml:space="preserve"> ____________2022 </w:t>
            </w:r>
            <w:proofErr w:type="spellStart"/>
            <w:r w:rsidRPr="00E468B8">
              <w:t>года</w:t>
            </w:r>
            <w:proofErr w:type="spellEnd"/>
            <w:r w:rsidRPr="00E468B8">
              <w:t xml:space="preserve"> </w:t>
            </w:r>
          </w:p>
          <w:p w:rsidR="005F5A66" w:rsidRPr="00E468B8" w:rsidRDefault="005F5A66" w:rsidP="00C0315C">
            <w:pPr>
              <w:spacing w:line="256" w:lineRule="auto"/>
              <w:ind w:firstLine="709"/>
              <w:jc w:val="both"/>
            </w:pPr>
          </w:p>
          <w:p w:rsidR="005F5A66" w:rsidRPr="00E468B8" w:rsidRDefault="005F5A66" w:rsidP="00C0315C">
            <w:pPr>
              <w:spacing w:line="256" w:lineRule="auto"/>
              <w:ind w:firstLine="709"/>
              <w:jc w:val="both"/>
            </w:pPr>
          </w:p>
        </w:tc>
        <w:tc>
          <w:tcPr>
            <w:tcW w:w="5393" w:type="dxa"/>
          </w:tcPr>
          <w:p w:rsidR="005F5A66" w:rsidRPr="005F5A66" w:rsidRDefault="005F5A66" w:rsidP="00C0315C">
            <w:pPr>
              <w:spacing w:line="256" w:lineRule="auto"/>
              <w:ind w:firstLine="709"/>
              <w:jc w:val="both"/>
              <w:rPr>
                <w:lang w:val="ru-RU"/>
              </w:rPr>
            </w:pPr>
            <w:r w:rsidRPr="005F5A66">
              <w:rPr>
                <w:lang w:val="ru-RU"/>
              </w:rPr>
              <w:t xml:space="preserve">                                                 УТВЕРЖДЕНО</w:t>
            </w:r>
          </w:p>
          <w:p w:rsidR="005F5A66" w:rsidRPr="005F5A66" w:rsidRDefault="005F5A66" w:rsidP="00C0315C">
            <w:pPr>
              <w:spacing w:line="256" w:lineRule="auto"/>
              <w:ind w:firstLine="709"/>
              <w:jc w:val="both"/>
              <w:rPr>
                <w:lang w:val="ru-RU"/>
              </w:rPr>
            </w:pPr>
            <w:r w:rsidRPr="005F5A66">
              <w:rPr>
                <w:lang w:val="ru-RU"/>
              </w:rPr>
              <w:t xml:space="preserve">                                                            Директор</w:t>
            </w:r>
          </w:p>
          <w:p w:rsidR="005F5A66" w:rsidRPr="005F5A66" w:rsidRDefault="005F5A66" w:rsidP="00C0315C">
            <w:pPr>
              <w:spacing w:line="256" w:lineRule="auto"/>
              <w:ind w:firstLine="709"/>
              <w:jc w:val="both"/>
              <w:rPr>
                <w:lang w:val="ru-RU"/>
              </w:rPr>
            </w:pPr>
            <w:r w:rsidRPr="005F5A66">
              <w:rPr>
                <w:lang w:val="ru-RU"/>
              </w:rPr>
              <w:t xml:space="preserve">       АНОО «</w:t>
            </w:r>
            <w:proofErr w:type="spellStart"/>
            <w:r w:rsidRPr="005F5A66">
              <w:rPr>
                <w:lang w:val="ru-RU"/>
              </w:rPr>
              <w:t>Иоаннобогословская</w:t>
            </w:r>
            <w:proofErr w:type="spellEnd"/>
            <w:r w:rsidRPr="005F5A66">
              <w:rPr>
                <w:lang w:val="ru-RU"/>
              </w:rPr>
              <w:t xml:space="preserve"> Гимназия»</w:t>
            </w:r>
          </w:p>
          <w:p w:rsidR="005F5A66" w:rsidRPr="005F5A66" w:rsidRDefault="005F5A66" w:rsidP="00C0315C">
            <w:pPr>
              <w:spacing w:line="256" w:lineRule="auto"/>
              <w:ind w:firstLine="709"/>
              <w:jc w:val="both"/>
              <w:rPr>
                <w:lang w:val="ru-RU"/>
              </w:rPr>
            </w:pPr>
            <w:r w:rsidRPr="005F5A66">
              <w:rPr>
                <w:lang w:val="ru-RU"/>
              </w:rPr>
              <w:t xml:space="preserve">                            _____________Казаков И.С.</w:t>
            </w:r>
          </w:p>
          <w:p w:rsidR="005F5A66" w:rsidRPr="005F5A66" w:rsidRDefault="005F5A66" w:rsidP="00C0315C">
            <w:pPr>
              <w:spacing w:line="256" w:lineRule="auto"/>
              <w:ind w:firstLine="709"/>
              <w:jc w:val="both"/>
              <w:rPr>
                <w:lang w:val="ru-RU"/>
              </w:rPr>
            </w:pPr>
          </w:p>
          <w:p w:rsidR="005F5A66" w:rsidRPr="005F5A66" w:rsidRDefault="005F5A66" w:rsidP="00C0315C">
            <w:pPr>
              <w:spacing w:line="256" w:lineRule="auto"/>
              <w:ind w:firstLine="709"/>
              <w:jc w:val="both"/>
              <w:rPr>
                <w:lang w:val="ru-RU"/>
              </w:rPr>
            </w:pPr>
            <w:r w:rsidRPr="005F5A66">
              <w:rPr>
                <w:lang w:val="ru-RU"/>
              </w:rPr>
              <w:t xml:space="preserve">                                             Приказ № ______ </w:t>
            </w:r>
          </w:p>
          <w:p w:rsidR="005F5A66" w:rsidRPr="005F5A66" w:rsidRDefault="005F5A66" w:rsidP="00C0315C">
            <w:pPr>
              <w:spacing w:line="256" w:lineRule="auto"/>
              <w:ind w:firstLine="709"/>
              <w:jc w:val="both"/>
              <w:rPr>
                <w:lang w:val="ru-RU"/>
              </w:rPr>
            </w:pPr>
            <w:r w:rsidRPr="005F5A66">
              <w:rPr>
                <w:lang w:val="ru-RU"/>
              </w:rPr>
              <w:t xml:space="preserve">                                                  </w:t>
            </w:r>
          </w:p>
          <w:p w:rsidR="005F5A66" w:rsidRPr="005F5A66" w:rsidRDefault="005F5A66" w:rsidP="00C0315C">
            <w:pPr>
              <w:spacing w:line="256" w:lineRule="auto"/>
              <w:ind w:firstLine="709"/>
              <w:jc w:val="both"/>
              <w:rPr>
                <w:lang w:val="ru-RU"/>
              </w:rPr>
            </w:pPr>
            <w:r w:rsidRPr="005F5A66">
              <w:rPr>
                <w:lang w:val="ru-RU"/>
              </w:rPr>
              <w:t xml:space="preserve">                              от ____________2022 года </w:t>
            </w:r>
          </w:p>
          <w:p w:rsidR="005F5A66" w:rsidRPr="005F5A66" w:rsidRDefault="005F5A66" w:rsidP="00C0315C">
            <w:pPr>
              <w:spacing w:line="256" w:lineRule="auto"/>
              <w:ind w:firstLine="709"/>
              <w:jc w:val="both"/>
              <w:rPr>
                <w:lang w:val="ru-RU"/>
              </w:rPr>
            </w:pPr>
          </w:p>
        </w:tc>
      </w:tr>
      <w:tr w:rsidR="005F5A66" w:rsidRPr="00C0315C" w:rsidTr="00935162">
        <w:tc>
          <w:tcPr>
            <w:tcW w:w="4672" w:type="dxa"/>
          </w:tcPr>
          <w:p w:rsidR="005F5A66" w:rsidRPr="005F5A66" w:rsidRDefault="005F5A66" w:rsidP="00C0315C">
            <w:pPr>
              <w:spacing w:line="256" w:lineRule="auto"/>
              <w:ind w:firstLine="709"/>
              <w:jc w:val="both"/>
              <w:rPr>
                <w:lang w:val="ru-RU"/>
              </w:rPr>
            </w:pPr>
          </w:p>
        </w:tc>
        <w:tc>
          <w:tcPr>
            <w:tcW w:w="5393" w:type="dxa"/>
          </w:tcPr>
          <w:p w:rsidR="005F5A66" w:rsidRPr="005F5A66" w:rsidRDefault="005F5A66" w:rsidP="00C0315C">
            <w:pPr>
              <w:spacing w:line="256" w:lineRule="auto"/>
              <w:ind w:firstLine="709"/>
              <w:jc w:val="both"/>
              <w:rPr>
                <w:lang w:val="ru-RU"/>
              </w:rPr>
            </w:pPr>
          </w:p>
        </w:tc>
      </w:tr>
    </w:tbl>
    <w:p w:rsidR="005F5A66" w:rsidRPr="005F5A66" w:rsidRDefault="005F5A66" w:rsidP="005F5A66">
      <w:pPr>
        <w:ind w:firstLine="709"/>
        <w:jc w:val="both"/>
        <w:rPr>
          <w:lang w:val="ru-RU"/>
        </w:rPr>
      </w:pPr>
    </w:p>
    <w:p w:rsidR="005F5A66" w:rsidRPr="005F5A66" w:rsidRDefault="005F5A66" w:rsidP="005F5A66">
      <w:pPr>
        <w:ind w:firstLine="709"/>
        <w:jc w:val="both"/>
        <w:rPr>
          <w:lang w:val="ru-RU"/>
        </w:rPr>
      </w:pPr>
    </w:p>
    <w:p w:rsidR="005F5A66" w:rsidRPr="00346D64" w:rsidRDefault="005F5A66" w:rsidP="005F5A66">
      <w:pPr>
        <w:ind w:firstLine="709"/>
        <w:jc w:val="center"/>
        <w:rPr>
          <w:rFonts w:ascii="Times New Roman" w:hAnsi="Times New Roman"/>
          <w:b/>
          <w:bCs/>
          <w:lang w:val="ru-RU"/>
        </w:rPr>
      </w:pPr>
      <w:r w:rsidRPr="00346D64">
        <w:rPr>
          <w:rFonts w:ascii="Times New Roman" w:hAnsi="Times New Roman"/>
          <w:b/>
          <w:bCs/>
          <w:lang w:val="ru-RU"/>
        </w:rPr>
        <w:t>РАБОЧАЯ ПРОГРАММА</w:t>
      </w:r>
    </w:p>
    <w:p w:rsidR="005F5A66" w:rsidRPr="00346D64" w:rsidRDefault="005F5A66" w:rsidP="005F5A66">
      <w:pPr>
        <w:ind w:firstLine="709"/>
        <w:jc w:val="center"/>
        <w:rPr>
          <w:rFonts w:ascii="Times New Roman" w:hAnsi="Times New Roman"/>
          <w:lang w:val="ru-RU"/>
        </w:rPr>
      </w:pPr>
      <w:r w:rsidRPr="00346D64">
        <w:rPr>
          <w:rFonts w:ascii="Times New Roman" w:hAnsi="Times New Roman"/>
          <w:lang w:val="ru-RU"/>
        </w:rPr>
        <w:t>учебного предмета</w:t>
      </w:r>
    </w:p>
    <w:p w:rsidR="005F5A66" w:rsidRPr="00346D64" w:rsidRDefault="005F5A66" w:rsidP="005F5A66">
      <w:pPr>
        <w:ind w:firstLine="709"/>
        <w:jc w:val="center"/>
        <w:rPr>
          <w:rFonts w:ascii="Times New Roman" w:hAnsi="Times New Roman"/>
          <w:lang w:val="ru-RU"/>
        </w:rPr>
      </w:pPr>
      <w:r w:rsidRPr="00346D64">
        <w:rPr>
          <w:rFonts w:ascii="Times New Roman" w:hAnsi="Times New Roman"/>
          <w:lang w:val="ru-RU"/>
        </w:rPr>
        <w:t>«</w:t>
      </w:r>
      <w:r w:rsidR="00C378ED" w:rsidRPr="00346D64">
        <w:rPr>
          <w:rFonts w:ascii="Times New Roman" w:hAnsi="Times New Roman"/>
          <w:lang w:val="ru-RU"/>
        </w:rPr>
        <w:t>Геометрия</w:t>
      </w:r>
      <w:r w:rsidRPr="00346D64">
        <w:rPr>
          <w:rFonts w:ascii="Times New Roman" w:hAnsi="Times New Roman"/>
          <w:lang w:val="ru-RU"/>
        </w:rPr>
        <w:t>»</w:t>
      </w:r>
    </w:p>
    <w:p w:rsidR="005F5A66" w:rsidRPr="00346D64" w:rsidRDefault="005F5A66" w:rsidP="005F5A66">
      <w:pPr>
        <w:ind w:firstLine="709"/>
        <w:jc w:val="center"/>
        <w:rPr>
          <w:rFonts w:ascii="Times New Roman" w:hAnsi="Times New Roman"/>
          <w:lang w:val="ru-RU"/>
        </w:rPr>
      </w:pPr>
      <w:r w:rsidRPr="00346D64">
        <w:rPr>
          <w:rFonts w:ascii="Times New Roman" w:hAnsi="Times New Roman"/>
          <w:lang w:val="ru-RU"/>
        </w:rPr>
        <w:t>для 7 класса</w:t>
      </w:r>
    </w:p>
    <w:p w:rsidR="005F5A66" w:rsidRPr="00346D64" w:rsidRDefault="005F5A66" w:rsidP="005F5A66">
      <w:pPr>
        <w:ind w:firstLine="709"/>
        <w:jc w:val="center"/>
        <w:rPr>
          <w:rFonts w:ascii="Times New Roman" w:hAnsi="Times New Roman"/>
          <w:lang w:val="ru-RU"/>
        </w:rPr>
      </w:pPr>
      <w:r w:rsidRPr="00346D64">
        <w:rPr>
          <w:rFonts w:ascii="Times New Roman" w:hAnsi="Times New Roman"/>
          <w:lang w:val="ru-RU"/>
        </w:rPr>
        <w:t>среднего общего образования</w:t>
      </w:r>
    </w:p>
    <w:p w:rsidR="005F5A66" w:rsidRPr="00346D64" w:rsidRDefault="005F5A66" w:rsidP="005F5A66">
      <w:pPr>
        <w:ind w:firstLine="709"/>
        <w:jc w:val="center"/>
        <w:rPr>
          <w:rFonts w:ascii="Times New Roman" w:hAnsi="Times New Roman"/>
          <w:lang w:val="ru-RU"/>
        </w:rPr>
      </w:pPr>
      <w:r w:rsidRPr="00346D64">
        <w:rPr>
          <w:rFonts w:ascii="Times New Roman" w:hAnsi="Times New Roman"/>
          <w:lang w:val="ru-RU"/>
        </w:rPr>
        <w:t>на 2022-2023 учебный год</w:t>
      </w:r>
    </w:p>
    <w:p w:rsidR="005F5A66" w:rsidRPr="00346D64" w:rsidRDefault="005F5A66" w:rsidP="005F5A66">
      <w:pPr>
        <w:ind w:firstLine="709"/>
        <w:jc w:val="center"/>
        <w:rPr>
          <w:rFonts w:ascii="Times New Roman" w:hAnsi="Times New Roman"/>
          <w:lang w:val="ru-RU"/>
        </w:rPr>
      </w:pPr>
    </w:p>
    <w:p w:rsidR="005F5A66" w:rsidRPr="00346D64" w:rsidRDefault="005F5A66" w:rsidP="005F5A66">
      <w:pPr>
        <w:jc w:val="both"/>
        <w:rPr>
          <w:rFonts w:ascii="Times New Roman" w:hAnsi="Times New Roman"/>
          <w:lang w:val="ru-RU"/>
        </w:rPr>
      </w:pPr>
    </w:p>
    <w:p w:rsidR="005F5A66" w:rsidRPr="00346D64" w:rsidRDefault="005F5A66" w:rsidP="005F5A66">
      <w:pPr>
        <w:ind w:firstLine="709"/>
        <w:jc w:val="both"/>
        <w:rPr>
          <w:rFonts w:ascii="Times New Roman" w:hAnsi="Times New Roman"/>
          <w:lang w:val="ru-RU"/>
        </w:rPr>
      </w:pPr>
    </w:p>
    <w:p w:rsidR="005F5A66" w:rsidRPr="00346D64" w:rsidRDefault="005F5A66" w:rsidP="005F5A66">
      <w:pPr>
        <w:ind w:firstLine="709"/>
        <w:jc w:val="both"/>
        <w:rPr>
          <w:rFonts w:ascii="Times New Roman" w:hAnsi="Times New Roman"/>
          <w:lang w:val="ru-RU"/>
        </w:rPr>
      </w:pPr>
    </w:p>
    <w:p w:rsidR="005F5A66" w:rsidRPr="00346D64" w:rsidRDefault="005F5A66" w:rsidP="005F5A66">
      <w:pPr>
        <w:ind w:firstLine="709"/>
        <w:jc w:val="right"/>
        <w:rPr>
          <w:rFonts w:ascii="Times New Roman" w:hAnsi="Times New Roman"/>
          <w:lang w:val="ru-RU"/>
        </w:rPr>
      </w:pPr>
      <w:r w:rsidRPr="00346D64">
        <w:rPr>
          <w:rFonts w:ascii="Times New Roman" w:hAnsi="Times New Roman"/>
          <w:lang w:val="ru-RU"/>
        </w:rPr>
        <w:t xml:space="preserve">Составитель: Колесник Елена Николаевна </w:t>
      </w:r>
    </w:p>
    <w:p w:rsidR="005F5A66" w:rsidRPr="00346D64" w:rsidRDefault="005F5A66" w:rsidP="005F5A66">
      <w:pPr>
        <w:ind w:firstLine="709"/>
        <w:jc w:val="right"/>
        <w:rPr>
          <w:rFonts w:ascii="Times New Roman" w:hAnsi="Times New Roman"/>
          <w:lang w:val="ru-RU"/>
        </w:rPr>
      </w:pPr>
      <w:r w:rsidRPr="00346D64">
        <w:rPr>
          <w:rFonts w:ascii="Times New Roman" w:hAnsi="Times New Roman"/>
          <w:lang w:val="ru-RU"/>
        </w:rPr>
        <w:t>учитель математики</w:t>
      </w:r>
    </w:p>
    <w:p w:rsidR="005F5A66" w:rsidRPr="00346D64" w:rsidRDefault="005F5A66" w:rsidP="005F5A66">
      <w:pPr>
        <w:jc w:val="both"/>
        <w:rPr>
          <w:rFonts w:ascii="Times New Roman" w:hAnsi="Times New Roman"/>
          <w:lang w:val="ru-RU"/>
        </w:rPr>
      </w:pPr>
    </w:p>
    <w:p w:rsidR="005F5A66" w:rsidRPr="005F5A66" w:rsidRDefault="005F5A66" w:rsidP="005F5A66">
      <w:pPr>
        <w:ind w:firstLine="709"/>
        <w:jc w:val="both"/>
        <w:rPr>
          <w:lang w:val="ru-RU"/>
        </w:rPr>
      </w:pPr>
    </w:p>
    <w:p w:rsidR="005F5A66" w:rsidRPr="005F5A66" w:rsidRDefault="005F5A66" w:rsidP="005F5A66">
      <w:pPr>
        <w:ind w:firstLine="709"/>
        <w:jc w:val="both"/>
        <w:rPr>
          <w:lang w:val="ru-RU"/>
        </w:rPr>
      </w:pPr>
    </w:p>
    <w:p w:rsidR="005F5A66" w:rsidRPr="005F5A66" w:rsidRDefault="005F5A66" w:rsidP="005F5A66">
      <w:pPr>
        <w:ind w:firstLine="709"/>
        <w:jc w:val="both"/>
        <w:rPr>
          <w:lang w:val="ru-RU"/>
        </w:rPr>
      </w:pPr>
    </w:p>
    <w:p w:rsidR="005F5A66" w:rsidRPr="005F5A66" w:rsidRDefault="005F5A66" w:rsidP="005F5A66">
      <w:pPr>
        <w:ind w:firstLine="709"/>
        <w:jc w:val="both"/>
        <w:rPr>
          <w:lang w:val="ru-RU"/>
        </w:rPr>
      </w:pPr>
    </w:p>
    <w:p w:rsidR="005F5A66" w:rsidRPr="005F5A66" w:rsidRDefault="005F5A66" w:rsidP="005F5A66">
      <w:pPr>
        <w:ind w:firstLine="709"/>
        <w:jc w:val="both"/>
        <w:rPr>
          <w:lang w:val="ru-RU"/>
        </w:rPr>
      </w:pPr>
    </w:p>
    <w:p w:rsidR="005F5A66" w:rsidRPr="005F5A66" w:rsidRDefault="005F5A66" w:rsidP="005F5A66">
      <w:pPr>
        <w:ind w:firstLine="709"/>
        <w:jc w:val="both"/>
        <w:rPr>
          <w:lang w:val="ru-RU"/>
        </w:rPr>
      </w:pPr>
    </w:p>
    <w:p w:rsidR="005F5A66" w:rsidRPr="005F5A66" w:rsidRDefault="005F5A66" w:rsidP="005F5A66">
      <w:pPr>
        <w:ind w:firstLine="709"/>
        <w:jc w:val="both"/>
        <w:rPr>
          <w:lang w:val="ru-RU"/>
        </w:rPr>
      </w:pPr>
    </w:p>
    <w:p w:rsidR="005F5A66" w:rsidRPr="005F5A66" w:rsidRDefault="005F5A66" w:rsidP="005F5A66">
      <w:pPr>
        <w:ind w:firstLine="709"/>
        <w:jc w:val="both"/>
        <w:rPr>
          <w:lang w:val="ru-RU"/>
        </w:rPr>
      </w:pPr>
    </w:p>
    <w:p w:rsidR="005F5A66" w:rsidRPr="005F5A66" w:rsidRDefault="005F5A66" w:rsidP="005F5A66">
      <w:pPr>
        <w:ind w:firstLine="709"/>
        <w:jc w:val="center"/>
        <w:rPr>
          <w:lang w:val="ru-RU"/>
        </w:rPr>
      </w:pPr>
      <w:r w:rsidRPr="005F5A66">
        <w:rPr>
          <w:lang w:val="ru-RU"/>
        </w:rPr>
        <w:t xml:space="preserve">Московская область, </w:t>
      </w:r>
      <w:proofErr w:type="spellStart"/>
      <w:r w:rsidRPr="005F5A66">
        <w:rPr>
          <w:lang w:val="ru-RU"/>
        </w:rPr>
        <w:t>г.о</w:t>
      </w:r>
      <w:proofErr w:type="spellEnd"/>
      <w:r w:rsidRPr="005F5A66">
        <w:rPr>
          <w:lang w:val="ru-RU"/>
        </w:rPr>
        <w:t xml:space="preserve">. </w:t>
      </w:r>
      <w:proofErr w:type="spellStart"/>
      <w:r w:rsidRPr="005F5A66">
        <w:rPr>
          <w:lang w:val="ru-RU"/>
        </w:rPr>
        <w:t>Лосино</w:t>
      </w:r>
      <w:proofErr w:type="spellEnd"/>
      <w:r w:rsidRPr="005F5A66">
        <w:rPr>
          <w:lang w:val="ru-RU"/>
        </w:rPr>
        <w:t>-Петровский,</w:t>
      </w:r>
    </w:p>
    <w:p w:rsidR="005F5A66" w:rsidRPr="00C17BF5" w:rsidRDefault="005F5A66" w:rsidP="005F5A66">
      <w:pPr>
        <w:ind w:firstLine="709"/>
        <w:jc w:val="center"/>
        <w:rPr>
          <w:lang w:val="ru-RU"/>
        </w:rPr>
      </w:pPr>
      <w:r w:rsidRPr="00C17BF5">
        <w:rPr>
          <w:lang w:val="ru-RU"/>
        </w:rPr>
        <w:t xml:space="preserve">с. </w:t>
      </w:r>
      <w:proofErr w:type="spellStart"/>
      <w:r w:rsidRPr="00C17BF5">
        <w:rPr>
          <w:lang w:val="ru-RU"/>
        </w:rPr>
        <w:t>Анискино</w:t>
      </w:r>
      <w:proofErr w:type="spellEnd"/>
      <w:r w:rsidRPr="00C17BF5">
        <w:rPr>
          <w:lang w:val="ru-RU"/>
        </w:rPr>
        <w:t>, 2022 г.</w:t>
      </w:r>
    </w:p>
    <w:p w:rsidR="005F5A66" w:rsidRDefault="005F5A66" w:rsidP="00C50730">
      <w:pPr>
        <w:spacing w:after="200" w:line="276" w:lineRule="auto"/>
        <w:rPr>
          <w:rFonts w:ascii="Times New Roman" w:eastAsia="Andale Sans UI" w:hAnsi="Times New Roman"/>
          <w:b/>
          <w:kern w:val="3"/>
          <w:lang w:val="ru-RU"/>
        </w:rPr>
      </w:pPr>
    </w:p>
    <w:p w:rsidR="005F5A66" w:rsidRDefault="005F5A66" w:rsidP="00C50730">
      <w:pPr>
        <w:spacing w:after="200" w:line="276" w:lineRule="auto"/>
        <w:rPr>
          <w:rFonts w:ascii="Times New Roman" w:eastAsia="Andale Sans UI" w:hAnsi="Times New Roman"/>
          <w:b/>
          <w:kern w:val="3"/>
          <w:lang w:val="ru-RU"/>
        </w:rPr>
      </w:pPr>
    </w:p>
    <w:p w:rsidR="005F5A66" w:rsidRDefault="005F5A66" w:rsidP="00C50730">
      <w:pPr>
        <w:spacing w:after="200" w:line="276" w:lineRule="auto"/>
        <w:rPr>
          <w:rFonts w:ascii="Times New Roman" w:eastAsia="Andale Sans UI" w:hAnsi="Times New Roman"/>
          <w:b/>
          <w:kern w:val="3"/>
          <w:lang w:val="ru-RU"/>
        </w:rPr>
      </w:pPr>
    </w:p>
    <w:p w:rsidR="005F5A66" w:rsidRDefault="005F5A66" w:rsidP="005F5A66">
      <w:pPr>
        <w:spacing w:after="200" w:line="276" w:lineRule="auto"/>
        <w:jc w:val="center"/>
        <w:rPr>
          <w:rFonts w:ascii="Times New Roman" w:eastAsia="Andale Sans UI" w:hAnsi="Times New Roman"/>
          <w:b/>
          <w:kern w:val="3"/>
          <w:lang w:val="ru-RU"/>
        </w:rPr>
      </w:pPr>
    </w:p>
    <w:p w:rsidR="00195CB4" w:rsidRDefault="00195CB4" w:rsidP="00346D64">
      <w:pPr>
        <w:spacing w:after="200"/>
        <w:contextualSpacing/>
        <w:rPr>
          <w:rFonts w:ascii="Times New Roman" w:eastAsia="Andale Sans UI" w:hAnsi="Times New Roman"/>
          <w:b/>
          <w:kern w:val="3"/>
          <w:lang w:val="ru-RU"/>
        </w:rPr>
      </w:pPr>
    </w:p>
    <w:p w:rsidR="004936F9" w:rsidRDefault="00C0315C" w:rsidP="00195CB4">
      <w:pPr>
        <w:spacing w:after="200"/>
        <w:contextualSpacing/>
        <w:jc w:val="center"/>
        <w:rPr>
          <w:rFonts w:ascii="Times New Roman" w:eastAsia="Andale Sans UI" w:hAnsi="Times New Roman"/>
          <w:b/>
          <w:kern w:val="3"/>
          <w:lang w:val="ru-RU"/>
        </w:rPr>
      </w:pPr>
      <w:r>
        <w:rPr>
          <w:rFonts w:ascii="Times New Roman" w:eastAsia="Andale Sans UI" w:hAnsi="Times New Roman"/>
          <w:b/>
          <w:kern w:val="3"/>
          <w:lang w:val="ru-RU"/>
        </w:rPr>
        <w:lastRenderedPageBreak/>
        <w:t>Пояснительная записка</w:t>
      </w:r>
    </w:p>
    <w:p w:rsidR="0007429C" w:rsidRDefault="0007429C" w:rsidP="00346D64">
      <w:pPr>
        <w:spacing w:after="200"/>
        <w:contextualSpacing/>
        <w:rPr>
          <w:rFonts w:ascii="Times New Roman" w:eastAsia="Andale Sans UI" w:hAnsi="Times New Roman"/>
          <w:b/>
          <w:kern w:val="3"/>
          <w:lang w:val="ru-RU"/>
        </w:rPr>
      </w:pPr>
    </w:p>
    <w:p w:rsidR="00C50730" w:rsidRPr="006D1E42" w:rsidRDefault="00C0315C" w:rsidP="00C0315C">
      <w:pPr>
        <w:spacing w:after="200"/>
        <w:contextualSpacing/>
        <w:rPr>
          <w:rFonts w:ascii="Times New Roman" w:eastAsia="Andale Sans UI" w:hAnsi="Times New Roman"/>
          <w:b/>
          <w:kern w:val="3"/>
          <w:lang w:val="ru-RU"/>
        </w:rPr>
      </w:pPr>
      <w:r>
        <w:rPr>
          <w:rFonts w:ascii="Times New Roman" w:eastAsia="Andale Sans UI" w:hAnsi="Times New Roman"/>
          <w:b/>
          <w:kern w:val="3"/>
          <w:lang w:val="ru-RU"/>
        </w:rPr>
        <w:t xml:space="preserve">         </w:t>
      </w:r>
      <w:r w:rsidR="00C50730" w:rsidRPr="006D1E42">
        <w:rPr>
          <w:rFonts w:ascii="Times New Roman" w:eastAsia="Andale Sans UI" w:hAnsi="Times New Roman"/>
          <w:b/>
          <w:kern w:val="3"/>
          <w:lang w:val="ru-RU"/>
        </w:rPr>
        <w:t>Рабочая программа учебного предмета «Математика (геометрия)» для обучающихся</w:t>
      </w:r>
    </w:p>
    <w:p w:rsidR="00C50730" w:rsidRPr="006D1E42" w:rsidRDefault="006D1E42" w:rsidP="0007429C">
      <w:pPr>
        <w:spacing w:after="200"/>
        <w:contextualSpacing/>
        <w:jc w:val="both"/>
        <w:rPr>
          <w:rFonts w:ascii="Times New Roman" w:eastAsia="Andale Sans UI" w:hAnsi="Times New Roman"/>
          <w:kern w:val="3"/>
          <w:lang w:val="ru-RU"/>
        </w:rPr>
      </w:pPr>
      <w:r>
        <w:rPr>
          <w:rFonts w:ascii="Times New Roman" w:eastAsia="Andale Sans UI" w:hAnsi="Times New Roman"/>
          <w:kern w:val="3"/>
          <w:lang w:val="ru-RU"/>
        </w:rPr>
        <w:t>7</w:t>
      </w:r>
      <w:r w:rsidR="00C50730" w:rsidRPr="006D1E42">
        <w:rPr>
          <w:rFonts w:ascii="Times New Roman" w:eastAsia="Andale Sans UI" w:hAnsi="Times New Roman"/>
          <w:kern w:val="3"/>
          <w:lang w:val="ru-RU"/>
        </w:rPr>
        <w:t xml:space="preserve"> класса составлена на основе:</w:t>
      </w:r>
    </w:p>
    <w:p w:rsidR="00C50730" w:rsidRPr="006D1E42" w:rsidRDefault="00C50730" w:rsidP="00C0315C">
      <w:pPr>
        <w:spacing w:after="200"/>
        <w:contextualSpacing/>
        <w:jc w:val="both"/>
        <w:rPr>
          <w:rFonts w:ascii="Times New Roman" w:eastAsia="Andale Sans UI" w:hAnsi="Times New Roman"/>
          <w:kern w:val="3"/>
          <w:lang w:val="ru-RU"/>
        </w:rPr>
      </w:pPr>
      <w:r w:rsidRPr="006D1E42">
        <w:rPr>
          <w:rFonts w:ascii="Times New Roman" w:eastAsia="Andale Sans UI" w:hAnsi="Times New Roman"/>
          <w:kern w:val="3"/>
          <w:lang w:val="ru-RU"/>
        </w:rPr>
        <w:t>1 Федерального государственного образовательного стандарта основного общего</w:t>
      </w:r>
    </w:p>
    <w:p w:rsidR="00C50730" w:rsidRPr="006D1E42" w:rsidRDefault="00C50730" w:rsidP="00C0315C">
      <w:pPr>
        <w:spacing w:after="200"/>
        <w:contextualSpacing/>
        <w:jc w:val="both"/>
        <w:rPr>
          <w:rFonts w:ascii="Times New Roman" w:eastAsia="Andale Sans UI" w:hAnsi="Times New Roman"/>
          <w:kern w:val="3"/>
          <w:lang w:val="ru-RU"/>
        </w:rPr>
      </w:pPr>
      <w:r w:rsidRPr="006D1E42">
        <w:rPr>
          <w:rFonts w:ascii="Times New Roman" w:eastAsia="Andale Sans UI" w:hAnsi="Times New Roman"/>
          <w:kern w:val="3"/>
          <w:lang w:val="ru-RU"/>
        </w:rPr>
        <w:t>образования, утвержденного приказом Министерства образования и науки Российской</w:t>
      </w:r>
    </w:p>
    <w:p w:rsidR="00C50730" w:rsidRPr="006D1E42" w:rsidRDefault="00C50730" w:rsidP="00C0315C">
      <w:pPr>
        <w:spacing w:after="200"/>
        <w:contextualSpacing/>
        <w:jc w:val="both"/>
        <w:rPr>
          <w:rFonts w:ascii="Times New Roman" w:eastAsia="Andale Sans UI" w:hAnsi="Times New Roman"/>
          <w:kern w:val="3"/>
          <w:lang w:val="ru-RU"/>
        </w:rPr>
      </w:pPr>
      <w:r w:rsidRPr="006D1E42">
        <w:rPr>
          <w:rFonts w:ascii="Times New Roman" w:eastAsia="Andale Sans UI" w:hAnsi="Times New Roman"/>
          <w:kern w:val="3"/>
          <w:lang w:val="ru-RU"/>
        </w:rPr>
        <w:t>Федерации от 17.12.2010 г. № 1897;</w:t>
      </w:r>
    </w:p>
    <w:p w:rsidR="00C50730" w:rsidRPr="006D1E42" w:rsidRDefault="00C50730" w:rsidP="00C0315C">
      <w:pPr>
        <w:spacing w:after="200"/>
        <w:contextualSpacing/>
        <w:jc w:val="both"/>
        <w:rPr>
          <w:rFonts w:ascii="Times New Roman" w:eastAsia="Andale Sans UI" w:hAnsi="Times New Roman"/>
          <w:kern w:val="3"/>
          <w:lang w:val="ru-RU"/>
        </w:rPr>
      </w:pPr>
      <w:r w:rsidRPr="006D1E42">
        <w:rPr>
          <w:rFonts w:ascii="Times New Roman" w:eastAsia="Andale Sans UI" w:hAnsi="Times New Roman"/>
          <w:kern w:val="3"/>
          <w:lang w:val="ru-RU"/>
        </w:rPr>
        <w:t>2 Положения о р</w:t>
      </w:r>
      <w:r w:rsidR="006D1E42" w:rsidRPr="006D1E42">
        <w:rPr>
          <w:rFonts w:ascii="Times New Roman" w:eastAsia="Andale Sans UI" w:hAnsi="Times New Roman"/>
          <w:kern w:val="3"/>
          <w:lang w:val="ru-RU"/>
        </w:rPr>
        <w:t>абочей программе в АНОО «</w:t>
      </w:r>
      <w:proofErr w:type="spellStart"/>
      <w:r w:rsidR="006D1E42" w:rsidRPr="006D1E42">
        <w:rPr>
          <w:rFonts w:ascii="Times New Roman" w:eastAsia="Andale Sans UI" w:hAnsi="Times New Roman"/>
          <w:kern w:val="3"/>
          <w:lang w:val="ru-RU"/>
        </w:rPr>
        <w:t>Иоаннобогословской</w:t>
      </w:r>
      <w:proofErr w:type="spellEnd"/>
      <w:r w:rsidR="006D1E42" w:rsidRPr="006D1E42">
        <w:rPr>
          <w:rFonts w:ascii="Times New Roman" w:eastAsia="Andale Sans UI" w:hAnsi="Times New Roman"/>
          <w:kern w:val="3"/>
          <w:lang w:val="ru-RU"/>
        </w:rPr>
        <w:t xml:space="preserve"> гимназии»</w:t>
      </w:r>
      <w:r w:rsidRPr="006D1E42">
        <w:rPr>
          <w:rFonts w:ascii="Times New Roman" w:eastAsia="Andale Sans UI" w:hAnsi="Times New Roman"/>
          <w:kern w:val="3"/>
          <w:lang w:val="ru-RU"/>
        </w:rPr>
        <w:t>;</w:t>
      </w:r>
    </w:p>
    <w:p w:rsidR="004936F9" w:rsidRDefault="00C50730" w:rsidP="00C0315C">
      <w:pPr>
        <w:spacing w:after="200"/>
        <w:contextualSpacing/>
        <w:jc w:val="both"/>
        <w:rPr>
          <w:rFonts w:ascii="Times New Roman" w:eastAsia="Andale Sans UI" w:hAnsi="Times New Roman"/>
          <w:kern w:val="3"/>
          <w:lang w:val="ru-RU"/>
        </w:rPr>
      </w:pPr>
      <w:r w:rsidRPr="006D1E42">
        <w:rPr>
          <w:rFonts w:ascii="Times New Roman" w:eastAsia="Andale Sans UI" w:hAnsi="Times New Roman"/>
          <w:kern w:val="3"/>
          <w:lang w:val="ru-RU"/>
        </w:rPr>
        <w:t xml:space="preserve">3 Образовательной программы основного общего образования </w:t>
      </w:r>
      <w:r w:rsidR="004936F9">
        <w:rPr>
          <w:rFonts w:ascii="Times New Roman" w:eastAsia="Andale Sans UI" w:hAnsi="Times New Roman"/>
          <w:kern w:val="3"/>
          <w:lang w:val="ru-RU"/>
        </w:rPr>
        <w:t>АНОО</w:t>
      </w:r>
    </w:p>
    <w:p w:rsidR="00C50730" w:rsidRPr="006D1E42" w:rsidRDefault="006D1E42" w:rsidP="00C0315C">
      <w:pPr>
        <w:spacing w:after="200"/>
        <w:contextualSpacing/>
        <w:jc w:val="both"/>
        <w:rPr>
          <w:rFonts w:ascii="Times New Roman" w:eastAsia="Andale Sans UI" w:hAnsi="Times New Roman"/>
          <w:kern w:val="3"/>
          <w:lang w:val="ru-RU"/>
        </w:rPr>
      </w:pPr>
      <w:r w:rsidRPr="006D1E42">
        <w:rPr>
          <w:rFonts w:ascii="Times New Roman" w:eastAsia="Andale Sans UI" w:hAnsi="Times New Roman"/>
          <w:kern w:val="3"/>
          <w:lang w:val="ru-RU"/>
        </w:rPr>
        <w:t>«</w:t>
      </w:r>
      <w:proofErr w:type="spellStart"/>
      <w:r w:rsidRPr="006D1E42">
        <w:rPr>
          <w:rFonts w:ascii="Times New Roman" w:eastAsia="Andale Sans UI" w:hAnsi="Times New Roman"/>
          <w:kern w:val="3"/>
          <w:lang w:val="ru-RU"/>
        </w:rPr>
        <w:t>Иоаннобогословской</w:t>
      </w:r>
      <w:proofErr w:type="spellEnd"/>
      <w:r w:rsidRPr="006D1E42">
        <w:rPr>
          <w:rFonts w:ascii="Times New Roman" w:eastAsia="Andale Sans UI" w:hAnsi="Times New Roman"/>
          <w:kern w:val="3"/>
          <w:lang w:val="ru-RU"/>
        </w:rPr>
        <w:t xml:space="preserve"> гимназии»</w:t>
      </w:r>
    </w:p>
    <w:p w:rsidR="00C50730" w:rsidRPr="006D1E42" w:rsidRDefault="00C50730" w:rsidP="00C0315C">
      <w:pPr>
        <w:spacing w:after="200"/>
        <w:contextualSpacing/>
        <w:jc w:val="both"/>
        <w:rPr>
          <w:rFonts w:ascii="Times New Roman" w:eastAsia="Andale Sans UI" w:hAnsi="Times New Roman"/>
          <w:kern w:val="3"/>
          <w:lang w:val="ru-RU"/>
        </w:rPr>
      </w:pPr>
      <w:r w:rsidRPr="006D1E42">
        <w:rPr>
          <w:rFonts w:ascii="Times New Roman" w:eastAsia="Andale Sans UI" w:hAnsi="Times New Roman"/>
          <w:kern w:val="3"/>
          <w:lang w:val="ru-RU"/>
        </w:rPr>
        <w:t xml:space="preserve">4 Авторской программы к учебнику «Геометрия» Л.С. </w:t>
      </w:r>
      <w:proofErr w:type="spellStart"/>
      <w:r w:rsidRPr="006D1E42">
        <w:rPr>
          <w:rFonts w:ascii="Times New Roman" w:eastAsia="Andale Sans UI" w:hAnsi="Times New Roman"/>
          <w:kern w:val="3"/>
          <w:lang w:val="ru-RU"/>
        </w:rPr>
        <w:t>А</w:t>
      </w:r>
      <w:r w:rsidR="0007429C">
        <w:rPr>
          <w:rFonts w:ascii="Times New Roman" w:eastAsia="Andale Sans UI" w:hAnsi="Times New Roman"/>
          <w:kern w:val="3"/>
          <w:lang w:val="ru-RU"/>
        </w:rPr>
        <w:t>танасяна</w:t>
      </w:r>
      <w:proofErr w:type="spellEnd"/>
      <w:r w:rsidR="0007429C">
        <w:rPr>
          <w:rFonts w:ascii="Times New Roman" w:eastAsia="Andale Sans UI" w:hAnsi="Times New Roman"/>
          <w:kern w:val="3"/>
          <w:lang w:val="ru-RU"/>
        </w:rPr>
        <w:t xml:space="preserve"> и других. 7-9 классы</w:t>
      </w:r>
      <w:r w:rsidRPr="006D1E42">
        <w:rPr>
          <w:rFonts w:ascii="Times New Roman" w:eastAsia="Andale Sans UI" w:hAnsi="Times New Roman"/>
          <w:kern w:val="3"/>
          <w:lang w:val="ru-RU"/>
        </w:rPr>
        <w:t>//</w:t>
      </w:r>
    </w:p>
    <w:p w:rsidR="00C50730" w:rsidRPr="006D1E42" w:rsidRDefault="00C50730" w:rsidP="00C0315C">
      <w:pPr>
        <w:spacing w:after="200"/>
        <w:contextualSpacing/>
        <w:jc w:val="both"/>
        <w:rPr>
          <w:rFonts w:ascii="Times New Roman" w:eastAsia="Andale Sans UI" w:hAnsi="Times New Roman"/>
          <w:kern w:val="3"/>
          <w:lang w:val="ru-RU"/>
        </w:rPr>
      </w:pPr>
      <w:r w:rsidRPr="006D1E42">
        <w:rPr>
          <w:rFonts w:ascii="Times New Roman" w:eastAsia="Andale Sans UI" w:hAnsi="Times New Roman"/>
          <w:kern w:val="3"/>
          <w:lang w:val="ru-RU"/>
        </w:rPr>
        <w:t xml:space="preserve">Программы. Геометрия. Учебник Л.С. </w:t>
      </w:r>
      <w:proofErr w:type="spellStart"/>
      <w:r w:rsidRPr="006D1E42">
        <w:rPr>
          <w:rFonts w:ascii="Times New Roman" w:eastAsia="Andale Sans UI" w:hAnsi="Times New Roman"/>
          <w:kern w:val="3"/>
          <w:lang w:val="ru-RU"/>
        </w:rPr>
        <w:t>Атанасяна</w:t>
      </w:r>
      <w:proofErr w:type="spellEnd"/>
      <w:r w:rsidRPr="006D1E42">
        <w:rPr>
          <w:rFonts w:ascii="Times New Roman" w:eastAsia="Andale Sans UI" w:hAnsi="Times New Roman"/>
          <w:kern w:val="3"/>
          <w:lang w:val="ru-RU"/>
        </w:rPr>
        <w:t xml:space="preserve"> и других 7-9 классы / Авт.-сост. В.Ф.</w:t>
      </w:r>
    </w:p>
    <w:p w:rsidR="00C50730" w:rsidRPr="006D1E42" w:rsidRDefault="00C50730" w:rsidP="00C0315C">
      <w:pPr>
        <w:spacing w:after="200"/>
        <w:contextualSpacing/>
        <w:jc w:val="both"/>
        <w:rPr>
          <w:rFonts w:ascii="Times New Roman" w:eastAsia="Andale Sans UI" w:hAnsi="Times New Roman"/>
          <w:kern w:val="3"/>
          <w:lang w:val="ru-RU"/>
        </w:rPr>
      </w:pPr>
      <w:r w:rsidRPr="006D1E42">
        <w:rPr>
          <w:rFonts w:ascii="Times New Roman" w:eastAsia="Andale Sans UI" w:hAnsi="Times New Roman"/>
          <w:kern w:val="3"/>
          <w:lang w:val="ru-RU"/>
        </w:rPr>
        <w:t>Бутузов. – М.: Просвещени</w:t>
      </w:r>
      <w:r w:rsidR="00195CB4">
        <w:rPr>
          <w:rFonts w:ascii="Times New Roman" w:eastAsia="Andale Sans UI" w:hAnsi="Times New Roman"/>
          <w:kern w:val="3"/>
          <w:lang w:val="ru-RU"/>
        </w:rPr>
        <w:t>е, 2019</w:t>
      </w:r>
    </w:p>
    <w:p w:rsidR="00C50730" w:rsidRPr="006D1E42" w:rsidRDefault="00C50730" w:rsidP="00C0315C">
      <w:pPr>
        <w:spacing w:after="200"/>
        <w:contextualSpacing/>
        <w:jc w:val="both"/>
        <w:rPr>
          <w:rFonts w:ascii="Times New Roman" w:eastAsia="Andale Sans UI" w:hAnsi="Times New Roman"/>
          <w:kern w:val="3"/>
          <w:lang w:val="ru-RU"/>
        </w:rPr>
      </w:pPr>
      <w:r w:rsidRPr="006D1E42">
        <w:rPr>
          <w:rFonts w:ascii="Times New Roman" w:eastAsia="Andale Sans UI" w:hAnsi="Times New Roman"/>
          <w:kern w:val="3"/>
          <w:lang w:val="ru-RU"/>
        </w:rPr>
        <w:t>Программа предназначена для работы по учебному комплексу:</w:t>
      </w:r>
    </w:p>
    <w:p w:rsidR="00C50730" w:rsidRPr="006D1E42" w:rsidRDefault="00C50730" w:rsidP="00C0315C">
      <w:pPr>
        <w:spacing w:after="200"/>
        <w:contextualSpacing/>
        <w:jc w:val="both"/>
        <w:rPr>
          <w:rFonts w:ascii="Times New Roman" w:eastAsia="Andale Sans UI" w:hAnsi="Times New Roman"/>
          <w:kern w:val="3"/>
          <w:lang w:val="ru-RU"/>
        </w:rPr>
      </w:pPr>
      <w:r w:rsidRPr="006D1E42">
        <w:rPr>
          <w:rFonts w:ascii="Times New Roman" w:eastAsia="Andale Sans UI" w:hAnsi="Times New Roman"/>
          <w:kern w:val="3"/>
          <w:lang w:val="ru-RU"/>
        </w:rPr>
        <w:t>Геометрия. 7-9 классы: учебник для общеобразовательных организаций / Л.С.</w:t>
      </w:r>
    </w:p>
    <w:p w:rsidR="00C50730" w:rsidRPr="006D1E42" w:rsidRDefault="00C50730" w:rsidP="00C0315C">
      <w:pPr>
        <w:spacing w:after="200"/>
        <w:contextualSpacing/>
        <w:jc w:val="both"/>
        <w:rPr>
          <w:rFonts w:ascii="Times New Roman" w:eastAsia="Andale Sans UI" w:hAnsi="Times New Roman"/>
          <w:kern w:val="3"/>
          <w:lang w:val="ru-RU"/>
        </w:rPr>
      </w:pPr>
      <w:proofErr w:type="spellStart"/>
      <w:r w:rsidRPr="006D1E42">
        <w:rPr>
          <w:rFonts w:ascii="Times New Roman" w:eastAsia="Andale Sans UI" w:hAnsi="Times New Roman"/>
          <w:kern w:val="3"/>
          <w:lang w:val="ru-RU"/>
        </w:rPr>
        <w:t>Атанасян</w:t>
      </w:r>
      <w:proofErr w:type="spellEnd"/>
      <w:r w:rsidRPr="006D1E42">
        <w:rPr>
          <w:rFonts w:ascii="Times New Roman" w:eastAsia="Andale Sans UI" w:hAnsi="Times New Roman"/>
          <w:kern w:val="3"/>
          <w:lang w:val="ru-RU"/>
        </w:rPr>
        <w:t>, В.Ф. Бутузов, С.Б. Кадомцев, Э.Г. Позняк, И.И. Юдина. - М.: Просвещение,</w:t>
      </w:r>
    </w:p>
    <w:p w:rsidR="006D1E42" w:rsidRDefault="000526B7" w:rsidP="00C0315C">
      <w:pPr>
        <w:spacing w:after="200"/>
        <w:contextualSpacing/>
        <w:jc w:val="both"/>
        <w:rPr>
          <w:rFonts w:ascii="Times New Roman" w:eastAsia="Andale Sans UI" w:hAnsi="Times New Roman"/>
          <w:kern w:val="3"/>
          <w:lang w:val="ru-RU"/>
        </w:rPr>
      </w:pPr>
      <w:r>
        <w:rPr>
          <w:rFonts w:ascii="Times New Roman" w:eastAsia="Andale Sans UI" w:hAnsi="Times New Roman"/>
          <w:kern w:val="3"/>
          <w:lang w:val="ru-RU"/>
        </w:rPr>
        <w:t>202</w:t>
      </w:r>
      <w:r w:rsidR="00195CB4">
        <w:rPr>
          <w:rFonts w:ascii="Times New Roman" w:eastAsia="Andale Sans UI" w:hAnsi="Times New Roman"/>
          <w:kern w:val="3"/>
          <w:lang w:val="ru-RU"/>
        </w:rPr>
        <w:t>0</w:t>
      </w:r>
    </w:p>
    <w:p w:rsidR="00AB048F" w:rsidRPr="006D1E42" w:rsidRDefault="00AB048F" w:rsidP="0007429C">
      <w:pPr>
        <w:pStyle w:val="Style3"/>
        <w:widowControl/>
        <w:spacing w:line="240" w:lineRule="auto"/>
        <w:ind w:left="567" w:right="140" w:firstLine="0"/>
        <w:contextualSpacing/>
        <w:rPr>
          <w:rStyle w:val="FontStyle398"/>
          <w:rFonts w:ascii="Times New Roman" w:hAnsi="Times New Roman" w:cs="Times New Roman"/>
          <w:color w:val="auto"/>
          <w:sz w:val="24"/>
          <w:szCs w:val="24"/>
          <w:lang w:val="ru-RU"/>
        </w:rPr>
      </w:pPr>
    </w:p>
    <w:p w:rsidR="00FB48D2" w:rsidRPr="006D1E42" w:rsidRDefault="001C2F99" w:rsidP="0007429C">
      <w:pPr>
        <w:pStyle w:val="Style3"/>
        <w:widowControl/>
        <w:spacing w:line="240" w:lineRule="auto"/>
        <w:ind w:right="140" w:firstLine="0"/>
        <w:contextualSpacing/>
        <w:rPr>
          <w:rStyle w:val="FontStyle398"/>
          <w:rFonts w:ascii="Times New Roman" w:hAnsi="Times New Roman" w:cs="Times New Roman"/>
          <w:color w:val="auto"/>
          <w:sz w:val="24"/>
          <w:szCs w:val="24"/>
          <w:lang w:val="ru-RU"/>
        </w:rPr>
      </w:pPr>
      <w:r>
        <w:rPr>
          <w:rStyle w:val="FontStyle398"/>
          <w:rFonts w:ascii="Times New Roman" w:hAnsi="Times New Roman" w:cs="Times New Roman"/>
          <w:color w:val="auto"/>
          <w:sz w:val="24"/>
          <w:szCs w:val="24"/>
          <w:lang w:val="ru-RU"/>
        </w:rPr>
        <w:t xml:space="preserve">ПЛАНИРУЕМЫЕ </w:t>
      </w:r>
      <w:r w:rsidR="00FB48D2" w:rsidRPr="006D1E42">
        <w:rPr>
          <w:rStyle w:val="FontStyle398"/>
          <w:rFonts w:ascii="Times New Roman" w:hAnsi="Times New Roman" w:cs="Times New Roman"/>
          <w:color w:val="auto"/>
          <w:sz w:val="24"/>
          <w:szCs w:val="24"/>
          <w:lang w:val="ru-RU"/>
        </w:rPr>
        <w:t>РЕЗУЛЬТАТЫ ОСВОЕНИЯ УЧЕБНОГО ПРЕДМЕТА</w:t>
      </w:r>
    </w:p>
    <w:p w:rsidR="00BE09B8" w:rsidRPr="006D1E42" w:rsidRDefault="00BE09B8" w:rsidP="0007429C">
      <w:pPr>
        <w:pStyle w:val="Style3"/>
        <w:widowControl/>
        <w:spacing w:line="240" w:lineRule="auto"/>
        <w:ind w:right="140" w:firstLine="0"/>
        <w:contextualSpacing/>
        <w:rPr>
          <w:lang w:val="ru-RU"/>
        </w:rPr>
      </w:pPr>
    </w:p>
    <w:p w:rsidR="00345862" w:rsidRPr="006D1E42" w:rsidRDefault="00345862" w:rsidP="0007429C">
      <w:pPr>
        <w:pStyle w:val="Style3"/>
        <w:widowControl/>
        <w:spacing w:line="240" w:lineRule="auto"/>
        <w:ind w:right="140" w:firstLine="0"/>
        <w:contextualSpacing/>
        <w:rPr>
          <w:lang w:val="ru-RU"/>
        </w:rPr>
      </w:pPr>
      <w:r w:rsidRPr="006D1E42">
        <w:rPr>
          <w:lang w:val="ru-RU"/>
        </w:rPr>
        <w:t>Программа позволяет добиваться следующих результатов освоения образовательной программы основного общего об</w:t>
      </w:r>
      <w:r w:rsidRPr="006D1E42">
        <w:rPr>
          <w:lang w:val="ru-RU"/>
        </w:rPr>
        <w:softHyphen/>
        <w:t>разования:</w:t>
      </w:r>
    </w:p>
    <w:p w:rsidR="00345862" w:rsidRPr="006D1E42" w:rsidRDefault="00345862" w:rsidP="0007429C">
      <w:pPr>
        <w:tabs>
          <w:tab w:val="left" w:pos="720"/>
          <w:tab w:val="left" w:pos="900"/>
        </w:tabs>
        <w:ind w:right="140"/>
        <w:contextualSpacing/>
        <w:jc w:val="both"/>
        <w:rPr>
          <w:rFonts w:ascii="Times New Roman" w:hAnsi="Times New Roman"/>
          <w:bCs/>
          <w:lang w:val="ru-RU"/>
        </w:rPr>
      </w:pPr>
    </w:p>
    <w:p w:rsidR="00345862" w:rsidRPr="00131860" w:rsidRDefault="00345862" w:rsidP="0007429C">
      <w:pPr>
        <w:pStyle w:val="Style13"/>
        <w:widowControl/>
        <w:ind w:right="140"/>
        <w:contextualSpacing/>
        <w:jc w:val="both"/>
        <w:rPr>
          <w:b/>
          <w:i/>
          <w:u w:val="single"/>
          <w:lang w:val="ru-RU"/>
        </w:rPr>
      </w:pPr>
      <w:r w:rsidRPr="00131860">
        <w:rPr>
          <w:b/>
          <w:i/>
          <w:u w:val="single"/>
          <w:lang w:val="ru-RU"/>
        </w:rPr>
        <w:t>Личностные результаты:</w:t>
      </w:r>
    </w:p>
    <w:p w:rsidR="00345862" w:rsidRPr="006D1E42" w:rsidRDefault="00345862" w:rsidP="0007429C">
      <w:pPr>
        <w:shd w:val="clear" w:color="auto" w:fill="FFFFFF"/>
        <w:spacing w:before="106"/>
        <w:ind w:right="140"/>
        <w:contextualSpacing/>
        <w:jc w:val="both"/>
        <w:rPr>
          <w:rFonts w:ascii="Times New Roman" w:hAnsi="Times New Roman"/>
          <w:lang w:val="ru-RU"/>
        </w:rPr>
      </w:pPr>
      <w:r w:rsidRPr="006D1E42">
        <w:rPr>
          <w:rFonts w:ascii="Times New Roman" w:hAnsi="Times New Roman"/>
          <w:lang w:val="ru-RU"/>
        </w:rPr>
        <w:t>Готовность и спо</w:t>
      </w:r>
      <w:r w:rsidRPr="006D1E42">
        <w:rPr>
          <w:rFonts w:ascii="Times New Roman" w:hAnsi="Times New Roman"/>
          <w:lang w:val="ru-RU"/>
        </w:rPr>
        <w:softHyphen/>
        <w:t>собность обучающихся к саморазвитию и самообр</w:t>
      </w:r>
      <w:r w:rsidR="001C2F99">
        <w:rPr>
          <w:rFonts w:ascii="Times New Roman" w:hAnsi="Times New Roman"/>
          <w:lang w:val="ru-RU"/>
        </w:rPr>
        <w:t xml:space="preserve">азованию на основе мотивации к </w:t>
      </w:r>
      <w:r w:rsidRPr="006D1E42">
        <w:rPr>
          <w:rFonts w:ascii="Times New Roman" w:hAnsi="Times New Roman"/>
          <w:lang w:val="ru-RU"/>
        </w:rPr>
        <w:t>обучению и познанию;</w:t>
      </w:r>
    </w:p>
    <w:p w:rsidR="00345862" w:rsidRPr="006D1E42" w:rsidRDefault="00345862" w:rsidP="0007429C">
      <w:pPr>
        <w:shd w:val="clear" w:color="auto" w:fill="FFFFFF"/>
        <w:spacing w:before="106"/>
        <w:ind w:right="140"/>
        <w:contextualSpacing/>
        <w:jc w:val="both"/>
        <w:rPr>
          <w:rFonts w:ascii="Times New Roman" w:hAnsi="Times New Roman"/>
          <w:lang w:val="ru-RU"/>
        </w:rPr>
      </w:pPr>
      <w:r w:rsidRPr="006D1E42">
        <w:rPr>
          <w:rFonts w:ascii="Times New Roman" w:hAnsi="Times New Roman"/>
          <w:lang w:val="ru-RU"/>
        </w:rPr>
        <w:t>Сформированность коммуникативной компетентности в об</w:t>
      </w:r>
      <w:r w:rsidRPr="006D1E42">
        <w:rPr>
          <w:rFonts w:ascii="Times New Roman" w:hAnsi="Times New Roman"/>
          <w:lang w:val="ru-RU"/>
        </w:rPr>
        <w:softHyphen/>
        <w:t>щении и с</w:t>
      </w:r>
      <w:r w:rsidR="001C2F99">
        <w:rPr>
          <w:rFonts w:ascii="Times New Roman" w:hAnsi="Times New Roman"/>
          <w:lang w:val="ru-RU"/>
        </w:rPr>
        <w:t xml:space="preserve">отрудничестве со сверстниками, </w:t>
      </w:r>
      <w:r w:rsidRPr="006D1E42">
        <w:rPr>
          <w:rFonts w:ascii="Times New Roman" w:hAnsi="Times New Roman"/>
          <w:lang w:val="ru-RU"/>
        </w:rPr>
        <w:t xml:space="preserve">старшими </w:t>
      </w:r>
      <w:r w:rsidR="0007429C">
        <w:rPr>
          <w:rFonts w:ascii="Times New Roman" w:hAnsi="Times New Roman"/>
          <w:lang w:val="ru-RU"/>
        </w:rPr>
        <w:t>и млад</w:t>
      </w:r>
      <w:r w:rsidR="0007429C">
        <w:rPr>
          <w:rFonts w:ascii="Times New Roman" w:hAnsi="Times New Roman"/>
          <w:lang w:val="ru-RU"/>
        </w:rPr>
        <w:softHyphen/>
        <w:t xml:space="preserve">шими в образовательной, </w:t>
      </w:r>
      <w:r w:rsidRPr="006D1E42">
        <w:rPr>
          <w:rFonts w:ascii="Times New Roman" w:hAnsi="Times New Roman"/>
          <w:lang w:val="ru-RU"/>
        </w:rPr>
        <w:t>учебно-исследовательской, творче</w:t>
      </w:r>
      <w:r w:rsidRPr="006D1E42">
        <w:rPr>
          <w:rFonts w:ascii="Times New Roman" w:hAnsi="Times New Roman"/>
          <w:lang w:val="ru-RU"/>
        </w:rPr>
        <w:softHyphen/>
        <w:t>ской и других видах   деятельности;</w:t>
      </w:r>
    </w:p>
    <w:p w:rsidR="00345862" w:rsidRPr="006D1E42" w:rsidRDefault="00345862" w:rsidP="0007429C">
      <w:pPr>
        <w:shd w:val="clear" w:color="auto" w:fill="FFFFFF"/>
        <w:spacing w:before="106"/>
        <w:ind w:right="140"/>
        <w:contextualSpacing/>
        <w:jc w:val="both"/>
        <w:rPr>
          <w:rFonts w:ascii="Times New Roman" w:hAnsi="Times New Roman"/>
          <w:lang w:val="ru-RU"/>
        </w:rPr>
      </w:pPr>
      <w:r w:rsidRPr="006D1E42">
        <w:rPr>
          <w:rFonts w:ascii="Times New Roman" w:hAnsi="Times New Roman"/>
          <w:lang w:val="ru-RU"/>
        </w:rPr>
        <w:t>Умение ясно, точно, грамотно излагать свои мысли в устной и пи</w:t>
      </w:r>
      <w:r w:rsidR="0007429C">
        <w:rPr>
          <w:rFonts w:ascii="Times New Roman" w:hAnsi="Times New Roman"/>
          <w:lang w:val="ru-RU"/>
        </w:rPr>
        <w:t xml:space="preserve">сьменной речи, понимать смысл </w:t>
      </w:r>
      <w:r w:rsidRPr="006D1E42">
        <w:rPr>
          <w:rFonts w:ascii="Times New Roman" w:hAnsi="Times New Roman"/>
          <w:lang w:val="ru-RU"/>
        </w:rPr>
        <w:t>поставленной задачи,</w:t>
      </w:r>
      <w:r w:rsidR="004936F9">
        <w:rPr>
          <w:rFonts w:ascii="Times New Roman" w:hAnsi="Times New Roman"/>
          <w:lang w:val="ru-RU"/>
        </w:rPr>
        <w:t xml:space="preserve"> выстраивать аргументацию, </w:t>
      </w:r>
      <w:r w:rsidRPr="006D1E42">
        <w:rPr>
          <w:rFonts w:ascii="Times New Roman" w:hAnsi="Times New Roman"/>
          <w:lang w:val="ru-RU"/>
        </w:rPr>
        <w:t xml:space="preserve">приводить примеры и </w:t>
      </w:r>
      <w:proofErr w:type="spellStart"/>
      <w:r w:rsidRPr="006D1E42">
        <w:rPr>
          <w:rFonts w:ascii="Times New Roman" w:hAnsi="Times New Roman"/>
          <w:lang w:val="ru-RU"/>
        </w:rPr>
        <w:t>контрпримеры</w:t>
      </w:r>
      <w:proofErr w:type="spellEnd"/>
      <w:r w:rsidRPr="006D1E42">
        <w:rPr>
          <w:rFonts w:ascii="Times New Roman" w:hAnsi="Times New Roman"/>
          <w:lang w:val="ru-RU"/>
        </w:rPr>
        <w:t>;</w:t>
      </w:r>
    </w:p>
    <w:p w:rsidR="00345862" w:rsidRPr="006D1E42" w:rsidRDefault="00345862" w:rsidP="0007429C">
      <w:pPr>
        <w:shd w:val="clear" w:color="auto" w:fill="FFFFFF"/>
        <w:spacing w:before="106"/>
        <w:ind w:right="140"/>
        <w:contextualSpacing/>
        <w:jc w:val="both"/>
        <w:rPr>
          <w:rFonts w:ascii="Times New Roman" w:hAnsi="Times New Roman"/>
          <w:lang w:val="ru-RU"/>
        </w:rPr>
      </w:pPr>
      <w:r w:rsidRPr="006D1E42">
        <w:rPr>
          <w:rFonts w:ascii="Times New Roman" w:hAnsi="Times New Roman"/>
          <w:lang w:val="ru-RU"/>
        </w:rPr>
        <w:t>Креативность мышления, инициативы, находчивости, активность при решении арифметических задач;</w:t>
      </w:r>
    </w:p>
    <w:p w:rsidR="00345862" w:rsidRPr="006D1E42" w:rsidRDefault="00345862" w:rsidP="0007429C">
      <w:pPr>
        <w:shd w:val="clear" w:color="auto" w:fill="FFFFFF"/>
        <w:spacing w:before="106"/>
        <w:ind w:right="140"/>
        <w:contextualSpacing/>
        <w:jc w:val="both"/>
        <w:rPr>
          <w:rFonts w:ascii="Times New Roman" w:hAnsi="Times New Roman"/>
          <w:lang w:val="ru-RU"/>
        </w:rPr>
      </w:pPr>
      <w:r w:rsidRPr="006D1E42">
        <w:rPr>
          <w:rFonts w:ascii="Times New Roman" w:hAnsi="Times New Roman"/>
          <w:lang w:val="ru-RU"/>
        </w:rPr>
        <w:t>Умение контролировать процесс и результат учебной математической деятельности;</w:t>
      </w:r>
    </w:p>
    <w:p w:rsidR="00345862" w:rsidRPr="006D1E42" w:rsidRDefault="00345862" w:rsidP="0007429C">
      <w:pPr>
        <w:pStyle w:val="Style13"/>
        <w:widowControl/>
        <w:ind w:right="140"/>
        <w:contextualSpacing/>
        <w:jc w:val="both"/>
        <w:rPr>
          <w:b/>
          <w:i/>
          <w:u w:val="single"/>
          <w:lang w:val="ru-RU"/>
        </w:rPr>
      </w:pPr>
    </w:p>
    <w:p w:rsidR="00345862" w:rsidRPr="006D1E42" w:rsidRDefault="00195CB4" w:rsidP="0007429C">
      <w:pPr>
        <w:pStyle w:val="a6"/>
        <w:ind w:right="140"/>
        <w:contextualSpacing/>
        <w:jc w:val="both"/>
        <w:rPr>
          <w:rFonts w:ascii="Times New Roman" w:hAnsi="Times New Roman"/>
          <w:b/>
          <w:i/>
          <w:szCs w:val="24"/>
          <w:u w:val="single"/>
          <w:lang w:val="ru-RU"/>
        </w:rPr>
      </w:pPr>
      <w:proofErr w:type="spellStart"/>
      <w:r>
        <w:rPr>
          <w:rFonts w:ascii="Times New Roman" w:hAnsi="Times New Roman"/>
          <w:b/>
          <w:i/>
          <w:szCs w:val="24"/>
          <w:u w:val="single"/>
          <w:lang w:val="ru-RU"/>
        </w:rPr>
        <w:t>Метапред</w:t>
      </w:r>
      <w:r w:rsidR="00345862" w:rsidRPr="006D1E42">
        <w:rPr>
          <w:rFonts w:ascii="Times New Roman" w:hAnsi="Times New Roman"/>
          <w:b/>
          <w:i/>
          <w:szCs w:val="24"/>
          <w:u w:val="single"/>
          <w:lang w:val="ru-RU"/>
        </w:rPr>
        <w:t>метные</w:t>
      </w:r>
      <w:proofErr w:type="spellEnd"/>
      <w:r w:rsidR="00345862" w:rsidRPr="006D1E42">
        <w:rPr>
          <w:rFonts w:ascii="Times New Roman" w:hAnsi="Times New Roman"/>
          <w:b/>
          <w:i/>
          <w:szCs w:val="24"/>
          <w:u w:val="single"/>
          <w:lang w:val="ru-RU"/>
        </w:rPr>
        <w:t xml:space="preserve"> результаты:</w:t>
      </w:r>
    </w:p>
    <w:p w:rsidR="00345862" w:rsidRPr="006D1E42" w:rsidRDefault="00345862" w:rsidP="0007429C">
      <w:pPr>
        <w:shd w:val="clear" w:color="auto" w:fill="FFFFFF"/>
        <w:spacing w:before="106"/>
        <w:ind w:right="140"/>
        <w:contextualSpacing/>
        <w:jc w:val="both"/>
        <w:rPr>
          <w:rFonts w:ascii="Times New Roman" w:hAnsi="Times New Roman"/>
          <w:lang w:val="ru-RU"/>
        </w:rPr>
      </w:pPr>
      <w:r w:rsidRPr="006D1E42">
        <w:rPr>
          <w:rFonts w:ascii="Times New Roman" w:hAnsi="Times New Roman"/>
          <w:lang w:val="ru-RU"/>
        </w:rPr>
        <w:t>Способность самостоятельно планировать альтернативные пути достижения целей, осознанно выби</w:t>
      </w:r>
      <w:r w:rsidR="0007429C">
        <w:rPr>
          <w:rFonts w:ascii="Times New Roman" w:hAnsi="Times New Roman"/>
          <w:lang w:val="ru-RU"/>
        </w:rPr>
        <w:t xml:space="preserve">рать </w:t>
      </w:r>
      <w:r w:rsidRPr="006D1E42">
        <w:rPr>
          <w:rFonts w:ascii="Times New Roman" w:hAnsi="Times New Roman"/>
          <w:lang w:val="ru-RU"/>
        </w:rPr>
        <w:t>наиболее эффективные способы решения учебных и познавательных задач;</w:t>
      </w:r>
    </w:p>
    <w:p w:rsidR="00345862" w:rsidRPr="006D1E42" w:rsidRDefault="00345862" w:rsidP="0007429C">
      <w:pPr>
        <w:shd w:val="clear" w:color="auto" w:fill="FFFFFF"/>
        <w:spacing w:before="106"/>
        <w:ind w:right="140"/>
        <w:contextualSpacing/>
        <w:jc w:val="both"/>
        <w:rPr>
          <w:rFonts w:ascii="Times New Roman" w:hAnsi="Times New Roman"/>
          <w:lang w:val="ru-RU"/>
        </w:rPr>
      </w:pPr>
      <w:r w:rsidRPr="006D1E42">
        <w:rPr>
          <w:rFonts w:ascii="Times New Roman" w:hAnsi="Times New Roman"/>
          <w:lang w:val="ru-RU"/>
        </w:rPr>
        <w:t>Умение осуществлять контроль по образцу и вносить не</w:t>
      </w:r>
      <w:r w:rsidRPr="006D1E42">
        <w:rPr>
          <w:rFonts w:ascii="Times New Roman" w:hAnsi="Times New Roman"/>
          <w:lang w:val="ru-RU"/>
        </w:rPr>
        <w:softHyphen/>
        <w:t>обходимые коррективы;</w:t>
      </w:r>
    </w:p>
    <w:p w:rsidR="00345862" w:rsidRPr="006D1E42" w:rsidRDefault="00345862" w:rsidP="0007429C">
      <w:pPr>
        <w:shd w:val="clear" w:color="auto" w:fill="FFFFFF"/>
        <w:spacing w:before="106"/>
        <w:ind w:right="140"/>
        <w:contextualSpacing/>
        <w:jc w:val="both"/>
        <w:rPr>
          <w:rFonts w:ascii="Times New Roman" w:hAnsi="Times New Roman"/>
          <w:lang w:val="ru-RU"/>
        </w:rPr>
      </w:pPr>
      <w:r w:rsidRPr="006D1E42">
        <w:rPr>
          <w:rFonts w:ascii="Times New Roman" w:hAnsi="Times New Roman"/>
          <w:lang w:val="ru-RU"/>
        </w:rPr>
        <w:t>Умение устанавливать причинно-следственные связи; строить логические рассуждения, умоза</w:t>
      </w:r>
      <w:r w:rsidR="0007429C">
        <w:rPr>
          <w:rFonts w:ascii="Times New Roman" w:hAnsi="Times New Roman"/>
          <w:lang w:val="ru-RU"/>
        </w:rPr>
        <w:t xml:space="preserve">ключения </w:t>
      </w:r>
      <w:r w:rsidRPr="006D1E42">
        <w:rPr>
          <w:rFonts w:ascii="Times New Roman" w:hAnsi="Times New Roman"/>
          <w:lang w:val="ru-RU"/>
        </w:rPr>
        <w:t>(индуктив</w:t>
      </w:r>
      <w:r w:rsidRPr="006D1E42">
        <w:rPr>
          <w:rFonts w:ascii="Times New Roman" w:hAnsi="Times New Roman"/>
          <w:lang w:val="ru-RU"/>
        </w:rPr>
        <w:softHyphen/>
        <w:t>ные, дедуктивные и по аналогии) и выводы;</w:t>
      </w:r>
    </w:p>
    <w:p w:rsidR="00345862" w:rsidRPr="006D1E42" w:rsidRDefault="00345862" w:rsidP="0007429C">
      <w:pPr>
        <w:shd w:val="clear" w:color="auto" w:fill="FFFFFF"/>
        <w:spacing w:before="106"/>
        <w:ind w:right="140"/>
        <w:contextualSpacing/>
        <w:jc w:val="both"/>
        <w:rPr>
          <w:rFonts w:ascii="Times New Roman" w:hAnsi="Times New Roman"/>
          <w:lang w:val="ru-RU"/>
        </w:rPr>
      </w:pPr>
      <w:r w:rsidRPr="006D1E42">
        <w:rPr>
          <w:rFonts w:ascii="Times New Roman" w:hAnsi="Times New Roman"/>
          <w:lang w:val="ru-RU"/>
        </w:rPr>
        <w:t>Умение создавать, применять и преобразовывать зна</w:t>
      </w:r>
      <w:r w:rsidRPr="006D1E42">
        <w:rPr>
          <w:rFonts w:ascii="Times New Roman" w:hAnsi="Times New Roman"/>
          <w:lang w:val="ru-RU"/>
        </w:rPr>
        <w:softHyphen/>
        <w:t>ково-символические средства, модели и схемы</w:t>
      </w:r>
      <w:r w:rsidR="004936F9">
        <w:rPr>
          <w:rFonts w:ascii="Times New Roman" w:hAnsi="Times New Roman"/>
          <w:lang w:val="ru-RU"/>
        </w:rPr>
        <w:t xml:space="preserve"> для</w:t>
      </w:r>
      <w:r w:rsidRPr="006D1E42">
        <w:rPr>
          <w:rFonts w:ascii="Times New Roman" w:hAnsi="Times New Roman"/>
          <w:lang w:val="ru-RU"/>
        </w:rPr>
        <w:t xml:space="preserve"> решения учебных и познавательных задач;</w:t>
      </w:r>
    </w:p>
    <w:p w:rsidR="00A25A88" w:rsidRPr="006D1E42" w:rsidRDefault="00345862" w:rsidP="0007429C">
      <w:pPr>
        <w:shd w:val="clear" w:color="auto" w:fill="FFFFFF"/>
        <w:spacing w:before="106"/>
        <w:ind w:right="140"/>
        <w:contextualSpacing/>
        <w:jc w:val="both"/>
        <w:rPr>
          <w:rFonts w:ascii="Times New Roman" w:hAnsi="Times New Roman"/>
          <w:lang w:val="ru-RU"/>
        </w:rPr>
      </w:pPr>
      <w:r w:rsidRPr="006D1E42">
        <w:rPr>
          <w:rFonts w:ascii="Times New Roman" w:hAnsi="Times New Roman"/>
          <w:lang w:val="ru-RU"/>
        </w:rPr>
        <w:t>Развитие способности организовывать учебное сотруд</w:t>
      </w:r>
      <w:r w:rsidRPr="006D1E42">
        <w:rPr>
          <w:rFonts w:ascii="Times New Roman" w:hAnsi="Times New Roman"/>
          <w:lang w:val="ru-RU"/>
        </w:rPr>
        <w:softHyphen/>
        <w:t>ничество и совместную деятельность</w:t>
      </w:r>
      <w:r w:rsidR="0007429C">
        <w:rPr>
          <w:rFonts w:ascii="Times New Roman" w:hAnsi="Times New Roman"/>
          <w:lang w:val="ru-RU"/>
        </w:rPr>
        <w:t xml:space="preserve"> с учителем и </w:t>
      </w:r>
      <w:r w:rsidRPr="006D1E42">
        <w:rPr>
          <w:rFonts w:ascii="Times New Roman" w:hAnsi="Times New Roman"/>
          <w:lang w:val="ru-RU"/>
        </w:rPr>
        <w:t>сверстниками: определять цели, распределять функции и роли участ</w:t>
      </w:r>
      <w:r w:rsidRPr="006D1E42">
        <w:rPr>
          <w:rFonts w:ascii="Times New Roman" w:hAnsi="Times New Roman"/>
          <w:lang w:val="ru-RU"/>
        </w:rPr>
        <w:softHyphen/>
        <w:t>ников, вз</w:t>
      </w:r>
      <w:r w:rsidR="0007429C">
        <w:rPr>
          <w:rFonts w:ascii="Times New Roman" w:hAnsi="Times New Roman"/>
          <w:lang w:val="ru-RU"/>
        </w:rPr>
        <w:t xml:space="preserve">аимодействовать и находить </w:t>
      </w:r>
      <w:r w:rsidRPr="006D1E42">
        <w:rPr>
          <w:rFonts w:ascii="Times New Roman" w:hAnsi="Times New Roman"/>
          <w:lang w:val="ru-RU"/>
        </w:rPr>
        <w:t xml:space="preserve">общие способы работы; умения работать в группе: находить </w:t>
      </w:r>
      <w:r w:rsidRPr="006D1E42">
        <w:rPr>
          <w:rFonts w:ascii="Times New Roman" w:hAnsi="Times New Roman"/>
          <w:lang w:val="ru-RU"/>
        </w:rPr>
        <w:lastRenderedPageBreak/>
        <w:t>общее решение и разрешать кон</w:t>
      </w:r>
      <w:r w:rsidR="0007429C">
        <w:rPr>
          <w:rFonts w:ascii="Times New Roman" w:hAnsi="Times New Roman"/>
          <w:lang w:val="ru-RU"/>
        </w:rPr>
        <w:t xml:space="preserve">фликты на </w:t>
      </w:r>
      <w:r w:rsidRPr="006D1E42">
        <w:rPr>
          <w:rFonts w:ascii="Times New Roman" w:hAnsi="Times New Roman"/>
          <w:lang w:val="ru-RU"/>
        </w:rPr>
        <w:t>основе согласования позиций и учёта ин</w:t>
      </w:r>
      <w:r w:rsidRPr="006D1E42">
        <w:rPr>
          <w:rFonts w:ascii="Times New Roman" w:hAnsi="Times New Roman"/>
          <w:lang w:val="ru-RU"/>
        </w:rPr>
        <w:softHyphen/>
        <w:t xml:space="preserve">тересов; слушать партнёра; формулировать, аргументировать и отстаивать   </w:t>
      </w:r>
      <w:r w:rsidR="00A25A88" w:rsidRPr="006D1E42">
        <w:rPr>
          <w:rFonts w:ascii="Times New Roman" w:hAnsi="Times New Roman"/>
          <w:lang w:val="ru-RU"/>
        </w:rPr>
        <w:t>своё мнение;</w:t>
      </w:r>
    </w:p>
    <w:p w:rsidR="00345862" w:rsidRPr="00B15688" w:rsidRDefault="00345862" w:rsidP="0007429C">
      <w:pPr>
        <w:shd w:val="clear" w:color="auto" w:fill="FFFFFF"/>
        <w:spacing w:before="106"/>
        <w:contextualSpacing/>
        <w:jc w:val="both"/>
        <w:rPr>
          <w:rFonts w:ascii="Times New Roman" w:hAnsi="Times New Roman"/>
          <w:lang w:val="ru-RU"/>
        </w:rPr>
      </w:pPr>
      <w:r w:rsidRPr="006D1E42">
        <w:rPr>
          <w:rFonts w:ascii="Times New Roman" w:hAnsi="Times New Roman"/>
          <w:lang w:val="ru-RU"/>
        </w:rPr>
        <w:t>Понимание сущности алгоритмических предписаний и умения действовать в соответствии</w:t>
      </w:r>
      <w:r w:rsidR="0007429C">
        <w:rPr>
          <w:rFonts w:ascii="Times New Roman" w:hAnsi="Times New Roman"/>
          <w:lang w:val="ru-RU"/>
        </w:rPr>
        <w:t xml:space="preserve"> с предложенным </w:t>
      </w:r>
      <w:r w:rsidRPr="00B15688">
        <w:rPr>
          <w:rFonts w:ascii="Times New Roman" w:hAnsi="Times New Roman"/>
          <w:lang w:val="ru-RU"/>
        </w:rPr>
        <w:t xml:space="preserve">алгоритмом;                                                                                                                                                                                              </w:t>
      </w:r>
    </w:p>
    <w:p w:rsidR="00345862" w:rsidRPr="00B15688" w:rsidRDefault="00345862" w:rsidP="0007429C">
      <w:pPr>
        <w:shd w:val="clear" w:color="auto" w:fill="FFFFFF"/>
        <w:spacing w:before="106"/>
        <w:contextualSpacing/>
        <w:jc w:val="both"/>
        <w:rPr>
          <w:rFonts w:ascii="Times New Roman" w:hAnsi="Times New Roman"/>
          <w:lang w:val="ru-RU"/>
        </w:rPr>
      </w:pPr>
      <w:r w:rsidRPr="00B15688">
        <w:rPr>
          <w:rFonts w:ascii="Times New Roman" w:hAnsi="Times New Roman"/>
          <w:lang w:val="ru-RU"/>
        </w:rPr>
        <w:t>Способность планировать и осуществлять деятельность, направленную на решение задач исследовательского характера</w:t>
      </w:r>
    </w:p>
    <w:p w:rsidR="00E656F5" w:rsidRPr="00B15688" w:rsidRDefault="00E656F5" w:rsidP="0007429C">
      <w:pPr>
        <w:shd w:val="clear" w:color="auto" w:fill="FFFFFF"/>
        <w:spacing w:before="106"/>
        <w:contextualSpacing/>
        <w:jc w:val="both"/>
        <w:rPr>
          <w:rFonts w:ascii="Times New Roman" w:hAnsi="Times New Roman"/>
          <w:lang w:val="ru-RU"/>
        </w:rPr>
      </w:pPr>
    </w:p>
    <w:p w:rsidR="00345862" w:rsidRPr="00B15688" w:rsidRDefault="00345862" w:rsidP="0007429C">
      <w:pPr>
        <w:pStyle w:val="a6"/>
        <w:ind w:right="140"/>
        <w:contextualSpacing/>
        <w:jc w:val="both"/>
        <w:rPr>
          <w:rFonts w:ascii="Times New Roman" w:hAnsi="Times New Roman"/>
          <w:b/>
          <w:szCs w:val="24"/>
          <w:u w:val="single"/>
          <w:lang w:val="ru-RU"/>
        </w:rPr>
      </w:pPr>
    </w:p>
    <w:p w:rsidR="00345862" w:rsidRPr="00B15688" w:rsidRDefault="00345862" w:rsidP="0007429C">
      <w:pPr>
        <w:pStyle w:val="a6"/>
        <w:ind w:right="140"/>
        <w:contextualSpacing/>
        <w:jc w:val="both"/>
        <w:rPr>
          <w:rFonts w:ascii="Times New Roman" w:hAnsi="Times New Roman"/>
          <w:b/>
          <w:szCs w:val="24"/>
          <w:u w:val="single"/>
          <w:lang w:val="ru-RU"/>
        </w:rPr>
      </w:pPr>
      <w:r w:rsidRPr="00B15688">
        <w:rPr>
          <w:rFonts w:ascii="Times New Roman" w:hAnsi="Times New Roman"/>
          <w:b/>
          <w:szCs w:val="24"/>
          <w:u w:val="single"/>
          <w:lang w:val="ru-RU"/>
        </w:rPr>
        <w:t>Предметные результаты:</w:t>
      </w:r>
    </w:p>
    <w:p w:rsidR="00345862" w:rsidRPr="00B15688" w:rsidRDefault="00345862" w:rsidP="0007429C">
      <w:pPr>
        <w:shd w:val="clear" w:color="auto" w:fill="FFFFFF"/>
        <w:spacing w:before="106"/>
        <w:ind w:right="140"/>
        <w:contextualSpacing/>
        <w:jc w:val="both"/>
        <w:rPr>
          <w:rFonts w:ascii="Times New Roman" w:hAnsi="Times New Roman"/>
          <w:lang w:val="ru-RU"/>
        </w:rPr>
      </w:pPr>
      <w:r w:rsidRPr="00B15688">
        <w:rPr>
          <w:rFonts w:ascii="Times New Roman" w:hAnsi="Times New Roman"/>
          <w:lang w:val="ru-RU"/>
        </w:rPr>
        <w:t>Умение работать с математическим текстом (структу</w:t>
      </w:r>
      <w:r w:rsidRPr="00B15688">
        <w:rPr>
          <w:rFonts w:ascii="Times New Roman" w:hAnsi="Times New Roman"/>
          <w:lang w:val="ru-RU"/>
        </w:rPr>
        <w:softHyphen/>
        <w:t>рирование, извлечение необходимой информации),</w:t>
      </w:r>
    </w:p>
    <w:p w:rsidR="00345862" w:rsidRPr="00B15688" w:rsidRDefault="00345862" w:rsidP="0007429C">
      <w:pPr>
        <w:shd w:val="clear" w:color="auto" w:fill="FFFFFF"/>
        <w:spacing w:before="106"/>
        <w:ind w:right="140"/>
        <w:contextualSpacing/>
        <w:jc w:val="both"/>
        <w:rPr>
          <w:rFonts w:ascii="Times New Roman" w:hAnsi="Times New Roman"/>
          <w:lang w:val="ru-RU"/>
        </w:rPr>
      </w:pPr>
      <w:r w:rsidRPr="00B15688">
        <w:rPr>
          <w:rFonts w:ascii="Times New Roman" w:hAnsi="Times New Roman"/>
          <w:lang w:val="ru-RU"/>
        </w:rPr>
        <w:t xml:space="preserve"> точно и грамотно выражать свои мысли в устной и письменной речи, применяя математическую    терминологию и символику; </w:t>
      </w:r>
    </w:p>
    <w:p w:rsidR="00345862" w:rsidRPr="00B15688" w:rsidRDefault="00345862" w:rsidP="0007429C">
      <w:pPr>
        <w:shd w:val="clear" w:color="auto" w:fill="FFFFFF"/>
        <w:spacing w:before="106"/>
        <w:ind w:right="140"/>
        <w:contextualSpacing/>
        <w:jc w:val="both"/>
        <w:rPr>
          <w:rFonts w:ascii="Times New Roman" w:hAnsi="Times New Roman"/>
          <w:lang w:val="ru-RU"/>
        </w:rPr>
      </w:pPr>
      <w:r w:rsidRPr="00B15688">
        <w:rPr>
          <w:rFonts w:ascii="Times New Roman" w:hAnsi="Times New Roman"/>
          <w:lang w:val="ru-RU"/>
        </w:rPr>
        <w:t xml:space="preserve">развития способности обосновывать суждения, проводить классификацию;                                                                      </w:t>
      </w:r>
    </w:p>
    <w:p w:rsidR="00345862" w:rsidRPr="00B15688" w:rsidRDefault="00345862" w:rsidP="0007429C">
      <w:pPr>
        <w:shd w:val="clear" w:color="auto" w:fill="FFFFFF"/>
        <w:spacing w:before="106"/>
        <w:ind w:right="140"/>
        <w:contextualSpacing/>
        <w:jc w:val="both"/>
        <w:rPr>
          <w:rFonts w:ascii="Times New Roman" w:hAnsi="Times New Roman"/>
          <w:lang w:val="ru-RU"/>
        </w:rPr>
      </w:pPr>
      <w:r w:rsidRPr="00B15688">
        <w:rPr>
          <w:rFonts w:ascii="Times New Roman" w:hAnsi="Times New Roman"/>
          <w:lang w:val="ru-RU"/>
        </w:rPr>
        <w:t>Владение базовым понятийным аппаратом: иметь представление о выражении, уравнении, системе    уравнений и способах преобразования и</w:t>
      </w:r>
    </w:p>
    <w:p w:rsidR="00345862" w:rsidRPr="00B15688" w:rsidRDefault="00345862" w:rsidP="0007429C">
      <w:pPr>
        <w:shd w:val="clear" w:color="auto" w:fill="FFFFFF"/>
        <w:spacing w:before="106"/>
        <w:ind w:right="140"/>
        <w:contextualSpacing/>
        <w:jc w:val="both"/>
        <w:rPr>
          <w:rFonts w:ascii="Times New Roman" w:hAnsi="Times New Roman"/>
          <w:lang w:val="ru-RU"/>
        </w:rPr>
      </w:pPr>
      <w:r w:rsidRPr="00B15688">
        <w:rPr>
          <w:rFonts w:ascii="Times New Roman" w:hAnsi="Times New Roman"/>
          <w:lang w:val="ru-RU"/>
        </w:rPr>
        <w:t xml:space="preserve"> решения их; о функции и графике, степени с натуральным   показателем; об основных гео</w:t>
      </w:r>
      <w:r w:rsidRPr="00B15688">
        <w:rPr>
          <w:rFonts w:ascii="Times New Roman" w:hAnsi="Times New Roman"/>
          <w:lang w:val="ru-RU"/>
        </w:rPr>
        <w:softHyphen/>
        <w:t xml:space="preserve">метрических объектах (точка, </w:t>
      </w:r>
    </w:p>
    <w:p w:rsidR="00345862" w:rsidRPr="00B15688" w:rsidRDefault="00345862" w:rsidP="0007429C">
      <w:pPr>
        <w:shd w:val="clear" w:color="auto" w:fill="FFFFFF"/>
        <w:spacing w:before="106"/>
        <w:ind w:right="140"/>
        <w:contextualSpacing/>
        <w:jc w:val="both"/>
        <w:rPr>
          <w:rFonts w:ascii="Times New Roman" w:hAnsi="Times New Roman"/>
          <w:lang w:val="ru-RU"/>
        </w:rPr>
      </w:pPr>
      <w:r w:rsidRPr="00B15688">
        <w:rPr>
          <w:rFonts w:ascii="Times New Roman" w:hAnsi="Times New Roman"/>
          <w:lang w:val="ru-RU"/>
        </w:rPr>
        <w:t>прямая (пар</w:t>
      </w:r>
      <w:r w:rsidR="001F20D2">
        <w:rPr>
          <w:rFonts w:ascii="Times New Roman" w:hAnsi="Times New Roman"/>
          <w:lang w:val="ru-RU"/>
        </w:rPr>
        <w:t xml:space="preserve">аллельные и перпендикулярные), </w:t>
      </w:r>
      <w:r w:rsidRPr="00B15688">
        <w:rPr>
          <w:rFonts w:ascii="Times New Roman" w:hAnsi="Times New Roman"/>
          <w:lang w:val="ru-RU"/>
        </w:rPr>
        <w:t xml:space="preserve">углы (смежные, вертикальные, образованные параллельными прямыми и секущей), </w:t>
      </w:r>
    </w:p>
    <w:p w:rsidR="00345862" w:rsidRPr="00B15688" w:rsidRDefault="00345862" w:rsidP="0007429C">
      <w:pPr>
        <w:shd w:val="clear" w:color="auto" w:fill="FFFFFF"/>
        <w:spacing w:before="106"/>
        <w:ind w:right="140"/>
        <w:contextualSpacing/>
        <w:jc w:val="both"/>
        <w:rPr>
          <w:rFonts w:ascii="Times New Roman" w:hAnsi="Times New Roman"/>
          <w:lang w:val="ru-RU"/>
        </w:rPr>
      </w:pPr>
      <w:r w:rsidRPr="00B15688">
        <w:rPr>
          <w:rFonts w:ascii="Times New Roman" w:hAnsi="Times New Roman"/>
          <w:lang w:val="ru-RU"/>
        </w:rPr>
        <w:t>треугольники</w:t>
      </w:r>
      <w:r w:rsidR="001F20D2">
        <w:rPr>
          <w:rFonts w:ascii="Times New Roman" w:hAnsi="Times New Roman"/>
          <w:lang w:val="ru-RU"/>
        </w:rPr>
        <w:t xml:space="preserve"> (свойства </w:t>
      </w:r>
      <w:r w:rsidRPr="00B15688">
        <w:rPr>
          <w:rFonts w:ascii="Times New Roman" w:hAnsi="Times New Roman"/>
          <w:lang w:val="ru-RU"/>
        </w:rPr>
        <w:t xml:space="preserve">равнобедренного и прямоугольного треугольников, признаки равенства треугольников </w:t>
      </w:r>
    </w:p>
    <w:p w:rsidR="00345862" w:rsidRPr="00B15688" w:rsidRDefault="001F20D2" w:rsidP="0007429C">
      <w:pPr>
        <w:shd w:val="clear" w:color="auto" w:fill="FFFFFF"/>
        <w:spacing w:before="106"/>
        <w:ind w:right="140"/>
        <w:contextualSpacing/>
        <w:jc w:val="both"/>
        <w:rPr>
          <w:rFonts w:ascii="Times New Roman" w:hAnsi="Times New Roman"/>
          <w:lang w:val="ru-RU"/>
        </w:rPr>
      </w:pPr>
      <w:r>
        <w:rPr>
          <w:rFonts w:ascii="Times New Roman" w:hAnsi="Times New Roman"/>
          <w:lang w:val="ru-RU"/>
        </w:rPr>
        <w:t xml:space="preserve">формирования </w:t>
      </w:r>
      <w:r w:rsidR="00345862" w:rsidRPr="00B15688">
        <w:rPr>
          <w:rFonts w:ascii="Times New Roman" w:hAnsi="Times New Roman"/>
          <w:lang w:val="ru-RU"/>
        </w:rPr>
        <w:t>представлений о статистических за</w:t>
      </w:r>
      <w:r w:rsidR="00345862" w:rsidRPr="00B15688">
        <w:rPr>
          <w:rFonts w:ascii="Times New Roman" w:hAnsi="Times New Roman"/>
          <w:lang w:val="ru-RU"/>
        </w:rPr>
        <w:softHyphen/>
        <w:t>кономерностях в реальном мире и различных способах их изучения;</w:t>
      </w:r>
    </w:p>
    <w:p w:rsidR="00345862" w:rsidRPr="006D1E42" w:rsidRDefault="00345862" w:rsidP="0007429C">
      <w:pPr>
        <w:shd w:val="clear" w:color="auto" w:fill="FFFFFF"/>
        <w:spacing w:before="106"/>
        <w:ind w:right="140"/>
        <w:contextualSpacing/>
        <w:jc w:val="both"/>
        <w:rPr>
          <w:rFonts w:ascii="Times New Roman" w:hAnsi="Times New Roman"/>
          <w:lang w:val="ru-RU"/>
        </w:rPr>
      </w:pPr>
      <w:r w:rsidRPr="00B15688">
        <w:rPr>
          <w:rFonts w:ascii="Times New Roman" w:hAnsi="Times New Roman"/>
          <w:lang w:val="ru-RU"/>
        </w:rPr>
        <w:t>Умение выполнять арифметические преобразования</w:t>
      </w:r>
      <w:r w:rsidRPr="006D1E42">
        <w:rPr>
          <w:rFonts w:ascii="Times New Roman" w:hAnsi="Times New Roman"/>
          <w:lang w:val="ru-RU"/>
        </w:rPr>
        <w:t xml:space="preserve"> ра</w:t>
      </w:r>
      <w:r w:rsidRPr="006D1E42">
        <w:rPr>
          <w:rFonts w:ascii="Times New Roman" w:hAnsi="Times New Roman"/>
          <w:lang w:val="ru-RU"/>
        </w:rPr>
        <w:softHyphen/>
        <w:t xml:space="preserve">циональных выражений, применять их для решения    учебных математических задач и задач, </w:t>
      </w:r>
    </w:p>
    <w:p w:rsidR="00345862" w:rsidRPr="006D1E42" w:rsidRDefault="00345862" w:rsidP="0007429C">
      <w:pPr>
        <w:shd w:val="clear" w:color="auto" w:fill="FFFFFF"/>
        <w:spacing w:before="106"/>
        <w:ind w:right="140"/>
        <w:contextualSpacing/>
        <w:jc w:val="both"/>
        <w:rPr>
          <w:rFonts w:ascii="Times New Roman" w:hAnsi="Times New Roman"/>
          <w:lang w:val="ru-RU"/>
        </w:rPr>
      </w:pPr>
      <w:r w:rsidRPr="006D1E42">
        <w:rPr>
          <w:rFonts w:ascii="Times New Roman" w:hAnsi="Times New Roman"/>
          <w:lang w:val="ru-RU"/>
        </w:rPr>
        <w:t>возникающих в смежных учеб</w:t>
      </w:r>
      <w:r w:rsidRPr="006D1E42">
        <w:rPr>
          <w:rFonts w:ascii="Times New Roman" w:hAnsi="Times New Roman"/>
          <w:lang w:val="ru-RU"/>
        </w:rPr>
        <w:softHyphen/>
        <w:t>ных предметах;</w:t>
      </w:r>
    </w:p>
    <w:p w:rsidR="00345862" w:rsidRPr="006D1E42" w:rsidRDefault="00345862" w:rsidP="0007429C">
      <w:pPr>
        <w:shd w:val="clear" w:color="auto" w:fill="FFFFFF"/>
        <w:spacing w:before="106"/>
        <w:ind w:right="140"/>
        <w:contextualSpacing/>
        <w:jc w:val="both"/>
        <w:rPr>
          <w:rFonts w:ascii="Times New Roman" w:hAnsi="Times New Roman"/>
          <w:lang w:val="ru-RU"/>
        </w:rPr>
      </w:pPr>
      <w:r w:rsidRPr="006D1E42">
        <w:rPr>
          <w:rFonts w:ascii="Times New Roman" w:hAnsi="Times New Roman"/>
          <w:lang w:val="ru-RU"/>
        </w:rPr>
        <w:t xml:space="preserve">Умение пользоваться изученными математическими формулами; применять изученные понятия, результаты         </w:t>
      </w:r>
    </w:p>
    <w:p w:rsidR="00345862" w:rsidRPr="006D1E42" w:rsidRDefault="00345862" w:rsidP="0007429C">
      <w:pPr>
        <w:shd w:val="clear" w:color="auto" w:fill="FFFFFF"/>
        <w:spacing w:before="106"/>
        <w:ind w:right="140"/>
        <w:contextualSpacing/>
        <w:jc w:val="both"/>
        <w:rPr>
          <w:rFonts w:ascii="Times New Roman" w:hAnsi="Times New Roman"/>
          <w:lang w:val="ru-RU"/>
        </w:rPr>
      </w:pPr>
      <w:r w:rsidRPr="006D1E42">
        <w:rPr>
          <w:rFonts w:ascii="Times New Roman" w:hAnsi="Times New Roman"/>
          <w:lang w:val="ru-RU"/>
        </w:rPr>
        <w:t>и ме</w:t>
      </w:r>
      <w:r w:rsidRPr="006D1E42">
        <w:rPr>
          <w:rFonts w:ascii="Times New Roman" w:hAnsi="Times New Roman"/>
          <w:lang w:val="ru-RU"/>
        </w:rPr>
        <w:softHyphen/>
        <w:t xml:space="preserve">тоды при решении задач из различных разделов курса, в том числе задач, не сводящихся к непосредственному применению </w:t>
      </w:r>
    </w:p>
    <w:p w:rsidR="00345862" w:rsidRPr="006D1E42" w:rsidRDefault="00345862" w:rsidP="0007429C">
      <w:pPr>
        <w:shd w:val="clear" w:color="auto" w:fill="FFFFFF"/>
        <w:spacing w:before="106"/>
        <w:ind w:right="140"/>
        <w:contextualSpacing/>
        <w:jc w:val="both"/>
        <w:rPr>
          <w:rFonts w:ascii="Times New Roman" w:hAnsi="Times New Roman"/>
          <w:lang w:val="ru-RU"/>
        </w:rPr>
      </w:pPr>
      <w:r w:rsidRPr="006D1E42">
        <w:rPr>
          <w:rFonts w:ascii="Times New Roman" w:hAnsi="Times New Roman"/>
          <w:lang w:val="ru-RU"/>
        </w:rPr>
        <w:t>известных алгоритмов.</w:t>
      </w:r>
    </w:p>
    <w:p w:rsidR="00E656F5" w:rsidRPr="006D1E42" w:rsidRDefault="00E656F5" w:rsidP="0007429C">
      <w:pPr>
        <w:ind w:right="140"/>
        <w:contextualSpacing/>
        <w:jc w:val="both"/>
        <w:rPr>
          <w:rFonts w:ascii="Times New Roman" w:eastAsia="Times New Roman" w:hAnsi="Times New Roman"/>
          <w:lang w:val="ru-RU"/>
        </w:rPr>
      </w:pPr>
      <w:r w:rsidRPr="006D1E42">
        <w:rPr>
          <w:rFonts w:ascii="Times New Roman" w:hAnsi="Times New Roman"/>
          <w:b/>
          <w:bCs/>
          <w:lang w:val="ru-RU"/>
        </w:rPr>
        <w:t xml:space="preserve">              </w:t>
      </w:r>
      <w:r w:rsidRPr="006D1E42">
        <w:rPr>
          <w:rFonts w:ascii="Times New Roman" w:hAnsi="Times New Roman"/>
          <w:b/>
          <w:bCs/>
          <w:lang w:val="ru-RU"/>
        </w:rPr>
        <w:tab/>
      </w:r>
      <w:r w:rsidRPr="006D1E42">
        <w:rPr>
          <w:rFonts w:ascii="Times New Roman" w:eastAsia="Times New Roman" w:hAnsi="Times New Roman"/>
          <w:lang w:val="ru-RU"/>
        </w:rPr>
        <w:t xml:space="preserve">В результате изучения геометрии   обучающийся </w:t>
      </w:r>
      <w:r w:rsidRPr="000526B7">
        <w:rPr>
          <w:rFonts w:ascii="Times New Roman" w:eastAsia="Times New Roman" w:hAnsi="Times New Roman"/>
          <w:b/>
          <w:lang w:val="ru-RU"/>
        </w:rPr>
        <w:t>научится</w:t>
      </w:r>
      <w:r w:rsidRPr="006D1E42">
        <w:rPr>
          <w:rFonts w:ascii="Times New Roman" w:eastAsia="Times New Roman" w:hAnsi="Times New Roman"/>
          <w:lang w:val="ru-RU"/>
        </w:rPr>
        <w:t>:</w:t>
      </w:r>
    </w:p>
    <w:p w:rsidR="00E656F5" w:rsidRPr="006D1E42" w:rsidRDefault="00E656F5" w:rsidP="0007429C">
      <w:pPr>
        <w:numPr>
          <w:ilvl w:val="0"/>
          <w:numId w:val="16"/>
        </w:numPr>
        <w:shd w:val="clear" w:color="auto" w:fill="FFFFFF"/>
        <w:suppressAutoHyphens/>
        <w:spacing w:before="48"/>
        <w:ind w:left="0" w:right="140" w:firstLine="0"/>
        <w:contextualSpacing/>
        <w:jc w:val="both"/>
        <w:rPr>
          <w:rFonts w:ascii="Times New Roman" w:eastAsia="Times New Roman" w:hAnsi="Times New Roman"/>
          <w:lang w:val="ru-RU"/>
        </w:rPr>
      </w:pPr>
      <w:r w:rsidRPr="006D1E42">
        <w:rPr>
          <w:rFonts w:ascii="Times New Roman" w:eastAsia="Times New Roman" w:hAnsi="Times New Roman"/>
          <w:lang w:val="ru-RU"/>
        </w:rPr>
        <w:t>пользоваться геометрическим языком для описания предметов окружающего мира;</w:t>
      </w:r>
    </w:p>
    <w:p w:rsidR="00E656F5" w:rsidRPr="006D1E42" w:rsidRDefault="00E656F5" w:rsidP="0007429C">
      <w:pPr>
        <w:numPr>
          <w:ilvl w:val="0"/>
          <w:numId w:val="16"/>
        </w:numPr>
        <w:shd w:val="clear" w:color="auto" w:fill="FFFFFF"/>
        <w:suppressAutoHyphens/>
        <w:spacing w:before="10"/>
        <w:ind w:left="0" w:right="140" w:firstLine="0"/>
        <w:contextualSpacing/>
        <w:jc w:val="both"/>
        <w:rPr>
          <w:rFonts w:ascii="Times New Roman" w:eastAsia="Times New Roman" w:hAnsi="Times New Roman"/>
          <w:lang w:val="ru-RU"/>
        </w:rPr>
      </w:pPr>
      <w:r w:rsidRPr="006D1E42">
        <w:rPr>
          <w:rFonts w:ascii="Times New Roman" w:eastAsia="Times New Roman" w:hAnsi="Times New Roman"/>
          <w:lang w:val="ru-RU"/>
        </w:rPr>
        <w:t>распознавать геометрические фигуры, различать их взаимное расположение;</w:t>
      </w:r>
    </w:p>
    <w:p w:rsidR="00E656F5" w:rsidRPr="006D1E42" w:rsidRDefault="00E656F5" w:rsidP="0007429C">
      <w:pPr>
        <w:numPr>
          <w:ilvl w:val="0"/>
          <w:numId w:val="16"/>
        </w:numPr>
        <w:shd w:val="clear" w:color="auto" w:fill="FFFFFF"/>
        <w:suppressAutoHyphens/>
        <w:spacing w:before="5"/>
        <w:ind w:left="0" w:right="140" w:firstLine="0"/>
        <w:contextualSpacing/>
        <w:jc w:val="both"/>
        <w:rPr>
          <w:rFonts w:ascii="Times New Roman" w:eastAsia="Times New Roman" w:hAnsi="Times New Roman"/>
          <w:lang w:val="ru-RU"/>
        </w:rPr>
      </w:pPr>
      <w:r w:rsidRPr="006D1E42">
        <w:rPr>
          <w:rFonts w:ascii="Times New Roman" w:eastAsia="Times New Roman" w:hAnsi="Times New Roman"/>
          <w:lang w:val="ru-RU"/>
        </w:rPr>
        <w:t xml:space="preserve">изображать геометрические фигуры; выполнять чертежи по условию задач; </w:t>
      </w:r>
    </w:p>
    <w:p w:rsidR="00E656F5" w:rsidRPr="000526B7" w:rsidRDefault="00E656F5" w:rsidP="0007429C">
      <w:pPr>
        <w:numPr>
          <w:ilvl w:val="0"/>
          <w:numId w:val="16"/>
        </w:numPr>
        <w:shd w:val="clear" w:color="auto" w:fill="FFFFFF"/>
        <w:suppressAutoHyphens/>
        <w:spacing w:before="5"/>
        <w:ind w:left="0" w:right="140" w:firstLine="0"/>
        <w:contextualSpacing/>
        <w:jc w:val="both"/>
        <w:rPr>
          <w:rFonts w:ascii="Times New Roman" w:eastAsia="Times New Roman" w:hAnsi="Times New Roman"/>
          <w:lang w:val="ru-RU"/>
        </w:rPr>
      </w:pPr>
      <w:r w:rsidRPr="006D1E42">
        <w:rPr>
          <w:rFonts w:ascii="Times New Roman" w:eastAsia="Times New Roman" w:hAnsi="Times New Roman"/>
          <w:lang w:val="ru-RU"/>
        </w:rPr>
        <w:t>распознавать на чертежах, моделях и в окружающей обстановке основные прост</w:t>
      </w:r>
      <w:r w:rsidR="000526B7">
        <w:rPr>
          <w:rFonts w:ascii="Times New Roman" w:eastAsia="Times New Roman" w:hAnsi="Times New Roman"/>
          <w:lang w:val="ru-RU"/>
        </w:rPr>
        <w:t xml:space="preserve">ранственные тела, изображать их, </w:t>
      </w:r>
      <w:r w:rsidRPr="000526B7">
        <w:rPr>
          <w:rFonts w:ascii="Times New Roman" w:eastAsia="Times New Roman" w:hAnsi="Times New Roman"/>
          <w:lang w:val="ru-RU"/>
        </w:rPr>
        <w:t xml:space="preserve">вычислять значения геометрических величин (длин, углов); </w:t>
      </w:r>
    </w:p>
    <w:p w:rsidR="00E656F5" w:rsidRPr="006D1E42" w:rsidRDefault="00E656F5" w:rsidP="0007429C">
      <w:pPr>
        <w:numPr>
          <w:ilvl w:val="0"/>
          <w:numId w:val="16"/>
        </w:numPr>
        <w:shd w:val="clear" w:color="auto" w:fill="FFFFFF"/>
        <w:suppressAutoHyphens/>
        <w:spacing w:before="34"/>
        <w:ind w:left="0" w:right="140" w:firstLine="0"/>
        <w:contextualSpacing/>
        <w:jc w:val="both"/>
        <w:rPr>
          <w:rFonts w:ascii="Times New Roman" w:eastAsia="Times New Roman" w:hAnsi="Times New Roman"/>
          <w:lang w:val="ru-RU"/>
        </w:rPr>
      </w:pPr>
      <w:r w:rsidRPr="006D1E42">
        <w:rPr>
          <w:rFonts w:ascii="Times New Roman" w:eastAsia="Times New Roman" w:hAnsi="Times New Roman"/>
          <w:lang w:val="ru-RU"/>
        </w:rPr>
        <w:t>решать геометрические задачи, опираясь на изученные свойства фигур и отношений между ними, применяя дополнительн</w:t>
      </w:r>
      <w:r w:rsidR="001F20D2">
        <w:rPr>
          <w:rFonts w:ascii="Times New Roman" w:eastAsia="Times New Roman" w:hAnsi="Times New Roman"/>
          <w:lang w:val="ru-RU"/>
        </w:rPr>
        <w:t xml:space="preserve">ые построения и алгебраический </w:t>
      </w:r>
      <w:r w:rsidRPr="006D1E42">
        <w:rPr>
          <w:rFonts w:ascii="Times New Roman" w:eastAsia="Times New Roman" w:hAnsi="Times New Roman"/>
          <w:lang w:val="ru-RU"/>
        </w:rPr>
        <w:t>аппарат;</w:t>
      </w:r>
    </w:p>
    <w:p w:rsidR="00E656F5" w:rsidRPr="006D1E42" w:rsidRDefault="00E656F5" w:rsidP="0007429C">
      <w:pPr>
        <w:numPr>
          <w:ilvl w:val="0"/>
          <w:numId w:val="16"/>
        </w:numPr>
        <w:shd w:val="clear" w:color="auto" w:fill="FFFFFF"/>
        <w:suppressAutoHyphens/>
        <w:spacing w:before="19"/>
        <w:ind w:left="0" w:right="140" w:firstLine="0"/>
        <w:contextualSpacing/>
        <w:jc w:val="both"/>
        <w:rPr>
          <w:rFonts w:ascii="Times New Roman" w:eastAsia="Times New Roman" w:hAnsi="Times New Roman"/>
          <w:lang w:val="ru-RU"/>
        </w:rPr>
      </w:pPr>
      <w:r w:rsidRPr="006D1E42">
        <w:rPr>
          <w:rFonts w:ascii="Times New Roman" w:eastAsia="Times New Roman" w:hAnsi="Times New Roman"/>
          <w:lang w:val="ru-RU"/>
        </w:rPr>
        <w:t>проводить доказательные рассуждения при решении задач, исп</w:t>
      </w:r>
      <w:r w:rsidR="001F20D2">
        <w:rPr>
          <w:rFonts w:ascii="Times New Roman" w:eastAsia="Times New Roman" w:hAnsi="Times New Roman"/>
          <w:lang w:val="ru-RU"/>
        </w:rPr>
        <w:t xml:space="preserve">ользуя   известные   теоремы, обнаруживая возможности </w:t>
      </w:r>
      <w:r w:rsidRPr="006D1E42">
        <w:rPr>
          <w:rFonts w:ascii="Times New Roman" w:eastAsia="Times New Roman" w:hAnsi="Times New Roman"/>
          <w:lang w:val="ru-RU"/>
        </w:rPr>
        <w:t>для их использования;</w:t>
      </w:r>
    </w:p>
    <w:p w:rsidR="00E656F5" w:rsidRPr="006D1E42" w:rsidRDefault="00E656F5" w:rsidP="0007429C">
      <w:pPr>
        <w:numPr>
          <w:ilvl w:val="0"/>
          <w:numId w:val="16"/>
        </w:numPr>
        <w:shd w:val="clear" w:color="auto" w:fill="FFFFFF"/>
        <w:suppressAutoHyphens/>
        <w:ind w:left="0" w:right="140" w:firstLine="0"/>
        <w:contextualSpacing/>
        <w:jc w:val="both"/>
        <w:rPr>
          <w:rFonts w:ascii="Times New Roman" w:eastAsia="Times New Roman" w:hAnsi="Times New Roman"/>
          <w:lang w:val="ru-RU"/>
        </w:rPr>
      </w:pPr>
      <w:r w:rsidRPr="006D1E42">
        <w:rPr>
          <w:rFonts w:ascii="Times New Roman" w:eastAsia="Times New Roman" w:hAnsi="Times New Roman"/>
          <w:lang w:val="ru-RU"/>
        </w:rPr>
        <w:t>решать простейшие планиметрические задачи в пространстве;</w:t>
      </w:r>
    </w:p>
    <w:p w:rsidR="00E656F5" w:rsidRPr="006D1E42" w:rsidRDefault="00E656F5" w:rsidP="0007429C">
      <w:pPr>
        <w:shd w:val="clear" w:color="auto" w:fill="FFFFFF"/>
        <w:ind w:right="139"/>
        <w:contextualSpacing/>
        <w:jc w:val="both"/>
        <w:rPr>
          <w:rFonts w:ascii="Times New Roman" w:eastAsia="Times New Roman" w:hAnsi="Times New Roman"/>
          <w:iCs/>
          <w:spacing w:val="-1"/>
          <w:lang w:val="ru-RU"/>
        </w:rPr>
      </w:pPr>
      <w:r w:rsidRPr="006D1E42">
        <w:rPr>
          <w:rFonts w:ascii="Times New Roman" w:hAnsi="Times New Roman"/>
          <w:lang w:val="ru-RU"/>
        </w:rPr>
        <w:t>получит возможность</w:t>
      </w:r>
      <w:r w:rsidRPr="006D1E42">
        <w:rPr>
          <w:rFonts w:ascii="Times New Roman" w:eastAsia="Times New Roman" w:hAnsi="Times New Roman"/>
          <w:b/>
          <w:iCs/>
          <w:spacing w:val="-3"/>
          <w:lang w:val="ru-RU"/>
        </w:rPr>
        <w:t xml:space="preserve"> </w:t>
      </w:r>
      <w:r w:rsidRPr="006D1E42">
        <w:rPr>
          <w:rFonts w:ascii="Times New Roman" w:eastAsia="Times New Roman" w:hAnsi="Times New Roman"/>
          <w:iCs/>
          <w:spacing w:val="-3"/>
          <w:lang w:val="ru-RU"/>
        </w:rPr>
        <w:t xml:space="preserve">использовать </w:t>
      </w:r>
      <w:r w:rsidR="001F20D2">
        <w:rPr>
          <w:rFonts w:ascii="Times New Roman" w:eastAsia="Times New Roman" w:hAnsi="Times New Roman"/>
          <w:iCs/>
          <w:spacing w:val="-3"/>
          <w:lang w:val="ru-RU"/>
        </w:rPr>
        <w:t xml:space="preserve">приобретенные знания и умения в </w:t>
      </w:r>
      <w:r w:rsidRPr="006D1E42">
        <w:rPr>
          <w:rFonts w:ascii="Times New Roman" w:eastAsia="Times New Roman" w:hAnsi="Times New Roman"/>
          <w:iCs/>
          <w:spacing w:val="-1"/>
          <w:lang w:val="ru-RU"/>
        </w:rPr>
        <w:t xml:space="preserve">практической деятельности и повседневной жизни </w:t>
      </w:r>
      <w:r w:rsidR="000526B7">
        <w:rPr>
          <w:rFonts w:ascii="Times New Roman" w:eastAsia="Times New Roman" w:hAnsi="Times New Roman"/>
          <w:iCs/>
          <w:spacing w:val="-1"/>
          <w:lang w:val="ru-RU"/>
        </w:rPr>
        <w:t>для:</w:t>
      </w:r>
    </w:p>
    <w:p w:rsidR="00E656F5" w:rsidRPr="006D1E42" w:rsidRDefault="00E656F5" w:rsidP="0007429C">
      <w:pPr>
        <w:numPr>
          <w:ilvl w:val="0"/>
          <w:numId w:val="17"/>
        </w:numPr>
        <w:shd w:val="clear" w:color="auto" w:fill="FFFFFF"/>
        <w:tabs>
          <w:tab w:val="clear" w:pos="1080"/>
          <w:tab w:val="num" w:pos="-142"/>
          <w:tab w:val="left" w:pos="720"/>
        </w:tabs>
        <w:suppressAutoHyphens/>
        <w:spacing w:before="62"/>
        <w:ind w:left="0" w:right="140" w:firstLine="0"/>
        <w:contextualSpacing/>
        <w:jc w:val="both"/>
        <w:rPr>
          <w:rFonts w:ascii="Times New Roman" w:eastAsia="Times New Roman" w:hAnsi="Times New Roman"/>
          <w:lang w:val="ru-RU"/>
        </w:rPr>
      </w:pPr>
      <w:r w:rsidRPr="006D1E42">
        <w:rPr>
          <w:rFonts w:ascii="Times New Roman" w:eastAsia="Times New Roman" w:hAnsi="Times New Roman"/>
          <w:lang w:val="ru-RU"/>
        </w:rPr>
        <w:t>описания реальных ситуаций на языке геометрии;</w:t>
      </w:r>
    </w:p>
    <w:p w:rsidR="00E656F5" w:rsidRPr="006D1E42" w:rsidRDefault="00E656F5" w:rsidP="0007429C">
      <w:pPr>
        <w:numPr>
          <w:ilvl w:val="0"/>
          <w:numId w:val="17"/>
        </w:numPr>
        <w:shd w:val="clear" w:color="auto" w:fill="FFFFFF"/>
        <w:tabs>
          <w:tab w:val="clear" w:pos="1080"/>
          <w:tab w:val="num" w:pos="-142"/>
          <w:tab w:val="left" w:pos="720"/>
        </w:tabs>
        <w:suppressAutoHyphens/>
        <w:spacing w:before="5"/>
        <w:ind w:left="0" w:right="140" w:firstLine="0"/>
        <w:contextualSpacing/>
        <w:jc w:val="both"/>
        <w:rPr>
          <w:rFonts w:ascii="Times New Roman" w:eastAsia="Times New Roman" w:hAnsi="Times New Roman"/>
          <w:lang w:val="ru-RU"/>
        </w:rPr>
      </w:pPr>
      <w:r w:rsidRPr="006D1E42">
        <w:rPr>
          <w:rFonts w:ascii="Times New Roman" w:eastAsia="Times New Roman" w:hAnsi="Times New Roman"/>
          <w:lang w:val="ru-RU"/>
        </w:rPr>
        <w:t>решения практических задач, связанных с нахождением геометрических величин;</w:t>
      </w:r>
    </w:p>
    <w:p w:rsidR="00E656F5" w:rsidRPr="006D1E42" w:rsidRDefault="00E656F5" w:rsidP="0007429C">
      <w:pPr>
        <w:numPr>
          <w:ilvl w:val="0"/>
          <w:numId w:val="17"/>
        </w:numPr>
        <w:shd w:val="clear" w:color="auto" w:fill="FFFFFF"/>
        <w:tabs>
          <w:tab w:val="clear" w:pos="1080"/>
          <w:tab w:val="num" w:pos="-142"/>
          <w:tab w:val="left" w:pos="720"/>
        </w:tabs>
        <w:suppressAutoHyphens/>
        <w:spacing w:before="10"/>
        <w:ind w:left="0" w:right="140" w:firstLine="0"/>
        <w:contextualSpacing/>
        <w:jc w:val="both"/>
        <w:rPr>
          <w:rFonts w:ascii="Times New Roman" w:eastAsia="Times New Roman" w:hAnsi="Times New Roman"/>
          <w:szCs w:val="21"/>
          <w:lang w:val="ru-RU"/>
        </w:rPr>
      </w:pPr>
      <w:r w:rsidRPr="006D1E42">
        <w:rPr>
          <w:rFonts w:ascii="Times New Roman" w:eastAsia="Times New Roman" w:hAnsi="Times New Roman"/>
          <w:szCs w:val="21"/>
          <w:lang w:val="ru-RU"/>
        </w:rPr>
        <w:t>построений геометрическими инструментами (линейка, угольник, циркуль, транспортир).</w:t>
      </w:r>
      <w:r w:rsidR="00E40B89" w:rsidRPr="006D1E42">
        <w:rPr>
          <w:rFonts w:ascii="Times New Roman" w:eastAsia="Times New Roman" w:hAnsi="Times New Roman"/>
          <w:szCs w:val="21"/>
          <w:lang w:val="ru-RU"/>
        </w:rPr>
        <w:t xml:space="preserve"> </w:t>
      </w:r>
    </w:p>
    <w:p w:rsidR="00E40B89" w:rsidRPr="006D1E42" w:rsidRDefault="00E40B89" w:rsidP="004936F9">
      <w:pPr>
        <w:shd w:val="clear" w:color="auto" w:fill="FFFFFF"/>
        <w:tabs>
          <w:tab w:val="left" w:pos="720"/>
        </w:tabs>
        <w:suppressAutoHyphens/>
        <w:spacing w:before="10"/>
        <w:ind w:right="140" w:firstLine="709"/>
        <w:contextualSpacing/>
        <w:jc w:val="both"/>
        <w:rPr>
          <w:rFonts w:ascii="Times New Roman" w:eastAsia="Times New Roman" w:hAnsi="Times New Roman"/>
          <w:szCs w:val="21"/>
          <w:lang w:val="ru-RU"/>
        </w:rPr>
      </w:pPr>
    </w:p>
    <w:p w:rsidR="00FB48D2" w:rsidRPr="006D1E42" w:rsidRDefault="00FB48D2" w:rsidP="004936F9">
      <w:pPr>
        <w:ind w:left="567" w:right="140"/>
        <w:jc w:val="center"/>
        <w:rPr>
          <w:rFonts w:ascii="Times New Roman" w:hAnsi="Times New Roman"/>
          <w:sz w:val="28"/>
          <w:szCs w:val="28"/>
          <w:lang w:val="ru-RU"/>
        </w:rPr>
      </w:pPr>
      <w:r w:rsidRPr="006D1E42">
        <w:rPr>
          <w:rFonts w:ascii="Times New Roman" w:hAnsi="Times New Roman"/>
          <w:b/>
          <w:bCs/>
          <w:sz w:val="28"/>
          <w:szCs w:val="28"/>
          <w:lang w:val="ru-RU"/>
        </w:rPr>
        <w:lastRenderedPageBreak/>
        <w:t>Содержание учебного предмета</w:t>
      </w:r>
    </w:p>
    <w:p w:rsidR="008E72AB" w:rsidRDefault="008E72AB" w:rsidP="008E72AB">
      <w:pPr>
        <w:jc w:val="center"/>
        <w:rPr>
          <w:rFonts w:ascii="Times New Roman" w:hAnsi="Times New Roman"/>
          <w:lang w:val="ru-RU"/>
        </w:rPr>
      </w:pPr>
      <w:r w:rsidRPr="006D1E42">
        <w:rPr>
          <w:rFonts w:ascii="Times New Roman" w:hAnsi="Times New Roman"/>
          <w:lang w:val="ru-RU"/>
        </w:rPr>
        <w:t xml:space="preserve">2 часа в неделю, всего </w:t>
      </w:r>
      <w:r w:rsidR="00C17BF5">
        <w:rPr>
          <w:rFonts w:ascii="Times New Roman" w:hAnsi="Times New Roman"/>
          <w:lang w:val="ru-RU"/>
        </w:rPr>
        <w:t>68</w:t>
      </w:r>
      <w:r w:rsidRPr="006D1E42">
        <w:rPr>
          <w:rFonts w:ascii="Times New Roman" w:hAnsi="Times New Roman"/>
          <w:lang w:val="ru-RU"/>
        </w:rPr>
        <w:t xml:space="preserve"> ч.</w:t>
      </w:r>
    </w:p>
    <w:p w:rsidR="000526B7" w:rsidRPr="006D1E42" w:rsidRDefault="000526B7" w:rsidP="000526B7">
      <w:pPr>
        <w:ind w:left="567"/>
        <w:jc w:val="center"/>
        <w:rPr>
          <w:rFonts w:ascii="Times New Roman" w:hAnsi="Times New Roman"/>
          <w:lang w:val="ru-RU"/>
        </w:rPr>
      </w:pPr>
    </w:p>
    <w:tbl>
      <w:tblPr>
        <w:tblW w:w="9108" w:type="dxa"/>
        <w:jc w:val="center"/>
        <w:tblLayout w:type="fixed"/>
        <w:tblCellMar>
          <w:left w:w="40" w:type="dxa"/>
          <w:right w:w="40" w:type="dxa"/>
        </w:tblCellMar>
        <w:tblLook w:val="04A0" w:firstRow="1" w:lastRow="0" w:firstColumn="1" w:lastColumn="0" w:noHBand="0" w:noVBand="1"/>
      </w:tblPr>
      <w:tblGrid>
        <w:gridCol w:w="473"/>
        <w:gridCol w:w="5528"/>
        <w:gridCol w:w="1378"/>
        <w:gridCol w:w="1729"/>
      </w:tblGrid>
      <w:tr w:rsidR="008E72AB" w:rsidRPr="006D1E42" w:rsidTr="000526B7">
        <w:trPr>
          <w:trHeight w:val="501"/>
          <w:jc w:val="center"/>
        </w:trPr>
        <w:tc>
          <w:tcPr>
            <w:tcW w:w="473" w:type="dxa"/>
            <w:tcBorders>
              <w:top w:val="single" w:sz="6" w:space="0" w:color="auto"/>
              <w:left w:val="single" w:sz="6" w:space="0" w:color="auto"/>
              <w:bottom w:val="single" w:sz="6" w:space="0" w:color="auto"/>
              <w:right w:val="single" w:sz="6" w:space="0" w:color="auto"/>
            </w:tcBorders>
            <w:shd w:val="clear" w:color="auto" w:fill="FFFFFF"/>
            <w:hideMark/>
          </w:tcPr>
          <w:p w:rsidR="008E72AB" w:rsidRPr="006D1E42" w:rsidRDefault="008E72AB" w:rsidP="000526B7">
            <w:pPr>
              <w:shd w:val="clear" w:color="auto" w:fill="FFFFFF"/>
              <w:adjustRightInd w:val="0"/>
              <w:ind w:left="567"/>
              <w:jc w:val="center"/>
              <w:rPr>
                <w:rFonts w:ascii="Times New Roman" w:hAnsi="Times New Roman"/>
              </w:rPr>
            </w:pPr>
            <w:r w:rsidRPr="006D1E42">
              <w:rPr>
                <w:rFonts w:ascii="Times New Roman" w:hAnsi="Times New Roman"/>
                <w:b/>
                <w:bCs/>
                <w:iCs/>
              </w:rPr>
              <w:t>№ п/п</w:t>
            </w:r>
          </w:p>
        </w:tc>
        <w:tc>
          <w:tcPr>
            <w:tcW w:w="5528" w:type="dxa"/>
            <w:tcBorders>
              <w:top w:val="single" w:sz="6" w:space="0" w:color="auto"/>
              <w:left w:val="single" w:sz="6" w:space="0" w:color="auto"/>
              <w:bottom w:val="single" w:sz="6" w:space="0" w:color="auto"/>
              <w:right w:val="single" w:sz="6" w:space="0" w:color="auto"/>
            </w:tcBorders>
            <w:shd w:val="clear" w:color="auto" w:fill="FFFFFF"/>
            <w:hideMark/>
          </w:tcPr>
          <w:p w:rsidR="008E72AB" w:rsidRPr="006D1E42" w:rsidRDefault="008E72AB" w:rsidP="000526B7">
            <w:pPr>
              <w:shd w:val="clear" w:color="auto" w:fill="FFFFFF"/>
              <w:adjustRightInd w:val="0"/>
              <w:ind w:left="567"/>
              <w:jc w:val="center"/>
              <w:rPr>
                <w:rFonts w:ascii="Times New Roman" w:hAnsi="Times New Roman"/>
              </w:rPr>
            </w:pPr>
            <w:proofErr w:type="spellStart"/>
            <w:r w:rsidRPr="006D1E42">
              <w:rPr>
                <w:rFonts w:ascii="Times New Roman" w:hAnsi="Times New Roman"/>
                <w:b/>
                <w:bCs/>
                <w:iCs/>
              </w:rPr>
              <w:t>Наименование</w:t>
            </w:r>
            <w:proofErr w:type="spellEnd"/>
            <w:r w:rsidRPr="006D1E42">
              <w:rPr>
                <w:rFonts w:ascii="Times New Roman" w:hAnsi="Times New Roman"/>
                <w:b/>
                <w:bCs/>
                <w:iCs/>
              </w:rPr>
              <w:t xml:space="preserve"> </w:t>
            </w:r>
            <w:proofErr w:type="spellStart"/>
            <w:r w:rsidRPr="006D1E42">
              <w:rPr>
                <w:rFonts w:ascii="Times New Roman" w:hAnsi="Times New Roman"/>
                <w:b/>
                <w:bCs/>
                <w:iCs/>
              </w:rPr>
              <w:t>разделов</w:t>
            </w:r>
            <w:proofErr w:type="spellEnd"/>
            <w:r w:rsidRPr="006D1E42">
              <w:rPr>
                <w:rFonts w:ascii="Times New Roman" w:hAnsi="Times New Roman"/>
                <w:b/>
                <w:bCs/>
                <w:iCs/>
              </w:rPr>
              <w:t xml:space="preserve"> и </w:t>
            </w:r>
            <w:proofErr w:type="spellStart"/>
            <w:r w:rsidRPr="006D1E42">
              <w:rPr>
                <w:rFonts w:ascii="Times New Roman" w:hAnsi="Times New Roman"/>
                <w:b/>
                <w:bCs/>
                <w:iCs/>
              </w:rPr>
              <w:t>тем</w:t>
            </w:r>
            <w:proofErr w:type="spellEnd"/>
          </w:p>
        </w:tc>
        <w:tc>
          <w:tcPr>
            <w:tcW w:w="1378" w:type="dxa"/>
            <w:tcBorders>
              <w:top w:val="single" w:sz="6" w:space="0" w:color="auto"/>
              <w:left w:val="single" w:sz="6" w:space="0" w:color="auto"/>
              <w:bottom w:val="single" w:sz="6" w:space="0" w:color="auto"/>
              <w:right w:val="single" w:sz="6" w:space="0" w:color="auto"/>
            </w:tcBorders>
            <w:shd w:val="clear" w:color="auto" w:fill="FFFFFF"/>
            <w:hideMark/>
          </w:tcPr>
          <w:p w:rsidR="008E72AB" w:rsidRPr="006D1E42" w:rsidRDefault="008E72AB" w:rsidP="000526B7">
            <w:pPr>
              <w:shd w:val="clear" w:color="auto" w:fill="FFFFFF"/>
              <w:adjustRightInd w:val="0"/>
              <w:ind w:left="567"/>
              <w:jc w:val="center"/>
              <w:rPr>
                <w:rFonts w:ascii="Times New Roman" w:hAnsi="Times New Roman"/>
              </w:rPr>
            </w:pPr>
            <w:proofErr w:type="spellStart"/>
            <w:r w:rsidRPr="006D1E42">
              <w:rPr>
                <w:rFonts w:ascii="Times New Roman" w:hAnsi="Times New Roman"/>
                <w:b/>
                <w:bCs/>
                <w:iCs/>
              </w:rPr>
              <w:t>Всего</w:t>
            </w:r>
            <w:proofErr w:type="spellEnd"/>
            <w:r w:rsidRPr="006D1E42">
              <w:rPr>
                <w:rFonts w:ascii="Times New Roman" w:hAnsi="Times New Roman"/>
                <w:b/>
                <w:bCs/>
                <w:iCs/>
              </w:rPr>
              <w:t xml:space="preserve"> </w:t>
            </w:r>
            <w:proofErr w:type="spellStart"/>
            <w:r w:rsidRPr="006D1E42">
              <w:rPr>
                <w:rFonts w:ascii="Times New Roman" w:hAnsi="Times New Roman"/>
                <w:b/>
                <w:bCs/>
                <w:iCs/>
              </w:rPr>
              <w:t>ча</w:t>
            </w:r>
            <w:r w:rsidRPr="006D1E42">
              <w:rPr>
                <w:rFonts w:ascii="Times New Roman" w:hAnsi="Times New Roman"/>
                <w:b/>
                <w:bCs/>
                <w:iCs/>
              </w:rPr>
              <w:softHyphen/>
              <w:t>сов</w:t>
            </w:r>
            <w:proofErr w:type="spellEnd"/>
          </w:p>
        </w:tc>
        <w:tc>
          <w:tcPr>
            <w:tcW w:w="1729" w:type="dxa"/>
            <w:tcBorders>
              <w:top w:val="single" w:sz="6" w:space="0" w:color="auto"/>
              <w:left w:val="single" w:sz="6" w:space="0" w:color="auto"/>
              <w:bottom w:val="single" w:sz="6" w:space="0" w:color="auto"/>
              <w:right w:val="single" w:sz="6" w:space="0" w:color="auto"/>
            </w:tcBorders>
            <w:shd w:val="clear" w:color="auto" w:fill="FFFFFF"/>
          </w:tcPr>
          <w:p w:rsidR="008E72AB" w:rsidRPr="006D1E42" w:rsidRDefault="008E72AB" w:rsidP="000526B7">
            <w:pPr>
              <w:shd w:val="clear" w:color="auto" w:fill="FFFFFF"/>
              <w:adjustRightInd w:val="0"/>
              <w:ind w:left="567"/>
              <w:jc w:val="center"/>
              <w:rPr>
                <w:rFonts w:ascii="Times New Roman" w:hAnsi="Times New Roman"/>
                <w:b/>
                <w:bCs/>
                <w:iCs/>
              </w:rPr>
            </w:pPr>
            <w:proofErr w:type="spellStart"/>
            <w:r w:rsidRPr="006D1E42">
              <w:rPr>
                <w:rFonts w:ascii="Times New Roman" w:hAnsi="Times New Roman"/>
                <w:b/>
                <w:bCs/>
                <w:iCs/>
              </w:rPr>
              <w:t>Контрольные</w:t>
            </w:r>
            <w:proofErr w:type="spellEnd"/>
            <w:r w:rsidRPr="006D1E42">
              <w:rPr>
                <w:rFonts w:ascii="Times New Roman" w:hAnsi="Times New Roman"/>
                <w:b/>
                <w:bCs/>
                <w:iCs/>
              </w:rPr>
              <w:t xml:space="preserve"> </w:t>
            </w:r>
            <w:proofErr w:type="spellStart"/>
            <w:r w:rsidRPr="006D1E42">
              <w:rPr>
                <w:rFonts w:ascii="Times New Roman" w:hAnsi="Times New Roman"/>
                <w:b/>
                <w:bCs/>
                <w:iCs/>
              </w:rPr>
              <w:t>работы</w:t>
            </w:r>
            <w:proofErr w:type="spellEnd"/>
          </w:p>
        </w:tc>
      </w:tr>
      <w:tr w:rsidR="008E72AB" w:rsidRPr="00F42C08" w:rsidTr="000526B7">
        <w:trPr>
          <w:trHeight w:val="501"/>
          <w:jc w:val="center"/>
        </w:trPr>
        <w:tc>
          <w:tcPr>
            <w:tcW w:w="473" w:type="dxa"/>
            <w:tcBorders>
              <w:top w:val="single" w:sz="6" w:space="0" w:color="auto"/>
              <w:left w:val="single" w:sz="6" w:space="0" w:color="auto"/>
              <w:bottom w:val="single" w:sz="6" w:space="0" w:color="auto"/>
              <w:right w:val="single" w:sz="6" w:space="0" w:color="auto"/>
            </w:tcBorders>
            <w:shd w:val="clear" w:color="auto" w:fill="FFFFFF"/>
            <w:hideMark/>
          </w:tcPr>
          <w:p w:rsidR="008E72AB" w:rsidRPr="00F42C08" w:rsidRDefault="008E72AB" w:rsidP="000526B7">
            <w:pPr>
              <w:pStyle w:val="a5"/>
              <w:numPr>
                <w:ilvl w:val="0"/>
                <w:numId w:val="12"/>
              </w:numPr>
              <w:shd w:val="clear" w:color="auto" w:fill="FFFFFF"/>
              <w:adjustRightInd w:val="0"/>
              <w:spacing w:line="276" w:lineRule="auto"/>
              <w:ind w:left="567"/>
              <w:rPr>
                <w:bCs/>
                <w:iCs/>
              </w:rPr>
            </w:pPr>
          </w:p>
        </w:tc>
        <w:tc>
          <w:tcPr>
            <w:tcW w:w="5528" w:type="dxa"/>
            <w:tcBorders>
              <w:top w:val="single" w:sz="6" w:space="0" w:color="auto"/>
              <w:left w:val="single" w:sz="6" w:space="0" w:color="auto"/>
              <w:bottom w:val="single" w:sz="6" w:space="0" w:color="auto"/>
              <w:right w:val="single" w:sz="6" w:space="0" w:color="auto"/>
            </w:tcBorders>
            <w:shd w:val="clear" w:color="auto" w:fill="FFFFFF"/>
            <w:hideMark/>
          </w:tcPr>
          <w:p w:rsidR="008E72AB" w:rsidRPr="00F42C08" w:rsidRDefault="008E72AB" w:rsidP="000526B7">
            <w:pPr>
              <w:shd w:val="clear" w:color="auto" w:fill="FFFFFF"/>
              <w:adjustRightInd w:val="0"/>
              <w:ind w:left="567"/>
              <w:rPr>
                <w:rFonts w:ascii="Times New Roman" w:hAnsi="Times New Roman"/>
                <w:bCs/>
                <w:iCs/>
              </w:rPr>
            </w:pPr>
            <w:proofErr w:type="spellStart"/>
            <w:r w:rsidRPr="00F42C08">
              <w:rPr>
                <w:rFonts w:ascii="Times New Roman" w:hAnsi="Times New Roman"/>
              </w:rPr>
              <w:t>Начальные</w:t>
            </w:r>
            <w:proofErr w:type="spellEnd"/>
            <w:r w:rsidRPr="00F42C08">
              <w:rPr>
                <w:rFonts w:ascii="Times New Roman" w:hAnsi="Times New Roman"/>
              </w:rPr>
              <w:t xml:space="preserve"> </w:t>
            </w:r>
            <w:proofErr w:type="spellStart"/>
            <w:r w:rsidRPr="00F42C08">
              <w:rPr>
                <w:rFonts w:ascii="Times New Roman" w:hAnsi="Times New Roman"/>
              </w:rPr>
              <w:t>геометрические</w:t>
            </w:r>
            <w:proofErr w:type="spellEnd"/>
            <w:r w:rsidRPr="00F42C08">
              <w:rPr>
                <w:rFonts w:ascii="Times New Roman" w:hAnsi="Times New Roman"/>
              </w:rPr>
              <w:t xml:space="preserve"> </w:t>
            </w:r>
            <w:proofErr w:type="spellStart"/>
            <w:r w:rsidRPr="00F42C08">
              <w:rPr>
                <w:rFonts w:ascii="Times New Roman" w:hAnsi="Times New Roman"/>
              </w:rPr>
              <w:t>сведения</w:t>
            </w:r>
            <w:proofErr w:type="spellEnd"/>
            <w:r w:rsidRPr="00F42C08">
              <w:rPr>
                <w:rFonts w:ascii="Times New Roman" w:hAnsi="Times New Roman"/>
              </w:rPr>
              <w:t>.</w:t>
            </w:r>
          </w:p>
        </w:tc>
        <w:tc>
          <w:tcPr>
            <w:tcW w:w="1378" w:type="dxa"/>
            <w:tcBorders>
              <w:top w:val="single" w:sz="6" w:space="0" w:color="auto"/>
              <w:left w:val="single" w:sz="6" w:space="0" w:color="auto"/>
              <w:bottom w:val="single" w:sz="6" w:space="0" w:color="auto"/>
              <w:right w:val="single" w:sz="6" w:space="0" w:color="auto"/>
            </w:tcBorders>
            <w:shd w:val="clear" w:color="auto" w:fill="FFFFFF"/>
            <w:hideMark/>
          </w:tcPr>
          <w:p w:rsidR="008E72AB" w:rsidRPr="00F42C08" w:rsidRDefault="008E72AB" w:rsidP="000526B7">
            <w:pPr>
              <w:shd w:val="clear" w:color="auto" w:fill="FFFFFF"/>
              <w:adjustRightInd w:val="0"/>
              <w:ind w:left="567"/>
              <w:jc w:val="center"/>
              <w:rPr>
                <w:rFonts w:ascii="Times New Roman" w:hAnsi="Times New Roman"/>
                <w:bCs/>
                <w:iCs/>
              </w:rPr>
            </w:pPr>
            <w:r w:rsidRPr="00F42C08">
              <w:rPr>
                <w:rFonts w:ascii="Times New Roman" w:hAnsi="Times New Roman"/>
                <w:bCs/>
                <w:iCs/>
              </w:rPr>
              <w:t>10</w:t>
            </w:r>
          </w:p>
        </w:tc>
        <w:tc>
          <w:tcPr>
            <w:tcW w:w="1729" w:type="dxa"/>
            <w:tcBorders>
              <w:top w:val="single" w:sz="6" w:space="0" w:color="auto"/>
              <w:left w:val="single" w:sz="6" w:space="0" w:color="auto"/>
              <w:bottom w:val="single" w:sz="6" w:space="0" w:color="auto"/>
              <w:right w:val="single" w:sz="6" w:space="0" w:color="auto"/>
            </w:tcBorders>
            <w:shd w:val="clear" w:color="auto" w:fill="FFFFFF"/>
          </w:tcPr>
          <w:p w:rsidR="008E72AB" w:rsidRPr="00F42C08" w:rsidRDefault="008E72AB" w:rsidP="000526B7">
            <w:pPr>
              <w:shd w:val="clear" w:color="auto" w:fill="FFFFFF"/>
              <w:adjustRightInd w:val="0"/>
              <w:ind w:left="567"/>
              <w:jc w:val="center"/>
              <w:rPr>
                <w:rFonts w:ascii="Times New Roman" w:hAnsi="Times New Roman"/>
                <w:bCs/>
                <w:iCs/>
              </w:rPr>
            </w:pPr>
            <w:r w:rsidRPr="00F42C08">
              <w:rPr>
                <w:rFonts w:ascii="Times New Roman" w:hAnsi="Times New Roman"/>
                <w:bCs/>
                <w:iCs/>
              </w:rPr>
              <w:t>1</w:t>
            </w:r>
          </w:p>
        </w:tc>
      </w:tr>
      <w:tr w:rsidR="008E72AB" w:rsidRPr="00F42C08" w:rsidTr="000526B7">
        <w:trPr>
          <w:trHeight w:val="220"/>
          <w:jc w:val="center"/>
        </w:trPr>
        <w:tc>
          <w:tcPr>
            <w:tcW w:w="473" w:type="dxa"/>
            <w:tcBorders>
              <w:top w:val="single" w:sz="6" w:space="0" w:color="auto"/>
              <w:left w:val="single" w:sz="6" w:space="0" w:color="auto"/>
              <w:bottom w:val="single" w:sz="6" w:space="0" w:color="auto"/>
              <w:right w:val="single" w:sz="6" w:space="0" w:color="auto"/>
            </w:tcBorders>
            <w:shd w:val="clear" w:color="auto" w:fill="FFFFFF"/>
            <w:hideMark/>
          </w:tcPr>
          <w:p w:rsidR="008E72AB" w:rsidRPr="00F42C08" w:rsidRDefault="008E72AB" w:rsidP="000526B7">
            <w:pPr>
              <w:pStyle w:val="a5"/>
              <w:numPr>
                <w:ilvl w:val="0"/>
                <w:numId w:val="12"/>
              </w:numPr>
              <w:shd w:val="clear" w:color="auto" w:fill="FFFFFF"/>
              <w:adjustRightInd w:val="0"/>
              <w:spacing w:line="276" w:lineRule="auto"/>
              <w:ind w:left="567"/>
            </w:pPr>
          </w:p>
        </w:tc>
        <w:tc>
          <w:tcPr>
            <w:tcW w:w="5528" w:type="dxa"/>
            <w:tcBorders>
              <w:top w:val="single" w:sz="6" w:space="0" w:color="auto"/>
              <w:left w:val="single" w:sz="6" w:space="0" w:color="auto"/>
              <w:bottom w:val="single" w:sz="6" w:space="0" w:color="auto"/>
              <w:right w:val="single" w:sz="6" w:space="0" w:color="auto"/>
            </w:tcBorders>
            <w:shd w:val="clear" w:color="auto" w:fill="FFFFFF"/>
            <w:hideMark/>
          </w:tcPr>
          <w:p w:rsidR="008E72AB" w:rsidRPr="00F42C08" w:rsidRDefault="008E72AB" w:rsidP="000526B7">
            <w:pPr>
              <w:shd w:val="clear" w:color="auto" w:fill="FFFFFF"/>
              <w:adjustRightInd w:val="0"/>
              <w:ind w:left="567"/>
              <w:rPr>
                <w:rFonts w:ascii="Times New Roman" w:hAnsi="Times New Roman"/>
              </w:rPr>
            </w:pPr>
            <w:proofErr w:type="spellStart"/>
            <w:r w:rsidRPr="00F42C08">
              <w:rPr>
                <w:rFonts w:ascii="Times New Roman" w:hAnsi="Times New Roman"/>
              </w:rPr>
              <w:t>Треугольники</w:t>
            </w:r>
            <w:proofErr w:type="spellEnd"/>
            <w:r w:rsidRPr="00F42C08">
              <w:rPr>
                <w:rFonts w:ascii="Times New Roman" w:hAnsi="Times New Roman"/>
              </w:rPr>
              <w:t>.</w:t>
            </w:r>
          </w:p>
        </w:tc>
        <w:tc>
          <w:tcPr>
            <w:tcW w:w="1378" w:type="dxa"/>
            <w:tcBorders>
              <w:top w:val="single" w:sz="6" w:space="0" w:color="auto"/>
              <w:left w:val="single" w:sz="6" w:space="0" w:color="auto"/>
              <w:bottom w:val="single" w:sz="6" w:space="0" w:color="auto"/>
              <w:right w:val="single" w:sz="6" w:space="0" w:color="auto"/>
            </w:tcBorders>
            <w:shd w:val="clear" w:color="auto" w:fill="FFFFFF"/>
            <w:hideMark/>
          </w:tcPr>
          <w:p w:rsidR="008E72AB" w:rsidRPr="00F42C08" w:rsidRDefault="008E72AB" w:rsidP="000526B7">
            <w:pPr>
              <w:shd w:val="clear" w:color="auto" w:fill="FFFFFF"/>
              <w:adjustRightInd w:val="0"/>
              <w:ind w:left="567"/>
              <w:jc w:val="center"/>
              <w:rPr>
                <w:rFonts w:ascii="Times New Roman" w:hAnsi="Times New Roman"/>
              </w:rPr>
            </w:pPr>
            <w:r w:rsidRPr="00F42C08">
              <w:rPr>
                <w:rFonts w:ascii="Times New Roman" w:hAnsi="Times New Roman"/>
              </w:rPr>
              <w:t>17</w:t>
            </w:r>
          </w:p>
        </w:tc>
        <w:tc>
          <w:tcPr>
            <w:tcW w:w="1729" w:type="dxa"/>
            <w:tcBorders>
              <w:top w:val="single" w:sz="6" w:space="0" w:color="auto"/>
              <w:left w:val="single" w:sz="6" w:space="0" w:color="auto"/>
              <w:bottom w:val="single" w:sz="6" w:space="0" w:color="auto"/>
              <w:right w:val="single" w:sz="6" w:space="0" w:color="auto"/>
            </w:tcBorders>
            <w:shd w:val="clear" w:color="auto" w:fill="FFFFFF"/>
          </w:tcPr>
          <w:p w:rsidR="008E72AB" w:rsidRPr="00F42C08" w:rsidRDefault="008E72AB" w:rsidP="000526B7">
            <w:pPr>
              <w:shd w:val="clear" w:color="auto" w:fill="FFFFFF"/>
              <w:adjustRightInd w:val="0"/>
              <w:ind w:left="567"/>
              <w:jc w:val="center"/>
              <w:rPr>
                <w:rFonts w:ascii="Times New Roman" w:hAnsi="Times New Roman"/>
              </w:rPr>
            </w:pPr>
            <w:r w:rsidRPr="00F42C08">
              <w:rPr>
                <w:rFonts w:ascii="Times New Roman" w:hAnsi="Times New Roman"/>
              </w:rPr>
              <w:t>1</w:t>
            </w:r>
          </w:p>
        </w:tc>
      </w:tr>
      <w:tr w:rsidR="008E72AB" w:rsidRPr="00F42C08" w:rsidTr="000526B7">
        <w:trPr>
          <w:trHeight w:val="271"/>
          <w:jc w:val="center"/>
        </w:trPr>
        <w:tc>
          <w:tcPr>
            <w:tcW w:w="473" w:type="dxa"/>
            <w:tcBorders>
              <w:top w:val="single" w:sz="6" w:space="0" w:color="auto"/>
              <w:left w:val="single" w:sz="6" w:space="0" w:color="auto"/>
              <w:bottom w:val="single" w:sz="6" w:space="0" w:color="auto"/>
              <w:right w:val="single" w:sz="6" w:space="0" w:color="auto"/>
            </w:tcBorders>
            <w:shd w:val="clear" w:color="auto" w:fill="FFFFFF"/>
            <w:hideMark/>
          </w:tcPr>
          <w:p w:rsidR="008E72AB" w:rsidRPr="00F42C08" w:rsidRDefault="008E72AB" w:rsidP="000526B7">
            <w:pPr>
              <w:pStyle w:val="a5"/>
              <w:numPr>
                <w:ilvl w:val="0"/>
                <w:numId w:val="12"/>
              </w:numPr>
              <w:shd w:val="clear" w:color="auto" w:fill="FFFFFF"/>
              <w:adjustRightInd w:val="0"/>
              <w:spacing w:line="276" w:lineRule="auto"/>
              <w:ind w:left="567"/>
            </w:pPr>
          </w:p>
        </w:tc>
        <w:tc>
          <w:tcPr>
            <w:tcW w:w="5528" w:type="dxa"/>
            <w:tcBorders>
              <w:top w:val="single" w:sz="6" w:space="0" w:color="auto"/>
              <w:left w:val="single" w:sz="6" w:space="0" w:color="auto"/>
              <w:bottom w:val="single" w:sz="6" w:space="0" w:color="auto"/>
              <w:right w:val="single" w:sz="6" w:space="0" w:color="auto"/>
            </w:tcBorders>
            <w:shd w:val="clear" w:color="auto" w:fill="FFFFFF"/>
            <w:hideMark/>
          </w:tcPr>
          <w:p w:rsidR="008E72AB" w:rsidRPr="00F42C08" w:rsidRDefault="008E72AB" w:rsidP="000526B7">
            <w:pPr>
              <w:shd w:val="clear" w:color="auto" w:fill="FFFFFF"/>
              <w:adjustRightInd w:val="0"/>
              <w:ind w:left="567"/>
              <w:rPr>
                <w:rFonts w:ascii="Times New Roman" w:hAnsi="Times New Roman"/>
              </w:rPr>
            </w:pPr>
            <w:proofErr w:type="spellStart"/>
            <w:r w:rsidRPr="00F42C08">
              <w:rPr>
                <w:rFonts w:ascii="Times New Roman" w:hAnsi="Times New Roman"/>
              </w:rPr>
              <w:t>Параллельные</w:t>
            </w:r>
            <w:proofErr w:type="spellEnd"/>
            <w:r w:rsidRPr="00F42C08">
              <w:rPr>
                <w:rFonts w:ascii="Times New Roman" w:hAnsi="Times New Roman"/>
              </w:rPr>
              <w:t xml:space="preserve"> </w:t>
            </w:r>
            <w:proofErr w:type="spellStart"/>
            <w:r w:rsidRPr="00F42C08">
              <w:rPr>
                <w:rFonts w:ascii="Times New Roman" w:hAnsi="Times New Roman"/>
              </w:rPr>
              <w:t>прямые</w:t>
            </w:r>
            <w:proofErr w:type="spellEnd"/>
            <w:r w:rsidRPr="00F42C08">
              <w:rPr>
                <w:rFonts w:ascii="Times New Roman" w:hAnsi="Times New Roman"/>
              </w:rPr>
              <w:t>.</w:t>
            </w:r>
          </w:p>
        </w:tc>
        <w:tc>
          <w:tcPr>
            <w:tcW w:w="1378" w:type="dxa"/>
            <w:tcBorders>
              <w:top w:val="single" w:sz="6" w:space="0" w:color="auto"/>
              <w:left w:val="single" w:sz="6" w:space="0" w:color="auto"/>
              <w:bottom w:val="single" w:sz="6" w:space="0" w:color="auto"/>
              <w:right w:val="single" w:sz="6" w:space="0" w:color="auto"/>
            </w:tcBorders>
            <w:shd w:val="clear" w:color="auto" w:fill="FFFFFF"/>
            <w:vAlign w:val="center"/>
            <w:hideMark/>
          </w:tcPr>
          <w:p w:rsidR="008E72AB" w:rsidRPr="00F42C08" w:rsidRDefault="008E72AB" w:rsidP="000526B7">
            <w:pPr>
              <w:shd w:val="clear" w:color="auto" w:fill="FFFFFF"/>
              <w:adjustRightInd w:val="0"/>
              <w:ind w:left="567"/>
              <w:jc w:val="center"/>
              <w:rPr>
                <w:rFonts w:ascii="Times New Roman" w:hAnsi="Times New Roman"/>
              </w:rPr>
            </w:pPr>
            <w:r w:rsidRPr="00F42C08">
              <w:rPr>
                <w:rFonts w:ascii="Times New Roman" w:hAnsi="Times New Roman"/>
              </w:rPr>
              <w:t>1</w:t>
            </w:r>
            <w:r w:rsidR="004A1EA0" w:rsidRPr="00F42C08">
              <w:rPr>
                <w:rFonts w:ascii="Times New Roman" w:hAnsi="Times New Roman"/>
              </w:rPr>
              <w:t>0</w:t>
            </w:r>
          </w:p>
        </w:tc>
        <w:tc>
          <w:tcPr>
            <w:tcW w:w="1729" w:type="dxa"/>
            <w:tcBorders>
              <w:top w:val="single" w:sz="6" w:space="0" w:color="auto"/>
              <w:left w:val="single" w:sz="6" w:space="0" w:color="auto"/>
              <w:bottom w:val="single" w:sz="6" w:space="0" w:color="auto"/>
              <w:right w:val="single" w:sz="6" w:space="0" w:color="auto"/>
            </w:tcBorders>
            <w:shd w:val="clear" w:color="auto" w:fill="FFFFFF"/>
          </w:tcPr>
          <w:p w:rsidR="008E72AB" w:rsidRPr="00F42C08" w:rsidRDefault="008E72AB" w:rsidP="000526B7">
            <w:pPr>
              <w:shd w:val="clear" w:color="auto" w:fill="FFFFFF"/>
              <w:adjustRightInd w:val="0"/>
              <w:ind w:left="567"/>
              <w:jc w:val="center"/>
              <w:rPr>
                <w:rFonts w:ascii="Times New Roman" w:hAnsi="Times New Roman"/>
              </w:rPr>
            </w:pPr>
            <w:r w:rsidRPr="00F42C08">
              <w:rPr>
                <w:rFonts w:ascii="Times New Roman" w:hAnsi="Times New Roman"/>
              </w:rPr>
              <w:t>1</w:t>
            </w:r>
          </w:p>
        </w:tc>
      </w:tr>
      <w:tr w:rsidR="008E72AB" w:rsidRPr="00F42C08" w:rsidTr="000526B7">
        <w:trPr>
          <w:trHeight w:val="220"/>
          <w:jc w:val="center"/>
        </w:trPr>
        <w:tc>
          <w:tcPr>
            <w:tcW w:w="473" w:type="dxa"/>
            <w:tcBorders>
              <w:top w:val="single" w:sz="6" w:space="0" w:color="auto"/>
              <w:left w:val="single" w:sz="6" w:space="0" w:color="auto"/>
              <w:bottom w:val="single" w:sz="6" w:space="0" w:color="auto"/>
              <w:right w:val="single" w:sz="6" w:space="0" w:color="auto"/>
            </w:tcBorders>
            <w:shd w:val="clear" w:color="auto" w:fill="FFFFFF"/>
            <w:hideMark/>
          </w:tcPr>
          <w:p w:rsidR="008E72AB" w:rsidRPr="00F42C08" w:rsidRDefault="008E72AB" w:rsidP="000526B7">
            <w:pPr>
              <w:pStyle w:val="a5"/>
              <w:numPr>
                <w:ilvl w:val="0"/>
                <w:numId w:val="12"/>
              </w:numPr>
              <w:shd w:val="clear" w:color="auto" w:fill="FFFFFF"/>
              <w:adjustRightInd w:val="0"/>
              <w:spacing w:line="276" w:lineRule="auto"/>
              <w:ind w:left="567"/>
            </w:pPr>
          </w:p>
        </w:tc>
        <w:tc>
          <w:tcPr>
            <w:tcW w:w="5528" w:type="dxa"/>
            <w:tcBorders>
              <w:top w:val="single" w:sz="6" w:space="0" w:color="auto"/>
              <w:left w:val="single" w:sz="6" w:space="0" w:color="auto"/>
              <w:bottom w:val="single" w:sz="6" w:space="0" w:color="auto"/>
              <w:right w:val="single" w:sz="6" w:space="0" w:color="auto"/>
            </w:tcBorders>
            <w:shd w:val="clear" w:color="auto" w:fill="FFFFFF"/>
            <w:vAlign w:val="center"/>
            <w:hideMark/>
          </w:tcPr>
          <w:p w:rsidR="008E72AB" w:rsidRPr="009C2793" w:rsidRDefault="008E72AB" w:rsidP="000526B7">
            <w:pPr>
              <w:ind w:left="567"/>
              <w:rPr>
                <w:rFonts w:ascii="Times New Roman" w:hAnsi="Times New Roman"/>
                <w:lang w:val="ru-RU"/>
              </w:rPr>
            </w:pPr>
            <w:r w:rsidRPr="009C2793">
              <w:rPr>
                <w:rFonts w:ascii="Times New Roman" w:hAnsi="Times New Roman"/>
                <w:lang w:val="ru-RU"/>
              </w:rPr>
              <w:t>Соотношения между сторонами и углами треугольника.</w:t>
            </w:r>
          </w:p>
        </w:tc>
        <w:tc>
          <w:tcPr>
            <w:tcW w:w="1378" w:type="dxa"/>
            <w:tcBorders>
              <w:top w:val="single" w:sz="6" w:space="0" w:color="auto"/>
              <w:left w:val="single" w:sz="6" w:space="0" w:color="auto"/>
              <w:bottom w:val="single" w:sz="6" w:space="0" w:color="auto"/>
              <w:right w:val="single" w:sz="6" w:space="0" w:color="auto"/>
            </w:tcBorders>
            <w:shd w:val="clear" w:color="auto" w:fill="FFFFFF"/>
            <w:hideMark/>
          </w:tcPr>
          <w:p w:rsidR="008E72AB" w:rsidRPr="00F42C08" w:rsidRDefault="008E72AB" w:rsidP="000526B7">
            <w:pPr>
              <w:shd w:val="clear" w:color="auto" w:fill="FFFFFF"/>
              <w:adjustRightInd w:val="0"/>
              <w:ind w:left="567"/>
              <w:jc w:val="center"/>
              <w:rPr>
                <w:rFonts w:ascii="Times New Roman" w:hAnsi="Times New Roman"/>
              </w:rPr>
            </w:pPr>
            <w:r w:rsidRPr="00F42C08">
              <w:rPr>
                <w:rFonts w:ascii="Times New Roman" w:hAnsi="Times New Roman"/>
              </w:rPr>
              <w:t>1</w:t>
            </w:r>
            <w:r w:rsidR="00F43AB4" w:rsidRPr="00F42C08">
              <w:rPr>
                <w:rFonts w:ascii="Times New Roman" w:hAnsi="Times New Roman"/>
              </w:rPr>
              <w:t>9</w:t>
            </w:r>
          </w:p>
        </w:tc>
        <w:tc>
          <w:tcPr>
            <w:tcW w:w="1729" w:type="dxa"/>
            <w:tcBorders>
              <w:top w:val="single" w:sz="6" w:space="0" w:color="auto"/>
              <w:left w:val="single" w:sz="6" w:space="0" w:color="auto"/>
              <w:bottom w:val="single" w:sz="6" w:space="0" w:color="auto"/>
              <w:right w:val="single" w:sz="6" w:space="0" w:color="auto"/>
            </w:tcBorders>
            <w:shd w:val="clear" w:color="auto" w:fill="FFFFFF"/>
          </w:tcPr>
          <w:p w:rsidR="008E72AB" w:rsidRPr="00F42C08" w:rsidRDefault="008E72AB" w:rsidP="000526B7">
            <w:pPr>
              <w:shd w:val="clear" w:color="auto" w:fill="FFFFFF"/>
              <w:adjustRightInd w:val="0"/>
              <w:ind w:left="567"/>
              <w:jc w:val="center"/>
              <w:rPr>
                <w:rFonts w:ascii="Times New Roman" w:hAnsi="Times New Roman"/>
              </w:rPr>
            </w:pPr>
            <w:r w:rsidRPr="00F42C08">
              <w:rPr>
                <w:rFonts w:ascii="Times New Roman" w:hAnsi="Times New Roman"/>
              </w:rPr>
              <w:t>2</w:t>
            </w:r>
          </w:p>
        </w:tc>
      </w:tr>
      <w:tr w:rsidR="008E72AB" w:rsidRPr="00F42C08" w:rsidTr="000526B7">
        <w:trPr>
          <w:trHeight w:val="220"/>
          <w:jc w:val="center"/>
        </w:trPr>
        <w:tc>
          <w:tcPr>
            <w:tcW w:w="473" w:type="dxa"/>
            <w:tcBorders>
              <w:top w:val="single" w:sz="6" w:space="0" w:color="auto"/>
              <w:left w:val="single" w:sz="6" w:space="0" w:color="auto"/>
              <w:bottom w:val="single" w:sz="6" w:space="0" w:color="auto"/>
              <w:right w:val="single" w:sz="6" w:space="0" w:color="auto"/>
            </w:tcBorders>
            <w:shd w:val="clear" w:color="auto" w:fill="FFFFFF"/>
            <w:hideMark/>
          </w:tcPr>
          <w:p w:rsidR="008E72AB" w:rsidRPr="00F42C08" w:rsidRDefault="008E72AB" w:rsidP="000526B7">
            <w:pPr>
              <w:pStyle w:val="a5"/>
              <w:numPr>
                <w:ilvl w:val="0"/>
                <w:numId w:val="12"/>
              </w:numPr>
              <w:shd w:val="clear" w:color="auto" w:fill="FFFFFF"/>
              <w:adjustRightInd w:val="0"/>
              <w:spacing w:line="276" w:lineRule="auto"/>
              <w:ind w:left="567"/>
            </w:pPr>
          </w:p>
        </w:tc>
        <w:tc>
          <w:tcPr>
            <w:tcW w:w="5528" w:type="dxa"/>
            <w:tcBorders>
              <w:top w:val="single" w:sz="6" w:space="0" w:color="auto"/>
              <w:left w:val="single" w:sz="6" w:space="0" w:color="auto"/>
              <w:bottom w:val="single" w:sz="6" w:space="0" w:color="auto"/>
              <w:right w:val="single" w:sz="6" w:space="0" w:color="auto"/>
            </w:tcBorders>
            <w:shd w:val="clear" w:color="auto" w:fill="FFFFFF"/>
            <w:vAlign w:val="center"/>
            <w:hideMark/>
          </w:tcPr>
          <w:p w:rsidR="008E72AB" w:rsidRPr="00F42C08" w:rsidRDefault="008E72AB" w:rsidP="000526B7">
            <w:pPr>
              <w:ind w:left="567"/>
              <w:rPr>
                <w:rFonts w:ascii="Times New Roman" w:hAnsi="Times New Roman"/>
              </w:rPr>
            </w:pPr>
            <w:proofErr w:type="spellStart"/>
            <w:r w:rsidRPr="00F42C08">
              <w:rPr>
                <w:rFonts w:ascii="Times New Roman" w:hAnsi="Times New Roman"/>
              </w:rPr>
              <w:t>Повторение</w:t>
            </w:r>
            <w:proofErr w:type="spellEnd"/>
            <w:r w:rsidRPr="00F42C08">
              <w:rPr>
                <w:rFonts w:ascii="Times New Roman" w:hAnsi="Times New Roman"/>
              </w:rPr>
              <w:t xml:space="preserve">. </w:t>
            </w:r>
            <w:proofErr w:type="spellStart"/>
            <w:r w:rsidRPr="00F42C08">
              <w:rPr>
                <w:rFonts w:ascii="Times New Roman" w:hAnsi="Times New Roman"/>
              </w:rPr>
              <w:t>Решение</w:t>
            </w:r>
            <w:proofErr w:type="spellEnd"/>
            <w:r w:rsidRPr="00F42C08">
              <w:rPr>
                <w:rFonts w:ascii="Times New Roman" w:hAnsi="Times New Roman"/>
              </w:rPr>
              <w:t xml:space="preserve"> </w:t>
            </w:r>
            <w:proofErr w:type="spellStart"/>
            <w:r w:rsidRPr="00F42C08">
              <w:rPr>
                <w:rFonts w:ascii="Times New Roman" w:hAnsi="Times New Roman"/>
              </w:rPr>
              <w:t>задач</w:t>
            </w:r>
            <w:proofErr w:type="spellEnd"/>
          </w:p>
        </w:tc>
        <w:tc>
          <w:tcPr>
            <w:tcW w:w="1378" w:type="dxa"/>
            <w:tcBorders>
              <w:top w:val="single" w:sz="6" w:space="0" w:color="auto"/>
              <w:left w:val="single" w:sz="6" w:space="0" w:color="auto"/>
              <w:bottom w:val="single" w:sz="6" w:space="0" w:color="auto"/>
              <w:right w:val="single" w:sz="6" w:space="0" w:color="auto"/>
            </w:tcBorders>
            <w:shd w:val="clear" w:color="auto" w:fill="FFFFFF"/>
            <w:hideMark/>
          </w:tcPr>
          <w:p w:rsidR="008E72AB" w:rsidRPr="00F42C08" w:rsidRDefault="008E72AB" w:rsidP="000526B7">
            <w:pPr>
              <w:shd w:val="clear" w:color="auto" w:fill="FFFFFF"/>
              <w:adjustRightInd w:val="0"/>
              <w:ind w:left="567"/>
              <w:jc w:val="center"/>
              <w:rPr>
                <w:rFonts w:ascii="Times New Roman" w:hAnsi="Times New Roman"/>
              </w:rPr>
            </w:pPr>
            <w:r w:rsidRPr="00F42C08">
              <w:rPr>
                <w:rFonts w:ascii="Times New Roman" w:hAnsi="Times New Roman"/>
              </w:rPr>
              <w:t>1</w:t>
            </w:r>
            <w:r w:rsidR="00C17BF5">
              <w:rPr>
                <w:rFonts w:ascii="Times New Roman" w:hAnsi="Times New Roman"/>
              </w:rPr>
              <w:t>2</w:t>
            </w:r>
          </w:p>
        </w:tc>
        <w:tc>
          <w:tcPr>
            <w:tcW w:w="1729" w:type="dxa"/>
            <w:tcBorders>
              <w:top w:val="single" w:sz="6" w:space="0" w:color="auto"/>
              <w:left w:val="single" w:sz="6" w:space="0" w:color="auto"/>
              <w:bottom w:val="single" w:sz="6" w:space="0" w:color="auto"/>
              <w:right w:val="single" w:sz="6" w:space="0" w:color="auto"/>
            </w:tcBorders>
            <w:shd w:val="clear" w:color="auto" w:fill="FFFFFF"/>
          </w:tcPr>
          <w:p w:rsidR="008E72AB" w:rsidRPr="00F42C08" w:rsidRDefault="00654726" w:rsidP="000526B7">
            <w:pPr>
              <w:shd w:val="clear" w:color="auto" w:fill="FFFFFF"/>
              <w:adjustRightInd w:val="0"/>
              <w:ind w:left="567"/>
              <w:jc w:val="center"/>
              <w:rPr>
                <w:rFonts w:ascii="Times New Roman" w:hAnsi="Times New Roman"/>
              </w:rPr>
            </w:pPr>
            <w:r w:rsidRPr="00F42C08">
              <w:rPr>
                <w:rFonts w:ascii="Times New Roman" w:hAnsi="Times New Roman"/>
              </w:rPr>
              <w:t>1</w:t>
            </w:r>
          </w:p>
        </w:tc>
      </w:tr>
      <w:tr w:rsidR="008E72AB" w:rsidRPr="00F42C08" w:rsidTr="000526B7">
        <w:trPr>
          <w:trHeight w:val="239"/>
          <w:jc w:val="center"/>
        </w:trPr>
        <w:tc>
          <w:tcPr>
            <w:tcW w:w="473" w:type="dxa"/>
            <w:tcBorders>
              <w:top w:val="single" w:sz="6" w:space="0" w:color="auto"/>
              <w:left w:val="single" w:sz="6" w:space="0" w:color="auto"/>
              <w:bottom w:val="single" w:sz="6" w:space="0" w:color="auto"/>
              <w:right w:val="single" w:sz="4" w:space="0" w:color="auto"/>
            </w:tcBorders>
            <w:shd w:val="clear" w:color="auto" w:fill="FFFFFF"/>
          </w:tcPr>
          <w:p w:rsidR="008E72AB" w:rsidRPr="00F42C08" w:rsidRDefault="008E72AB" w:rsidP="000526B7">
            <w:pPr>
              <w:shd w:val="clear" w:color="auto" w:fill="FFFFFF"/>
              <w:adjustRightInd w:val="0"/>
              <w:ind w:left="567"/>
              <w:rPr>
                <w:rFonts w:ascii="Times New Roman" w:hAnsi="Times New Roman"/>
              </w:rPr>
            </w:pPr>
          </w:p>
        </w:tc>
        <w:tc>
          <w:tcPr>
            <w:tcW w:w="5528" w:type="dxa"/>
            <w:tcBorders>
              <w:top w:val="single" w:sz="4" w:space="0" w:color="auto"/>
              <w:left w:val="single" w:sz="4" w:space="0" w:color="auto"/>
              <w:bottom w:val="single" w:sz="4" w:space="0" w:color="auto"/>
              <w:right w:val="single" w:sz="4" w:space="0" w:color="auto"/>
            </w:tcBorders>
            <w:shd w:val="clear" w:color="auto" w:fill="FFFFFF"/>
            <w:hideMark/>
          </w:tcPr>
          <w:p w:rsidR="008E72AB" w:rsidRPr="00F42C08" w:rsidRDefault="008E72AB" w:rsidP="000526B7">
            <w:pPr>
              <w:shd w:val="clear" w:color="auto" w:fill="FFFFFF"/>
              <w:adjustRightInd w:val="0"/>
              <w:ind w:left="567"/>
              <w:rPr>
                <w:rFonts w:ascii="Times New Roman" w:hAnsi="Times New Roman"/>
              </w:rPr>
            </w:pPr>
            <w:proofErr w:type="spellStart"/>
            <w:r w:rsidRPr="00F42C08">
              <w:rPr>
                <w:rFonts w:ascii="Times New Roman" w:hAnsi="Times New Roman"/>
                <w:bCs/>
              </w:rPr>
              <w:t>Итого</w:t>
            </w:r>
            <w:proofErr w:type="spellEnd"/>
            <w:r w:rsidRPr="00F42C08">
              <w:rPr>
                <w:rFonts w:ascii="Times New Roman" w:hAnsi="Times New Roman"/>
                <w:bCs/>
              </w:rPr>
              <w:t>:</w:t>
            </w:r>
          </w:p>
        </w:tc>
        <w:tc>
          <w:tcPr>
            <w:tcW w:w="1378" w:type="dxa"/>
            <w:tcBorders>
              <w:top w:val="single" w:sz="4" w:space="0" w:color="auto"/>
              <w:left w:val="single" w:sz="4" w:space="0" w:color="auto"/>
              <w:bottom w:val="single" w:sz="4" w:space="0" w:color="auto"/>
              <w:right w:val="single" w:sz="4" w:space="0" w:color="auto"/>
            </w:tcBorders>
            <w:shd w:val="clear" w:color="auto" w:fill="FFFFFF"/>
            <w:hideMark/>
          </w:tcPr>
          <w:p w:rsidR="008E72AB" w:rsidRPr="00F42C08" w:rsidRDefault="00C17BF5" w:rsidP="000526B7">
            <w:pPr>
              <w:shd w:val="clear" w:color="auto" w:fill="FFFFFF"/>
              <w:adjustRightInd w:val="0"/>
              <w:ind w:left="567"/>
              <w:jc w:val="center"/>
              <w:rPr>
                <w:rFonts w:ascii="Times New Roman" w:hAnsi="Times New Roman"/>
              </w:rPr>
            </w:pPr>
            <w:r>
              <w:rPr>
                <w:rFonts w:ascii="Times New Roman" w:hAnsi="Times New Roman"/>
              </w:rPr>
              <w:t>68</w:t>
            </w:r>
          </w:p>
        </w:tc>
        <w:tc>
          <w:tcPr>
            <w:tcW w:w="1729" w:type="dxa"/>
            <w:tcBorders>
              <w:top w:val="single" w:sz="4" w:space="0" w:color="auto"/>
              <w:left w:val="single" w:sz="4" w:space="0" w:color="auto"/>
              <w:bottom w:val="single" w:sz="4" w:space="0" w:color="auto"/>
              <w:right w:val="single" w:sz="4" w:space="0" w:color="auto"/>
            </w:tcBorders>
            <w:shd w:val="clear" w:color="auto" w:fill="FFFFFF"/>
          </w:tcPr>
          <w:p w:rsidR="008E72AB" w:rsidRPr="00F42C08" w:rsidRDefault="00654726" w:rsidP="000526B7">
            <w:pPr>
              <w:shd w:val="clear" w:color="auto" w:fill="FFFFFF"/>
              <w:adjustRightInd w:val="0"/>
              <w:ind w:left="567"/>
              <w:jc w:val="center"/>
              <w:rPr>
                <w:rFonts w:ascii="Times New Roman" w:hAnsi="Times New Roman"/>
              </w:rPr>
            </w:pPr>
            <w:r w:rsidRPr="00F42C08">
              <w:rPr>
                <w:rFonts w:ascii="Times New Roman" w:hAnsi="Times New Roman"/>
              </w:rPr>
              <w:t>6</w:t>
            </w:r>
          </w:p>
        </w:tc>
      </w:tr>
    </w:tbl>
    <w:p w:rsidR="00DA4D05" w:rsidRPr="00F42C08" w:rsidRDefault="00DA4D05" w:rsidP="00556522">
      <w:pPr>
        <w:rPr>
          <w:rFonts w:ascii="Times New Roman" w:hAnsi="Times New Roman"/>
        </w:rPr>
      </w:pPr>
    </w:p>
    <w:p w:rsidR="00556522" w:rsidRPr="009C2793" w:rsidRDefault="00556522" w:rsidP="000526B7">
      <w:pPr>
        <w:ind w:firstLine="709"/>
        <w:contextualSpacing/>
        <w:rPr>
          <w:rFonts w:ascii="Times New Roman" w:hAnsi="Times New Roman"/>
          <w:b/>
          <w:lang w:val="ru-RU"/>
        </w:rPr>
      </w:pPr>
      <w:r w:rsidRPr="009C2793">
        <w:rPr>
          <w:rFonts w:ascii="Times New Roman" w:hAnsi="Times New Roman"/>
          <w:b/>
          <w:lang w:val="ru-RU"/>
        </w:rPr>
        <w:t>Начальные геометрические сведения (10 часов, из них 1 контрольная работа)</w:t>
      </w:r>
    </w:p>
    <w:p w:rsidR="00556522" w:rsidRPr="009C2793" w:rsidRDefault="00556522" w:rsidP="000526B7">
      <w:pPr>
        <w:ind w:firstLine="709"/>
        <w:contextualSpacing/>
        <w:rPr>
          <w:rFonts w:ascii="Times New Roman" w:hAnsi="Times New Roman"/>
          <w:lang w:val="ru-RU"/>
        </w:rPr>
      </w:pPr>
      <w:r w:rsidRPr="009C2793">
        <w:rPr>
          <w:rFonts w:ascii="Times New Roman" w:hAnsi="Times New Roman"/>
          <w:lang w:val="ru-RU"/>
        </w:rPr>
        <w:t xml:space="preserve">Прямая, отрезок, луч и угол. Виды углов. Обозначение углов. Сравнение отрезков и углов. Измерение отрезков. Измерение углов. Единицы измерения. Транспортир. Перпендикулярные прямые. Вертикальные и смежные углы.  </w:t>
      </w:r>
    </w:p>
    <w:p w:rsidR="00556522" w:rsidRPr="009C2793" w:rsidRDefault="00556522" w:rsidP="000526B7">
      <w:pPr>
        <w:ind w:firstLine="709"/>
        <w:contextualSpacing/>
        <w:rPr>
          <w:rFonts w:ascii="Times New Roman" w:hAnsi="Times New Roman"/>
          <w:lang w:val="ru-RU"/>
        </w:rPr>
      </w:pPr>
      <w:r w:rsidRPr="009C2793">
        <w:rPr>
          <w:rFonts w:ascii="Times New Roman" w:hAnsi="Times New Roman"/>
          <w:b/>
          <w:lang w:val="ru-RU"/>
        </w:rPr>
        <w:t>Треугольники (17 часов, из них 1 контрольная работа)</w:t>
      </w:r>
    </w:p>
    <w:p w:rsidR="00556522" w:rsidRPr="00131860" w:rsidRDefault="00556522" w:rsidP="000526B7">
      <w:pPr>
        <w:ind w:firstLine="709"/>
        <w:contextualSpacing/>
        <w:rPr>
          <w:rFonts w:ascii="Times New Roman" w:hAnsi="Times New Roman"/>
          <w:lang w:val="ru-RU"/>
        </w:rPr>
      </w:pPr>
      <w:r w:rsidRPr="009C2793">
        <w:rPr>
          <w:rFonts w:ascii="Times New Roman" w:hAnsi="Times New Roman"/>
          <w:lang w:val="ru-RU"/>
        </w:rPr>
        <w:t xml:space="preserve">   Первый признак равенства треугольников. Условие и заключение теоремы. Перпендикуляр к прямой. Медианы, биссектрисы и высоты треугольника. Свойство углов при основании равнобедренного треугольника. Свойство биссектрисы равнобедренного треугольника. Второй признак равенства треугольников. Третий признак равенства треугольников Задачи на построение. Построение угла, равного данному. Построение биссектрисы угла. Построение перпендикулярных прямых. </w:t>
      </w:r>
      <w:r w:rsidRPr="00131860">
        <w:rPr>
          <w:rFonts w:ascii="Times New Roman" w:hAnsi="Times New Roman"/>
          <w:lang w:val="ru-RU"/>
        </w:rPr>
        <w:t xml:space="preserve">Построение середины отрезка.   </w:t>
      </w:r>
    </w:p>
    <w:p w:rsidR="00556522" w:rsidRPr="009C2793" w:rsidRDefault="00556522" w:rsidP="000526B7">
      <w:pPr>
        <w:ind w:firstLine="709"/>
        <w:contextualSpacing/>
        <w:rPr>
          <w:rFonts w:ascii="Times New Roman" w:hAnsi="Times New Roman"/>
          <w:lang w:val="ru-RU"/>
        </w:rPr>
      </w:pPr>
      <w:r w:rsidRPr="009C2793">
        <w:rPr>
          <w:rFonts w:ascii="Times New Roman" w:hAnsi="Times New Roman"/>
          <w:b/>
          <w:lang w:val="ru-RU"/>
        </w:rPr>
        <w:t>Параллельные прямые (10 часов, из них 1 контрольная работа)</w:t>
      </w:r>
    </w:p>
    <w:p w:rsidR="00761AF8" w:rsidRDefault="00556522" w:rsidP="000526B7">
      <w:pPr>
        <w:ind w:firstLine="709"/>
        <w:contextualSpacing/>
        <w:rPr>
          <w:rFonts w:ascii="Times New Roman" w:hAnsi="Times New Roman"/>
          <w:lang w:val="ru-RU"/>
        </w:rPr>
      </w:pPr>
      <w:r w:rsidRPr="009C2793">
        <w:rPr>
          <w:rFonts w:ascii="Times New Roman" w:hAnsi="Times New Roman"/>
          <w:lang w:val="ru-RU"/>
        </w:rPr>
        <w:t xml:space="preserve">    Признак параллельности двух прямых по равенству накрест лежащих углов. Признак параллельности двух прямых по равенству соответственных углов. Признак параллельности двух прямых по равенству односторонних углов. Аксиома параллельных прямых. Теорема о </w:t>
      </w:r>
    </w:p>
    <w:p w:rsidR="00556522" w:rsidRPr="009C2793" w:rsidRDefault="00556522" w:rsidP="000526B7">
      <w:pPr>
        <w:contextualSpacing/>
        <w:rPr>
          <w:rFonts w:ascii="Times New Roman" w:hAnsi="Times New Roman"/>
          <w:lang w:val="ru-RU"/>
        </w:rPr>
      </w:pPr>
      <w:r w:rsidRPr="009C2793">
        <w:rPr>
          <w:rFonts w:ascii="Times New Roman" w:hAnsi="Times New Roman"/>
          <w:lang w:val="ru-RU"/>
        </w:rPr>
        <w:t>накрест лежащих углах, образованных двумя параллельными прямыми и секущей. Теорема об односторонних и соответственных углах, образованных двумя параллельными прямыми и секущей.</w:t>
      </w:r>
    </w:p>
    <w:p w:rsidR="00556522" w:rsidRPr="009C2793" w:rsidRDefault="00556522" w:rsidP="000526B7">
      <w:pPr>
        <w:ind w:firstLine="709"/>
        <w:contextualSpacing/>
        <w:rPr>
          <w:rFonts w:ascii="Times New Roman" w:hAnsi="Times New Roman"/>
          <w:b/>
          <w:lang w:val="ru-RU"/>
        </w:rPr>
      </w:pPr>
      <w:r w:rsidRPr="009C2793">
        <w:rPr>
          <w:rFonts w:ascii="Times New Roman" w:hAnsi="Times New Roman"/>
          <w:b/>
          <w:lang w:val="ru-RU"/>
        </w:rPr>
        <w:t>Соотношения между сторонами и углами треугольника (1</w:t>
      </w:r>
      <w:r w:rsidR="00F43AB4" w:rsidRPr="009C2793">
        <w:rPr>
          <w:rFonts w:ascii="Times New Roman" w:hAnsi="Times New Roman"/>
          <w:b/>
          <w:lang w:val="ru-RU"/>
        </w:rPr>
        <w:t>9</w:t>
      </w:r>
      <w:r w:rsidRPr="009C2793">
        <w:rPr>
          <w:rFonts w:ascii="Times New Roman" w:hAnsi="Times New Roman"/>
          <w:b/>
          <w:lang w:val="ru-RU"/>
        </w:rPr>
        <w:t xml:space="preserve"> часов, из них 2 контрольные работы)</w:t>
      </w:r>
    </w:p>
    <w:p w:rsidR="00556522" w:rsidRPr="009C2793" w:rsidRDefault="00556522" w:rsidP="000526B7">
      <w:pPr>
        <w:ind w:firstLine="709"/>
        <w:contextualSpacing/>
        <w:rPr>
          <w:rFonts w:ascii="Times New Roman" w:hAnsi="Times New Roman"/>
          <w:lang w:val="ru-RU"/>
        </w:rPr>
      </w:pPr>
      <w:r w:rsidRPr="009C2793">
        <w:rPr>
          <w:rFonts w:ascii="Times New Roman" w:hAnsi="Times New Roman"/>
          <w:lang w:val="ru-RU"/>
        </w:rPr>
        <w:t>Сумма углов треугольника. Остроугольный, прямоугольный, тупоугольный треугольники. Соотношения между сторонами и углами треугольника. Неравенство треугольника. Свойства прямоугольных треугольников. Признаки равенства прямоугольных треугольников. Расстояние от точки до прямой. Расстояние между параллельными прямыми. Построение треугольника по двум сторонам и углу между ними. Построение треугольника по стороне и двум прилежащим к ней углам. Построение треугольника по трём сторонам</w:t>
      </w:r>
    </w:p>
    <w:p w:rsidR="00556522" w:rsidRDefault="00556522" w:rsidP="000526B7">
      <w:pPr>
        <w:ind w:firstLine="709"/>
        <w:contextualSpacing/>
        <w:rPr>
          <w:rFonts w:ascii="Times New Roman" w:hAnsi="Times New Roman"/>
          <w:b/>
          <w:lang w:val="ru-RU"/>
        </w:rPr>
      </w:pPr>
      <w:r w:rsidRPr="009C2793">
        <w:rPr>
          <w:rFonts w:ascii="Times New Roman" w:hAnsi="Times New Roman"/>
          <w:b/>
          <w:lang w:val="ru-RU"/>
        </w:rPr>
        <w:t>Повторение (1</w:t>
      </w:r>
      <w:r w:rsidR="00C17BF5">
        <w:rPr>
          <w:rFonts w:ascii="Times New Roman" w:hAnsi="Times New Roman"/>
          <w:b/>
          <w:lang w:val="ru-RU"/>
        </w:rPr>
        <w:t>2</w:t>
      </w:r>
      <w:r w:rsidRPr="009C2793">
        <w:rPr>
          <w:rFonts w:ascii="Times New Roman" w:hAnsi="Times New Roman"/>
          <w:b/>
          <w:lang w:val="ru-RU"/>
        </w:rPr>
        <w:t xml:space="preserve"> часов</w:t>
      </w:r>
      <w:r w:rsidR="00C21628" w:rsidRPr="009C2793">
        <w:rPr>
          <w:rFonts w:ascii="Times New Roman" w:hAnsi="Times New Roman"/>
          <w:b/>
          <w:lang w:val="ru-RU"/>
        </w:rPr>
        <w:t xml:space="preserve">, из них 1 контрольная </w:t>
      </w:r>
      <w:r w:rsidR="000526B7" w:rsidRPr="009C2793">
        <w:rPr>
          <w:rFonts w:ascii="Times New Roman" w:hAnsi="Times New Roman"/>
          <w:b/>
          <w:lang w:val="ru-RU"/>
        </w:rPr>
        <w:t>работа)</w:t>
      </w:r>
    </w:p>
    <w:p w:rsidR="000526B7" w:rsidRPr="009C2793" w:rsidRDefault="000526B7" w:rsidP="000526B7">
      <w:pPr>
        <w:ind w:firstLine="709"/>
        <w:contextualSpacing/>
        <w:rPr>
          <w:rFonts w:ascii="Times New Roman" w:hAnsi="Times New Roman"/>
          <w:lang w:val="ru-RU"/>
        </w:rPr>
      </w:pPr>
    </w:p>
    <w:p w:rsidR="0086096B" w:rsidRPr="00131860" w:rsidRDefault="00D23301" w:rsidP="008D4B40">
      <w:pPr>
        <w:ind w:left="398"/>
        <w:jc w:val="center"/>
        <w:rPr>
          <w:rFonts w:ascii="Times New Roman" w:hAnsi="Times New Roman"/>
          <w:b/>
          <w:lang w:val="ru-RU"/>
        </w:rPr>
      </w:pPr>
      <w:r w:rsidRPr="009C2793">
        <w:rPr>
          <w:rStyle w:val="FontStyle58"/>
          <w:sz w:val="28"/>
          <w:szCs w:val="28"/>
          <w:lang w:val="ru-RU"/>
        </w:rPr>
        <w:t xml:space="preserve"> </w:t>
      </w:r>
      <w:r w:rsidRPr="00131860">
        <w:rPr>
          <w:rFonts w:ascii="Times New Roman" w:hAnsi="Times New Roman"/>
          <w:b/>
          <w:lang w:val="ru-RU"/>
        </w:rPr>
        <w:t>КАЛЕНДАРНО-ТЕМАТИЧЕСКОЕ ПЛАНИРОВАНИЕ</w:t>
      </w:r>
    </w:p>
    <w:p w:rsidR="006D1E42" w:rsidRPr="00131860" w:rsidRDefault="006D1E42" w:rsidP="008D4B40">
      <w:pPr>
        <w:ind w:left="398"/>
        <w:jc w:val="center"/>
        <w:rPr>
          <w:rFonts w:ascii="Times New Roman" w:hAnsi="Times New Roman"/>
          <w:b/>
          <w:lang w:val="ru-RU"/>
        </w:rPr>
      </w:pPr>
    </w:p>
    <w:p w:rsidR="006D1E42" w:rsidRPr="006D1E42" w:rsidRDefault="00C17BF5" w:rsidP="008D4B40">
      <w:pPr>
        <w:ind w:left="398"/>
        <w:jc w:val="center"/>
        <w:rPr>
          <w:lang w:val="ru-RU"/>
        </w:rPr>
      </w:pPr>
      <w:r>
        <w:rPr>
          <w:rFonts w:ascii="Times New Roman" w:hAnsi="Times New Roman"/>
          <w:b/>
          <w:lang w:val="ru-RU"/>
        </w:rPr>
        <w:t>2 часа в неделю (всего 68</w:t>
      </w:r>
      <w:r w:rsidR="006D1E42">
        <w:rPr>
          <w:rFonts w:ascii="Times New Roman" w:hAnsi="Times New Roman"/>
          <w:b/>
          <w:lang w:val="ru-RU"/>
        </w:rPr>
        <w:t xml:space="preserve"> часов)</w:t>
      </w:r>
    </w:p>
    <w:tbl>
      <w:tblPr>
        <w:tblpPr w:leftFromText="180" w:rightFromText="180" w:vertAnchor="text" w:horzAnchor="margin" w:tblpX="-14" w:tblpY="137"/>
        <w:tblW w:w="949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84"/>
        <w:gridCol w:w="1454"/>
        <w:gridCol w:w="554"/>
        <w:gridCol w:w="1998"/>
        <w:gridCol w:w="1917"/>
        <w:gridCol w:w="1650"/>
        <w:gridCol w:w="685"/>
        <w:gridCol w:w="851"/>
      </w:tblGrid>
      <w:tr w:rsidR="000526B7" w:rsidRPr="00C50730" w:rsidTr="002E7B25">
        <w:trPr>
          <w:trHeight w:val="463"/>
        </w:trPr>
        <w:tc>
          <w:tcPr>
            <w:tcW w:w="384" w:type="dxa"/>
            <w:vMerge w:val="restart"/>
            <w:tcBorders>
              <w:top w:val="single" w:sz="4" w:space="0" w:color="000000"/>
              <w:left w:val="single" w:sz="4" w:space="0" w:color="000000"/>
              <w:right w:val="single" w:sz="4" w:space="0" w:color="000000"/>
            </w:tcBorders>
            <w:vAlign w:val="center"/>
          </w:tcPr>
          <w:p w:rsidR="000526B7" w:rsidRPr="002270BE" w:rsidRDefault="000526B7" w:rsidP="002E7B25">
            <w:pPr>
              <w:jc w:val="center"/>
              <w:rPr>
                <w:rFonts w:ascii="Times New Roman" w:hAnsi="Times New Roman"/>
                <w:sz w:val="20"/>
                <w:szCs w:val="20"/>
              </w:rPr>
            </w:pPr>
            <w:r w:rsidRPr="002270BE">
              <w:rPr>
                <w:rFonts w:ascii="Times New Roman" w:hAnsi="Times New Roman"/>
                <w:sz w:val="20"/>
                <w:szCs w:val="20"/>
                <w:lang w:val="ru-RU"/>
              </w:rPr>
              <w:t>7</w:t>
            </w:r>
          </w:p>
        </w:tc>
        <w:tc>
          <w:tcPr>
            <w:tcW w:w="1454" w:type="dxa"/>
            <w:vMerge w:val="restart"/>
            <w:tcBorders>
              <w:top w:val="single" w:sz="4" w:space="0" w:color="000000"/>
              <w:left w:val="single" w:sz="4" w:space="0" w:color="000000"/>
              <w:right w:val="single" w:sz="4" w:space="0" w:color="000000"/>
            </w:tcBorders>
            <w:vAlign w:val="center"/>
          </w:tcPr>
          <w:p w:rsidR="000526B7" w:rsidRPr="002270BE" w:rsidRDefault="000526B7" w:rsidP="002E7B25">
            <w:pPr>
              <w:jc w:val="center"/>
              <w:rPr>
                <w:rFonts w:ascii="Times New Roman" w:hAnsi="Times New Roman"/>
                <w:sz w:val="20"/>
                <w:szCs w:val="20"/>
              </w:rPr>
            </w:pPr>
            <w:proofErr w:type="spellStart"/>
            <w:r w:rsidRPr="002270BE">
              <w:rPr>
                <w:rFonts w:ascii="Times New Roman" w:hAnsi="Times New Roman"/>
                <w:sz w:val="20"/>
                <w:szCs w:val="20"/>
              </w:rPr>
              <w:t>тема</w:t>
            </w:r>
            <w:proofErr w:type="spellEnd"/>
            <w:r w:rsidRPr="002270BE">
              <w:rPr>
                <w:rFonts w:ascii="Times New Roman" w:hAnsi="Times New Roman"/>
                <w:sz w:val="20"/>
                <w:szCs w:val="20"/>
              </w:rPr>
              <w:t xml:space="preserve"> </w:t>
            </w:r>
            <w:proofErr w:type="spellStart"/>
            <w:r w:rsidRPr="002270BE">
              <w:rPr>
                <w:rFonts w:ascii="Times New Roman" w:hAnsi="Times New Roman"/>
                <w:sz w:val="20"/>
                <w:szCs w:val="20"/>
              </w:rPr>
              <w:t>урока</w:t>
            </w:r>
            <w:proofErr w:type="spellEnd"/>
          </w:p>
          <w:p w:rsidR="000526B7" w:rsidRPr="002270BE" w:rsidRDefault="000526B7" w:rsidP="002E7B25">
            <w:pPr>
              <w:jc w:val="center"/>
              <w:rPr>
                <w:rFonts w:ascii="Times New Roman" w:hAnsi="Times New Roman"/>
                <w:b/>
                <w:sz w:val="20"/>
                <w:szCs w:val="20"/>
                <w:lang w:val="ru-RU"/>
              </w:rPr>
            </w:pPr>
          </w:p>
        </w:tc>
        <w:tc>
          <w:tcPr>
            <w:tcW w:w="554" w:type="dxa"/>
            <w:vMerge w:val="restart"/>
            <w:tcBorders>
              <w:top w:val="single" w:sz="4" w:space="0" w:color="000000"/>
              <w:left w:val="single" w:sz="4" w:space="0" w:color="000000"/>
              <w:right w:val="single" w:sz="4" w:space="0" w:color="auto"/>
            </w:tcBorders>
            <w:vAlign w:val="center"/>
          </w:tcPr>
          <w:p w:rsidR="000526B7" w:rsidRPr="002270BE" w:rsidRDefault="000526B7" w:rsidP="002E7B25">
            <w:pPr>
              <w:ind w:left="-108"/>
              <w:jc w:val="center"/>
              <w:rPr>
                <w:rFonts w:ascii="Times New Roman" w:hAnsi="Times New Roman"/>
                <w:sz w:val="20"/>
                <w:szCs w:val="20"/>
              </w:rPr>
            </w:pPr>
            <w:proofErr w:type="spellStart"/>
            <w:r w:rsidRPr="002270BE">
              <w:rPr>
                <w:rFonts w:ascii="Times New Roman" w:hAnsi="Times New Roman"/>
                <w:sz w:val="20"/>
                <w:szCs w:val="20"/>
              </w:rPr>
              <w:t>Кол-во</w:t>
            </w:r>
            <w:proofErr w:type="spellEnd"/>
          </w:p>
          <w:p w:rsidR="000526B7" w:rsidRPr="002270BE" w:rsidRDefault="000526B7" w:rsidP="002E7B25">
            <w:pPr>
              <w:ind w:left="-108"/>
              <w:jc w:val="center"/>
              <w:rPr>
                <w:rFonts w:ascii="Times New Roman" w:hAnsi="Times New Roman"/>
                <w:sz w:val="20"/>
                <w:szCs w:val="20"/>
              </w:rPr>
            </w:pPr>
            <w:proofErr w:type="spellStart"/>
            <w:r w:rsidRPr="002270BE">
              <w:rPr>
                <w:rFonts w:ascii="Times New Roman" w:hAnsi="Times New Roman"/>
                <w:sz w:val="20"/>
                <w:szCs w:val="20"/>
              </w:rPr>
              <w:lastRenderedPageBreak/>
              <w:t>час</w:t>
            </w:r>
            <w:proofErr w:type="spellEnd"/>
          </w:p>
        </w:tc>
        <w:tc>
          <w:tcPr>
            <w:tcW w:w="5565" w:type="dxa"/>
            <w:gridSpan w:val="3"/>
            <w:tcBorders>
              <w:left w:val="single" w:sz="4" w:space="0" w:color="000000"/>
              <w:right w:val="single" w:sz="4" w:space="0" w:color="000000"/>
            </w:tcBorders>
            <w:vAlign w:val="center"/>
          </w:tcPr>
          <w:p w:rsidR="000526B7" w:rsidRPr="002270BE" w:rsidRDefault="000526B7" w:rsidP="002E7B25">
            <w:pPr>
              <w:jc w:val="center"/>
              <w:rPr>
                <w:rFonts w:ascii="Times New Roman" w:eastAsia="Times New Roman" w:hAnsi="Times New Roman"/>
                <w:sz w:val="20"/>
                <w:szCs w:val="20"/>
                <w:lang w:val="ru-RU"/>
              </w:rPr>
            </w:pPr>
            <w:proofErr w:type="spellStart"/>
            <w:r w:rsidRPr="002270BE">
              <w:rPr>
                <w:rFonts w:ascii="Times New Roman" w:hAnsi="Times New Roman"/>
                <w:sz w:val="20"/>
                <w:szCs w:val="20"/>
              </w:rPr>
              <w:lastRenderedPageBreak/>
              <w:t>Планируемые</w:t>
            </w:r>
            <w:proofErr w:type="spellEnd"/>
            <w:r w:rsidRPr="002270BE">
              <w:rPr>
                <w:rFonts w:ascii="Times New Roman" w:hAnsi="Times New Roman"/>
                <w:sz w:val="20"/>
                <w:szCs w:val="20"/>
              </w:rPr>
              <w:t xml:space="preserve"> </w:t>
            </w:r>
            <w:proofErr w:type="spellStart"/>
            <w:r w:rsidRPr="002270BE">
              <w:rPr>
                <w:rFonts w:ascii="Times New Roman" w:hAnsi="Times New Roman"/>
                <w:sz w:val="20"/>
                <w:szCs w:val="20"/>
              </w:rPr>
              <w:t>результаты</w:t>
            </w:r>
            <w:proofErr w:type="spellEnd"/>
            <w:r w:rsidRPr="002270BE">
              <w:rPr>
                <w:rFonts w:ascii="Times New Roman" w:hAnsi="Times New Roman"/>
                <w:sz w:val="20"/>
                <w:szCs w:val="20"/>
              </w:rPr>
              <w:t xml:space="preserve"> УУД</w:t>
            </w:r>
          </w:p>
        </w:tc>
        <w:tc>
          <w:tcPr>
            <w:tcW w:w="1536" w:type="dxa"/>
            <w:gridSpan w:val="2"/>
            <w:tcBorders>
              <w:left w:val="single" w:sz="4" w:space="0" w:color="auto"/>
              <w:right w:val="single" w:sz="4" w:space="0" w:color="000000"/>
            </w:tcBorders>
            <w:vAlign w:val="center"/>
          </w:tcPr>
          <w:p w:rsidR="000526B7" w:rsidRPr="002270BE" w:rsidRDefault="000526B7" w:rsidP="002E7B25">
            <w:pPr>
              <w:jc w:val="center"/>
              <w:rPr>
                <w:rFonts w:ascii="Times New Roman" w:eastAsia="Times New Roman" w:hAnsi="Times New Roman"/>
                <w:sz w:val="20"/>
                <w:szCs w:val="20"/>
                <w:lang w:val="ru-RU"/>
              </w:rPr>
            </w:pPr>
            <w:proofErr w:type="spellStart"/>
            <w:r w:rsidRPr="002270BE">
              <w:rPr>
                <w:rFonts w:ascii="Times New Roman" w:hAnsi="Times New Roman"/>
                <w:sz w:val="20"/>
                <w:szCs w:val="20"/>
              </w:rPr>
              <w:t>Дата</w:t>
            </w:r>
            <w:proofErr w:type="spellEnd"/>
          </w:p>
        </w:tc>
      </w:tr>
      <w:tr w:rsidR="000526B7" w:rsidRPr="00C50730" w:rsidTr="002E7B25">
        <w:trPr>
          <w:trHeight w:val="463"/>
        </w:trPr>
        <w:tc>
          <w:tcPr>
            <w:tcW w:w="384" w:type="dxa"/>
            <w:vMerge/>
            <w:tcBorders>
              <w:left w:val="single" w:sz="4" w:space="0" w:color="000000"/>
              <w:bottom w:val="single" w:sz="4" w:space="0" w:color="000000"/>
              <w:right w:val="single" w:sz="4" w:space="0" w:color="000000"/>
            </w:tcBorders>
            <w:vAlign w:val="center"/>
          </w:tcPr>
          <w:p w:rsidR="000526B7" w:rsidRPr="002270BE" w:rsidRDefault="000526B7" w:rsidP="002E7B25">
            <w:pPr>
              <w:jc w:val="center"/>
              <w:rPr>
                <w:rFonts w:ascii="Times New Roman" w:hAnsi="Times New Roman"/>
                <w:sz w:val="20"/>
                <w:szCs w:val="20"/>
              </w:rPr>
            </w:pPr>
          </w:p>
        </w:tc>
        <w:tc>
          <w:tcPr>
            <w:tcW w:w="1454" w:type="dxa"/>
            <w:vMerge/>
            <w:tcBorders>
              <w:left w:val="single" w:sz="4" w:space="0" w:color="000000"/>
              <w:bottom w:val="single" w:sz="4" w:space="0" w:color="000000"/>
              <w:right w:val="single" w:sz="4" w:space="0" w:color="000000"/>
            </w:tcBorders>
            <w:vAlign w:val="center"/>
          </w:tcPr>
          <w:p w:rsidR="000526B7" w:rsidRPr="002270BE" w:rsidRDefault="000526B7" w:rsidP="002E7B25">
            <w:pPr>
              <w:jc w:val="center"/>
              <w:rPr>
                <w:rFonts w:ascii="Times New Roman" w:hAnsi="Times New Roman"/>
                <w:b/>
                <w:sz w:val="20"/>
                <w:szCs w:val="20"/>
                <w:lang w:val="ru-RU"/>
              </w:rPr>
            </w:pPr>
          </w:p>
        </w:tc>
        <w:tc>
          <w:tcPr>
            <w:tcW w:w="554" w:type="dxa"/>
            <w:vMerge/>
            <w:tcBorders>
              <w:left w:val="single" w:sz="4" w:space="0" w:color="000000"/>
              <w:bottom w:val="single" w:sz="4" w:space="0" w:color="000000"/>
              <w:right w:val="single" w:sz="4" w:space="0" w:color="auto"/>
            </w:tcBorders>
            <w:vAlign w:val="center"/>
          </w:tcPr>
          <w:p w:rsidR="000526B7" w:rsidRPr="002270BE" w:rsidRDefault="000526B7" w:rsidP="002E7B25">
            <w:pPr>
              <w:jc w:val="center"/>
              <w:rPr>
                <w:rFonts w:ascii="Times New Roman" w:hAnsi="Times New Roman"/>
                <w:sz w:val="20"/>
                <w:szCs w:val="20"/>
              </w:rPr>
            </w:pPr>
          </w:p>
        </w:tc>
        <w:tc>
          <w:tcPr>
            <w:tcW w:w="1998" w:type="dxa"/>
            <w:tcBorders>
              <w:left w:val="single" w:sz="4" w:space="0" w:color="000000"/>
              <w:right w:val="single" w:sz="4" w:space="0" w:color="auto"/>
            </w:tcBorders>
            <w:vAlign w:val="center"/>
          </w:tcPr>
          <w:p w:rsidR="000526B7" w:rsidRPr="002270BE" w:rsidRDefault="000526B7" w:rsidP="002E7B25">
            <w:pPr>
              <w:pStyle w:val="a6"/>
              <w:jc w:val="center"/>
              <w:rPr>
                <w:rFonts w:ascii="Times New Roman" w:eastAsia="Times New Roman" w:hAnsi="Times New Roman"/>
                <w:sz w:val="20"/>
                <w:szCs w:val="20"/>
                <w:lang w:val="ru-RU"/>
              </w:rPr>
            </w:pPr>
            <w:proofErr w:type="spellStart"/>
            <w:r w:rsidRPr="002270BE">
              <w:rPr>
                <w:rFonts w:ascii="Times New Roman" w:hAnsi="Times New Roman"/>
                <w:sz w:val="20"/>
                <w:szCs w:val="20"/>
              </w:rPr>
              <w:t>Предметные</w:t>
            </w:r>
            <w:proofErr w:type="spellEnd"/>
          </w:p>
        </w:tc>
        <w:tc>
          <w:tcPr>
            <w:tcW w:w="1917" w:type="dxa"/>
            <w:tcBorders>
              <w:left w:val="single" w:sz="4" w:space="0" w:color="auto"/>
              <w:right w:val="single" w:sz="4" w:space="0" w:color="auto"/>
            </w:tcBorders>
            <w:vAlign w:val="center"/>
          </w:tcPr>
          <w:p w:rsidR="000526B7" w:rsidRPr="002270BE" w:rsidRDefault="000526B7" w:rsidP="002E7B25">
            <w:pPr>
              <w:jc w:val="center"/>
              <w:rPr>
                <w:rFonts w:ascii="Times New Roman" w:eastAsia="Times New Roman" w:hAnsi="Times New Roman"/>
                <w:sz w:val="20"/>
                <w:szCs w:val="20"/>
                <w:lang w:val="ru-RU"/>
              </w:rPr>
            </w:pPr>
            <w:proofErr w:type="spellStart"/>
            <w:r w:rsidRPr="002270BE">
              <w:rPr>
                <w:rFonts w:ascii="Times New Roman" w:hAnsi="Times New Roman"/>
                <w:sz w:val="20"/>
                <w:szCs w:val="20"/>
              </w:rPr>
              <w:t>Метапредметные</w:t>
            </w:r>
            <w:proofErr w:type="spellEnd"/>
          </w:p>
        </w:tc>
        <w:tc>
          <w:tcPr>
            <w:tcW w:w="1650" w:type="dxa"/>
            <w:tcBorders>
              <w:left w:val="single" w:sz="4" w:space="0" w:color="auto"/>
              <w:right w:val="single" w:sz="4" w:space="0" w:color="000000"/>
            </w:tcBorders>
            <w:vAlign w:val="center"/>
          </w:tcPr>
          <w:p w:rsidR="000526B7" w:rsidRPr="002270BE" w:rsidRDefault="000526B7" w:rsidP="002E7B25">
            <w:pPr>
              <w:jc w:val="center"/>
              <w:rPr>
                <w:rFonts w:ascii="Times New Roman" w:eastAsia="Times New Roman" w:hAnsi="Times New Roman"/>
                <w:sz w:val="20"/>
                <w:szCs w:val="20"/>
                <w:lang w:val="ru-RU"/>
              </w:rPr>
            </w:pPr>
            <w:proofErr w:type="spellStart"/>
            <w:r w:rsidRPr="002270BE">
              <w:rPr>
                <w:rFonts w:ascii="Times New Roman" w:hAnsi="Times New Roman"/>
                <w:sz w:val="20"/>
                <w:szCs w:val="20"/>
              </w:rPr>
              <w:t>Личностные</w:t>
            </w:r>
            <w:proofErr w:type="spellEnd"/>
          </w:p>
        </w:tc>
        <w:tc>
          <w:tcPr>
            <w:tcW w:w="685" w:type="dxa"/>
            <w:tcBorders>
              <w:left w:val="single" w:sz="4" w:space="0" w:color="auto"/>
              <w:right w:val="single" w:sz="4" w:space="0" w:color="000000"/>
            </w:tcBorders>
            <w:vAlign w:val="center"/>
          </w:tcPr>
          <w:p w:rsidR="000526B7" w:rsidRPr="002270BE" w:rsidRDefault="000526B7" w:rsidP="002E7B25">
            <w:pPr>
              <w:jc w:val="center"/>
              <w:rPr>
                <w:rFonts w:ascii="Times New Roman" w:eastAsia="Times New Roman" w:hAnsi="Times New Roman"/>
                <w:sz w:val="20"/>
                <w:szCs w:val="20"/>
                <w:lang w:val="ru-RU"/>
              </w:rPr>
            </w:pPr>
            <w:proofErr w:type="spellStart"/>
            <w:r w:rsidRPr="002270BE">
              <w:rPr>
                <w:rFonts w:ascii="Times New Roman" w:hAnsi="Times New Roman"/>
                <w:sz w:val="20"/>
                <w:szCs w:val="20"/>
              </w:rPr>
              <w:t>План</w:t>
            </w:r>
            <w:proofErr w:type="spellEnd"/>
          </w:p>
        </w:tc>
        <w:tc>
          <w:tcPr>
            <w:tcW w:w="851" w:type="dxa"/>
            <w:tcBorders>
              <w:left w:val="single" w:sz="4" w:space="0" w:color="auto"/>
              <w:right w:val="single" w:sz="4" w:space="0" w:color="000000"/>
            </w:tcBorders>
            <w:vAlign w:val="center"/>
          </w:tcPr>
          <w:p w:rsidR="000526B7" w:rsidRPr="002C5807" w:rsidRDefault="000526B7" w:rsidP="002E7B25">
            <w:pPr>
              <w:jc w:val="center"/>
              <w:rPr>
                <w:rFonts w:ascii="Times New Roman" w:eastAsia="Times New Roman" w:hAnsi="Times New Roman"/>
                <w:lang w:val="ru-RU"/>
              </w:rPr>
            </w:pPr>
            <w:proofErr w:type="spellStart"/>
            <w:r>
              <w:rPr>
                <w:rFonts w:ascii="Times New Roman" w:hAnsi="Times New Roman"/>
                <w:sz w:val="20"/>
                <w:szCs w:val="20"/>
              </w:rPr>
              <w:t>Факт</w:t>
            </w:r>
            <w:proofErr w:type="spellEnd"/>
          </w:p>
        </w:tc>
      </w:tr>
      <w:tr w:rsidR="000526B7" w:rsidRPr="00C50730" w:rsidTr="00935162">
        <w:trPr>
          <w:trHeight w:val="463"/>
        </w:trPr>
        <w:tc>
          <w:tcPr>
            <w:tcW w:w="384" w:type="dxa"/>
            <w:tcBorders>
              <w:top w:val="single" w:sz="4" w:space="0" w:color="000000"/>
              <w:left w:val="single" w:sz="4" w:space="0" w:color="000000"/>
              <w:bottom w:val="single" w:sz="4" w:space="0" w:color="000000"/>
              <w:right w:val="single" w:sz="4" w:space="0" w:color="000000"/>
            </w:tcBorders>
            <w:vAlign w:val="center"/>
            <w:hideMark/>
          </w:tcPr>
          <w:p w:rsidR="000526B7" w:rsidRPr="002270BE" w:rsidRDefault="000526B7" w:rsidP="002E7B25">
            <w:pPr>
              <w:jc w:val="both"/>
              <w:rPr>
                <w:rFonts w:ascii="Times New Roman" w:hAnsi="Times New Roman"/>
                <w:sz w:val="20"/>
                <w:szCs w:val="20"/>
              </w:rPr>
            </w:pPr>
            <w:r w:rsidRPr="002270BE">
              <w:rPr>
                <w:rFonts w:ascii="Times New Roman" w:hAnsi="Times New Roman"/>
                <w:sz w:val="20"/>
                <w:szCs w:val="20"/>
              </w:rPr>
              <w:lastRenderedPageBreak/>
              <w:t>1</w:t>
            </w:r>
          </w:p>
        </w:tc>
        <w:tc>
          <w:tcPr>
            <w:tcW w:w="1454" w:type="dxa"/>
            <w:tcBorders>
              <w:top w:val="single" w:sz="4" w:space="0" w:color="000000"/>
              <w:left w:val="single" w:sz="4" w:space="0" w:color="000000"/>
              <w:bottom w:val="single" w:sz="4" w:space="0" w:color="000000"/>
              <w:right w:val="single" w:sz="4" w:space="0" w:color="000000"/>
            </w:tcBorders>
            <w:vAlign w:val="center"/>
            <w:hideMark/>
          </w:tcPr>
          <w:p w:rsidR="000526B7" w:rsidRPr="002270BE" w:rsidRDefault="000526B7" w:rsidP="002E7B25">
            <w:pPr>
              <w:jc w:val="both"/>
              <w:rPr>
                <w:rFonts w:ascii="Times New Roman" w:hAnsi="Times New Roman"/>
                <w:b/>
                <w:sz w:val="20"/>
                <w:szCs w:val="20"/>
                <w:lang w:val="ru-RU"/>
              </w:rPr>
            </w:pPr>
          </w:p>
          <w:p w:rsidR="000526B7" w:rsidRPr="002270BE" w:rsidRDefault="000526B7" w:rsidP="002E7B25">
            <w:pPr>
              <w:jc w:val="both"/>
              <w:rPr>
                <w:rFonts w:ascii="Times New Roman" w:hAnsi="Times New Roman"/>
                <w:sz w:val="20"/>
                <w:szCs w:val="20"/>
                <w:lang w:val="ru-RU"/>
              </w:rPr>
            </w:pPr>
            <w:r w:rsidRPr="002270BE">
              <w:rPr>
                <w:rFonts w:ascii="Times New Roman" w:hAnsi="Times New Roman"/>
                <w:sz w:val="20"/>
                <w:szCs w:val="20"/>
                <w:lang w:val="ru-RU"/>
              </w:rPr>
              <w:t>Точки, прямые, отрезки. Провешивание прямой на местности.</w:t>
            </w:r>
          </w:p>
          <w:p w:rsidR="000526B7" w:rsidRPr="002270BE" w:rsidRDefault="000526B7" w:rsidP="002E7B25">
            <w:pPr>
              <w:jc w:val="both"/>
              <w:rPr>
                <w:rFonts w:ascii="Times New Roman" w:hAnsi="Times New Roman"/>
                <w:b/>
                <w:sz w:val="20"/>
                <w:szCs w:val="20"/>
                <w:lang w:val="ru-RU"/>
              </w:rPr>
            </w:pPr>
          </w:p>
        </w:tc>
        <w:tc>
          <w:tcPr>
            <w:tcW w:w="554" w:type="dxa"/>
            <w:tcBorders>
              <w:top w:val="single" w:sz="4" w:space="0" w:color="000000"/>
              <w:left w:val="single" w:sz="4" w:space="0" w:color="000000"/>
              <w:bottom w:val="single" w:sz="4" w:space="0" w:color="000000"/>
              <w:right w:val="single" w:sz="4" w:space="0" w:color="auto"/>
            </w:tcBorders>
            <w:vAlign w:val="center"/>
            <w:hideMark/>
          </w:tcPr>
          <w:p w:rsidR="000526B7" w:rsidRPr="002270BE" w:rsidRDefault="000526B7" w:rsidP="002E7B25">
            <w:pPr>
              <w:jc w:val="both"/>
              <w:rPr>
                <w:rFonts w:ascii="Times New Roman" w:hAnsi="Times New Roman"/>
                <w:sz w:val="20"/>
                <w:szCs w:val="20"/>
              </w:rPr>
            </w:pPr>
            <w:r w:rsidRPr="002270BE">
              <w:rPr>
                <w:rFonts w:ascii="Times New Roman" w:hAnsi="Times New Roman"/>
                <w:sz w:val="20"/>
                <w:szCs w:val="20"/>
              </w:rPr>
              <w:t>1</w:t>
            </w:r>
          </w:p>
        </w:tc>
        <w:tc>
          <w:tcPr>
            <w:tcW w:w="1998" w:type="dxa"/>
            <w:tcBorders>
              <w:left w:val="single" w:sz="4" w:space="0" w:color="000000"/>
              <w:right w:val="single" w:sz="4" w:space="0" w:color="auto"/>
            </w:tcBorders>
            <w:vAlign w:val="center"/>
            <w:hideMark/>
          </w:tcPr>
          <w:p w:rsidR="000526B7" w:rsidRPr="002270BE" w:rsidRDefault="000526B7" w:rsidP="002E7B25">
            <w:pPr>
              <w:pStyle w:val="a6"/>
              <w:jc w:val="both"/>
              <w:rPr>
                <w:rFonts w:ascii="Times New Roman" w:hAnsi="Times New Roman"/>
                <w:sz w:val="20"/>
                <w:szCs w:val="20"/>
                <w:lang w:val="ru-RU"/>
              </w:rPr>
            </w:pPr>
            <w:r w:rsidRPr="002270BE">
              <w:rPr>
                <w:rFonts w:ascii="Times New Roman" w:eastAsia="Times New Roman" w:hAnsi="Times New Roman"/>
                <w:sz w:val="20"/>
                <w:szCs w:val="20"/>
                <w:lang w:val="ru-RU"/>
              </w:rPr>
              <w:t>Понимать взаимное расположение точек и прямых; свойство прямой; прием практического проведения прямых на плоскости , решать простейшие задачи по теме.</w:t>
            </w:r>
          </w:p>
        </w:tc>
        <w:tc>
          <w:tcPr>
            <w:tcW w:w="1917" w:type="dxa"/>
            <w:tcBorders>
              <w:left w:val="single" w:sz="4" w:space="0" w:color="auto"/>
              <w:right w:val="single" w:sz="4" w:space="0" w:color="auto"/>
            </w:tcBorders>
            <w:vAlign w:val="center"/>
          </w:tcPr>
          <w:p w:rsidR="000526B7" w:rsidRPr="002270BE" w:rsidRDefault="000526B7" w:rsidP="002E7B25">
            <w:pPr>
              <w:jc w:val="both"/>
              <w:rPr>
                <w:rFonts w:ascii="Times New Roman" w:hAnsi="Times New Roman"/>
                <w:sz w:val="20"/>
                <w:szCs w:val="20"/>
                <w:lang w:val="ru-RU"/>
              </w:rPr>
            </w:pPr>
            <w:r w:rsidRPr="002270BE">
              <w:rPr>
                <w:rFonts w:ascii="Times New Roman" w:eastAsia="Times New Roman" w:hAnsi="Times New Roman"/>
                <w:sz w:val="20"/>
                <w:szCs w:val="20"/>
                <w:lang w:val="ru-RU"/>
              </w:rPr>
              <w:t>Первоначальные представления об идеях и о методах математики как об универсальном языке науки и техники</w:t>
            </w:r>
          </w:p>
        </w:tc>
        <w:tc>
          <w:tcPr>
            <w:tcW w:w="1650" w:type="dxa"/>
            <w:tcBorders>
              <w:left w:val="single" w:sz="4" w:space="0" w:color="auto"/>
              <w:right w:val="single" w:sz="4" w:space="0" w:color="000000"/>
            </w:tcBorders>
            <w:vAlign w:val="center"/>
          </w:tcPr>
          <w:p w:rsidR="000526B7" w:rsidRPr="002270BE" w:rsidRDefault="000526B7" w:rsidP="002E7B25">
            <w:pPr>
              <w:jc w:val="both"/>
              <w:rPr>
                <w:rFonts w:ascii="Times New Roman" w:hAnsi="Times New Roman"/>
                <w:sz w:val="20"/>
                <w:szCs w:val="20"/>
                <w:lang w:val="ru-RU"/>
              </w:rPr>
            </w:pPr>
            <w:r w:rsidRPr="002270BE">
              <w:rPr>
                <w:rFonts w:ascii="Times New Roman" w:eastAsia="Times New Roman" w:hAnsi="Times New Roman"/>
                <w:sz w:val="20"/>
                <w:szCs w:val="20"/>
                <w:lang w:val="ru-RU"/>
              </w:rPr>
              <w:t>Готовность к выбору жизненного пути в соответствии с собственными интересами и возможностями</w:t>
            </w:r>
          </w:p>
        </w:tc>
        <w:tc>
          <w:tcPr>
            <w:tcW w:w="685" w:type="dxa"/>
            <w:tcBorders>
              <w:left w:val="single" w:sz="4" w:space="0" w:color="auto"/>
              <w:right w:val="single" w:sz="4" w:space="0" w:color="000000"/>
            </w:tcBorders>
            <w:vAlign w:val="center"/>
          </w:tcPr>
          <w:p w:rsidR="000526B7" w:rsidRPr="002270BE" w:rsidRDefault="000526B7" w:rsidP="00935162">
            <w:pPr>
              <w:jc w:val="center"/>
              <w:rPr>
                <w:rFonts w:ascii="Times New Roman" w:eastAsia="Times New Roman" w:hAnsi="Times New Roman"/>
                <w:sz w:val="20"/>
                <w:szCs w:val="20"/>
                <w:lang w:val="ru-RU"/>
              </w:rPr>
            </w:pPr>
            <w:r w:rsidRPr="002270BE">
              <w:rPr>
                <w:rFonts w:ascii="Times New Roman" w:eastAsia="Times New Roman" w:hAnsi="Times New Roman"/>
                <w:sz w:val="20"/>
                <w:szCs w:val="20"/>
                <w:lang w:val="ru-RU"/>
              </w:rPr>
              <w:t>1</w:t>
            </w:r>
          </w:p>
        </w:tc>
        <w:tc>
          <w:tcPr>
            <w:tcW w:w="851" w:type="dxa"/>
            <w:tcBorders>
              <w:left w:val="single" w:sz="4" w:space="0" w:color="auto"/>
              <w:right w:val="single" w:sz="4" w:space="0" w:color="000000"/>
            </w:tcBorders>
          </w:tcPr>
          <w:p w:rsidR="000526B7" w:rsidRPr="002C5807" w:rsidRDefault="000526B7" w:rsidP="002E7B25">
            <w:pPr>
              <w:jc w:val="both"/>
              <w:rPr>
                <w:rFonts w:ascii="Times New Roman" w:eastAsia="Times New Roman" w:hAnsi="Times New Roman"/>
                <w:lang w:val="ru-RU"/>
              </w:rPr>
            </w:pPr>
          </w:p>
        </w:tc>
      </w:tr>
      <w:tr w:rsidR="000526B7" w:rsidRPr="00C50730" w:rsidTr="00935162">
        <w:trPr>
          <w:trHeight w:val="463"/>
        </w:trPr>
        <w:tc>
          <w:tcPr>
            <w:tcW w:w="384" w:type="dxa"/>
            <w:tcBorders>
              <w:top w:val="single" w:sz="4" w:space="0" w:color="000000"/>
              <w:left w:val="single" w:sz="4" w:space="0" w:color="000000"/>
              <w:bottom w:val="single" w:sz="4" w:space="0" w:color="000000"/>
              <w:right w:val="single" w:sz="4" w:space="0" w:color="000000"/>
            </w:tcBorders>
            <w:vAlign w:val="center"/>
            <w:hideMark/>
          </w:tcPr>
          <w:p w:rsidR="000526B7" w:rsidRPr="002270BE" w:rsidRDefault="000526B7" w:rsidP="002E7B25">
            <w:pPr>
              <w:jc w:val="both"/>
              <w:rPr>
                <w:rFonts w:ascii="Times New Roman" w:hAnsi="Times New Roman"/>
                <w:sz w:val="20"/>
                <w:szCs w:val="20"/>
              </w:rPr>
            </w:pPr>
            <w:r w:rsidRPr="002270BE">
              <w:rPr>
                <w:rFonts w:ascii="Times New Roman" w:hAnsi="Times New Roman"/>
                <w:sz w:val="20"/>
                <w:szCs w:val="20"/>
              </w:rPr>
              <w:t>2</w:t>
            </w:r>
          </w:p>
        </w:tc>
        <w:tc>
          <w:tcPr>
            <w:tcW w:w="1454" w:type="dxa"/>
            <w:tcBorders>
              <w:top w:val="single" w:sz="4" w:space="0" w:color="000000"/>
              <w:left w:val="single" w:sz="4" w:space="0" w:color="000000"/>
              <w:bottom w:val="single" w:sz="4" w:space="0" w:color="000000"/>
              <w:right w:val="single" w:sz="4" w:space="0" w:color="000000"/>
            </w:tcBorders>
            <w:vAlign w:val="center"/>
            <w:hideMark/>
          </w:tcPr>
          <w:p w:rsidR="000526B7" w:rsidRPr="002270BE" w:rsidRDefault="000526B7" w:rsidP="002E7B25">
            <w:pPr>
              <w:jc w:val="both"/>
              <w:rPr>
                <w:rFonts w:ascii="Times New Roman" w:hAnsi="Times New Roman"/>
                <w:b/>
                <w:sz w:val="20"/>
                <w:szCs w:val="20"/>
                <w:lang w:val="ru-RU"/>
              </w:rPr>
            </w:pPr>
            <w:r w:rsidRPr="002270BE">
              <w:rPr>
                <w:rFonts w:ascii="Times New Roman" w:hAnsi="Times New Roman"/>
                <w:sz w:val="20"/>
                <w:szCs w:val="20"/>
                <w:lang w:val="ru-RU"/>
              </w:rPr>
              <w:t>Луч. Угол.</w:t>
            </w:r>
          </w:p>
        </w:tc>
        <w:tc>
          <w:tcPr>
            <w:tcW w:w="554" w:type="dxa"/>
            <w:tcBorders>
              <w:top w:val="single" w:sz="4" w:space="0" w:color="000000"/>
              <w:left w:val="single" w:sz="4" w:space="0" w:color="000000"/>
              <w:bottom w:val="single" w:sz="4" w:space="0" w:color="000000"/>
              <w:right w:val="single" w:sz="4" w:space="0" w:color="auto"/>
            </w:tcBorders>
            <w:vAlign w:val="center"/>
            <w:hideMark/>
          </w:tcPr>
          <w:p w:rsidR="000526B7" w:rsidRPr="002270BE" w:rsidRDefault="000526B7" w:rsidP="002E7B25">
            <w:pPr>
              <w:jc w:val="both"/>
              <w:rPr>
                <w:rFonts w:ascii="Times New Roman" w:hAnsi="Times New Roman"/>
                <w:sz w:val="20"/>
                <w:szCs w:val="20"/>
              </w:rPr>
            </w:pPr>
            <w:r w:rsidRPr="002270BE">
              <w:rPr>
                <w:rFonts w:ascii="Times New Roman" w:hAnsi="Times New Roman"/>
                <w:sz w:val="20"/>
                <w:szCs w:val="20"/>
              </w:rPr>
              <w:t>1</w:t>
            </w:r>
          </w:p>
        </w:tc>
        <w:tc>
          <w:tcPr>
            <w:tcW w:w="1998" w:type="dxa"/>
            <w:tcBorders>
              <w:left w:val="single" w:sz="4" w:space="0" w:color="000000"/>
              <w:right w:val="single" w:sz="4" w:space="0" w:color="auto"/>
            </w:tcBorders>
            <w:vAlign w:val="center"/>
            <w:hideMark/>
          </w:tcPr>
          <w:p w:rsidR="000526B7" w:rsidRPr="002270BE" w:rsidRDefault="000526B7" w:rsidP="002E7B25">
            <w:pPr>
              <w:pStyle w:val="a6"/>
              <w:jc w:val="both"/>
              <w:rPr>
                <w:rFonts w:ascii="Times New Roman" w:hAnsi="Times New Roman"/>
                <w:sz w:val="20"/>
                <w:szCs w:val="20"/>
                <w:lang w:val="ru-RU"/>
              </w:rPr>
            </w:pPr>
            <w:r w:rsidRPr="002270BE">
              <w:rPr>
                <w:rFonts w:ascii="Times New Roman" w:eastAsia="Times New Roman" w:hAnsi="Times New Roman"/>
                <w:sz w:val="20"/>
                <w:szCs w:val="20"/>
                <w:lang w:val="ru-RU"/>
              </w:rPr>
              <w:t>Понимать взаимное расположение точек и прямых; свойство прямой; прием практического проведения прямых на плоскости ,понятия луча, начала луча, угла, его стороны и вершины,  решать простейшие задачи по теме.</w:t>
            </w:r>
          </w:p>
        </w:tc>
        <w:tc>
          <w:tcPr>
            <w:tcW w:w="1917" w:type="dxa"/>
            <w:tcBorders>
              <w:left w:val="single" w:sz="4" w:space="0" w:color="auto"/>
              <w:right w:val="single" w:sz="4" w:space="0" w:color="auto"/>
            </w:tcBorders>
            <w:vAlign w:val="center"/>
          </w:tcPr>
          <w:p w:rsidR="000526B7" w:rsidRPr="002270BE" w:rsidRDefault="000526B7" w:rsidP="002E7B25">
            <w:pPr>
              <w:jc w:val="both"/>
              <w:rPr>
                <w:rFonts w:ascii="Times New Roman" w:hAnsi="Times New Roman"/>
                <w:sz w:val="20"/>
                <w:szCs w:val="20"/>
                <w:lang w:val="ru-RU"/>
              </w:rPr>
            </w:pPr>
            <w:r w:rsidRPr="002270BE">
              <w:rPr>
                <w:rFonts w:ascii="Times New Roman" w:eastAsia="Times New Roman" w:hAnsi="Times New Roman"/>
                <w:sz w:val="20"/>
                <w:szCs w:val="20"/>
                <w:lang w:val="ru-RU"/>
              </w:rPr>
              <w:t>Первоначальные представления об идеях и о методах математики как об универсальном языке науки и техники, о средстве моделирования явлений и процессов.</w:t>
            </w:r>
          </w:p>
        </w:tc>
        <w:tc>
          <w:tcPr>
            <w:tcW w:w="1650" w:type="dxa"/>
            <w:tcBorders>
              <w:left w:val="single" w:sz="4" w:space="0" w:color="auto"/>
              <w:right w:val="single" w:sz="4" w:space="0" w:color="000000"/>
            </w:tcBorders>
            <w:vAlign w:val="center"/>
          </w:tcPr>
          <w:p w:rsidR="000526B7" w:rsidRPr="002270BE" w:rsidRDefault="000526B7" w:rsidP="002E7B25">
            <w:pPr>
              <w:jc w:val="both"/>
              <w:rPr>
                <w:rFonts w:ascii="Times New Roman" w:hAnsi="Times New Roman"/>
                <w:sz w:val="20"/>
                <w:szCs w:val="20"/>
                <w:lang w:val="ru-RU"/>
              </w:rPr>
            </w:pPr>
            <w:r w:rsidRPr="002270BE">
              <w:rPr>
                <w:rFonts w:ascii="Times New Roman" w:eastAsia="Times New Roman" w:hAnsi="Times New Roman"/>
                <w:sz w:val="20"/>
                <w:szCs w:val="20"/>
                <w:lang w:val="ru-RU"/>
              </w:rPr>
              <w:t>Готовность к выбору жизненного пути в соответствии с собственными интересами и возможностями</w:t>
            </w:r>
          </w:p>
        </w:tc>
        <w:tc>
          <w:tcPr>
            <w:tcW w:w="685" w:type="dxa"/>
            <w:tcBorders>
              <w:left w:val="single" w:sz="4" w:space="0" w:color="auto"/>
              <w:right w:val="single" w:sz="4" w:space="0" w:color="000000"/>
            </w:tcBorders>
            <w:vAlign w:val="center"/>
          </w:tcPr>
          <w:p w:rsidR="000526B7" w:rsidRPr="002270BE" w:rsidRDefault="000526B7" w:rsidP="00935162">
            <w:pPr>
              <w:jc w:val="center"/>
              <w:rPr>
                <w:rFonts w:ascii="Times New Roman" w:eastAsia="Times New Roman" w:hAnsi="Times New Roman"/>
                <w:sz w:val="20"/>
                <w:szCs w:val="20"/>
                <w:lang w:val="ru-RU"/>
              </w:rPr>
            </w:pPr>
            <w:r w:rsidRPr="002270BE">
              <w:rPr>
                <w:rFonts w:ascii="Times New Roman" w:eastAsia="Times New Roman" w:hAnsi="Times New Roman"/>
                <w:sz w:val="20"/>
                <w:szCs w:val="20"/>
                <w:lang w:val="ru-RU"/>
              </w:rPr>
              <w:t>1</w:t>
            </w:r>
          </w:p>
        </w:tc>
        <w:tc>
          <w:tcPr>
            <w:tcW w:w="851" w:type="dxa"/>
            <w:tcBorders>
              <w:left w:val="single" w:sz="4" w:space="0" w:color="auto"/>
              <w:right w:val="single" w:sz="4" w:space="0" w:color="000000"/>
            </w:tcBorders>
          </w:tcPr>
          <w:p w:rsidR="000526B7" w:rsidRPr="002C5807" w:rsidRDefault="000526B7" w:rsidP="002E7B25">
            <w:pPr>
              <w:jc w:val="both"/>
              <w:rPr>
                <w:rFonts w:ascii="Times New Roman" w:eastAsia="Times New Roman" w:hAnsi="Times New Roman"/>
                <w:lang w:val="ru-RU"/>
              </w:rPr>
            </w:pPr>
          </w:p>
        </w:tc>
      </w:tr>
      <w:tr w:rsidR="000526B7" w:rsidRPr="00C50730" w:rsidTr="00935162">
        <w:trPr>
          <w:trHeight w:val="463"/>
        </w:trPr>
        <w:tc>
          <w:tcPr>
            <w:tcW w:w="384" w:type="dxa"/>
            <w:tcBorders>
              <w:top w:val="single" w:sz="4" w:space="0" w:color="000000"/>
              <w:left w:val="single" w:sz="4" w:space="0" w:color="000000"/>
              <w:bottom w:val="single" w:sz="4" w:space="0" w:color="000000"/>
              <w:right w:val="single" w:sz="4" w:space="0" w:color="000000"/>
            </w:tcBorders>
            <w:vAlign w:val="center"/>
            <w:hideMark/>
          </w:tcPr>
          <w:p w:rsidR="000526B7" w:rsidRPr="002270BE" w:rsidRDefault="000526B7" w:rsidP="002E7B25">
            <w:pPr>
              <w:jc w:val="both"/>
              <w:rPr>
                <w:rFonts w:ascii="Times New Roman" w:hAnsi="Times New Roman"/>
                <w:sz w:val="20"/>
                <w:szCs w:val="20"/>
              </w:rPr>
            </w:pPr>
            <w:r w:rsidRPr="002270BE">
              <w:rPr>
                <w:rFonts w:ascii="Times New Roman" w:hAnsi="Times New Roman"/>
                <w:sz w:val="20"/>
                <w:szCs w:val="20"/>
              </w:rPr>
              <w:t>3</w:t>
            </w:r>
          </w:p>
        </w:tc>
        <w:tc>
          <w:tcPr>
            <w:tcW w:w="1454" w:type="dxa"/>
            <w:tcBorders>
              <w:top w:val="single" w:sz="4" w:space="0" w:color="000000"/>
              <w:left w:val="single" w:sz="4" w:space="0" w:color="000000"/>
              <w:bottom w:val="single" w:sz="4" w:space="0" w:color="000000"/>
              <w:right w:val="single" w:sz="4" w:space="0" w:color="000000"/>
            </w:tcBorders>
            <w:vAlign w:val="center"/>
            <w:hideMark/>
          </w:tcPr>
          <w:p w:rsidR="000526B7" w:rsidRPr="002270BE" w:rsidRDefault="000526B7" w:rsidP="002E7B25">
            <w:pPr>
              <w:jc w:val="both"/>
              <w:rPr>
                <w:rFonts w:ascii="Times New Roman" w:hAnsi="Times New Roman"/>
                <w:b/>
                <w:sz w:val="20"/>
                <w:szCs w:val="20"/>
                <w:lang w:val="ru-RU"/>
              </w:rPr>
            </w:pPr>
            <w:r w:rsidRPr="002270BE">
              <w:rPr>
                <w:rFonts w:ascii="Times New Roman" w:hAnsi="Times New Roman"/>
                <w:sz w:val="20"/>
                <w:szCs w:val="20"/>
                <w:lang w:val="ru-RU"/>
              </w:rPr>
              <w:t>Равенство геометрических фигур. Сравнение отрезков и углов.</w:t>
            </w:r>
          </w:p>
        </w:tc>
        <w:tc>
          <w:tcPr>
            <w:tcW w:w="554" w:type="dxa"/>
            <w:tcBorders>
              <w:top w:val="single" w:sz="4" w:space="0" w:color="000000"/>
              <w:left w:val="single" w:sz="4" w:space="0" w:color="000000"/>
              <w:bottom w:val="single" w:sz="4" w:space="0" w:color="000000"/>
              <w:right w:val="single" w:sz="4" w:space="0" w:color="auto"/>
            </w:tcBorders>
            <w:vAlign w:val="center"/>
            <w:hideMark/>
          </w:tcPr>
          <w:p w:rsidR="000526B7" w:rsidRPr="002270BE" w:rsidRDefault="000526B7" w:rsidP="002E7B25">
            <w:pPr>
              <w:jc w:val="both"/>
              <w:rPr>
                <w:rFonts w:ascii="Times New Roman" w:hAnsi="Times New Roman"/>
                <w:sz w:val="20"/>
                <w:szCs w:val="20"/>
              </w:rPr>
            </w:pPr>
            <w:r w:rsidRPr="002270BE">
              <w:rPr>
                <w:rFonts w:ascii="Times New Roman" w:hAnsi="Times New Roman"/>
                <w:sz w:val="20"/>
                <w:szCs w:val="20"/>
              </w:rPr>
              <w:t>1</w:t>
            </w:r>
          </w:p>
        </w:tc>
        <w:tc>
          <w:tcPr>
            <w:tcW w:w="1998" w:type="dxa"/>
            <w:tcBorders>
              <w:left w:val="single" w:sz="4" w:space="0" w:color="000000"/>
              <w:right w:val="single" w:sz="4" w:space="0" w:color="auto"/>
            </w:tcBorders>
            <w:vAlign w:val="center"/>
            <w:hideMark/>
          </w:tcPr>
          <w:p w:rsidR="000526B7" w:rsidRPr="002270BE" w:rsidRDefault="000526B7" w:rsidP="002E7B25">
            <w:pPr>
              <w:pStyle w:val="a6"/>
              <w:jc w:val="both"/>
              <w:rPr>
                <w:rFonts w:ascii="Times New Roman" w:hAnsi="Times New Roman"/>
                <w:sz w:val="20"/>
                <w:szCs w:val="20"/>
                <w:lang w:val="ru-RU"/>
              </w:rPr>
            </w:pPr>
            <w:r w:rsidRPr="002270BE">
              <w:rPr>
                <w:rFonts w:ascii="Times New Roman" w:eastAsia="Times New Roman" w:hAnsi="Times New Roman"/>
                <w:sz w:val="20"/>
                <w:szCs w:val="20"/>
                <w:lang w:val="ru-RU"/>
              </w:rPr>
              <w:t>Понимать взаимное расположение точек и прямых; свойство прямой; прием практического проведения прямых на плоскости,  решать простейшие задачи по теме.</w:t>
            </w:r>
          </w:p>
        </w:tc>
        <w:tc>
          <w:tcPr>
            <w:tcW w:w="1917" w:type="dxa"/>
            <w:tcBorders>
              <w:left w:val="single" w:sz="4" w:space="0" w:color="auto"/>
              <w:right w:val="single" w:sz="4" w:space="0" w:color="auto"/>
            </w:tcBorders>
            <w:vAlign w:val="center"/>
          </w:tcPr>
          <w:p w:rsidR="000526B7" w:rsidRPr="002270BE" w:rsidRDefault="000526B7" w:rsidP="002E7B25">
            <w:pPr>
              <w:jc w:val="both"/>
              <w:rPr>
                <w:rFonts w:ascii="Times New Roman" w:hAnsi="Times New Roman"/>
                <w:sz w:val="20"/>
                <w:szCs w:val="20"/>
                <w:lang w:val="ru-RU"/>
              </w:rPr>
            </w:pPr>
            <w:r w:rsidRPr="002270BE">
              <w:rPr>
                <w:rFonts w:ascii="Times New Roman" w:eastAsia="Times New Roman" w:hAnsi="Times New Roman"/>
                <w:sz w:val="20"/>
                <w:szCs w:val="20"/>
                <w:lang w:val="ru-RU"/>
              </w:rPr>
              <w:t xml:space="preserve">Первоначальные представления об идеях и о методах математики как об универсальном языке науки и </w:t>
            </w:r>
            <w:proofErr w:type="spellStart"/>
            <w:r w:rsidRPr="002270BE">
              <w:rPr>
                <w:rFonts w:ascii="Times New Roman" w:eastAsia="Times New Roman" w:hAnsi="Times New Roman"/>
                <w:sz w:val="20"/>
                <w:szCs w:val="20"/>
                <w:lang w:val="ru-RU"/>
              </w:rPr>
              <w:t>техникию</w:t>
            </w:r>
            <w:proofErr w:type="spellEnd"/>
            <w:r w:rsidRPr="002270BE">
              <w:rPr>
                <w:rFonts w:ascii="Times New Roman" w:eastAsia="Times New Roman" w:hAnsi="Times New Roman"/>
                <w:sz w:val="20"/>
                <w:szCs w:val="20"/>
                <w:lang w:val="ru-RU"/>
              </w:rPr>
              <w:t>.</w:t>
            </w:r>
          </w:p>
        </w:tc>
        <w:tc>
          <w:tcPr>
            <w:tcW w:w="1650" w:type="dxa"/>
            <w:tcBorders>
              <w:left w:val="single" w:sz="4" w:space="0" w:color="auto"/>
              <w:right w:val="single" w:sz="4" w:space="0" w:color="000000"/>
            </w:tcBorders>
            <w:vAlign w:val="center"/>
          </w:tcPr>
          <w:p w:rsidR="000526B7" w:rsidRPr="002270BE" w:rsidRDefault="000526B7" w:rsidP="002E7B25">
            <w:pPr>
              <w:jc w:val="both"/>
              <w:rPr>
                <w:rFonts w:ascii="Times New Roman" w:hAnsi="Times New Roman"/>
                <w:sz w:val="20"/>
                <w:szCs w:val="20"/>
                <w:lang w:val="ru-RU"/>
              </w:rPr>
            </w:pPr>
            <w:r w:rsidRPr="002270BE">
              <w:rPr>
                <w:rFonts w:ascii="Times New Roman" w:eastAsia="Times New Roman" w:hAnsi="Times New Roman"/>
                <w:sz w:val="20"/>
                <w:szCs w:val="20"/>
                <w:lang w:val="ru-RU"/>
              </w:rPr>
              <w:t>Готовность к выбору жизненного пути в соответствии с собственными интересами и возможностями</w:t>
            </w:r>
          </w:p>
        </w:tc>
        <w:tc>
          <w:tcPr>
            <w:tcW w:w="685" w:type="dxa"/>
            <w:tcBorders>
              <w:left w:val="single" w:sz="4" w:space="0" w:color="auto"/>
              <w:right w:val="single" w:sz="4" w:space="0" w:color="000000"/>
            </w:tcBorders>
            <w:vAlign w:val="center"/>
          </w:tcPr>
          <w:p w:rsidR="000526B7" w:rsidRPr="002270BE" w:rsidRDefault="000526B7" w:rsidP="00935162">
            <w:pPr>
              <w:jc w:val="center"/>
              <w:rPr>
                <w:rFonts w:ascii="Times New Roman" w:eastAsia="Times New Roman" w:hAnsi="Times New Roman"/>
                <w:sz w:val="20"/>
                <w:szCs w:val="20"/>
                <w:lang w:val="ru-RU"/>
              </w:rPr>
            </w:pPr>
            <w:r w:rsidRPr="002270BE">
              <w:rPr>
                <w:rFonts w:ascii="Times New Roman" w:eastAsia="Times New Roman" w:hAnsi="Times New Roman"/>
                <w:sz w:val="20"/>
                <w:szCs w:val="20"/>
                <w:lang w:val="ru-RU"/>
              </w:rPr>
              <w:t>2</w:t>
            </w:r>
          </w:p>
        </w:tc>
        <w:tc>
          <w:tcPr>
            <w:tcW w:w="851" w:type="dxa"/>
            <w:tcBorders>
              <w:left w:val="single" w:sz="4" w:space="0" w:color="auto"/>
              <w:right w:val="single" w:sz="4" w:space="0" w:color="000000"/>
            </w:tcBorders>
          </w:tcPr>
          <w:p w:rsidR="000526B7" w:rsidRPr="002C5807" w:rsidRDefault="000526B7" w:rsidP="002E7B25">
            <w:pPr>
              <w:jc w:val="both"/>
              <w:rPr>
                <w:rFonts w:ascii="Times New Roman" w:eastAsia="Times New Roman" w:hAnsi="Times New Roman"/>
                <w:lang w:val="ru-RU"/>
              </w:rPr>
            </w:pPr>
          </w:p>
        </w:tc>
      </w:tr>
      <w:tr w:rsidR="000526B7" w:rsidRPr="00C50730" w:rsidTr="00935162">
        <w:trPr>
          <w:trHeight w:val="463"/>
        </w:trPr>
        <w:tc>
          <w:tcPr>
            <w:tcW w:w="384" w:type="dxa"/>
            <w:tcBorders>
              <w:top w:val="single" w:sz="4" w:space="0" w:color="000000"/>
              <w:left w:val="single" w:sz="4" w:space="0" w:color="000000"/>
              <w:bottom w:val="single" w:sz="4" w:space="0" w:color="000000"/>
              <w:right w:val="single" w:sz="4" w:space="0" w:color="000000"/>
            </w:tcBorders>
            <w:vAlign w:val="center"/>
            <w:hideMark/>
          </w:tcPr>
          <w:p w:rsidR="000526B7" w:rsidRPr="002270BE" w:rsidRDefault="000526B7" w:rsidP="002E7B25">
            <w:pPr>
              <w:jc w:val="both"/>
              <w:rPr>
                <w:rFonts w:ascii="Times New Roman" w:hAnsi="Times New Roman"/>
                <w:sz w:val="20"/>
                <w:szCs w:val="20"/>
              </w:rPr>
            </w:pPr>
            <w:r w:rsidRPr="002270BE">
              <w:rPr>
                <w:rFonts w:ascii="Times New Roman" w:hAnsi="Times New Roman"/>
                <w:sz w:val="20"/>
                <w:szCs w:val="20"/>
              </w:rPr>
              <w:t>4</w:t>
            </w:r>
          </w:p>
        </w:tc>
        <w:tc>
          <w:tcPr>
            <w:tcW w:w="1454" w:type="dxa"/>
            <w:tcBorders>
              <w:top w:val="single" w:sz="4" w:space="0" w:color="000000"/>
              <w:left w:val="single" w:sz="4" w:space="0" w:color="000000"/>
              <w:bottom w:val="single" w:sz="4" w:space="0" w:color="000000"/>
              <w:right w:val="single" w:sz="4" w:space="0" w:color="000000"/>
            </w:tcBorders>
            <w:vAlign w:val="center"/>
            <w:hideMark/>
          </w:tcPr>
          <w:p w:rsidR="000526B7" w:rsidRPr="002270BE" w:rsidRDefault="000526B7" w:rsidP="002E7B25">
            <w:pPr>
              <w:jc w:val="both"/>
              <w:rPr>
                <w:rFonts w:ascii="Times New Roman" w:hAnsi="Times New Roman"/>
                <w:b/>
                <w:sz w:val="20"/>
                <w:szCs w:val="20"/>
                <w:lang w:val="ru-RU"/>
              </w:rPr>
            </w:pPr>
          </w:p>
          <w:p w:rsidR="000526B7" w:rsidRPr="002270BE" w:rsidRDefault="000526B7" w:rsidP="002E7B25">
            <w:pPr>
              <w:jc w:val="both"/>
              <w:rPr>
                <w:rFonts w:ascii="Times New Roman" w:hAnsi="Times New Roman"/>
                <w:sz w:val="20"/>
                <w:szCs w:val="20"/>
                <w:lang w:val="ru-RU"/>
              </w:rPr>
            </w:pPr>
            <w:r w:rsidRPr="002270BE">
              <w:rPr>
                <w:rFonts w:ascii="Times New Roman" w:hAnsi="Times New Roman"/>
                <w:sz w:val="20"/>
                <w:szCs w:val="20"/>
                <w:lang w:val="ru-RU"/>
              </w:rPr>
              <w:t>Длина отрезка.</w:t>
            </w:r>
          </w:p>
          <w:p w:rsidR="000526B7" w:rsidRPr="002270BE" w:rsidRDefault="000526B7" w:rsidP="002E7B25">
            <w:pPr>
              <w:jc w:val="both"/>
              <w:rPr>
                <w:rFonts w:ascii="Times New Roman" w:hAnsi="Times New Roman"/>
                <w:b/>
                <w:sz w:val="20"/>
                <w:szCs w:val="20"/>
                <w:lang w:val="ru-RU"/>
              </w:rPr>
            </w:pPr>
            <w:r w:rsidRPr="002270BE">
              <w:rPr>
                <w:rFonts w:ascii="Times New Roman" w:hAnsi="Times New Roman"/>
                <w:sz w:val="20"/>
                <w:szCs w:val="20"/>
                <w:lang w:val="ru-RU"/>
              </w:rPr>
              <w:t>Единицы измерения. Измерительные инструменты.</w:t>
            </w:r>
          </w:p>
        </w:tc>
        <w:tc>
          <w:tcPr>
            <w:tcW w:w="554" w:type="dxa"/>
            <w:tcBorders>
              <w:top w:val="single" w:sz="4" w:space="0" w:color="000000"/>
              <w:left w:val="single" w:sz="4" w:space="0" w:color="000000"/>
              <w:bottom w:val="single" w:sz="4" w:space="0" w:color="000000"/>
              <w:right w:val="single" w:sz="4" w:space="0" w:color="auto"/>
            </w:tcBorders>
            <w:vAlign w:val="center"/>
            <w:hideMark/>
          </w:tcPr>
          <w:p w:rsidR="000526B7" w:rsidRPr="002270BE" w:rsidRDefault="000526B7" w:rsidP="002E7B25">
            <w:pPr>
              <w:jc w:val="both"/>
              <w:rPr>
                <w:rFonts w:ascii="Times New Roman" w:hAnsi="Times New Roman"/>
                <w:sz w:val="20"/>
                <w:szCs w:val="20"/>
              </w:rPr>
            </w:pPr>
            <w:r w:rsidRPr="002270BE">
              <w:rPr>
                <w:rFonts w:ascii="Times New Roman" w:hAnsi="Times New Roman"/>
                <w:sz w:val="20"/>
                <w:szCs w:val="20"/>
              </w:rPr>
              <w:t>1</w:t>
            </w:r>
          </w:p>
        </w:tc>
        <w:tc>
          <w:tcPr>
            <w:tcW w:w="1998" w:type="dxa"/>
            <w:tcBorders>
              <w:left w:val="single" w:sz="4" w:space="0" w:color="000000"/>
              <w:right w:val="single" w:sz="4" w:space="0" w:color="auto"/>
            </w:tcBorders>
            <w:vAlign w:val="center"/>
            <w:hideMark/>
          </w:tcPr>
          <w:p w:rsidR="000526B7" w:rsidRPr="002270BE" w:rsidRDefault="000526B7" w:rsidP="002E7B25">
            <w:pPr>
              <w:pStyle w:val="a6"/>
              <w:jc w:val="both"/>
              <w:rPr>
                <w:rFonts w:ascii="Times New Roman" w:hAnsi="Times New Roman"/>
                <w:sz w:val="20"/>
                <w:szCs w:val="20"/>
                <w:lang w:val="ru-RU"/>
              </w:rPr>
            </w:pPr>
            <w:r w:rsidRPr="002270BE">
              <w:rPr>
                <w:rFonts w:ascii="Times New Roman" w:eastAsia="Times New Roman" w:hAnsi="Times New Roman"/>
                <w:sz w:val="20"/>
                <w:szCs w:val="20"/>
                <w:lang w:val="ru-RU"/>
              </w:rPr>
              <w:t>Понимать взаимное расположение точек и прямых; свойство прямой; прием практического проведения прямых на плоскости , простейшие задачи по теме.</w:t>
            </w:r>
          </w:p>
        </w:tc>
        <w:tc>
          <w:tcPr>
            <w:tcW w:w="1917" w:type="dxa"/>
            <w:tcBorders>
              <w:left w:val="single" w:sz="4" w:space="0" w:color="auto"/>
              <w:right w:val="single" w:sz="4" w:space="0" w:color="auto"/>
            </w:tcBorders>
            <w:vAlign w:val="center"/>
          </w:tcPr>
          <w:p w:rsidR="000526B7" w:rsidRPr="002270BE" w:rsidRDefault="000526B7" w:rsidP="002E7B25">
            <w:pPr>
              <w:jc w:val="both"/>
              <w:rPr>
                <w:rFonts w:ascii="Times New Roman" w:hAnsi="Times New Roman"/>
                <w:sz w:val="20"/>
                <w:szCs w:val="20"/>
                <w:lang w:val="ru-RU"/>
              </w:rPr>
            </w:pPr>
            <w:r w:rsidRPr="002270BE">
              <w:rPr>
                <w:rFonts w:ascii="Times New Roman" w:eastAsia="Times New Roman" w:hAnsi="Times New Roman"/>
                <w:sz w:val="20"/>
                <w:szCs w:val="20"/>
                <w:lang w:val="ru-RU"/>
              </w:rPr>
              <w:t>Первоначальные представления об идеях и о методах математики как об универсальном языке науки и техники.</w:t>
            </w:r>
          </w:p>
        </w:tc>
        <w:tc>
          <w:tcPr>
            <w:tcW w:w="1650" w:type="dxa"/>
            <w:tcBorders>
              <w:left w:val="single" w:sz="4" w:space="0" w:color="auto"/>
              <w:right w:val="single" w:sz="4" w:space="0" w:color="000000"/>
            </w:tcBorders>
            <w:vAlign w:val="center"/>
          </w:tcPr>
          <w:p w:rsidR="000526B7" w:rsidRPr="002270BE" w:rsidRDefault="000526B7" w:rsidP="002E7B25">
            <w:pPr>
              <w:jc w:val="both"/>
              <w:rPr>
                <w:rFonts w:ascii="Times New Roman" w:hAnsi="Times New Roman"/>
                <w:sz w:val="20"/>
                <w:szCs w:val="20"/>
                <w:lang w:val="ru-RU"/>
              </w:rPr>
            </w:pPr>
            <w:r w:rsidRPr="002270BE">
              <w:rPr>
                <w:rFonts w:ascii="Times New Roman" w:eastAsia="Times New Roman" w:hAnsi="Times New Roman"/>
                <w:sz w:val="20"/>
                <w:szCs w:val="20"/>
                <w:lang w:val="ru-RU"/>
              </w:rPr>
              <w:t>Готовность к выбору жизненного пути в соответствии с собственными интересами и возможностями</w:t>
            </w:r>
          </w:p>
        </w:tc>
        <w:tc>
          <w:tcPr>
            <w:tcW w:w="685" w:type="dxa"/>
            <w:tcBorders>
              <w:left w:val="single" w:sz="4" w:space="0" w:color="auto"/>
              <w:right w:val="single" w:sz="4" w:space="0" w:color="000000"/>
            </w:tcBorders>
            <w:vAlign w:val="center"/>
          </w:tcPr>
          <w:p w:rsidR="000526B7" w:rsidRPr="002270BE" w:rsidRDefault="000526B7" w:rsidP="00935162">
            <w:pPr>
              <w:jc w:val="center"/>
              <w:rPr>
                <w:rFonts w:ascii="Times New Roman" w:eastAsia="Times New Roman" w:hAnsi="Times New Roman"/>
                <w:sz w:val="20"/>
                <w:szCs w:val="20"/>
                <w:lang w:val="ru-RU"/>
              </w:rPr>
            </w:pPr>
            <w:r w:rsidRPr="002270BE">
              <w:rPr>
                <w:rFonts w:ascii="Times New Roman" w:eastAsia="Times New Roman" w:hAnsi="Times New Roman"/>
                <w:sz w:val="20"/>
                <w:szCs w:val="20"/>
                <w:lang w:val="ru-RU"/>
              </w:rPr>
              <w:t>2</w:t>
            </w:r>
          </w:p>
        </w:tc>
        <w:tc>
          <w:tcPr>
            <w:tcW w:w="851" w:type="dxa"/>
            <w:tcBorders>
              <w:left w:val="single" w:sz="4" w:space="0" w:color="auto"/>
              <w:right w:val="single" w:sz="4" w:space="0" w:color="auto"/>
            </w:tcBorders>
          </w:tcPr>
          <w:p w:rsidR="000526B7" w:rsidRPr="002C5807" w:rsidRDefault="000526B7" w:rsidP="002E7B25">
            <w:pPr>
              <w:jc w:val="both"/>
              <w:rPr>
                <w:rFonts w:ascii="Times New Roman" w:eastAsia="Times New Roman" w:hAnsi="Times New Roman"/>
                <w:lang w:val="ru-RU"/>
              </w:rPr>
            </w:pPr>
          </w:p>
        </w:tc>
      </w:tr>
      <w:tr w:rsidR="000526B7" w:rsidRPr="001239D1" w:rsidTr="00935162">
        <w:trPr>
          <w:trHeight w:val="463"/>
        </w:trPr>
        <w:tc>
          <w:tcPr>
            <w:tcW w:w="384" w:type="dxa"/>
            <w:tcBorders>
              <w:top w:val="single" w:sz="4" w:space="0" w:color="000000"/>
              <w:left w:val="single" w:sz="4" w:space="0" w:color="000000"/>
              <w:bottom w:val="single" w:sz="4" w:space="0" w:color="000000"/>
              <w:right w:val="single" w:sz="4" w:space="0" w:color="000000"/>
            </w:tcBorders>
            <w:vAlign w:val="center"/>
            <w:hideMark/>
          </w:tcPr>
          <w:p w:rsidR="000526B7" w:rsidRPr="002270BE" w:rsidRDefault="000526B7" w:rsidP="002E7B25">
            <w:pPr>
              <w:jc w:val="both"/>
              <w:rPr>
                <w:rFonts w:ascii="Times New Roman" w:hAnsi="Times New Roman"/>
                <w:sz w:val="20"/>
                <w:szCs w:val="20"/>
              </w:rPr>
            </w:pPr>
            <w:r w:rsidRPr="002270BE">
              <w:rPr>
                <w:rFonts w:ascii="Times New Roman" w:hAnsi="Times New Roman"/>
                <w:sz w:val="20"/>
                <w:szCs w:val="20"/>
              </w:rPr>
              <w:t>5</w:t>
            </w:r>
          </w:p>
        </w:tc>
        <w:tc>
          <w:tcPr>
            <w:tcW w:w="1454" w:type="dxa"/>
            <w:tcBorders>
              <w:top w:val="single" w:sz="4" w:space="0" w:color="000000"/>
              <w:left w:val="single" w:sz="4" w:space="0" w:color="000000"/>
              <w:bottom w:val="single" w:sz="4" w:space="0" w:color="000000"/>
              <w:right w:val="single" w:sz="4" w:space="0" w:color="000000"/>
            </w:tcBorders>
            <w:vAlign w:val="center"/>
            <w:hideMark/>
          </w:tcPr>
          <w:p w:rsidR="000526B7" w:rsidRPr="002270BE" w:rsidRDefault="000526B7" w:rsidP="002E7B25">
            <w:pPr>
              <w:ind w:left="-108"/>
              <w:jc w:val="both"/>
              <w:rPr>
                <w:rFonts w:ascii="Times New Roman" w:hAnsi="Times New Roman"/>
                <w:sz w:val="20"/>
                <w:szCs w:val="20"/>
                <w:lang w:val="ru-RU"/>
              </w:rPr>
            </w:pPr>
            <w:r w:rsidRPr="002270BE">
              <w:rPr>
                <w:rFonts w:ascii="Times New Roman" w:hAnsi="Times New Roman"/>
                <w:sz w:val="20"/>
                <w:szCs w:val="20"/>
                <w:lang w:val="ru-RU"/>
              </w:rPr>
              <w:t>Градусная мера угла. Измерение углов на</w:t>
            </w:r>
          </w:p>
          <w:p w:rsidR="000526B7" w:rsidRPr="002270BE" w:rsidRDefault="000526B7" w:rsidP="002E7B25">
            <w:pPr>
              <w:ind w:left="-108"/>
              <w:jc w:val="both"/>
              <w:rPr>
                <w:rFonts w:ascii="Times New Roman" w:hAnsi="Times New Roman"/>
                <w:b/>
                <w:sz w:val="20"/>
                <w:szCs w:val="20"/>
                <w:lang w:val="ru-RU"/>
              </w:rPr>
            </w:pPr>
            <w:r w:rsidRPr="002270BE">
              <w:rPr>
                <w:rFonts w:ascii="Times New Roman" w:hAnsi="Times New Roman"/>
                <w:sz w:val="20"/>
                <w:szCs w:val="20"/>
                <w:lang w:val="ru-RU"/>
              </w:rPr>
              <w:t>местности.</w:t>
            </w:r>
          </w:p>
        </w:tc>
        <w:tc>
          <w:tcPr>
            <w:tcW w:w="554" w:type="dxa"/>
            <w:tcBorders>
              <w:top w:val="single" w:sz="4" w:space="0" w:color="000000"/>
              <w:left w:val="single" w:sz="4" w:space="0" w:color="000000"/>
              <w:bottom w:val="single" w:sz="4" w:space="0" w:color="000000"/>
              <w:right w:val="single" w:sz="4" w:space="0" w:color="auto"/>
            </w:tcBorders>
            <w:vAlign w:val="center"/>
            <w:hideMark/>
          </w:tcPr>
          <w:p w:rsidR="000526B7" w:rsidRPr="002270BE" w:rsidRDefault="000526B7" w:rsidP="002E7B25">
            <w:pPr>
              <w:jc w:val="both"/>
              <w:rPr>
                <w:rFonts w:ascii="Times New Roman" w:hAnsi="Times New Roman"/>
                <w:sz w:val="20"/>
                <w:szCs w:val="20"/>
              </w:rPr>
            </w:pPr>
            <w:r w:rsidRPr="002270BE">
              <w:rPr>
                <w:rFonts w:ascii="Times New Roman" w:hAnsi="Times New Roman"/>
                <w:sz w:val="20"/>
                <w:szCs w:val="20"/>
              </w:rPr>
              <w:t>1</w:t>
            </w:r>
          </w:p>
        </w:tc>
        <w:tc>
          <w:tcPr>
            <w:tcW w:w="1998" w:type="dxa"/>
            <w:tcBorders>
              <w:left w:val="single" w:sz="4" w:space="0" w:color="000000"/>
              <w:right w:val="single" w:sz="4" w:space="0" w:color="auto"/>
            </w:tcBorders>
            <w:vAlign w:val="center"/>
            <w:hideMark/>
          </w:tcPr>
          <w:p w:rsidR="000526B7" w:rsidRPr="002270BE" w:rsidRDefault="000526B7" w:rsidP="002E7B25">
            <w:pPr>
              <w:jc w:val="both"/>
              <w:rPr>
                <w:rFonts w:ascii="Times New Roman" w:hAnsi="Times New Roman"/>
                <w:sz w:val="20"/>
                <w:szCs w:val="20"/>
                <w:lang w:val="ru-RU"/>
              </w:rPr>
            </w:pPr>
            <w:r w:rsidRPr="002270BE">
              <w:rPr>
                <w:rFonts w:ascii="Times New Roman" w:eastAsia="Times New Roman" w:hAnsi="Times New Roman"/>
                <w:sz w:val="20"/>
                <w:szCs w:val="20"/>
                <w:lang w:val="ru-RU"/>
              </w:rPr>
              <w:t>Знать: понятие  единицы измерения и инструменты для и градуса и градусной меры угла; свойства градусных мер угла; свойство измерения углов; виды углов; приборы для измерения углов на местности</w:t>
            </w:r>
          </w:p>
        </w:tc>
        <w:tc>
          <w:tcPr>
            <w:tcW w:w="1917" w:type="dxa"/>
            <w:tcBorders>
              <w:left w:val="single" w:sz="4" w:space="0" w:color="auto"/>
              <w:right w:val="single" w:sz="4" w:space="0" w:color="auto"/>
            </w:tcBorders>
            <w:vAlign w:val="center"/>
          </w:tcPr>
          <w:p w:rsidR="000526B7" w:rsidRPr="002270BE" w:rsidRDefault="000526B7" w:rsidP="002E7B25">
            <w:pPr>
              <w:pStyle w:val="a6"/>
              <w:ind w:left="-142"/>
              <w:jc w:val="both"/>
              <w:rPr>
                <w:rFonts w:ascii="Times New Roman" w:eastAsia="Times New Roman" w:hAnsi="Times New Roman"/>
                <w:sz w:val="20"/>
                <w:szCs w:val="20"/>
                <w:lang w:val="ru-RU"/>
              </w:rPr>
            </w:pPr>
            <w:r w:rsidRPr="002270BE">
              <w:rPr>
                <w:rFonts w:ascii="Times New Roman" w:eastAsia="Times New Roman" w:hAnsi="Times New Roman"/>
                <w:sz w:val="20"/>
                <w:szCs w:val="20"/>
                <w:lang w:val="ru-RU"/>
              </w:rPr>
              <w:t>Формирование умений выделять основное содержание прочитанного текста, находить в нем ответы на поставленные вопросы воспринимать, перерабатывать и предъявлять информацию в словесной, образной, символ-й формах.</w:t>
            </w:r>
          </w:p>
          <w:p w:rsidR="000526B7" w:rsidRPr="002270BE" w:rsidRDefault="000526B7" w:rsidP="002E7B25">
            <w:pPr>
              <w:pStyle w:val="a6"/>
              <w:ind w:left="-142"/>
              <w:jc w:val="both"/>
              <w:rPr>
                <w:rFonts w:ascii="Times New Roman" w:hAnsi="Times New Roman"/>
                <w:sz w:val="20"/>
                <w:szCs w:val="20"/>
                <w:lang w:val="ru-RU"/>
              </w:rPr>
            </w:pPr>
          </w:p>
        </w:tc>
        <w:tc>
          <w:tcPr>
            <w:tcW w:w="1650" w:type="dxa"/>
            <w:tcBorders>
              <w:left w:val="single" w:sz="4" w:space="0" w:color="auto"/>
              <w:right w:val="single" w:sz="4" w:space="0" w:color="000000"/>
            </w:tcBorders>
            <w:vAlign w:val="center"/>
          </w:tcPr>
          <w:p w:rsidR="000526B7" w:rsidRPr="002270BE" w:rsidRDefault="000526B7" w:rsidP="002E7B25">
            <w:pPr>
              <w:pStyle w:val="a6"/>
              <w:jc w:val="both"/>
              <w:rPr>
                <w:rFonts w:ascii="Times New Roman" w:eastAsia="Times New Roman" w:hAnsi="Times New Roman"/>
                <w:sz w:val="20"/>
                <w:szCs w:val="20"/>
                <w:lang w:val="ru-RU"/>
              </w:rPr>
            </w:pPr>
            <w:r w:rsidRPr="002270BE">
              <w:rPr>
                <w:rFonts w:ascii="Times New Roman" w:eastAsia="Times New Roman" w:hAnsi="Times New Roman"/>
                <w:sz w:val="20"/>
                <w:szCs w:val="20"/>
                <w:lang w:val="ru-RU"/>
              </w:rPr>
              <w:t>Самостоятельность в приобретении новых знаний и практических умений. Развитие интереса к математическому творчеству и математических способностей.</w:t>
            </w:r>
          </w:p>
          <w:p w:rsidR="000526B7" w:rsidRPr="002270BE" w:rsidRDefault="000526B7" w:rsidP="002E7B25">
            <w:pPr>
              <w:jc w:val="both"/>
              <w:rPr>
                <w:rFonts w:ascii="Times New Roman" w:hAnsi="Times New Roman"/>
                <w:sz w:val="20"/>
                <w:szCs w:val="20"/>
                <w:lang w:val="ru-RU"/>
              </w:rPr>
            </w:pPr>
          </w:p>
        </w:tc>
        <w:tc>
          <w:tcPr>
            <w:tcW w:w="685" w:type="dxa"/>
            <w:tcBorders>
              <w:left w:val="single" w:sz="4" w:space="0" w:color="auto"/>
              <w:right w:val="single" w:sz="4" w:space="0" w:color="000000"/>
            </w:tcBorders>
            <w:vAlign w:val="center"/>
          </w:tcPr>
          <w:p w:rsidR="000526B7" w:rsidRPr="002270BE" w:rsidRDefault="000526B7" w:rsidP="00935162">
            <w:pPr>
              <w:pStyle w:val="a6"/>
              <w:jc w:val="center"/>
              <w:rPr>
                <w:rFonts w:ascii="Times New Roman" w:eastAsia="Times New Roman" w:hAnsi="Times New Roman"/>
                <w:sz w:val="20"/>
                <w:szCs w:val="20"/>
                <w:lang w:val="ru-RU"/>
              </w:rPr>
            </w:pPr>
            <w:r w:rsidRPr="002270BE">
              <w:rPr>
                <w:rFonts w:ascii="Times New Roman" w:eastAsia="Times New Roman" w:hAnsi="Times New Roman"/>
                <w:sz w:val="20"/>
                <w:szCs w:val="20"/>
                <w:lang w:val="ru-RU"/>
              </w:rPr>
              <w:t>3</w:t>
            </w:r>
          </w:p>
        </w:tc>
        <w:tc>
          <w:tcPr>
            <w:tcW w:w="851" w:type="dxa"/>
            <w:tcBorders>
              <w:left w:val="single" w:sz="4" w:space="0" w:color="auto"/>
              <w:right w:val="single" w:sz="4" w:space="0" w:color="auto"/>
            </w:tcBorders>
          </w:tcPr>
          <w:p w:rsidR="000526B7" w:rsidRPr="00FA19EB" w:rsidRDefault="000526B7" w:rsidP="002E7B25">
            <w:pPr>
              <w:pStyle w:val="a6"/>
              <w:jc w:val="both"/>
              <w:rPr>
                <w:rFonts w:ascii="Times New Roman" w:eastAsia="Times New Roman" w:hAnsi="Times New Roman"/>
                <w:szCs w:val="24"/>
                <w:lang w:val="ru-RU"/>
              </w:rPr>
            </w:pPr>
          </w:p>
        </w:tc>
      </w:tr>
      <w:tr w:rsidR="000526B7" w:rsidRPr="00FA19EB" w:rsidTr="00935162">
        <w:trPr>
          <w:trHeight w:val="463"/>
        </w:trPr>
        <w:tc>
          <w:tcPr>
            <w:tcW w:w="384" w:type="dxa"/>
            <w:tcBorders>
              <w:top w:val="single" w:sz="4" w:space="0" w:color="000000"/>
              <w:left w:val="single" w:sz="4" w:space="0" w:color="000000"/>
              <w:bottom w:val="single" w:sz="4" w:space="0" w:color="000000"/>
              <w:right w:val="single" w:sz="4" w:space="0" w:color="000000"/>
            </w:tcBorders>
            <w:vAlign w:val="center"/>
            <w:hideMark/>
          </w:tcPr>
          <w:p w:rsidR="000526B7" w:rsidRPr="002270BE" w:rsidRDefault="000526B7" w:rsidP="002E7B25">
            <w:pPr>
              <w:jc w:val="both"/>
              <w:rPr>
                <w:rFonts w:ascii="Times New Roman" w:hAnsi="Times New Roman"/>
                <w:sz w:val="20"/>
                <w:szCs w:val="20"/>
              </w:rPr>
            </w:pPr>
            <w:r w:rsidRPr="002270BE">
              <w:rPr>
                <w:rFonts w:ascii="Times New Roman" w:hAnsi="Times New Roman"/>
                <w:sz w:val="20"/>
                <w:szCs w:val="20"/>
              </w:rPr>
              <w:t>6</w:t>
            </w:r>
          </w:p>
        </w:tc>
        <w:tc>
          <w:tcPr>
            <w:tcW w:w="1454" w:type="dxa"/>
            <w:tcBorders>
              <w:top w:val="single" w:sz="4" w:space="0" w:color="000000"/>
              <w:left w:val="single" w:sz="4" w:space="0" w:color="000000"/>
              <w:bottom w:val="single" w:sz="4" w:space="0" w:color="000000"/>
              <w:right w:val="single" w:sz="4" w:space="0" w:color="000000"/>
            </w:tcBorders>
            <w:vAlign w:val="center"/>
            <w:hideMark/>
          </w:tcPr>
          <w:p w:rsidR="000526B7" w:rsidRPr="002270BE" w:rsidRDefault="000526B7" w:rsidP="002E7B25">
            <w:pPr>
              <w:jc w:val="both"/>
              <w:rPr>
                <w:rFonts w:ascii="Times New Roman" w:hAnsi="Times New Roman"/>
                <w:b/>
                <w:sz w:val="20"/>
                <w:szCs w:val="20"/>
              </w:rPr>
            </w:pPr>
          </w:p>
          <w:p w:rsidR="000526B7" w:rsidRPr="002270BE" w:rsidRDefault="000526B7" w:rsidP="002E7B25">
            <w:pPr>
              <w:jc w:val="both"/>
              <w:rPr>
                <w:rFonts w:ascii="Times New Roman" w:hAnsi="Times New Roman"/>
                <w:b/>
                <w:sz w:val="20"/>
                <w:szCs w:val="20"/>
                <w:lang w:val="ru-RU"/>
              </w:rPr>
            </w:pPr>
            <w:r w:rsidRPr="002270BE">
              <w:rPr>
                <w:rFonts w:ascii="Times New Roman" w:hAnsi="Times New Roman"/>
                <w:sz w:val="20"/>
                <w:szCs w:val="20"/>
                <w:lang w:val="ru-RU"/>
              </w:rPr>
              <w:t>Смежные и вертикальные углы.</w:t>
            </w:r>
          </w:p>
        </w:tc>
        <w:tc>
          <w:tcPr>
            <w:tcW w:w="554" w:type="dxa"/>
            <w:tcBorders>
              <w:top w:val="single" w:sz="4" w:space="0" w:color="000000"/>
              <w:left w:val="single" w:sz="4" w:space="0" w:color="000000"/>
              <w:bottom w:val="single" w:sz="4" w:space="0" w:color="000000"/>
              <w:right w:val="single" w:sz="4" w:space="0" w:color="auto"/>
            </w:tcBorders>
            <w:vAlign w:val="center"/>
            <w:hideMark/>
          </w:tcPr>
          <w:p w:rsidR="000526B7" w:rsidRPr="002270BE" w:rsidRDefault="000526B7" w:rsidP="002E7B25">
            <w:pPr>
              <w:jc w:val="both"/>
              <w:rPr>
                <w:rFonts w:ascii="Times New Roman" w:hAnsi="Times New Roman"/>
                <w:sz w:val="20"/>
                <w:szCs w:val="20"/>
              </w:rPr>
            </w:pPr>
            <w:r w:rsidRPr="002270BE">
              <w:rPr>
                <w:rFonts w:ascii="Times New Roman" w:hAnsi="Times New Roman"/>
                <w:sz w:val="20"/>
                <w:szCs w:val="20"/>
              </w:rPr>
              <w:t>1</w:t>
            </w:r>
          </w:p>
        </w:tc>
        <w:tc>
          <w:tcPr>
            <w:tcW w:w="1998" w:type="dxa"/>
            <w:tcBorders>
              <w:left w:val="single" w:sz="4" w:space="0" w:color="000000"/>
              <w:right w:val="single" w:sz="4" w:space="0" w:color="auto"/>
            </w:tcBorders>
            <w:vAlign w:val="center"/>
            <w:hideMark/>
          </w:tcPr>
          <w:p w:rsidR="000526B7" w:rsidRPr="002270BE" w:rsidRDefault="000526B7" w:rsidP="002E7B25">
            <w:pPr>
              <w:jc w:val="both"/>
              <w:rPr>
                <w:rFonts w:ascii="Times New Roman" w:hAnsi="Times New Roman"/>
                <w:sz w:val="20"/>
                <w:szCs w:val="20"/>
                <w:lang w:val="ru-RU"/>
              </w:rPr>
            </w:pPr>
            <w:r w:rsidRPr="002270BE">
              <w:rPr>
                <w:rFonts w:ascii="Times New Roman" w:eastAsia="Times New Roman" w:hAnsi="Times New Roman"/>
                <w:sz w:val="20"/>
                <w:szCs w:val="20"/>
                <w:lang w:val="ru-RU"/>
              </w:rPr>
              <w:t xml:space="preserve">Знать: понятие длины отрезка; свойства длин отрезков; единицы измерения и </w:t>
            </w:r>
            <w:r w:rsidRPr="002270BE">
              <w:rPr>
                <w:rFonts w:ascii="Times New Roman" w:eastAsia="Times New Roman" w:hAnsi="Times New Roman"/>
                <w:sz w:val="20"/>
                <w:szCs w:val="20"/>
                <w:lang w:val="ru-RU"/>
              </w:rPr>
              <w:lastRenderedPageBreak/>
              <w:t>инструменты для меры угла; свойства градусных мер угла;; виды углов; приборы для измерения углов на местности</w:t>
            </w:r>
          </w:p>
        </w:tc>
        <w:tc>
          <w:tcPr>
            <w:tcW w:w="1917" w:type="dxa"/>
            <w:tcBorders>
              <w:left w:val="single" w:sz="4" w:space="0" w:color="auto"/>
              <w:right w:val="single" w:sz="4" w:space="0" w:color="auto"/>
            </w:tcBorders>
            <w:vAlign w:val="center"/>
          </w:tcPr>
          <w:p w:rsidR="000526B7" w:rsidRPr="002270BE" w:rsidRDefault="000526B7" w:rsidP="002E7B25">
            <w:pPr>
              <w:pStyle w:val="a6"/>
              <w:jc w:val="both"/>
              <w:rPr>
                <w:rFonts w:ascii="Times New Roman" w:hAnsi="Times New Roman"/>
                <w:sz w:val="20"/>
                <w:szCs w:val="20"/>
                <w:lang w:val="ru-RU"/>
              </w:rPr>
            </w:pPr>
            <w:r w:rsidRPr="002270BE">
              <w:rPr>
                <w:rFonts w:ascii="Times New Roman" w:eastAsia="Times New Roman" w:hAnsi="Times New Roman"/>
                <w:sz w:val="20"/>
                <w:szCs w:val="20"/>
                <w:lang w:val="ru-RU"/>
              </w:rPr>
              <w:lastRenderedPageBreak/>
              <w:t xml:space="preserve">Формирование умений выделять основное содержание прочитанного </w:t>
            </w:r>
            <w:r w:rsidRPr="002270BE">
              <w:rPr>
                <w:rFonts w:ascii="Times New Roman" w:eastAsia="Times New Roman" w:hAnsi="Times New Roman"/>
                <w:sz w:val="20"/>
                <w:szCs w:val="20"/>
                <w:lang w:val="ru-RU"/>
              </w:rPr>
              <w:lastRenderedPageBreak/>
              <w:t>текста, находить в нем ответы на поставленные вопросы и излагать его</w:t>
            </w:r>
          </w:p>
        </w:tc>
        <w:tc>
          <w:tcPr>
            <w:tcW w:w="1650" w:type="dxa"/>
            <w:tcBorders>
              <w:left w:val="single" w:sz="4" w:space="0" w:color="auto"/>
              <w:right w:val="single" w:sz="4" w:space="0" w:color="000000"/>
            </w:tcBorders>
            <w:vAlign w:val="center"/>
          </w:tcPr>
          <w:p w:rsidR="000526B7" w:rsidRPr="002270BE" w:rsidRDefault="000526B7" w:rsidP="002E7B25">
            <w:pPr>
              <w:pStyle w:val="a6"/>
              <w:jc w:val="both"/>
              <w:rPr>
                <w:rFonts w:ascii="Times New Roman" w:hAnsi="Times New Roman"/>
                <w:sz w:val="20"/>
                <w:szCs w:val="20"/>
                <w:lang w:val="ru-RU"/>
              </w:rPr>
            </w:pPr>
            <w:r w:rsidRPr="002270BE">
              <w:rPr>
                <w:rFonts w:ascii="Times New Roman" w:eastAsia="Times New Roman" w:hAnsi="Times New Roman"/>
                <w:sz w:val="20"/>
                <w:szCs w:val="20"/>
                <w:lang w:val="ru-RU"/>
              </w:rPr>
              <w:lastRenderedPageBreak/>
              <w:t xml:space="preserve">Самостоятельность в приобретении новых знаний и практических </w:t>
            </w:r>
            <w:r w:rsidRPr="002270BE">
              <w:rPr>
                <w:rFonts w:ascii="Times New Roman" w:eastAsia="Times New Roman" w:hAnsi="Times New Roman"/>
                <w:sz w:val="20"/>
                <w:szCs w:val="20"/>
                <w:lang w:val="ru-RU"/>
              </w:rPr>
              <w:lastRenderedPageBreak/>
              <w:t>умений. Развитие интереса к математическому творчеству и математических способностей.</w:t>
            </w:r>
          </w:p>
        </w:tc>
        <w:tc>
          <w:tcPr>
            <w:tcW w:w="685" w:type="dxa"/>
            <w:tcBorders>
              <w:left w:val="single" w:sz="4" w:space="0" w:color="auto"/>
              <w:right w:val="single" w:sz="4" w:space="0" w:color="000000"/>
            </w:tcBorders>
            <w:vAlign w:val="center"/>
          </w:tcPr>
          <w:p w:rsidR="000526B7" w:rsidRPr="002270BE" w:rsidRDefault="000526B7" w:rsidP="00935162">
            <w:pPr>
              <w:pStyle w:val="a6"/>
              <w:jc w:val="center"/>
              <w:rPr>
                <w:rFonts w:ascii="Times New Roman" w:eastAsia="Times New Roman" w:hAnsi="Times New Roman"/>
                <w:sz w:val="20"/>
                <w:szCs w:val="20"/>
                <w:lang w:val="ru-RU"/>
              </w:rPr>
            </w:pPr>
            <w:r w:rsidRPr="002270BE">
              <w:rPr>
                <w:rFonts w:ascii="Times New Roman" w:eastAsia="Times New Roman" w:hAnsi="Times New Roman"/>
                <w:sz w:val="20"/>
                <w:szCs w:val="20"/>
                <w:lang w:val="ru-RU"/>
              </w:rPr>
              <w:lastRenderedPageBreak/>
              <w:t>3</w:t>
            </w:r>
          </w:p>
        </w:tc>
        <w:tc>
          <w:tcPr>
            <w:tcW w:w="851" w:type="dxa"/>
            <w:tcBorders>
              <w:left w:val="single" w:sz="4" w:space="0" w:color="auto"/>
              <w:right w:val="single" w:sz="4" w:space="0" w:color="auto"/>
            </w:tcBorders>
          </w:tcPr>
          <w:p w:rsidR="000526B7" w:rsidRPr="00FA19EB" w:rsidRDefault="000526B7" w:rsidP="002E7B25">
            <w:pPr>
              <w:pStyle w:val="a6"/>
              <w:jc w:val="both"/>
              <w:rPr>
                <w:rFonts w:ascii="Times New Roman" w:eastAsia="Times New Roman" w:hAnsi="Times New Roman"/>
                <w:szCs w:val="24"/>
                <w:lang w:val="ru-RU"/>
              </w:rPr>
            </w:pPr>
          </w:p>
        </w:tc>
      </w:tr>
      <w:tr w:rsidR="000526B7" w:rsidRPr="00FA19EB" w:rsidTr="00935162">
        <w:trPr>
          <w:trHeight w:val="463"/>
        </w:trPr>
        <w:tc>
          <w:tcPr>
            <w:tcW w:w="384" w:type="dxa"/>
            <w:tcBorders>
              <w:top w:val="single" w:sz="4" w:space="0" w:color="000000"/>
              <w:left w:val="single" w:sz="4" w:space="0" w:color="000000"/>
              <w:bottom w:val="single" w:sz="4" w:space="0" w:color="000000"/>
              <w:right w:val="single" w:sz="4" w:space="0" w:color="000000"/>
            </w:tcBorders>
            <w:vAlign w:val="center"/>
            <w:hideMark/>
          </w:tcPr>
          <w:p w:rsidR="000526B7" w:rsidRPr="002270BE" w:rsidRDefault="000526B7" w:rsidP="002E7B25">
            <w:pPr>
              <w:jc w:val="both"/>
              <w:rPr>
                <w:rFonts w:ascii="Times New Roman" w:hAnsi="Times New Roman"/>
                <w:sz w:val="20"/>
                <w:szCs w:val="20"/>
              </w:rPr>
            </w:pPr>
            <w:r w:rsidRPr="002270BE">
              <w:rPr>
                <w:rFonts w:ascii="Times New Roman" w:hAnsi="Times New Roman"/>
                <w:sz w:val="20"/>
                <w:szCs w:val="20"/>
              </w:rPr>
              <w:lastRenderedPageBreak/>
              <w:t>7</w:t>
            </w:r>
          </w:p>
        </w:tc>
        <w:tc>
          <w:tcPr>
            <w:tcW w:w="1454" w:type="dxa"/>
            <w:tcBorders>
              <w:top w:val="single" w:sz="4" w:space="0" w:color="000000"/>
              <w:left w:val="single" w:sz="4" w:space="0" w:color="000000"/>
              <w:bottom w:val="single" w:sz="4" w:space="0" w:color="000000"/>
              <w:right w:val="single" w:sz="4" w:space="0" w:color="000000"/>
            </w:tcBorders>
            <w:vAlign w:val="center"/>
            <w:hideMark/>
          </w:tcPr>
          <w:p w:rsidR="000526B7" w:rsidRPr="002270BE" w:rsidRDefault="000526B7" w:rsidP="002E7B25">
            <w:pPr>
              <w:jc w:val="both"/>
              <w:rPr>
                <w:rFonts w:ascii="Times New Roman" w:hAnsi="Times New Roman"/>
                <w:b/>
                <w:sz w:val="20"/>
                <w:szCs w:val="20"/>
                <w:lang w:val="ru-RU"/>
              </w:rPr>
            </w:pPr>
            <w:r w:rsidRPr="002270BE">
              <w:rPr>
                <w:rFonts w:ascii="Times New Roman" w:hAnsi="Times New Roman"/>
                <w:sz w:val="20"/>
                <w:szCs w:val="20"/>
                <w:lang w:val="ru-RU"/>
              </w:rPr>
              <w:t>Перпендикулярные прямые. Построение прямых углов на местности.</w:t>
            </w:r>
          </w:p>
        </w:tc>
        <w:tc>
          <w:tcPr>
            <w:tcW w:w="554" w:type="dxa"/>
            <w:tcBorders>
              <w:top w:val="single" w:sz="4" w:space="0" w:color="000000"/>
              <w:left w:val="single" w:sz="4" w:space="0" w:color="000000"/>
              <w:bottom w:val="single" w:sz="4" w:space="0" w:color="000000"/>
              <w:right w:val="single" w:sz="4" w:space="0" w:color="auto"/>
            </w:tcBorders>
            <w:vAlign w:val="center"/>
            <w:hideMark/>
          </w:tcPr>
          <w:p w:rsidR="000526B7" w:rsidRPr="002270BE" w:rsidRDefault="000526B7" w:rsidP="002E7B25">
            <w:pPr>
              <w:jc w:val="both"/>
              <w:rPr>
                <w:rFonts w:ascii="Times New Roman" w:hAnsi="Times New Roman"/>
                <w:sz w:val="20"/>
                <w:szCs w:val="20"/>
              </w:rPr>
            </w:pPr>
            <w:r w:rsidRPr="002270BE">
              <w:rPr>
                <w:rFonts w:ascii="Times New Roman" w:hAnsi="Times New Roman"/>
                <w:sz w:val="20"/>
                <w:szCs w:val="20"/>
              </w:rPr>
              <w:t>1</w:t>
            </w:r>
          </w:p>
        </w:tc>
        <w:tc>
          <w:tcPr>
            <w:tcW w:w="1998" w:type="dxa"/>
            <w:tcBorders>
              <w:left w:val="single" w:sz="4" w:space="0" w:color="000000"/>
              <w:right w:val="single" w:sz="4" w:space="0" w:color="auto"/>
            </w:tcBorders>
            <w:vAlign w:val="center"/>
            <w:hideMark/>
          </w:tcPr>
          <w:p w:rsidR="000526B7" w:rsidRPr="002270BE" w:rsidRDefault="000526B7" w:rsidP="002E7B25">
            <w:pPr>
              <w:jc w:val="both"/>
              <w:rPr>
                <w:rFonts w:ascii="Times New Roman" w:hAnsi="Times New Roman"/>
                <w:sz w:val="20"/>
                <w:szCs w:val="20"/>
                <w:lang w:val="ru-RU"/>
              </w:rPr>
            </w:pPr>
            <w:r w:rsidRPr="002270BE">
              <w:rPr>
                <w:rFonts w:ascii="Times New Roman" w:eastAsia="Times New Roman" w:hAnsi="Times New Roman"/>
                <w:sz w:val="20"/>
                <w:szCs w:val="20"/>
                <w:lang w:val="ru-RU"/>
              </w:rPr>
              <w:t>Знать: понятие длины отрезка; свойства длин отрезков; единицы измерения и инструменты для и градуса и градусной меры угла; свойства градусных мер угла; свойство измерения углов; виды углов; приборы для измерения углов на местности</w:t>
            </w:r>
          </w:p>
        </w:tc>
        <w:tc>
          <w:tcPr>
            <w:tcW w:w="1917" w:type="dxa"/>
            <w:tcBorders>
              <w:left w:val="single" w:sz="4" w:space="0" w:color="auto"/>
              <w:right w:val="single" w:sz="4" w:space="0" w:color="auto"/>
            </w:tcBorders>
            <w:vAlign w:val="center"/>
          </w:tcPr>
          <w:p w:rsidR="000526B7" w:rsidRPr="002270BE" w:rsidRDefault="000526B7" w:rsidP="002E7B25">
            <w:pPr>
              <w:pStyle w:val="a6"/>
              <w:jc w:val="both"/>
              <w:rPr>
                <w:rFonts w:ascii="Times New Roman" w:hAnsi="Times New Roman"/>
                <w:sz w:val="20"/>
                <w:szCs w:val="20"/>
                <w:lang w:val="ru-RU"/>
              </w:rPr>
            </w:pPr>
            <w:r w:rsidRPr="002270BE">
              <w:rPr>
                <w:rFonts w:ascii="Times New Roman" w:eastAsia="Times New Roman" w:hAnsi="Times New Roman"/>
                <w:sz w:val="20"/>
                <w:szCs w:val="20"/>
                <w:lang w:val="ru-RU"/>
              </w:rPr>
              <w:t>Формирование умений выделять основное содержание прочитанного текста, находить в нем ответы на поставленные вопросы и излагать его, воспринимать, перерабатывать и предъявлять информацию в словесной, образной, символической формах.</w:t>
            </w:r>
          </w:p>
        </w:tc>
        <w:tc>
          <w:tcPr>
            <w:tcW w:w="1650" w:type="dxa"/>
            <w:tcBorders>
              <w:left w:val="single" w:sz="4" w:space="0" w:color="auto"/>
              <w:right w:val="single" w:sz="4" w:space="0" w:color="000000"/>
            </w:tcBorders>
            <w:vAlign w:val="center"/>
          </w:tcPr>
          <w:p w:rsidR="000526B7" w:rsidRPr="002270BE" w:rsidRDefault="000526B7" w:rsidP="002E7B25">
            <w:pPr>
              <w:pStyle w:val="a6"/>
              <w:jc w:val="both"/>
              <w:rPr>
                <w:rFonts w:ascii="Times New Roman" w:eastAsia="Times New Roman" w:hAnsi="Times New Roman"/>
                <w:sz w:val="20"/>
                <w:szCs w:val="20"/>
                <w:lang w:val="ru-RU"/>
              </w:rPr>
            </w:pPr>
            <w:r w:rsidRPr="002270BE">
              <w:rPr>
                <w:rFonts w:ascii="Times New Roman" w:eastAsia="Times New Roman" w:hAnsi="Times New Roman"/>
                <w:sz w:val="20"/>
                <w:szCs w:val="20"/>
                <w:lang w:val="ru-RU"/>
              </w:rPr>
              <w:t>Самостоятельность в приобретении новых знаний и практических умений. Развитие интереса к математическому творчеству и математических способностей.</w:t>
            </w:r>
          </w:p>
          <w:p w:rsidR="000526B7" w:rsidRPr="002270BE" w:rsidRDefault="000526B7" w:rsidP="002E7B25">
            <w:pPr>
              <w:jc w:val="both"/>
              <w:rPr>
                <w:rFonts w:ascii="Times New Roman" w:hAnsi="Times New Roman"/>
                <w:sz w:val="20"/>
                <w:szCs w:val="20"/>
                <w:lang w:val="ru-RU"/>
              </w:rPr>
            </w:pPr>
          </w:p>
        </w:tc>
        <w:tc>
          <w:tcPr>
            <w:tcW w:w="685" w:type="dxa"/>
            <w:tcBorders>
              <w:left w:val="single" w:sz="4" w:space="0" w:color="auto"/>
              <w:right w:val="single" w:sz="4" w:space="0" w:color="000000"/>
            </w:tcBorders>
            <w:vAlign w:val="center"/>
          </w:tcPr>
          <w:p w:rsidR="000526B7" w:rsidRPr="002270BE" w:rsidRDefault="000526B7" w:rsidP="00935162">
            <w:pPr>
              <w:pStyle w:val="a6"/>
              <w:jc w:val="center"/>
              <w:rPr>
                <w:rFonts w:ascii="Times New Roman" w:eastAsia="Times New Roman" w:hAnsi="Times New Roman"/>
                <w:sz w:val="20"/>
                <w:szCs w:val="20"/>
                <w:lang w:val="ru-RU"/>
              </w:rPr>
            </w:pPr>
            <w:r w:rsidRPr="002270BE">
              <w:rPr>
                <w:rFonts w:ascii="Times New Roman" w:eastAsia="Times New Roman" w:hAnsi="Times New Roman"/>
                <w:sz w:val="20"/>
                <w:szCs w:val="20"/>
                <w:lang w:val="ru-RU"/>
              </w:rPr>
              <w:t>4</w:t>
            </w:r>
          </w:p>
        </w:tc>
        <w:tc>
          <w:tcPr>
            <w:tcW w:w="851" w:type="dxa"/>
            <w:tcBorders>
              <w:left w:val="single" w:sz="4" w:space="0" w:color="auto"/>
              <w:right w:val="single" w:sz="4" w:space="0" w:color="auto"/>
            </w:tcBorders>
          </w:tcPr>
          <w:p w:rsidR="000526B7" w:rsidRPr="00FA19EB" w:rsidRDefault="000526B7" w:rsidP="002E7B25">
            <w:pPr>
              <w:pStyle w:val="a6"/>
              <w:jc w:val="both"/>
              <w:rPr>
                <w:rFonts w:ascii="Times New Roman" w:eastAsia="Times New Roman" w:hAnsi="Times New Roman"/>
                <w:szCs w:val="24"/>
                <w:lang w:val="ru-RU"/>
              </w:rPr>
            </w:pPr>
          </w:p>
        </w:tc>
      </w:tr>
      <w:tr w:rsidR="000526B7" w:rsidRPr="00F42C08" w:rsidTr="00935162">
        <w:trPr>
          <w:trHeight w:val="463"/>
        </w:trPr>
        <w:tc>
          <w:tcPr>
            <w:tcW w:w="384" w:type="dxa"/>
            <w:tcBorders>
              <w:top w:val="single" w:sz="4" w:space="0" w:color="000000"/>
              <w:left w:val="single" w:sz="4" w:space="0" w:color="000000"/>
              <w:bottom w:val="single" w:sz="4" w:space="0" w:color="000000"/>
              <w:right w:val="single" w:sz="4" w:space="0" w:color="000000"/>
            </w:tcBorders>
            <w:vAlign w:val="center"/>
            <w:hideMark/>
          </w:tcPr>
          <w:p w:rsidR="000526B7" w:rsidRPr="002270BE" w:rsidRDefault="000526B7" w:rsidP="002E7B25">
            <w:pPr>
              <w:jc w:val="both"/>
              <w:rPr>
                <w:rFonts w:ascii="Times New Roman" w:hAnsi="Times New Roman"/>
                <w:sz w:val="20"/>
                <w:szCs w:val="20"/>
              </w:rPr>
            </w:pPr>
            <w:r w:rsidRPr="002270BE">
              <w:rPr>
                <w:rFonts w:ascii="Times New Roman" w:hAnsi="Times New Roman"/>
                <w:sz w:val="20"/>
                <w:szCs w:val="20"/>
              </w:rPr>
              <w:t>8</w:t>
            </w:r>
          </w:p>
        </w:tc>
        <w:tc>
          <w:tcPr>
            <w:tcW w:w="1454" w:type="dxa"/>
            <w:tcBorders>
              <w:top w:val="single" w:sz="4" w:space="0" w:color="000000"/>
              <w:left w:val="single" w:sz="4" w:space="0" w:color="000000"/>
              <w:bottom w:val="single" w:sz="4" w:space="0" w:color="000000"/>
              <w:right w:val="single" w:sz="4" w:space="0" w:color="000000"/>
            </w:tcBorders>
            <w:vAlign w:val="center"/>
            <w:hideMark/>
          </w:tcPr>
          <w:p w:rsidR="000526B7" w:rsidRPr="002270BE" w:rsidRDefault="000526B7" w:rsidP="002E7B25">
            <w:pPr>
              <w:jc w:val="both"/>
              <w:rPr>
                <w:rFonts w:ascii="Times New Roman" w:hAnsi="Times New Roman"/>
                <w:sz w:val="20"/>
                <w:szCs w:val="20"/>
              </w:rPr>
            </w:pPr>
            <w:proofErr w:type="spellStart"/>
            <w:r w:rsidRPr="002270BE">
              <w:rPr>
                <w:rFonts w:ascii="Times New Roman" w:hAnsi="Times New Roman"/>
                <w:sz w:val="20"/>
                <w:szCs w:val="20"/>
              </w:rPr>
              <w:t>Решение</w:t>
            </w:r>
            <w:proofErr w:type="spellEnd"/>
            <w:r w:rsidRPr="002270BE">
              <w:rPr>
                <w:rFonts w:ascii="Times New Roman" w:hAnsi="Times New Roman"/>
                <w:sz w:val="20"/>
                <w:szCs w:val="20"/>
              </w:rPr>
              <w:t xml:space="preserve"> </w:t>
            </w:r>
            <w:proofErr w:type="spellStart"/>
            <w:r w:rsidRPr="002270BE">
              <w:rPr>
                <w:rFonts w:ascii="Times New Roman" w:hAnsi="Times New Roman"/>
                <w:sz w:val="20"/>
                <w:szCs w:val="20"/>
              </w:rPr>
              <w:t>задач</w:t>
            </w:r>
            <w:proofErr w:type="spellEnd"/>
          </w:p>
        </w:tc>
        <w:tc>
          <w:tcPr>
            <w:tcW w:w="554" w:type="dxa"/>
            <w:tcBorders>
              <w:top w:val="single" w:sz="4" w:space="0" w:color="000000"/>
              <w:left w:val="single" w:sz="4" w:space="0" w:color="000000"/>
              <w:bottom w:val="single" w:sz="4" w:space="0" w:color="000000"/>
              <w:right w:val="single" w:sz="4" w:space="0" w:color="auto"/>
            </w:tcBorders>
            <w:vAlign w:val="center"/>
            <w:hideMark/>
          </w:tcPr>
          <w:p w:rsidR="000526B7" w:rsidRPr="002270BE" w:rsidRDefault="000526B7" w:rsidP="002E7B25">
            <w:pPr>
              <w:jc w:val="both"/>
              <w:rPr>
                <w:rFonts w:ascii="Times New Roman" w:hAnsi="Times New Roman"/>
                <w:sz w:val="20"/>
                <w:szCs w:val="20"/>
              </w:rPr>
            </w:pPr>
            <w:r w:rsidRPr="002270BE">
              <w:rPr>
                <w:rFonts w:ascii="Times New Roman" w:hAnsi="Times New Roman"/>
                <w:sz w:val="20"/>
                <w:szCs w:val="20"/>
              </w:rPr>
              <w:t>1</w:t>
            </w:r>
          </w:p>
        </w:tc>
        <w:tc>
          <w:tcPr>
            <w:tcW w:w="1998" w:type="dxa"/>
            <w:tcBorders>
              <w:left w:val="single" w:sz="4" w:space="0" w:color="000000"/>
              <w:right w:val="single" w:sz="4" w:space="0" w:color="auto"/>
            </w:tcBorders>
            <w:vAlign w:val="center"/>
            <w:hideMark/>
          </w:tcPr>
          <w:p w:rsidR="000526B7" w:rsidRPr="002270BE" w:rsidRDefault="000526B7" w:rsidP="002E7B25">
            <w:pPr>
              <w:pStyle w:val="a6"/>
              <w:jc w:val="both"/>
              <w:rPr>
                <w:rFonts w:ascii="Times New Roman" w:eastAsia="Times New Roman" w:hAnsi="Times New Roman"/>
                <w:sz w:val="20"/>
                <w:szCs w:val="20"/>
              </w:rPr>
            </w:pPr>
            <w:r w:rsidRPr="002270BE">
              <w:rPr>
                <w:rFonts w:ascii="Times New Roman" w:eastAsia="Times New Roman" w:hAnsi="Times New Roman"/>
                <w:sz w:val="20"/>
                <w:szCs w:val="20"/>
                <w:lang w:val="ru-RU"/>
              </w:rPr>
              <w:t xml:space="preserve">Знать понятие перпендикулярных прямых; свойство перпендикулярных прямых с доказательством. </w:t>
            </w:r>
            <w:proofErr w:type="spellStart"/>
            <w:r w:rsidRPr="002270BE">
              <w:rPr>
                <w:rFonts w:ascii="Times New Roman" w:eastAsia="Times New Roman" w:hAnsi="Times New Roman"/>
                <w:sz w:val="20"/>
                <w:szCs w:val="20"/>
              </w:rPr>
              <w:t>Решать</w:t>
            </w:r>
            <w:proofErr w:type="spellEnd"/>
            <w:r w:rsidRPr="002270BE">
              <w:rPr>
                <w:rFonts w:ascii="Times New Roman" w:eastAsia="Times New Roman" w:hAnsi="Times New Roman"/>
                <w:sz w:val="20"/>
                <w:szCs w:val="20"/>
              </w:rPr>
              <w:t xml:space="preserve"> </w:t>
            </w:r>
            <w:proofErr w:type="spellStart"/>
            <w:r w:rsidRPr="002270BE">
              <w:rPr>
                <w:rFonts w:ascii="Times New Roman" w:eastAsia="Times New Roman" w:hAnsi="Times New Roman"/>
                <w:sz w:val="20"/>
                <w:szCs w:val="20"/>
              </w:rPr>
              <w:t>простейшие</w:t>
            </w:r>
            <w:proofErr w:type="spellEnd"/>
            <w:r w:rsidRPr="002270BE">
              <w:rPr>
                <w:rFonts w:ascii="Times New Roman" w:eastAsia="Times New Roman" w:hAnsi="Times New Roman"/>
                <w:sz w:val="20"/>
                <w:szCs w:val="20"/>
              </w:rPr>
              <w:t xml:space="preserve"> </w:t>
            </w:r>
            <w:proofErr w:type="spellStart"/>
            <w:r w:rsidRPr="002270BE">
              <w:rPr>
                <w:rFonts w:ascii="Times New Roman" w:eastAsia="Times New Roman" w:hAnsi="Times New Roman"/>
                <w:sz w:val="20"/>
                <w:szCs w:val="20"/>
              </w:rPr>
              <w:t>задачи</w:t>
            </w:r>
            <w:proofErr w:type="spellEnd"/>
            <w:r w:rsidRPr="002270BE">
              <w:rPr>
                <w:rFonts w:ascii="Times New Roman" w:eastAsia="Times New Roman" w:hAnsi="Times New Roman"/>
                <w:sz w:val="20"/>
                <w:szCs w:val="20"/>
              </w:rPr>
              <w:t xml:space="preserve"> </w:t>
            </w:r>
            <w:proofErr w:type="spellStart"/>
            <w:r w:rsidRPr="002270BE">
              <w:rPr>
                <w:rFonts w:ascii="Times New Roman" w:eastAsia="Times New Roman" w:hAnsi="Times New Roman"/>
                <w:sz w:val="20"/>
                <w:szCs w:val="20"/>
              </w:rPr>
              <w:t>по</w:t>
            </w:r>
            <w:proofErr w:type="spellEnd"/>
            <w:r w:rsidRPr="002270BE">
              <w:rPr>
                <w:rFonts w:ascii="Times New Roman" w:eastAsia="Times New Roman" w:hAnsi="Times New Roman"/>
                <w:sz w:val="20"/>
                <w:szCs w:val="20"/>
              </w:rPr>
              <w:t xml:space="preserve"> </w:t>
            </w:r>
            <w:proofErr w:type="spellStart"/>
            <w:r w:rsidRPr="002270BE">
              <w:rPr>
                <w:rFonts w:ascii="Times New Roman" w:eastAsia="Times New Roman" w:hAnsi="Times New Roman"/>
                <w:sz w:val="20"/>
                <w:szCs w:val="20"/>
              </w:rPr>
              <w:t>теме</w:t>
            </w:r>
            <w:proofErr w:type="spellEnd"/>
            <w:r w:rsidRPr="002270BE">
              <w:rPr>
                <w:rFonts w:ascii="Times New Roman" w:eastAsia="Times New Roman" w:hAnsi="Times New Roman"/>
                <w:sz w:val="20"/>
                <w:szCs w:val="20"/>
              </w:rPr>
              <w:t>.</w:t>
            </w:r>
          </w:p>
          <w:p w:rsidR="000526B7" w:rsidRPr="002270BE" w:rsidRDefault="000526B7" w:rsidP="002E7B25">
            <w:pPr>
              <w:jc w:val="both"/>
              <w:rPr>
                <w:rFonts w:ascii="Times New Roman" w:hAnsi="Times New Roman"/>
                <w:sz w:val="20"/>
                <w:szCs w:val="20"/>
              </w:rPr>
            </w:pPr>
          </w:p>
        </w:tc>
        <w:tc>
          <w:tcPr>
            <w:tcW w:w="1917" w:type="dxa"/>
            <w:tcBorders>
              <w:left w:val="single" w:sz="4" w:space="0" w:color="auto"/>
              <w:right w:val="single" w:sz="4" w:space="0" w:color="auto"/>
            </w:tcBorders>
            <w:vAlign w:val="center"/>
          </w:tcPr>
          <w:p w:rsidR="000526B7" w:rsidRPr="002270BE" w:rsidRDefault="000526B7" w:rsidP="002E7B25">
            <w:pPr>
              <w:jc w:val="both"/>
              <w:rPr>
                <w:rFonts w:ascii="Times New Roman" w:hAnsi="Times New Roman"/>
                <w:sz w:val="20"/>
                <w:szCs w:val="20"/>
                <w:lang w:val="ru-RU"/>
              </w:rPr>
            </w:pPr>
            <w:r w:rsidRPr="002270BE">
              <w:rPr>
                <w:rFonts w:ascii="Times New Roman" w:eastAsia="Times New Roman" w:hAnsi="Times New Roman"/>
                <w:sz w:val="20"/>
                <w:szCs w:val="20"/>
                <w:lang w:val="ru-RU"/>
              </w:rPr>
              <w:t>Овладение универсальными учебными действиями на примерах гипотез для объяснения известных фактов и экспериментальной проверки выдвигаемых гипотез.</w:t>
            </w:r>
          </w:p>
        </w:tc>
        <w:tc>
          <w:tcPr>
            <w:tcW w:w="1650" w:type="dxa"/>
            <w:tcBorders>
              <w:left w:val="single" w:sz="4" w:space="0" w:color="auto"/>
              <w:right w:val="single" w:sz="4" w:space="0" w:color="000000"/>
            </w:tcBorders>
            <w:vAlign w:val="center"/>
          </w:tcPr>
          <w:p w:rsidR="000526B7" w:rsidRPr="002270BE" w:rsidRDefault="000526B7" w:rsidP="002E7B25">
            <w:pPr>
              <w:pStyle w:val="a6"/>
              <w:jc w:val="both"/>
              <w:rPr>
                <w:rFonts w:ascii="Times New Roman" w:hAnsi="Times New Roman"/>
                <w:sz w:val="20"/>
                <w:szCs w:val="20"/>
              </w:rPr>
            </w:pPr>
            <w:r w:rsidRPr="002270BE">
              <w:rPr>
                <w:rFonts w:ascii="Times New Roman" w:eastAsia="Times New Roman" w:hAnsi="Times New Roman"/>
                <w:sz w:val="20"/>
                <w:szCs w:val="20"/>
                <w:lang w:val="ru-RU"/>
              </w:rPr>
              <w:t xml:space="preserve">Способность к эмоциональному восприятию математических объектов, задач, решений, рассуждений. </w:t>
            </w:r>
            <w:proofErr w:type="spellStart"/>
            <w:r w:rsidRPr="002270BE">
              <w:rPr>
                <w:rFonts w:ascii="Times New Roman" w:eastAsia="Times New Roman" w:hAnsi="Times New Roman"/>
                <w:sz w:val="20"/>
                <w:szCs w:val="20"/>
              </w:rPr>
              <w:t>Умение</w:t>
            </w:r>
            <w:proofErr w:type="spellEnd"/>
            <w:r w:rsidRPr="002270BE">
              <w:rPr>
                <w:rFonts w:ascii="Times New Roman" w:eastAsia="Times New Roman" w:hAnsi="Times New Roman"/>
                <w:sz w:val="20"/>
                <w:szCs w:val="20"/>
              </w:rPr>
              <w:t xml:space="preserve"> </w:t>
            </w:r>
            <w:proofErr w:type="spellStart"/>
            <w:r w:rsidRPr="002270BE">
              <w:rPr>
                <w:rFonts w:ascii="Times New Roman" w:eastAsia="Times New Roman" w:hAnsi="Times New Roman"/>
                <w:sz w:val="20"/>
                <w:szCs w:val="20"/>
              </w:rPr>
              <w:t>контролировать</w:t>
            </w:r>
            <w:proofErr w:type="spellEnd"/>
            <w:r w:rsidRPr="002270BE">
              <w:rPr>
                <w:rFonts w:ascii="Times New Roman" w:eastAsia="Times New Roman" w:hAnsi="Times New Roman"/>
                <w:sz w:val="20"/>
                <w:szCs w:val="20"/>
              </w:rPr>
              <w:t xml:space="preserve"> </w:t>
            </w:r>
            <w:proofErr w:type="spellStart"/>
            <w:r w:rsidRPr="002270BE">
              <w:rPr>
                <w:rFonts w:ascii="Times New Roman" w:eastAsia="Times New Roman" w:hAnsi="Times New Roman"/>
                <w:sz w:val="20"/>
                <w:szCs w:val="20"/>
              </w:rPr>
              <w:t>процесс</w:t>
            </w:r>
            <w:proofErr w:type="spellEnd"/>
            <w:r w:rsidRPr="002270BE">
              <w:rPr>
                <w:rFonts w:ascii="Times New Roman" w:eastAsia="Times New Roman" w:hAnsi="Times New Roman"/>
                <w:sz w:val="20"/>
                <w:szCs w:val="20"/>
              </w:rPr>
              <w:t xml:space="preserve"> и </w:t>
            </w:r>
            <w:proofErr w:type="spellStart"/>
            <w:r w:rsidRPr="002270BE">
              <w:rPr>
                <w:rFonts w:ascii="Times New Roman" w:eastAsia="Times New Roman" w:hAnsi="Times New Roman"/>
                <w:sz w:val="20"/>
                <w:szCs w:val="20"/>
              </w:rPr>
              <w:t>результат</w:t>
            </w:r>
            <w:proofErr w:type="spellEnd"/>
            <w:r w:rsidRPr="002270BE">
              <w:rPr>
                <w:rFonts w:ascii="Times New Roman" w:eastAsia="Times New Roman" w:hAnsi="Times New Roman"/>
                <w:sz w:val="20"/>
                <w:szCs w:val="20"/>
              </w:rPr>
              <w:t xml:space="preserve"> </w:t>
            </w:r>
            <w:proofErr w:type="spellStart"/>
            <w:r w:rsidRPr="002270BE">
              <w:rPr>
                <w:rFonts w:ascii="Times New Roman" w:eastAsia="Times New Roman" w:hAnsi="Times New Roman"/>
                <w:sz w:val="20"/>
                <w:szCs w:val="20"/>
              </w:rPr>
              <w:t>учебной</w:t>
            </w:r>
            <w:proofErr w:type="spellEnd"/>
            <w:r w:rsidRPr="002270BE">
              <w:rPr>
                <w:rFonts w:ascii="Times New Roman" w:eastAsia="Times New Roman" w:hAnsi="Times New Roman"/>
                <w:sz w:val="20"/>
                <w:szCs w:val="20"/>
              </w:rPr>
              <w:t xml:space="preserve"> </w:t>
            </w:r>
            <w:proofErr w:type="spellStart"/>
            <w:r w:rsidRPr="002270BE">
              <w:rPr>
                <w:rFonts w:ascii="Times New Roman" w:eastAsia="Times New Roman" w:hAnsi="Times New Roman"/>
                <w:sz w:val="20"/>
                <w:szCs w:val="20"/>
              </w:rPr>
              <w:t>математ</w:t>
            </w:r>
            <w:proofErr w:type="spellEnd"/>
            <w:r w:rsidRPr="002270BE">
              <w:rPr>
                <w:rFonts w:ascii="Times New Roman" w:eastAsia="Times New Roman" w:hAnsi="Times New Roman"/>
                <w:sz w:val="20"/>
                <w:szCs w:val="20"/>
                <w:lang w:val="ru-RU"/>
              </w:rPr>
              <w:t>-</w:t>
            </w:r>
            <w:proofErr w:type="spellStart"/>
            <w:r w:rsidRPr="002270BE">
              <w:rPr>
                <w:rFonts w:ascii="Times New Roman" w:eastAsia="Times New Roman" w:hAnsi="Times New Roman"/>
                <w:sz w:val="20"/>
                <w:szCs w:val="20"/>
              </w:rPr>
              <w:t>ой</w:t>
            </w:r>
            <w:proofErr w:type="spellEnd"/>
            <w:r w:rsidRPr="002270BE">
              <w:rPr>
                <w:rFonts w:ascii="Times New Roman" w:eastAsia="Times New Roman" w:hAnsi="Times New Roman"/>
                <w:sz w:val="20"/>
                <w:szCs w:val="20"/>
              </w:rPr>
              <w:t xml:space="preserve"> </w:t>
            </w:r>
            <w:proofErr w:type="spellStart"/>
            <w:r w:rsidRPr="002270BE">
              <w:rPr>
                <w:rFonts w:ascii="Times New Roman" w:eastAsia="Times New Roman" w:hAnsi="Times New Roman"/>
                <w:sz w:val="20"/>
                <w:szCs w:val="20"/>
              </w:rPr>
              <w:t>деятельности</w:t>
            </w:r>
            <w:proofErr w:type="spellEnd"/>
            <w:r w:rsidRPr="002270BE">
              <w:rPr>
                <w:rFonts w:ascii="Times New Roman" w:eastAsia="Times New Roman" w:hAnsi="Times New Roman"/>
                <w:sz w:val="20"/>
                <w:szCs w:val="20"/>
              </w:rPr>
              <w:t>.</w:t>
            </w:r>
          </w:p>
        </w:tc>
        <w:tc>
          <w:tcPr>
            <w:tcW w:w="685" w:type="dxa"/>
            <w:tcBorders>
              <w:left w:val="single" w:sz="4" w:space="0" w:color="auto"/>
              <w:right w:val="single" w:sz="4" w:space="0" w:color="000000"/>
            </w:tcBorders>
            <w:vAlign w:val="center"/>
          </w:tcPr>
          <w:p w:rsidR="000526B7" w:rsidRPr="002270BE" w:rsidRDefault="000526B7" w:rsidP="00935162">
            <w:pPr>
              <w:pStyle w:val="a6"/>
              <w:jc w:val="center"/>
              <w:rPr>
                <w:rFonts w:ascii="Times New Roman" w:eastAsia="Times New Roman" w:hAnsi="Times New Roman"/>
                <w:sz w:val="20"/>
                <w:szCs w:val="20"/>
                <w:lang w:val="ru-RU"/>
              </w:rPr>
            </w:pPr>
            <w:r w:rsidRPr="002270BE">
              <w:rPr>
                <w:rFonts w:ascii="Times New Roman" w:eastAsia="Times New Roman" w:hAnsi="Times New Roman"/>
                <w:sz w:val="20"/>
                <w:szCs w:val="20"/>
                <w:lang w:val="ru-RU"/>
              </w:rPr>
              <w:t>4</w:t>
            </w:r>
          </w:p>
        </w:tc>
        <w:tc>
          <w:tcPr>
            <w:tcW w:w="851" w:type="dxa"/>
            <w:tcBorders>
              <w:left w:val="single" w:sz="4" w:space="0" w:color="auto"/>
              <w:right w:val="single" w:sz="4" w:space="0" w:color="auto"/>
            </w:tcBorders>
          </w:tcPr>
          <w:p w:rsidR="000526B7" w:rsidRPr="00F42C08" w:rsidRDefault="000526B7" w:rsidP="002E7B25">
            <w:pPr>
              <w:pStyle w:val="a6"/>
              <w:jc w:val="both"/>
              <w:rPr>
                <w:rFonts w:ascii="Times New Roman" w:eastAsia="Times New Roman" w:hAnsi="Times New Roman"/>
                <w:szCs w:val="24"/>
              </w:rPr>
            </w:pPr>
          </w:p>
        </w:tc>
      </w:tr>
      <w:tr w:rsidR="000526B7" w:rsidRPr="00C50730" w:rsidTr="00935162">
        <w:trPr>
          <w:trHeight w:val="463"/>
        </w:trPr>
        <w:tc>
          <w:tcPr>
            <w:tcW w:w="384" w:type="dxa"/>
            <w:tcBorders>
              <w:top w:val="single" w:sz="4" w:space="0" w:color="000000"/>
              <w:left w:val="single" w:sz="4" w:space="0" w:color="000000"/>
              <w:bottom w:val="single" w:sz="4" w:space="0" w:color="000000"/>
              <w:right w:val="single" w:sz="4" w:space="0" w:color="000000"/>
            </w:tcBorders>
            <w:vAlign w:val="center"/>
            <w:hideMark/>
          </w:tcPr>
          <w:p w:rsidR="000526B7" w:rsidRPr="002270BE" w:rsidRDefault="000526B7" w:rsidP="002E7B25">
            <w:pPr>
              <w:jc w:val="both"/>
              <w:rPr>
                <w:rFonts w:ascii="Times New Roman" w:hAnsi="Times New Roman"/>
                <w:sz w:val="20"/>
                <w:szCs w:val="20"/>
              </w:rPr>
            </w:pPr>
            <w:r w:rsidRPr="002270BE">
              <w:rPr>
                <w:rFonts w:ascii="Times New Roman" w:hAnsi="Times New Roman"/>
                <w:sz w:val="20"/>
                <w:szCs w:val="20"/>
              </w:rPr>
              <w:t>9</w:t>
            </w:r>
          </w:p>
        </w:tc>
        <w:tc>
          <w:tcPr>
            <w:tcW w:w="1454" w:type="dxa"/>
            <w:tcBorders>
              <w:top w:val="single" w:sz="4" w:space="0" w:color="000000"/>
              <w:left w:val="single" w:sz="4" w:space="0" w:color="000000"/>
              <w:bottom w:val="single" w:sz="4" w:space="0" w:color="000000"/>
              <w:right w:val="single" w:sz="4" w:space="0" w:color="000000"/>
            </w:tcBorders>
            <w:vAlign w:val="center"/>
            <w:hideMark/>
          </w:tcPr>
          <w:p w:rsidR="000526B7" w:rsidRPr="002270BE" w:rsidRDefault="000526B7" w:rsidP="002E7B25">
            <w:pPr>
              <w:jc w:val="both"/>
              <w:rPr>
                <w:rFonts w:ascii="Times New Roman" w:hAnsi="Times New Roman"/>
                <w:b/>
                <w:i/>
                <w:sz w:val="20"/>
                <w:szCs w:val="20"/>
                <w:lang w:val="ru-RU"/>
              </w:rPr>
            </w:pPr>
            <w:r w:rsidRPr="002270BE">
              <w:rPr>
                <w:rFonts w:ascii="Times New Roman" w:hAnsi="Times New Roman"/>
                <w:b/>
                <w:i/>
                <w:sz w:val="20"/>
                <w:szCs w:val="20"/>
                <w:lang w:val="ru-RU"/>
              </w:rPr>
              <w:t>Контрольная работа №1</w:t>
            </w:r>
          </w:p>
          <w:p w:rsidR="000526B7" w:rsidRPr="002270BE" w:rsidRDefault="000526B7" w:rsidP="002E7B25">
            <w:pPr>
              <w:jc w:val="both"/>
              <w:rPr>
                <w:rFonts w:ascii="Times New Roman" w:hAnsi="Times New Roman"/>
                <w:sz w:val="20"/>
                <w:szCs w:val="20"/>
                <w:lang w:val="ru-RU"/>
              </w:rPr>
            </w:pPr>
            <w:r w:rsidRPr="002270BE">
              <w:rPr>
                <w:rFonts w:ascii="Times New Roman" w:hAnsi="Times New Roman"/>
                <w:sz w:val="20"/>
                <w:szCs w:val="20"/>
                <w:lang w:val="ru-RU"/>
              </w:rPr>
              <w:t>«Начальные геометрические сведения» п 1-13</w:t>
            </w:r>
          </w:p>
        </w:tc>
        <w:tc>
          <w:tcPr>
            <w:tcW w:w="554" w:type="dxa"/>
            <w:tcBorders>
              <w:top w:val="single" w:sz="4" w:space="0" w:color="000000"/>
              <w:left w:val="single" w:sz="4" w:space="0" w:color="000000"/>
              <w:bottom w:val="single" w:sz="4" w:space="0" w:color="000000"/>
              <w:right w:val="single" w:sz="4" w:space="0" w:color="auto"/>
            </w:tcBorders>
            <w:vAlign w:val="center"/>
            <w:hideMark/>
          </w:tcPr>
          <w:p w:rsidR="000526B7" w:rsidRPr="002270BE" w:rsidRDefault="000526B7" w:rsidP="002E7B25">
            <w:pPr>
              <w:jc w:val="both"/>
              <w:rPr>
                <w:rFonts w:ascii="Times New Roman" w:hAnsi="Times New Roman"/>
                <w:sz w:val="20"/>
                <w:szCs w:val="20"/>
              </w:rPr>
            </w:pPr>
            <w:r w:rsidRPr="002270BE">
              <w:rPr>
                <w:rFonts w:ascii="Times New Roman" w:hAnsi="Times New Roman"/>
                <w:sz w:val="20"/>
                <w:szCs w:val="20"/>
              </w:rPr>
              <w:t>1</w:t>
            </w:r>
          </w:p>
        </w:tc>
        <w:tc>
          <w:tcPr>
            <w:tcW w:w="1998" w:type="dxa"/>
            <w:tcBorders>
              <w:left w:val="single" w:sz="4" w:space="0" w:color="000000"/>
              <w:right w:val="single" w:sz="4" w:space="0" w:color="auto"/>
            </w:tcBorders>
            <w:vAlign w:val="center"/>
            <w:hideMark/>
          </w:tcPr>
          <w:p w:rsidR="000526B7" w:rsidRPr="002270BE" w:rsidRDefault="000526B7" w:rsidP="002E7B25">
            <w:pPr>
              <w:pStyle w:val="Style37"/>
              <w:widowControl/>
              <w:spacing w:line="240" w:lineRule="auto"/>
              <w:jc w:val="both"/>
              <w:rPr>
                <w:rStyle w:val="FontStyle64"/>
                <w:sz w:val="20"/>
                <w:szCs w:val="20"/>
              </w:rPr>
            </w:pPr>
            <w:proofErr w:type="spellStart"/>
            <w:r w:rsidRPr="002270BE">
              <w:rPr>
                <w:rStyle w:val="FontStyle64"/>
                <w:sz w:val="20"/>
                <w:szCs w:val="20"/>
              </w:rPr>
              <w:t>Уметь</w:t>
            </w:r>
            <w:proofErr w:type="spellEnd"/>
            <w:r w:rsidRPr="002270BE">
              <w:rPr>
                <w:rStyle w:val="FontStyle64"/>
                <w:sz w:val="20"/>
                <w:szCs w:val="20"/>
              </w:rPr>
              <w:t xml:space="preserve"> </w:t>
            </w:r>
            <w:proofErr w:type="spellStart"/>
            <w:r w:rsidRPr="002270BE">
              <w:rPr>
                <w:rStyle w:val="FontStyle60"/>
                <w:rFonts w:eastAsiaTheme="majorEastAsia"/>
                <w:sz w:val="20"/>
                <w:szCs w:val="20"/>
              </w:rPr>
              <w:t>обобщать</w:t>
            </w:r>
            <w:proofErr w:type="spellEnd"/>
            <w:r w:rsidRPr="002270BE">
              <w:rPr>
                <w:rStyle w:val="FontStyle60"/>
                <w:rFonts w:eastAsiaTheme="majorEastAsia"/>
                <w:sz w:val="20"/>
                <w:szCs w:val="20"/>
              </w:rPr>
              <w:t xml:space="preserve"> и </w:t>
            </w:r>
            <w:proofErr w:type="spellStart"/>
            <w:r w:rsidRPr="002270BE">
              <w:rPr>
                <w:rStyle w:val="FontStyle60"/>
                <w:rFonts w:eastAsiaTheme="majorEastAsia"/>
                <w:sz w:val="20"/>
                <w:szCs w:val="20"/>
              </w:rPr>
              <w:t>систематизировать</w:t>
            </w:r>
            <w:proofErr w:type="spellEnd"/>
            <w:r w:rsidRPr="002270BE">
              <w:rPr>
                <w:rStyle w:val="FontStyle60"/>
                <w:rFonts w:eastAsiaTheme="majorEastAsia"/>
                <w:sz w:val="20"/>
                <w:szCs w:val="20"/>
              </w:rPr>
              <w:t xml:space="preserve"> </w:t>
            </w:r>
            <w:proofErr w:type="spellStart"/>
            <w:r w:rsidRPr="002270BE">
              <w:rPr>
                <w:rStyle w:val="FontStyle60"/>
                <w:rFonts w:eastAsiaTheme="majorEastAsia"/>
                <w:sz w:val="20"/>
                <w:szCs w:val="20"/>
              </w:rPr>
              <w:t>знания</w:t>
            </w:r>
            <w:proofErr w:type="spellEnd"/>
          </w:p>
          <w:p w:rsidR="000526B7" w:rsidRPr="002270BE" w:rsidRDefault="000526B7" w:rsidP="002E7B25">
            <w:pPr>
              <w:pStyle w:val="Style37"/>
              <w:widowControl/>
              <w:spacing w:line="240" w:lineRule="auto"/>
              <w:jc w:val="both"/>
              <w:rPr>
                <w:rStyle w:val="FontStyle64"/>
                <w:sz w:val="20"/>
                <w:szCs w:val="20"/>
              </w:rPr>
            </w:pPr>
          </w:p>
        </w:tc>
        <w:tc>
          <w:tcPr>
            <w:tcW w:w="1917" w:type="dxa"/>
            <w:tcBorders>
              <w:left w:val="single" w:sz="4" w:space="0" w:color="auto"/>
              <w:right w:val="single" w:sz="4" w:space="0" w:color="auto"/>
            </w:tcBorders>
            <w:vAlign w:val="center"/>
          </w:tcPr>
          <w:p w:rsidR="000526B7" w:rsidRPr="002270BE" w:rsidRDefault="000526B7" w:rsidP="002E7B25">
            <w:pPr>
              <w:pStyle w:val="Style37"/>
              <w:widowControl/>
              <w:spacing w:line="240" w:lineRule="auto"/>
              <w:jc w:val="both"/>
              <w:rPr>
                <w:rStyle w:val="FontStyle60"/>
                <w:rFonts w:eastAsiaTheme="majorEastAsia"/>
                <w:sz w:val="20"/>
                <w:szCs w:val="20"/>
              </w:rPr>
            </w:pPr>
            <w:proofErr w:type="spellStart"/>
            <w:r w:rsidRPr="002270BE">
              <w:rPr>
                <w:rStyle w:val="FontStyle60"/>
                <w:rFonts w:eastAsiaTheme="majorEastAsia"/>
                <w:sz w:val="20"/>
                <w:szCs w:val="20"/>
              </w:rPr>
              <w:t>Контроль</w:t>
            </w:r>
            <w:proofErr w:type="spellEnd"/>
            <w:r w:rsidRPr="002270BE">
              <w:rPr>
                <w:rStyle w:val="FontStyle60"/>
                <w:rFonts w:eastAsiaTheme="majorEastAsia"/>
                <w:sz w:val="20"/>
                <w:szCs w:val="20"/>
              </w:rPr>
              <w:t xml:space="preserve"> и </w:t>
            </w:r>
            <w:proofErr w:type="spellStart"/>
            <w:r w:rsidRPr="002270BE">
              <w:rPr>
                <w:rStyle w:val="FontStyle60"/>
                <w:rFonts w:eastAsiaTheme="majorEastAsia"/>
                <w:sz w:val="20"/>
                <w:szCs w:val="20"/>
              </w:rPr>
              <w:t>оценка</w:t>
            </w:r>
            <w:proofErr w:type="spellEnd"/>
          </w:p>
          <w:p w:rsidR="000526B7" w:rsidRPr="002270BE" w:rsidRDefault="000526B7" w:rsidP="002E7B25">
            <w:pPr>
              <w:pStyle w:val="Style36"/>
              <w:widowControl/>
              <w:spacing w:line="240" w:lineRule="auto"/>
              <w:ind w:firstLine="24"/>
              <w:jc w:val="both"/>
              <w:rPr>
                <w:rStyle w:val="FontStyle60"/>
                <w:rFonts w:eastAsiaTheme="majorEastAsia"/>
                <w:sz w:val="20"/>
                <w:szCs w:val="20"/>
              </w:rPr>
            </w:pPr>
            <w:r w:rsidRPr="002270BE">
              <w:rPr>
                <w:rStyle w:val="FontStyle60"/>
                <w:rFonts w:eastAsiaTheme="majorEastAsia"/>
                <w:sz w:val="20"/>
                <w:szCs w:val="20"/>
              </w:rPr>
              <w:t>деятельности</w:t>
            </w:r>
          </w:p>
        </w:tc>
        <w:tc>
          <w:tcPr>
            <w:tcW w:w="1650" w:type="dxa"/>
            <w:tcBorders>
              <w:left w:val="single" w:sz="4" w:space="0" w:color="auto"/>
              <w:right w:val="single" w:sz="4" w:space="0" w:color="000000"/>
            </w:tcBorders>
            <w:vAlign w:val="center"/>
          </w:tcPr>
          <w:p w:rsidR="000526B7" w:rsidRPr="002270BE" w:rsidRDefault="000526B7" w:rsidP="002E7B25">
            <w:pPr>
              <w:pStyle w:val="Style34"/>
              <w:widowControl/>
              <w:jc w:val="both"/>
              <w:rPr>
                <w:rStyle w:val="FontStyle61"/>
                <w:i w:val="0"/>
                <w:sz w:val="20"/>
                <w:szCs w:val="20"/>
              </w:rPr>
            </w:pPr>
            <w:r w:rsidRPr="002270BE">
              <w:rPr>
                <w:rStyle w:val="FontStyle61"/>
                <w:i w:val="0"/>
                <w:sz w:val="20"/>
                <w:szCs w:val="20"/>
              </w:rPr>
              <w:t>Формирование навыков самоанализа и самоконтроля</w:t>
            </w:r>
          </w:p>
        </w:tc>
        <w:tc>
          <w:tcPr>
            <w:tcW w:w="685" w:type="dxa"/>
            <w:tcBorders>
              <w:left w:val="single" w:sz="4" w:space="0" w:color="auto"/>
              <w:right w:val="single" w:sz="4" w:space="0" w:color="000000"/>
            </w:tcBorders>
            <w:vAlign w:val="center"/>
          </w:tcPr>
          <w:p w:rsidR="000526B7" w:rsidRPr="002270BE" w:rsidRDefault="000526B7" w:rsidP="00935162">
            <w:pPr>
              <w:pStyle w:val="a6"/>
              <w:jc w:val="center"/>
              <w:rPr>
                <w:rFonts w:ascii="Times New Roman" w:eastAsia="Times New Roman" w:hAnsi="Times New Roman"/>
                <w:sz w:val="20"/>
                <w:szCs w:val="20"/>
                <w:lang w:val="ru-RU"/>
              </w:rPr>
            </w:pPr>
            <w:r w:rsidRPr="002270BE">
              <w:rPr>
                <w:rFonts w:ascii="Times New Roman" w:eastAsia="Times New Roman" w:hAnsi="Times New Roman"/>
                <w:sz w:val="20"/>
                <w:szCs w:val="20"/>
                <w:lang w:val="ru-RU"/>
              </w:rPr>
              <w:t>5</w:t>
            </w:r>
          </w:p>
        </w:tc>
        <w:tc>
          <w:tcPr>
            <w:tcW w:w="851" w:type="dxa"/>
            <w:tcBorders>
              <w:left w:val="single" w:sz="4" w:space="0" w:color="auto"/>
              <w:right w:val="single" w:sz="4" w:space="0" w:color="auto"/>
            </w:tcBorders>
          </w:tcPr>
          <w:p w:rsidR="000526B7" w:rsidRPr="007C0692" w:rsidRDefault="000526B7" w:rsidP="002E7B25">
            <w:pPr>
              <w:pStyle w:val="a6"/>
              <w:jc w:val="both"/>
              <w:rPr>
                <w:rFonts w:ascii="Times New Roman" w:eastAsia="Times New Roman" w:hAnsi="Times New Roman"/>
                <w:szCs w:val="24"/>
                <w:lang w:val="ru-RU"/>
              </w:rPr>
            </w:pPr>
          </w:p>
        </w:tc>
      </w:tr>
      <w:tr w:rsidR="000526B7" w:rsidRPr="00F42C08" w:rsidTr="00935162">
        <w:trPr>
          <w:trHeight w:val="463"/>
        </w:trPr>
        <w:tc>
          <w:tcPr>
            <w:tcW w:w="384" w:type="dxa"/>
            <w:tcBorders>
              <w:top w:val="single" w:sz="4" w:space="0" w:color="000000"/>
              <w:left w:val="single" w:sz="4" w:space="0" w:color="000000"/>
              <w:bottom w:val="single" w:sz="4" w:space="0" w:color="000000"/>
              <w:right w:val="single" w:sz="4" w:space="0" w:color="000000"/>
            </w:tcBorders>
            <w:vAlign w:val="center"/>
            <w:hideMark/>
          </w:tcPr>
          <w:p w:rsidR="000526B7" w:rsidRPr="002270BE" w:rsidRDefault="000526B7" w:rsidP="002E7B25">
            <w:pPr>
              <w:jc w:val="both"/>
              <w:rPr>
                <w:rFonts w:ascii="Times New Roman" w:hAnsi="Times New Roman"/>
                <w:sz w:val="20"/>
                <w:szCs w:val="20"/>
              </w:rPr>
            </w:pPr>
            <w:r w:rsidRPr="002270BE">
              <w:rPr>
                <w:rFonts w:ascii="Times New Roman" w:hAnsi="Times New Roman"/>
                <w:sz w:val="20"/>
                <w:szCs w:val="20"/>
              </w:rPr>
              <w:t>10</w:t>
            </w:r>
          </w:p>
        </w:tc>
        <w:tc>
          <w:tcPr>
            <w:tcW w:w="1454" w:type="dxa"/>
            <w:tcBorders>
              <w:top w:val="single" w:sz="4" w:space="0" w:color="000000"/>
              <w:left w:val="single" w:sz="4" w:space="0" w:color="000000"/>
              <w:bottom w:val="single" w:sz="4" w:space="0" w:color="000000"/>
              <w:right w:val="single" w:sz="4" w:space="0" w:color="000000"/>
            </w:tcBorders>
            <w:vAlign w:val="center"/>
            <w:hideMark/>
          </w:tcPr>
          <w:p w:rsidR="000526B7" w:rsidRPr="002270BE" w:rsidRDefault="000526B7" w:rsidP="002E7B25">
            <w:pPr>
              <w:jc w:val="both"/>
              <w:rPr>
                <w:rFonts w:ascii="Times New Roman" w:hAnsi="Times New Roman"/>
                <w:sz w:val="20"/>
                <w:szCs w:val="20"/>
                <w:lang w:val="ru-RU"/>
              </w:rPr>
            </w:pPr>
            <w:r w:rsidRPr="002270BE">
              <w:rPr>
                <w:rFonts w:ascii="Times New Roman" w:hAnsi="Times New Roman"/>
                <w:sz w:val="20"/>
                <w:szCs w:val="20"/>
                <w:lang w:val="ru-RU"/>
              </w:rPr>
              <w:t>Урок повторения и обобщения по теме «Начальные геометрические сведения»</w:t>
            </w:r>
          </w:p>
        </w:tc>
        <w:tc>
          <w:tcPr>
            <w:tcW w:w="554" w:type="dxa"/>
            <w:tcBorders>
              <w:top w:val="single" w:sz="4" w:space="0" w:color="000000"/>
              <w:left w:val="single" w:sz="4" w:space="0" w:color="000000"/>
              <w:bottom w:val="single" w:sz="4" w:space="0" w:color="000000"/>
              <w:right w:val="single" w:sz="4" w:space="0" w:color="auto"/>
            </w:tcBorders>
            <w:vAlign w:val="center"/>
            <w:hideMark/>
          </w:tcPr>
          <w:p w:rsidR="000526B7" w:rsidRPr="002270BE" w:rsidRDefault="000526B7" w:rsidP="002E7B25">
            <w:pPr>
              <w:jc w:val="both"/>
              <w:rPr>
                <w:rFonts w:ascii="Times New Roman" w:hAnsi="Times New Roman"/>
                <w:sz w:val="20"/>
                <w:szCs w:val="20"/>
              </w:rPr>
            </w:pPr>
            <w:r w:rsidRPr="002270BE">
              <w:rPr>
                <w:rFonts w:ascii="Times New Roman" w:hAnsi="Times New Roman"/>
                <w:sz w:val="20"/>
                <w:szCs w:val="20"/>
              </w:rPr>
              <w:t>1</w:t>
            </w:r>
          </w:p>
        </w:tc>
        <w:tc>
          <w:tcPr>
            <w:tcW w:w="1998" w:type="dxa"/>
            <w:tcBorders>
              <w:left w:val="single" w:sz="4" w:space="0" w:color="000000"/>
              <w:right w:val="single" w:sz="4" w:space="0" w:color="auto"/>
            </w:tcBorders>
            <w:vAlign w:val="center"/>
            <w:hideMark/>
          </w:tcPr>
          <w:p w:rsidR="000526B7" w:rsidRPr="002270BE" w:rsidRDefault="000526B7" w:rsidP="002E7B25">
            <w:pPr>
              <w:pStyle w:val="a6"/>
              <w:jc w:val="both"/>
              <w:rPr>
                <w:rFonts w:ascii="Times New Roman" w:eastAsia="Times New Roman" w:hAnsi="Times New Roman"/>
                <w:sz w:val="20"/>
                <w:szCs w:val="20"/>
              </w:rPr>
            </w:pPr>
            <w:r w:rsidRPr="002270BE">
              <w:rPr>
                <w:rFonts w:ascii="Times New Roman" w:eastAsia="Times New Roman" w:hAnsi="Times New Roman"/>
                <w:sz w:val="20"/>
                <w:szCs w:val="20"/>
                <w:lang w:val="ru-RU"/>
              </w:rPr>
              <w:t xml:space="preserve">Знать понятие перпендикулярных прямых; свойство перпендикулярных прямых с доказательством. </w:t>
            </w:r>
            <w:proofErr w:type="spellStart"/>
            <w:r w:rsidRPr="002270BE">
              <w:rPr>
                <w:rFonts w:ascii="Times New Roman" w:eastAsia="Times New Roman" w:hAnsi="Times New Roman"/>
                <w:sz w:val="20"/>
                <w:szCs w:val="20"/>
              </w:rPr>
              <w:t>Решать</w:t>
            </w:r>
            <w:proofErr w:type="spellEnd"/>
            <w:r w:rsidRPr="002270BE">
              <w:rPr>
                <w:rFonts w:ascii="Times New Roman" w:eastAsia="Times New Roman" w:hAnsi="Times New Roman"/>
                <w:sz w:val="20"/>
                <w:szCs w:val="20"/>
              </w:rPr>
              <w:t xml:space="preserve"> </w:t>
            </w:r>
            <w:proofErr w:type="spellStart"/>
            <w:r w:rsidRPr="002270BE">
              <w:rPr>
                <w:rFonts w:ascii="Times New Roman" w:eastAsia="Times New Roman" w:hAnsi="Times New Roman"/>
                <w:sz w:val="20"/>
                <w:szCs w:val="20"/>
              </w:rPr>
              <w:t>простейшие</w:t>
            </w:r>
            <w:proofErr w:type="spellEnd"/>
            <w:r w:rsidRPr="002270BE">
              <w:rPr>
                <w:rFonts w:ascii="Times New Roman" w:eastAsia="Times New Roman" w:hAnsi="Times New Roman"/>
                <w:sz w:val="20"/>
                <w:szCs w:val="20"/>
              </w:rPr>
              <w:t xml:space="preserve"> </w:t>
            </w:r>
            <w:proofErr w:type="spellStart"/>
            <w:r w:rsidRPr="002270BE">
              <w:rPr>
                <w:rFonts w:ascii="Times New Roman" w:eastAsia="Times New Roman" w:hAnsi="Times New Roman"/>
                <w:sz w:val="20"/>
                <w:szCs w:val="20"/>
              </w:rPr>
              <w:t>задачи</w:t>
            </w:r>
            <w:proofErr w:type="spellEnd"/>
            <w:r w:rsidRPr="002270BE">
              <w:rPr>
                <w:rFonts w:ascii="Times New Roman" w:eastAsia="Times New Roman" w:hAnsi="Times New Roman"/>
                <w:sz w:val="20"/>
                <w:szCs w:val="20"/>
              </w:rPr>
              <w:t xml:space="preserve"> </w:t>
            </w:r>
            <w:proofErr w:type="spellStart"/>
            <w:r w:rsidRPr="002270BE">
              <w:rPr>
                <w:rFonts w:ascii="Times New Roman" w:eastAsia="Times New Roman" w:hAnsi="Times New Roman"/>
                <w:sz w:val="20"/>
                <w:szCs w:val="20"/>
              </w:rPr>
              <w:t>по</w:t>
            </w:r>
            <w:proofErr w:type="spellEnd"/>
            <w:r w:rsidRPr="002270BE">
              <w:rPr>
                <w:rFonts w:ascii="Times New Roman" w:eastAsia="Times New Roman" w:hAnsi="Times New Roman"/>
                <w:sz w:val="20"/>
                <w:szCs w:val="20"/>
              </w:rPr>
              <w:t xml:space="preserve"> </w:t>
            </w:r>
            <w:proofErr w:type="spellStart"/>
            <w:r w:rsidRPr="002270BE">
              <w:rPr>
                <w:rFonts w:ascii="Times New Roman" w:eastAsia="Times New Roman" w:hAnsi="Times New Roman"/>
                <w:sz w:val="20"/>
                <w:szCs w:val="20"/>
              </w:rPr>
              <w:t>теме</w:t>
            </w:r>
            <w:proofErr w:type="spellEnd"/>
            <w:r w:rsidRPr="002270BE">
              <w:rPr>
                <w:rFonts w:ascii="Times New Roman" w:eastAsia="Times New Roman" w:hAnsi="Times New Roman"/>
                <w:sz w:val="20"/>
                <w:szCs w:val="20"/>
              </w:rPr>
              <w:t>.</w:t>
            </w:r>
          </w:p>
          <w:p w:rsidR="000526B7" w:rsidRPr="002270BE" w:rsidRDefault="000526B7" w:rsidP="002E7B25">
            <w:pPr>
              <w:jc w:val="both"/>
              <w:rPr>
                <w:rFonts w:ascii="Times New Roman" w:hAnsi="Times New Roman"/>
                <w:sz w:val="20"/>
                <w:szCs w:val="20"/>
              </w:rPr>
            </w:pPr>
          </w:p>
        </w:tc>
        <w:tc>
          <w:tcPr>
            <w:tcW w:w="1917" w:type="dxa"/>
            <w:tcBorders>
              <w:left w:val="single" w:sz="4" w:space="0" w:color="auto"/>
              <w:right w:val="single" w:sz="4" w:space="0" w:color="auto"/>
            </w:tcBorders>
            <w:vAlign w:val="center"/>
          </w:tcPr>
          <w:p w:rsidR="000526B7" w:rsidRPr="002270BE" w:rsidRDefault="000526B7" w:rsidP="002E7B25">
            <w:pPr>
              <w:jc w:val="both"/>
              <w:rPr>
                <w:rFonts w:ascii="Times New Roman" w:hAnsi="Times New Roman"/>
                <w:sz w:val="20"/>
                <w:szCs w:val="20"/>
                <w:lang w:val="ru-RU"/>
              </w:rPr>
            </w:pPr>
            <w:r w:rsidRPr="002270BE">
              <w:rPr>
                <w:rFonts w:ascii="Times New Roman" w:eastAsia="Times New Roman" w:hAnsi="Times New Roman"/>
                <w:sz w:val="20"/>
                <w:szCs w:val="20"/>
                <w:lang w:val="ru-RU"/>
              </w:rPr>
              <w:t xml:space="preserve">Овладение </w:t>
            </w:r>
            <w:proofErr w:type="spellStart"/>
            <w:r w:rsidRPr="002270BE">
              <w:rPr>
                <w:rFonts w:ascii="Times New Roman" w:eastAsia="Times New Roman" w:hAnsi="Times New Roman"/>
                <w:sz w:val="20"/>
                <w:szCs w:val="20"/>
                <w:lang w:val="ru-RU"/>
              </w:rPr>
              <w:t>универсаль</w:t>
            </w:r>
            <w:proofErr w:type="spellEnd"/>
            <w:r w:rsidRPr="002270BE">
              <w:rPr>
                <w:rFonts w:ascii="Times New Roman" w:eastAsia="Times New Roman" w:hAnsi="Times New Roman"/>
                <w:sz w:val="20"/>
                <w:szCs w:val="20"/>
                <w:lang w:val="ru-RU"/>
              </w:rPr>
              <w:t xml:space="preserve"> учебными действиями на примерах гипотез для объяснения известных фактов и экспериментальной проверки </w:t>
            </w:r>
            <w:proofErr w:type="spellStart"/>
            <w:r w:rsidRPr="002270BE">
              <w:rPr>
                <w:rFonts w:ascii="Times New Roman" w:eastAsia="Times New Roman" w:hAnsi="Times New Roman"/>
                <w:sz w:val="20"/>
                <w:szCs w:val="20"/>
                <w:lang w:val="ru-RU"/>
              </w:rPr>
              <w:t>выдвиг-ых</w:t>
            </w:r>
            <w:proofErr w:type="spellEnd"/>
            <w:r w:rsidRPr="002270BE">
              <w:rPr>
                <w:rFonts w:ascii="Times New Roman" w:eastAsia="Times New Roman" w:hAnsi="Times New Roman"/>
                <w:sz w:val="20"/>
                <w:szCs w:val="20"/>
                <w:lang w:val="ru-RU"/>
              </w:rPr>
              <w:t xml:space="preserve"> гипотез.</w:t>
            </w:r>
          </w:p>
        </w:tc>
        <w:tc>
          <w:tcPr>
            <w:tcW w:w="1650" w:type="dxa"/>
            <w:tcBorders>
              <w:left w:val="single" w:sz="4" w:space="0" w:color="auto"/>
              <w:right w:val="single" w:sz="4" w:space="0" w:color="000000"/>
            </w:tcBorders>
            <w:vAlign w:val="center"/>
          </w:tcPr>
          <w:p w:rsidR="000526B7" w:rsidRPr="002270BE" w:rsidRDefault="000526B7" w:rsidP="002E7B25">
            <w:pPr>
              <w:pStyle w:val="a6"/>
              <w:jc w:val="both"/>
              <w:rPr>
                <w:rFonts w:ascii="Times New Roman" w:hAnsi="Times New Roman"/>
                <w:sz w:val="20"/>
                <w:szCs w:val="20"/>
              </w:rPr>
            </w:pPr>
            <w:r w:rsidRPr="002270BE">
              <w:rPr>
                <w:rFonts w:ascii="Times New Roman" w:eastAsia="Times New Roman" w:hAnsi="Times New Roman"/>
                <w:sz w:val="20"/>
                <w:szCs w:val="20"/>
                <w:lang w:val="ru-RU"/>
              </w:rPr>
              <w:t xml:space="preserve">Способность к эмоциональному восприятию математических объектов, задач, решений, рассуждений. </w:t>
            </w:r>
            <w:proofErr w:type="spellStart"/>
            <w:r w:rsidRPr="002270BE">
              <w:rPr>
                <w:rFonts w:ascii="Times New Roman" w:eastAsia="Times New Roman" w:hAnsi="Times New Roman"/>
                <w:sz w:val="20"/>
                <w:szCs w:val="20"/>
              </w:rPr>
              <w:t>Умение</w:t>
            </w:r>
            <w:proofErr w:type="spellEnd"/>
            <w:r w:rsidRPr="002270BE">
              <w:rPr>
                <w:rFonts w:ascii="Times New Roman" w:eastAsia="Times New Roman" w:hAnsi="Times New Roman"/>
                <w:sz w:val="20"/>
                <w:szCs w:val="20"/>
              </w:rPr>
              <w:t xml:space="preserve"> </w:t>
            </w:r>
            <w:proofErr w:type="spellStart"/>
            <w:r w:rsidRPr="002270BE">
              <w:rPr>
                <w:rFonts w:ascii="Times New Roman" w:eastAsia="Times New Roman" w:hAnsi="Times New Roman"/>
                <w:sz w:val="20"/>
                <w:szCs w:val="20"/>
              </w:rPr>
              <w:t>контролировать</w:t>
            </w:r>
            <w:proofErr w:type="spellEnd"/>
            <w:r w:rsidRPr="002270BE">
              <w:rPr>
                <w:rFonts w:ascii="Times New Roman" w:eastAsia="Times New Roman" w:hAnsi="Times New Roman"/>
                <w:sz w:val="20"/>
                <w:szCs w:val="20"/>
              </w:rPr>
              <w:t xml:space="preserve"> </w:t>
            </w:r>
            <w:proofErr w:type="spellStart"/>
            <w:r w:rsidRPr="002270BE">
              <w:rPr>
                <w:rFonts w:ascii="Times New Roman" w:eastAsia="Times New Roman" w:hAnsi="Times New Roman"/>
                <w:sz w:val="20"/>
                <w:szCs w:val="20"/>
              </w:rPr>
              <w:t>процесс</w:t>
            </w:r>
            <w:proofErr w:type="spellEnd"/>
            <w:r w:rsidRPr="002270BE">
              <w:rPr>
                <w:rFonts w:ascii="Times New Roman" w:eastAsia="Times New Roman" w:hAnsi="Times New Roman"/>
                <w:sz w:val="20"/>
                <w:szCs w:val="20"/>
              </w:rPr>
              <w:t xml:space="preserve"> и </w:t>
            </w:r>
            <w:proofErr w:type="spellStart"/>
            <w:r w:rsidRPr="002270BE">
              <w:rPr>
                <w:rFonts w:ascii="Times New Roman" w:eastAsia="Times New Roman" w:hAnsi="Times New Roman"/>
                <w:sz w:val="20"/>
                <w:szCs w:val="20"/>
              </w:rPr>
              <w:t>результат</w:t>
            </w:r>
            <w:proofErr w:type="spellEnd"/>
            <w:r w:rsidRPr="002270BE">
              <w:rPr>
                <w:rFonts w:ascii="Times New Roman" w:eastAsia="Times New Roman" w:hAnsi="Times New Roman"/>
                <w:sz w:val="20"/>
                <w:szCs w:val="20"/>
              </w:rPr>
              <w:t xml:space="preserve"> </w:t>
            </w:r>
            <w:proofErr w:type="spellStart"/>
            <w:r w:rsidRPr="002270BE">
              <w:rPr>
                <w:rFonts w:ascii="Times New Roman" w:eastAsia="Times New Roman" w:hAnsi="Times New Roman"/>
                <w:sz w:val="20"/>
                <w:szCs w:val="20"/>
              </w:rPr>
              <w:t>учебной</w:t>
            </w:r>
            <w:proofErr w:type="spellEnd"/>
            <w:r w:rsidRPr="002270BE">
              <w:rPr>
                <w:rFonts w:ascii="Times New Roman" w:eastAsia="Times New Roman" w:hAnsi="Times New Roman"/>
                <w:sz w:val="20"/>
                <w:szCs w:val="20"/>
              </w:rPr>
              <w:t xml:space="preserve"> </w:t>
            </w:r>
            <w:proofErr w:type="spellStart"/>
            <w:r w:rsidRPr="002270BE">
              <w:rPr>
                <w:rFonts w:ascii="Times New Roman" w:eastAsia="Times New Roman" w:hAnsi="Times New Roman"/>
                <w:sz w:val="20"/>
                <w:szCs w:val="20"/>
              </w:rPr>
              <w:t>математ</w:t>
            </w:r>
            <w:proofErr w:type="spellEnd"/>
            <w:r w:rsidRPr="002270BE">
              <w:rPr>
                <w:rFonts w:ascii="Times New Roman" w:eastAsia="Times New Roman" w:hAnsi="Times New Roman"/>
                <w:sz w:val="20"/>
                <w:szCs w:val="20"/>
                <w:lang w:val="ru-RU"/>
              </w:rPr>
              <w:t>-</w:t>
            </w:r>
            <w:r w:rsidRPr="002270BE">
              <w:rPr>
                <w:rFonts w:ascii="Times New Roman" w:eastAsia="Times New Roman" w:hAnsi="Times New Roman"/>
                <w:sz w:val="20"/>
                <w:szCs w:val="20"/>
              </w:rPr>
              <w:t xml:space="preserve">й </w:t>
            </w:r>
            <w:proofErr w:type="spellStart"/>
            <w:r w:rsidRPr="002270BE">
              <w:rPr>
                <w:rFonts w:ascii="Times New Roman" w:eastAsia="Times New Roman" w:hAnsi="Times New Roman"/>
                <w:sz w:val="20"/>
                <w:szCs w:val="20"/>
              </w:rPr>
              <w:t>деятельности</w:t>
            </w:r>
            <w:proofErr w:type="spellEnd"/>
            <w:r w:rsidRPr="002270BE">
              <w:rPr>
                <w:rFonts w:ascii="Times New Roman" w:eastAsia="Times New Roman" w:hAnsi="Times New Roman"/>
                <w:sz w:val="20"/>
                <w:szCs w:val="20"/>
              </w:rPr>
              <w:t>.</w:t>
            </w:r>
          </w:p>
        </w:tc>
        <w:tc>
          <w:tcPr>
            <w:tcW w:w="685" w:type="dxa"/>
            <w:tcBorders>
              <w:left w:val="single" w:sz="4" w:space="0" w:color="auto"/>
              <w:right w:val="single" w:sz="4" w:space="0" w:color="000000"/>
            </w:tcBorders>
            <w:vAlign w:val="center"/>
          </w:tcPr>
          <w:p w:rsidR="000526B7" w:rsidRPr="002270BE" w:rsidRDefault="000526B7" w:rsidP="00935162">
            <w:pPr>
              <w:pStyle w:val="a6"/>
              <w:jc w:val="center"/>
              <w:rPr>
                <w:rFonts w:ascii="Times New Roman" w:eastAsia="Times New Roman" w:hAnsi="Times New Roman"/>
                <w:sz w:val="20"/>
                <w:szCs w:val="20"/>
                <w:lang w:val="ru-RU"/>
              </w:rPr>
            </w:pPr>
            <w:r w:rsidRPr="002270BE">
              <w:rPr>
                <w:rFonts w:ascii="Times New Roman" w:eastAsia="Times New Roman" w:hAnsi="Times New Roman"/>
                <w:sz w:val="20"/>
                <w:szCs w:val="20"/>
                <w:lang w:val="ru-RU"/>
              </w:rPr>
              <w:t>5</w:t>
            </w:r>
          </w:p>
        </w:tc>
        <w:tc>
          <w:tcPr>
            <w:tcW w:w="851" w:type="dxa"/>
            <w:tcBorders>
              <w:left w:val="single" w:sz="4" w:space="0" w:color="auto"/>
              <w:right w:val="single" w:sz="4" w:space="0" w:color="auto"/>
            </w:tcBorders>
          </w:tcPr>
          <w:p w:rsidR="000526B7" w:rsidRPr="00F42C08" w:rsidRDefault="000526B7" w:rsidP="002E7B25">
            <w:pPr>
              <w:pStyle w:val="a6"/>
              <w:jc w:val="both"/>
              <w:rPr>
                <w:rFonts w:ascii="Times New Roman" w:eastAsia="Times New Roman" w:hAnsi="Times New Roman"/>
                <w:szCs w:val="24"/>
              </w:rPr>
            </w:pPr>
          </w:p>
        </w:tc>
      </w:tr>
      <w:tr w:rsidR="000526B7" w:rsidRPr="00C50730" w:rsidTr="00935162">
        <w:trPr>
          <w:trHeight w:val="463"/>
        </w:trPr>
        <w:tc>
          <w:tcPr>
            <w:tcW w:w="384" w:type="dxa"/>
            <w:tcBorders>
              <w:top w:val="single" w:sz="4" w:space="0" w:color="000000"/>
              <w:left w:val="single" w:sz="4" w:space="0" w:color="000000"/>
              <w:bottom w:val="single" w:sz="4" w:space="0" w:color="000000"/>
              <w:right w:val="single" w:sz="4" w:space="0" w:color="000000"/>
            </w:tcBorders>
            <w:vAlign w:val="center"/>
            <w:hideMark/>
          </w:tcPr>
          <w:p w:rsidR="000526B7" w:rsidRPr="002270BE" w:rsidRDefault="000526B7" w:rsidP="002E7B25">
            <w:pPr>
              <w:jc w:val="both"/>
              <w:rPr>
                <w:rFonts w:ascii="Times New Roman" w:hAnsi="Times New Roman"/>
                <w:sz w:val="20"/>
                <w:szCs w:val="20"/>
              </w:rPr>
            </w:pPr>
            <w:r w:rsidRPr="002270BE">
              <w:rPr>
                <w:rFonts w:ascii="Times New Roman" w:hAnsi="Times New Roman"/>
                <w:sz w:val="20"/>
                <w:szCs w:val="20"/>
              </w:rPr>
              <w:t>11</w:t>
            </w:r>
          </w:p>
        </w:tc>
        <w:tc>
          <w:tcPr>
            <w:tcW w:w="1454" w:type="dxa"/>
            <w:tcBorders>
              <w:top w:val="single" w:sz="4" w:space="0" w:color="000000"/>
              <w:left w:val="single" w:sz="4" w:space="0" w:color="000000"/>
              <w:bottom w:val="single" w:sz="4" w:space="0" w:color="000000"/>
              <w:right w:val="single" w:sz="4" w:space="0" w:color="000000"/>
            </w:tcBorders>
            <w:vAlign w:val="center"/>
            <w:hideMark/>
          </w:tcPr>
          <w:p w:rsidR="000526B7" w:rsidRPr="002270BE" w:rsidRDefault="000526B7" w:rsidP="002E7B25">
            <w:pPr>
              <w:jc w:val="both"/>
              <w:rPr>
                <w:rFonts w:ascii="Times New Roman" w:hAnsi="Times New Roman"/>
                <w:sz w:val="20"/>
                <w:szCs w:val="20"/>
                <w:lang w:val="ru-RU"/>
              </w:rPr>
            </w:pPr>
            <w:r w:rsidRPr="002270BE">
              <w:rPr>
                <w:rFonts w:ascii="Times New Roman" w:hAnsi="Times New Roman"/>
                <w:sz w:val="20"/>
                <w:szCs w:val="20"/>
                <w:lang w:val="ru-RU"/>
              </w:rPr>
              <w:t>Треугольник.</w:t>
            </w:r>
          </w:p>
          <w:p w:rsidR="000526B7" w:rsidRPr="002270BE" w:rsidRDefault="000526B7" w:rsidP="002E7B25">
            <w:pPr>
              <w:jc w:val="both"/>
              <w:rPr>
                <w:rFonts w:ascii="Times New Roman" w:hAnsi="Times New Roman"/>
                <w:b/>
                <w:sz w:val="20"/>
                <w:szCs w:val="20"/>
                <w:lang w:val="ru-RU"/>
              </w:rPr>
            </w:pPr>
          </w:p>
        </w:tc>
        <w:tc>
          <w:tcPr>
            <w:tcW w:w="554" w:type="dxa"/>
            <w:tcBorders>
              <w:top w:val="single" w:sz="4" w:space="0" w:color="000000"/>
              <w:left w:val="single" w:sz="4" w:space="0" w:color="000000"/>
              <w:bottom w:val="single" w:sz="4" w:space="0" w:color="000000"/>
              <w:right w:val="single" w:sz="4" w:space="0" w:color="auto"/>
            </w:tcBorders>
            <w:vAlign w:val="center"/>
            <w:hideMark/>
          </w:tcPr>
          <w:p w:rsidR="000526B7" w:rsidRPr="002270BE" w:rsidRDefault="000526B7" w:rsidP="002E7B25">
            <w:pPr>
              <w:jc w:val="both"/>
              <w:rPr>
                <w:rFonts w:ascii="Times New Roman" w:hAnsi="Times New Roman"/>
                <w:sz w:val="20"/>
                <w:szCs w:val="20"/>
              </w:rPr>
            </w:pPr>
            <w:r w:rsidRPr="002270BE">
              <w:rPr>
                <w:rFonts w:ascii="Times New Roman" w:hAnsi="Times New Roman"/>
                <w:sz w:val="20"/>
                <w:szCs w:val="20"/>
              </w:rPr>
              <w:t>1</w:t>
            </w:r>
          </w:p>
        </w:tc>
        <w:tc>
          <w:tcPr>
            <w:tcW w:w="1998" w:type="dxa"/>
            <w:tcBorders>
              <w:left w:val="single" w:sz="4" w:space="0" w:color="000000"/>
              <w:right w:val="single" w:sz="4" w:space="0" w:color="auto"/>
            </w:tcBorders>
            <w:vAlign w:val="center"/>
            <w:hideMark/>
          </w:tcPr>
          <w:p w:rsidR="000526B7" w:rsidRPr="002270BE" w:rsidRDefault="000526B7" w:rsidP="002E7B25">
            <w:pPr>
              <w:jc w:val="both"/>
              <w:rPr>
                <w:rFonts w:ascii="Times New Roman" w:hAnsi="Times New Roman"/>
                <w:sz w:val="20"/>
                <w:szCs w:val="20"/>
                <w:lang w:val="ru-RU"/>
              </w:rPr>
            </w:pPr>
            <w:r w:rsidRPr="002270BE">
              <w:rPr>
                <w:rFonts w:ascii="Times New Roman" w:eastAsia="Times New Roman" w:hAnsi="Times New Roman"/>
                <w:sz w:val="20"/>
                <w:szCs w:val="20"/>
                <w:lang w:val="ru-RU"/>
              </w:rPr>
              <w:t xml:space="preserve">Знать понятие треугольника и его элементов, первый  признак равенства </w:t>
            </w:r>
            <w:r w:rsidRPr="002270BE">
              <w:rPr>
                <w:rFonts w:ascii="Times New Roman" w:eastAsia="Times New Roman" w:hAnsi="Times New Roman"/>
                <w:sz w:val="20"/>
                <w:szCs w:val="20"/>
                <w:lang w:val="ru-RU"/>
              </w:rPr>
              <w:lastRenderedPageBreak/>
              <w:t>треугольников с ь простейшие задачи по теме</w:t>
            </w:r>
          </w:p>
        </w:tc>
        <w:tc>
          <w:tcPr>
            <w:tcW w:w="1917" w:type="dxa"/>
            <w:tcBorders>
              <w:left w:val="single" w:sz="4" w:space="0" w:color="auto"/>
              <w:right w:val="single" w:sz="4" w:space="0" w:color="auto"/>
            </w:tcBorders>
            <w:vAlign w:val="center"/>
          </w:tcPr>
          <w:p w:rsidR="000526B7" w:rsidRPr="002270BE" w:rsidRDefault="000526B7" w:rsidP="002E7B25">
            <w:pPr>
              <w:jc w:val="both"/>
              <w:rPr>
                <w:rFonts w:ascii="Times New Roman" w:hAnsi="Times New Roman"/>
                <w:sz w:val="20"/>
                <w:szCs w:val="20"/>
                <w:lang w:val="ru-RU"/>
              </w:rPr>
            </w:pPr>
            <w:r w:rsidRPr="002270BE">
              <w:rPr>
                <w:rFonts w:ascii="Times New Roman" w:eastAsia="Times New Roman" w:hAnsi="Times New Roman"/>
                <w:sz w:val="20"/>
                <w:szCs w:val="20"/>
                <w:lang w:val="ru-RU"/>
              </w:rPr>
              <w:lastRenderedPageBreak/>
              <w:t xml:space="preserve">Формирование умений анализировать и перерабатывать </w:t>
            </w:r>
            <w:r w:rsidRPr="002270BE">
              <w:rPr>
                <w:rFonts w:ascii="Times New Roman" w:eastAsia="Times New Roman" w:hAnsi="Times New Roman"/>
                <w:sz w:val="20"/>
                <w:szCs w:val="20"/>
                <w:lang w:val="ru-RU"/>
              </w:rPr>
              <w:lastRenderedPageBreak/>
              <w:t>полученную поставленными задачами</w:t>
            </w:r>
          </w:p>
        </w:tc>
        <w:tc>
          <w:tcPr>
            <w:tcW w:w="1650" w:type="dxa"/>
            <w:tcBorders>
              <w:left w:val="single" w:sz="4" w:space="0" w:color="auto"/>
              <w:right w:val="single" w:sz="4" w:space="0" w:color="000000"/>
            </w:tcBorders>
            <w:vAlign w:val="center"/>
          </w:tcPr>
          <w:p w:rsidR="000526B7" w:rsidRPr="002270BE" w:rsidRDefault="000526B7" w:rsidP="002E7B25">
            <w:pPr>
              <w:pStyle w:val="a6"/>
              <w:jc w:val="both"/>
              <w:rPr>
                <w:rFonts w:ascii="Times New Roman" w:hAnsi="Times New Roman"/>
                <w:sz w:val="20"/>
                <w:szCs w:val="20"/>
                <w:lang w:val="ru-RU"/>
              </w:rPr>
            </w:pPr>
            <w:r w:rsidRPr="002270BE">
              <w:rPr>
                <w:rFonts w:ascii="Times New Roman" w:eastAsia="Times New Roman" w:hAnsi="Times New Roman"/>
                <w:sz w:val="20"/>
                <w:szCs w:val="20"/>
                <w:lang w:val="ru-RU"/>
              </w:rPr>
              <w:lastRenderedPageBreak/>
              <w:t xml:space="preserve">Умение ясно, точно, грамотно излагать свои мысли в устной </w:t>
            </w:r>
            <w:r w:rsidRPr="002270BE">
              <w:rPr>
                <w:rFonts w:ascii="Times New Roman" w:eastAsia="Times New Roman" w:hAnsi="Times New Roman"/>
                <w:sz w:val="20"/>
                <w:szCs w:val="20"/>
                <w:lang w:val="ru-RU"/>
              </w:rPr>
              <w:lastRenderedPageBreak/>
              <w:t xml:space="preserve">и письменной речи, понимать выстраивать аргументацию, приводить примеры и </w:t>
            </w:r>
            <w:proofErr w:type="spellStart"/>
            <w:r w:rsidRPr="002270BE">
              <w:rPr>
                <w:rFonts w:ascii="Times New Roman" w:eastAsia="Times New Roman" w:hAnsi="Times New Roman"/>
                <w:sz w:val="20"/>
                <w:szCs w:val="20"/>
                <w:lang w:val="ru-RU"/>
              </w:rPr>
              <w:t>контрпримеры</w:t>
            </w:r>
            <w:proofErr w:type="spellEnd"/>
            <w:r w:rsidRPr="002270BE">
              <w:rPr>
                <w:rFonts w:ascii="Times New Roman" w:eastAsia="Times New Roman" w:hAnsi="Times New Roman"/>
                <w:sz w:val="20"/>
                <w:szCs w:val="20"/>
                <w:lang w:val="ru-RU"/>
              </w:rPr>
              <w:t>.</w:t>
            </w:r>
          </w:p>
        </w:tc>
        <w:tc>
          <w:tcPr>
            <w:tcW w:w="685" w:type="dxa"/>
            <w:tcBorders>
              <w:left w:val="single" w:sz="4" w:space="0" w:color="auto"/>
              <w:right w:val="single" w:sz="4" w:space="0" w:color="000000"/>
            </w:tcBorders>
            <w:vAlign w:val="center"/>
          </w:tcPr>
          <w:p w:rsidR="000526B7" w:rsidRPr="002270BE" w:rsidRDefault="000526B7" w:rsidP="00935162">
            <w:pPr>
              <w:pStyle w:val="a6"/>
              <w:jc w:val="center"/>
              <w:rPr>
                <w:rFonts w:ascii="Times New Roman" w:eastAsia="Times New Roman" w:hAnsi="Times New Roman"/>
                <w:sz w:val="20"/>
                <w:szCs w:val="20"/>
                <w:lang w:val="ru-RU"/>
              </w:rPr>
            </w:pPr>
            <w:r w:rsidRPr="002270BE">
              <w:rPr>
                <w:rFonts w:ascii="Times New Roman" w:eastAsia="Times New Roman" w:hAnsi="Times New Roman"/>
                <w:sz w:val="20"/>
                <w:szCs w:val="20"/>
                <w:lang w:val="ru-RU"/>
              </w:rPr>
              <w:lastRenderedPageBreak/>
              <w:t>6</w:t>
            </w:r>
          </w:p>
        </w:tc>
        <w:tc>
          <w:tcPr>
            <w:tcW w:w="851" w:type="dxa"/>
            <w:tcBorders>
              <w:left w:val="single" w:sz="4" w:space="0" w:color="auto"/>
              <w:right w:val="single" w:sz="4" w:space="0" w:color="auto"/>
            </w:tcBorders>
          </w:tcPr>
          <w:p w:rsidR="000526B7" w:rsidRPr="002C5807" w:rsidRDefault="000526B7" w:rsidP="002E7B25">
            <w:pPr>
              <w:pStyle w:val="a6"/>
              <w:jc w:val="both"/>
              <w:rPr>
                <w:rFonts w:ascii="Times New Roman" w:eastAsia="Times New Roman" w:hAnsi="Times New Roman"/>
                <w:szCs w:val="24"/>
                <w:lang w:val="ru-RU"/>
              </w:rPr>
            </w:pPr>
          </w:p>
        </w:tc>
      </w:tr>
      <w:tr w:rsidR="000526B7" w:rsidRPr="00C50730" w:rsidTr="00935162">
        <w:trPr>
          <w:trHeight w:val="463"/>
        </w:trPr>
        <w:tc>
          <w:tcPr>
            <w:tcW w:w="384" w:type="dxa"/>
            <w:tcBorders>
              <w:top w:val="single" w:sz="4" w:space="0" w:color="000000"/>
              <w:left w:val="single" w:sz="4" w:space="0" w:color="000000"/>
              <w:bottom w:val="single" w:sz="4" w:space="0" w:color="000000"/>
              <w:right w:val="single" w:sz="4" w:space="0" w:color="000000"/>
            </w:tcBorders>
            <w:vAlign w:val="center"/>
            <w:hideMark/>
          </w:tcPr>
          <w:p w:rsidR="000526B7" w:rsidRPr="002270BE" w:rsidRDefault="000526B7" w:rsidP="002E7B25">
            <w:pPr>
              <w:jc w:val="both"/>
              <w:rPr>
                <w:rFonts w:ascii="Times New Roman" w:hAnsi="Times New Roman"/>
                <w:sz w:val="20"/>
                <w:szCs w:val="20"/>
              </w:rPr>
            </w:pPr>
            <w:r w:rsidRPr="002270BE">
              <w:rPr>
                <w:rFonts w:ascii="Times New Roman" w:hAnsi="Times New Roman"/>
                <w:sz w:val="20"/>
                <w:szCs w:val="20"/>
              </w:rPr>
              <w:lastRenderedPageBreak/>
              <w:t>12</w:t>
            </w:r>
          </w:p>
        </w:tc>
        <w:tc>
          <w:tcPr>
            <w:tcW w:w="1454" w:type="dxa"/>
            <w:tcBorders>
              <w:top w:val="single" w:sz="4" w:space="0" w:color="000000"/>
              <w:left w:val="single" w:sz="4" w:space="0" w:color="000000"/>
              <w:bottom w:val="single" w:sz="4" w:space="0" w:color="000000"/>
              <w:right w:val="single" w:sz="4" w:space="0" w:color="000000"/>
            </w:tcBorders>
            <w:vAlign w:val="center"/>
            <w:hideMark/>
          </w:tcPr>
          <w:p w:rsidR="000526B7" w:rsidRPr="002270BE" w:rsidRDefault="000526B7" w:rsidP="002E7B25">
            <w:pPr>
              <w:jc w:val="both"/>
              <w:rPr>
                <w:rFonts w:ascii="Times New Roman" w:hAnsi="Times New Roman"/>
                <w:b/>
                <w:sz w:val="20"/>
                <w:szCs w:val="20"/>
              </w:rPr>
            </w:pPr>
            <w:proofErr w:type="spellStart"/>
            <w:r w:rsidRPr="002270BE">
              <w:rPr>
                <w:rFonts w:ascii="Times New Roman" w:hAnsi="Times New Roman"/>
                <w:sz w:val="20"/>
                <w:szCs w:val="20"/>
              </w:rPr>
              <w:t>Первый</w:t>
            </w:r>
            <w:proofErr w:type="spellEnd"/>
            <w:r w:rsidRPr="002270BE">
              <w:rPr>
                <w:rFonts w:ascii="Times New Roman" w:hAnsi="Times New Roman"/>
                <w:sz w:val="20"/>
                <w:szCs w:val="20"/>
              </w:rPr>
              <w:t xml:space="preserve"> </w:t>
            </w:r>
            <w:proofErr w:type="spellStart"/>
            <w:r w:rsidRPr="002270BE">
              <w:rPr>
                <w:rFonts w:ascii="Times New Roman" w:hAnsi="Times New Roman"/>
                <w:sz w:val="20"/>
                <w:szCs w:val="20"/>
              </w:rPr>
              <w:t>признак</w:t>
            </w:r>
            <w:proofErr w:type="spellEnd"/>
            <w:r w:rsidRPr="002270BE">
              <w:rPr>
                <w:rFonts w:ascii="Times New Roman" w:hAnsi="Times New Roman"/>
                <w:sz w:val="20"/>
                <w:szCs w:val="20"/>
              </w:rPr>
              <w:t xml:space="preserve"> </w:t>
            </w:r>
            <w:proofErr w:type="spellStart"/>
            <w:r w:rsidRPr="002270BE">
              <w:rPr>
                <w:rFonts w:ascii="Times New Roman" w:hAnsi="Times New Roman"/>
                <w:sz w:val="20"/>
                <w:szCs w:val="20"/>
              </w:rPr>
              <w:t>равенства</w:t>
            </w:r>
            <w:proofErr w:type="spellEnd"/>
            <w:r w:rsidRPr="002270BE">
              <w:rPr>
                <w:rFonts w:ascii="Times New Roman" w:hAnsi="Times New Roman"/>
                <w:sz w:val="20"/>
                <w:szCs w:val="20"/>
              </w:rPr>
              <w:t xml:space="preserve"> </w:t>
            </w:r>
            <w:proofErr w:type="spellStart"/>
            <w:r w:rsidRPr="002270BE">
              <w:rPr>
                <w:rFonts w:ascii="Times New Roman" w:hAnsi="Times New Roman"/>
                <w:sz w:val="20"/>
                <w:szCs w:val="20"/>
              </w:rPr>
              <w:t>треугольников</w:t>
            </w:r>
            <w:proofErr w:type="spellEnd"/>
            <w:r w:rsidRPr="002270BE">
              <w:rPr>
                <w:rFonts w:ascii="Times New Roman" w:hAnsi="Times New Roman"/>
                <w:sz w:val="20"/>
                <w:szCs w:val="20"/>
              </w:rPr>
              <w:t>.</w:t>
            </w:r>
          </w:p>
        </w:tc>
        <w:tc>
          <w:tcPr>
            <w:tcW w:w="554" w:type="dxa"/>
            <w:tcBorders>
              <w:top w:val="single" w:sz="4" w:space="0" w:color="000000"/>
              <w:left w:val="single" w:sz="4" w:space="0" w:color="000000"/>
              <w:bottom w:val="single" w:sz="4" w:space="0" w:color="000000"/>
              <w:right w:val="single" w:sz="4" w:space="0" w:color="auto"/>
            </w:tcBorders>
            <w:vAlign w:val="center"/>
            <w:hideMark/>
          </w:tcPr>
          <w:p w:rsidR="000526B7" w:rsidRPr="002270BE" w:rsidRDefault="000526B7" w:rsidP="002E7B25">
            <w:pPr>
              <w:jc w:val="both"/>
              <w:rPr>
                <w:rFonts w:ascii="Times New Roman" w:hAnsi="Times New Roman"/>
                <w:sz w:val="20"/>
                <w:szCs w:val="20"/>
              </w:rPr>
            </w:pPr>
            <w:r w:rsidRPr="002270BE">
              <w:rPr>
                <w:rFonts w:ascii="Times New Roman" w:hAnsi="Times New Roman"/>
                <w:sz w:val="20"/>
                <w:szCs w:val="20"/>
              </w:rPr>
              <w:t>1</w:t>
            </w:r>
          </w:p>
        </w:tc>
        <w:tc>
          <w:tcPr>
            <w:tcW w:w="1998" w:type="dxa"/>
            <w:tcBorders>
              <w:left w:val="single" w:sz="4" w:space="0" w:color="000000"/>
              <w:right w:val="single" w:sz="4" w:space="0" w:color="auto"/>
            </w:tcBorders>
            <w:vAlign w:val="center"/>
            <w:hideMark/>
          </w:tcPr>
          <w:p w:rsidR="000526B7" w:rsidRPr="002270BE" w:rsidRDefault="000526B7" w:rsidP="002E7B25">
            <w:pPr>
              <w:jc w:val="both"/>
              <w:rPr>
                <w:rFonts w:ascii="Times New Roman" w:hAnsi="Times New Roman"/>
                <w:sz w:val="20"/>
                <w:szCs w:val="20"/>
              </w:rPr>
            </w:pPr>
            <w:r w:rsidRPr="002270BE">
              <w:rPr>
                <w:rFonts w:ascii="Times New Roman" w:eastAsia="Times New Roman" w:hAnsi="Times New Roman"/>
                <w:sz w:val="20"/>
                <w:szCs w:val="20"/>
                <w:lang w:val="ru-RU"/>
              </w:rPr>
              <w:t xml:space="preserve">Знать понятие треугольника и его элементов, </w:t>
            </w:r>
            <w:proofErr w:type="gramStart"/>
            <w:r w:rsidRPr="002270BE">
              <w:rPr>
                <w:rFonts w:ascii="Times New Roman" w:eastAsia="Times New Roman" w:hAnsi="Times New Roman"/>
                <w:sz w:val="20"/>
                <w:szCs w:val="20"/>
                <w:lang w:val="ru-RU"/>
              </w:rPr>
              <w:t>первый  признак</w:t>
            </w:r>
            <w:proofErr w:type="gramEnd"/>
            <w:r w:rsidRPr="002270BE">
              <w:rPr>
                <w:rFonts w:ascii="Times New Roman" w:eastAsia="Times New Roman" w:hAnsi="Times New Roman"/>
                <w:sz w:val="20"/>
                <w:szCs w:val="20"/>
                <w:lang w:val="ru-RU"/>
              </w:rPr>
              <w:t xml:space="preserve"> равенства треугольников с доказательством. </w:t>
            </w:r>
            <w:proofErr w:type="spellStart"/>
            <w:r w:rsidRPr="002270BE">
              <w:rPr>
                <w:rFonts w:ascii="Times New Roman" w:eastAsia="Times New Roman" w:hAnsi="Times New Roman"/>
                <w:sz w:val="20"/>
                <w:szCs w:val="20"/>
              </w:rPr>
              <w:t>Решать</w:t>
            </w:r>
            <w:proofErr w:type="spellEnd"/>
            <w:r w:rsidRPr="002270BE">
              <w:rPr>
                <w:rFonts w:ascii="Times New Roman" w:eastAsia="Times New Roman" w:hAnsi="Times New Roman"/>
                <w:sz w:val="20"/>
                <w:szCs w:val="20"/>
              </w:rPr>
              <w:t xml:space="preserve"> </w:t>
            </w:r>
            <w:proofErr w:type="spellStart"/>
            <w:r w:rsidRPr="002270BE">
              <w:rPr>
                <w:rFonts w:ascii="Times New Roman" w:eastAsia="Times New Roman" w:hAnsi="Times New Roman"/>
                <w:sz w:val="20"/>
                <w:szCs w:val="20"/>
              </w:rPr>
              <w:t>простейшие</w:t>
            </w:r>
            <w:proofErr w:type="spellEnd"/>
            <w:r w:rsidRPr="002270BE">
              <w:rPr>
                <w:rFonts w:ascii="Times New Roman" w:eastAsia="Times New Roman" w:hAnsi="Times New Roman"/>
                <w:sz w:val="20"/>
                <w:szCs w:val="20"/>
              </w:rPr>
              <w:t xml:space="preserve"> </w:t>
            </w:r>
            <w:proofErr w:type="spellStart"/>
            <w:r w:rsidRPr="002270BE">
              <w:rPr>
                <w:rFonts w:ascii="Times New Roman" w:eastAsia="Times New Roman" w:hAnsi="Times New Roman"/>
                <w:sz w:val="20"/>
                <w:szCs w:val="20"/>
              </w:rPr>
              <w:t>задачи</w:t>
            </w:r>
            <w:proofErr w:type="spellEnd"/>
            <w:r w:rsidRPr="002270BE">
              <w:rPr>
                <w:rFonts w:ascii="Times New Roman" w:eastAsia="Times New Roman" w:hAnsi="Times New Roman"/>
                <w:sz w:val="20"/>
                <w:szCs w:val="20"/>
              </w:rPr>
              <w:t xml:space="preserve"> </w:t>
            </w:r>
            <w:proofErr w:type="spellStart"/>
            <w:r w:rsidRPr="002270BE">
              <w:rPr>
                <w:rFonts w:ascii="Times New Roman" w:eastAsia="Times New Roman" w:hAnsi="Times New Roman"/>
                <w:sz w:val="20"/>
                <w:szCs w:val="20"/>
              </w:rPr>
              <w:t>по</w:t>
            </w:r>
            <w:proofErr w:type="spellEnd"/>
            <w:r w:rsidRPr="002270BE">
              <w:rPr>
                <w:rFonts w:ascii="Times New Roman" w:eastAsia="Times New Roman" w:hAnsi="Times New Roman"/>
                <w:sz w:val="20"/>
                <w:szCs w:val="20"/>
              </w:rPr>
              <w:t xml:space="preserve"> </w:t>
            </w:r>
            <w:proofErr w:type="spellStart"/>
            <w:r w:rsidRPr="002270BE">
              <w:rPr>
                <w:rFonts w:ascii="Times New Roman" w:eastAsia="Times New Roman" w:hAnsi="Times New Roman"/>
                <w:sz w:val="20"/>
                <w:szCs w:val="20"/>
              </w:rPr>
              <w:t>теме</w:t>
            </w:r>
            <w:proofErr w:type="spellEnd"/>
          </w:p>
        </w:tc>
        <w:tc>
          <w:tcPr>
            <w:tcW w:w="1917" w:type="dxa"/>
            <w:tcBorders>
              <w:left w:val="single" w:sz="4" w:space="0" w:color="auto"/>
              <w:right w:val="single" w:sz="4" w:space="0" w:color="auto"/>
            </w:tcBorders>
            <w:vAlign w:val="center"/>
          </w:tcPr>
          <w:p w:rsidR="000526B7" w:rsidRPr="002270BE" w:rsidRDefault="000526B7" w:rsidP="002E7B25">
            <w:pPr>
              <w:jc w:val="both"/>
              <w:rPr>
                <w:rFonts w:ascii="Times New Roman" w:hAnsi="Times New Roman"/>
                <w:sz w:val="20"/>
                <w:szCs w:val="20"/>
                <w:lang w:val="ru-RU"/>
              </w:rPr>
            </w:pPr>
            <w:r w:rsidRPr="002270BE">
              <w:rPr>
                <w:rFonts w:ascii="Times New Roman" w:eastAsia="Times New Roman" w:hAnsi="Times New Roman"/>
                <w:sz w:val="20"/>
                <w:szCs w:val="20"/>
                <w:lang w:val="ru-RU"/>
              </w:rPr>
              <w:t>Формирование умений анализировать и перерабатывать полученную информацию в соответствии с поставленными задачами</w:t>
            </w:r>
          </w:p>
        </w:tc>
        <w:tc>
          <w:tcPr>
            <w:tcW w:w="1650" w:type="dxa"/>
            <w:tcBorders>
              <w:left w:val="single" w:sz="4" w:space="0" w:color="auto"/>
              <w:right w:val="single" w:sz="4" w:space="0" w:color="000000"/>
            </w:tcBorders>
            <w:vAlign w:val="center"/>
          </w:tcPr>
          <w:p w:rsidR="000526B7" w:rsidRPr="002270BE" w:rsidRDefault="000526B7" w:rsidP="002E7B25">
            <w:pPr>
              <w:pStyle w:val="a6"/>
              <w:jc w:val="both"/>
              <w:rPr>
                <w:rFonts w:ascii="Times New Roman" w:hAnsi="Times New Roman"/>
                <w:sz w:val="20"/>
                <w:szCs w:val="20"/>
                <w:lang w:val="ru-RU"/>
              </w:rPr>
            </w:pPr>
            <w:r w:rsidRPr="002270BE">
              <w:rPr>
                <w:rFonts w:ascii="Times New Roman" w:eastAsia="Times New Roman" w:hAnsi="Times New Roman"/>
                <w:sz w:val="20"/>
                <w:szCs w:val="20"/>
                <w:lang w:val="ru-RU"/>
              </w:rPr>
              <w:t>Умение ясно, точно, грамотно излагать свои мысли в устной и письменной речи, понимать смысл поставленной</w:t>
            </w:r>
            <w:r w:rsidRPr="002270BE">
              <w:rPr>
                <w:rFonts w:ascii="Times New Roman" w:eastAsia="Times New Roman" w:hAnsi="Times New Roman"/>
                <w:sz w:val="20"/>
                <w:szCs w:val="20"/>
              </w:rPr>
              <w:t> </w:t>
            </w:r>
            <w:r w:rsidRPr="002270BE">
              <w:rPr>
                <w:rFonts w:ascii="Times New Roman" w:eastAsia="Times New Roman" w:hAnsi="Times New Roman"/>
                <w:sz w:val="20"/>
                <w:szCs w:val="20"/>
                <w:lang w:val="ru-RU"/>
              </w:rPr>
              <w:t xml:space="preserve">задачи, выстраивать аргументацию, приводить примеры и </w:t>
            </w:r>
            <w:proofErr w:type="spellStart"/>
            <w:r w:rsidRPr="002270BE">
              <w:rPr>
                <w:rFonts w:ascii="Times New Roman" w:eastAsia="Times New Roman" w:hAnsi="Times New Roman"/>
                <w:sz w:val="20"/>
                <w:szCs w:val="20"/>
                <w:lang w:val="ru-RU"/>
              </w:rPr>
              <w:t>контрпримеры</w:t>
            </w:r>
            <w:proofErr w:type="spellEnd"/>
            <w:r w:rsidRPr="002270BE">
              <w:rPr>
                <w:rFonts w:ascii="Times New Roman" w:eastAsia="Times New Roman" w:hAnsi="Times New Roman"/>
                <w:sz w:val="20"/>
                <w:szCs w:val="20"/>
                <w:lang w:val="ru-RU"/>
              </w:rPr>
              <w:t>.</w:t>
            </w:r>
          </w:p>
        </w:tc>
        <w:tc>
          <w:tcPr>
            <w:tcW w:w="685" w:type="dxa"/>
            <w:tcBorders>
              <w:left w:val="single" w:sz="4" w:space="0" w:color="auto"/>
              <w:right w:val="single" w:sz="4" w:space="0" w:color="000000"/>
            </w:tcBorders>
            <w:vAlign w:val="center"/>
          </w:tcPr>
          <w:p w:rsidR="000526B7" w:rsidRPr="002270BE" w:rsidRDefault="000526B7" w:rsidP="00935162">
            <w:pPr>
              <w:pStyle w:val="a6"/>
              <w:jc w:val="center"/>
              <w:rPr>
                <w:rFonts w:ascii="Times New Roman" w:eastAsia="Times New Roman" w:hAnsi="Times New Roman"/>
                <w:sz w:val="20"/>
                <w:szCs w:val="20"/>
                <w:lang w:val="ru-RU"/>
              </w:rPr>
            </w:pPr>
            <w:r w:rsidRPr="002270BE">
              <w:rPr>
                <w:rFonts w:ascii="Times New Roman" w:eastAsia="Times New Roman" w:hAnsi="Times New Roman"/>
                <w:sz w:val="20"/>
                <w:szCs w:val="20"/>
                <w:lang w:val="ru-RU"/>
              </w:rPr>
              <w:t>6</w:t>
            </w:r>
          </w:p>
        </w:tc>
        <w:tc>
          <w:tcPr>
            <w:tcW w:w="851" w:type="dxa"/>
            <w:tcBorders>
              <w:left w:val="single" w:sz="4" w:space="0" w:color="auto"/>
              <w:right w:val="single" w:sz="4" w:space="0" w:color="auto"/>
            </w:tcBorders>
          </w:tcPr>
          <w:p w:rsidR="000526B7" w:rsidRPr="002C5807" w:rsidRDefault="000526B7" w:rsidP="002E7B25">
            <w:pPr>
              <w:pStyle w:val="a6"/>
              <w:jc w:val="both"/>
              <w:rPr>
                <w:rFonts w:ascii="Times New Roman" w:eastAsia="Times New Roman" w:hAnsi="Times New Roman"/>
                <w:szCs w:val="24"/>
                <w:lang w:val="ru-RU"/>
              </w:rPr>
            </w:pPr>
          </w:p>
        </w:tc>
      </w:tr>
      <w:tr w:rsidR="000526B7" w:rsidRPr="00C50730" w:rsidTr="00935162">
        <w:trPr>
          <w:trHeight w:val="463"/>
        </w:trPr>
        <w:tc>
          <w:tcPr>
            <w:tcW w:w="384" w:type="dxa"/>
            <w:tcBorders>
              <w:top w:val="single" w:sz="4" w:space="0" w:color="000000"/>
              <w:left w:val="single" w:sz="4" w:space="0" w:color="000000"/>
              <w:bottom w:val="single" w:sz="4" w:space="0" w:color="000000"/>
              <w:right w:val="single" w:sz="4" w:space="0" w:color="000000"/>
            </w:tcBorders>
            <w:vAlign w:val="center"/>
            <w:hideMark/>
          </w:tcPr>
          <w:p w:rsidR="000526B7" w:rsidRPr="002270BE" w:rsidRDefault="000526B7" w:rsidP="002E7B25">
            <w:pPr>
              <w:jc w:val="both"/>
              <w:rPr>
                <w:rFonts w:ascii="Times New Roman" w:hAnsi="Times New Roman"/>
                <w:sz w:val="20"/>
                <w:szCs w:val="20"/>
              </w:rPr>
            </w:pPr>
            <w:r w:rsidRPr="002270BE">
              <w:rPr>
                <w:rFonts w:ascii="Times New Roman" w:hAnsi="Times New Roman"/>
                <w:sz w:val="20"/>
                <w:szCs w:val="20"/>
              </w:rPr>
              <w:t>13</w:t>
            </w:r>
          </w:p>
        </w:tc>
        <w:tc>
          <w:tcPr>
            <w:tcW w:w="1454" w:type="dxa"/>
            <w:tcBorders>
              <w:top w:val="single" w:sz="4" w:space="0" w:color="000000"/>
              <w:left w:val="single" w:sz="4" w:space="0" w:color="000000"/>
              <w:bottom w:val="single" w:sz="4" w:space="0" w:color="000000"/>
              <w:right w:val="single" w:sz="4" w:space="0" w:color="000000"/>
            </w:tcBorders>
            <w:vAlign w:val="center"/>
            <w:hideMark/>
          </w:tcPr>
          <w:p w:rsidR="000526B7" w:rsidRPr="002270BE" w:rsidRDefault="000526B7" w:rsidP="002E7B25">
            <w:pPr>
              <w:jc w:val="both"/>
              <w:rPr>
                <w:rFonts w:ascii="Times New Roman" w:hAnsi="Times New Roman"/>
                <w:b/>
                <w:sz w:val="20"/>
                <w:szCs w:val="20"/>
              </w:rPr>
            </w:pPr>
            <w:proofErr w:type="spellStart"/>
            <w:r w:rsidRPr="002270BE">
              <w:rPr>
                <w:rFonts w:ascii="Times New Roman" w:hAnsi="Times New Roman"/>
                <w:sz w:val="20"/>
                <w:szCs w:val="20"/>
              </w:rPr>
              <w:t>Решение</w:t>
            </w:r>
            <w:proofErr w:type="spellEnd"/>
            <w:r w:rsidRPr="002270BE">
              <w:rPr>
                <w:rFonts w:ascii="Times New Roman" w:hAnsi="Times New Roman"/>
                <w:sz w:val="20"/>
                <w:szCs w:val="20"/>
              </w:rPr>
              <w:t xml:space="preserve"> </w:t>
            </w:r>
            <w:proofErr w:type="spellStart"/>
            <w:r w:rsidRPr="002270BE">
              <w:rPr>
                <w:rFonts w:ascii="Times New Roman" w:hAnsi="Times New Roman"/>
                <w:sz w:val="20"/>
                <w:szCs w:val="20"/>
              </w:rPr>
              <w:t>задач</w:t>
            </w:r>
            <w:proofErr w:type="spellEnd"/>
            <w:r w:rsidRPr="002270BE">
              <w:rPr>
                <w:rFonts w:ascii="Times New Roman" w:hAnsi="Times New Roman"/>
                <w:sz w:val="20"/>
                <w:szCs w:val="20"/>
              </w:rPr>
              <w:t>.</w:t>
            </w:r>
          </w:p>
        </w:tc>
        <w:tc>
          <w:tcPr>
            <w:tcW w:w="554" w:type="dxa"/>
            <w:tcBorders>
              <w:top w:val="single" w:sz="4" w:space="0" w:color="000000"/>
              <w:left w:val="single" w:sz="4" w:space="0" w:color="000000"/>
              <w:bottom w:val="single" w:sz="4" w:space="0" w:color="000000"/>
              <w:right w:val="single" w:sz="4" w:space="0" w:color="auto"/>
            </w:tcBorders>
            <w:vAlign w:val="center"/>
            <w:hideMark/>
          </w:tcPr>
          <w:p w:rsidR="000526B7" w:rsidRPr="002270BE" w:rsidRDefault="000526B7" w:rsidP="002E7B25">
            <w:pPr>
              <w:jc w:val="both"/>
              <w:rPr>
                <w:rFonts w:ascii="Times New Roman" w:hAnsi="Times New Roman"/>
                <w:sz w:val="20"/>
                <w:szCs w:val="20"/>
              </w:rPr>
            </w:pPr>
            <w:r w:rsidRPr="002270BE">
              <w:rPr>
                <w:rFonts w:ascii="Times New Roman" w:hAnsi="Times New Roman"/>
                <w:sz w:val="20"/>
                <w:szCs w:val="20"/>
              </w:rPr>
              <w:t>1</w:t>
            </w:r>
          </w:p>
        </w:tc>
        <w:tc>
          <w:tcPr>
            <w:tcW w:w="1998" w:type="dxa"/>
            <w:tcBorders>
              <w:left w:val="single" w:sz="4" w:space="0" w:color="000000"/>
              <w:right w:val="single" w:sz="4" w:space="0" w:color="auto"/>
            </w:tcBorders>
            <w:vAlign w:val="center"/>
            <w:hideMark/>
          </w:tcPr>
          <w:p w:rsidR="000526B7" w:rsidRPr="002270BE" w:rsidRDefault="000526B7" w:rsidP="002E7B25">
            <w:pPr>
              <w:jc w:val="both"/>
              <w:rPr>
                <w:rFonts w:ascii="Times New Roman" w:hAnsi="Times New Roman"/>
                <w:sz w:val="20"/>
                <w:szCs w:val="20"/>
              </w:rPr>
            </w:pPr>
            <w:r w:rsidRPr="002270BE">
              <w:rPr>
                <w:rFonts w:ascii="Times New Roman" w:eastAsia="Times New Roman" w:hAnsi="Times New Roman"/>
                <w:sz w:val="20"/>
                <w:szCs w:val="20"/>
                <w:lang w:val="ru-RU"/>
              </w:rPr>
              <w:t xml:space="preserve">Знать понятие треугольника и его элементов, </w:t>
            </w:r>
            <w:proofErr w:type="gramStart"/>
            <w:r w:rsidRPr="002270BE">
              <w:rPr>
                <w:rFonts w:ascii="Times New Roman" w:eastAsia="Times New Roman" w:hAnsi="Times New Roman"/>
                <w:sz w:val="20"/>
                <w:szCs w:val="20"/>
                <w:lang w:val="ru-RU"/>
              </w:rPr>
              <w:t>первый  признак</w:t>
            </w:r>
            <w:proofErr w:type="gramEnd"/>
            <w:r w:rsidRPr="002270BE">
              <w:rPr>
                <w:rFonts w:ascii="Times New Roman" w:eastAsia="Times New Roman" w:hAnsi="Times New Roman"/>
                <w:sz w:val="20"/>
                <w:szCs w:val="20"/>
                <w:lang w:val="ru-RU"/>
              </w:rPr>
              <w:t xml:space="preserve"> равенства треугольников с доказательством. </w:t>
            </w:r>
            <w:proofErr w:type="spellStart"/>
            <w:r w:rsidRPr="002270BE">
              <w:rPr>
                <w:rFonts w:ascii="Times New Roman" w:eastAsia="Times New Roman" w:hAnsi="Times New Roman"/>
                <w:sz w:val="20"/>
                <w:szCs w:val="20"/>
              </w:rPr>
              <w:t>Решать</w:t>
            </w:r>
            <w:proofErr w:type="spellEnd"/>
            <w:r w:rsidRPr="002270BE">
              <w:rPr>
                <w:rFonts w:ascii="Times New Roman" w:eastAsia="Times New Roman" w:hAnsi="Times New Roman"/>
                <w:sz w:val="20"/>
                <w:szCs w:val="20"/>
              </w:rPr>
              <w:t xml:space="preserve"> </w:t>
            </w:r>
            <w:proofErr w:type="spellStart"/>
            <w:r w:rsidRPr="002270BE">
              <w:rPr>
                <w:rFonts w:ascii="Times New Roman" w:eastAsia="Times New Roman" w:hAnsi="Times New Roman"/>
                <w:sz w:val="20"/>
                <w:szCs w:val="20"/>
              </w:rPr>
              <w:t>простейшие</w:t>
            </w:r>
            <w:proofErr w:type="spellEnd"/>
            <w:r w:rsidRPr="002270BE">
              <w:rPr>
                <w:rFonts w:ascii="Times New Roman" w:eastAsia="Times New Roman" w:hAnsi="Times New Roman"/>
                <w:sz w:val="20"/>
                <w:szCs w:val="20"/>
              </w:rPr>
              <w:t xml:space="preserve"> </w:t>
            </w:r>
            <w:proofErr w:type="spellStart"/>
            <w:r w:rsidRPr="002270BE">
              <w:rPr>
                <w:rFonts w:ascii="Times New Roman" w:eastAsia="Times New Roman" w:hAnsi="Times New Roman"/>
                <w:sz w:val="20"/>
                <w:szCs w:val="20"/>
              </w:rPr>
              <w:t>задачи</w:t>
            </w:r>
            <w:proofErr w:type="spellEnd"/>
            <w:r w:rsidRPr="002270BE">
              <w:rPr>
                <w:rFonts w:ascii="Times New Roman" w:eastAsia="Times New Roman" w:hAnsi="Times New Roman"/>
                <w:sz w:val="20"/>
                <w:szCs w:val="20"/>
              </w:rPr>
              <w:t xml:space="preserve"> </w:t>
            </w:r>
            <w:proofErr w:type="spellStart"/>
            <w:r w:rsidRPr="002270BE">
              <w:rPr>
                <w:rFonts w:ascii="Times New Roman" w:eastAsia="Times New Roman" w:hAnsi="Times New Roman"/>
                <w:sz w:val="20"/>
                <w:szCs w:val="20"/>
              </w:rPr>
              <w:t>по</w:t>
            </w:r>
            <w:proofErr w:type="spellEnd"/>
            <w:r w:rsidRPr="002270BE">
              <w:rPr>
                <w:rFonts w:ascii="Times New Roman" w:eastAsia="Times New Roman" w:hAnsi="Times New Roman"/>
                <w:sz w:val="20"/>
                <w:szCs w:val="20"/>
              </w:rPr>
              <w:t xml:space="preserve"> </w:t>
            </w:r>
            <w:proofErr w:type="spellStart"/>
            <w:r w:rsidRPr="002270BE">
              <w:rPr>
                <w:rFonts w:ascii="Times New Roman" w:eastAsia="Times New Roman" w:hAnsi="Times New Roman"/>
                <w:sz w:val="20"/>
                <w:szCs w:val="20"/>
              </w:rPr>
              <w:t>теме</w:t>
            </w:r>
            <w:proofErr w:type="spellEnd"/>
          </w:p>
        </w:tc>
        <w:tc>
          <w:tcPr>
            <w:tcW w:w="1917" w:type="dxa"/>
            <w:tcBorders>
              <w:left w:val="single" w:sz="4" w:space="0" w:color="auto"/>
              <w:right w:val="single" w:sz="4" w:space="0" w:color="auto"/>
            </w:tcBorders>
            <w:vAlign w:val="center"/>
          </w:tcPr>
          <w:p w:rsidR="000526B7" w:rsidRPr="002270BE" w:rsidRDefault="000526B7" w:rsidP="002E7B25">
            <w:pPr>
              <w:jc w:val="both"/>
              <w:rPr>
                <w:rFonts w:ascii="Times New Roman" w:hAnsi="Times New Roman"/>
                <w:sz w:val="20"/>
                <w:szCs w:val="20"/>
                <w:lang w:val="ru-RU"/>
              </w:rPr>
            </w:pPr>
            <w:r w:rsidRPr="002270BE">
              <w:rPr>
                <w:rFonts w:ascii="Times New Roman" w:eastAsia="Times New Roman" w:hAnsi="Times New Roman"/>
                <w:sz w:val="20"/>
                <w:szCs w:val="20"/>
                <w:lang w:val="ru-RU"/>
              </w:rPr>
              <w:t>Формирование умений анализировать и перерабатывать полученную информацию в соответствии с поставленными задачами</w:t>
            </w:r>
          </w:p>
        </w:tc>
        <w:tc>
          <w:tcPr>
            <w:tcW w:w="1650" w:type="dxa"/>
            <w:tcBorders>
              <w:left w:val="single" w:sz="4" w:space="0" w:color="auto"/>
              <w:right w:val="single" w:sz="4" w:space="0" w:color="000000"/>
            </w:tcBorders>
            <w:vAlign w:val="center"/>
          </w:tcPr>
          <w:p w:rsidR="000526B7" w:rsidRPr="002270BE" w:rsidRDefault="000526B7" w:rsidP="002E7B25">
            <w:pPr>
              <w:pStyle w:val="a6"/>
              <w:jc w:val="both"/>
              <w:rPr>
                <w:rFonts w:ascii="Times New Roman" w:hAnsi="Times New Roman"/>
                <w:sz w:val="20"/>
                <w:szCs w:val="20"/>
                <w:lang w:val="ru-RU"/>
              </w:rPr>
            </w:pPr>
            <w:r w:rsidRPr="002270BE">
              <w:rPr>
                <w:rFonts w:ascii="Times New Roman" w:eastAsia="Times New Roman" w:hAnsi="Times New Roman"/>
                <w:sz w:val="20"/>
                <w:szCs w:val="20"/>
                <w:lang w:val="ru-RU"/>
              </w:rPr>
              <w:t>Умение ясно, точно, грамотно излагать свои мысли в устной и письменной речи, понимать смысл поставленной</w:t>
            </w:r>
            <w:r w:rsidRPr="002270BE">
              <w:rPr>
                <w:rFonts w:ascii="Times New Roman" w:eastAsia="Times New Roman" w:hAnsi="Times New Roman"/>
                <w:sz w:val="20"/>
                <w:szCs w:val="20"/>
              </w:rPr>
              <w:t> </w:t>
            </w:r>
            <w:r w:rsidRPr="002270BE">
              <w:rPr>
                <w:rFonts w:ascii="Times New Roman" w:eastAsia="Times New Roman" w:hAnsi="Times New Roman"/>
                <w:sz w:val="20"/>
                <w:szCs w:val="20"/>
                <w:lang w:val="ru-RU"/>
              </w:rPr>
              <w:t>задачи, выстраивать аргументацию, приводить примеры.</w:t>
            </w:r>
          </w:p>
        </w:tc>
        <w:tc>
          <w:tcPr>
            <w:tcW w:w="685" w:type="dxa"/>
            <w:tcBorders>
              <w:left w:val="single" w:sz="4" w:space="0" w:color="auto"/>
              <w:right w:val="single" w:sz="4" w:space="0" w:color="000000"/>
            </w:tcBorders>
            <w:vAlign w:val="center"/>
          </w:tcPr>
          <w:p w:rsidR="000526B7" w:rsidRPr="002270BE" w:rsidRDefault="000526B7" w:rsidP="00935162">
            <w:pPr>
              <w:pStyle w:val="a6"/>
              <w:jc w:val="center"/>
              <w:rPr>
                <w:rFonts w:ascii="Times New Roman" w:eastAsia="Times New Roman" w:hAnsi="Times New Roman"/>
                <w:sz w:val="20"/>
                <w:szCs w:val="20"/>
                <w:lang w:val="ru-RU"/>
              </w:rPr>
            </w:pPr>
            <w:r w:rsidRPr="002270BE">
              <w:rPr>
                <w:rFonts w:ascii="Times New Roman" w:eastAsia="Times New Roman" w:hAnsi="Times New Roman"/>
                <w:sz w:val="20"/>
                <w:szCs w:val="20"/>
                <w:lang w:val="ru-RU"/>
              </w:rPr>
              <w:t>7</w:t>
            </w:r>
          </w:p>
        </w:tc>
        <w:tc>
          <w:tcPr>
            <w:tcW w:w="851" w:type="dxa"/>
            <w:tcBorders>
              <w:left w:val="single" w:sz="4" w:space="0" w:color="auto"/>
              <w:right w:val="single" w:sz="4" w:space="0" w:color="auto"/>
            </w:tcBorders>
          </w:tcPr>
          <w:p w:rsidR="000526B7" w:rsidRPr="002C5807" w:rsidRDefault="000526B7" w:rsidP="002E7B25">
            <w:pPr>
              <w:pStyle w:val="a6"/>
              <w:jc w:val="both"/>
              <w:rPr>
                <w:rFonts w:ascii="Times New Roman" w:eastAsia="Times New Roman" w:hAnsi="Times New Roman"/>
                <w:szCs w:val="24"/>
                <w:lang w:val="ru-RU"/>
              </w:rPr>
            </w:pPr>
          </w:p>
        </w:tc>
      </w:tr>
      <w:tr w:rsidR="000526B7" w:rsidRPr="00C50730" w:rsidTr="00935162">
        <w:trPr>
          <w:trHeight w:val="463"/>
        </w:trPr>
        <w:tc>
          <w:tcPr>
            <w:tcW w:w="384" w:type="dxa"/>
            <w:tcBorders>
              <w:top w:val="single" w:sz="4" w:space="0" w:color="000000"/>
              <w:left w:val="single" w:sz="4" w:space="0" w:color="000000"/>
              <w:bottom w:val="single" w:sz="4" w:space="0" w:color="000000"/>
              <w:right w:val="single" w:sz="4" w:space="0" w:color="000000"/>
            </w:tcBorders>
            <w:vAlign w:val="center"/>
            <w:hideMark/>
          </w:tcPr>
          <w:p w:rsidR="000526B7" w:rsidRPr="002270BE" w:rsidRDefault="000526B7" w:rsidP="002E7B25">
            <w:pPr>
              <w:jc w:val="both"/>
              <w:rPr>
                <w:rFonts w:ascii="Times New Roman" w:hAnsi="Times New Roman"/>
                <w:sz w:val="20"/>
                <w:szCs w:val="20"/>
              </w:rPr>
            </w:pPr>
            <w:r w:rsidRPr="002270BE">
              <w:rPr>
                <w:rFonts w:ascii="Times New Roman" w:hAnsi="Times New Roman"/>
                <w:sz w:val="20"/>
                <w:szCs w:val="20"/>
              </w:rPr>
              <w:t>14</w:t>
            </w:r>
          </w:p>
        </w:tc>
        <w:tc>
          <w:tcPr>
            <w:tcW w:w="1454" w:type="dxa"/>
            <w:tcBorders>
              <w:top w:val="single" w:sz="4" w:space="0" w:color="000000"/>
              <w:left w:val="single" w:sz="4" w:space="0" w:color="000000"/>
              <w:bottom w:val="single" w:sz="4" w:space="0" w:color="000000"/>
              <w:right w:val="single" w:sz="4" w:space="0" w:color="000000"/>
            </w:tcBorders>
            <w:vAlign w:val="center"/>
            <w:hideMark/>
          </w:tcPr>
          <w:p w:rsidR="000526B7" w:rsidRPr="002270BE" w:rsidRDefault="000526B7" w:rsidP="002E7B25">
            <w:pPr>
              <w:jc w:val="both"/>
              <w:rPr>
                <w:rFonts w:ascii="Times New Roman" w:hAnsi="Times New Roman"/>
                <w:b/>
                <w:sz w:val="20"/>
                <w:szCs w:val="20"/>
                <w:lang w:val="ru-RU"/>
              </w:rPr>
            </w:pPr>
            <w:r w:rsidRPr="002270BE">
              <w:rPr>
                <w:rFonts w:ascii="Times New Roman" w:hAnsi="Times New Roman"/>
                <w:sz w:val="20"/>
                <w:szCs w:val="20"/>
                <w:lang w:val="ru-RU"/>
              </w:rPr>
              <w:t>Перпендикуляр к прямой. Медианы, биссектрисы и высоты треугольника.</w:t>
            </w:r>
          </w:p>
        </w:tc>
        <w:tc>
          <w:tcPr>
            <w:tcW w:w="554" w:type="dxa"/>
            <w:tcBorders>
              <w:top w:val="single" w:sz="4" w:space="0" w:color="000000"/>
              <w:left w:val="single" w:sz="4" w:space="0" w:color="000000"/>
              <w:bottom w:val="single" w:sz="4" w:space="0" w:color="000000"/>
              <w:right w:val="single" w:sz="4" w:space="0" w:color="auto"/>
            </w:tcBorders>
            <w:vAlign w:val="center"/>
            <w:hideMark/>
          </w:tcPr>
          <w:p w:rsidR="000526B7" w:rsidRPr="002270BE" w:rsidRDefault="000526B7" w:rsidP="002E7B25">
            <w:pPr>
              <w:jc w:val="both"/>
              <w:rPr>
                <w:rFonts w:ascii="Times New Roman" w:hAnsi="Times New Roman"/>
                <w:sz w:val="20"/>
                <w:szCs w:val="20"/>
              </w:rPr>
            </w:pPr>
            <w:r w:rsidRPr="002270BE">
              <w:rPr>
                <w:rFonts w:ascii="Times New Roman" w:hAnsi="Times New Roman"/>
                <w:sz w:val="20"/>
                <w:szCs w:val="20"/>
              </w:rPr>
              <w:t>1</w:t>
            </w:r>
          </w:p>
        </w:tc>
        <w:tc>
          <w:tcPr>
            <w:tcW w:w="1998" w:type="dxa"/>
            <w:tcBorders>
              <w:left w:val="single" w:sz="4" w:space="0" w:color="000000"/>
              <w:right w:val="single" w:sz="4" w:space="0" w:color="auto"/>
            </w:tcBorders>
            <w:vAlign w:val="center"/>
            <w:hideMark/>
          </w:tcPr>
          <w:p w:rsidR="000526B7" w:rsidRPr="002270BE" w:rsidRDefault="000526B7" w:rsidP="002E7B25">
            <w:pPr>
              <w:pStyle w:val="a6"/>
              <w:jc w:val="both"/>
              <w:rPr>
                <w:rFonts w:ascii="Times New Roman" w:hAnsi="Times New Roman"/>
                <w:sz w:val="20"/>
                <w:szCs w:val="20"/>
                <w:lang w:val="ru-RU"/>
              </w:rPr>
            </w:pPr>
            <w:r w:rsidRPr="002270BE">
              <w:rPr>
                <w:rFonts w:ascii="Times New Roman" w:eastAsia="Times New Roman" w:hAnsi="Times New Roman"/>
                <w:i/>
                <w:iCs/>
                <w:sz w:val="20"/>
                <w:szCs w:val="20"/>
                <w:lang w:val="ru-RU"/>
              </w:rPr>
              <w:t xml:space="preserve">Знать: </w:t>
            </w:r>
            <w:r w:rsidRPr="002270BE">
              <w:rPr>
                <w:rFonts w:ascii="Times New Roman" w:eastAsia="Times New Roman" w:hAnsi="Times New Roman"/>
                <w:sz w:val="20"/>
                <w:szCs w:val="20"/>
                <w:lang w:val="ru-RU"/>
              </w:rPr>
              <w:t xml:space="preserve">понятия перпендикуляра к прямой, медианы, биссектрисы и высоты треугольника; теорему о перпендикуляре с доказательством. </w:t>
            </w:r>
            <w:r w:rsidRPr="002270BE">
              <w:rPr>
                <w:rFonts w:ascii="Times New Roman" w:eastAsia="Times New Roman" w:hAnsi="Times New Roman"/>
                <w:i/>
                <w:iCs/>
                <w:sz w:val="20"/>
                <w:szCs w:val="20"/>
                <w:lang w:val="ru-RU"/>
              </w:rPr>
              <w:t xml:space="preserve">Уметь: </w:t>
            </w:r>
            <w:r w:rsidRPr="002270BE">
              <w:rPr>
                <w:rFonts w:ascii="Times New Roman" w:eastAsia="Times New Roman" w:hAnsi="Times New Roman"/>
                <w:sz w:val="20"/>
                <w:szCs w:val="20"/>
                <w:lang w:val="ru-RU"/>
              </w:rPr>
              <w:t>решать простейшие задачи по теме; строить медианы, биссектрисы и высоты треугольника</w:t>
            </w:r>
          </w:p>
        </w:tc>
        <w:tc>
          <w:tcPr>
            <w:tcW w:w="1917" w:type="dxa"/>
            <w:tcBorders>
              <w:left w:val="single" w:sz="4" w:space="0" w:color="auto"/>
              <w:right w:val="single" w:sz="4" w:space="0" w:color="auto"/>
            </w:tcBorders>
            <w:vAlign w:val="center"/>
          </w:tcPr>
          <w:p w:rsidR="000526B7" w:rsidRPr="002270BE" w:rsidRDefault="000526B7" w:rsidP="002E7B25">
            <w:pPr>
              <w:jc w:val="both"/>
              <w:rPr>
                <w:rFonts w:ascii="Times New Roman" w:eastAsia="Times New Roman" w:hAnsi="Times New Roman"/>
                <w:sz w:val="20"/>
                <w:szCs w:val="20"/>
                <w:lang w:val="ru-RU"/>
              </w:rPr>
            </w:pPr>
            <w:r w:rsidRPr="002270BE">
              <w:rPr>
                <w:rFonts w:ascii="Times New Roman" w:eastAsia="Times New Roman" w:hAnsi="Times New Roman"/>
                <w:sz w:val="20"/>
                <w:szCs w:val="20"/>
                <w:lang w:val="ru-RU"/>
              </w:rPr>
              <w:t>Овладение навыками самостоятельного приобретения новых знаний. Умение планировать и осуществлять деятельность, направленную на решение задач исследовательского характера.</w:t>
            </w:r>
          </w:p>
          <w:p w:rsidR="000526B7" w:rsidRPr="002270BE" w:rsidRDefault="000526B7" w:rsidP="002E7B25">
            <w:pPr>
              <w:jc w:val="both"/>
              <w:rPr>
                <w:rFonts w:ascii="Times New Roman" w:hAnsi="Times New Roman"/>
                <w:sz w:val="20"/>
                <w:szCs w:val="20"/>
                <w:lang w:val="ru-RU"/>
              </w:rPr>
            </w:pPr>
          </w:p>
        </w:tc>
        <w:tc>
          <w:tcPr>
            <w:tcW w:w="1650" w:type="dxa"/>
            <w:tcBorders>
              <w:left w:val="single" w:sz="4" w:space="0" w:color="auto"/>
              <w:right w:val="single" w:sz="4" w:space="0" w:color="000000"/>
            </w:tcBorders>
            <w:vAlign w:val="center"/>
          </w:tcPr>
          <w:p w:rsidR="000526B7" w:rsidRPr="002270BE" w:rsidRDefault="000526B7" w:rsidP="002E7B25">
            <w:pPr>
              <w:pStyle w:val="a6"/>
              <w:jc w:val="both"/>
              <w:rPr>
                <w:rFonts w:ascii="Times New Roman" w:hAnsi="Times New Roman"/>
                <w:sz w:val="20"/>
                <w:szCs w:val="20"/>
                <w:lang w:val="ru-RU"/>
              </w:rPr>
            </w:pPr>
            <w:r w:rsidRPr="002270BE">
              <w:rPr>
                <w:rFonts w:ascii="Times New Roman" w:eastAsia="Times New Roman" w:hAnsi="Times New Roman"/>
                <w:sz w:val="20"/>
                <w:szCs w:val="20"/>
                <w:lang w:val="ru-RU"/>
              </w:rPr>
              <w:t xml:space="preserve">Самостоятельность в приобретении новых знаний и практических умений. Креативность мышления, инициатива, находчивость, активность при решении </w:t>
            </w:r>
            <w:proofErr w:type="spellStart"/>
            <w:r w:rsidRPr="002270BE">
              <w:rPr>
                <w:rFonts w:ascii="Times New Roman" w:eastAsia="Times New Roman" w:hAnsi="Times New Roman"/>
                <w:sz w:val="20"/>
                <w:szCs w:val="20"/>
                <w:lang w:val="ru-RU"/>
              </w:rPr>
              <w:t>математ</w:t>
            </w:r>
            <w:proofErr w:type="spellEnd"/>
            <w:r w:rsidRPr="002270BE">
              <w:rPr>
                <w:rFonts w:ascii="Times New Roman" w:eastAsia="Times New Roman" w:hAnsi="Times New Roman"/>
                <w:sz w:val="20"/>
                <w:szCs w:val="20"/>
                <w:lang w:val="ru-RU"/>
              </w:rPr>
              <w:t>-их задач.</w:t>
            </w:r>
          </w:p>
        </w:tc>
        <w:tc>
          <w:tcPr>
            <w:tcW w:w="685" w:type="dxa"/>
            <w:tcBorders>
              <w:left w:val="single" w:sz="4" w:space="0" w:color="auto"/>
              <w:right w:val="single" w:sz="4" w:space="0" w:color="000000"/>
            </w:tcBorders>
            <w:vAlign w:val="center"/>
          </w:tcPr>
          <w:p w:rsidR="000526B7" w:rsidRPr="002270BE" w:rsidRDefault="000526B7" w:rsidP="00935162">
            <w:pPr>
              <w:pStyle w:val="a6"/>
              <w:jc w:val="center"/>
              <w:rPr>
                <w:rFonts w:ascii="Times New Roman" w:eastAsia="Times New Roman" w:hAnsi="Times New Roman"/>
                <w:sz w:val="20"/>
                <w:szCs w:val="20"/>
                <w:lang w:val="ru-RU"/>
              </w:rPr>
            </w:pPr>
            <w:r w:rsidRPr="002270BE">
              <w:rPr>
                <w:rFonts w:ascii="Times New Roman" w:eastAsia="Times New Roman" w:hAnsi="Times New Roman"/>
                <w:sz w:val="20"/>
                <w:szCs w:val="20"/>
                <w:lang w:val="ru-RU"/>
              </w:rPr>
              <w:t>7</w:t>
            </w:r>
          </w:p>
        </w:tc>
        <w:tc>
          <w:tcPr>
            <w:tcW w:w="851" w:type="dxa"/>
            <w:tcBorders>
              <w:left w:val="single" w:sz="4" w:space="0" w:color="auto"/>
              <w:right w:val="single" w:sz="4" w:space="0" w:color="auto"/>
            </w:tcBorders>
          </w:tcPr>
          <w:p w:rsidR="000526B7" w:rsidRPr="00C86C53" w:rsidRDefault="000526B7" w:rsidP="002E7B25">
            <w:pPr>
              <w:pStyle w:val="a6"/>
              <w:jc w:val="both"/>
              <w:rPr>
                <w:rFonts w:ascii="Times New Roman" w:eastAsia="Times New Roman" w:hAnsi="Times New Roman"/>
                <w:szCs w:val="24"/>
                <w:lang w:val="ru-RU"/>
              </w:rPr>
            </w:pPr>
          </w:p>
        </w:tc>
      </w:tr>
      <w:tr w:rsidR="000526B7" w:rsidRPr="00F42C08" w:rsidTr="00935162">
        <w:trPr>
          <w:trHeight w:val="463"/>
        </w:trPr>
        <w:tc>
          <w:tcPr>
            <w:tcW w:w="384" w:type="dxa"/>
            <w:tcBorders>
              <w:top w:val="single" w:sz="4" w:space="0" w:color="000000"/>
              <w:left w:val="single" w:sz="4" w:space="0" w:color="000000"/>
              <w:bottom w:val="single" w:sz="4" w:space="0" w:color="000000"/>
              <w:right w:val="single" w:sz="4" w:space="0" w:color="000000"/>
            </w:tcBorders>
            <w:vAlign w:val="center"/>
            <w:hideMark/>
          </w:tcPr>
          <w:p w:rsidR="000526B7" w:rsidRPr="002270BE" w:rsidRDefault="000526B7" w:rsidP="002E7B25">
            <w:pPr>
              <w:jc w:val="both"/>
              <w:rPr>
                <w:rFonts w:ascii="Times New Roman" w:hAnsi="Times New Roman"/>
                <w:sz w:val="20"/>
                <w:szCs w:val="20"/>
              </w:rPr>
            </w:pPr>
            <w:r w:rsidRPr="002270BE">
              <w:rPr>
                <w:rFonts w:ascii="Times New Roman" w:hAnsi="Times New Roman"/>
                <w:sz w:val="20"/>
                <w:szCs w:val="20"/>
              </w:rPr>
              <w:t>15</w:t>
            </w:r>
          </w:p>
        </w:tc>
        <w:tc>
          <w:tcPr>
            <w:tcW w:w="1454" w:type="dxa"/>
            <w:tcBorders>
              <w:top w:val="single" w:sz="4" w:space="0" w:color="000000"/>
              <w:left w:val="single" w:sz="4" w:space="0" w:color="000000"/>
              <w:bottom w:val="single" w:sz="4" w:space="0" w:color="000000"/>
              <w:right w:val="single" w:sz="4" w:space="0" w:color="000000"/>
            </w:tcBorders>
            <w:vAlign w:val="center"/>
            <w:hideMark/>
          </w:tcPr>
          <w:p w:rsidR="000526B7" w:rsidRPr="002270BE" w:rsidRDefault="000526B7" w:rsidP="002E7B25">
            <w:pPr>
              <w:jc w:val="both"/>
              <w:rPr>
                <w:rFonts w:ascii="Times New Roman" w:hAnsi="Times New Roman"/>
                <w:b/>
                <w:sz w:val="20"/>
                <w:szCs w:val="20"/>
              </w:rPr>
            </w:pPr>
            <w:proofErr w:type="spellStart"/>
            <w:r w:rsidRPr="002270BE">
              <w:rPr>
                <w:rFonts w:ascii="Times New Roman" w:hAnsi="Times New Roman"/>
                <w:sz w:val="20"/>
                <w:szCs w:val="20"/>
              </w:rPr>
              <w:t>Свойства</w:t>
            </w:r>
            <w:proofErr w:type="spellEnd"/>
            <w:r w:rsidRPr="002270BE">
              <w:rPr>
                <w:rFonts w:ascii="Times New Roman" w:hAnsi="Times New Roman"/>
                <w:sz w:val="20"/>
                <w:szCs w:val="20"/>
              </w:rPr>
              <w:t xml:space="preserve"> </w:t>
            </w:r>
            <w:proofErr w:type="spellStart"/>
            <w:r w:rsidRPr="002270BE">
              <w:rPr>
                <w:rFonts w:ascii="Times New Roman" w:hAnsi="Times New Roman"/>
                <w:sz w:val="20"/>
                <w:szCs w:val="20"/>
              </w:rPr>
              <w:t>равнобедренного</w:t>
            </w:r>
            <w:proofErr w:type="spellEnd"/>
            <w:r w:rsidRPr="002270BE">
              <w:rPr>
                <w:rFonts w:ascii="Times New Roman" w:hAnsi="Times New Roman"/>
                <w:sz w:val="20"/>
                <w:szCs w:val="20"/>
              </w:rPr>
              <w:t xml:space="preserve"> </w:t>
            </w:r>
            <w:proofErr w:type="spellStart"/>
            <w:r w:rsidRPr="002270BE">
              <w:rPr>
                <w:rFonts w:ascii="Times New Roman" w:hAnsi="Times New Roman"/>
                <w:sz w:val="20"/>
                <w:szCs w:val="20"/>
              </w:rPr>
              <w:t>треугольника</w:t>
            </w:r>
            <w:proofErr w:type="spellEnd"/>
            <w:r w:rsidRPr="002270BE">
              <w:rPr>
                <w:rFonts w:ascii="Times New Roman" w:hAnsi="Times New Roman"/>
                <w:sz w:val="20"/>
                <w:szCs w:val="20"/>
              </w:rPr>
              <w:t>.</w:t>
            </w:r>
          </w:p>
        </w:tc>
        <w:tc>
          <w:tcPr>
            <w:tcW w:w="554" w:type="dxa"/>
            <w:tcBorders>
              <w:top w:val="single" w:sz="4" w:space="0" w:color="000000"/>
              <w:left w:val="single" w:sz="4" w:space="0" w:color="000000"/>
              <w:bottom w:val="single" w:sz="4" w:space="0" w:color="000000"/>
              <w:right w:val="single" w:sz="4" w:space="0" w:color="auto"/>
            </w:tcBorders>
            <w:vAlign w:val="center"/>
            <w:hideMark/>
          </w:tcPr>
          <w:p w:rsidR="000526B7" w:rsidRPr="002270BE" w:rsidRDefault="000526B7" w:rsidP="002E7B25">
            <w:pPr>
              <w:jc w:val="both"/>
              <w:rPr>
                <w:rFonts w:ascii="Times New Roman" w:hAnsi="Times New Roman"/>
                <w:sz w:val="20"/>
                <w:szCs w:val="20"/>
              </w:rPr>
            </w:pPr>
            <w:r w:rsidRPr="002270BE">
              <w:rPr>
                <w:rFonts w:ascii="Times New Roman" w:hAnsi="Times New Roman"/>
                <w:sz w:val="20"/>
                <w:szCs w:val="20"/>
              </w:rPr>
              <w:t>1</w:t>
            </w:r>
          </w:p>
        </w:tc>
        <w:tc>
          <w:tcPr>
            <w:tcW w:w="1998" w:type="dxa"/>
            <w:tcBorders>
              <w:left w:val="single" w:sz="4" w:space="0" w:color="000000"/>
              <w:right w:val="single" w:sz="4" w:space="0" w:color="auto"/>
            </w:tcBorders>
            <w:vAlign w:val="center"/>
            <w:hideMark/>
          </w:tcPr>
          <w:p w:rsidR="000526B7" w:rsidRPr="002270BE" w:rsidRDefault="000526B7" w:rsidP="002E7B25">
            <w:pPr>
              <w:pStyle w:val="a6"/>
              <w:jc w:val="both"/>
              <w:rPr>
                <w:rFonts w:ascii="Times New Roman" w:hAnsi="Times New Roman"/>
                <w:sz w:val="20"/>
                <w:szCs w:val="20"/>
                <w:lang w:val="ru-RU"/>
              </w:rPr>
            </w:pPr>
            <w:r w:rsidRPr="002270BE">
              <w:rPr>
                <w:rFonts w:ascii="Times New Roman" w:eastAsia="Times New Roman" w:hAnsi="Times New Roman"/>
                <w:i/>
                <w:iCs/>
                <w:sz w:val="20"/>
                <w:szCs w:val="20"/>
                <w:lang w:val="ru-RU"/>
              </w:rPr>
              <w:t xml:space="preserve">Знать: </w:t>
            </w:r>
            <w:r w:rsidRPr="002270BE">
              <w:rPr>
                <w:rFonts w:ascii="Times New Roman" w:eastAsia="Times New Roman" w:hAnsi="Times New Roman"/>
                <w:sz w:val="20"/>
                <w:szCs w:val="20"/>
                <w:lang w:val="ru-RU"/>
              </w:rPr>
              <w:t xml:space="preserve">понятия перпендикуляра к прямой, медианы, биссектрисы и высоты треугольника; теорему о перпендикуляре с доказательством. </w:t>
            </w:r>
            <w:r w:rsidRPr="002270BE">
              <w:rPr>
                <w:rFonts w:ascii="Times New Roman" w:eastAsia="Times New Roman" w:hAnsi="Times New Roman"/>
                <w:i/>
                <w:iCs/>
                <w:sz w:val="20"/>
                <w:szCs w:val="20"/>
                <w:lang w:val="ru-RU"/>
              </w:rPr>
              <w:t xml:space="preserve">Уметь: </w:t>
            </w:r>
            <w:r w:rsidRPr="002270BE">
              <w:rPr>
                <w:rFonts w:ascii="Times New Roman" w:eastAsia="Times New Roman" w:hAnsi="Times New Roman"/>
                <w:sz w:val="20"/>
                <w:szCs w:val="20"/>
                <w:lang w:val="ru-RU"/>
              </w:rPr>
              <w:t xml:space="preserve">решать простейшие задачи по теме; строить </w:t>
            </w:r>
            <w:r w:rsidRPr="002270BE">
              <w:rPr>
                <w:rFonts w:ascii="Times New Roman" w:eastAsia="Times New Roman" w:hAnsi="Times New Roman"/>
                <w:sz w:val="20"/>
                <w:szCs w:val="20"/>
                <w:lang w:val="ru-RU"/>
              </w:rPr>
              <w:lastRenderedPageBreak/>
              <w:t>медианы, биссектрисы и высоты треугольника</w:t>
            </w:r>
          </w:p>
        </w:tc>
        <w:tc>
          <w:tcPr>
            <w:tcW w:w="1917" w:type="dxa"/>
            <w:tcBorders>
              <w:left w:val="single" w:sz="4" w:space="0" w:color="auto"/>
              <w:right w:val="single" w:sz="4" w:space="0" w:color="auto"/>
            </w:tcBorders>
            <w:vAlign w:val="center"/>
          </w:tcPr>
          <w:p w:rsidR="000526B7" w:rsidRPr="002270BE" w:rsidRDefault="000526B7" w:rsidP="002E7B25">
            <w:pPr>
              <w:jc w:val="both"/>
              <w:rPr>
                <w:rFonts w:ascii="Times New Roman" w:hAnsi="Times New Roman"/>
                <w:sz w:val="20"/>
                <w:szCs w:val="20"/>
                <w:lang w:val="ru-RU"/>
              </w:rPr>
            </w:pPr>
            <w:r w:rsidRPr="002270BE">
              <w:rPr>
                <w:rFonts w:ascii="Times New Roman" w:eastAsia="Times New Roman" w:hAnsi="Times New Roman"/>
                <w:sz w:val="20"/>
                <w:szCs w:val="20"/>
                <w:lang w:val="ru-RU"/>
              </w:rPr>
              <w:lastRenderedPageBreak/>
              <w:t xml:space="preserve">Овладение навыками самостоятельного приобретения новых знаний. Умение планировать и осуществлять деятельность, направленную на решение задач </w:t>
            </w:r>
            <w:r w:rsidRPr="002270BE">
              <w:rPr>
                <w:rFonts w:ascii="Times New Roman" w:eastAsia="Times New Roman" w:hAnsi="Times New Roman"/>
                <w:sz w:val="20"/>
                <w:szCs w:val="20"/>
                <w:lang w:val="ru-RU"/>
              </w:rPr>
              <w:lastRenderedPageBreak/>
              <w:t>исследовательского характера.</w:t>
            </w:r>
          </w:p>
        </w:tc>
        <w:tc>
          <w:tcPr>
            <w:tcW w:w="1650" w:type="dxa"/>
            <w:tcBorders>
              <w:left w:val="single" w:sz="4" w:space="0" w:color="auto"/>
              <w:right w:val="single" w:sz="4" w:space="0" w:color="000000"/>
            </w:tcBorders>
            <w:vAlign w:val="center"/>
          </w:tcPr>
          <w:p w:rsidR="000526B7" w:rsidRPr="002270BE" w:rsidRDefault="000526B7" w:rsidP="002E7B25">
            <w:pPr>
              <w:pStyle w:val="a6"/>
              <w:jc w:val="both"/>
              <w:rPr>
                <w:rFonts w:ascii="Times New Roman" w:eastAsia="Times New Roman" w:hAnsi="Times New Roman"/>
                <w:sz w:val="20"/>
                <w:szCs w:val="20"/>
              </w:rPr>
            </w:pPr>
            <w:r w:rsidRPr="002270BE">
              <w:rPr>
                <w:rFonts w:ascii="Times New Roman" w:eastAsia="Times New Roman" w:hAnsi="Times New Roman"/>
                <w:sz w:val="20"/>
                <w:szCs w:val="20"/>
                <w:lang w:val="ru-RU"/>
              </w:rPr>
              <w:lastRenderedPageBreak/>
              <w:t xml:space="preserve">Самостоятельность в приобретении новых знаний и практических умений. </w:t>
            </w:r>
            <w:proofErr w:type="spellStart"/>
            <w:r w:rsidRPr="002270BE">
              <w:rPr>
                <w:rFonts w:ascii="Times New Roman" w:eastAsia="Times New Roman" w:hAnsi="Times New Roman"/>
                <w:sz w:val="20"/>
                <w:szCs w:val="20"/>
              </w:rPr>
              <w:t>Креативность</w:t>
            </w:r>
            <w:proofErr w:type="spellEnd"/>
            <w:r w:rsidRPr="002270BE">
              <w:rPr>
                <w:rFonts w:ascii="Times New Roman" w:eastAsia="Times New Roman" w:hAnsi="Times New Roman"/>
                <w:sz w:val="20"/>
                <w:szCs w:val="20"/>
              </w:rPr>
              <w:t xml:space="preserve"> </w:t>
            </w:r>
            <w:proofErr w:type="spellStart"/>
            <w:r w:rsidRPr="002270BE">
              <w:rPr>
                <w:rFonts w:ascii="Times New Roman" w:eastAsia="Times New Roman" w:hAnsi="Times New Roman"/>
                <w:sz w:val="20"/>
                <w:szCs w:val="20"/>
              </w:rPr>
              <w:t>мышления</w:t>
            </w:r>
            <w:proofErr w:type="spellEnd"/>
            <w:r w:rsidRPr="002270BE">
              <w:rPr>
                <w:rFonts w:ascii="Times New Roman" w:eastAsia="Times New Roman" w:hAnsi="Times New Roman"/>
                <w:sz w:val="20"/>
                <w:szCs w:val="20"/>
              </w:rPr>
              <w:t xml:space="preserve">, </w:t>
            </w:r>
            <w:proofErr w:type="spellStart"/>
            <w:r w:rsidRPr="002270BE">
              <w:rPr>
                <w:rFonts w:ascii="Times New Roman" w:eastAsia="Times New Roman" w:hAnsi="Times New Roman"/>
                <w:sz w:val="20"/>
                <w:szCs w:val="20"/>
              </w:rPr>
              <w:t>инициатива</w:t>
            </w:r>
            <w:proofErr w:type="spellEnd"/>
            <w:r w:rsidRPr="002270BE">
              <w:rPr>
                <w:rFonts w:ascii="Times New Roman" w:eastAsia="Times New Roman" w:hAnsi="Times New Roman"/>
                <w:sz w:val="20"/>
                <w:szCs w:val="20"/>
              </w:rPr>
              <w:t xml:space="preserve">, </w:t>
            </w:r>
            <w:proofErr w:type="spellStart"/>
            <w:r w:rsidRPr="002270BE">
              <w:rPr>
                <w:rFonts w:ascii="Times New Roman" w:eastAsia="Times New Roman" w:hAnsi="Times New Roman"/>
                <w:sz w:val="20"/>
                <w:szCs w:val="20"/>
              </w:rPr>
              <w:t>находчивость</w:t>
            </w:r>
            <w:proofErr w:type="spellEnd"/>
            <w:r w:rsidRPr="002270BE">
              <w:rPr>
                <w:rFonts w:ascii="Times New Roman" w:eastAsia="Times New Roman" w:hAnsi="Times New Roman"/>
                <w:sz w:val="20"/>
                <w:szCs w:val="20"/>
              </w:rPr>
              <w:t xml:space="preserve">, </w:t>
            </w:r>
            <w:proofErr w:type="spellStart"/>
            <w:r w:rsidRPr="002270BE">
              <w:rPr>
                <w:rFonts w:ascii="Times New Roman" w:eastAsia="Times New Roman" w:hAnsi="Times New Roman"/>
                <w:sz w:val="20"/>
                <w:szCs w:val="20"/>
              </w:rPr>
              <w:t>активность</w:t>
            </w:r>
            <w:proofErr w:type="spellEnd"/>
            <w:r w:rsidRPr="002270BE">
              <w:rPr>
                <w:rFonts w:ascii="Times New Roman" w:eastAsia="Times New Roman" w:hAnsi="Times New Roman"/>
                <w:sz w:val="20"/>
                <w:szCs w:val="20"/>
              </w:rPr>
              <w:t xml:space="preserve"> </w:t>
            </w:r>
            <w:proofErr w:type="spellStart"/>
            <w:r w:rsidRPr="002270BE">
              <w:rPr>
                <w:rFonts w:ascii="Times New Roman" w:eastAsia="Times New Roman" w:hAnsi="Times New Roman"/>
                <w:sz w:val="20"/>
                <w:szCs w:val="20"/>
              </w:rPr>
              <w:t>при</w:t>
            </w:r>
            <w:proofErr w:type="spellEnd"/>
            <w:r w:rsidRPr="002270BE">
              <w:rPr>
                <w:rFonts w:ascii="Times New Roman" w:eastAsia="Times New Roman" w:hAnsi="Times New Roman"/>
                <w:sz w:val="20"/>
                <w:szCs w:val="20"/>
              </w:rPr>
              <w:t xml:space="preserve"> </w:t>
            </w:r>
            <w:proofErr w:type="spellStart"/>
            <w:r w:rsidRPr="002270BE">
              <w:rPr>
                <w:rFonts w:ascii="Times New Roman" w:eastAsia="Times New Roman" w:hAnsi="Times New Roman"/>
                <w:sz w:val="20"/>
                <w:szCs w:val="20"/>
              </w:rPr>
              <w:t>решении</w:t>
            </w:r>
            <w:proofErr w:type="spellEnd"/>
            <w:r w:rsidRPr="002270BE">
              <w:rPr>
                <w:rFonts w:ascii="Times New Roman" w:eastAsia="Times New Roman" w:hAnsi="Times New Roman"/>
                <w:sz w:val="20"/>
                <w:szCs w:val="20"/>
              </w:rPr>
              <w:t xml:space="preserve"> </w:t>
            </w:r>
            <w:proofErr w:type="spellStart"/>
            <w:r w:rsidRPr="002270BE">
              <w:rPr>
                <w:rFonts w:ascii="Times New Roman" w:eastAsia="Times New Roman" w:hAnsi="Times New Roman"/>
                <w:sz w:val="20"/>
                <w:szCs w:val="20"/>
              </w:rPr>
              <w:lastRenderedPageBreak/>
              <w:t>математических</w:t>
            </w:r>
            <w:proofErr w:type="spellEnd"/>
            <w:r w:rsidRPr="002270BE">
              <w:rPr>
                <w:rFonts w:ascii="Times New Roman" w:eastAsia="Times New Roman" w:hAnsi="Times New Roman"/>
                <w:sz w:val="20"/>
                <w:szCs w:val="20"/>
              </w:rPr>
              <w:t xml:space="preserve"> </w:t>
            </w:r>
            <w:proofErr w:type="spellStart"/>
            <w:r w:rsidRPr="002270BE">
              <w:rPr>
                <w:rFonts w:ascii="Times New Roman" w:eastAsia="Times New Roman" w:hAnsi="Times New Roman"/>
                <w:sz w:val="20"/>
                <w:szCs w:val="20"/>
              </w:rPr>
              <w:t>задач</w:t>
            </w:r>
            <w:proofErr w:type="spellEnd"/>
            <w:r w:rsidRPr="002270BE">
              <w:rPr>
                <w:rFonts w:ascii="Times New Roman" w:eastAsia="Times New Roman" w:hAnsi="Times New Roman"/>
                <w:sz w:val="20"/>
                <w:szCs w:val="20"/>
              </w:rPr>
              <w:t>.</w:t>
            </w:r>
          </w:p>
          <w:p w:rsidR="000526B7" w:rsidRPr="002270BE" w:rsidRDefault="000526B7" w:rsidP="002E7B25">
            <w:pPr>
              <w:jc w:val="both"/>
              <w:rPr>
                <w:rFonts w:ascii="Times New Roman" w:hAnsi="Times New Roman"/>
                <w:sz w:val="20"/>
                <w:szCs w:val="20"/>
              </w:rPr>
            </w:pPr>
          </w:p>
        </w:tc>
        <w:tc>
          <w:tcPr>
            <w:tcW w:w="685" w:type="dxa"/>
            <w:tcBorders>
              <w:left w:val="single" w:sz="4" w:space="0" w:color="auto"/>
              <w:right w:val="single" w:sz="4" w:space="0" w:color="000000"/>
            </w:tcBorders>
            <w:vAlign w:val="center"/>
          </w:tcPr>
          <w:p w:rsidR="000526B7" w:rsidRPr="002270BE" w:rsidRDefault="000526B7" w:rsidP="00935162">
            <w:pPr>
              <w:pStyle w:val="a6"/>
              <w:jc w:val="center"/>
              <w:rPr>
                <w:rFonts w:ascii="Times New Roman" w:eastAsia="Times New Roman" w:hAnsi="Times New Roman"/>
                <w:sz w:val="20"/>
                <w:szCs w:val="20"/>
                <w:lang w:val="ru-RU"/>
              </w:rPr>
            </w:pPr>
            <w:r w:rsidRPr="002270BE">
              <w:rPr>
                <w:rFonts w:ascii="Times New Roman" w:eastAsia="Times New Roman" w:hAnsi="Times New Roman"/>
                <w:sz w:val="20"/>
                <w:szCs w:val="20"/>
                <w:lang w:val="ru-RU"/>
              </w:rPr>
              <w:lastRenderedPageBreak/>
              <w:t>8</w:t>
            </w:r>
          </w:p>
        </w:tc>
        <w:tc>
          <w:tcPr>
            <w:tcW w:w="851" w:type="dxa"/>
            <w:tcBorders>
              <w:left w:val="single" w:sz="4" w:space="0" w:color="auto"/>
              <w:right w:val="single" w:sz="4" w:space="0" w:color="auto"/>
            </w:tcBorders>
          </w:tcPr>
          <w:p w:rsidR="000526B7" w:rsidRPr="00F42C08" w:rsidRDefault="000526B7" w:rsidP="002E7B25">
            <w:pPr>
              <w:pStyle w:val="a6"/>
              <w:jc w:val="both"/>
              <w:rPr>
                <w:rFonts w:ascii="Times New Roman" w:eastAsia="Times New Roman" w:hAnsi="Times New Roman"/>
                <w:szCs w:val="24"/>
              </w:rPr>
            </w:pPr>
          </w:p>
        </w:tc>
      </w:tr>
      <w:tr w:rsidR="000526B7" w:rsidRPr="00C50730" w:rsidTr="00935162">
        <w:trPr>
          <w:trHeight w:val="463"/>
        </w:trPr>
        <w:tc>
          <w:tcPr>
            <w:tcW w:w="384" w:type="dxa"/>
            <w:tcBorders>
              <w:top w:val="single" w:sz="4" w:space="0" w:color="000000"/>
              <w:left w:val="single" w:sz="4" w:space="0" w:color="000000"/>
              <w:bottom w:val="single" w:sz="4" w:space="0" w:color="000000"/>
              <w:right w:val="single" w:sz="4" w:space="0" w:color="000000"/>
            </w:tcBorders>
            <w:vAlign w:val="center"/>
            <w:hideMark/>
          </w:tcPr>
          <w:p w:rsidR="000526B7" w:rsidRPr="002270BE" w:rsidRDefault="000526B7" w:rsidP="002E7B25">
            <w:pPr>
              <w:jc w:val="both"/>
              <w:rPr>
                <w:rFonts w:ascii="Times New Roman" w:hAnsi="Times New Roman"/>
                <w:sz w:val="20"/>
                <w:szCs w:val="20"/>
              </w:rPr>
            </w:pPr>
            <w:r w:rsidRPr="002270BE">
              <w:rPr>
                <w:rFonts w:ascii="Times New Roman" w:hAnsi="Times New Roman"/>
                <w:sz w:val="20"/>
                <w:szCs w:val="20"/>
              </w:rPr>
              <w:lastRenderedPageBreak/>
              <w:t>16</w:t>
            </w:r>
          </w:p>
        </w:tc>
        <w:tc>
          <w:tcPr>
            <w:tcW w:w="1454" w:type="dxa"/>
            <w:tcBorders>
              <w:top w:val="single" w:sz="4" w:space="0" w:color="000000"/>
              <w:left w:val="single" w:sz="4" w:space="0" w:color="000000"/>
              <w:bottom w:val="single" w:sz="4" w:space="0" w:color="000000"/>
              <w:right w:val="single" w:sz="4" w:space="0" w:color="000000"/>
            </w:tcBorders>
            <w:vAlign w:val="center"/>
            <w:hideMark/>
          </w:tcPr>
          <w:p w:rsidR="000526B7" w:rsidRPr="002270BE" w:rsidRDefault="000526B7" w:rsidP="002E7B25">
            <w:pPr>
              <w:jc w:val="both"/>
              <w:rPr>
                <w:rFonts w:ascii="Times New Roman" w:hAnsi="Times New Roman"/>
                <w:b/>
                <w:sz w:val="20"/>
                <w:szCs w:val="20"/>
              </w:rPr>
            </w:pPr>
            <w:proofErr w:type="spellStart"/>
            <w:r w:rsidRPr="002270BE">
              <w:rPr>
                <w:rFonts w:ascii="Times New Roman" w:hAnsi="Times New Roman"/>
                <w:sz w:val="20"/>
                <w:szCs w:val="20"/>
              </w:rPr>
              <w:t>Решение</w:t>
            </w:r>
            <w:proofErr w:type="spellEnd"/>
            <w:r w:rsidRPr="002270BE">
              <w:rPr>
                <w:rFonts w:ascii="Times New Roman" w:hAnsi="Times New Roman"/>
                <w:sz w:val="20"/>
                <w:szCs w:val="20"/>
              </w:rPr>
              <w:t xml:space="preserve"> </w:t>
            </w:r>
            <w:proofErr w:type="spellStart"/>
            <w:r w:rsidRPr="002270BE">
              <w:rPr>
                <w:rFonts w:ascii="Times New Roman" w:hAnsi="Times New Roman"/>
                <w:sz w:val="20"/>
                <w:szCs w:val="20"/>
              </w:rPr>
              <w:t>задач</w:t>
            </w:r>
            <w:proofErr w:type="spellEnd"/>
            <w:r w:rsidRPr="002270BE">
              <w:rPr>
                <w:rFonts w:ascii="Times New Roman" w:hAnsi="Times New Roman"/>
                <w:sz w:val="20"/>
                <w:szCs w:val="20"/>
              </w:rPr>
              <w:t>.</w:t>
            </w:r>
          </w:p>
        </w:tc>
        <w:tc>
          <w:tcPr>
            <w:tcW w:w="554" w:type="dxa"/>
            <w:tcBorders>
              <w:top w:val="single" w:sz="4" w:space="0" w:color="000000"/>
              <w:left w:val="single" w:sz="4" w:space="0" w:color="000000"/>
              <w:bottom w:val="single" w:sz="4" w:space="0" w:color="000000"/>
              <w:right w:val="single" w:sz="4" w:space="0" w:color="auto"/>
            </w:tcBorders>
            <w:vAlign w:val="center"/>
            <w:hideMark/>
          </w:tcPr>
          <w:p w:rsidR="000526B7" w:rsidRPr="002270BE" w:rsidRDefault="000526B7" w:rsidP="002E7B25">
            <w:pPr>
              <w:jc w:val="both"/>
              <w:rPr>
                <w:rFonts w:ascii="Times New Roman" w:hAnsi="Times New Roman"/>
                <w:sz w:val="20"/>
                <w:szCs w:val="20"/>
              </w:rPr>
            </w:pPr>
            <w:r w:rsidRPr="002270BE">
              <w:rPr>
                <w:rFonts w:ascii="Times New Roman" w:hAnsi="Times New Roman"/>
                <w:sz w:val="20"/>
                <w:szCs w:val="20"/>
              </w:rPr>
              <w:t>1</w:t>
            </w:r>
          </w:p>
        </w:tc>
        <w:tc>
          <w:tcPr>
            <w:tcW w:w="1998" w:type="dxa"/>
            <w:tcBorders>
              <w:left w:val="single" w:sz="4" w:space="0" w:color="000000"/>
              <w:right w:val="single" w:sz="4" w:space="0" w:color="auto"/>
            </w:tcBorders>
            <w:vAlign w:val="center"/>
            <w:hideMark/>
          </w:tcPr>
          <w:p w:rsidR="000526B7" w:rsidRPr="002270BE" w:rsidRDefault="000526B7" w:rsidP="002E7B25">
            <w:pPr>
              <w:pStyle w:val="a6"/>
              <w:ind w:left="-34"/>
              <w:jc w:val="both"/>
              <w:rPr>
                <w:rFonts w:ascii="Times New Roman" w:hAnsi="Times New Roman"/>
                <w:sz w:val="20"/>
                <w:szCs w:val="20"/>
                <w:lang w:val="ru-RU"/>
              </w:rPr>
            </w:pPr>
            <w:r w:rsidRPr="002270BE">
              <w:rPr>
                <w:rFonts w:ascii="Times New Roman" w:eastAsia="Times New Roman" w:hAnsi="Times New Roman"/>
                <w:i/>
                <w:iCs/>
                <w:sz w:val="20"/>
                <w:szCs w:val="20"/>
                <w:lang w:val="ru-RU"/>
              </w:rPr>
              <w:t xml:space="preserve">Знать: </w:t>
            </w:r>
            <w:r w:rsidRPr="002270BE">
              <w:rPr>
                <w:rFonts w:ascii="Times New Roman" w:eastAsia="Times New Roman" w:hAnsi="Times New Roman"/>
                <w:sz w:val="20"/>
                <w:szCs w:val="20"/>
                <w:lang w:val="ru-RU"/>
              </w:rPr>
              <w:t xml:space="preserve">понятия перпендикуляра к прямой, медианы, биссектрисы и высоты треугольника; теорему о перпендикуляре с доказательством. </w:t>
            </w:r>
            <w:r w:rsidRPr="002270BE">
              <w:rPr>
                <w:rFonts w:ascii="Times New Roman" w:eastAsia="Times New Roman" w:hAnsi="Times New Roman"/>
                <w:i/>
                <w:iCs/>
                <w:sz w:val="20"/>
                <w:szCs w:val="20"/>
                <w:lang w:val="ru-RU"/>
              </w:rPr>
              <w:t xml:space="preserve">Уметь: </w:t>
            </w:r>
            <w:r w:rsidRPr="002270BE">
              <w:rPr>
                <w:rFonts w:ascii="Times New Roman" w:eastAsia="Times New Roman" w:hAnsi="Times New Roman"/>
                <w:sz w:val="20"/>
                <w:szCs w:val="20"/>
                <w:lang w:val="ru-RU"/>
              </w:rPr>
              <w:t>решать простейшие задачи по теме; строить медианы, биссектрисы и высоты треугольника</w:t>
            </w:r>
          </w:p>
        </w:tc>
        <w:tc>
          <w:tcPr>
            <w:tcW w:w="1917" w:type="dxa"/>
            <w:tcBorders>
              <w:left w:val="single" w:sz="4" w:space="0" w:color="auto"/>
              <w:right w:val="single" w:sz="4" w:space="0" w:color="auto"/>
            </w:tcBorders>
            <w:vAlign w:val="center"/>
          </w:tcPr>
          <w:p w:rsidR="000526B7" w:rsidRPr="002270BE" w:rsidRDefault="000526B7" w:rsidP="002E7B25">
            <w:pPr>
              <w:jc w:val="both"/>
              <w:rPr>
                <w:rFonts w:ascii="Times New Roman" w:hAnsi="Times New Roman"/>
                <w:sz w:val="20"/>
                <w:szCs w:val="20"/>
                <w:lang w:val="ru-RU"/>
              </w:rPr>
            </w:pPr>
            <w:r w:rsidRPr="002270BE">
              <w:rPr>
                <w:rFonts w:ascii="Times New Roman" w:eastAsia="Times New Roman" w:hAnsi="Times New Roman"/>
                <w:sz w:val="20"/>
                <w:szCs w:val="20"/>
                <w:lang w:val="ru-RU"/>
              </w:rPr>
              <w:t>Овладение навыками самостоятельного приобретения новых знаний. Умение планировать и осуществлять деятельность, направленную на решение задач исследовательского характера.</w:t>
            </w:r>
          </w:p>
        </w:tc>
        <w:tc>
          <w:tcPr>
            <w:tcW w:w="1650" w:type="dxa"/>
            <w:tcBorders>
              <w:left w:val="single" w:sz="4" w:space="0" w:color="auto"/>
              <w:right w:val="single" w:sz="4" w:space="0" w:color="000000"/>
            </w:tcBorders>
            <w:vAlign w:val="center"/>
          </w:tcPr>
          <w:p w:rsidR="000526B7" w:rsidRPr="002270BE" w:rsidRDefault="000526B7" w:rsidP="002E7B25">
            <w:pPr>
              <w:pStyle w:val="a6"/>
              <w:jc w:val="both"/>
              <w:rPr>
                <w:rFonts w:ascii="Times New Roman" w:hAnsi="Times New Roman"/>
                <w:sz w:val="20"/>
                <w:szCs w:val="20"/>
                <w:lang w:val="ru-RU"/>
              </w:rPr>
            </w:pPr>
            <w:r w:rsidRPr="002270BE">
              <w:rPr>
                <w:rFonts w:ascii="Times New Roman" w:eastAsia="Times New Roman" w:hAnsi="Times New Roman"/>
                <w:sz w:val="20"/>
                <w:szCs w:val="20"/>
                <w:lang w:val="ru-RU"/>
              </w:rPr>
              <w:t xml:space="preserve">Самостоятельность в приобретении новых знаний и практических умений. Креативность мышления, инициатива, находчивость, активность при решении </w:t>
            </w:r>
            <w:proofErr w:type="spellStart"/>
            <w:r w:rsidRPr="002270BE">
              <w:rPr>
                <w:rFonts w:ascii="Times New Roman" w:eastAsia="Times New Roman" w:hAnsi="Times New Roman"/>
                <w:sz w:val="20"/>
                <w:szCs w:val="20"/>
                <w:lang w:val="ru-RU"/>
              </w:rPr>
              <w:t>математ</w:t>
            </w:r>
            <w:proofErr w:type="spellEnd"/>
            <w:r w:rsidRPr="002270BE">
              <w:rPr>
                <w:rFonts w:ascii="Times New Roman" w:eastAsia="Times New Roman" w:hAnsi="Times New Roman"/>
                <w:sz w:val="20"/>
                <w:szCs w:val="20"/>
                <w:lang w:val="ru-RU"/>
              </w:rPr>
              <w:t>-х задач.</w:t>
            </w:r>
          </w:p>
        </w:tc>
        <w:tc>
          <w:tcPr>
            <w:tcW w:w="685" w:type="dxa"/>
            <w:tcBorders>
              <w:left w:val="single" w:sz="4" w:space="0" w:color="auto"/>
              <w:right w:val="single" w:sz="4" w:space="0" w:color="000000"/>
            </w:tcBorders>
            <w:vAlign w:val="center"/>
          </w:tcPr>
          <w:p w:rsidR="000526B7" w:rsidRPr="002270BE" w:rsidRDefault="000526B7" w:rsidP="00935162">
            <w:pPr>
              <w:pStyle w:val="a6"/>
              <w:jc w:val="center"/>
              <w:rPr>
                <w:rFonts w:ascii="Times New Roman" w:eastAsia="Times New Roman" w:hAnsi="Times New Roman"/>
                <w:sz w:val="20"/>
                <w:szCs w:val="20"/>
                <w:lang w:val="ru-RU"/>
              </w:rPr>
            </w:pPr>
            <w:r w:rsidRPr="002270BE">
              <w:rPr>
                <w:rFonts w:ascii="Times New Roman" w:eastAsia="Times New Roman" w:hAnsi="Times New Roman"/>
                <w:sz w:val="20"/>
                <w:szCs w:val="20"/>
                <w:lang w:val="ru-RU"/>
              </w:rPr>
              <w:t>8</w:t>
            </w:r>
          </w:p>
        </w:tc>
        <w:tc>
          <w:tcPr>
            <w:tcW w:w="851" w:type="dxa"/>
            <w:tcBorders>
              <w:left w:val="single" w:sz="4" w:space="0" w:color="auto"/>
              <w:right w:val="single" w:sz="4" w:space="0" w:color="auto"/>
            </w:tcBorders>
          </w:tcPr>
          <w:p w:rsidR="000526B7" w:rsidRPr="00C86C53" w:rsidRDefault="000526B7" w:rsidP="002E7B25">
            <w:pPr>
              <w:pStyle w:val="a6"/>
              <w:jc w:val="both"/>
              <w:rPr>
                <w:rFonts w:ascii="Times New Roman" w:eastAsia="Times New Roman" w:hAnsi="Times New Roman"/>
                <w:szCs w:val="24"/>
                <w:lang w:val="ru-RU"/>
              </w:rPr>
            </w:pPr>
          </w:p>
        </w:tc>
      </w:tr>
      <w:tr w:rsidR="000526B7" w:rsidRPr="00C50730" w:rsidTr="00935162">
        <w:trPr>
          <w:trHeight w:val="463"/>
        </w:trPr>
        <w:tc>
          <w:tcPr>
            <w:tcW w:w="384" w:type="dxa"/>
            <w:tcBorders>
              <w:top w:val="single" w:sz="4" w:space="0" w:color="000000"/>
              <w:left w:val="single" w:sz="4" w:space="0" w:color="000000"/>
              <w:bottom w:val="single" w:sz="4" w:space="0" w:color="000000"/>
              <w:right w:val="single" w:sz="4" w:space="0" w:color="000000"/>
            </w:tcBorders>
            <w:vAlign w:val="center"/>
            <w:hideMark/>
          </w:tcPr>
          <w:p w:rsidR="000526B7" w:rsidRPr="002270BE" w:rsidRDefault="000526B7" w:rsidP="002E7B25">
            <w:pPr>
              <w:jc w:val="both"/>
              <w:rPr>
                <w:rFonts w:ascii="Times New Roman" w:hAnsi="Times New Roman"/>
                <w:sz w:val="20"/>
                <w:szCs w:val="20"/>
              </w:rPr>
            </w:pPr>
            <w:r w:rsidRPr="002270BE">
              <w:rPr>
                <w:rFonts w:ascii="Times New Roman" w:hAnsi="Times New Roman"/>
                <w:sz w:val="20"/>
                <w:szCs w:val="20"/>
              </w:rPr>
              <w:t>17</w:t>
            </w:r>
          </w:p>
        </w:tc>
        <w:tc>
          <w:tcPr>
            <w:tcW w:w="1454" w:type="dxa"/>
            <w:tcBorders>
              <w:top w:val="single" w:sz="4" w:space="0" w:color="000000"/>
              <w:left w:val="single" w:sz="4" w:space="0" w:color="000000"/>
              <w:bottom w:val="single" w:sz="4" w:space="0" w:color="000000"/>
              <w:right w:val="single" w:sz="4" w:space="0" w:color="000000"/>
            </w:tcBorders>
            <w:vAlign w:val="center"/>
            <w:hideMark/>
          </w:tcPr>
          <w:p w:rsidR="000526B7" w:rsidRPr="002270BE" w:rsidRDefault="000526B7" w:rsidP="002E7B25">
            <w:pPr>
              <w:jc w:val="both"/>
              <w:rPr>
                <w:rFonts w:ascii="Times New Roman" w:hAnsi="Times New Roman"/>
                <w:b/>
                <w:sz w:val="20"/>
                <w:szCs w:val="20"/>
              </w:rPr>
            </w:pPr>
            <w:proofErr w:type="spellStart"/>
            <w:r w:rsidRPr="002270BE">
              <w:rPr>
                <w:rFonts w:ascii="Times New Roman" w:hAnsi="Times New Roman"/>
                <w:sz w:val="20"/>
                <w:szCs w:val="20"/>
              </w:rPr>
              <w:t>Второй</w:t>
            </w:r>
            <w:proofErr w:type="spellEnd"/>
            <w:r w:rsidRPr="002270BE">
              <w:rPr>
                <w:rFonts w:ascii="Times New Roman" w:hAnsi="Times New Roman"/>
                <w:sz w:val="20"/>
                <w:szCs w:val="20"/>
              </w:rPr>
              <w:t xml:space="preserve"> </w:t>
            </w:r>
            <w:proofErr w:type="spellStart"/>
            <w:r w:rsidRPr="002270BE">
              <w:rPr>
                <w:rFonts w:ascii="Times New Roman" w:hAnsi="Times New Roman"/>
                <w:sz w:val="20"/>
                <w:szCs w:val="20"/>
              </w:rPr>
              <w:t>признак</w:t>
            </w:r>
            <w:proofErr w:type="spellEnd"/>
            <w:r w:rsidRPr="002270BE">
              <w:rPr>
                <w:rFonts w:ascii="Times New Roman" w:hAnsi="Times New Roman"/>
                <w:sz w:val="20"/>
                <w:szCs w:val="20"/>
              </w:rPr>
              <w:t xml:space="preserve"> </w:t>
            </w:r>
            <w:proofErr w:type="spellStart"/>
            <w:r w:rsidRPr="002270BE">
              <w:rPr>
                <w:rFonts w:ascii="Times New Roman" w:hAnsi="Times New Roman"/>
                <w:sz w:val="20"/>
                <w:szCs w:val="20"/>
              </w:rPr>
              <w:t>равенства</w:t>
            </w:r>
            <w:proofErr w:type="spellEnd"/>
            <w:r w:rsidRPr="002270BE">
              <w:rPr>
                <w:rFonts w:ascii="Times New Roman" w:hAnsi="Times New Roman"/>
                <w:sz w:val="20"/>
                <w:szCs w:val="20"/>
              </w:rPr>
              <w:t xml:space="preserve"> </w:t>
            </w:r>
            <w:proofErr w:type="spellStart"/>
            <w:r w:rsidRPr="002270BE">
              <w:rPr>
                <w:rFonts w:ascii="Times New Roman" w:hAnsi="Times New Roman"/>
                <w:sz w:val="20"/>
                <w:szCs w:val="20"/>
              </w:rPr>
              <w:t>треугольников</w:t>
            </w:r>
            <w:proofErr w:type="spellEnd"/>
            <w:r w:rsidRPr="002270BE">
              <w:rPr>
                <w:rFonts w:ascii="Times New Roman" w:hAnsi="Times New Roman"/>
                <w:sz w:val="20"/>
                <w:szCs w:val="20"/>
              </w:rPr>
              <w:t>.</w:t>
            </w:r>
          </w:p>
        </w:tc>
        <w:tc>
          <w:tcPr>
            <w:tcW w:w="554" w:type="dxa"/>
            <w:tcBorders>
              <w:top w:val="single" w:sz="4" w:space="0" w:color="000000"/>
              <w:left w:val="single" w:sz="4" w:space="0" w:color="000000"/>
              <w:bottom w:val="single" w:sz="4" w:space="0" w:color="000000"/>
              <w:right w:val="single" w:sz="4" w:space="0" w:color="auto"/>
            </w:tcBorders>
            <w:vAlign w:val="center"/>
            <w:hideMark/>
          </w:tcPr>
          <w:p w:rsidR="000526B7" w:rsidRPr="002270BE" w:rsidRDefault="000526B7" w:rsidP="002E7B25">
            <w:pPr>
              <w:jc w:val="both"/>
              <w:rPr>
                <w:rFonts w:ascii="Times New Roman" w:hAnsi="Times New Roman"/>
                <w:sz w:val="20"/>
                <w:szCs w:val="20"/>
              </w:rPr>
            </w:pPr>
            <w:r w:rsidRPr="002270BE">
              <w:rPr>
                <w:rFonts w:ascii="Times New Roman" w:hAnsi="Times New Roman"/>
                <w:sz w:val="20"/>
                <w:szCs w:val="20"/>
              </w:rPr>
              <w:t>1</w:t>
            </w:r>
          </w:p>
        </w:tc>
        <w:tc>
          <w:tcPr>
            <w:tcW w:w="1998" w:type="dxa"/>
            <w:tcBorders>
              <w:left w:val="single" w:sz="4" w:space="0" w:color="000000"/>
              <w:right w:val="single" w:sz="4" w:space="0" w:color="auto"/>
            </w:tcBorders>
            <w:vAlign w:val="center"/>
            <w:hideMark/>
          </w:tcPr>
          <w:p w:rsidR="000526B7" w:rsidRPr="002270BE" w:rsidRDefault="000526B7" w:rsidP="002E7B25">
            <w:pPr>
              <w:jc w:val="both"/>
              <w:rPr>
                <w:rFonts w:ascii="Times New Roman" w:hAnsi="Times New Roman"/>
                <w:sz w:val="20"/>
                <w:szCs w:val="20"/>
                <w:lang w:val="ru-RU"/>
              </w:rPr>
            </w:pPr>
            <w:r w:rsidRPr="002270BE">
              <w:rPr>
                <w:rFonts w:ascii="Times New Roman" w:eastAsia="Times New Roman" w:hAnsi="Times New Roman"/>
                <w:i/>
                <w:iCs/>
                <w:sz w:val="20"/>
                <w:szCs w:val="20"/>
                <w:lang w:val="ru-RU"/>
              </w:rPr>
              <w:t xml:space="preserve">Знать: </w:t>
            </w:r>
            <w:r w:rsidRPr="002270BE">
              <w:rPr>
                <w:rFonts w:ascii="Times New Roman" w:eastAsia="Times New Roman" w:hAnsi="Times New Roman"/>
                <w:sz w:val="20"/>
                <w:szCs w:val="20"/>
                <w:lang w:val="ru-RU"/>
              </w:rPr>
              <w:t xml:space="preserve">признаки равенства </w:t>
            </w:r>
            <w:proofErr w:type="gramStart"/>
            <w:r w:rsidRPr="002270BE">
              <w:rPr>
                <w:rFonts w:ascii="Times New Roman" w:eastAsia="Times New Roman" w:hAnsi="Times New Roman"/>
                <w:sz w:val="20"/>
                <w:szCs w:val="20"/>
                <w:lang w:val="ru-RU"/>
              </w:rPr>
              <w:t>треугольников  с</w:t>
            </w:r>
            <w:proofErr w:type="gramEnd"/>
            <w:r w:rsidRPr="002270BE">
              <w:rPr>
                <w:rFonts w:ascii="Times New Roman" w:eastAsia="Times New Roman" w:hAnsi="Times New Roman"/>
                <w:sz w:val="20"/>
                <w:szCs w:val="20"/>
                <w:lang w:val="ru-RU"/>
              </w:rPr>
              <w:t xml:space="preserve"> доказательством. </w:t>
            </w:r>
            <w:r w:rsidRPr="002270BE">
              <w:rPr>
                <w:rFonts w:ascii="Times New Roman" w:eastAsia="Times New Roman" w:hAnsi="Times New Roman"/>
                <w:i/>
                <w:iCs/>
                <w:sz w:val="20"/>
                <w:szCs w:val="20"/>
                <w:lang w:val="ru-RU"/>
              </w:rPr>
              <w:t xml:space="preserve">Уметь: </w:t>
            </w:r>
            <w:r w:rsidRPr="002270BE">
              <w:rPr>
                <w:rFonts w:ascii="Times New Roman" w:eastAsia="Times New Roman" w:hAnsi="Times New Roman"/>
                <w:sz w:val="20"/>
                <w:szCs w:val="20"/>
                <w:lang w:val="ru-RU"/>
              </w:rPr>
              <w:t>решать простейшие задачи по теме;</w:t>
            </w:r>
          </w:p>
        </w:tc>
        <w:tc>
          <w:tcPr>
            <w:tcW w:w="1917" w:type="dxa"/>
            <w:tcBorders>
              <w:left w:val="single" w:sz="4" w:space="0" w:color="auto"/>
              <w:right w:val="single" w:sz="4" w:space="0" w:color="auto"/>
            </w:tcBorders>
            <w:vAlign w:val="center"/>
          </w:tcPr>
          <w:p w:rsidR="000526B7" w:rsidRPr="002270BE" w:rsidRDefault="000526B7" w:rsidP="002E7B25">
            <w:pPr>
              <w:jc w:val="both"/>
              <w:rPr>
                <w:rFonts w:ascii="Times New Roman" w:hAnsi="Times New Roman"/>
                <w:sz w:val="20"/>
                <w:szCs w:val="20"/>
                <w:lang w:val="ru-RU"/>
              </w:rPr>
            </w:pPr>
            <w:r w:rsidRPr="002270BE">
              <w:rPr>
                <w:rFonts w:ascii="Times New Roman" w:eastAsia="Times New Roman" w:hAnsi="Times New Roman"/>
                <w:sz w:val="20"/>
                <w:szCs w:val="20"/>
                <w:lang w:val="ru-RU"/>
              </w:rPr>
              <w:t>Умение принимать решение в условиях неполной и избыточной, точной и вероятностной информации.</w:t>
            </w:r>
          </w:p>
        </w:tc>
        <w:tc>
          <w:tcPr>
            <w:tcW w:w="1650" w:type="dxa"/>
            <w:tcBorders>
              <w:left w:val="single" w:sz="4" w:space="0" w:color="auto"/>
              <w:right w:val="single" w:sz="4" w:space="0" w:color="000000"/>
            </w:tcBorders>
            <w:vAlign w:val="center"/>
          </w:tcPr>
          <w:p w:rsidR="000526B7" w:rsidRPr="002270BE" w:rsidRDefault="000526B7" w:rsidP="002E7B25">
            <w:pPr>
              <w:pStyle w:val="a6"/>
              <w:jc w:val="both"/>
              <w:rPr>
                <w:rFonts w:ascii="Times New Roman" w:hAnsi="Times New Roman"/>
                <w:sz w:val="20"/>
                <w:szCs w:val="20"/>
                <w:lang w:val="ru-RU"/>
              </w:rPr>
            </w:pPr>
            <w:r w:rsidRPr="002270BE">
              <w:rPr>
                <w:rFonts w:ascii="Times New Roman" w:eastAsia="Times New Roman" w:hAnsi="Times New Roman"/>
                <w:sz w:val="20"/>
                <w:szCs w:val="20"/>
                <w:lang w:val="ru-RU"/>
              </w:rPr>
              <w:t>Убежденность в возможности познания природы, в необходимости разумного использования .</w:t>
            </w:r>
          </w:p>
        </w:tc>
        <w:tc>
          <w:tcPr>
            <w:tcW w:w="685" w:type="dxa"/>
            <w:tcBorders>
              <w:left w:val="single" w:sz="4" w:space="0" w:color="auto"/>
              <w:right w:val="single" w:sz="4" w:space="0" w:color="000000"/>
            </w:tcBorders>
            <w:vAlign w:val="center"/>
          </w:tcPr>
          <w:p w:rsidR="000526B7" w:rsidRPr="002270BE" w:rsidRDefault="000526B7" w:rsidP="00935162">
            <w:pPr>
              <w:pStyle w:val="a6"/>
              <w:jc w:val="center"/>
              <w:rPr>
                <w:rFonts w:ascii="Times New Roman" w:eastAsia="Times New Roman" w:hAnsi="Times New Roman"/>
                <w:sz w:val="20"/>
                <w:szCs w:val="20"/>
                <w:lang w:val="ru-RU"/>
              </w:rPr>
            </w:pPr>
            <w:r w:rsidRPr="002270BE">
              <w:rPr>
                <w:rFonts w:ascii="Times New Roman" w:eastAsia="Times New Roman" w:hAnsi="Times New Roman"/>
                <w:sz w:val="20"/>
                <w:szCs w:val="20"/>
                <w:lang w:val="ru-RU"/>
              </w:rPr>
              <w:t>9</w:t>
            </w:r>
          </w:p>
        </w:tc>
        <w:tc>
          <w:tcPr>
            <w:tcW w:w="851" w:type="dxa"/>
            <w:tcBorders>
              <w:left w:val="single" w:sz="4" w:space="0" w:color="auto"/>
              <w:right w:val="single" w:sz="4" w:space="0" w:color="auto"/>
            </w:tcBorders>
          </w:tcPr>
          <w:p w:rsidR="000526B7" w:rsidRPr="002C5807" w:rsidRDefault="000526B7" w:rsidP="002E7B25">
            <w:pPr>
              <w:pStyle w:val="a6"/>
              <w:jc w:val="both"/>
              <w:rPr>
                <w:rFonts w:ascii="Times New Roman" w:eastAsia="Times New Roman" w:hAnsi="Times New Roman"/>
                <w:szCs w:val="24"/>
                <w:lang w:val="ru-RU"/>
              </w:rPr>
            </w:pPr>
          </w:p>
        </w:tc>
      </w:tr>
      <w:tr w:rsidR="000526B7" w:rsidRPr="00C50730" w:rsidTr="00935162">
        <w:trPr>
          <w:trHeight w:val="463"/>
        </w:trPr>
        <w:tc>
          <w:tcPr>
            <w:tcW w:w="384" w:type="dxa"/>
            <w:tcBorders>
              <w:top w:val="single" w:sz="4" w:space="0" w:color="000000"/>
              <w:left w:val="single" w:sz="4" w:space="0" w:color="000000"/>
              <w:bottom w:val="single" w:sz="4" w:space="0" w:color="000000"/>
              <w:right w:val="single" w:sz="4" w:space="0" w:color="000000"/>
            </w:tcBorders>
            <w:vAlign w:val="center"/>
            <w:hideMark/>
          </w:tcPr>
          <w:p w:rsidR="000526B7" w:rsidRPr="002270BE" w:rsidRDefault="000526B7" w:rsidP="002E7B25">
            <w:pPr>
              <w:jc w:val="both"/>
              <w:rPr>
                <w:rFonts w:ascii="Times New Roman" w:hAnsi="Times New Roman"/>
                <w:sz w:val="20"/>
                <w:szCs w:val="20"/>
              </w:rPr>
            </w:pPr>
            <w:r w:rsidRPr="002270BE">
              <w:rPr>
                <w:rFonts w:ascii="Times New Roman" w:hAnsi="Times New Roman"/>
                <w:sz w:val="20"/>
                <w:szCs w:val="20"/>
              </w:rPr>
              <w:t>18</w:t>
            </w:r>
          </w:p>
        </w:tc>
        <w:tc>
          <w:tcPr>
            <w:tcW w:w="1454" w:type="dxa"/>
            <w:tcBorders>
              <w:top w:val="single" w:sz="4" w:space="0" w:color="000000"/>
              <w:left w:val="single" w:sz="4" w:space="0" w:color="000000"/>
              <w:bottom w:val="single" w:sz="4" w:space="0" w:color="000000"/>
              <w:right w:val="single" w:sz="4" w:space="0" w:color="000000"/>
            </w:tcBorders>
            <w:vAlign w:val="center"/>
            <w:hideMark/>
          </w:tcPr>
          <w:p w:rsidR="000526B7" w:rsidRPr="002270BE" w:rsidRDefault="000526B7" w:rsidP="002E7B25">
            <w:pPr>
              <w:jc w:val="both"/>
              <w:rPr>
                <w:rFonts w:ascii="Times New Roman" w:hAnsi="Times New Roman"/>
                <w:b/>
                <w:sz w:val="20"/>
                <w:szCs w:val="20"/>
              </w:rPr>
            </w:pPr>
            <w:proofErr w:type="spellStart"/>
            <w:r w:rsidRPr="002270BE">
              <w:rPr>
                <w:rFonts w:ascii="Times New Roman" w:hAnsi="Times New Roman"/>
                <w:sz w:val="20"/>
                <w:szCs w:val="20"/>
              </w:rPr>
              <w:t>Третий</w:t>
            </w:r>
            <w:proofErr w:type="spellEnd"/>
            <w:r w:rsidRPr="002270BE">
              <w:rPr>
                <w:rFonts w:ascii="Times New Roman" w:hAnsi="Times New Roman"/>
                <w:sz w:val="20"/>
                <w:szCs w:val="20"/>
              </w:rPr>
              <w:t xml:space="preserve"> </w:t>
            </w:r>
            <w:proofErr w:type="spellStart"/>
            <w:r w:rsidRPr="002270BE">
              <w:rPr>
                <w:rFonts w:ascii="Times New Roman" w:hAnsi="Times New Roman"/>
                <w:sz w:val="20"/>
                <w:szCs w:val="20"/>
              </w:rPr>
              <w:t>признак</w:t>
            </w:r>
            <w:proofErr w:type="spellEnd"/>
            <w:r w:rsidRPr="002270BE">
              <w:rPr>
                <w:rFonts w:ascii="Times New Roman" w:hAnsi="Times New Roman"/>
                <w:sz w:val="20"/>
                <w:szCs w:val="20"/>
              </w:rPr>
              <w:t xml:space="preserve"> </w:t>
            </w:r>
            <w:proofErr w:type="spellStart"/>
            <w:r w:rsidRPr="002270BE">
              <w:rPr>
                <w:rFonts w:ascii="Times New Roman" w:hAnsi="Times New Roman"/>
                <w:sz w:val="20"/>
                <w:szCs w:val="20"/>
              </w:rPr>
              <w:t>равенства</w:t>
            </w:r>
            <w:proofErr w:type="spellEnd"/>
            <w:r w:rsidRPr="002270BE">
              <w:rPr>
                <w:rFonts w:ascii="Times New Roman" w:hAnsi="Times New Roman"/>
                <w:sz w:val="20"/>
                <w:szCs w:val="20"/>
              </w:rPr>
              <w:t xml:space="preserve"> </w:t>
            </w:r>
            <w:proofErr w:type="spellStart"/>
            <w:r w:rsidRPr="002270BE">
              <w:rPr>
                <w:rFonts w:ascii="Times New Roman" w:hAnsi="Times New Roman"/>
                <w:sz w:val="20"/>
                <w:szCs w:val="20"/>
              </w:rPr>
              <w:t>треугольников</w:t>
            </w:r>
            <w:proofErr w:type="spellEnd"/>
            <w:r w:rsidRPr="002270BE">
              <w:rPr>
                <w:rFonts w:ascii="Times New Roman" w:hAnsi="Times New Roman"/>
                <w:sz w:val="20"/>
                <w:szCs w:val="20"/>
              </w:rPr>
              <w:t>.</w:t>
            </w:r>
          </w:p>
        </w:tc>
        <w:tc>
          <w:tcPr>
            <w:tcW w:w="554" w:type="dxa"/>
            <w:tcBorders>
              <w:top w:val="single" w:sz="4" w:space="0" w:color="000000"/>
              <w:left w:val="single" w:sz="4" w:space="0" w:color="000000"/>
              <w:bottom w:val="single" w:sz="4" w:space="0" w:color="000000"/>
              <w:right w:val="single" w:sz="4" w:space="0" w:color="auto"/>
            </w:tcBorders>
            <w:vAlign w:val="center"/>
            <w:hideMark/>
          </w:tcPr>
          <w:p w:rsidR="000526B7" w:rsidRPr="002270BE" w:rsidRDefault="000526B7" w:rsidP="002E7B25">
            <w:pPr>
              <w:jc w:val="both"/>
              <w:rPr>
                <w:rFonts w:ascii="Times New Roman" w:hAnsi="Times New Roman"/>
                <w:sz w:val="20"/>
                <w:szCs w:val="20"/>
              </w:rPr>
            </w:pPr>
            <w:r w:rsidRPr="002270BE">
              <w:rPr>
                <w:rFonts w:ascii="Times New Roman" w:hAnsi="Times New Roman"/>
                <w:sz w:val="20"/>
                <w:szCs w:val="20"/>
              </w:rPr>
              <w:t>1</w:t>
            </w:r>
          </w:p>
        </w:tc>
        <w:tc>
          <w:tcPr>
            <w:tcW w:w="1998" w:type="dxa"/>
            <w:tcBorders>
              <w:left w:val="single" w:sz="4" w:space="0" w:color="000000"/>
              <w:right w:val="single" w:sz="4" w:space="0" w:color="auto"/>
            </w:tcBorders>
            <w:vAlign w:val="center"/>
            <w:hideMark/>
          </w:tcPr>
          <w:p w:rsidR="000526B7" w:rsidRPr="002270BE" w:rsidRDefault="000526B7" w:rsidP="002E7B25">
            <w:pPr>
              <w:jc w:val="both"/>
              <w:rPr>
                <w:rFonts w:ascii="Times New Roman" w:hAnsi="Times New Roman"/>
                <w:sz w:val="20"/>
                <w:szCs w:val="20"/>
                <w:lang w:val="ru-RU"/>
              </w:rPr>
            </w:pPr>
            <w:r w:rsidRPr="002270BE">
              <w:rPr>
                <w:rFonts w:ascii="Times New Roman" w:eastAsia="Times New Roman" w:hAnsi="Times New Roman"/>
                <w:i/>
                <w:iCs/>
                <w:sz w:val="20"/>
                <w:szCs w:val="20"/>
                <w:lang w:val="ru-RU"/>
              </w:rPr>
              <w:t xml:space="preserve">Знать: </w:t>
            </w:r>
            <w:r w:rsidRPr="002270BE">
              <w:rPr>
                <w:rFonts w:ascii="Times New Roman" w:eastAsia="Times New Roman" w:hAnsi="Times New Roman"/>
                <w:sz w:val="20"/>
                <w:szCs w:val="20"/>
                <w:lang w:val="ru-RU"/>
              </w:rPr>
              <w:t xml:space="preserve">признаки равенства </w:t>
            </w:r>
            <w:proofErr w:type="gramStart"/>
            <w:r w:rsidRPr="002270BE">
              <w:rPr>
                <w:rFonts w:ascii="Times New Roman" w:eastAsia="Times New Roman" w:hAnsi="Times New Roman"/>
                <w:sz w:val="20"/>
                <w:szCs w:val="20"/>
                <w:lang w:val="ru-RU"/>
              </w:rPr>
              <w:t>треугольников  с</w:t>
            </w:r>
            <w:proofErr w:type="gramEnd"/>
            <w:r w:rsidRPr="002270BE">
              <w:rPr>
                <w:rFonts w:ascii="Times New Roman" w:eastAsia="Times New Roman" w:hAnsi="Times New Roman"/>
                <w:sz w:val="20"/>
                <w:szCs w:val="20"/>
                <w:lang w:val="ru-RU"/>
              </w:rPr>
              <w:t xml:space="preserve"> доказательством. </w:t>
            </w:r>
            <w:r w:rsidRPr="002270BE">
              <w:rPr>
                <w:rFonts w:ascii="Times New Roman" w:eastAsia="Times New Roman" w:hAnsi="Times New Roman"/>
                <w:i/>
                <w:iCs/>
                <w:sz w:val="20"/>
                <w:szCs w:val="20"/>
                <w:lang w:val="ru-RU"/>
              </w:rPr>
              <w:t xml:space="preserve">Уметь: </w:t>
            </w:r>
            <w:r w:rsidRPr="002270BE">
              <w:rPr>
                <w:rFonts w:ascii="Times New Roman" w:eastAsia="Times New Roman" w:hAnsi="Times New Roman"/>
                <w:sz w:val="20"/>
                <w:szCs w:val="20"/>
                <w:lang w:val="ru-RU"/>
              </w:rPr>
              <w:t>решать простейшие задачи по теме;</w:t>
            </w:r>
          </w:p>
        </w:tc>
        <w:tc>
          <w:tcPr>
            <w:tcW w:w="1917" w:type="dxa"/>
            <w:tcBorders>
              <w:left w:val="single" w:sz="4" w:space="0" w:color="auto"/>
              <w:right w:val="single" w:sz="4" w:space="0" w:color="auto"/>
            </w:tcBorders>
            <w:vAlign w:val="center"/>
          </w:tcPr>
          <w:p w:rsidR="000526B7" w:rsidRPr="002270BE" w:rsidRDefault="000526B7" w:rsidP="002E7B25">
            <w:pPr>
              <w:jc w:val="both"/>
              <w:rPr>
                <w:rFonts w:ascii="Times New Roman" w:hAnsi="Times New Roman"/>
                <w:sz w:val="20"/>
                <w:szCs w:val="20"/>
                <w:lang w:val="ru-RU"/>
              </w:rPr>
            </w:pPr>
            <w:r w:rsidRPr="002270BE">
              <w:rPr>
                <w:rFonts w:ascii="Times New Roman" w:eastAsia="Times New Roman" w:hAnsi="Times New Roman"/>
                <w:sz w:val="20"/>
                <w:szCs w:val="20"/>
                <w:lang w:val="ru-RU"/>
              </w:rPr>
              <w:t>Умение принимать решение в условиях неполной и избыточной, точной и вероятностной информации.</w:t>
            </w:r>
          </w:p>
        </w:tc>
        <w:tc>
          <w:tcPr>
            <w:tcW w:w="1650" w:type="dxa"/>
            <w:tcBorders>
              <w:left w:val="single" w:sz="4" w:space="0" w:color="auto"/>
              <w:right w:val="single" w:sz="4" w:space="0" w:color="000000"/>
            </w:tcBorders>
            <w:vAlign w:val="center"/>
          </w:tcPr>
          <w:p w:rsidR="000526B7" w:rsidRPr="002270BE" w:rsidRDefault="000526B7" w:rsidP="002E7B25">
            <w:pPr>
              <w:pStyle w:val="a6"/>
              <w:jc w:val="both"/>
              <w:rPr>
                <w:rFonts w:ascii="Times New Roman" w:hAnsi="Times New Roman"/>
                <w:sz w:val="20"/>
                <w:szCs w:val="20"/>
                <w:lang w:val="ru-RU"/>
              </w:rPr>
            </w:pPr>
            <w:r w:rsidRPr="002270BE">
              <w:rPr>
                <w:rFonts w:ascii="Times New Roman" w:eastAsia="Times New Roman" w:hAnsi="Times New Roman"/>
                <w:sz w:val="20"/>
                <w:szCs w:val="20"/>
                <w:lang w:val="ru-RU"/>
              </w:rPr>
              <w:t xml:space="preserve">Убежденность в возможности использования достижений науки и технологий для дальнейшего развития человеческого общества, уважение к творцам науки и техники, отношение к математике как элементу </w:t>
            </w:r>
            <w:proofErr w:type="spellStart"/>
            <w:r w:rsidRPr="002270BE">
              <w:rPr>
                <w:rFonts w:ascii="Times New Roman" w:eastAsia="Times New Roman" w:hAnsi="Times New Roman"/>
                <w:sz w:val="20"/>
                <w:szCs w:val="20"/>
                <w:lang w:val="ru-RU"/>
              </w:rPr>
              <w:t>общечелов</w:t>
            </w:r>
            <w:proofErr w:type="spellEnd"/>
            <w:r w:rsidRPr="002270BE">
              <w:rPr>
                <w:rFonts w:ascii="Times New Roman" w:eastAsia="Times New Roman" w:hAnsi="Times New Roman"/>
                <w:sz w:val="20"/>
                <w:szCs w:val="20"/>
                <w:lang w:val="ru-RU"/>
              </w:rPr>
              <w:t>. культуры.</w:t>
            </w:r>
          </w:p>
        </w:tc>
        <w:tc>
          <w:tcPr>
            <w:tcW w:w="685" w:type="dxa"/>
            <w:tcBorders>
              <w:left w:val="single" w:sz="4" w:space="0" w:color="auto"/>
              <w:right w:val="single" w:sz="4" w:space="0" w:color="000000"/>
            </w:tcBorders>
            <w:vAlign w:val="center"/>
          </w:tcPr>
          <w:p w:rsidR="000526B7" w:rsidRPr="002270BE" w:rsidRDefault="000526B7" w:rsidP="00935162">
            <w:pPr>
              <w:pStyle w:val="a6"/>
              <w:jc w:val="center"/>
              <w:rPr>
                <w:rFonts w:ascii="Times New Roman" w:eastAsia="Times New Roman" w:hAnsi="Times New Roman"/>
                <w:sz w:val="20"/>
                <w:szCs w:val="20"/>
                <w:lang w:val="ru-RU"/>
              </w:rPr>
            </w:pPr>
            <w:r w:rsidRPr="002270BE">
              <w:rPr>
                <w:rFonts w:ascii="Times New Roman" w:eastAsia="Times New Roman" w:hAnsi="Times New Roman"/>
                <w:sz w:val="20"/>
                <w:szCs w:val="20"/>
                <w:lang w:val="ru-RU"/>
              </w:rPr>
              <w:t>9</w:t>
            </w:r>
          </w:p>
        </w:tc>
        <w:tc>
          <w:tcPr>
            <w:tcW w:w="851" w:type="dxa"/>
            <w:tcBorders>
              <w:left w:val="single" w:sz="4" w:space="0" w:color="auto"/>
              <w:right w:val="single" w:sz="4" w:space="0" w:color="auto"/>
            </w:tcBorders>
          </w:tcPr>
          <w:p w:rsidR="000526B7" w:rsidRPr="002C5807" w:rsidRDefault="000526B7" w:rsidP="002E7B25">
            <w:pPr>
              <w:pStyle w:val="a6"/>
              <w:jc w:val="both"/>
              <w:rPr>
                <w:rFonts w:ascii="Times New Roman" w:eastAsia="Times New Roman" w:hAnsi="Times New Roman"/>
                <w:szCs w:val="24"/>
                <w:lang w:val="ru-RU"/>
              </w:rPr>
            </w:pPr>
          </w:p>
        </w:tc>
      </w:tr>
      <w:tr w:rsidR="000526B7" w:rsidRPr="00C50730" w:rsidTr="00935162">
        <w:trPr>
          <w:trHeight w:val="463"/>
        </w:trPr>
        <w:tc>
          <w:tcPr>
            <w:tcW w:w="384" w:type="dxa"/>
            <w:tcBorders>
              <w:top w:val="single" w:sz="4" w:space="0" w:color="000000"/>
              <w:left w:val="single" w:sz="4" w:space="0" w:color="000000"/>
              <w:bottom w:val="single" w:sz="4" w:space="0" w:color="000000"/>
              <w:right w:val="single" w:sz="4" w:space="0" w:color="000000"/>
            </w:tcBorders>
            <w:vAlign w:val="center"/>
            <w:hideMark/>
          </w:tcPr>
          <w:p w:rsidR="000526B7" w:rsidRPr="002270BE" w:rsidRDefault="000526B7" w:rsidP="002E7B25">
            <w:pPr>
              <w:jc w:val="both"/>
              <w:rPr>
                <w:rFonts w:ascii="Times New Roman" w:hAnsi="Times New Roman"/>
                <w:sz w:val="20"/>
                <w:szCs w:val="20"/>
              </w:rPr>
            </w:pPr>
            <w:r w:rsidRPr="002270BE">
              <w:rPr>
                <w:rFonts w:ascii="Times New Roman" w:hAnsi="Times New Roman"/>
                <w:sz w:val="20"/>
                <w:szCs w:val="20"/>
              </w:rPr>
              <w:t>19</w:t>
            </w:r>
          </w:p>
        </w:tc>
        <w:tc>
          <w:tcPr>
            <w:tcW w:w="1454" w:type="dxa"/>
            <w:tcBorders>
              <w:top w:val="single" w:sz="4" w:space="0" w:color="000000"/>
              <w:left w:val="single" w:sz="4" w:space="0" w:color="000000"/>
              <w:bottom w:val="single" w:sz="4" w:space="0" w:color="000000"/>
              <w:right w:val="single" w:sz="4" w:space="0" w:color="000000"/>
            </w:tcBorders>
            <w:vAlign w:val="center"/>
            <w:hideMark/>
          </w:tcPr>
          <w:p w:rsidR="000526B7" w:rsidRPr="002270BE" w:rsidRDefault="000526B7" w:rsidP="002E7B25">
            <w:pPr>
              <w:jc w:val="both"/>
              <w:rPr>
                <w:rFonts w:ascii="Times New Roman" w:hAnsi="Times New Roman"/>
                <w:sz w:val="20"/>
                <w:szCs w:val="20"/>
              </w:rPr>
            </w:pPr>
            <w:proofErr w:type="spellStart"/>
            <w:r w:rsidRPr="002270BE">
              <w:rPr>
                <w:rFonts w:ascii="Times New Roman" w:hAnsi="Times New Roman"/>
                <w:sz w:val="20"/>
                <w:szCs w:val="20"/>
              </w:rPr>
              <w:t>Решение</w:t>
            </w:r>
            <w:proofErr w:type="spellEnd"/>
            <w:r w:rsidRPr="002270BE">
              <w:rPr>
                <w:rFonts w:ascii="Times New Roman" w:hAnsi="Times New Roman"/>
                <w:sz w:val="20"/>
                <w:szCs w:val="20"/>
              </w:rPr>
              <w:t xml:space="preserve"> </w:t>
            </w:r>
            <w:proofErr w:type="spellStart"/>
            <w:r w:rsidRPr="002270BE">
              <w:rPr>
                <w:rFonts w:ascii="Times New Roman" w:hAnsi="Times New Roman"/>
                <w:sz w:val="20"/>
                <w:szCs w:val="20"/>
              </w:rPr>
              <w:t>задач</w:t>
            </w:r>
            <w:proofErr w:type="spellEnd"/>
          </w:p>
        </w:tc>
        <w:tc>
          <w:tcPr>
            <w:tcW w:w="554" w:type="dxa"/>
            <w:tcBorders>
              <w:top w:val="single" w:sz="4" w:space="0" w:color="000000"/>
              <w:left w:val="single" w:sz="4" w:space="0" w:color="000000"/>
              <w:bottom w:val="single" w:sz="4" w:space="0" w:color="000000"/>
              <w:right w:val="single" w:sz="4" w:space="0" w:color="auto"/>
            </w:tcBorders>
            <w:vAlign w:val="center"/>
            <w:hideMark/>
          </w:tcPr>
          <w:p w:rsidR="000526B7" w:rsidRPr="002270BE" w:rsidRDefault="000526B7" w:rsidP="002E7B25">
            <w:pPr>
              <w:jc w:val="both"/>
              <w:rPr>
                <w:rFonts w:ascii="Times New Roman" w:hAnsi="Times New Roman"/>
                <w:sz w:val="20"/>
                <w:szCs w:val="20"/>
              </w:rPr>
            </w:pPr>
            <w:r w:rsidRPr="002270BE">
              <w:rPr>
                <w:rFonts w:ascii="Times New Roman" w:hAnsi="Times New Roman"/>
                <w:sz w:val="20"/>
                <w:szCs w:val="20"/>
              </w:rPr>
              <w:t>1</w:t>
            </w:r>
          </w:p>
        </w:tc>
        <w:tc>
          <w:tcPr>
            <w:tcW w:w="1998" w:type="dxa"/>
            <w:tcBorders>
              <w:left w:val="single" w:sz="4" w:space="0" w:color="000000"/>
              <w:right w:val="single" w:sz="4" w:space="0" w:color="auto"/>
            </w:tcBorders>
            <w:vAlign w:val="center"/>
            <w:hideMark/>
          </w:tcPr>
          <w:p w:rsidR="000526B7" w:rsidRPr="002270BE" w:rsidRDefault="000526B7" w:rsidP="002E7B25">
            <w:pPr>
              <w:jc w:val="both"/>
              <w:rPr>
                <w:rFonts w:ascii="Times New Roman" w:hAnsi="Times New Roman"/>
                <w:sz w:val="20"/>
                <w:szCs w:val="20"/>
                <w:lang w:val="ru-RU"/>
              </w:rPr>
            </w:pPr>
            <w:r w:rsidRPr="002270BE">
              <w:rPr>
                <w:rFonts w:ascii="Times New Roman" w:eastAsia="Times New Roman" w:hAnsi="Times New Roman"/>
                <w:i/>
                <w:iCs/>
                <w:sz w:val="20"/>
                <w:szCs w:val="20"/>
                <w:lang w:val="ru-RU"/>
              </w:rPr>
              <w:t xml:space="preserve">Знать: </w:t>
            </w:r>
            <w:r w:rsidRPr="002270BE">
              <w:rPr>
                <w:rFonts w:ascii="Times New Roman" w:eastAsia="Times New Roman" w:hAnsi="Times New Roman"/>
                <w:sz w:val="20"/>
                <w:szCs w:val="20"/>
                <w:lang w:val="ru-RU"/>
              </w:rPr>
              <w:t xml:space="preserve">признаки равенства </w:t>
            </w:r>
            <w:proofErr w:type="gramStart"/>
            <w:r w:rsidRPr="002270BE">
              <w:rPr>
                <w:rFonts w:ascii="Times New Roman" w:eastAsia="Times New Roman" w:hAnsi="Times New Roman"/>
                <w:sz w:val="20"/>
                <w:szCs w:val="20"/>
                <w:lang w:val="ru-RU"/>
              </w:rPr>
              <w:t>треугольников  с</w:t>
            </w:r>
            <w:proofErr w:type="gramEnd"/>
            <w:r w:rsidRPr="002270BE">
              <w:rPr>
                <w:rFonts w:ascii="Times New Roman" w:eastAsia="Times New Roman" w:hAnsi="Times New Roman"/>
                <w:sz w:val="20"/>
                <w:szCs w:val="20"/>
                <w:lang w:val="ru-RU"/>
              </w:rPr>
              <w:t xml:space="preserve"> доказательством. </w:t>
            </w:r>
            <w:r w:rsidRPr="002270BE">
              <w:rPr>
                <w:rFonts w:ascii="Times New Roman" w:eastAsia="Times New Roman" w:hAnsi="Times New Roman"/>
                <w:i/>
                <w:iCs/>
                <w:sz w:val="20"/>
                <w:szCs w:val="20"/>
                <w:lang w:val="ru-RU"/>
              </w:rPr>
              <w:t xml:space="preserve">Уметь: </w:t>
            </w:r>
            <w:r w:rsidRPr="002270BE">
              <w:rPr>
                <w:rFonts w:ascii="Times New Roman" w:eastAsia="Times New Roman" w:hAnsi="Times New Roman"/>
                <w:sz w:val="20"/>
                <w:szCs w:val="20"/>
                <w:lang w:val="ru-RU"/>
              </w:rPr>
              <w:t>решать простейшие задачи по теме;</w:t>
            </w:r>
          </w:p>
        </w:tc>
        <w:tc>
          <w:tcPr>
            <w:tcW w:w="1917" w:type="dxa"/>
            <w:tcBorders>
              <w:left w:val="single" w:sz="4" w:space="0" w:color="auto"/>
              <w:right w:val="single" w:sz="4" w:space="0" w:color="auto"/>
            </w:tcBorders>
            <w:vAlign w:val="center"/>
          </w:tcPr>
          <w:p w:rsidR="000526B7" w:rsidRPr="002270BE" w:rsidRDefault="000526B7" w:rsidP="002E7B25">
            <w:pPr>
              <w:jc w:val="both"/>
              <w:rPr>
                <w:rFonts w:ascii="Times New Roman" w:hAnsi="Times New Roman"/>
                <w:sz w:val="20"/>
                <w:szCs w:val="20"/>
                <w:lang w:val="ru-RU"/>
              </w:rPr>
            </w:pPr>
            <w:r w:rsidRPr="002270BE">
              <w:rPr>
                <w:rFonts w:ascii="Times New Roman" w:eastAsia="Times New Roman" w:hAnsi="Times New Roman"/>
                <w:sz w:val="20"/>
                <w:szCs w:val="20"/>
                <w:lang w:val="ru-RU"/>
              </w:rPr>
              <w:t>Умение принимать решение в условиях неполной и избыточной, точной и вероятностной информации.</w:t>
            </w:r>
          </w:p>
        </w:tc>
        <w:tc>
          <w:tcPr>
            <w:tcW w:w="1650" w:type="dxa"/>
            <w:tcBorders>
              <w:left w:val="single" w:sz="4" w:space="0" w:color="auto"/>
              <w:right w:val="single" w:sz="4" w:space="0" w:color="000000"/>
            </w:tcBorders>
            <w:vAlign w:val="center"/>
          </w:tcPr>
          <w:p w:rsidR="000526B7" w:rsidRPr="002270BE" w:rsidRDefault="000526B7" w:rsidP="002E7B25">
            <w:pPr>
              <w:pStyle w:val="a6"/>
              <w:jc w:val="both"/>
              <w:rPr>
                <w:rFonts w:ascii="Times New Roman" w:hAnsi="Times New Roman"/>
                <w:sz w:val="20"/>
                <w:szCs w:val="20"/>
                <w:lang w:val="ru-RU"/>
              </w:rPr>
            </w:pPr>
            <w:r w:rsidRPr="002270BE">
              <w:rPr>
                <w:rFonts w:ascii="Times New Roman" w:eastAsia="Times New Roman" w:hAnsi="Times New Roman"/>
                <w:sz w:val="20"/>
                <w:szCs w:val="20"/>
                <w:lang w:val="ru-RU"/>
              </w:rPr>
              <w:t>Убежденность в возможности познания природы, в необходимости разумного использования достижений науки и технологий для дальнейшего развития человеческого общества</w:t>
            </w:r>
          </w:p>
        </w:tc>
        <w:tc>
          <w:tcPr>
            <w:tcW w:w="685" w:type="dxa"/>
            <w:tcBorders>
              <w:left w:val="single" w:sz="4" w:space="0" w:color="auto"/>
              <w:right w:val="single" w:sz="4" w:space="0" w:color="000000"/>
            </w:tcBorders>
            <w:vAlign w:val="center"/>
          </w:tcPr>
          <w:p w:rsidR="000526B7" w:rsidRPr="002270BE" w:rsidRDefault="000526B7" w:rsidP="00935162">
            <w:pPr>
              <w:pStyle w:val="a6"/>
              <w:jc w:val="center"/>
              <w:rPr>
                <w:rFonts w:ascii="Times New Roman" w:eastAsia="Times New Roman" w:hAnsi="Times New Roman"/>
                <w:sz w:val="20"/>
                <w:szCs w:val="20"/>
                <w:lang w:val="ru-RU"/>
              </w:rPr>
            </w:pPr>
            <w:r w:rsidRPr="002270BE">
              <w:rPr>
                <w:rFonts w:ascii="Times New Roman" w:eastAsia="Times New Roman" w:hAnsi="Times New Roman"/>
                <w:sz w:val="20"/>
                <w:szCs w:val="20"/>
                <w:lang w:val="ru-RU"/>
              </w:rPr>
              <w:t>10</w:t>
            </w:r>
          </w:p>
        </w:tc>
        <w:tc>
          <w:tcPr>
            <w:tcW w:w="851" w:type="dxa"/>
            <w:tcBorders>
              <w:left w:val="single" w:sz="4" w:space="0" w:color="auto"/>
              <w:right w:val="single" w:sz="4" w:space="0" w:color="auto"/>
            </w:tcBorders>
          </w:tcPr>
          <w:p w:rsidR="000526B7" w:rsidRPr="002C5807" w:rsidRDefault="000526B7" w:rsidP="002E7B25">
            <w:pPr>
              <w:pStyle w:val="a6"/>
              <w:jc w:val="both"/>
              <w:rPr>
                <w:rFonts w:ascii="Times New Roman" w:eastAsia="Times New Roman" w:hAnsi="Times New Roman"/>
                <w:szCs w:val="24"/>
                <w:lang w:val="ru-RU"/>
              </w:rPr>
            </w:pPr>
          </w:p>
        </w:tc>
      </w:tr>
      <w:tr w:rsidR="000526B7" w:rsidRPr="00C50730" w:rsidTr="00935162">
        <w:trPr>
          <w:trHeight w:val="463"/>
        </w:trPr>
        <w:tc>
          <w:tcPr>
            <w:tcW w:w="384" w:type="dxa"/>
            <w:tcBorders>
              <w:top w:val="single" w:sz="4" w:space="0" w:color="000000"/>
              <w:left w:val="single" w:sz="4" w:space="0" w:color="000000"/>
              <w:bottom w:val="single" w:sz="4" w:space="0" w:color="000000"/>
              <w:right w:val="single" w:sz="4" w:space="0" w:color="000000"/>
            </w:tcBorders>
            <w:vAlign w:val="center"/>
            <w:hideMark/>
          </w:tcPr>
          <w:p w:rsidR="000526B7" w:rsidRPr="002270BE" w:rsidRDefault="000526B7" w:rsidP="002E7B25">
            <w:pPr>
              <w:jc w:val="both"/>
              <w:rPr>
                <w:rFonts w:ascii="Times New Roman" w:hAnsi="Times New Roman"/>
                <w:sz w:val="20"/>
                <w:szCs w:val="20"/>
              </w:rPr>
            </w:pPr>
            <w:r w:rsidRPr="002270BE">
              <w:rPr>
                <w:rFonts w:ascii="Times New Roman" w:hAnsi="Times New Roman"/>
                <w:sz w:val="20"/>
                <w:szCs w:val="20"/>
              </w:rPr>
              <w:t>20</w:t>
            </w:r>
          </w:p>
        </w:tc>
        <w:tc>
          <w:tcPr>
            <w:tcW w:w="1454" w:type="dxa"/>
            <w:tcBorders>
              <w:top w:val="single" w:sz="4" w:space="0" w:color="000000"/>
              <w:left w:val="single" w:sz="4" w:space="0" w:color="000000"/>
              <w:bottom w:val="single" w:sz="4" w:space="0" w:color="000000"/>
              <w:right w:val="single" w:sz="4" w:space="0" w:color="000000"/>
            </w:tcBorders>
            <w:vAlign w:val="center"/>
            <w:hideMark/>
          </w:tcPr>
          <w:p w:rsidR="000526B7" w:rsidRPr="002270BE" w:rsidRDefault="000526B7" w:rsidP="002E7B25">
            <w:pPr>
              <w:jc w:val="both"/>
              <w:rPr>
                <w:rFonts w:ascii="Times New Roman" w:hAnsi="Times New Roman"/>
                <w:sz w:val="20"/>
                <w:szCs w:val="20"/>
              </w:rPr>
            </w:pPr>
            <w:proofErr w:type="spellStart"/>
            <w:r w:rsidRPr="002270BE">
              <w:rPr>
                <w:rFonts w:ascii="Times New Roman" w:hAnsi="Times New Roman"/>
                <w:sz w:val="20"/>
                <w:szCs w:val="20"/>
              </w:rPr>
              <w:t>Решение</w:t>
            </w:r>
            <w:proofErr w:type="spellEnd"/>
            <w:r w:rsidRPr="002270BE">
              <w:rPr>
                <w:rFonts w:ascii="Times New Roman" w:hAnsi="Times New Roman"/>
                <w:sz w:val="20"/>
                <w:szCs w:val="20"/>
              </w:rPr>
              <w:t xml:space="preserve"> </w:t>
            </w:r>
            <w:proofErr w:type="spellStart"/>
            <w:r w:rsidRPr="002270BE">
              <w:rPr>
                <w:rFonts w:ascii="Times New Roman" w:hAnsi="Times New Roman"/>
                <w:sz w:val="20"/>
                <w:szCs w:val="20"/>
              </w:rPr>
              <w:t>задач</w:t>
            </w:r>
            <w:proofErr w:type="spellEnd"/>
          </w:p>
        </w:tc>
        <w:tc>
          <w:tcPr>
            <w:tcW w:w="554" w:type="dxa"/>
            <w:tcBorders>
              <w:top w:val="single" w:sz="4" w:space="0" w:color="000000"/>
              <w:left w:val="single" w:sz="4" w:space="0" w:color="000000"/>
              <w:bottom w:val="single" w:sz="4" w:space="0" w:color="000000"/>
              <w:right w:val="single" w:sz="4" w:space="0" w:color="auto"/>
            </w:tcBorders>
            <w:vAlign w:val="center"/>
            <w:hideMark/>
          </w:tcPr>
          <w:p w:rsidR="000526B7" w:rsidRPr="002270BE" w:rsidRDefault="000526B7" w:rsidP="002E7B25">
            <w:pPr>
              <w:jc w:val="both"/>
              <w:rPr>
                <w:rFonts w:ascii="Times New Roman" w:hAnsi="Times New Roman"/>
                <w:sz w:val="20"/>
                <w:szCs w:val="20"/>
              </w:rPr>
            </w:pPr>
            <w:r w:rsidRPr="002270BE">
              <w:rPr>
                <w:rFonts w:ascii="Times New Roman" w:hAnsi="Times New Roman"/>
                <w:sz w:val="20"/>
                <w:szCs w:val="20"/>
              </w:rPr>
              <w:t>1</w:t>
            </w:r>
          </w:p>
        </w:tc>
        <w:tc>
          <w:tcPr>
            <w:tcW w:w="1998" w:type="dxa"/>
            <w:tcBorders>
              <w:left w:val="single" w:sz="4" w:space="0" w:color="000000"/>
              <w:right w:val="single" w:sz="4" w:space="0" w:color="auto"/>
            </w:tcBorders>
            <w:vAlign w:val="center"/>
            <w:hideMark/>
          </w:tcPr>
          <w:p w:rsidR="000526B7" w:rsidRPr="002270BE" w:rsidRDefault="000526B7" w:rsidP="002E7B25">
            <w:pPr>
              <w:jc w:val="both"/>
              <w:rPr>
                <w:rFonts w:ascii="Times New Roman" w:hAnsi="Times New Roman"/>
                <w:sz w:val="20"/>
                <w:szCs w:val="20"/>
                <w:lang w:val="ru-RU"/>
              </w:rPr>
            </w:pPr>
            <w:r w:rsidRPr="002270BE">
              <w:rPr>
                <w:rFonts w:ascii="Times New Roman" w:eastAsia="Times New Roman" w:hAnsi="Times New Roman"/>
                <w:i/>
                <w:iCs/>
                <w:sz w:val="20"/>
                <w:szCs w:val="20"/>
                <w:lang w:val="ru-RU"/>
              </w:rPr>
              <w:t xml:space="preserve">Знать: </w:t>
            </w:r>
            <w:r w:rsidRPr="002270BE">
              <w:rPr>
                <w:rFonts w:ascii="Times New Roman" w:eastAsia="Times New Roman" w:hAnsi="Times New Roman"/>
                <w:sz w:val="20"/>
                <w:szCs w:val="20"/>
                <w:lang w:val="ru-RU"/>
              </w:rPr>
              <w:t xml:space="preserve">признаки равенства </w:t>
            </w:r>
            <w:proofErr w:type="gramStart"/>
            <w:r w:rsidRPr="002270BE">
              <w:rPr>
                <w:rFonts w:ascii="Times New Roman" w:eastAsia="Times New Roman" w:hAnsi="Times New Roman"/>
                <w:sz w:val="20"/>
                <w:szCs w:val="20"/>
                <w:lang w:val="ru-RU"/>
              </w:rPr>
              <w:t>треугольников  с</w:t>
            </w:r>
            <w:proofErr w:type="gramEnd"/>
            <w:r w:rsidRPr="002270BE">
              <w:rPr>
                <w:rFonts w:ascii="Times New Roman" w:eastAsia="Times New Roman" w:hAnsi="Times New Roman"/>
                <w:sz w:val="20"/>
                <w:szCs w:val="20"/>
                <w:lang w:val="ru-RU"/>
              </w:rPr>
              <w:t xml:space="preserve"> </w:t>
            </w:r>
            <w:r w:rsidRPr="002270BE">
              <w:rPr>
                <w:rFonts w:ascii="Times New Roman" w:eastAsia="Times New Roman" w:hAnsi="Times New Roman"/>
                <w:sz w:val="20"/>
                <w:szCs w:val="20"/>
                <w:lang w:val="ru-RU"/>
              </w:rPr>
              <w:lastRenderedPageBreak/>
              <w:t xml:space="preserve">доказательством. </w:t>
            </w:r>
            <w:r w:rsidRPr="002270BE">
              <w:rPr>
                <w:rFonts w:ascii="Times New Roman" w:eastAsia="Times New Roman" w:hAnsi="Times New Roman"/>
                <w:i/>
                <w:iCs/>
                <w:sz w:val="20"/>
                <w:szCs w:val="20"/>
                <w:lang w:val="ru-RU"/>
              </w:rPr>
              <w:t xml:space="preserve">Уметь: </w:t>
            </w:r>
            <w:r w:rsidRPr="002270BE">
              <w:rPr>
                <w:rFonts w:ascii="Times New Roman" w:eastAsia="Times New Roman" w:hAnsi="Times New Roman"/>
                <w:sz w:val="20"/>
                <w:szCs w:val="20"/>
                <w:lang w:val="ru-RU"/>
              </w:rPr>
              <w:t>решать простейшие задачи по теме;</w:t>
            </w:r>
          </w:p>
        </w:tc>
        <w:tc>
          <w:tcPr>
            <w:tcW w:w="1917" w:type="dxa"/>
            <w:tcBorders>
              <w:left w:val="single" w:sz="4" w:space="0" w:color="auto"/>
              <w:right w:val="single" w:sz="4" w:space="0" w:color="auto"/>
            </w:tcBorders>
            <w:vAlign w:val="center"/>
          </w:tcPr>
          <w:p w:rsidR="000526B7" w:rsidRPr="002270BE" w:rsidRDefault="000526B7" w:rsidP="002E7B25">
            <w:pPr>
              <w:jc w:val="both"/>
              <w:rPr>
                <w:rFonts w:ascii="Times New Roman" w:hAnsi="Times New Roman"/>
                <w:sz w:val="20"/>
                <w:szCs w:val="20"/>
                <w:lang w:val="ru-RU"/>
              </w:rPr>
            </w:pPr>
            <w:r w:rsidRPr="002270BE">
              <w:rPr>
                <w:rFonts w:ascii="Times New Roman" w:eastAsia="Times New Roman" w:hAnsi="Times New Roman"/>
                <w:sz w:val="20"/>
                <w:szCs w:val="20"/>
                <w:lang w:val="ru-RU"/>
              </w:rPr>
              <w:lastRenderedPageBreak/>
              <w:t xml:space="preserve">Умение принимать решение в условиях неполной и </w:t>
            </w:r>
            <w:r w:rsidRPr="002270BE">
              <w:rPr>
                <w:rFonts w:ascii="Times New Roman" w:eastAsia="Times New Roman" w:hAnsi="Times New Roman"/>
                <w:sz w:val="20"/>
                <w:szCs w:val="20"/>
                <w:lang w:val="ru-RU"/>
              </w:rPr>
              <w:lastRenderedPageBreak/>
              <w:t>избыточной, точной и вероятностной информации.</w:t>
            </w:r>
          </w:p>
        </w:tc>
        <w:tc>
          <w:tcPr>
            <w:tcW w:w="1650" w:type="dxa"/>
            <w:tcBorders>
              <w:left w:val="single" w:sz="4" w:space="0" w:color="auto"/>
              <w:right w:val="single" w:sz="4" w:space="0" w:color="000000"/>
            </w:tcBorders>
            <w:vAlign w:val="center"/>
          </w:tcPr>
          <w:p w:rsidR="000526B7" w:rsidRPr="002270BE" w:rsidRDefault="000526B7" w:rsidP="002E7B25">
            <w:pPr>
              <w:pStyle w:val="a6"/>
              <w:jc w:val="both"/>
              <w:rPr>
                <w:rFonts w:ascii="Times New Roman" w:hAnsi="Times New Roman"/>
                <w:sz w:val="20"/>
                <w:szCs w:val="20"/>
                <w:lang w:val="ru-RU"/>
              </w:rPr>
            </w:pPr>
            <w:r w:rsidRPr="002270BE">
              <w:rPr>
                <w:rFonts w:ascii="Times New Roman" w:eastAsia="Times New Roman" w:hAnsi="Times New Roman"/>
                <w:sz w:val="20"/>
                <w:szCs w:val="20"/>
                <w:lang w:val="ru-RU"/>
              </w:rPr>
              <w:lastRenderedPageBreak/>
              <w:t xml:space="preserve">Убежденность в возможности познания </w:t>
            </w:r>
            <w:r w:rsidRPr="002270BE">
              <w:rPr>
                <w:rFonts w:ascii="Times New Roman" w:eastAsia="Times New Roman" w:hAnsi="Times New Roman"/>
                <w:sz w:val="20"/>
                <w:szCs w:val="20"/>
                <w:lang w:val="ru-RU"/>
              </w:rPr>
              <w:lastRenderedPageBreak/>
              <w:t>природы, в необходимости разумного использования достижений науки и технологий для дальнейшего развития человеческого общества</w:t>
            </w:r>
          </w:p>
        </w:tc>
        <w:tc>
          <w:tcPr>
            <w:tcW w:w="685" w:type="dxa"/>
            <w:tcBorders>
              <w:left w:val="single" w:sz="4" w:space="0" w:color="auto"/>
              <w:right w:val="single" w:sz="4" w:space="0" w:color="000000"/>
            </w:tcBorders>
            <w:vAlign w:val="center"/>
          </w:tcPr>
          <w:p w:rsidR="000526B7" w:rsidRPr="002270BE" w:rsidRDefault="000526B7" w:rsidP="00935162">
            <w:pPr>
              <w:pStyle w:val="a6"/>
              <w:jc w:val="center"/>
              <w:rPr>
                <w:rFonts w:ascii="Times New Roman" w:eastAsia="Times New Roman" w:hAnsi="Times New Roman"/>
                <w:sz w:val="20"/>
                <w:szCs w:val="20"/>
                <w:lang w:val="ru-RU"/>
              </w:rPr>
            </w:pPr>
            <w:r w:rsidRPr="002270BE">
              <w:rPr>
                <w:rFonts w:ascii="Times New Roman" w:eastAsia="Times New Roman" w:hAnsi="Times New Roman"/>
                <w:sz w:val="20"/>
                <w:szCs w:val="20"/>
                <w:lang w:val="ru-RU"/>
              </w:rPr>
              <w:lastRenderedPageBreak/>
              <w:t>10</w:t>
            </w:r>
          </w:p>
        </w:tc>
        <w:tc>
          <w:tcPr>
            <w:tcW w:w="851" w:type="dxa"/>
            <w:tcBorders>
              <w:left w:val="single" w:sz="4" w:space="0" w:color="auto"/>
              <w:right w:val="single" w:sz="4" w:space="0" w:color="auto"/>
            </w:tcBorders>
          </w:tcPr>
          <w:p w:rsidR="000526B7" w:rsidRPr="002C5807" w:rsidRDefault="000526B7" w:rsidP="002E7B25">
            <w:pPr>
              <w:pStyle w:val="a6"/>
              <w:jc w:val="both"/>
              <w:rPr>
                <w:rFonts w:ascii="Times New Roman" w:eastAsia="Times New Roman" w:hAnsi="Times New Roman"/>
                <w:szCs w:val="24"/>
                <w:lang w:val="ru-RU"/>
              </w:rPr>
            </w:pPr>
          </w:p>
        </w:tc>
      </w:tr>
      <w:tr w:rsidR="000526B7" w:rsidRPr="00C50730" w:rsidTr="00935162">
        <w:trPr>
          <w:trHeight w:val="463"/>
        </w:trPr>
        <w:tc>
          <w:tcPr>
            <w:tcW w:w="384" w:type="dxa"/>
            <w:tcBorders>
              <w:top w:val="single" w:sz="4" w:space="0" w:color="000000"/>
              <w:left w:val="single" w:sz="4" w:space="0" w:color="000000"/>
              <w:bottom w:val="single" w:sz="4" w:space="0" w:color="000000"/>
              <w:right w:val="single" w:sz="4" w:space="0" w:color="000000"/>
            </w:tcBorders>
            <w:vAlign w:val="center"/>
            <w:hideMark/>
          </w:tcPr>
          <w:p w:rsidR="000526B7" w:rsidRPr="002270BE" w:rsidRDefault="000526B7" w:rsidP="002E7B25">
            <w:pPr>
              <w:jc w:val="both"/>
              <w:rPr>
                <w:rFonts w:ascii="Times New Roman" w:hAnsi="Times New Roman"/>
                <w:sz w:val="20"/>
                <w:szCs w:val="20"/>
              </w:rPr>
            </w:pPr>
            <w:r w:rsidRPr="002270BE">
              <w:rPr>
                <w:rFonts w:ascii="Times New Roman" w:hAnsi="Times New Roman"/>
                <w:sz w:val="20"/>
                <w:szCs w:val="20"/>
              </w:rPr>
              <w:lastRenderedPageBreak/>
              <w:t>21</w:t>
            </w:r>
          </w:p>
        </w:tc>
        <w:tc>
          <w:tcPr>
            <w:tcW w:w="1454" w:type="dxa"/>
            <w:tcBorders>
              <w:top w:val="single" w:sz="4" w:space="0" w:color="000000"/>
              <w:left w:val="single" w:sz="4" w:space="0" w:color="000000"/>
              <w:bottom w:val="single" w:sz="4" w:space="0" w:color="000000"/>
              <w:right w:val="single" w:sz="4" w:space="0" w:color="000000"/>
            </w:tcBorders>
            <w:vAlign w:val="center"/>
            <w:hideMark/>
          </w:tcPr>
          <w:p w:rsidR="000526B7" w:rsidRPr="002270BE" w:rsidRDefault="000526B7" w:rsidP="002E7B25">
            <w:pPr>
              <w:jc w:val="both"/>
              <w:rPr>
                <w:rFonts w:ascii="Times New Roman" w:hAnsi="Times New Roman"/>
                <w:b/>
                <w:sz w:val="20"/>
                <w:szCs w:val="20"/>
              </w:rPr>
            </w:pPr>
            <w:proofErr w:type="spellStart"/>
            <w:r w:rsidRPr="002270BE">
              <w:rPr>
                <w:rFonts w:ascii="Times New Roman" w:hAnsi="Times New Roman"/>
                <w:sz w:val="20"/>
                <w:szCs w:val="20"/>
              </w:rPr>
              <w:t>Окружность</w:t>
            </w:r>
            <w:proofErr w:type="spellEnd"/>
            <w:r w:rsidRPr="002270BE">
              <w:rPr>
                <w:rFonts w:ascii="Times New Roman" w:hAnsi="Times New Roman"/>
                <w:sz w:val="20"/>
                <w:szCs w:val="20"/>
              </w:rPr>
              <w:t>.</w:t>
            </w:r>
          </w:p>
        </w:tc>
        <w:tc>
          <w:tcPr>
            <w:tcW w:w="554" w:type="dxa"/>
            <w:tcBorders>
              <w:top w:val="single" w:sz="4" w:space="0" w:color="000000"/>
              <w:left w:val="single" w:sz="4" w:space="0" w:color="000000"/>
              <w:bottom w:val="single" w:sz="4" w:space="0" w:color="000000"/>
              <w:right w:val="single" w:sz="4" w:space="0" w:color="auto"/>
            </w:tcBorders>
            <w:vAlign w:val="center"/>
            <w:hideMark/>
          </w:tcPr>
          <w:p w:rsidR="000526B7" w:rsidRPr="002270BE" w:rsidRDefault="000526B7" w:rsidP="002E7B25">
            <w:pPr>
              <w:jc w:val="both"/>
              <w:rPr>
                <w:rFonts w:ascii="Times New Roman" w:hAnsi="Times New Roman"/>
                <w:sz w:val="20"/>
                <w:szCs w:val="20"/>
              </w:rPr>
            </w:pPr>
            <w:r w:rsidRPr="002270BE">
              <w:rPr>
                <w:rFonts w:ascii="Times New Roman" w:hAnsi="Times New Roman"/>
                <w:sz w:val="20"/>
                <w:szCs w:val="20"/>
              </w:rPr>
              <w:t>1</w:t>
            </w:r>
          </w:p>
        </w:tc>
        <w:tc>
          <w:tcPr>
            <w:tcW w:w="1998" w:type="dxa"/>
            <w:tcBorders>
              <w:left w:val="single" w:sz="4" w:space="0" w:color="000000"/>
              <w:right w:val="single" w:sz="4" w:space="0" w:color="auto"/>
            </w:tcBorders>
            <w:vAlign w:val="center"/>
            <w:hideMark/>
          </w:tcPr>
          <w:p w:rsidR="000526B7" w:rsidRPr="002270BE" w:rsidRDefault="000526B7" w:rsidP="002E7B25">
            <w:pPr>
              <w:jc w:val="both"/>
              <w:rPr>
                <w:rFonts w:ascii="Times New Roman" w:hAnsi="Times New Roman"/>
                <w:sz w:val="20"/>
                <w:szCs w:val="20"/>
                <w:lang w:val="ru-RU"/>
              </w:rPr>
            </w:pPr>
            <w:r w:rsidRPr="002270BE">
              <w:rPr>
                <w:rFonts w:ascii="Times New Roman" w:eastAsia="Times New Roman" w:hAnsi="Times New Roman"/>
                <w:i/>
                <w:iCs/>
                <w:sz w:val="20"/>
                <w:szCs w:val="20"/>
                <w:lang w:val="ru-RU"/>
              </w:rPr>
              <w:t xml:space="preserve">Освоить  </w:t>
            </w:r>
            <w:r w:rsidRPr="002270BE">
              <w:rPr>
                <w:rFonts w:ascii="Times New Roman" w:eastAsia="Times New Roman" w:hAnsi="Times New Roman"/>
                <w:sz w:val="20"/>
                <w:szCs w:val="20"/>
                <w:lang w:val="ru-RU"/>
              </w:rPr>
              <w:t xml:space="preserve">понятия окружности и ее элементов. </w:t>
            </w:r>
            <w:proofErr w:type="spellStart"/>
            <w:r w:rsidRPr="002270BE">
              <w:rPr>
                <w:rFonts w:ascii="Times New Roman" w:eastAsia="Times New Roman" w:hAnsi="Times New Roman"/>
                <w:i/>
                <w:iCs/>
                <w:sz w:val="20"/>
                <w:szCs w:val="20"/>
                <w:lang w:val="ru-RU"/>
              </w:rPr>
              <w:t>умеють</w:t>
            </w:r>
            <w:proofErr w:type="spellEnd"/>
            <w:r w:rsidRPr="002270BE">
              <w:rPr>
                <w:rFonts w:ascii="Times New Roman" w:eastAsia="Times New Roman" w:hAnsi="Times New Roman"/>
                <w:i/>
                <w:iCs/>
                <w:sz w:val="20"/>
                <w:szCs w:val="20"/>
                <w:lang w:val="ru-RU"/>
              </w:rPr>
              <w:t xml:space="preserve"> </w:t>
            </w:r>
            <w:r w:rsidRPr="002270BE">
              <w:rPr>
                <w:rFonts w:ascii="Times New Roman" w:eastAsia="Times New Roman" w:hAnsi="Times New Roman"/>
                <w:sz w:val="20"/>
                <w:szCs w:val="20"/>
                <w:lang w:val="ru-RU"/>
              </w:rPr>
              <w:t>решать простейшие задачи по теме</w:t>
            </w:r>
          </w:p>
        </w:tc>
        <w:tc>
          <w:tcPr>
            <w:tcW w:w="1917" w:type="dxa"/>
            <w:tcBorders>
              <w:left w:val="single" w:sz="4" w:space="0" w:color="auto"/>
              <w:right w:val="single" w:sz="4" w:space="0" w:color="auto"/>
            </w:tcBorders>
            <w:vAlign w:val="center"/>
          </w:tcPr>
          <w:p w:rsidR="000526B7" w:rsidRPr="002270BE" w:rsidRDefault="000526B7" w:rsidP="002E7B25">
            <w:pPr>
              <w:jc w:val="both"/>
              <w:rPr>
                <w:rFonts w:ascii="Times New Roman" w:hAnsi="Times New Roman"/>
                <w:sz w:val="20"/>
                <w:szCs w:val="20"/>
                <w:lang w:val="ru-RU"/>
              </w:rPr>
            </w:pPr>
            <w:r w:rsidRPr="002270BE">
              <w:rPr>
                <w:rFonts w:ascii="Times New Roman" w:eastAsia="Times New Roman" w:hAnsi="Times New Roman"/>
                <w:sz w:val="20"/>
                <w:szCs w:val="20"/>
                <w:lang w:val="ru-RU"/>
              </w:rPr>
              <w:t xml:space="preserve">Умение применять индуктивные и дедуктивные способы </w:t>
            </w:r>
            <w:proofErr w:type="gramStart"/>
            <w:r w:rsidRPr="002270BE">
              <w:rPr>
                <w:rFonts w:ascii="Times New Roman" w:eastAsia="Times New Roman" w:hAnsi="Times New Roman"/>
                <w:sz w:val="20"/>
                <w:szCs w:val="20"/>
                <w:lang w:val="ru-RU"/>
              </w:rPr>
              <w:t>рассуждений ,</w:t>
            </w:r>
            <w:proofErr w:type="gramEnd"/>
            <w:r w:rsidRPr="002270BE">
              <w:rPr>
                <w:rFonts w:ascii="Times New Roman" w:eastAsia="Times New Roman" w:hAnsi="Times New Roman"/>
                <w:sz w:val="20"/>
                <w:szCs w:val="20"/>
                <w:lang w:val="ru-RU"/>
              </w:rPr>
              <w:t xml:space="preserve"> видеть различные стратегии решения. Формирование умений воспринимать, перерабатывать и предъявлять информацию в словесной, образной, </w:t>
            </w:r>
            <w:proofErr w:type="spellStart"/>
            <w:r w:rsidRPr="002270BE">
              <w:rPr>
                <w:rFonts w:ascii="Times New Roman" w:eastAsia="Times New Roman" w:hAnsi="Times New Roman"/>
                <w:sz w:val="20"/>
                <w:szCs w:val="20"/>
                <w:lang w:val="ru-RU"/>
              </w:rPr>
              <w:t>символич</w:t>
            </w:r>
            <w:proofErr w:type="spellEnd"/>
            <w:r w:rsidRPr="002270BE">
              <w:rPr>
                <w:rFonts w:ascii="Times New Roman" w:eastAsia="Times New Roman" w:hAnsi="Times New Roman"/>
                <w:sz w:val="20"/>
                <w:szCs w:val="20"/>
                <w:lang w:val="ru-RU"/>
              </w:rPr>
              <w:t>. формах.</w:t>
            </w:r>
          </w:p>
        </w:tc>
        <w:tc>
          <w:tcPr>
            <w:tcW w:w="1650" w:type="dxa"/>
            <w:tcBorders>
              <w:left w:val="single" w:sz="4" w:space="0" w:color="auto"/>
              <w:right w:val="single" w:sz="4" w:space="0" w:color="000000"/>
            </w:tcBorders>
            <w:vAlign w:val="center"/>
          </w:tcPr>
          <w:p w:rsidR="000526B7" w:rsidRPr="002270BE" w:rsidRDefault="000526B7" w:rsidP="002E7B25">
            <w:pPr>
              <w:pStyle w:val="a6"/>
              <w:jc w:val="both"/>
              <w:rPr>
                <w:rFonts w:ascii="Times New Roman" w:hAnsi="Times New Roman"/>
                <w:sz w:val="20"/>
                <w:szCs w:val="20"/>
                <w:lang w:val="ru-RU"/>
              </w:rPr>
            </w:pPr>
            <w:r w:rsidRPr="002270BE">
              <w:rPr>
                <w:rFonts w:ascii="Times New Roman" w:eastAsia="Times New Roman" w:hAnsi="Times New Roman"/>
                <w:sz w:val="20"/>
                <w:szCs w:val="20"/>
                <w:lang w:val="ru-RU"/>
              </w:rPr>
              <w:t>Самостоятельность в приобретении новых знаний и практических умений. Умение ясно, точно, грамотно излагать свои мысли в устной и письменной речи, понимать смысл поставленной</w:t>
            </w:r>
            <w:r w:rsidRPr="002270BE">
              <w:rPr>
                <w:rFonts w:ascii="Times New Roman" w:eastAsia="Times New Roman" w:hAnsi="Times New Roman"/>
                <w:sz w:val="20"/>
                <w:szCs w:val="20"/>
              </w:rPr>
              <w:t> </w:t>
            </w:r>
            <w:r w:rsidRPr="002270BE">
              <w:rPr>
                <w:rFonts w:ascii="Times New Roman" w:eastAsia="Times New Roman" w:hAnsi="Times New Roman"/>
                <w:sz w:val="20"/>
                <w:szCs w:val="20"/>
                <w:lang w:val="ru-RU"/>
              </w:rPr>
              <w:t xml:space="preserve">задачи, выстраивать аргументацию, приводить примеры и </w:t>
            </w:r>
            <w:proofErr w:type="spellStart"/>
            <w:r w:rsidRPr="002270BE">
              <w:rPr>
                <w:rFonts w:ascii="Times New Roman" w:eastAsia="Times New Roman" w:hAnsi="Times New Roman"/>
                <w:sz w:val="20"/>
                <w:szCs w:val="20"/>
                <w:lang w:val="ru-RU"/>
              </w:rPr>
              <w:t>контрпримеры</w:t>
            </w:r>
            <w:proofErr w:type="spellEnd"/>
            <w:r w:rsidRPr="002270BE">
              <w:rPr>
                <w:rFonts w:ascii="Times New Roman" w:eastAsia="Times New Roman" w:hAnsi="Times New Roman"/>
                <w:sz w:val="20"/>
                <w:szCs w:val="20"/>
                <w:lang w:val="ru-RU"/>
              </w:rPr>
              <w:t>.</w:t>
            </w:r>
          </w:p>
        </w:tc>
        <w:tc>
          <w:tcPr>
            <w:tcW w:w="685" w:type="dxa"/>
            <w:tcBorders>
              <w:left w:val="single" w:sz="4" w:space="0" w:color="auto"/>
              <w:right w:val="single" w:sz="4" w:space="0" w:color="000000"/>
            </w:tcBorders>
            <w:vAlign w:val="center"/>
          </w:tcPr>
          <w:p w:rsidR="000526B7" w:rsidRPr="002270BE" w:rsidRDefault="00C17BF5" w:rsidP="00935162">
            <w:pPr>
              <w:pStyle w:val="a6"/>
              <w:jc w:val="center"/>
              <w:rPr>
                <w:rFonts w:ascii="Times New Roman" w:eastAsia="Times New Roman" w:hAnsi="Times New Roman"/>
                <w:sz w:val="20"/>
                <w:szCs w:val="20"/>
                <w:lang w:val="ru-RU"/>
              </w:rPr>
            </w:pPr>
            <w:r>
              <w:rPr>
                <w:rFonts w:ascii="Times New Roman" w:eastAsia="Times New Roman" w:hAnsi="Times New Roman"/>
                <w:sz w:val="20"/>
                <w:szCs w:val="20"/>
                <w:lang w:val="ru-RU"/>
              </w:rPr>
              <w:t>1</w:t>
            </w:r>
          </w:p>
        </w:tc>
        <w:tc>
          <w:tcPr>
            <w:tcW w:w="851" w:type="dxa"/>
            <w:tcBorders>
              <w:left w:val="single" w:sz="4" w:space="0" w:color="auto"/>
              <w:right w:val="single" w:sz="4" w:space="0" w:color="auto"/>
            </w:tcBorders>
          </w:tcPr>
          <w:p w:rsidR="000526B7" w:rsidRPr="002C5807" w:rsidRDefault="000526B7" w:rsidP="002E7B25">
            <w:pPr>
              <w:pStyle w:val="a6"/>
              <w:jc w:val="both"/>
              <w:rPr>
                <w:rFonts w:ascii="Times New Roman" w:eastAsia="Times New Roman" w:hAnsi="Times New Roman"/>
                <w:szCs w:val="24"/>
                <w:lang w:val="ru-RU"/>
              </w:rPr>
            </w:pPr>
          </w:p>
        </w:tc>
      </w:tr>
      <w:tr w:rsidR="000526B7" w:rsidRPr="00C50730" w:rsidTr="00935162">
        <w:trPr>
          <w:trHeight w:val="2750"/>
        </w:trPr>
        <w:tc>
          <w:tcPr>
            <w:tcW w:w="384" w:type="dxa"/>
            <w:tcBorders>
              <w:top w:val="single" w:sz="4" w:space="0" w:color="000000"/>
              <w:left w:val="single" w:sz="4" w:space="0" w:color="000000"/>
              <w:bottom w:val="single" w:sz="4" w:space="0" w:color="000000"/>
              <w:right w:val="single" w:sz="4" w:space="0" w:color="000000"/>
            </w:tcBorders>
            <w:vAlign w:val="center"/>
            <w:hideMark/>
          </w:tcPr>
          <w:p w:rsidR="000526B7" w:rsidRPr="002270BE" w:rsidRDefault="000526B7" w:rsidP="002E7B25">
            <w:pPr>
              <w:jc w:val="both"/>
              <w:rPr>
                <w:rFonts w:ascii="Times New Roman" w:hAnsi="Times New Roman"/>
                <w:sz w:val="20"/>
                <w:szCs w:val="20"/>
              </w:rPr>
            </w:pPr>
            <w:r w:rsidRPr="002270BE">
              <w:rPr>
                <w:rFonts w:ascii="Times New Roman" w:hAnsi="Times New Roman"/>
                <w:sz w:val="20"/>
                <w:szCs w:val="20"/>
              </w:rPr>
              <w:t>22</w:t>
            </w:r>
          </w:p>
        </w:tc>
        <w:tc>
          <w:tcPr>
            <w:tcW w:w="1454" w:type="dxa"/>
            <w:tcBorders>
              <w:top w:val="single" w:sz="4" w:space="0" w:color="000000"/>
              <w:left w:val="single" w:sz="4" w:space="0" w:color="000000"/>
              <w:bottom w:val="single" w:sz="4" w:space="0" w:color="000000"/>
              <w:right w:val="single" w:sz="4" w:space="0" w:color="000000"/>
            </w:tcBorders>
            <w:vAlign w:val="center"/>
            <w:hideMark/>
          </w:tcPr>
          <w:p w:rsidR="000526B7" w:rsidRPr="002270BE" w:rsidRDefault="000526B7" w:rsidP="002E7B25">
            <w:pPr>
              <w:jc w:val="both"/>
              <w:rPr>
                <w:rFonts w:ascii="Times New Roman" w:hAnsi="Times New Roman"/>
                <w:b/>
                <w:sz w:val="20"/>
                <w:szCs w:val="20"/>
                <w:lang w:val="ru-RU"/>
              </w:rPr>
            </w:pPr>
            <w:r w:rsidRPr="002270BE">
              <w:rPr>
                <w:rFonts w:ascii="Times New Roman" w:hAnsi="Times New Roman"/>
                <w:sz w:val="20"/>
                <w:szCs w:val="20"/>
                <w:lang w:val="ru-RU"/>
              </w:rPr>
              <w:t>Построение циркулем и линейкой. Примеры задач на построение.</w:t>
            </w:r>
          </w:p>
        </w:tc>
        <w:tc>
          <w:tcPr>
            <w:tcW w:w="554" w:type="dxa"/>
            <w:tcBorders>
              <w:top w:val="single" w:sz="4" w:space="0" w:color="000000"/>
              <w:left w:val="single" w:sz="4" w:space="0" w:color="000000"/>
              <w:bottom w:val="single" w:sz="4" w:space="0" w:color="000000"/>
              <w:right w:val="single" w:sz="4" w:space="0" w:color="auto"/>
            </w:tcBorders>
            <w:vAlign w:val="center"/>
            <w:hideMark/>
          </w:tcPr>
          <w:p w:rsidR="000526B7" w:rsidRPr="002270BE" w:rsidRDefault="000526B7" w:rsidP="002E7B25">
            <w:pPr>
              <w:jc w:val="both"/>
              <w:rPr>
                <w:rFonts w:ascii="Times New Roman" w:hAnsi="Times New Roman"/>
                <w:sz w:val="20"/>
                <w:szCs w:val="20"/>
              </w:rPr>
            </w:pPr>
            <w:r w:rsidRPr="002270BE">
              <w:rPr>
                <w:rFonts w:ascii="Times New Roman" w:hAnsi="Times New Roman"/>
                <w:sz w:val="20"/>
                <w:szCs w:val="20"/>
              </w:rPr>
              <w:t>1</w:t>
            </w:r>
          </w:p>
        </w:tc>
        <w:tc>
          <w:tcPr>
            <w:tcW w:w="1998" w:type="dxa"/>
            <w:tcBorders>
              <w:left w:val="single" w:sz="4" w:space="0" w:color="000000"/>
              <w:right w:val="single" w:sz="4" w:space="0" w:color="auto"/>
            </w:tcBorders>
            <w:vAlign w:val="center"/>
            <w:hideMark/>
          </w:tcPr>
          <w:p w:rsidR="000526B7" w:rsidRPr="002270BE" w:rsidRDefault="000526B7" w:rsidP="002E7B25">
            <w:pPr>
              <w:jc w:val="both"/>
              <w:rPr>
                <w:rFonts w:ascii="Times New Roman" w:hAnsi="Times New Roman"/>
                <w:sz w:val="20"/>
                <w:szCs w:val="20"/>
                <w:lang w:val="ru-RU"/>
              </w:rPr>
            </w:pPr>
            <w:r w:rsidRPr="002270BE">
              <w:rPr>
                <w:rFonts w:ascii="Times New Roman" w:eastAsia="Times New Roman" w:hAnsi="Times New Roman"/>
                <w:i/>
                <w:iCs/>
                <w:sz w:val="20"/>
                <w:szCs w:val="20"/>
                <w:lang w:val="ru-RU"/>
              </w:rPr>
              <w:t xml:space="preserve">Освоить  </w:t>
            </w:r>
            <w:r w:rsidRPr="002270BE">
              <w:rPr>
                <w:rFonts w:ascii="Times New Roman" w:eastAsia="Times New Roman" w:hAnsi="Times New Roman"/>
                <w:sz w:val="20"/>
                <w:szCs w:val="20"/>
                <w:lang w:val="ru-RU"/>
              </w:rPr>
              <w:t xml:space="preserve">понятия окружности и ее элементов. </w:t>
            </w:r>
            <w:proofErr w:type="spellStart"/>
            <w:r w:rsidRPr="002270BE">
              <w:rPr>
                <w:rFonts w:ascii="Times New Roman" w:eastAsia="Times New Roman" w:hAnsi="Times New Roman"/>
                <w:i/>
                <w:iCs/>
                <w:sz w:val="20"/>
                <w:szCs w:val="20"/>
                <w:lang w:val="ru-RU"/>
              </w:rPr>
              <w:t>умеють</w:t>
            </w:r>
            <w:proofErr w:type="spellEnd"/>
            <w:r w:rsidRPr="002270BE">
              <w:rPr>
                <w:rFonts w:ascii="Times New Roman" w:eastAsia="Times New Roman" w:hAnsi="Times New Roman"/>
                <w:i/>
                <w:iCs/>
                <w:sz w:val="20"/>
                <w:szCs w:val="20"/>
                <w:lang w:val="ru-RU"/>
              </w:rPr>
              <w:t xml:space="preserve"> </w:t>
            </w:r>
            <w:r w:rsidRPr="002270BE">
              <w:rPr>
                <w:rFonts w:ascii="Times New Roman" w:eastAsia="Times New Roman" w:hAnsi="Times New Roman"/>
                <w:sz w:val="20"/>
                <w:szCs w:val="20"/>
                <w:lang w:val="ru-RU"/>
              </w:rPr>
              <w:t>решать простейшие задачи по теме</w:t>
            </w:r>
          </w:p>
        </w:tc>
        <w:tc>
          <w:tcPr>
            <w:tcW w:w="1917" w:type="dxa"/>
            <w:tcBorders>
              <w:left w:val="single" w:sz="4" w:space="0" w:color="auto"/>
              <w:right w:val="single" w:sz="4" w:space="0" w:color="auto"/>
            </w:tcBorders>
            <w:vAlign w:val="center"/>
          </w:tcPr>
          <w:p w:rsidR="000526B7" w:rsidRPr="002270BE" w:rsidRDefault="000526B7" w:rsidP="002E7B25">
            <w:pPr>
              <w:jc w:val="both"/>
              <w:rPr>
                <w:rFonts w:ascii="Times New Roman" w:hAnsi="Times New Roman"/>
                <w:sz w:val="20"/>
                <w:szCs w:val="20"/>
                <w:lang w:val="ru-RU"/>
              </w:rPr>
            </w:pPr>
            <w:r w:rsidRPr="002270BE">
              <w:rPr>
                <w:rFonts w:ascii="Times New Roman" w:eastAsia="Times New Roman" w:hAnsi="Times New Roman"/>
                <w:sz w:val="20"/>
                <w:szCs w:val="20"/>
                <w:lang w:val="ru-RU"/>
              </w:rPr>
              <w:t xml:space="preserve">Умение применять индуктивные и дедуктивные способы рассуждений, видеть различные стратегии решения. Формирование умений воспринимать, перерабатывать и предъявлять информацию в словесной, образной, </w:t>
            </w:r>
            <w:proofErr w:type="spellStart"/>
            <w:r w:rsidRPr="002270BE">
              <w:rPr>
                <w:rFonts w:ascii="Times New Roman" w:eastAsia="Times New Roman" w:hAnsi="Times New Roman"/>
                <w:sz w:val="20"/>
                <w:szCs w:val="20"/>
                <w:lang w:val="ru-RU"/>
              </w:rPr>
              <w:t>символич</w:t>
            </w:r>
            <w:proofErr w:type="spellEnd"/>
            <w:r w:rsidRPr="002270BE">
              <w:rPr>
                <w:rFonts w:ascii="Times New Roman" w:eastAsia="Times New Roman" w:hAnsi="Times New Roman"/>
                <w:sz w:val="20"/>
                <w:szCs w:val="20"/>
                <w:lang w:val="ru-RU"/>
              </w:rPr>
              <w:t>-й формах.</w:t>
            </w:r>
          </w:p>
        </w:tc>
        <w:tc>
          <w:tcPr>
            <w:tcW w:w="1650" w:type="dxa"/>
            <w:tcBorders>
              <w:left w:val="single" w:sz="4" w:space="0" w:color="auto"/>
              <w:right w:val="single" w:sz="4" w:space="0" w:color="000000"/>
            </w:tcBorders>
            <w:vAlign w:val="center"/>
          </w:tcPr>
          <w:p w:rsidR="000526B7" w:rsidRPr="002270BE" w:rsidRDefault="000526B7" w:rsidP="002E7B25">
            <w:pPr>
              <w:pStyle w:val="a6"/>
              <w:ind w:left="-108"/>
              <w:jc w:val="both"/>
              <w:rPr>
                <w:rFonts w:ascii="Times New Roman" w:hAnsi="Times New Roman"/>
                <w:sz w:val="20"/>
                <w:szCs w:val="20"/>
                <w:lang w:val="ru-RU"/>
              </w:rPr>
            </w:pPr>
            <w:r w:rsidRPr="002270BE">
              <w:rPr>
                <w:rFonts w:ascii="Times New Roman" w:eastAsia="Times New Roman" w:hAnsi="Times New Roman"/>
                <w:sz w:val="20"/>
                <w:szCs w:val="20"/>
                <w:lang w:val="ru-RU"/>
              </w:rPr>
              <w:t>Самостоятельность в приобретении новых знаний и практических умений. Умение ясно, точно, грамотно излагать свои мысли в устной и письменной речи, понимать смысл поставленной</w:t>
            </w:r>
            <w:r w:rsidRPr="002270BE">
              <w:rPr>
                <w:rFonts w:ascii="Times New Roman" w:eastAsia="Times New Roman" w:hAnsi="Times New Roman"/>
                <w:sz w:val="20"/>
                <w:szCs w:val="20"/>
              </w:rPr>
              <w:t> </w:t>
            </w:r>
            <w:r w:rsidRPr="002270BE">
              <w:rPr>
                <w:rFonts w:ascii="Times New Roman" w:eastAsia="Times New Roman" w:hAnsi="Times New Roman"/>
                <w:sz w:val="20"/>
                <w:szCs w:val="20"/>
                <w:lang w:val="ru-RU"/>
              </w:rPr>
              <w:t xml:space="preserve">задачи, выстраивать аргументацию, приводить примеры и </w:t>
            </w:r>
            <w:proofErr w:type="spellStart"/>
            <w:r w:rsidRPr="002270BE">
              <w:rPr>
                <w:rFonts w:ascii="Times New Roman" w:eastAsia="Times New Roman" w:hAnsi="Times New Roman"/>
                <w:sz w:val="20"/>
                <w:szCs w:val="20"/>
                <w:lang w:val="ru-RU"/>
              </w:rPr>
              <w:t>контрпримеры</w:t>
            </w:r>
            <w:proofErr w:type="spellEnd"/>
            <w:r w:rsidRPr="002270BE">
              <w:rPr>
                <w:rFonts w:ascii="Times New Roman" w:eastAsia="Times New Roman" w:hAnsi="Times New Roman"/>
                <w:sz w:val="20"/>
                <w:szCs w:val="20"/>
                <w:lang w:val="ru-RU"/>
              </w:rPr>
              <w:t>.</w:t>
            </w:r>
          </w:p>
        </w:tc>
        <w:tc>
          <w:tcPr>
            <w:tcW w:w="685" w:type="dxa"/>
            <w:tcBorders>
              <w:left w:val="single" w:sz="4" w:space="0" w:color="auto"/>
              <w:right w:val="single" w:sz="4" w:space="0" w:color="000000"/>
            </w:tcBorders>
            <w:vAlign w:val="center"/>
          </w:tcPr>
          <w:p w:rsidR="000526B7" w:rsidRPr="002270BE" w:rsidRDefault="00C17BF5" w:rsidP="00935162">
            <w:pPr>
              <w:pStyle w:val="a6"/>
              <w:jc w:val="center"/>
              <w:rPr>
                <w:rFonts w:ascii="Times New Roman" w:eastAsia="Times New Roman" w:hAnsi="Times New Roman"/>
                <w:sz w:val="20"/>
                <w:szCs w:val="20"/>
                <w:lang w:val="ru-RU"/>
              </w:rPr>
            </w:pPr>
            <w:r>
              <w:rPr>
                <w:rFonts w:ascii="Times New Roman" w:eastAsia="Times New Roman" w:hAnsi="Times New Roman"/>
                <w:sz w:val="20"/>
                <w:szCs w:val="20"/>
                <w:lang w:val="ru-RU"/>
              </w:rPr>
              <w:t>1</w:t>
            </w:r>
          </w:p>
        </w:tc>
        <w:tc>
          <w:tcPr>
            <w:tcW w:w="851" w:type="dxa"/>
            <w:tcBorders>
              <w:left w:val="single" w:sz="4" w:space="0" w:color="auto"/>
              <w:right w:val="single" w:sz="4" w:space="0" w:color="auto"/>
            </w:tcBorders>
          </w:tcPr>
          <w:p w:rsidR="000526B7" w:rsidRPr="002C5807" w:rsidRDefault="000526B7" w:rsidP="002E7B25">
            <w:pPr>
              <w:pStyle w:val="a6"/>
              <w:jc w:val="both"/>
              <w:rPr>
                <w:rFonts w:ascii="Times New Roman" w:eastAsia="Times New Roman" w:hAnsi="Times New Roman"/>
                <w:szCs w:val="24"/>
                <w:lang w:val="ru-RU"/>
              </w:rPr>
            </w:pPr>
          </w:p>
        </w:tc>
      </w:tr>
      <w:tr w:rsidR="000526B7" w:rsidRPr="00C50730" w:rsidTr="00935162">
        <w:trPr>
          <w:trHeight w:val="463"/>
        </w:trPr>
        <w:tc>
          <w:tcPr>
            <w:tcW w:w="384" w:type="dxa"/>
            <w:tcBorders>
              <w:top w:val="single" w:sz="4" w:space="0" w:color="000000"/>
              <w:left w:val="single" w:sz="4" w:space="0" w:color="000000"/>
              <w:bottom w:val="single" w:sz="4" w:space="0" w:color="000000"/>
              <w:right w:val="single" w:sz="4" w:space="0" w:color="000000"/>
            </w:tcBorders>
            <w:vAlign w:val="center"/>
            <w:hideMark/>
          </w:tcPr>
          <w:p w:rsidR="000526B7" w:rsidRPr="002270BE" w:rsidRDefault="000526B7" w:rsidP="002E7B25">
            <w:pPr>
              <w:jc w:val="both"/>
              <w:rPr>
                <w:rFonts w:ascii="Times New Roman" w:hAnsi="Times New Roman"/>
                <w:sz w:val="20"/>
                <w:szCs w:val="20"/>
              </w:rPr>
            </w:pPr>
            <w:r w:rsidRPr="002270BE">
              <w:rPr>
                <w:rFonts w:ascii="Times New Roman" w:hAnsi="Times New Roman"/>
                <w:sz w:val="20"/>
                <w:szCs w:val="20"/>
              </w:rPr>
              <w:t>23</w:t>
            </w:r>
          </w:p>
        </w:tc>
        <w:tc>
          <w:tcPr>
            <w:tcW w:w="1454" w:type="dxa"/>
            <w:tcBorders>
              <w:top w:val="single" w:sz="4" w:space="0" w:color="000000"/>
              <w:left w:val="single" w:sz="4" w:space="0" w:color="000000"/>
              <w:bottom w:val="single" w:sz="4" w:space="0" w:color="000000"/>
              <w:right w:val="single" w:sz="4" w:space="0" w:color="000000"/>
            </w:tcBorders>
            <w:vAlign w:val="center"/>
            <w:hideMark/>
          </w:tcPr>
          <w:p w:rsidR="000526B7" w:rsidRPr="002270BE" w:rsidRDefault="000526B7" w:rsidP="002E7B25">
            <w:pPr>
              <w:jc w:val="both"/>
              <w:rPr>
                <w:rFonts w:ascii="Times New Roman" w:hAnsi="Times New Roman"/>
                <w:b/>
                <w:sz w:val="20"/>
                <w:szCs w:val="20"/>
              </w:rPr>
            </w:pPr>
            <w:proofErr w:type="spellStart"/>
            <w:r w:rsidRPr="002270BE">
              <w:rPr>
                <w:rFonts w:ascii="Times New Roman" w:hAnsi="Times New Roman"/>
                <w:sz w:val="20"/>
                <w:szCs w:val="20"/>
              </w:rPr>
              <w:t>Решение</w:t>
            </w:r>
            <w:proofErr w:type="spellEnd"/>
            <w:r w:rsidRPr="002270BE">
              <w:rPr>
                <w:rFonts w:ascii="Times New Roman" w:hAnsi="Times New Roman"/>
                <w:sz w:val="20"/>
                <w:szCs w:val="20"/>
              </w:rPr>
              <w:t xml:space="preserve"> </w:t>
            </w:r>
            <w:proofErr w:type="spellStart"/>
            <w:r w:rsidRPr="002270BE">
              <w:rPr>
                <w:rFonts w:ascii="Times New Roman" w:hAnsi="Times New Roman"/>
                <w:sz w:val="20"/>
                <w:szCs w:val="20"/>
              </w:rPr>
              <w:t>задач</w:t>
            </w:r>
            <w:proofErr w:type="spellEnd"/>
          </w:p>
        </w:tc>
        <w:tc>
          <w:tcPr>
            <w:tcW w:w="554" w:type="dxa"/>
            <w:tcBorders>
              <w:top w:val="single" w:sz="4" w:space="0" w:color="000000"/>
              <w:left w:val="single" w:sz="4" w:space="0" w:color="000000"/>
              <w:bottom w:val="single" w:sz="4" w:space="0" w:color="000000"/>
              <w:right w:val="single" w:sz="4" w:space="0" w:color="auto"/>
            </w:tcBorders>
            <w:vAlign w:val="center"/>
            <w:hideMark/>
          </w:tcPr>
          <w:p w:rsidR="000526B7" w:rsidRPr="002270BE" w:rsidRDefault="000526B7" w:rsidP="002E7B25">
            <w:pPr>
              <w:jc w:val="both"/>
              <w:rPr>
                <w:rFonts w:ascii="Times New Roman" w:hAnsi="Times New Roman"/>
                <w:sz w:val="20"/>
                <w:szCs w:val="20"/>
              </w:rPr>
            </w:pPr>
            <w:r w:rsidRPr="002270BE">
              <w:rPr>
                <w:rFonts w:ascii="Times New Roman" w:hAnsi="Times New Roman"/>
                <w:sz w:val="20"/>
                <w:szCs w:val="20"/>
              </w:rPr>
              <w:t>1</w:t>
            </w:r>
          </w:p>
        </w:tc>
        <w:tc>
          <w:tcPr>
            <w:tcW w:w="1998" w:type="dxa"/>
            <w:tcBorders>
              <w:left w:val="single" w:sz="4" w:space="0" w:color="000000"/>
              <w:right w:val="single" w:sz="4" w:space="0" w:color="auto"/>
            </w:tcBorders>
            <w:vAlign w:val="center"/>
            <w:hideMark/>
          </w:tcPr>
          <w:p w:rsidR="000526B7" w:rsidRPr="002270BE" w:rsidRDefault="000526B7" w:rsidP="002E7B25">
            <w:pPr>
              <w:jc w:val="both"/>
              <w:rPr>
                <w:rFonts w:ascii="Times New Roman" w:hAnsi="Times New Roman"/>
                <w:sz w:val="20"/>
                <w:szCs w:val="20"/>
                <w:lang w:val="ru-RU"/>
              </w:rPr>
            </w:pPr>
            <w:r w:rsidRPr="002270BE">
              <w:rPr>
                <w:rFonts w:ascii="Times New Roman" w:eastAsia="Times New Roman" w:hAnsi="Times New Roman"/>
                <w:i/>
                <w:iCs/>
                <w:sz w:val="20"/>
                <w:szCs w:val="20"/>
                <w:lang w:val="ru-RU"/>
              </w:rPr>
              <w:t xml:space="preserve">Освоить  </w:t>
            </w:r>
            <w:r w:rsidRPr="002270BE">
              <w:rPr>
                <w:rFonts w:ascii="Times New Roman" w:eastAsia="Times New Roman" w:hAnsi="Times New Roman"/>
                <w:sz w:val="20"/>
                <w:szCs w:val="20"/>
                <w:lang w:val="ru-RU"/>
              </w:rPr>
              <w:t xml:space="preserve">понятия окружности и ее элементов. </w:t>
            </w:r>
            <w:proofErr w:type="spellStart"/>
            <w:r w:rsidRPr="002270BE">
              <w:rPr>
                <w:rFonts w:ascii="Times New Roman" w:eastAsia="Times New Roman" w:hAnsi="Times New Roman"/>
                <w:i/>
                <w:iCs/>
                <w:sz w:val="20"/>
                <w:szCs w:val="20"/>
                <w:lang w:val="ru-RU"/>
              </w:rPr>
              <w:t>умеють</w:t>
            </w:r>
            <w:proofErr w:type="spellEnd"/>
            <w:r w:rsidRPr="002270BE">
              <w:rPr>
                <w:rFonts w:ascii="Times New Roman" w:eastAsia="Times New Roman" w:hAnsi="Times New Roman"/>
                <w:i/>
                <w:iCs/>
                <w:sz w:val="20"/>
                <w:szCs w:val="20"/>
                <w:lang w:val="ru-RU"/>
              </w:rPr>
              <w:t xml:space="preserve"> </w:t>
            </w:r>
            <w:r w:rsidRPr="002270BE">
              <w:rPr>
                <w:rFonts w:ascii="Times New Roman" w:eastAsia="Times New Roman" w:hAnsi="Times New Roman"/>
                <w:sz w:val="20"/>
                <w:szCs w:val="20"/>
                <w:lang w:val="ru-RU"/>
              </w:rPr>
              <w:t>решать простейшие задачи по теме</w:t>
            </w:r>
          </w:p>
        </w:tc>
        <w:tc>
          <w:tcPr>
            <w:tcW w:w="1917" w:type="dxa"/>
            <w:tcBorders>
              <w:left w:val="single" w:sz="4" w:space="0" w:color="auto"/>
              <w:right w:val="single" w:sz="4" w:space="0" w:color="auto"/>
            </w:tcBorders>
            <w:vAlign w:val="center"/>
          </w:tcPr>
          <w:p w:rsidR="000526B7" w:rsidRPr="002270BE" w:rsidRDefault="000526B7" w:rsidP="002E7B25">
            <w:pPr>
              <w:ind w:left="-108"/>
              <w:jc w:val="both"/>
              <w:rPr>
                <w:rFonts w:ascii="Times New Roman" w:hAnsi="Times New Roman"/>
                <w:sz w:val="20"/>
                <w:szCs w:val="20"/>
                <w:lang w:val="ru-RU"/>
              </w:rPr>
            </w:pPr>
            <w:r w:rsidRPr="002270BE">
              <w:rPr>
                <w:rFonts w:ascii="Times New Roman" w:eastAsia="Times New Roman" w:hAnsi="Times New Roman"/>
                <w:sz w:val="20"/>
                <w:szCs w:val="20"/>
                <w:lang w:val="ru-RU"/>
              </w:rPr>
              <w:t xml:space="preserve">Умение применять индуктивные и дедуктивные способы рассуждений, видеть различные стратегии решения. Формирование умений воспринимать, перерабатывать и предъявлять информацию в </w:t>
            </w:r>
            <w:r w:rsidRPr="002270BE">
              <w:rPr>
                <w:rFonts w:ascii="Times New Roman" w:eastAsia="Times New Roman" w:hAnsi="Times New Roman"/>
                <w:sz w:val="20"/>
                <w:szCs w:val="20"/>
                <w:lang w:val="ru-RU"/>
              </w:rPr>
              <w:lastRenderedPageBreak/>
              <w:t>словесной, образной, символ-й формах.</w:t>
            </w:r>
          </w:p>
        </w:tc>
        <w:tc>
          <w:tcPr>
            <w:tcW w:w="1650" w:type="dxa"/>
            <w:tcBorders>
              <w:left w:val="single" w:sz="4" w:space="0" w:color="auto"/>
              <w:right w:val="single" w:sz="4" w:space="0" w:color="000000"/>
            </w:tcBorders>
            <w:vAlign w:val="center"/>
          </w:tcPr>
          <w:p w:rsidR="000526B7" w:rsidRPr="002270BE" w:rsidRDefault="000526B7" w:rsidP="002E7B25">
            <w:pPr>
              <w:pStyle w:val="a6"/>
              <w:jc w:val="both"/>
              <w:rPr>
                <w:rFonts w:ascii="Times New Roman" w:hAnsi="Times New Roman"/>
                <w:sz w:val="20"/>
                <w:szCs w:val="20"/>
                <w:lang w:val="ru-RU"/>
              </w:rPr>
            </w:pPr>
            <w:r w:rsidRPr="002270BE">
              <w:rPr>
                <w:rFonts w:ascii="Times New Roman" w:eastAsia="Times New Roman" w:hAnsi="Times New Roman"/>
                <w:sz w:val="20"/>
                <w:szCs w:val="20"/>
                <w:lang w:val="ru-RU"/>
              </w:rPr>
              <w:lastRenderedPageBreak/>
              <w:t xml:space="preserve">Самостоятельность в приобретении новых знаний и практических умений. Умение ясно, точно, грамотно излагать свои мысли в устной и письменной речи, понимать смысл </w:t>
            </w:r>
            <w:r w:rsidRPr="002270BE">
              <w:rPr>
                <w:rFonts w:ascii="Times New Roman" w:eastAsia="Times New Roman" w:hAnsi="Times New Roman"/>
                <w:sz w:val="20"/>
                <w:szCs w:val="20"/>
                <w:lang w:val="ru-RU"/>
              </w:rPr>
              <w:lastRenderedPageBreak/>
              <w:t>поставленной</w:t>
            </w:r>
            <w:r w:rsidRPr="002270BE">
              <w:rPr>
                <w:rFonts w:ascii="Times New Roman" w:eastAsia="Times New Roman" w:hAnsi="Times New Roman"/>
                <w:sz w:val="20"/>
                <w:szCs w:val="20"/>
              </w:rPr>
              <w:t> </w:t>
            </w:r>
            <w:r w:rsidRPr="002270BE">
              <w:rPr>
                <w:rFonts w:ascii="Times New Roman" w:eastAsia="Times New Roman" w:hAnsi="Times New Roman"/>
                <w:sz w:val="20"/>
                <w:szCs w:val="20"/>
                <w:lang w:val="ru-RU"/>
              </w:rPr>
              <w:t xml:space="preserve">задачи, выстраивать аргументацию, приводить примеры и </w:t>
            </w:r>
            <w:proofErr w:type="spellStart"/>
            <w:r w:rsidRPr="002270BE">
              <w:rPr>
                <w:rFonts w:ascii="Times New Roman" w:eastAsia="Times New Roman" w:hAnsi="Times New Roman"/>
                <w:sz w:val="20"/>
                <w:szCs w:val="20"/>
                <w:lang w:val="ru-RU"/>
              </w:rPr>
              <w:t>контрпримеры</w:t>
            </w:r>
            <w:proofErr w:type="spellEnd"/>
            <w:r w:rsidRPr="002270BE">
              <w:rPr>
                <w:rFonts w:ascii="Times New Roman" w:eastAsia="Times New Roman" w:hAnsi="Times New Roman"/>
                <w:sz w:val="20"/>
                <w:szCs w:val="20"/>
                <w:lang w:val="ru-RU"/>
              </w:rPr>
              <w:t>.</w:t>
            </w:r>
          </w:p>
        </w:tc>
        <w:tc>
          <w:tcPr>
            <w:tcW w:w="685" w:type="dxa"/>
            <w:tcBorders>
              <w:left w:val="single" w:sz="4" w:space="0" w:color="auto"/>
              <w:right w:val="single" w:sz="4" w:space="0" w:color="000000"/>
            </w:tcBorders>
            <w:vAlign w:val="center"/>
          </w:tcPr>
          <w:p w:rsidR="000526B7" w:rsidRPr="002270BE" w:rsidRDefault="000526B7" w:rsidP="00935162">
            <w:pPr>
              <w:pStyle w:val="a6"/>
              <w:jc w:val="center"/>
              <w:rPr>
                <w:rFonts w:ascii="Times New Roman" w:eastAsia="Times New Roman" w:hAnsi="Times New Roman"/>
                <w:sz w:val="20"/>
                <w:szCs w:val="20"/>
                <w:lang w:val="ru-RU"/>
              </w:rPr>
            </w:pPr>
            <w:r w:rsidRPr="002270BE">
              <w:rPr>
                <w:rFonts w:ascii="Times New Roman" w:eastAsia="Times New Roman" w:hAnsi="Times New Roman"/>
                <w:sz w:val="20"/>
                <w:szCs w:val="20"/>
                <w:lang w:val="ru-RU"/>
              </w:rPr>
              <w:lastRenderedPageBreak/>
              <w:t>2</w:t>
            </w:r>
          </w:p>
        </w:tc>
        <w:tc>
          <w:tcPr>
            <w:tcW w:w="851" w:type="dxa"/>
            <w:tcBorders>
              <w:left w:val="single" w:sz="4" w:space="0" w:color="auto"/>
              <w:right w:val="single" w:sz="4" w:space="0" w:color="auto"/>
            </w:tcBorders>
          </w:tcPr>
          <w:p w:rsidR="000526B7" w:rsidRPr="002C5807" w:rsidRDefault="000526B7" w:rsidP="002E7B25">
            <w:pPr>
              <w:pStyle w:val="a6"/>
              <w:jc w:val="both"/>
              <w:rPr>
                <w:rFonts w:ascii="Times New Roman" w:eastAsia="Times New Roman" w:hAnsi="Times New Roman"/>
                <w:szCs w:val="24"/>
                <w:lang w:val="ru-RU"/>
              </w:rPr>
            </w:pPr>
          </w:p>
        </w:tc>
      </w:tr>
      <w:tr w:rsidR="000526B7" w:rsidRPr="00C50730" w:rsidTr="00935162">
        <w:trPr>
          <w:trHeight w:val="2541"/>
        </w:trPr>
        <w:tc>
          <w:tcPr>
            <w:tcW w:w="384" w:type="dxa"/>
            <w:tcBorders>
              <w:top w:val="single" w:sz="4" w:space="0" w:color="000000"/>
              <w:left w:val="single" w:sz="4" w:space="0" w:color="000000"/>
              <w:bottom w:val="single" w:sz="4" w:space="0" w:color="000000"/>
              <w:right w:val="single" w:sz="4" w:space="0" w:color="000000"/>
            </w:tcBorders>
            <w:vAlign w:val="center"/>
            <w:hideMark/>
          </w:tcPr>
          <w:p w:rsidR="000526B7" w:rsidRPr="002270BE" w:rsidRDefault="000526B7" w:rsidP="002E7B25">
            <w:pPr>
              <w:jc w:val="both"/>
              <w:rPr>
                <w:rFonts w:ascii="Times New Roman" w:hAnsi="Times New Roman"/>
                <w:sz w:val="20"/>
                <w:szCs w:val="20"/>
              </w:rPr>
            </w:pPr>
            <w:r w:rsidRPr="002270BE">
              <w:rPr>
                <w:rFonts w:ascii="Times New Roman" w:hAnsi="Times New Roman"/>
                <w:sz w:val="20"/>
                <w:szCs w:val="20"/>
              </w:rPr>
              <w:lastRenderedPageBreak/>
              <w:t>24</w:t>
            </w:r>
          </w:p>
        </w:tc>
        <w:tc>
          <w:tcPr>
            <w:tcW w:w="1454" w:type="dxa"/>
            <w:tcBorders>
              <w:top w:val="single" w:sz="4" w:space="0" w:color="000000"/>
              <w:left w:val="single" w:sz="4" w:space="0" w:color="000000"/>
              <w:bottom w:val="single" w:sz="4" w:space="0" w:color="000000"/>
              <w:right w:val="single" w:sz="4" w:space="0" w:color="000000"/>
            </w:tcBorders>
            <w:vAlign w:val="center"/>
            <w:hideMark/>
          </w:tcPr>
          <w:p w:rsidR="000526B7" w:rsidRPr="002270BE" w:rsidRDefault="000526B7" w:rsidP="002E7B25">
            <w:pPr>
              <w:jc w:val="both"/>
              <w:rPr>
                <w:rFonts w:ascii="Times New Roman" w:hAnsi="Times New Roman"/>
                <w:b/>
                <w:sz w:val="20"/>
                <w:szCs w:val="20"/>
              </w:rPr>
            </w:pPr>
            <w:proofErr w:type="spellStart"/>
            <w:r w:rsidRPr="002270BE">
              <w:rPr>
                <w:rFonts w:ascii="Times New Roman" w:hAnsi="Times New Roman"/>
                <w:sz w:val="20"/>
                <w:szCs w:val="20"/>
              </w:rPr>
              <w:t>Решение</w:t>
            </w:r>
            <w:proofErr w:type="spellEnd"/>
            <w:r w:rsidRPr="002270BE">
              <w:rPr>
                <w:rFonts w:ascii="Times New Roman" w:hAnsi="Times New Roman"/>
                <w:sz w:val="20"/>
                <w:szCs w:val="20"/>
              </w:rPr>
              <w:t xml:space="preserve"> </w:t>
            </w:r>
            <w:proofErr w:type="spellStart"/>
            <w:r w:rsidRPr="002270BE">
              <w:rPr>
                <w:rFonts w:ascii="Times New Roman" w:hAnsi="Times New Roman"/>
                <w:sz w:val="20"/>
                <w:szCs w:val="20"/>
              </w:rPr>
              <w:t>задач</w:t>
            </w:r>
            <w:proofErr w:type="spellEnd"/>
          </w:p>
        </w:tc>
        <w:tc>
          <w:tcPr>
            <w:tcW w:w="554" w:type="dxa"/>
            <w:tcBorders>
              <w:top w:val="single" w:sz="4" w:space="0" w:color="000000"/>
              <w:left w:val="single" w:sz="4" w:space="0" w:color="000000"/>
              <w:bottom w:val="single" w:sz="4" w:space="0" w:color="000000"/>
              <w:right w:val="single" w:sz="4" w:space="0" w:color="auto"/>
            </w:tcBorders>
            <w:vAlign w:val="center"/>
            <w:hideMark/>
          </w:tcPr>
          <w:p w:rsidR="000526B7" w:rsidRPr="002270BE" w:rsidRDefault="000526B7" w:rsidP="002E7B25">
            <w:pPr>
              <w:jc w:val="both"/>
              <w:rPr>
                <w:rFonts w:ascii="Times New Roman" w:hAnsi="Times New Roman"/>
                <w:sz w:val="20"/>
                <w:szCs w:val="20"/>
              </w:rPr>
            </w:pPr>
            <w:r w:rsidRPr="002270BE">
              <w:rPr>
                <w:rFonts w:ascii="Times New Roman" w:hAnsi="Times New Roman"/>
                <w:sz w:val="20"/>
                <w:szCs w:val="20"/>
              </w:rPr>
              <w:t>1</w:t>
            </w:r>
          </w:p>
        </w:tc>
        <w:tc>
          <w:tcPr>
            <w:tcW w:w="1998" w:type="dxa"/>
            <w:tcBorders>
              <w:left w:val="single" w:sz="4" w:space="0" w:color="000000"/>
              <w:right w:val="single" w:sz="4" w:space="0" w:color="auto"/>
            </w:tcBorders>
            <w:vAlign w:val="center"/>
            <w:hideMark/>
          </w:tcPr>
          <w:p w:rsidR="000526B7" w:rsidRPr="002270BE" w:rsidRDefault="000526B7" w:rsidP="002E7B25">
            <w:pPr>
              <w:jc w:val="both"/>
              <w:rPr>
                <w:rFonts w:ascii="Times New Roman" w:hAnsi="Times New Roman"/>
                <w:sz w:val="20"/>
                <w:szCs w:val="20"/>
                <w:lang w:val="ru-RU"/>
              </w:rPr>
            </w:pPr>
            <w:r w:rsidRPr="002270BE">
              <w:rPr>
                <w:rFonts w:ascii="Times New Roman" w:eastAsia="Times New Roman" w:hAnsi="Times New Roman"/>
                <w:i/>
                <w:iCs/>
                <w:sz w:val="20"/>
                <w:szCs w:val="20"/>
                <w:lang w:val="ru-RU"/>
              </w:rPr>
              <w:t xml:space="preserve">Освоить  </w:t>
            </w:r>
            <w:r w:rsidRPr="002270BE">
              <w:rPr>
                <w:rFonts w:ascii="Times New Roman" w:eastAsia="Times New Roman" w:hAnsi="Times New Roman"/>
                <w:sz w:val="20"/>
                <w:szCs w:val="20"/>
                <w:lang w:val="ru-RU"/>
              </w:rPr>
              <w:t xml:space="preserve">понятия окружности и ее элементов. </w:t>
            </w:r>
            <w:proofErr w:type="spellStart"/>
            <w:r w:rsidRPr="002270BE">
              <w:rPr>
                <w:rFonts w:ascii="Times New Roman" w:eastAsia="Times New Roman" w:hAnsi="Times New Roman"/>
                <w:i/>
                <w:iCs/>
                <w:sz w:val="20"/>
                <w:szCs w:val="20"/>
                <w:lang w:val="ru-RU"/>
              </w:rPr>
              <w:t>умеють</w:t>
            </w:r>
            <w:proofErr w:type="spellEnd"/>
            <w:r w:rsidRPr="002270BE">
              <w:rPr>
                <w:rFonts w:ascii="Times New Roman" w:eastAsia="Times New Roman" w:hAnsi="Times New Roman"/>
                <w:i/>
                <w:iCs/>
                <w:sz w:val="20"/>
                <w:szCs w:val="20"/>
                <w:lang w:val="ru-RU"/>
              </w:rPr>
              <w:t xml:space="preserve"> </w:t>
            </w:r>
            <w:r w:rsidRPr="002270BE">
              <w:rPr>
                <w:rFonts w:ascii="Times New Roman" w:eastAsia="Times New Roman" w:hAnsi="Times New Roman"/>
                <w:sz w:val="20"/>
                <w:szCs w:val="20"/>
                <w:lang w:val="ru-RU"/>
              </w:rPr>
              <w:t>решать простейшие задачи по теме.</w:t>
            </w:r>
          </w:p>
        </w:tc>
        <w:tc>
          <w:tcPr>
            <w:tcW w:w="1917" w:type="dxa"/>
            <w:tcBorders>
              <w:left w:val="single" w:sz="4" w:space="0" w:color="auto"/>
              <w:right w:val="single" w:sz="4" w:space="0" w:color="auto"/>
            </w:tcBorders>
            <w:vAlign w:val="center"/>
          </w:tcPr>
          <w:p w:rsidR="000526B7" w:rsidRPr="002270BE" w:rsidRDefault="000526B7" w:rsidP="002E7B25">
            <w:pPr>
              <w:ind w:left="-108"/>
              <w:jc w:val="both"/>
              <w:rPr>
                <w:rFonts w:ascii="Times New Roman" w:hAnsi="Times New Roman"/>
                <w:sz w:val="20"/>
                <w:szCs w:val="20"/>
                <w:lang w:val="ru-RU"/>
              </w:rPr>
            </w:pPr>
            <w:r w:rsidRPr="002270BE">
              <w:rPr>
                <w:rFonts w:ascii="Times New Roman" w:eastAsia="Times New Roman" w:hAnsi="Times New Roman"/>
                <w:sz w:val="20"/>
                <w:szCs w:val="20"/>
                <w:lang w:val="ru-RU"/>
              </w:rPr>
              <w:t>Умение применять индуктивные и дедуктивные способы рассуждений, видеть различные стратегии решения. Формирование умений воспринимать, перерабатывать и предъявлять информацию в словесной, образной, символ-й формах.</w:t>
            </w:r>
          </w:p>
        </w:tc>
        <w:tc>
          <w:tcPr>
            <w:tcW w:w="1650" w:type="dxa"/>
            <w:tcBorders>
              <w:left w:val="single" w:sz="4" w:space="0" w:color="auto"/>
              <w:right w:val="single" w:sz="4" w:space="0" w:color="000000"/>
            </w:tcBorders>
            <w:vAlign w:val="center"/>
          </w:tcPr>
          <w:p w:rsidR="000526B7" w:rsidRPr="002270BE" w:rsidRDefault="000526B7" w:rsidP="002E7B25">
            <w:pPr>
              <w:pStyle w:val="a6"/>
              <w:ind w:left="-108"/>
              <w:jc w:val="both"/>
              <w:rPr>
                <w:rFonts w:ascii="Times New Roman" w:hAnsi="Times New Roman"/>
                <w:sz w:val="20"/>
                <w:szCs w:val="20"/>
                <w:lang w:val="ru-RU"/>
              </w:rPr>
            </w:pPr>
            <w:r w:rsidRPr="002270BE">
              <w:rPr>
                <w:rFonts w:ascii="Times New Roman" w:eastAsia="Times New Roman" w:hAnsi="Times New Roman"/>
                <w:sz w:val="20"/>
                <w:szCs w:val="20"/>
                <w:lang w:val="ru-RU"/>
              </w:rPr>
              <w:t>Самостоятельность в приобретении новых знаний и практических умений. Умение ясно, точно, грамотно излагать свои мысли в устной и письменной речи, понимать смысл поставленной</w:t>
            </w:r>
            <w:r w:rsidRPr="002270BE">
              <w:rPr>
                <w:rFonts w:ascii="Times New Roman" w:eastAsia="Times New Roman" w:hAnsi="Times New Roman"/>
                <w:sz w:val="20"/>
                <w:szCs w:val="20"/>
              </w:rPr>
              <w:t> </w:t>
            </w:r>
            <w:r w:rsidRPr="002270BE">
              <w:rPr>
                <w:rFonts w:ascii="Times New Roman" w:eastAsia="Times New Roman" w:hAnsi="Times New Roman"/>
                <w:sz w:val="20"/>
                <w:szCs w:val="20"/>
                <w:lang w:val="ru-RU"/>
              </w:rPr>
              <w:t xml:space="preserve">задачи, выстраивать аргументацию, приводить примеры и </w:t>
            </w:r>
            <w:proofErr w:type="spellStart"/>
            <w:r w:rsidRPr="002270BE">
              <w:rPr>
                <w:rFonts w:ascii="Times New Roman" w:eastAsia="Times New Roman" w:hAnsi="Times New Roman"/>
                <w:sz w:val="20"/>
                <w:szCs w:val="20"/>
                <w:lang w:val="ru-RU"/>
              </w:rPr>
              <w:t>контрпримеры</w:t>
            </w:r>
            <w:proofErr w:type="spellEnd"/>
            <w:r w:rsidRPr="002270BE">
              <w:rPr>
                <w:rFonts w:ascii="Times New Roman" w:eastAsia="Times New Roman" w:hAnsi="Times New Roman"/>
                <w:sz w:val="20"/>
                <w:szCs w:val="20"/>
                <w:lang w:val="ru-RU"/>
              </w:rPr>
              <w:t>.</w:t>
            </w:r>
          </w:p>
        </w:tc>
        <w:tc>
          <w:tcPr>
            <w:tcW w:w="685" w:type="dxa"/>
            <w:tcBorders>
              <w:left w:val="single" w:sz="4" w:space="0" w:color="auto"/>
              <w:right w:val="single" w:sz="4" w:space="0" w:color="000000"/>
            </w:tcBorders>
            <w:vAlign w:val="center"/>
          </w:tcPr>
          <w:p w:rsidR="000526B7" w:rsidRPr="002270BE" w:rsidRDefault="000526B7" w:rsidP="00935162">
            <w:pPr>
              <w:pStyle w:val="a6"/>
              <w:jc w:val="center"/>
              <w:rPr>
                <w:rFonts w:ascii="Times New Roman" w:eastAsia="Times New Roman" w:hAnsi="Times New Roman"/>
                <w:sz w:val="20"/>
                <w:szCs w:val="20"/>
                <w:lang w:val="ru-RU"/>
              </w:rPr>
            </w:pPr>
            <w:r w:rsidRPr="002270BE">
              <w:rPr>
                <w:rFonts w:ascii="Times New Roman" w:eastAsia="Times New Roman" w:hAnsi="Times New Roman"/>
                <w:sz w:val="20"/>
                <w:szCs w:val="20"/>
                <w:lang w:val="ru-RU"/>
              </w:rPr>
              <w:t>2</w:t>
            </w:r>
          </w:p>
        </w:tc>
        <w:tc>
          <w:tcPr>
            <w:tcW w:w="851" w:type="dxa"/>
            <w:tcBorders>
              <w:left w:val="single" w:sz="4" w:space="0" w:color="auto"/>
              <w:right w:val="single" w:sz="4" w:space="0" w:color="auto"/>
            </w:tcBorders>
          </w:tcPr>
          <w:p w:rsidR="000526B7" w:rsidRPr="002C5807" w:rsidRDefault="000526B7" w:rsidP="002E7B25">
            <w:pPr>
              <w:pStyle w:val="a6"/>
              <w:jc w:val="both"/>
              <w:rPr>
                <w:rFonts w:ascii="Times New Roman" w:eastAsia="Times New Roman" w:hAnsi="Times New Roman"/>
                <w:szCs w:val="24"/>
                <w:lang w:val="ru-RU"/>
              </w:rPr>
            </w:pPr>
          </w:p>
        </w:tc>
      </w:tr>
      <w:tr w:rsidR="000526B7" w:rsidRPr="00C50730" w:rsidTr="00935162">
        <w:trPr>
          <w:trHeight w:val="463"/>
        </w:trPr>
        <w:tc>
          <w:tcPr>
            <w:tcW w:w="384" w:type="dxa"/>
            <w:tcBorders>
              <w:top w:val="single" w:sz="4" w:space="0" w:color="000000"/>
              <w:left w:val="single" w:sz="4" w:space="0" w:color="000000"/>
              <w:bottom w:val="single" w:sz="4" w:space="0" w:color="000000"/>
              <w:right w:val="single" w:sz="4" w:space="0" w:color="000000"/>
            </w:tcBorders>
            <w:vAlign w:val="center"/>
            <w:hideMark/>
          </w:tcPr>
          <w:p w:rsidR="000526B7" w:rsidRPr="002270BE" w:rsidRDefault="000526B7" w:rsidP="002E7B25">
            <w:pPr>
              <w:jc w:val="both"/>
              <w:rPr>
                <w:rFonts w:ascii="Times New Roman" w:hAnsi="Times New Roman"/>
                <w:sz w:val="20"/>
                <w:szCs w:val="20"/>
              </w:rPr>
            </w:pPr>
            <w:r w:rsidRPr="002270BE">
              <w:rPr>
                <w:rFonts w:ascii="Times New Roman" w:hAnsi="Times New Roman"/>
                <w:sz w:val="20"/>
                <w:szCs w:val="20"/>
              </w:rPr>
              <w:t>25</w:t>
            </w:r>
          </w:p>
        </w:tc>
        <w:tc>
          <w:tcPr>
            <w:tcW w:w="1454" w:type="dxa"/>
            <w:tcBorders>
              <w:top w:val="single" w:sz="4" w:space="0" w:color="000000"/>
              <w:left w:val="single" w:sz="4" w:space="0" w:color="000000"/>
              <w:bottom w:val="single" w:sz="4" w:space="0" w:color="000000"/>
              <w:right w:val="single" w:sz="4" w:space="0" w:color="000000"/>
            </w:tcBorders>
            <w:vAlign w:val="center"/>
            <w:hideMark/>
          </w:tcPr>
          <w:p w:rsidR="000526B7" w:rsidRPr="002270BE" w:rsidRDefault="000526B7" w:rsidP="002E7B25">
            <w:pPr>
              <w:jc w:val="both"/>
              <w:rPr>
                <w:rFonts w:ascii="Times New Roman" w:hAnsi="Times New Roman"/>
                <w:b/>
                <w:sz w:val="20"/>
                <w:szCs w:val="20"/>
              </w:rPr>
            </w:pPr>
            <w:proofErr w:type="spellStart"/>
            <w:r w:rsidRPr="002270BE">
              <w:rPr>
                <w:rFonts w:ascii="Times New Roman" w:hAnsi="Times New Roman"/>
                <w:sz w:val="20"/>
                <w:szCs w:val="20"/>
              </w:rPr>
              <w:t>Решение</w:t>
            </w:r>
            <w:proofErr w:type="spellEnd"/>
            <w:r w:rsidRPr="002270BE">
              <w:rPr>
                <w:rFonts w:ascii="Times New Roman" w:hAnsi="Times New Roman"/>
                <w:sz w:val="20"/>
                <w:szCs w:val="20"/>
              </w:rPr>
              <w:t xml:space="preserve"> </w:t>
            </w:r>
            <w:proofErr w:type="spellStart"/>
            <w:r w:rsidRPr="002270BE">
              <w:rPr>
                <w:rFonts w:ascii="Times New Roman" w:hAnsi="Times New Roman"/>
                <w:sz w:val="20"/>
                <w:szCs w:val="20"/>
              </w:rPr>
              <w:t>задач</w:t>
            </w:r>
            <w:proofErr w:type="spellEnd"/>
          </w:p>
        </w:tc>
        <w:tc>
          <w:tcPr>
            <w:tcW w:w="554" w:type="dxa"/>
            <w:tcBorders>
              <w:top w:val="single" w:sz="4" w:space="0" w:color="000000"/>
              <w:left w:val="single" w:sz="4" w:space="0" w:color="000000"/>
              <w:bottom w:val="single" w:sz="4" w:space="0" w:color="000000"/>
              <w:right w:val="single" w:sz="4" w:space="0" w:color="auto"/>
            </w:tcBorders>
            <w:vAlign w:val="center"/>
            <w:hideMark/>
          </w:tcPr>
          <w:p w:rsidR="000526B7" w:rsidRPr="002270BE" w:rsidRDefault="000526B7" w:rsidP="002E7B25">
            <w:pPr>
              <w:jc w:val="both"/>
              <w:rPr>
                <w:rFonts w:ascii="Times New Roman" w:hAnsi="Times New Roman"/>
                <w:sz w:val="20"/>
                <w:szCs w:val="20"/>
              </w:rPr>
            </w:pPr>
            <w:r w:rsidRPr="002270BE">
              <w:rPr>
                <w:rFonts w:ascii="Times New Roman" w:hAnsi="Times New Roman"/>
                <w:sz w:val="20"/>
                <w:szCs w:val="20"/>
              </w:rPr>
              <w:t>1</w:t>
            </w:r>
          </w:p>
        </w:tc>
        <w:tc>
          <w:tcPr>
            <w:tcW w:w="1998" w:type="dxa"/>
            <w:tcBorders>
              <w:left w:val="single" w:sz="4" w:space="0" w:color="000000"/>
              <w:right w:val="single" w:sz="4" w:space="0" w:color="auto"/>
            </w:tcBorders>
            <w:vAlign w:val="center"/>
            <w:hideMark/>
          </w:tcPr>
          <w:p w:rsidR="000526B7" w:rsidRPr="002270BE" w:rsidRDefault="000526B7" w:rsidP="002E7B25">
            <w:pPr>
              <w:jc w:val="both"/>
              <w:rPr>
                <w:rFonts w:ascii="Times New Roman" w:hAnsi="Times New Roman"/>
                <w:sz w:val="20"/>
                <w:szCs w:val="20"/>
                <w:lang w:val="ru-RU"/>
              </w:rPr>
            </w:pPr>
            <w:proofErr w:type="gramStart"/>
            <w:r w:rsidRPr="002270BE">
              <w:rPr>
                <w:rFonts w:ascii="Times New Roman" w:eastAsia="Times New Roman" w:hAnsi="Times New Roman"/>
                <w:i/>
                <w:iCs/>
                <w:sz w:val="20"/>
                <w:szCs w:val="20"/>
                <w:lang w:val="ru-RU"/>
              </w:rPr>
              <w:t xml:space="preserve">Освоить  </w:t>
            </w:r>
            <w:r w:rsidRPr="002270BE">
              <w:rPr>
                <w:rFonts w:ascii="Times New Roman" w:eastAsia="Times New Roman" w:hAnsi="Times New Roman"/>
                <w:sz w:val="20"/>
                <w:szCs w:val="20"/>
                <w:lang w:val="ru-RU"/>
              </w:rPr>
              <w:t>понятия</w:t>
            </w:r>
            <w:proofErr w:type="gramEnd"/>
            <w:r w:rsidRPr="002270BE">
              <w:rPr>
                <w:rFonts w:ascii="Times New Roman" w:eastAsia="Times New Roman" w:hAnsi="Times New Roman"/>
                <w:sz w:val="20"/>
                <w:szCs w:val="20"/>
                <w:lang w:val="ru-RU"/>
              </w:rPr>
              <w:t xml:space="preserve"> окружности и ее элементов. </w:t>
            </w:r>
            <w:r w:rsidR="002E7B25">
              <w:rPr>
                <w:rFonts w:ascii="Times New Roman" w:eastAsia="Times New Roman" w:hAnsi="Times New Roman"/>
                <w:i/>
                <w:iCs/>
                <w:sz w:val="20"/>
                <w:szCs w:val="20"/>
                <w:lang w:val="ru-RU"/>
              </w:rPr>
              <w:t>У</w:t>
            </w:r>
            <w:r w:rsidR="002E7B25" w:rsidRPr="002270BE">
              <w:rPr>
                <w:rFonts w:ascii="Times New Roman" w:eastAsia="Times New Roman" w:hAnsi="Times New Roman"/>
                <w:i/>
                <w:iCs/>
                <w:sz w:val="20"/>
                <w:szCs w:val="20"/>
                <w:lang w:val="ru-RU"/>
              </w:rPr>
              <w:t>меют</w:t>
            </w:r>
            <w:r w:rsidRPr="002270BE">
              <w:rPr>
                <w:rFonts w:ascii="Times New Roman" w:eastAsia="Times New Roman" w:hAnsi="Times New Roman"/>
                <w:i/>
                <w:iCs/>
                <w:sz w:val="20"/>
                <w:szCs w:val="20"/>
                <w:lang w:val="ru-RU"/>
              </w:rPr>
              <w:t xml:space="preserve"> </w:t>
            </w:r>
            <w:r w:rsidRPr="002270BE">
              <w:rPr>
                <w:rFonts w:ascii="Times New Roman" w:eastAsia="Times New Roman" w:hAnsi="Times New Roman"/>
                <w:sz w:val="20"/>
                <w:szCs w:val="20"/>
                <w:lang w:val="ru-RU"/>
              </w:rPr>
              <w:t>решать простейшие задачи по теме</w:t>
            </w:r>
          </w:p>
        </w:tc>
        <w:tc>
          <w:tcPr>
            <w:tcW w:w="1917" w:type="dxa"/>
            <w:tcBorders>
              <w:left w:val="single" w:sz="4" w:space="0" w:color="auto"/>
              <w:right w:val="single" w:sz="4" w:space="0" w:color="auto"/>
            </w:tcBorders>
            <w:vAlign w:val="center"/>
          </w:tcPr>
          <w:p w:rsidR="000526B7" w:rsidRPr="002270BE" w:rsidRDefault="000526B7" w:rsidP="002E7B25">
            <w:pPr>
              <w:jc w:val="both"/>
              <w:rPr>
                <w:rFonts w:ascii="Times New Roman" w:hAnsi="Times New Roman"/>
                <w:sz w:val="20"/>
                <w:szCs w:val="20"/>
                <w:lang w:val="ru-RU"/>
              </w:rPr>
            </w:pPr>
            <w:r w:rsidRPr="002270BE">
              <w:rPr>
                <w:rFonts w:ascii="Times New Roman" w:eastAsia="Times New Roman" w:hAnsi="Times New Roman"/>
                <w:sz w:val="20"/>
                <w:szCs w:val="20"/>
                <w:lang w:val="ru-RU"/>
              </w:rPr>
              <w:t>Формирование умений воспринимать, перерабатывать и предъявлять информацию в словесной, образной, символ-й формах.</w:t>
            </w:r>
          </w:p>
        </w:tc>
        <w:tc>
          <w:tcPr>
            <w:tcW w:w="1650" w:type="dxa"/>
            <w:tcBorders>
              <w:left w:val="single" w:sz="4" w:space="0" w:color="auto"/>
              <w:right w:val="single" w:sz="4" w:space="0" w:color="000000"/>
            </w:tcBorders>
            <w:vAlign w:val="center"/>
          </w:tcPr>
          <w:p w:rsidR="000526B7" w:rsidRPr="002270BE" w:rsidRDefault="000526B7" w:rsidP="002E7B25">
            <w:pPr>
              <w:pStyle w:val="a6"/>
              <w:jc w:val="both"/>
              <w:rPr>
                <w:rFonts w:ascii="Times New Roman" w:hAnsi="Times New Roman"/>
                <w:sz w:val="20"/>
                <w:szCs w:val="20"/>
                <w:lang w:val="ru-RU"/>
              </w:rPr>
            </w:pPr>
            <w:r w:rsidRPr="002270BE">
              <w:rPr>
                <w:rFonts w:ascii="Times New Roman" w:eastAsia="Times New Roman" w:hAnsi="Times New Roman"/>
                <w:sz w:val="20"/>
                <w:szCs w:val="20"/>
                <w:lang w:val="ru-RU"/>
              </w:rPr>
              <w:t>Самостоятельность в приобретении новых знаний и практических умений. понимать смысл поставленной</w:t>
            </w:r>
            <w:r w:rsidRPr="002270BE">
              <w:rPr>
                <w:rFonts w:ascii="Times New Roman" w:eastAsia="Times New Roman" w:hAnsi="Times New Roman"/>
                <w:sz w:val="20"/>
                <w:szCs w:val="20"/>
              </w:rPr>
              <w:t> </w:t>
            </w:r>
            <w:r w:rsidRPr="002270BE">
              <w:rPr>
                <w:rFonts w:ascii="Times New Roman" w:eastAsia="Times New Roman" w:hAnsi="Times New Roman"/>
                <w:sz w:val="20"/>
                <w:szCs w:val="20"/>
                <w:lang w:val="ru-RU"/>
              </w:rPr>
              <w:t>задачи, выстраивать аргументацию.</w:t>
            </w:r>
          </w:p>
        </w:tc>
        <w:tc>
          <w:tcPr>
            <w:tcW w:w="685" w:type="dxa"/>
            <w:tcBorders>
              <w:left w:val="single" w:sz="4" w:space="0" w:color="auto"/>
              <w:right w:val="single" w:sz="4" w:space="0" w:color="000000"/>
            </w:tcBorders>
            <w:vAlign w:val="center"/>
          </w:tcPr>
          <w:p w:rsidR="000526B7" w:rsidRPr="002270BE" w:rsidRDefault="00C17BF5" w:rsidP="00935162">
            <w:pPr>
              <w:pStyle w:val="a6"/>
              <w:jc w:val="center"/>
              <w:rPr>
                <w:rFonts w:ascii="Times New Roman" w:eastAsia="Times New Roman" w:hAnsi="Times New Roman"/>
                <w:sz w:val="20"/>
                <w:szCs w:val="20"/>
                <w:lang w:val="ru-RU"/>
              </w:rPr>
            </w:pPr>
            <w:r>
              <w:rPr>
                <w:rFonts w:ascii="Times New Roman" w:eastAsia="Times New Roman" w:hAnsi="Times New Roman"/>
                <w:sz w:val="20"/>
                <w:szCs w:val="20"/>
                <w:lang w:val="ru-RU"/>
              </w:rPr>
              <w:t>3</w:t>
            </w:r>
          </w:p>
        </w:tc>
        <w:tc>
          <w:tcPr>
            <w:tcW w:w="851" w:type="dxa"/>
            <w:tcBorders>
              <w:left w:val="single" w:sz="4" w:space="0" w:color="auto"/>
              <w:right w:val="single" w:sz="4" w:space="0" w:color="auto"/>
            </w:tcBorders>
          </w:tcPr>
          <w:p w:rsidR="000526B7" w:rsidRPr="002C5807" w:rsidRDefault="000526B7" w:rsidP="002E7B25">
            <w:pPr>
              <w:pStyle w:val="a6"/>
              <w:jc w:val="both"/>
              <w:rPr>
                <w:rFonts w:ascii="Times New Roman" w:eastAsia="Times New Roman" w:hAnsi="Times New Roman"/>
                <w:szCs w:val="24"/>
                <w:lang w:val="ru-RU"/>
              </w:rPr>
            </w:pPr>
          </w:p>
        </w:tc>
      </w:tr>
      <w:tr w:rsidR="000526B7" w:rsidRPr="00C50730" w:rsidTr="00935162">
        <w:trPr>
          <w:trHeight w:val="463"/>
        </w:trPr>
        <w:tc>
          <w:tcPr>
            <w:tcW w:w="384" w:type="dxa"/>
            <w:tcBorders>
              <w:top w:val="single" w:sz="4" w:space="0" w:color="000000"/>
              <w:left w:val="single" w:sz="4" w:space="0" w:color="000000"/>
              <w:bottom w:val="single" w:sz="4" w:space="0" w:color="000000"/>
              <w:right w:val="single" w:sz="4" w:space="0" w:color="000000"/>
            </w:tcBorders>
            <w:vAlign w:val="center"/>
            <w:hideMark/>
          </w:tcPr>
          <w:p w:rsidR="000526B7" w:rsidRPr="002270BE" w:rsidRDefault="000526B7" w:rsidP="002E7B25">
            <w:pPr>
              <w:jc w:val="both"/>
              <w:rPr>
                <w:rFonts w:ascii="Times New Roman" w:hAnsi="Times New Roman"/>
                <w:sz w:val="20"/>
                <w:szCs w:val="20"/>
              </w:rPr>
            </w:pPr>
            <w:r w:rsidRPr="002270BE">
              <w:rPr>
                <w:rFonts w:ascii="Times New Roman" w:hAnsi="Times New Roman"/>
                <w:sz w:val="20"/>
                <w:szCs w:val="20"/>
              </w:rPr>
              <w:t>26</w:t>
            </w:r>
          </w:p>
        </w:tc>
        <w:tc>
          <w:tcPr>
            <w:tcW w:w="1454" w:type="dxa"/>
            <w:tcBorders>
              <w:top w:val="single" w:sz="4" w:space="0" w:color="000000"/>
              <w:left w:val="single" w:sz="4" w:space="0" w:color="000000"/>
              <w:bottom w:val="single" w:sz="4" w:space="0" w:color="000000"/>
              <w:right w:val="single" w:sz="4" w:space="0" w:color="000000"/>
            </w:tcBorders>
            <w:vAlign w:val="center"/>
            <w:hideMark/>
          </w:tcPr>
          <w:p w:rsidR="000526B7" w:rsidRPr="002270BE" w:rsidRDefault="000526B7" w:rsidP="002E7B25">
            <w:pPr>
              <w:jc w:val="both"/>
              <w:rPr>
                <w:rFonts w:ascii="Times New Roman" w:hAnsi="Times New Roman"/>
                <w:b/>
                <w:sz w:val="20"/>
                <w:szCs w:val="20"/>
              </w:rPr>
            </w:pPr>
            <w:proofErr w:type="spellStart"/>
            <w:r w:rsidRPr="002270BE">
              <w:rPr>
                <w:rFonts w:ascii="Times New Roman" w:hAnsi="Times New Roman"/>
                <w:b/>
                <w:i/>
                <w:sz w:val="20"/>
                <w:szCs w:val="20"/>
              </w:rPr>
              <w:t>Контрольная</w:t>
            </w:r>
            <w:proofErr w:type="spellEnd"/>
            <w:r w:rsidRPr="002270BE">
              <w:rPr>
                <w:rFonts w:ascii="Times New Roman" w:hAnsi="Times New Roman"/>
                <w:b/>
                <w:i/>
                <w:sz w:val="20"/>
                <w:szCs w:val="20"/>
              </w:rPr>
              <w:t xml:space="preserve"> </w:t>
            </w:r>
            <w:proofErr w:type="spellStart"/>
            <w:r w:rsidRPr="002270BE">
              <w:rPr>
                <w:rFonts w:ascii="Times New Roman" w:hAnsi="Times New Roman"/>
                <w:b/>
                <w:i/>
                <w:sz w:val="20"/>
                <w:szCs w:val="20"/>
              </w:rPr>
              <w:t>работа</w:t>
            </w:r>
            <w:proofErr w:type="spellEnd"/>
            <w:r w:rsidRPr="002270BE">
              <w:rPr>
                <w:rFonts w:ascii="Times New Roman" w:hAnsi="Times New Roman"/>
                <w:b/>
                <w:i/>
                <w:sz w:val="20"/>
                <w:szCs w:val="20"/>
              </w:rPr>
              <w:t xml:space="preserve"> №2</w:t>
            </w:r>
            <w:r w:rsidRPr="002270BE">
              <w:rPr>
                <w:rFonts w:ascii="Times New Roman" w:hAnsi="Times New Roman"/>
                <w:b/>
                <w:i/>
                <w:sz w:val="20"/>
                <w:szCs w:val="20"/>
                <w:lang w:val="ru-RU"/>
              </w:rPr>
              <w:t xml:space="preserve"> </w:t>
            </w:r>
            <w:r w:rsidRPr="002270BE">
              <w:rPr>
                <w:rFonts w:ascii="Times New Roman" w:hAnsi="Times New Roman"/>
                <w:sz w:val="20"/>
                <w:szCs w:val="20"/>
              </w:rPr>
              <w:t>«</w:t>
            </w:r>
            <w:proofErr w:type="spellStart"/>
            <w:r w:rsidRPr="002270BE">
              <w:rPr>
                <w:rFonts w:ascii="Times New Roman" w:hAnsi="Times New Roman"/>
                <w:sz w:val="20"/>
                <w:szCs w:val="20"/>
              </w:rPr>
              <w:t>Треугольники</w:t>
            </w:r>
            <w:proofErr w:type="spellEnd"/>
            <w:r w:rsidRPr="002270BE">
              <w:rPr>
                <w:rFonts w:ascii="Times New Roman" w:hAnsi="Times New Roman"/>
                <w:sz w:val="20"/>
                <w:szCs w:val="20"/>
              </w:rPr>
              <w:t>», п.14-23.</w:t>
            </w:r>
          </w:p>
        </w:tc>
        <w:tc>
          <w:tcPr>
            <w:tcW w:w="554" w:type="dxa"/>
            <w:tcBorders>
              <w:top w:val="single" w:sz="4" w:space="0" w:color="000000"/>
              <w:left w:val="single" w:sz="4" w:space="0" w:color="000000"/>
              <w:bottom w:val="single" w:sz="4" w:space="0" w:color="000000"/>
              <w:right w:val="single" w:sz="4" w:space="0" w:color="auto"/>
            </w:tcBorders>
            <w:vAlign w:val="center"/>
            <w:hideMark/>
          </w:tcPr>
          <w:p w:rsidR="000526B7" w:rsidRPr="002270BE" w:rsidRDefault="000526B7" w:rsidP="002E7B25">
            <w:pPr>
              <w:jc w:val="both"/>
              <w:rPr>
                <w:rFonts w:ascii="Times New Roman" w:hAnsi="Times New Roman"/>
                <w:sz w:val="20"/>
                <w:szCs w:val="20"/>
              </w:rPr>
            </w:pPr>
            <w:r w:rsidRPr="002270BE">
              <w:rPr>
                <w:rFonts w:ascii="Times New Roman" w:hAnsi="Times New Roman"/>
                <w:sz w:val="20"/>
                <w:szCs w:val="20"/>
              </w:rPr>
              <w:t>1</w:t>
            </w:r>
          </w:p>
        </w:tc>
        <w:tc>
          <w:tcPr>
            <w:tcW w:w="1998" w:type="dxa"/>
            <w:tcBorders>
              <w:left w:val="single" w:sz="4" w:space="0" w:color="000000"/>
              <w:right w:val="single" w:sz="4" w:space="0" w:color="auto"/>
            </w:tcBorders>
            <w:vAlign w:val="center"/>
            <w:hideMark/>
          </w:tcPr>
          <w:p w:rsidR="000526B7" w:rsidRPr="002270BE" w:rsidRDefault="002E7B25" w:rsidP="002E7B25">
            <w:pPr>
              <w:pStyle w:val="Style37"/>
              <w:widowControl/>
              <w:spacing w:line="240" w:lineRule="auto"/>
              <w:jc w:val="both"/>
              <w:rPr>
                <w:rStyle w:val="FontStyle64"/>
                <w:sz w:val="20"/>
                <w:szCs w:val="20"/>
                <w:lang w:val="ru-RU"/>
              </w:rPr>
            </w:pPr>
            <w:r>
              <w:rPr>
                <w:rStyle w:val="FontStyle64"/>
                <w:sz w:val="20"/>
                <w:szCs w:val="20"/>
                <w:lang w:val="ru-RU"/>
              </w:rPr>
              <w:t xml:space="preserve">Уметь </w:t>
            </w:r>
            <w:r w:rsidR="000526B7" w:rsidRPr="002270BE">
              <w:rPr>
                <w:rStyle w:val="FontStyle60"/>
                <w:rFonts w:eastAsiaTheme="majorEastAsia"/>
                <w:sz w:val="20"/>
                <w:szCs w:val="20"/>
                <w:lang w:val="ru-RU"/>
              </w:rPr>
              <w:t>обобщать и систематизировать знания</w:t>
            </w:r>
          </w:p>
          <w:p w:rsidR="000526B7" w:rsidRPr="002270BE" w:rsidRDefault="000526B7" w:rsidP="002E7B25">
            <w:pPr>
              <w:pStyle w:val="Style37"/>
              <w:widowControl/>
              <w:spacing w:line="240" w:lineRule="auto"/>
              <w:jc w:val="both"/>
              <w:rPr>
                <w:rStyle w:val="FontStyle64"/>
                <w:sz w:val="20"/>
                <w:szCs w:val="20"/>
                <w:lang w:val="ru-RU"/>
              </w:rPr>
            </w:pPr>
          </w:p>
        </w:tc>
        <w:tc>
          <w:tcPr>
            <w:tcW w:w="1917" w:type="dxa"/>
            <w:tcBorders>
              <w:left w:val="single" w:sz="4" w:space="0" w:color="auto"/>
              <w:right w:val="single" w:sz="4" w:space="0" w:color="auto"/>
            </w:tcBorders>
            <w:vAlign w:val="center"/>
          </w:tcPr>
          <w:p w:rsidR="000526B7" w:rsidRPr="002270BE" w:rsidRDefault="000526B7" w:rsidP="002E7B25">
            <w:pPr>
              <w:pStyle w:val="Style37"/>
              <w:widowControl/>
              <w:spacing w:line="240" w:lineRule="auto"/>
              <w:jc w:val="both"/>
              <w:rPr>
                <w:rStyle w:val="FontStyle60"/>
                <w:rFonts w:eastAsiaTheme="majorEastAsia"/>
                <w:sz w:val="20"/>
                <w:szCs w:val="20"/>
              </w:rPr>
            </w:pPr>
            <w:proofErr w:type="spellStart"/>
            <w:r w:rsidRPr="002270BE">
              <w:rPr>
                <w:rStyle w:val="FontStyle60"/>
                <w:rFonts w:eastAsiaTheme="majorEastAsia"/>
                <w:sz w:val="20"/>
                <w:szCs w:val="20"/>
              </w:rPr>
              <w:t>Контроль</w:t>
            </w:r>
            <w:proofErr w:type="spellEnd"/>
            <w:r w:rsidRPr="002270BE">
              <w:rPr>
                <w:rStyle w:val="FontStyle60"/>
                <w:rFonts w:eastAsiaTheme="majorEastAsia"/>
                <w:sz w:val="20"/>
                <w:szCs w:val="20"/>
              </w:rPr>
              <w:t xml:space="preserve"> и </w:t>
            </w:r>
            <w:proofErr w:type="spellStart"/>
            <w:r w:rsidRPr="002270BE">
              <w:rPr>
                <w:rStyle w:val="FontStyle60"/>
                <w:rFonts w:eastAsiaTheme="majorEastAsia"/>
                <w:sz w:val="20"/>
                <w:szCs w:val="20"/>
              </w:rPr>
              <w:t>оценка</w:t>
            </w:r>
            <w:proofErr w:type="spellEnd"/>
          </w:p>
          <w:p w:rsidR="000526B7" w:rsidRPr="002270BE" w:rsidRDefault="000526B7" w:rsidP="002E7B25">
            <w:pPr>
              <w:pStyle w:val="Style36"/>
              <w:widowControl/>
              <w:spacing w:line="240" w:lineRule="auto"/>
              <w:ind w:firstLine="24"/>
              <w:jc w:val="both"/>
              <w:rPr>
                <w:rStyle w:val="FontStyle60"/>
                <w:rFonts w:eastAsiaTheme="majorEastAsia"/>
                <w:sz w:val="20"/>
                <w:szCs w:val="20"/>
              </w:rPr>
            </w:pPr>
            <w:r w:rsidRPr="002270BE">
              <w:rPr>
                <w:rStyle w:val="FontStyle60"/>
                <w:rFonts w:eastAsiaTheme="majorEastAsia"/>
                <w:sz w:val="20"/>
                <w:szCs w:val="20"/>
              </w:rPr>
              <w:t>деятельности</w:t>
            </w:r>
          </w:p>
        </w:tc>
        <w:tc>
          <w:tcPr>
            <w:tcW w:w="1650" w:type="dxa"/>
            <w:tcBorders>
              <w:left w:val="single" w:sz="4" w:space="0" w:color="auto"/>
              <w:right w:val="single" w:sz="4" w:space="0" w:color="000000"/>
            </w:tcBorders>
            <w:vAlign w:val="center"/>
          </w:tcPr>
          <w:p w:rsidR="000526B7" w:rsidRPr="002270BE" w:rsidRDefault="000526B7" w:rsidP="002E7B25">
            <w:pPr>
              <w:pStyle w:val="Style34"/>
              <w:widowControl/>
              <w:jc w:val="both"/>
              <w:rPr>
                <w:rStyle w:val="FontStyle61"/>
                <w:i w:val="0"/>
                <w:sz w:val="20"/>
                <w:szCs w:val="20"/>
              </w:rPr>
            </w:pPr>
            <w:r w:rsidRPr="002270BE">
              <w:rPr>
                <w:rStyle w:val="FontStyle61"/>
                <w:i w:val="0"/>
                <w:sz w:val="20"/>
                <w:szCs w:val="20"/>
              </w:rPr>
              <w:t>Формирование навыков самоанализа и самоконтроля</w:t>
            </w:r>
          </w:p>
        </w:tc>
        <w:tc>
          <w:tcPr>
            <w:tcW w:w="685" w:type="dxa"/>
            <w:tcBorders>
              <w:left w:val="single" w:sz="4" w:space="0" w:color="auto"/>
              <w:right w:val="single" w:sz="4" w:space="0" w:color="000000"/>
            </w:tcBorders>
            <w:vAlign w:val="center"/>
          </w:tcPr>
          <w:p w:rsidR="000526B7" w:rsidRPr="002270BE" w:rsidRDefault="00C17BF5" w:rsidP="00935162">
            <w:pPr>
              <w:pStyle w:val="a6"/>
              <w:jc w:val="center"/>
              <w:rPr>
                <w:rFonts w:ascii="Times New Roman" w:eastAsia="Times New Roman" w:hAnsi="Times New Roman"/>
                <w:sz w:val="20"/>
                <w:szCs w:val="20"/>
                <w:lang w:val="ru-RU"/>
              </w:rPr>
            </w:pPr>
            <w:r>
              <w:rPr>
                <w:rFonts w:ascii="Times New Roman" w:eastAsia="Times New Roman" w:hAnsi="Times New Roman"/>
                <w:sz w:val="20"/>
                <w:szCs w:val="20"/>
                <w:lang w:val="ru-RU"/>
              </w:rPr>
              <w:t>3</w:t>
            </w:r>
          </w:p>
        </w:tc>
        <w:tc>
          <w:tcPr>
            <w:tcW w:w="851" w:type="dxa"/>
            <w:tcBorders>
              <w:left w:val="single" w:sz="4" w:space="0" w:color="auto"/>
              <w:right w:val="single" w:sz="4" w:space="0" w:color="auto"/>
            </w:tcBorders>
          </w:tcPr>
          <w:p w:rsidR="000526B7" w:rsidRPr="002C5807" w:rsidRDefault="000526B7" w:rsidP="002E7B25">
            <w:pPr>
              <w:pStyle w:val="a6"/>
              <w:jc w:val="both"/>
              <w:rPr>
                <w:rFonts w:ascii="Times New Roman" w:eastAsia="Times New Roman" w:hAnsi="Times New Roman"/>
                <w:szCs w:val="24"/>
                <w:lang w:val="ru-RU"/>
              </w:rPr>
            </w:pPr>
          </w:p>
        </w:tc>
      </w:tr>
      <w:tr w:rsidR="000526B7" w:rsidRPr="00C50730" w:rsidTr="00935162">
        <w:trPr>
          <w:trHeight w:val="463"/>
        </w:trPr>
        <w:tc>
          <w:tcPr>
            <w:tcW w:w="384" w:type="dxa"/>
            <w:tcBorders>
              <w:top w:val="single" w:sz="4" w:space="0" w:color="000000"/>
              <w:left w:val="single" w:sz="4" w:space="0" w:color="000000"/>
              <w:bottom w:val="single" w:sz="4" w:space="0" w:color="000000"/>
              <w:right w:val="single" w:sz="4" w:space="0" w:color="000000"/>
            </w:tcBorders>
            <w:vAlign w:val="center"/>
            <w:hideMark/>
          </w:tcPr>
          <w:p w:rsidR="000526B7" w:rsidRPr="002270BE" w:rsidRDefault="000526B7" w:rsidP="002E7B25">
            <w:pPr>
              <w:jc w:val="both"/>
              <w:rPr>
                <w:rFonts w:ascii="Times New Roman" w:hAnsi="Times New Roman"/>
                <w:sz w:val="20"/>
                <w:szCs w:val="20"/>
              </w:rPr>
            </w:pPr>
            <w:r w:rsidRPr="002270BE">
              <w:rPr>
                <w:rFonts w:ascii="Times New Roman" w:hAnsi="Times New Roman"/>
                <w:sz w:val="20"/>
                <w:szCs w:val="20"/>
              </w:rPr>
              <w:t>27</w:t>
            </w:r>
          </w:p>
        </w:tc>
        <w:tc>
          <w:tcPr>
            <w:tcW w:w="1454" w:type="dxa"/>
            <w:tcBorders>
              <w:top w:val="single" w:sz="4" w:space="0" w:color="000000"/>
              <w:left w:val="single" w:sz="4" w:space="0" w:color="000000"/>
              <w:bottom w:val="single" w:sz="4" w:space="0" w:color="000000"/>
              <w:right w:val="single" w:sz="4" w:space="0" w:color="000000"/>
            </w:tcBorders>
            <w:vAlign w:val="center"/>
            <w:hideMark/>
          </w:tcPr>
          <w:p w:rsidR="000526B7" w:rsidRPr="002270BE" w:rsidRDefault="000526B7" w:rsidP="002E7B25">
            <w:pPr>
              <w:jc w:val="both"/>
              <w:rPr>
                <w:rFonts w:ascii="Times New Roman" w:hAnsi="Times New Roman"/>
                <w:sz w:val="20"/>
                <w:szCs w:val="20"/>
                <w:lang w:val="ru-RU"/>
              </w:rPr>
            </w:pPr>
            <w:r w:rsidRPr="002270BE">
              <w:rPr>
                <w:rFonts w:ascii="Times New Roman" w:hAnsi="Times New Roman"/>
                <w:sz w:val="20"/>
                <w:szCs w:val="20"/>
                <w:lang w:val="ru-RU"/>
              </w:rPr>
              <w:t>Урок повторения и обобщения по теме</w:t>
            </w:r>
          </w:p>
          <w:p w:rsidR="000526B7" w:rsidRPr="002270BE" w:rsidRDefault="000526B7" w:rsidP="002E7B25">
            <w:pPr>
              <w:jc w:val="both"/>
              <w:rPr>
                <w:rFonts w:ascii="Times New Roman" w:hAnsi="Times New Roman"/>
                <w:sz w:val="20"/>
                <w:szCs w:val="20"/>
                <w:lang w:val="ru-RU"/>
              </w:rPr>
            </w:pPr>
            <w:r w:rsidRPr="002270BE">
              <w:rPr>
                <w:rFonts w:ascii="Times New Roman" w:hAnsi="Times New Roman"/>
                <w:sz w:val="20"/>
                <w:szCs w:val="20"/>
              </w:rPr>
              <w:t>«</w:t>
            </w:r>
            <w:proofErr w:type="spellStart"/>
            <w:r w:rsidRPr="002270BE">
              <w:rPr>
                <w:rFonts w:ascii="Times New Roman" w:hAnsi="Times New Roman"/>
                <w:sz w:val="20"/>
                <w:szCs w:val="20"/>
              </w:rPr>
              <w:t>Треугольники</w:t>
            </w:r>
            <w:proofErr w:type="spellEnd"/>
            <w:r w:rsidRPr="002270BE">
              <w:rPr>
                <w:rFonts w:ascii="Times New Roman" w:hAnsi="Times New Roman"/>
                <w:sz w:val="20"/>
                <w:szCs w:val="20"/>
              </w:rPr>
              <w:t>»</w:t>
            </w:r>
          </w:p>
        </w:tc>
        <w:tc>
          <w:tcPr>
            <w:tcW w:w="554" w:type="dxa"/>
            <w:tcBorders>
              <w:top w:val="single" w:sz="4" w:space="0" w:color="000000"/>
              <w:left w:val="single" w:sz="4" w:space="0" w:color="000000"/>
              <w:bottom w:val="single" w:sz="4" w:space="0" w:color="000000"/>
              <w:right w:val="single" w:sz="4" w:space="0" w:color="auto"/>
            </w:tcBorders>
            <w:vAlign w:val="center"/>
            <w:hideMark/>
          </w:tcPr>
          <w:p w:rsidR="000526B7" w:rsidRPr="002270BE" w:rsidRDefault="000526B7" w:rsidP="002E7B25">
            <w:pPr>
              <w:jc w:val="both"/>
              <w:rPr>
                <w:rFonts w:ascii="Times New Roman" w:hAnsi="Times New Roman"/>
                <w:sz w:val="20"/>
                <w:szCs w:val="20"/>
              </w:rPr>
            </w:pPr>
            <w:r w:rsidRPr="002270BE">
              <w:rPr>
                <w:rFonts w:ascii="Times New Roman" w:hAnsi="Times New Roman"/>
                <w:sz w:val="20"/>
                <w:szCs w:val="20"/>
              </w:rPr>
              <w:t>1</w:t>
            </w:r>
          </w:p>
        </w:tc>
        <w:tc>
          <w:tcPr>
            <w:tcW w:w="1998" w:type="dxa"/>
            <w:tcBorders>
              <w:left w:val="single" w:sz="4" w:space="0" w:color="000000"/>
              <w:right w:val="single" w:sz="4" w:space="0" w:color="auto"/>
            </w:tcBorders>
            <w:vAlign w:val="center"/>
            <w:hideMark/>
          </w:tcPr>
          <w:p w:rsidR="000526B7" w:rsidRPr="002270BE" w:rsidRDefault="000526B7" w:rsidP="002E7B25">
            <w:pPr>
              <w:jc w:val="both"/>
              <w:rPr>
                <w:rFonts w:ascii="Times New Roman" w:hAnsi="Times New Roman"/>
                <w:sz w:val="20"/>
                <w:szCs w:val="20"/>
                <w:lang w:val="ru-RU"/>
              </w:rPr>
            </w:pPr>
            <w:r w:rsidRPr="002270BE">
              <w:rPr>
                <w:rFonts w:ascii="Times New Roman" w:eastAsia="Times New Roman" w:hAnsi="Times New Roman"/>
                <w:sz w:val="20"/>
                <w:szCs w:val="20"/>
                <w:lang w:val="ru-RU"/>
              </w:rPr>
              <w:t>Решать  задачи по теме.</w:t>
            </w:r>
          </w:p>
        </w:tc>
        <w:tc>
          <w:tcPr>
            <w:tcW w:w="1917" w:type="dxa"/>
            <w:tcBorders>
              <w:left w:val="single" w:sz="4" w:space="0" w:color="auto"/>
              <w:right w:val="single" w:sz="4" w:space="0" w:color="auto"/>
            </w:tcBorders>
            <w:vAlign w:val="center"/>
          </w:tcPr>
          <w:p w:rsidR="000526B7" w:rsidRPr="002270BE" w:rsidRDefault="000526B7" w:rsidP="002E7B25">
            <w:pPr>
              <w:jc w:val="both"/>
              <w:rPr>
                <w:rFonts w:ascii="Times New Roman" w:hAnsi="Times New Roman"/>
                <w:sz w:val="20"/>
                <w:szCs w:val="20"/>
                <w:lang w:val="ru-RU"/>
              </w:rPr>
            </w:pPr>
            <w:r w:rsidRPr="002270BE">
              <w:rPr>
                <w:rFonts w:ascii="Times New Roman" w:eastAsia="Times New Roman" w:hAnsi="Times New Roman"/>
                <w:sz w:val="20"/>
                <w:szCs w:val="20"/>
                <w:lang w:val="ru-RU"/>
              </w:rPr>
              <w:t>Умение применять способы рассуждений, видеть различные стратегии решения.</w:t>
            </w:r>
          </w:p>
        </w:tc>
        <w:tc>
          <w:tcPr>
            <w:tcW w:w="1650" w:type="dxa"/>
            <w:tcBorders>
              <w:left w:val="single" w:sz="4" w:space="0" w:color="auto"/>
              <w:right w:val="single" w:sz="4" w:space="0" w:color="000000"/>
            </w:tcBorders>
            <w:vAlign w:val="center"/>
          </w:tcPr>
          <w:p w:rsidR="000526B7" w:rsidRPr="002270BE" w:rsidRDefault="000526B7" w:rsidP="002E7B25">
            <w:pPr>
              <w:pStyle w:val="a6"/>
              <w:jc w:val="both"/>
              <w:rPr>
                <w:rFonts w:ascii="Times New Roman" w:hAnsi="Times New Roman"/>
                <w:sz w:val="20"/>
                <w:szCs w:val="20"/>
                <w:lang w:val="ru-RU"/>
              </w:rPr>
            </w:pPr>
            <w:r w:rsidRPr="002270BE">
              <w:rPr>
                <w:rFonts w:ascii="Times New Roman" w:eastAsia="Times New Roman" w:hAnsi="Times New Roman"/>
                <w:sz w:val="20"/>
                <w:szCs w:val="20"/>
                <w:lang w:val="ru-RU"/>
              </w:rPr>
              <w:t>Самостоятельность в действиях и умение оценки других</w:t>
            </w:r>
          </w:p>
        </w:tc>
        <w:tc>
          <w:tcPr>
            <w:tcW w:w="685" w:type="dxa"/>
            <w:tcBorders>
              <w:left w:val="single" w:sz="4" w:space="0" w:color="auto"/>
              <w:right w:val="single" w:sz="4" w:space="0" w:color="000000"/>
            </w:tcBorders>
            <w:vAlign w:val="center"/>
          </w:tcPr>
          <w:p w:rsidR="000526B7" w:rsidRPr="002270BE" w:rsidRDefault="00C17BF5" w:rsidP="00935162">
            <w:pPr>
              <w:pStyle w:val="a6"/>
              <w:jc w:val="center"/>
              <w:rPr>
                <w:rFonts w:ascii="Times New Roman" w:eastAsia="Times New Roman" w:hAnsi="Times New Roman"/>
                <w:sz w:val="20"/>
                <w:szCs w:val="20"/>
                <w:lang w:val="ru-RU"/>
              </w:rPr>
            </w:pPr>
            <w:r>
              <w:rPr>
                <w:rFonts w:ascii="Times New Roman" w:eastAsia="Times New Roman" w:hAnsi="Times New Roman"/>
                <w:sz w:val="20"/>
                <w:szCs w:val="20"/>
                <w:lang w:val="ru-RU"/>
              </w:rPr>
              <w:t>4</w:t>
            </w:r>
          </w:p>
        </w:tc>
        <w:tc>
          <w:tcPr>
            <w:tcW w:w="851" w:type="dxa"/>
            <w:tcBorders>
              <w:left w:val="single" w:sz="4" w:space="0" w:color="auto"/>
              <w:right w:val="single" w:sz="4" w:space="0" w:color="auto"/>
            </w:tcBorders>
          </w:tcPr>
          <w:p w:rsidR="000526B7" w:rsidRPr="002C5807" w:rsidRDefault="000526B7" w:rsidP="002E7B25">
            <w:pPr>
              <w:pStyle w:val="a6"/>
              <w:jc w:val="both"/>
              <w:rPr>
                <w:rFonts w:ascii="Times New Roman" w:eastAsia="Times New Roman" w:hAnsi="Times New Roman"/>
                <w:szCs w:val="24"/>
                <w:lang w:val="ru-RU"/>
              </w:rPr>
            </w:pPr>
          </w:p>
        </w:tc>
      </w:tr>
      <w:tr w:rsidR="000526B7" w:rsidRPr="00C50730" w:rsidTr="00935162">
        <w:trPr>
          <w:trHeight w:val="463"/>
        </w:trPr>
        <w:tc>
          <w:tcPr>
            <w:tcW w:w="384" w:type="dxa"/>
            <w:tcBorders>
              <w:top w:val="single" w:sz="4" w:space="0" w:color="000000"/>
              <w:left w:val="single" w:sz="4" w:space="0" w:color="000000"/>
              <w:bottom w:val="single" w:sz="4" w:space="0" w:color="000000"/>
              <w:right w:val="single" w:sz="4" w:space="0" w:color="000000"/>
            </w:tcBorders>
            <w:vAlign w:val="center"/>
            <w:hideMark/>
          </w:tcPr>
          <w:p w:rsidR="000526B7" w:rsidRPr="002270BE" w:rsidRDefault="000526B7" w:rsidP="002E7B25">
            <w:pPr>
              <w:jc w:val="both"/>
              <w:rPr>
                <w:rFonts w:ascii="Times New Roman" w:hAnsi="Times New Roman"/>
                <w:sz w:val="20"/>
                <w:szCs w:val="20"/>
              </w:rPr>
            </w:pPr>
            <w:r w:rsidRPr="002270BE">
              <w:rPr>
                <w:rFonts w:ascii="Times New Roman" w:hAnsi="Times New Roman"/>
                <w:sz w:val="20"/>
                <w:szCs w:val="20"/>
              </w:rPr>
              <w:t>28</w:t>
            </w:r>
          </w:p>
        </w:tc>
        <w:tc>
          <w:tcPr>
            <w:tcW w:w="1454" w:type="dxa"/>
            <w:tcBorders>
              <w:top w:val="single" w:sz="4" w:space="0" w:color="000000"/>
              <w:left w:val="single" w:sz="4" w:space="0" w:color="000000"/>
              <w:bottom w:val="single" w:sz="4" w:space="0" w:color="000000"/>
              <w:right w:val="single" w:sz="4" w:space="0" w:color="000000"/>
            </w:tcBorders>
            <w:vAlign w:val="center"/>
            <w:hideMark/>
          </w:tcPr>
          <w:p w:rsidR="000526B7" w:rsidRPr="002270BE" w:rsidRDefault="000526B7" w:rsidP="002E7B25">
            <w:pPr>
              <w:jc w:val="both"/>
              <w:rPr>
                <w:rFonts w:ascii="Times New Roman" w:hAnsi="Times New Roman"/>
                <w:b/>
                <w:sz w:val="20"/>
                <w:szCs w:val="20"/>
                <w:lang w:val="ru-RU"/>
              </w:rPr>
            </w:pPr>
            <w:r w:rsidRPr="002270BE">
              <w:rPr>
                <w:rFonts w:ascii="Times New Roman" w:hAnsi="Times New Roman"/>
                <w:sz w:val="20"/>
                <w:szCs w:val="20"/>
                <w:lang w:val="ru-RU"/>
              </w:rPr>
              <w:t>Определение параллельных прямых.</w:t>
            </w:r>
          </w:p>
        </w:tc>
        <w:tc>
          <w:tcPr>
            <w:tcW w:w="554" w:type="dxa"/>
            <w:tcBorders>
              <w:top w:val="single" w:sz="4" w:space="0" w:color="000000"/>
              <w:left w:val="single" w:sz="4" w:space="0" w:color="000000"/>
              <w:bottom w:val="single" w:sz="4" w:space="0" w:color="000000"/>
              <w:right w:val="single" w:sz="4" w:space="0" w:color="auto"/>
            </w:tcBorders>
            <w:vAlign w:val="center"/>
            <w:hideMark/>
          </w:tcPr>
          <w:p w:rsidR="000526B7" w:rsidRPr="002270BE" w:rsidRDefault="000526B7" w:rsidP="002E7B25">
            <w:pPr>
              <w:jc w:val="both"/>
              <w:rPr>
                <w:rFonts w:ascii="Times New Roman" w:hAnsi="Times New Roman"/>
                <w:sz w:val="20"/>
                <w:szCs w:val="20"/>
              </w:rPr>
            </w:pPr>
            <w:r w:rsidRPr="002270BE">
              <w:rPr>
                <w:rFonts w:ascii="Times New Roman" w:hAnsi="Times New Roman"/>
                <w:sz w:val="20"/>
                <w:szCs w:val="20"/>
              </w:rPr>
              <w:t>1</w:t>
            </w:r>
          </w:p>
        </w:tc>
        <w:tc>
          <w:tcPr>
            <w:tcW w:w="1998" w:type="dxa"/>
            <w:tcBorders>
              <w:left w:val="single" w:sz="4" w:space="0" w:color="000000"/>
              <w:right w:val="single" w:sz="4" w:space="0" w:color="auto"/>
            </w:tcBorders>
            <w:vAlign w:val="center"/>
            <w:hideMark/>
          </w:tcPr>
          <w:p w:rsidR="000526B7" w:rsidRPr="002270BE" w:rsidRDefault="000526B7" w:rsidP="002E7B25">
            <w:pPr>
              <w:pStyle w:val="a6"/>
              <w:jc w:val="both"/>
              <w:rPr>
                <w:rFonts w:ascii="Times New Roman" w:hAnsi="Times New Roman"/>
                <w:sz w:val="20"/>
                <w:szCs w:val="20"/>
                <w:lang w:val="ru-RU"/>
              </w:rPr>
            </w:pPr>
            <w:r w:rsidRPr="002270BE">
              <w:rPr>
                <w:rFonts w:ascii="Times New Roman" w:eastAsia="Times New Roman" w:hAnsi="Times New Roman"/>
                <w:sz w:val="20"/>
                <w:szCs w:val="20"/>
                <w:lang w:val="ru-RU"/>
              </w:rPr>
              <w:t xml:space="preserve">Знать: понятия параллельных прямых, накрест лежащих, односторонних и соответственных углов; формулировки </w:t>
            </w:r>
            <w:proofErr w:type="gramStart"/>
            <w:r w:rsidRPr="002270BE">
              <w:rPr>
                <w:rFonts w:ascii="Times New Roman" w:eastAsia="Times New Roman" w:hAnsi="Times New Roman"/>
                <w:sz w:val="20"/>
                <w:szCs w:val="20"/>
                <w:lang w:val="ru-RU"/>
              </w:rPr>
              <w:t>и</w:t>
            </w:r>
            <w:proofErr w:type="gramEnd"/>
            <w:r w:rsidRPr="002270BE">
              <w:rPr>
                <w:rFonts w:ascii="Times New Roman" w:eastAsia="Times New Roman" w:hAnsi="Times New Roman"/>
                <w:sz w:val="20"/>
                <w:szCs w:val="20"/>
                <w:lang w:val="ru-RU"/>
              </w:rPr>
              <w:t xml:space="preserve"> </w:t>
            </w:r>
            <w:proofErr w:type="spellStart"/>
            <w:r w:rsidRPr="002270BE">
              <w:rPr>
                <w:rFonts w:ascii="Times New Roman" w:eastAsia="Times New Roman" w:hAnsi="Times New Roman"/>
                <w:sz w:val="20"/>
                <w:szCs w:val="20"/>
                <w:lang w:val="ru-RU"/>
              </w:rPr>
              <w:t>доказате</w:t>
            </w:r>
            <w:proofErr w:type="spellEnd"/>
            <w:r w:rsidRPr="002270BE">
              <w:rPr>
                <w:rFonts w:ascii="Times New Roman" w:eastAsia="Times New Roman" w:hAnsi="Times New Roman"/>
                <w:sz w:val="20"/>
                <w:szCs w:val="20"/>
                <w:lang w:val="ru-RU"/>
              </w:rPr>
              <w:t>-а признаков параллельности двух прямых. Решать простейшие задачи по теме.</w:t>
            </w:r>
          </w:p>
        </w:tc>
        <w:tc>
          <w:tcPr>
            <w:tcW w:w="1917" w:type="dxa"/>
            <w:tcBorders>
              <w:left w:val="single" w:sz="4" w:space="0" w:color="auto"/>
              <w:right w:val="single" w:sz="4" w:space="0" w:color="auto"/>
            </w:tcBorders>
            <w:vAlign w:val="center"/>
          </w:tcPr>
          <w:p w:rsidR="000526B7" w:rsidRPr="002270BE" w:rsidRDefault="000526B7" w:rsidP="002E7B25">
            <w:pPr>
              <w:jc w:val="both"/>
              <w:rPr>
                <w:rFonts w:ascii="Times New Roman" w:hAnsi="Times New Roman"/>
                <w:sz w:val="20"/>
                <w:szCs w:val="20"/>
                <w:lang w:val="ru-RU"/>
              </w:rPr>
            </w:pPr>
            <w:r w:rsidRPr="002270BE">
              <w:rPr>
                <w:rFonts w:ascii="Times New Roman" w:eastAsia="Times New Roman" w:hAnsi="Times New Roman"/>
                <w:sz w:val="20"/>
                <w:szCs w:val="20"/>
                <w:lang w:val="ru-RU"/>
              </w:rPr>
              <w:t>Умение принимать решение в условиях неполной и избыточной, точной и вероятностной информации</w:t>
            </w:r>
          </w:p>
        </w:tc>
        <w:tc>
          <w:tcPr>
            <w:tcW w:w="1650" w:type="dxa"/>
            <w:tcBorders>
              <w:left w:val="single" w:sz="4" w:space="0" w:color="auto"/>
              <w:right w:val="single" w:sz="4" w:space="0" w:color="000000"/>
            </w:tcBorders>
            <w:vAlign w:val="center"/>
          </w:tcPr>
          <w:p w:rsidR="000526B7" w:rsidRPr="002270BE" w:rsidRDefault="000526B7" w:rsidP="002E7B25">
            <w:pPr>
              <w:pStyle w:val="a6"/>
              <w:jc w:val="both"/>
              <w:rPr>
                <w:rFonts w:ascii="Times New Roman" w:eastAsia="Times New Roman" w:hAnsi="Times New Roman"/>
                <w:sz w:val="20"/>
                <w:szCs w:val="20"/>
                <w:lang w:val="ru-RU"/>
              </w:rPr>
            </w:pPr>
            <w:r w:rsidRPr="002270BE">
              <w:rPr>
                <w:rFonts w:ascii="Times New Roman" w:eastAsia="Times New Roman" w:hAnsi="Times New Roman"/>
                <w:sz w:val="20"/>
                <w:szCs w:val="20"/>
                <w:lang w:val="ru-RU"/>
              </w:rPr>
              <w:t>Представление о математической науке как сфере человеческой деятельности, об этапах ее развития, о ее значимости для развития цивилизации.</w:t>
            </w:r>
          </w:p>
          <w:p w:rsidR="000526B7" w:rsidRPr="002270BE" w:rsidRDefault="000526B7" w:rsidP="002E7B25">
            <w:pPr>
              <w:jc w:val="both"/>
              <w:rPr>
                <w:rFonts w:ascii="Times New Roman" w:hAnsi="Times New Roman"/>
                <w:sz w:val="20"/>
                <w:szCs w:val="20"/>
                <w:lang w:val="ru-RU"/>
              </w:rPr>
            </w:pPr>
          </w:p>
        </w:tc>
        <w:tc>
          <w:tcPr>
            <w:tcW w:w="685" w:type="dxa"/>
            <w:tcBorders>
              <w:left w:val="single" w:sz="4" w:space="0" w:color="auto"/>
              <w:right w:val="single" w:sz="4" w:space="0" w:color="000000"/>
            </w:tcBorders>
            <w:vAlign w:val="center"/>
          </w:tcPr>
          <w:p w:rsidR="000526B7" w:rsidRPr="002270BE" w:rsidRDefault="00C17BF5" w:rsidP="00935162">
            <w:pPr>
              <w:pStyle w:val="a6"/>
              <w:jc w:val="center"/>
              <w:rPr>
                <w:rFonts w:ascii="Times New Roman" w:eastAsia="Times New Roman" w:hAnsi="Times New Roman"/>
                <w:sz w:val="20"/>
                <w:szCs w:val="20"/>
                <w:lang w:val="ru-RU"/>
              </w:rPr>
            </w:pPr>
            <w:r>
              <w:rPr>
                <w:rFonts w:ascii="Times New Roman" w:eastAsia="Times New Roman" w:hAnsi="Times New Roman"/>
                <w:sz w:val="20"/>
                <w:szCs w:val="20"/>
                <w:lang w:val="ru-RU"/>
              </w:rPr>
              <w:t>4</w:t>
            </w:r>
          </w:p>
        </w:tc>
        <w:tc>
          <w:tcPr>
            <w:tcW w:w="851" w:type="dxa"/>
            <w:tcBorders>
              <w:left w:val="single" w:sz="4" w:space="0" w:color="auto"/>
              <w:right w:val="single" w:sz="4" w:space="0" w:color="auto"/>
            </w:tcBorders>
          </w:tcPr>
          <w:p w:rsidR="000526B7" w:rsidRPr="002C5807" w:rsidRDefault="000526B7" w:rsidP="002E7B25">
            <w:pPr>
              <w:pStyle w:val="a6"/>
              <w:jc w:val="both"/>
              <w:rPr>
                <w:rFonts w:ascii="Times New Roman" w:eastAsia="Times New Roman" w:hAnsi="Times New Roman"/>
                <w:szCs w:val="24"/>
                <w:lang w:val="ru-RU"/>
              </w:rPr>
            </w:pPr>
          </w:p>
        </w:tc>
      </w:tr>
      <w:tr w:rsidR="000526B7" w:rsidRPr="00C50730" w:rsidTr="00935162">
        <w:trPr>
          <w:trHeight w:val="1673"/>
        </w:trPr>
        <w:tc>
          <w:tcPr>
            <w:tcW w:w="384" w:type="dxa"/>
            <w:tcBorders>
              <w:top w:val="single" w:sz="4" w:space="0" w:color="000000"/>
              <w:left w:val="single" w:sz="4" w:space="0" w:color="000000"/>
              <w:bottom w:val="single" w:sz="4" w:space="0" w:color="000000"/>
              <w:right w:val="single" w:sz="4" w:space="0" w:color="000000"/>
            </w:tcBorders>
            <w:vAlign w:val="center"/>
            <w:hideMark/>
          </w:tcPr>
          <w:p w:rsidR="000526B7" w:rsidRPr="002270BE" w:rsidRDefault="000526B7" w:rsidP="002E7B25">
            <w:pPr>
              <w:jc w:val="both"/>
              <w:rPr>
                <w:rFonts w:ascii="Times New Roman" w:hAnsi="Times New Roman"/>
                <w:sz w:val="20"/>
                <w:szCs w:val="20"/>
              </w:rPr>
            </w:pPr>
            <w:r w:rsidRPr="002270BE">
              <w:rPr>
                <w:rFonts w:ascii="Times New Roman" w:hAnsi="Times New Roman"/>
                <w:sz w:val="20"/>
                <w:szCs w:val="20"/>
              </w:rPr>
              <w:lastRenderedPageBreak/>
              <w:t>29</w:t>
            </w:r>
          </w:p>
        </w:tc>
        <w:tc>
          <w:tcPr>
            <w:tcW w:w="1454" w:type="dxa"/>
            <w:tcBorders>
              <w:top w:val="single" w:sz="4" w:space="0" w:color="000000"/>
              <w:left w:val="single" w:sz="4" w:space="0" w:color="000000"/>
              <w:bottom w:val="single" w:sz="4" w:space="0" w:color="000000"/>
              <w:right w:val="single" w:sz="4" w:space="0" w:color="000000"/>
            </w:tcBorders>
            <w:vAlign w:val="center"/>
            <w:hideMark/>
          </w:tcPr>
          <w:p w:rsidR="000526B7" w:rsidRPr="002270BE" w:rsidRDefault="000526B7" w:rsidP="002E7B25">
            <w:pPr>
              <w:jc w:val="both"/>
              <w:rPr>
                <w:rFonts w:ascii="Times New Roman" w:hAnsi="Times New Roman"/>
                <w:b/>
                <w:sz w:val="20"/>
                <w:szCs w:val="20"/>
              </w:rPr>
            </w:pPr>
            <w:proofErr w:type="spellStart"/>
            <w:r w:rsidRPr="002270BE">
              <w:rPr>
                <w:rFonts w:ascii="Times New Roman" w:hAnsi="Times New Roman"/>
                <w:sz w:val="20"/>
                <w:szCs w:val="20"/>
              </w:rPr>
              <w:t>Признаки</w:t>
            </w:r>
            <w:proofErr w:type="spellEnd"/>
            <w:r w:rsidRPr="002270BE">
              <w:rPr>
                <w:rFonts w:ascii="Times New Roman" w:hAnsi="Times New Roman"/>
                <w:sz w:val="20"/>
                <w:szCs w:val="20"/>
              </w:rPr>
              <w:t xml:space="preserve"> </w:t>
            </w:r>
            <w:proofErr w:type="spellStart"/>
            <w:r w:rsidRPr="002270BE">
              <w:rPr>
                <w:rFonts w:ascii="Times New Roman" w:hAnsi="Times New Roman"/>
                <w:sz w:val="20"/>
                <w:szCs w:val="20"/>
              </w:rPr>
              <w:t>параллельности</w:t>
            </w:r>
            <w:proofErr w:type="spellEnd"/>
            <w:r w:rsidRPr="002270BE">
              <w:rPr>
                <w:rFonts w:ascii="Times New Roman" w:hAnsi="Times New Roman"/>
                <w:sz w:val="20"/>
                <w:szCs w:val="20"/>
              </w:rPr>
              <w:t xml:space="preserve"> </w:t>
            </w:r>
            <w:proofErr w:type="spellStart"/>
            <w:r w:rsidRPr="002270BE">
              <w:rPr>
                <w:rFonts w:ascii="Times New Roman" w:hAnsi="Times New Roman"/>
                <w:sz w:val="20"/>
                <w:szCs w:val="20"/>
              </w:rPr>
              <w:t>двух</w:t>
            </w:r>
            <w:proofErr w:type="spellEnd"/>
            <w:r w:rsidRPr="002270BE">
              <w:rPr>
                <w:rFonts w:ascii="Times New Roman" w:hAnsi="Times New Roman"/>
                <w:sz w:val="20"/>
                <w:szCs w:val="20"/>
              </w:rPr>
              <w:t xml:space="preserve"> </w:t>
            </w:r>
            <w:proofErr w:type="spellStart"/>
            <w:r w:rsidRPr="002270BE">
              <w:rPr>
                <w:rFonts w:ascii="Times New Roman" w:hAnsi="Times New Roman"/>
                <w:sz w:val="20"/>
                <w:szCs w:val="20"/>
              </w:rPr>
              <w:t>прямых</w:t>
            </w:r>
            <w:proofErr w:type="spellEnd"/>
            <w:r w:rsidRPr="002270BE">
              <w:rPr>
                <w:rFonts w:ascii="Times New Roman" w:hAnsi="Times New Roman"/>
                <w:sz w:val="20"/>
                <w:szCs w:val="20"/>
              </w:rPr>
              <w:t>.</w:t>
            </w:r>
          </w:p>
        </w:tc>
        <w:tc>
          <w:tcPr>
            <w:tcW w:w="554" w:type="dxa"/>
            <w:tcBorders>
              <w:top w:val="single" w:sz="4" w:space="0" w:color="000000"/>
              <w:left w:val="single" w:sz="4" w:space="0" w:color="000000"/>
              <w:bottom w:val="single" w:sz="4" w:space="0" w:color="000000"/>
              <w:right w:val="single" w:sz="4" w:space="0" w:color="auto"/>
            </w:tcBorders>
            <w:vAlign w:val="center"/>
            <w:hideMark/>
          </w:tcPr>
          <w:p w:rsidR="000526B7" w:rsidRPr="002270BE" w:rsidRDefault="000526B7" w:rsidP="002E7B25">
            <w:pPr>
              <w:jc w:val="both"/>
              <w:rPr>
                <w:rFonts w:ascii="Times New Roman" w:hAnsi="Times New Roman"/>
                <w:sz w:val="20"/>
                <w:szCs w:val="20"/>
              </w:rPr>
            </w:pPr>
            <w:r w:rsidRPr="002270BE">
              <w:rPr>
                <w:rFonts w:ascii="Times New Roman" w:hAnsi="Times New Roman"/>
                <w:sz w:val="20"/>
                <w:szCs w:val="20"/>
              </w:rPr>
              <w:t>1</w:t>
            </w:r>
          </w:p>
        </w:tc>
        <w:tc>
          <w:tcPr>
            <w:tcW w:w="1998" w:type="dxa"/>
            <w:tcBorders>
              <w:left w:val="single" w:sz="4" w:space="0" w:color="000000"/>
              <w:right w:val="single" w:sz="4" w:space="0" w:color="auto"/>
            </w:tcBorders>
            <w:vAlign w:val="center"/>
            <w:hideMark/>
          </w:tcPr>
          <w:p w:rsidR="000526B7" w:rsidRPr="002270BE" w:rsidRDefault="000526B7" w:rsidP="002E7B25">
            <w:pPr>
              <w:pStyle w:val="a6"/>
              <w:jc w:val="both"/>
              <w:rPr>
                <w:rFonts w:ascii="Times New Roman" w:hAnsi="Times New Roman"/>
                <w:sz w:val="20"/>
                <w:szCs w:val="20"/>
                <w:lang w:val="ru-RU"/>
              </w:rPr>
            </w:pPr>
            <w:r w:rsidRPr="002270BE">
              <w:rPr>
                <w:rFonts w:ascii="Times New Roman" w:eastAsia="Times New Roman" w:hAnsi="Times New Roman"/>
                <w:sz w:val="20"/>
                <w:szCs w:val="20"/>
                <w:lang w:val="ru-RU"/>
              </w:rPr>
              <w:t>Знать: понятия параллельных прямых, накрест лежащих, односторонних и соответственных углов; формулировки и доказательства признаков параллельности двух прямых.</w:t>
            </w:r>
          </w:p>
        </w:tc>
        <w:tc>
          <w:tcPr>
            <w:tcW w:w="1917" w:type="dxa"/>
            <w:tcBorders>
              <w:left w:val="single" w:sz="4" w:space="0" w:color="auto"/>
              <w:right w:val="single" w:sz="4" w:space="0" w:color="auto"/>
            </w:tcBorders>
            <w:vAlign w:val="center"/>
          </w:tcPr>
          <w:p w:rsidR="000526B7" w:rsidRPr="002270BE" w:rsidRDefault="000526B7" w:rsidP="002E7B25">
            <w:pPr>
              <w:jc w:val="both"/>
              <w:rPr>
                <w:rFonts w:ascii="Times New Roman" w:hAnsi="Times New Roman"/>
                <w:sz w:val="20"/>
                <w:szCs w:val="20"/>
                <w:lang w:val="ru-RU"/>
              </w:rPr>
            </w:pPr>
            <w:r w:rsidRPr="002270BE">
              <w:rPr>
                <w:rFonts w:ascii="Times New Roman" w:eastAsia="Times New Roman" w:hAnsi="Times New Roman"/>
                <w:sz w:val="20"/>
                <w:szCs w:val="20"/>
                <w:lang w:val="ru-RU"/>
              </w:rPr>
              <w:t>Умение принимать решение в условиях неполной и избыточной, точной и вероятностной информации</w:t>
            </w:r>
          </w:p>
        </w:tc>
        <w:tc>
          <w:tcPr>
            <w:tcW w:w="1650" w:type="dxa"/>
            <w:tcBorders>
              <w:left w:val="single" w:sz="4" w:space="0" w:color="auto"/>
              <w:right w:val="single" w:sz="4" w:space="0" w:color="000000"/>
            </w:tcBorders>
            <w:vAlign w:val="center"/>
          </w:tcPr>
          <w:p w:rsidR="000526B7" w:rsidRPr="002270BE" w:rsidRDefault="000526B7" w:rsidP="002E7B25">
            <w:pPr>
              <w:pStyle w:val="a6"/>
              <w:jc w:val="both"/>
              <w:rPr>
                <w:rFonts w:ascii="Times New Roman" w:hAnsi="Times New Roman"/>
                <w:sz w:val="20"/>
                <w:szCs w:val="20"/>
                <w:lang w:val="ru-RU"/>
              </w:rPr>
            </w:pPr>
            <w:r w:rsidRPr="002270BE">
              <w:rPr>
                <w:rFonts w:ascii="Times New Roman" w:eastAsia="Times New Roman" w:hAnsi="Times New Roman"/>
                <w:sz w:val="20"/>
                <w:szCs w:val="20"/>
                <w:lang w:val="ru-RU"/>
              </w:rPr>
              <w:t>Представление о математической науке как сфере человеческой деятельности, об этапах ее развития, о ее значимости для развития цивилизации.</w:t>
            </w:r>
          </w:p>
        </w:tc>
        <w:tc>
          <w:tcPr>
            <w:tcW w:w="685" w:type="dxa"/>
            <w:tcBorders>
              <w:left w:val="single" w:sz="4" w:space="0" w:color="auto"/>
              <w:right w:val="single" w:sz="4" w:space="0" w:color="000000"/>
            </w:tcBorders>
            <w:vAlign w:val="center"/>
          </w:tcPr>
          <w:p w:rsidR="000526B7" w:rsidRPr="002270BE" w:rsidRDefault="00C17BF5" w:rsidP="00935162">
            <w:pPr>
              <w:pStyle w:val="a6"/>
              <w:jc w:val="center"/>
              <w:rPr>
                <w:rFonts w:ascii="Times New Roman" w:eastAsia="Times New Roman" w:hAnsi="Times New Roman"/>
                <w:sz w:val="20"/>
                <w:szCs w:val="20"/>
                <w:lang w:val="ru-RU"/>
              </w:rPr>
            </w:pPr>
            <w:r>
              <w:rPr>
                <w:rFonts w:ascii="Times New Roman" w:eastAsia="Times New Roman" w:hAnsi="Times New Roman"/>
                <w:sz w:val="20"/>
                <w:szCs w:val="20"/>
                <w:lang w:val="ru-RU"/>
              </w:rPr>
              <w:t>5</w:t>
            </w:r>
          </w:p>
        </w:tc>
        <w:tc>
          <w:tcPr>
            <w:tcW w:w="851" w:type="dxa"/>
            <w:tcBorders>
              <w:left w:val="single" w:sz="4" w:space="0" w:color="auto"/>
              <w:right w:val="single" w:sz="4" w:space="0" w:color="auto"/>
            </w:tcBorders>
          </w:tcPr>
          <w:p w:rsidR="000526B7" w:rsidRPr="002C5807" w:rsidRDefault="000526B7" w:rsidP="002E7B25">
            <w:pPr>
              <w:pStyle w:val="a6"/>
              <w:jc w:val="both"/>
              <w:rPr>
                <w:rFonts w:ascii="Times New Roman" w:eastAsia="Times New Roman" w:hAnsi="Times New Roman"/>
                <w:szCs w:val="24"/>
                <w:lang w:val="ru-RU"/>
              </w:rPr>
            </w:pPr>
          </w:p>
        </w:tc>
      </w:tr>
      <w:tr w:rsidR="000526B7" w:rsidRPr="00C50730" w:rsidTr="00935162">
        <w:trPr>
          <w:trHeight w:val="463"/>
        </w:trPr>
        <w:tc>
          <w:tcPr>
            <w:tcW w:w="384" w:type="dxa"/>
            <w:tcBorders>
              <w:top w:val="single" w:sz="4" w:space="0" w:color="000000"/>
              <w:left w:val="single" w:sz="4" w:space="0" w:color="000000"/>
              <w:bottom w:val="single" w:sz="4" w:space="0" w:color="000000"/>
              <w:right w:val="single" w:sz="4" w:space="0" w:color="000000"/>
            </w:tcBorders>
            <w:vAlign w:val="center"/>
            <w:hideMark/>
          </w:tcPr>
          <w:p w:rsidR="000526B7" w:rsidRPr="002270BE" w:rsidRDefault="000526B7" w:rsidP="002E7B25">
            <w:pPr>
              <w:jc w:val="both"/>
              <w:rPr>
                <w:rFonts w:ascii="Times New Roman" w:hAnsi="Times New Roman"/>
                <w:sz w:val="20"/>
                <w:szCs w:val="20"/>
              </w:rPr>
            </w:pPr>
            <w:r w:rsidRPr="002270BE">
              <w:rPr>
                <w:rFonts w:ascii="Times New Roman" w:hAnsi="Times New Roman"/>
                <w:sz w:val="20"/>
                <w:szCs w:val="20"/>
              </w:rPr>
              <w:t>30</w:t>
            </w:r>
          </w:p>
        </w:tc>
        <w:tc>
          <w:tcPr>
            <w:tcW w:w="1454" w:type="dxa"/>
            <w:tcBorders>
              <w:top w:val="single" w:sz="4" w:space="0" w:color="000000"/>
              <w:left w:val="single" w:sz="4" w:space="0" w:color="000000"/>
              <w:bottom w:val="single" w:sz="4" w:space="0" w:color="000000"/>
              <w:right w:val="single" w:sz="4" w:space="0" w:color="000000"/>
            </w:tcBorders>
            <w:vAlign w:val="center"/>
            <w:hideMark/>
          </w:tcPr>
          <w:p w:rsidR="000526B7" w:rsidRPr="002270BE" w:rsidRDefault="000526B7" w:rsidP="002E7B25">
            <w:pPr>
              <w:jc w:val="both"/>
              <w:rPr>
                <w:rFonts w:ascii="Times New Roman" w:hAnsi="Times New Roman"/>
                <w:sz w:val="20"/>
                <w:szCs w:val="20"/>
                <w:lang w:val="ru-RU"/>
              </w:rPr>
            </w:pPr>
            <w:r w:rsidRPr="002270BE">
              <w:rPr>
                <w:rFonts w:ascii="Times New Roman" w:hAnsi="Times New Roman"/>
                <w:sz w:val="20"/>
                <w:szCs w:val="20"/>
                <w:lang w:val="ru-RU"/>
              </w:rPr>
              <w:t>Практические способы построения параллельных прямых.</w:t>
            </w:r>
          </w:p>
          <w:p w:rsidR="000526B7" w:rsidRPr="002270BE" w:rsidRDefault="000526B7" w:rsidP="002E7B25">
            <w:pPr>
              <w:jc w:val="both"/>
              <w:rPr>
                <w:rFonts w:ascii="Times New Roman" w:hAnsi="Times New Roman"/>
                <w:b/>
                <w:sz w:val="20"/>
                <w:szCs w:val="20"/>
              </w:rPr>
            </w:pPr>
            <w:proofErr w:type="spellStart"/>
            <w:r w:rsidRPr="002270BE">
              <w:rPr>
                <w:rFonts w:ascii="Times New Roman" w:hAnsi="Times New Roman"/>
                <w:sz w:val="20"/>
                <w:szCs w:val="20"/>
              </w:rPr>
              <w:t>Решение</w:t>
            </w:r>
            <w:proofErr w:type="spellEnd"/>
            <w:r w:rsidRPr="002270BE">
              <w:rPr>
                <w:rFonts w:ascii="Times New Roman" w:hAnsi="Times New Roman"/>
                <w:sz w:val="20"/>
                <w:szCs w:val="20"/>
              </w:rPr>
              <w:t xml:space="preserve"> </w:t>
            </w:r>
            <w:proofErr w:type="spellStart"/>
            <w:r w:rsidRPr="002270BE">
              <w:rPr>
                <w:rFonts w:ascii="Times New Roman" w:hAnsi="Times New Roman"/>
                <w:sz w:val="20"/>
                <w:szCs w:val="20"/>
              </w:rPr>
              <w:t>задач</w:t>
            </w:r>
            <w:proofErr w:type="spellEnd"/>
            <w:r w:rsidRPr="002270BE">
              <w:rPr>
                <w:rFonts w:ascii="Times New Roman" w:hAnsi="Times New Roman"/>
                <w:sz w:val="20"/>
                <w:szCs w:val="20"/>
              </w:rPr>
              <w:t>.</w:t>
            </w:r>
          </w:p>
        </w:tc>
        <w:tc>
          <w:tcPr>
            <w:tcW w:w="554" w:type="dxa"/>
            <w:tcBorders>
              <w:top w:val="single" w:sz="4" w:space="0" w:color="000000"/>
              <w:left w:val="single" w:sz="4" w:space="0" w:color="000000"/>
              <w:bottom w:val="single" w:sz="4" w:space="0" w:color="000000"/>
              <w:right w:val="single" w:sz="4" w:space="0" w:color="auto"/>
            </w:tcBorders>
            <w:vAlign w:val="center"/>
            <w:hideMark/>
          </w:tcPr>
          <w:p w:rsidR="000526B7" w:rsidRPr="002270BE" w:rsidRDefault="000526B7" w:rsidP="002E7B25">
            <w:pPr>
              <w:jc w:val="both"/>
              <w:rPr>
                <w:rFonts w:ascii="Times New Roman" w:hAnsi="Times New Roman"/>
                <w:sz w:val="20"/>
                <w:szCs w:val="20"/>
              </w:rPr>
            </w:pPr>
            <w:r w:rsidRPr="002270BE">
              <w:rPr>
                <w:rFonts w:ascii="Times New Roman" w:hAnsi="Times New Roman"/>
                <w:sz w:val="20"/>
                <w:szCs w:val="20"/>
              </w:rPr>
              <w:t>1</w:t>
            </w:r>
          </w:p>
        </w:tc>
        <w:tc>
          <w:tcPr>
            <w:tcW w:w="1998" w:type="dxa"/>
            <w:tcBorders>
              <w:left w:val="single" w:sz="4" w:space="0" w:color="000000"/>
              <w:right w:val="single" w:sz="4" w:space="0" w:color="auto"/>
            </w:tcBorders>
            <w:vAlign w:val="center"/>
            <w:hideMark/>
          </w:tcPr>
          <w:p w:rsidR="000526B7" w:rsidRPr="002270BE" w:rsidRDefault="000526B7" w:rsidP="002E7B25">
            <w:pPr>
              <w:pStyle w:val="a6"/>
              <w:jc w:val="both"/>
              <w:rPr>
                <w:rFonts w:ascii="Times New Roman" w:hAnsi="Times New Roman"/>
                <w:sz w:val="20"/>
                <w:szCs w:val="20"/>
                <w:lang w:val="ru-RU"/>
              </w:rPr>
            </w:pPr>
            <w:r w:rsidRPr="002270BE">
              <w:rPr>
                <w:rFonts w:ascii="Times New Roman" w:eastAsia="Times New Roman" w:hAnsi="Times New Roman"/>
                <w:sz w:val="20"/>
                <w:szCs w:val="20"/>
                <w:lang w:val="ru-RU"/>
              </w:rPr>
              <w:t xml:space="preserve">Знать: понятия параллельных прямых, накрест лежащих, односторонних и соответственных углов; формулировки и </w:t>
            </w:r>
            <w:proofErr w:type="spellStart"/>
            <w:r w:rsidRPr="002270BE">
              <w:rPr>
                <w:rFonts w:ascii="Times New Roman" w:eastAsia="Times New Roman" w:hAnsi="Times New Roman"/>
                <w:sz w:val="20"/>
                <w:szCs w:val="20"/>
                <w:lang w:val="ru-RU"/>
              </w:rPr>
              <w:t>доказат-ва</w:t>
            </w:r>
            <w:proofErr w:type="spellEnd"/>
            <w:r w:rsidRPr="002270BE">
              <w:rPr>
                <w:rFonts w:ascii="Times New Roman" w:eastAsia="Times New Roman" w:hAnsi="Times New Roman"/>
                <w:sz w:val="20"/>
                <w:szCs w:val="20"/>
                <w:lang w:val="ru-RU"/>
              </w:rPr>
              <w:t xml:space="preserve"> признаков параллельности двух прямых. Решать простейшие задачи по теме.</w:t>
            </w:r>
          </w:p>
        </w:tc>
        <w:tc>
          <w:tcPr>
            <w:tcW w:w="1917" w:type="dxa"/>
            <w:tcBorders>
              <w:left w:val="single" w:sz="4" w:space="0" w:color="auto"/>
              <w:right w:val="single" w:sz="4" w:space="0" w:color="auto"/>
            </w:tcBorders>
            <w:vAlign w:val="center"/>
          </w:tcPr>
          <w:p w:rsidR="000526B7" w:rsidRPr="002270BE" w:rsidRDefault="000526B7" w:rsidP="002E7B25">
            <w:pPr>
              <w:jc w:val="both"/>
              <w:rPr>
                <w:rFonts w:ascii="Times New Roman" w:hAnsi="Times New Roman"/>
                <w:sz w:val="20"/>
                <w:szCs w:val="20"/>
                <w:lang w:val="ru-RU"/>
              </w:rPr>
            </w:pPr>
            <w:r w:rsidRPr="002270BE">
              <w:rPr>
                <w:rFonts w:ascii="Times New Roman" w:eastAsia="Times New Roman" w:hAnsi="Times New Roman"/>
                <w:sz w:val="20"/>
                <w:szCs w:val="20"/>
                <w:lang w:val="ru-RU"/>
              </w:rPr>
              <w:t>Умение принимать решение в условиях неполной и избыточной, точной и вероятностной информации</w:t>
            </w:r>
          </w:p>
        </w:tc>
        <w:tc>
          <w:tcPr>
            <w:tcW w:w="1650" w:type="dxa"/>
            <w:tcBorders>
              <w:left w:val="single" w:sz="4" w:space="0" w:color="auto"/>
              <w:right w:val="single" w:sz="4" w:space="0" w:color="000000"/>
            </w:tcBorders>
            <w:vAlign w:val="center"/>
          </w:tcPr>
          <w:p w:rsidR="000526B7" w:rsidRPr="002270BE" w:rsidRDefault="000526B7" w:rsidP="002E7B25">
            <w:pPr>
              <w:pStyle w:val="a6"/>
              <w:jc w:val="both"/>
              <w:rPr>
                <w:rFonts w:ascii="Times New Roman" w:eastAsia="Times New Roman" w:hAnsi="Times New Roman"/>
                <w:sz w:val="20"/>
                <w:szCs w:val="20"/>
                <w:lang w:val="ru-RU"/>
              </w:rPr>
            </w:pPr>
            <w:r w:rsidRPr="002270BE">
              <w:rPr>
                <w:rFonts w:ascii="Times New Roman" w:eastAsia="Times New Roman" w:hAnsi="Times New Roman"/>
                <w:sz w:val="20"/>
                <w:szCs w:val="20"/>
                <w:lang w:val="ru-RU"/>
              </w:rPr>
              <w:t>Представление о математической науке как сфере человеческой деятельности, об этапах ее развития, о ее значимости для развития цивилизации.</w:t>
            </w:r>
          </w:p>
          <w:p w:rsidR="000526B7" w:rsidRPr="002270BE" w:rsidRDefault="000526B7" w:rsidP="002E7B25">
            <w:pPr>
              <w:jc w:val="both"/>
              <w:rPr>
                <w:rFonts w:ascii="Times New Roman" w:hAnsi="Times New Roman"/>
                <w:sz w:val="20"/>
                <w:szCs w:val="20"/>
                <w:lang w:val="ru-RU"/>
              </w:rPr>
            </w:pPr>
          </w:p>
        </w:tc>
        <w:tc>
          <w:tcPr>
            <w:tcW w:w="685" w:type="dxa"/>
            <w:tcBorders>
              <w:left w:val="single" w:sz="4" w:space="0" w:color="auto"/>
              <w:right w:val="single" w:sz="4" w:space="0" w:color="000000"/>
            </w:tcBorders>
            <w:vAlign w:val="center"/>
          </w:tcPr>
          <w:p w:rsidR="000526B7" w:rsidRPr="002270BE" w:rsidRDefault="00C17BF5" w:rsidP="00C17BF5">
            <w:pPr>
              <w:pStyle w:val="a6"/>
              <w:rPr>
                <w:rFonts w:ascii="Times New Roman" w:eastAsia="Times New Roman" w:hAnsi="Times New Roman"/>
                <w:sz w:val="20"/>
                <w:szCs w:val="20"/>
                <w:lang w:val="ru-RU"/>
              </w:rPr>
            </w:pPr>
            <w:r>
              <w:rPr>
                <w:rFonts w:ascii="Times New Roman" w:eastAsia="Times New Roman" w:hAnsi="Times New Roman"/>
                <w:sz w:val="20"/>
                <w:szCs w:val="20"/>
                <w:lang w:val="ru-RU"/>
              </w:rPr>
              <w:t xml:space="preserve">   5</w:t>
            </w:r>
          </w:p>
        </w:tc>
        <w:tc>
          <w:tcPr>
            <w:tcW w:w="851" w:type="dxa"/>
            <w:tcBorders>
              <w:left w:val="single" w:sz="4" w:space="0" w:color="auto"/>
              <w:right w:val="single" w:sz="4" w:space="0" w:color="auto"/>
            </w:tcBorders>
          </w:tcPr>
          <w:p w:rsidR="000526B7" w:rsidRPr="002C5807" w:rsidRDefault="000526B7" w:rsidP="002E7B25">
            <w:pPr>
              <w:pStyle w:val="a6"/>
              <w:jc w:val="both"/>
              <w:rPr>
                <w:rFonts w:ascii="Times New Roman" w:eastAsia="Times New Roman" w:hAnsi="Times New Roman"/>
                <w:szCs w:val="24"/>
                <w:lang w:val="ru-RU"/>
              </w:rPr>
            </w:pPr>
          </w:p>
        </w:tc>
      </w:tr>
      <w:tr w:rsidR="000526B7" w:rsidRPr="00C50730" w:rsidTr="00935162">
        <w:trPr>
          <w:trHeight w:val="463"/>
        </w:trPr>
        <w:tc>
          <w:tcPr>
            <w:tcW w:w="384" w:type="dxa"/>
            <w:tcBorders>
              <w:top w:val="single" w:sz="4" w:space="0" w:color="000000"/>
              <w:left w:val="single" w:sz="4" w:space="0" w:color="000000"/>
              <w:bottom w:val="single" w:sz="4" w:space="0" w:color="000000"/>
              <w:right w:val="single" w:sz="4" w:space="0" w:color="000000"/>
            </w:tcBorders>
            <w:vAlign w:val="center"/>
            <w:hideMark/>
          </w:tcPr>
          <w:p w:rsidR="000526B7" w:rsidRPr="002270BE" w:rsidRDefault="000526B7" w:rsidP="002E7B25">
            <w:pPr>
              <w:jc w:val="both"/>
              <w:rPr>
                <w:rFonts w:ascii="Times New Roman" w:hAnsi="Times New Roman"/>
                <w:sz w:val="20"/>
                <w:szCs w:val="20"/>
              </w:rPr>
            </w:pPr>
            <w:r w:rsidRPr="002270BE">
              <w:rPr>
                <w:rFonts w:ascii="Times New Roman" w:hAnsi="Times New Roman"/>
                <w:sz w:val="20"/>
                <w:szCs w:val="20"/>
              </w:rPr>
              <w:t>31</w:t>
            </w:r>
          </w:p>
        </w:tc>
        <w:tc>
          <w:tcPr>
            <w:tcW w:w="1454" w:type="dxa"/>
            <w:tcBorders>
              <w:top w:val="single" w:sz="4" w:space="0" w:color="000000"/>
              <w:left w:val="single" w:sz="4" w:space="0" w:color="000000"/>
              <w:bottom w:val="single" w:sz="4" w:space="0" w:color="000000"/>
              <w:right w:val="single" w:sz="4" w:space="0" w:color="000000"/>
            </w:tcBorders>
            <w:vAlign w:val="center"/>
            <w:hideMark/>
          </w:tcPr>
          <w:p w:rsidR="000526B7" w:rsidRPr="002270BE" w:rsidRDefault="000526B7" w:rsidP="002E7B25">
            <w:pPr>
              <w:jc w:val="both"/>
              <w:rPr>
                <w:rFonts w:ascii="Times New Roman" w:hAnsi="Times New Roman"/>
                <w:b/>
                <w:sz w:val="20"/>
                <w:szCs w:val="20"/>
                <w:lang w:val="ru-RU"/>
              </w:rPr>
            </w:pPr>
            <w:r w:rsidRPr="002270BE">
              <w:rPr>
                <w:rFonts w:ascii="Times New Roman" w:hAnsi="Times New Roman"/>
                <w:sz w:val="20"/>
                <w:szCs w:val="20"/>
                <w:lang w:val="ru-RU"/>
              </w:rPr>
              <w:t>Об аксиомах геометрии. Аксиома параллельных прямых.</w:t>
            </w:r>
          </w:p>
        </w:tc>
        <w:tc>
          <w:tcPr>
            <w:tcW w:w="554" w:type="dxa"/>
            <w:tcBorders>
              <w:top w:val="single" w:sz="4" w:space="0" w:color="000000"/>
              <w:left w:val="single" w:sz="4" w:space="0" w:color="000000"/>
              <w:bottom w:val="single" w:sz="4" w:space="0" w:color="000000"/>
              <w:right w:val="single" w:sz="4" w:space="0" w:color="auto"/>
            </w:tcBorders>
            <w:vAlign w:val="center"/>
            <w:hideMark/>
          </w:tcPr>
          <w:p w:rsidR="000526B7" w:rsidRPr="002270BE" w:rsidRDefault="000526B7" w:rsidP="002E7B25">
            <w:pPr>
              <w:jc w:val="both"/>
              <w:rPr>
                <w:rFonts w:ascii="Times New Roman" w:hAnsi="Times New Roman"/>
                <w:sz w:val="20"/>
                <w:szCs w:val="20"/>
              </w:rPr>
            </w:pPr>
            <w:r w:rsidRPr="002270BE">
              <w:rPr>
                <w:rFonts w:ascii="Times New Roman" w:hAnsi="Times New Roman"/>
                <w:sz w:val="20"/>
                <w:szCs w:val="20"/>
              </w:rPr>
              <w:t>1</w:t>
            </w:r>
          </w:p>
        </w:tc>
        <w:tc>
          <w:tcPr>
            <w:tcW w:w="1998" w:type="dxa"/>
            <w:tcBorders>
              <w:left w:val="single" w:sz="4" w:space="0" w:color="000000"/>
              <w:right w:val="single" w:sz="4" w:space="0" w:color="auto"/>
            </w:tcBorders>
            <w:vAlign w:val="center"/>
            <w:hideMark/>
          </w:tcPr>
          <w:p w:rsidR="000526B7" w:rsidRPr="002270BE" w:rsidRDefault="000526B7" w:rsidP="002E7B25">
            <w:pPr>
              <w:pStyle w:val="a6"/>
              <w:jc w:val="both"/>
              <w:rPr>
                <w:rFonts w:ascii="Times New Roman" w:eastAsia="Times New Roman" w:hAnsi="Times New Roman"/>
                <w:sz w:val="20"/>
                <w:szCs w:val="20"/>
              </w:rPr>
            </w:pPr>
            <w:r w:rsidRPr="002270BE">
              <w:rPr>
                <w:rFonts w:ascii="Times New Roman" w:eastAsia="Times New Roman" w:hAnsi="Times New Roman"/>
                <w:sz w:val="20"/>
                <w:szCs w:val="20"/>
                <w:lang w:val="ru-RU"/>
              </w:rPr>
              <w:t xml:space="preserve">Знать аксиому параллельных прямых, свойства параллельных прямых. </w:t>
            </w:r>
            <w:proofErr w:type="spellStart"/>
            <w:r w:rsidRPr="002270BE">
              <w:rPr>
                <w:rFonts w:ascii="Times New Roman" w:eastAsia="Times New Roman" w:hAnsi="Times New Roman"/>
                <w:sz w:val="20"/>
                <w:szCs w:val="20"/>
              </w:rPr>
              <w:t>Решать</w:t>
            </w:r>
            <w:proofErr w:type="spellEnd"/>
            <w:r w:rsidRPr="002270BE">
              <w:rPr>
                <w:rFonts w:ascii="Times New Roman" w:eastAsia="Times New Roman" w:hAnsi="Times New Roman"/>
                <w:sz w:val="20"/>
                <w:szCs w:val="20"/>
              </w:rPr>
              <w:t xml:space="preserve"> </w:t>
            </w:r>
            <w:proofErr w:type="spellStart"/>
            <w:r w:rsidRPr="002270BE">
              <w:rPr>
                <w:rFonts w:ascii="Times New Roman" w:eastAsia="Times New Roman" w:hAnsi="Times New Roman"/>
                <w:sz w:val="20"/>
                <w:szCs w:val="20"/>
              </w:rPr>
              <w:t>простейшие</w:t>
            </w:r>
            <w:proofErr w:type="spellEnd"/>
            <w:r w:rsidRPr="002270BE">
              <w:rPr>
                <w:rFonts w:ascii="Times New Roman" w:eastAsia="Times New Roman" w:hAnsi="Times New Roman"/>
                <w:sz w:val="20"/>
                <w:szCs w:val="20"/>
              </w:rPr>
              <w:t xml:space="preserve"> </w:t>
            </w:r>
            <w:proofErr w:type="spellStart"/>
            <w:r w:rsidRPr="002270BE">
              <w:rPr>
                <w:rFonts w:ascii="Times New Roman" w:eastAsia="Times New Roman" w:hAnsi="Times New Roman"/>
                <w:sz w:val="20"/>
                <w:szCs w:val="20"/>
              </w:rPr>
              <w:t>задачи</w:t>
            </w:r>
            <w:proofErr w:type="spellEnd"/>
            <w:r w:rsidRPr="002270BE">
              <w:rPr>
                <w:rFonts w:ascii="Times New Roman" w:eastAsia="Times New Roman" w:hAnsi="Times New Roman"/>
                <w:sz w:val="20"/>
                <w:szCs w:val="20"/>
              </w:rPr>
              <w:t xml:space="preserve"> </w:t>
            </w:r>
            <w:proofErr w:type="spellStart"/>
            <w:r w:rsidRPr="002270BE">
              <w:rPr>
                <w:rFonts w:ascii="Times New Roman" w:eastAsia="Times New Roman" w:hAnsi="Times New Roman"/>
                <w:sz w:val="20"/>
                <w:szCs w:val="20"/>
              </w:rPr>
              <w:t>по</w:t>
            </w:r>
            <w:proofErr w:type="spellEnd"/>
            <w:r w:rsidRPr="002270BE">
              <w:rPr>
                <w:rFonts w:ascii="Times New Roman" w:eastAsia="Times New Roman" w:hAnsi="Times New Roman"/>
                <w:sz w:val="20"/>
                <w:szCs w:val="20"/>
              </w:rPr>
              <w:t xml:space="preserve"> </w:t>
            </w:r>
            <w:proofErr w:type="spellStart"/>
            <w:r w:rsidRPr="002270BE">
              <w:rPr>
                <w:rFonts w:ascii="Times New Roman" w:eastAsia="Times New Roman" w:hAnsi="Times New Roman"/>
                <w:sz w:val="20"/>
                <w:szCs w:val="20"/>
              </w:rPr>
              <w:t>теме</w:t>
            </w:r>
            <w:proofErr w:type="spellEnd"/>
            <w:r w:rsidRPr="002270BE">
              <w:rPr>
                <w:rFonts w:ascii="Times New Roman" w:eastAsia="Times New Roman" w:hAnsi="Times New Roman"/>
                <w:sz w:val="20"/>
                <w:szCs w:val="20"/>
              </w:rPr>
              <w:t>.</w:t>
            </w:r>
          </w:p>
          <w:p w:rsidR="000526B7" w:rsidRPr="002270BE" w:rsidRDefault="000526B7" w:rsidP="002E7B25">
            <w:pPr>
              <w:jc w:val="both"/>
              <w:rPr>
                <w:rFonts w:ascii="Times New Roman" w:hAnsi="Times New Roman"/>
                <w:sz w:val="20"/>
                <w:szCs w:val="20"/>
              </w:rPr>
            </w:pPr>
          </w:p>
        </w:tc>
        <w:tc>
          <w:tcPr>
            <w:tcW w:w="1917" w:type="dxa"/>
            <w:tcBorders>
              <w:left w:val="single" w:sz="4" w:space="0" w:color="auto"/>
              <w:right w:val="single" w:sz="4" w:space="0" w:color="auto"/>
            </w:tcBorders>
            <w:vAlign w:val="center"/>
          </w:tcPr>
          <w:p w:rsidR="000526B7" w:rsidRPr="002270BE" w:rsidRDefault="000526B7" w:rsidP="002E7B25">
            <w:pPr>
              <w:jc w:val="both"/>
              <w:rPr>
                <w:rFonts w:ascii="Times New Roman" w:hAnsi="Times New Roman"/>
                <w:sz w:val="20"/>
                <w:szCs w:val="20"/>
                <w:lang w:val="ru-RU"/>
              </w:rPr>
            </w:pPr>
            <w:r w:rsidRPr="002270BE">
              <w:rPr>
                <w:rFonts w:ascii="Times New Roman" w:eastAsia="Times New Roman" w:hAnsi="Times New Roman"/>
                <w:sz w:val="20"/>
                <w:szCs w:val="20"/>
                <w:lang w:val="ru-RU"/>
              </w:rPr>
              <w:t>Формирование умений анализировать и перерабатывать полученную информацию в соответствии с поставленными задачами</w:t>
            </w:r>
          </w:p>
        </w:tc>
        <w:tc>
          <w:tcPr>
            <w:tcW w:w="1650" w:type="dxa"/>
            <w:tcBorders>
              <w:left w:val="single" w:sz="4" w:space="0" w:color="auto"/>
              <w:right w:val="single" w:sz="4" w:space="0" w:color="000000"/>
            </w:tcBorders>
            <w:vAlign w:val="center"/>
          </w:tcPr>
          <w:p w:rsidR="000526B7" w:rsidRPr="002270BE" w:rsidRDefault="000526B7" w:rsidP="002E7B25">
            <w:pPr>
              <w:pStyle w:val="a6"/>
              <w:jc w:val="both"/>
              <w:rPr>
                <w:rFonts w:ascii="Times New Roman" w:eastAsia="Times New Roman" w:hAnsi="Times New Roman"/>
                <w:sz w:val="20"/>
                <w:szCs w:val="20"/>
                <w:lang w:val="ru-RU"/>
              </w:rPr>
            </w:pPr>
            <w:r w:rsidRPr="002270BE">
              <w:rPr>
                <w:rFonts w:ascii="Times New Roman" w:eastAsia="Times New Roman" w:hAnsi="Times New Roman"/>
                <w:sz w:val="20"/>
                <w:szCs w:val="20"/>
                <w:lang w:val="ru-RU"/>
              </w:rPr>
              <w:t>Убежденность в возможности познания природы, в необходимости разумного использования достижений науки и технологий для дальнейшего развития человеческого общества, уважение к творцам науки и техники, отношение к</w:t>
            </w:r>
          </w:p>
          <w:p w:rsidR="000526B7" w:rsidRPr="002270BE" w:rsidRDefault="000526B7" w:rsidP="002E7B25">
            <w:pPr>
              <w:pStyle w:val="a6"/>
              <w:jc w:val="both"/>
              <w:rPr>
                <w:rFonts w:ascii="Times New Roman" w:eastAsia="Times New Roman" w:hAnsi="Times New Roman"/>
                <w:sz w:val="20"/>
                <w:szCs w:val="20"/>
                <w:lang w:val="ru-RU"/>
              </w:rPr>
            </w:pPr>
          </w:p>
          <w:p w:rsidR="000526B7" w:rsidRPr="002270BE" w:rsidRDefault="000526B7" w:rsidP="002E7B25">
            <w:pPr>
              <w:pStyle w:val="a6"/>
              <w:jc w:val="both"/>
              <w:rPr>
                <w:rFonts w:ascii="Times New Roman" w:eastAsia="Times New Roman" w:hAnsi="Times New Roman"/>
                <w:sz w:val="20"/>
                <w:szCs w:val="20"/>
                <w:lang w:val="ru-RU"/>
              </w:rPr>
            </w:pPr>
          </w:p>
          <w:p w:rsidR="000526B7" w:rsidRPr="002270BE" w:rsidRDefault="000526B7" w:rsidP="002E7B25">
            <w:pPr>
              <w:pStyle w:val="a6"/>
              <w:jc w:val="both"/>
              <w:rPr>
                <w:rFonts w:ascii="Times New Roman" w:hAnsi="Times New Roman"/>
                <w:sz w:val="20"/>
                <w:szCs w:val="20"/>
                <w:lang w:val="ru-RU"/>
              </w:rPr>
            </w:pPr>
            <w:r w:rsidRPr="002270BE">
              <w:rPr>
                <w:rFonts w:ascii="Times New Roman" w:eastAsia="Times New Roman" w:hAnsi="Times New Roman"/>
                <w:sz w:val="20"/>
                <w:szCs w:val="20"/>
                <w:lang w:val="ru-RU"/>
              </w:rPr>
              <w:t>математике как элементу общечеловеческой культуры.</w:t>
            </w:r>
          </w:p>
        </w:tc>
        <w:tc>
          <w:tcPr>
            <w:tcW w:w="685" w:type="dxa"/>
            <w:tcBorders>
              <w:left w:val="single" w:sz="4" w:space="0" w:color="auto"/>
              <w:right w:val="single" w:sz="4" w:space="0" w:color="000000"/>
            </w:tcBorders>
            <w:vAlign w:val="center"/>
          </w:tcPr>
          <w:p w:rsidR="000526B7" w:rsidRPr="002270BE" w:rsidRDefault="00C17BF5" w:rsidP="00935162">
            <w:pPr>
              <w:pStyle w:val="a6"/>
              <w:jc w:val="center"/>
              <w:rPr>
                <w:rFonts w:ascii="Times New Roman" w:eastAsia="Times New Roman" w:hAnsi="Times New Roman"/>
                <w:sz w:val="20"/>
                <w:szCs w:val="20"/>
                <w:lang w:val="ru-RU"/>
              </w:rPr>
            </w:pPr>
            <w:r>
              <w:rPr>
                <w:rFonts w:ascii="Times New Roman" w:eastAsia="Times New Roman" w:hAnsi="Times New Roman"/>
                <w:sz w:val="20"/>
                <w:szCs w:val="20"/>
                <w:lang w:val="ru-RU"/>
              </w:rPr>
              <w:t>6</w:t>
            </w:r>
          </w:p>
        </w:tc>
        <w:tc>
          <w:tcPr>
            <w:tcW w:w="851" w:type="dxa"/>
            <w:tcBorders>
              <w:left w:val="single" w:sz="4" w:space="0" w:color="auto"/>
              <w:right w:val="single" w:sz="4" w:space="0" w:color="auto"/>
            </w:tcBorders>
          </w:tcPr>
          <w:p w:rsidR="000526B7" w:rsidRPr="002C5807" w:rsidRDefault="000526B7" w:rsidP="002E7B25">
            <w:pPr>
              <w:pStyle w:val="a6"/>
              <w:jc w:val="both"/>
              <w:rPr>
                <w:rFonts w:ascii="Times New Roman" w:eastAsia="Times New Roman" w:hAnsi="Times New Roman"/>
                <w:szCs w:val="24"/>
                <w:lang w:val="ru-RU"/>
              </w:rPr>
            </w:pPr>
          </w:p>
        </w:tc>
      </w:tr>
      <w:tr w:rsidR="000526B7" w:rsidRPr="00C50730" w:rsidTr="00935162">
        <w:trPr>
          <w:trHeight w:val="463"/>
        </w:trPr>
        <w:tc>
          <w:tcPr>
            <w:tcW w:w="384" w:type="dxa"/>
            <w:tcBorders>
              <w:top w:val="single" w:sz="4" w:space="0" w:color="000000"/>
              <w:left w:val="single" w:sz="4" w:space="0" w:color="000000"/>
              <w:bottom w:val="single" w:sz="4" w:space="0" w:color="000000"/>
              <w:right w:val="single" w:sz="4" w:space="0" w:color="000000"/>
            </w:tcBorders>
            <w:vAlign w:val="center"/>
            <w:hideMark/>
          </w:tcPr>
          <w:p w:rsidR="000526B7" w:rsidRPr="002270BE" w:rsidRDefault="000526B7" w:rsidP="002E7B25">
            <w:pPr>
              <w:jc w:val="both"/>
              <w:rPr>
                <w:rFonts w:ascii="Times New Roman" w:hAnsi="Times New Roman"/>
                <w:sz w:val="20"/>
                <w:szCs w:val="20"/>
              </w:rPr>
            </w:pPr>
            <w:r w:rsidRPr="002270BE">
              <w:rPr>
                <w:rFonts w:ascii="Times New Roman" w:hAnsi="Times New Roman"/>
                <w:sz w:val="20"/>
                <w:szCs w:val="20"/>
              </w:rPr>
              <w:t>32</w:t>
            </w:r>
          </w:p>
        </w:tc>
        <w:tc>
          <w:tcPr>
            <w:tcW w:w="1454" w:type="dxa"/>
            <w:tcBorders>
              <w:top w:val="single" w:sz="4" w:space="0" w:color="000000"/>
              <w:left w:val="single" w:sz="4" w:space="0" w:color="000000"/>
              <w:bottom w:val="single" w:sz="4" w:space="0" w:color="000000"/>
              <w:right w:val="single" w:sz="4" w:space="0" w:color="000000"/>
            </w:tcBorders>
            <w:vAlign w:val="center"/>
            <w:hideMark/>
          </w:tcPr>
          <w:p w:rsidR="000526B7" w:rsidRPr="002270BE" w:rsidRDefault="000526B7" w:rsidP="002E7B25">
            <w:pPr>
              <w:jc w:val="both"/>
              <w:rPr>
                <w:rFonts w:ascii="Times New Roman" w:hAnsi="Times New Roman"/>
                <w:b/>
                <w:sz w:val="20"/>
                <w:szCs w:val="20"/>
                <w:lang w:val="ru-RU"/>
              </w:rPr>
            </w:pPr>
            <w:r w:rsidRPr="002270BE">
              <w:rPr>
                <w:rFonts w:ascii="Times New Roman" w:hAnsi="Times New Roman"/>
                <w:sz w:val="20"/>
                <w:szCs w:val="20"/>
                <w:lang w:val="ru-RU"/>
              </w:rPr>
              <w:t>Теорема об углах, образованных двумя параллельными прямыми и секущей.</w:t>
            </w:r>
          </w:p>
        </w:tc>
        <w:tc>
          <w:tcPr>
            <w:tcW w:w="554" w:type="dxa"/>
            <w:tcBorders>
              <w:top w:val="single" w:sz="4" w:space="0" w:color="000000"/>
              <w:left w:val="single" w:sz="4" w:space="0" w:color="000000"/>
              <w:bottom w:val="single" w:sz="4" w:space="0" w:color="000000"/>
              <w:right w:val="single" w:sz="4" w:space="0" w:color="auto"/>
            </w:tcBorders>
            <w:vAlign w:val="center"/>
            <w:hideMark/>
          </w:tcPr>
          <w:p w:rsidR="000526B7" w:rsidRPr="002270BE" w:rsidRDefault="000526B7" w:rsidP="002E7B25">
            <w:pPr>
              <w:jc w:val="both"/>
              <w:rPr>
                <w:rFonts w:ascii="Times New Roman" w:hAnsi="Times New Roman"/>
                <w:sz w:val="20"/>
                <w:szCs w:val="20"/>
              </w:rPr>
            </w:pPr>
            <w:r w:rsidRPr="002270BE">
              <w:rPr>
                <w:rFonts w:ascii="Times New Roman" w:hAnsi="Times New Roman"/>
                <w:sz w:val="20"/>
                <w:szCs w:val="20"/>
              </w:rPr>
              <w:t>1</w:t>
            </w:r>
          </w:p>
        </w:tc>
        <w:tc>
          <w:tcPr>
            <w:tcW w:w="1998" w:type="dxa"/>
            <w:tcBorders>
              <w:left w:val="single" w:sz="4" w:space="0" w:color="000000"/>
              <w:right w:val="single" w:sz="4" w:space="0" w:color="auto"/>
            </w:tcBorders>
            <w:vAlign w:val="center"/>
            <w:hideMark/>
          </w:tcPr>
          <w:p w:rsidR="000526B7" w:rsidRPr="002270BE" w:rsidRDefault="000526B7" w:rsidP="002E7B25">
            <w:pPr>
              <w:pStyle w:val="a6"/>
              <w:jc w:val="both"/>
              <w:rPr>
                <w:rFonts w:ascii="Times New Roman" w:eastAsia="Times New Roman" w:hAnsi="Times New Roman"/>
                <w:sz w:val="20"/>
                <w:szCs w:val="20"/>
              </w:rPr>
            </w:pPr>
            <w:r w:rsidRPr="002270BE">
              <w:rPr>
                <w:rFonts w:ascii="Times New Roman" w:eastAsia="Times New Roman" w:hAnsi="Times New Roman"/>
                <w:sz w:val="20"/>
                <w:szCs w:val="20"/>
                <w:lang w:val="ru-RU"/>
              </w:rPr>
              <w:t xml:space="preserve">Знать аксиому параллельных прямых, свойства параллельных прямых. </w:t>
            </w:r>
            <w:proofErr w:type="spellStart"/>
            <w:r w:rsidRPr="002270BE">
              <w:rPr>
                <w:rFonts w:ascii="Times New Roman" w:eastAsia="Times New Roman" w:hAnsi="Times New Roman"/>
                <w:sz w:val="20"/>
                <w:szCs w:val="20"/>
              </w:rPr>
              <w:t>Решать</w:t>
            </w:r>
            <w:proofErr w:type="spellEnd"/>
            <w:r w:rsidRPr="002270BE">
              <w:rPr>
                <w:rFonts w:ascii="Times New Roman" w:eastAsia="Times New Roman" w:hAnsi="Times New Roman"/>
                <w:sz w:val="20"/>
                <w:szCs w:val="20"/>
              </w:rPr>
              <w:t xml:space="preserve"> </w:t>
            </w:r>
            <w:proofErr w:type="spellStart"/>
            <w:r w:rsidRPr="002270BE">
              <w:rPr>
                <w:rFonts w:ascii="Times New Roman" w:eastAsia="Times New Roman" w:hAnsi="Times New Roman"/>
                <w:sz w:val="20"/>
                <w:szCs w:val="20"/>
              </w:rPr>
              <w:t>простейшие</w:t>
            </w:r>
            <w:proofErr w:type="spellEnd"/>
            <w:r w:rsidRPr="002270BE">
              <w:rPr>
                <w:rFonts w:ascii="Times New Roman" w:eastAsia="Times New Roman" w:hAnsi="Times New Roman"/>
                <w:sz w:val="20"/>
                <w:szCs w:val="20"/>
              </w:rPr>
              <w:t xml:space="preserve"> </w:t>
            </w:r>
            <w:proofErr w:type="spellStart"/>
            <w:r w:rsidRPr="002270BE">
              <w:rPr>
                <w:rFonts w:ascii="Times New Roman" w:eastAsia="Times New Roman" w:hAnsi="Times New Roman"/>
                <w:sz w:val="20"/>
                <w:szCs w:val="20"/>
              </w:rPr>
              <w:t>задачи</w:t>
            </w:r>
            <w:proofErr w:type="spellEnd"/>
            <w:r w:rsidRPr="002270BE">
              <w:rPr>
                <w:rFonts w:ascii="Times New Roman" w:eastAsia="Times New Roman" w:hAnsi="Times New Roman"/>
                <w:sz w:val="20"/>
                <w:szCs w:val="20"/>
              </w:rPr>
              <w:t xml:space="preserve"> </w:t>
            </w:r>
            <w:proofErr w:type="spellStart"/>
            <w:r w:rsidRPr="002270BE">
              <w:rPr>
                <w:rFonts w:ascii="Times New Roman" w:eastAsia="Times New Roman" w:hAnsi="Times New Roman"/>
                <w:sz w:val="20"/>
                <w:szCs w:val="20"/>
              </w:rPr>
              <w:t>по</w:t>
            </w:r>
            <w:proofErr w:type="spellEnd"/>
            <w:r w:rsidRPr="002270BE">
              <w:rPr>
                <w:rFonts w:ascii="Times New Roman" w:eastAsia="Times New Roman" w:hAnsi="Times New Roman"/>
                <w:sz w:val="20"/>
                <w:szCs w:val="20"/>
              </w:rPr>
              <w:t xml:space="preserve"> </w:t>
            </w:r>
            <w:proofErr w:type="spellStart"/>
            <w:r w:rsidRPr="002270BE">
              <w:rPr>
                <w:rFonts w:ascii="Times New Roman" w:eastAsia="Times New Roman" w:hAnsi="Times New Roman"/>
                <w:sz w:val="20"/>
                <w:szCs w:val="20"/>
              </w:rPr>
              <w:t>теме</w:t>
            </w:r>
            <w:proofErr w:type="spellEnd"/>
            <w:r w:rsidRPr="002270BE">
              <w:rPr>
                <w:rFonts w:ascii="Times New Roman" w:eastAsia="Times New Roman" w:hAnsi="Times New Roman"/>
                <w:sz w:val="20"/>
                <w:szCs w:val="20"/>
              </w:rPr>
              <w:t>.</w:t>
            </w:r>
          </w:p>
          <w:p w:rsidR="000526B7" w:rsidRPr="002270BE" w:rsidRDefault="000526B7" w:rsidP="002E7B25">
            <w:pPr>
              <w:jc w:val="both"/>
              <w:rPr>
                <w:rFonts w:ascii="Times New Roman" w:hAnsi="Times New Roman"/>
                <w:sz w:val="20"/>
                <w:szCs w:val="20"/>
              </w:rPr>
            </w:pPr>
          </w:p>
        </w:tc>
        <w:tc>
          <w:tcPr>
            <w:tcW w:w="1917" w:type="dxa"/>
            <w:tcBorders>
              <w:left w:val="single" w:sz="4" w:space="0" w:color="auto"/>
              <w:right w:val="single" w:sz="4" w:space="0" w:color="auto"/>
            </w:tcBorders>
            <w:vAlign w:val="center"/>
          </w:tcPr>
          <w:p w:rsidR="000526B7" w:rsidRPr="002270BE" w:rsidRDefault="000526B7" w:rsidP="002E7B25">
            <w:pPr>
              <w:jc w:val="both"/>
              <w:rPr>
                <w:rFonts w:ascii="Times New Roman" w:hAnsi="Times New Roman"/>
                <w:sz w:val="20"/>
                <w:szCs w:val="20"/>
                <w:lang w:val="ru-RU"/>
              </w:rPr>
            </w:pPr>
            <w:r w:rsidRPr="002270BE">
              <w:rPr>
                <w:rFonts w:ascii="Times New Roman" w:eastAsia="Times New Roman" w:hAnsi="Times New Roman"/>
                <w:sz w:val="20"/>
                <w:szCs w:val="20"/>
                <w:lang w:val="ru-RU"/>
              </w:rPr>
              <w:t>Формирование умений анализировать и перерабатывать полученную информацию в соответствии с поставленными задачами</w:t>
            </w:r>
          </w:p>
        </w:tc>
        <w:tc>
          <w:tcPr>
            <w:tcW w:w="1650" w:type="dxa"/>
            <w:tcBorders>
              <w:left w:val="single" w:sz="4" w:space="0" w:color="auto"/>
              <w:right w:val="single" w:sz="4" w:space="0" w:color="000000"/>
            </w:tcBorders>
            <w:vAlign w:val="center"/>
          </w:tcPr>
          <w:p w:rsidR="000526B7" w:rsidRPr="002270BE" w:rsidRDefault="000526B7" w:rsidP="002E7B25">
            <w:pPr>
              <w:pStyle w:val="a6"/>
              <w:jc w:val="both"/>
              <w:rPr>
                <w:rFonts w:ascii="Times New Roman" w:hAnsi="Times New Roman"/>
                <w:sz w:val="20"/>
                <w:szCs w:val="20"/>
                <w:lang w:val="ru-RU"/>
              </w:rPr>
            </w:pPr>
            <w:r w:rsidRPr="002270BE">
              <w:rPr>
                <w:rFonts w:ascii="Times New Roman" w:eastAsia="Times New Roman" w:hAnsi="Times New Roman"/>
                <w:sz w:val="20"/>
                <w:szCs w:val="20"/>
                <w:lang w:val="ru-RU"/>
              </w:rPr>
              <w:t xml:space="preserve">Убежденность в возможности познания природы, в необходимости разумного использования достижений науки и технологий для дальнейшего развития </w:t>
            </w:r>
            <w:r w:rsidRPr="002270BE">
              <w:rPr>
                <w:rFonts w:ascii="Times New Roman" w:eastAsia="Times New Roman" w:hAnsi="Times New Roman"/>
                <w:sz w:val="20"/>
                <w:szCs w:val="20"/>
                <w:lang w:val="ru-RU"/>
              </w:rPr>
              <w:lastRenderedPageBreak/>
              <w:t>человеческого общества, уважение к творцам науки и техники.</w:t>
            </w:r>
          </w:p>
        </w:tc>
        <w:tc>
          <w:tcPr>
            <w:tcW w:w="685" w:type="dxa"/>
            <w:tcBorders>
              <w:left w:val="single" w:sz="4" w:space="0" w:color="auto"/>
              <w:right w:val="single" w:sz="4" w:space="0" w:color="000000"/>
            </w:tcBorders>
            <w:vAlign w:val="center"/>
          </w:tcPr>
          <w:p w:rsidR="000526B7" w:rsidRPr="002270BE" w:rsidRDefault="00C17BF5" w:rsidP="00935162">
            <w:pPr>
              <w:pStyle w:val="a6"/>
              <w:jc w:val="center"/>
              <w:rPr>
                <w:rFonts w:ascii="Times New Roman" w:eastAsia="Times New Roman" w:hAnsi="Times New Roman"/>
                <w:sz w:val="20"/>
                <w:szCs w:val="20"/>
                <w:lang w:val="ru-RU"/>
              </w:rPr>
            </w:pPr>
            <w:r>
              <w:rPr>
                <w:rFonts w:ascii="Times New Roman" w:eastAsia="Times New Roman" w:hAnsi="Times New Roman"/>
                <w:sz w:val="20"/>
                <w:szCs w:val="20"/>
                <w:lang w:val="ru-RU"/>
              </w:rPr>
              <w:lastRenderedPageBreak/>
              <w:t>6</w:t>
            </w:r>
          </w:p>
        </w:tc>
        <w:tc>
          <w:tcPr>
            <w:tcW w:w="851" w:type="dxa"/>
            <w:tcBorders>
              <w:left w:val="single" w:sz="4" w:space="0" w:color="auto"/>
              <w:right w:val="single" w:sz="4" w:space="0" w:color="auto"/>
            </w:tcBorders>
          </w:tcPr>
          <w:p w:rsidR="000526B7" w:rsidRPr="002C5807" w:rsidRDefault="000526B7" w:rsidP="002E7B25">
            <w:pPr>
              <w:pStyle w:val="a6"/>
              <w:jc w:val="both"/>
              <w:rPr>
                <w:rFonts w:ascii="Times New Roman" w:eastAsia="Times New Roman" w:hAnsi="Times New Roman"/>
                <w:szCs w:val="24"/>
                <w:lang w:val="ru-RU"/>
              </w:rPr>
            </w:pPr>
          </w:p>
        </w:tc>
      </w:tr>
      <w:tr w:rsidR="000526B7" w:rsidRPr="00C50730" w:rsidTr="00935162">
        <w:trPr>
          <w:trHeight w:val="463"/>
        </w:trPr>
        <w:tc>
          <w:tcPr>
            <w:tcW w:w="384" w:type="dxa"/>
            <w:tcBorders>
              <w:top w:val="single" w:sz="4" w:space="0" w:color="000000"/>
              <w:left w:val="single" w:sz="4" w:space="0" w:color="000000"/>
              <w:bottom w:val="single" w:sz="4" w:space="0" w:color="000000"/>
              <w:right w:val="single" w:sz="4" w:space="0" w:color="000000"/>
            </w:tcBorders>
            <w:vAlign w:val="center"/>
            <w:hideMark/>
          </w:tcPr>
          <w:p w:rsidR="000526B7" w:rsidRPr="002270BE" w:rsidRDefault="000526B7" w:rsidP="002E7B25">
            <w:pPr>
              <w:jc w:val="both"/>
              <w:rPr>
                <w:rFonts w:ascii="Times New Roman" w:hAnsi="Times New Roman"/>
                <w:sz w:val="20"/>
                <w:szCs w:val="20"/>
              </w:rPr>
            </w:pPr>
            <w:r w:rsidRPr="002270BE">
              <w:rPr>
                <w:rFonts w:ascii="Times New Roman" w:hAnsi="Times New Roman"/>
                <w:sz w:val="20"/>
                <w:szCs w:val="20"/>
              </w:rPr>
              <w:lastRenderedPageBreak/>
              <w:t>33</w:t>
            </w:r>
          </w:p>
        </w:tc>
        <w:tc>
          <w:tcPr>
            <w:tcW w:w="1454" w:type="dxa"/>
            <w:tcBorders>
              <w:top w:val="single" w:sz="4" w:space="0" w:color="000000"/>
              <w:left w:val="single" w:sz="4" w:space="0" w:color="000000"/>
              <w:bottom w:val="single" w:sz="4" w:space="0" w:color="000000"/>
              <w:right w:val="single" w:sz="4" w:space="0" w:color="000000"/>
            </w:tcBorders>
            <w:vAlign w:val="center"/>
            <w:hideMark/>
          </w:tcPr>
          <w:p w:rsidR="000526B7" w:rsidRPr="002270BE" w:rsidRDefault="000526B7" w:rsidP="002E7B25">
            <w:pPr>
              <w:jc w:val="both"/>
              <w:rPr>
                <w:rFonts w:ascii="Times New Roman" w:hAnsi="Times New Roman"/>
                <w:b/>
                <w:sz w:val="20"/>
                <w:szCs w:val="20"/>
              </w:rPr>
            </w:pPr>
            <w:proofErr w:type="spellStart"/>
            <w:r w:rsidRPr="002270BE">
              <w:rPr>
                <w:rFonts w:ascii="Times New Roman" w:hAnsi="Times New Roman"/>
                <w:sz w:val="20"/>
                <w:szCs w:val="20"/>
              </w:rPr>
              <w:t>Решение</w:t>
            </w:r>
            <w:proofErr w:type="spellEnd"/>
            <w:r w:rsidRPr="002270BE">
              <w:rPr>
                <w:rFonts w:ascii="Times New Roman" w:hAnsi="Times New Roman"/>
                <w:sz w:val="20"/>
                <w:szCs w:val="20"/>
              </w:rPr>
              <w:t xml:space="preserve"> </w:t>
            </w:r>
            <w:proofErr w:type="spellStart"/>
            <w:r w:rsidRPr="002270BE">
              <w:rPr>
                <w:rFonts w:ascii="Times New Roman" w:hAnsi="Times New Roman"/>
                <w:sz w:val="20"/>
                <w:szCs w:val="20"/>
              </w:rPr>
              <w:t>задач</w:t>
            </w:r>
            <w:proofErr w:type="spellEnd"/>
          </w:p>
        </w:tc>
        <w:tc>
          <w:tcPr>
            <w:tcW w:w="554" w:type="dxa"/>
            <w:tcBorders>
              <w:top w:val="single" w:sz="4" w:space="0" w:color="000000"/>
              <w:left w:val="single" w:sz="4" w:space="0" w:color="000000"/>
              <w:bottom w:val="single" w:sz="4" w:space="0" w:color="000000"/>
              <w:right w:val="single" w:sz="4" w:space="0" w:color="auto"/>
            </w:tcBorders>
            <w:vAlign w:val="center"/>
            <w:hideMark/>
          </w:tcPr>
          <w:p w:rsidR="000526B7" w:rsidRPr="002270BE" w:rsidRDefault="000526B7" w:rsidP="002E7B25">
            <w:pPr>
              <w:jc w:val="both"/>
              <w:rPr>
                <w:rFonts w:ascii="Times New Roman" w:hAnsi="Times New Roman"/>
                <w:sz w:val="20"/>
                <w:szCs w:val="20"/>
              </w:rPr>
            </w:pPr>
            <w:r w:rsidRPr="002270BE">
              <w:rPr>
                <w:rFonts w:ascii="Times New Roman" w:hAnsi="Times New Roman"/>
                <w:sz w:val="20"/>
                <w:szCs w:val="20"/>
              </w:rPr>
              <w:t>1</w:t>
            </w:r>
          </w:p>
        </w:tc>
        <w:tc>
          <w:tcPr>
            <w:tcW w:w="1998" w:type="dxa"/>
            <w:tcBorders>
              <w:left w:val="single" w:sz="4" w:space="0" w:color="000000"/>
              <w:right w:val="single" w:sz="4" w:space="0" w:color="auto"/>
            </w:tcBorders>
            <w:vAlign w:val="center"/>
            <w:hideMark/>
          </w:tcPr>
          <w:p w:rsidR="000526B7" w:rsidRPr="002270BE" w:rsidRDefault="000526B7" w:rsidP="002E7B25">
            <w:pPr>
              <w:pStyle w:val="a6"/>
              <w:jc w:val="both"/>
              <w:rPr>
                <w:rFonts w:ascii="Times New Roman" w:eastAsia="Times New Roman" w:hAnsi="Times New Roman"/>
                <w:sz w:val="20"/>
                <w:szCs w:val="20"/>
              </w:rPr>
            </w:pPr>
            <w:r w:rsidRPr="002270BE">
              <w:rPr>
                <w:rFonts w:ascii="Times New Roman" w:eastAsia="Times New Roman" w:hAnsi="Times New Roman"/>
                <w:sz w:val="20"/>
                <w:szCs w:val="20"/>
                <w:lang w:val="ru-RU"/>
              </w:rPr>
              <w:t xml:space="preserve">Знать аксиому параллельных прямых, свойства параллельных прямых. </w:t>
            </w:r>
            <w:proofErr w:type="spellStart"/>
            <w:r w:rsidRPr="002270BE">
              <w:rPr>
                <w:rFonts w:ascii="Times New Roman" w:eastAsia="Times New Roman" w:hAnsi="Times New Roman"/>
                <w:sz w:val="20"/>
                <w:szCs w:val="20"/>
              </w:rPr>
              <w:t>Решать</w:t>
            </w:r>
            <w:proofErr w:type="spellEnd"/>
            <w:r w:rsidRPr="002270BE">
              <w:rPr>
                <w:rFonts w:ascii="Times New Roman" w:eastAsia="Times New Roman" w:hAnsi="Times New Roman"/>
                <w:sz w:val="20"/>
                <w:szCs w:val="20"/>
              </w:rPr>
              <w:t xml:space="preserve"> </w:t>
            </w:r>
            <w:proofErr w:type="spellStart"/>
            <w:r w:rsidRPr="002270BE">
              <w:rPr>
                <w:rFonts w:ascii="Times New Roman" w:eastAsia="Times New Roman" w:hAnsi="Times New Roman"/>
                <w:sz w:val="20"/>
                <w:szCs w:val="20"/>
              </w:rPr>
              <w:t>простейшие</w:t>
            </w:r>
            <w:proofErr w:type="spellEnd"/>
            <w:r w:rsidRPr="002270BE">
              <w:rPr>
                <w:rFonts w:ascii="Times New Roman" w:eastAsia="Times New Roman" w:hAnsi="Times New Roman"/>
                <w:sz w:val="20"/>
                <w:szCs w:val="20"/>
              </w:rPr>
              <w:t xml:space="preserve"> </w:t>
            </w:r>
            <w:proofErr w:type="spellStart"/>
            <w:r w:rsidRPr="002270BE">
              <w:rPr>
                <w:rFonts w:ascii="Times New Roman" w:eastAsia="Times New Roman" w:hAnsi="Times New Roman"/>
                <w:sz w:val="20"/>
                <w:szCs w:val="20"/>
              </w:rPr>
              <w:t>задачи</w:t>
            </w:r>
            <w:proofErr w:type="spellEnd"/>
            <w:r w:rsidRPr="002270BE">
              <w:rPr>
                <w:rFonts w:ascii="Times New Roman" w:eastAsia="Times New Roman" w:hAnsi="Times New Roman"/>
                <w:sz w:val="20"/>
                <w:szCs w:val="20"/>
              </w:rPr>
              <w:t xml:space="preserve"> </w:t>
            </w:r>
            <w:proofErr w:type="spellStart"/>
            <w:r w:rsidRPr="002270BE">
              <w:rPr>
                <w:rFonts w:ascii="Times New Roman" w:eastAsia="Times New Roman" w:hAnsi="Times New Roman"/>
                <w:sz w:val="20"/>
                <w:szCs w:val="20"/>
              </w:rPr>
              <w:t>по</w:t>
            </w:r>
            <w:proofErr w:type="spellEnd"/>
            <w:r w:rsidRPr="002270BE">
              <w:rPr>
                <w:rFonts w:ascii="Times New Roman" w:eastAsia="Times New Roman" w:hAnsi="Times New Roman"/>
                <w:sz w:val="20"/>
                <w:szCs w:val="20"/>
              </w:rPr>
              <w:t xml:space="preserve"> </w:t>
            </w:r>
            <w:proofErr w:type="spellStart"/>
            <w:r w:rsidRPr="002270BE">
              <w:rPr>
                <w:rFonts w:ascii="Times New Roman" w:eastAsia="Times New Roman" w:hAnsi="Times New Roman"/>
                <w:sz w:val="20"/>
                <w:szCs w:val="20"/>
              </w:rPr>
              <w:t>теме</w:t>
            </w:r>
            <w:proofErr w:type="spellEnd"/>
            <w:r w:rsidRPr="002270BE">
              <w:rPr>
                <w:rFonts w:ascii="Times New Roman" w:eastAsia="Times New Roman" w:hAnsi="Times New Roman"/>
                <w:sz w:val="20"/>
                <w:szCs w:val="20"/>
              </w:rPr>
              <w:t>.</w:t>
            </w:r>
          </w:p>
          <w:p w:rsidR="000526B7" w:rsidRPr="002270BE" w:rsidRDefault="000526B7" w:rsidP="002E7B25">
            <w:pPr>
              <w:jc w:val="both"/>
              <w:rPr>
                <w:rFonts w:ascii="Times New Roman" w:hAnsi="Times New Roman"/>
                <w:sz w:val="20"/>
                <w:szCs w:val="20"/>
              </w:rPr>
            </w:pPr>
          </w:p>
        </w:tc>
        <w:tc>
          <w:tcPr>
            <w:tcW w:w="1917" w:type="dxa"/>
            <w:tcBorders>
              <w:left w:val="single" w:sz="4" w:space="0" w:color="auto"/>
              <w:right w:val="single" w:sz="4" w:space="0" w:color="auto"/>
            </w:tcBorders>
            <w:vAlign w:val="center"/>
          </w:tcPr>
          <w:p w:rsidR="000526B7" w:rsidRPr="002270BE" w:rsidRDefault="000526B7" w:rsidP="002E7B25">
            <w:pPr>
              <w:jc w:val="both"/>
              <w:rPr>
                <w:rFonts w:ascii="Times New Roman" w:hAnsi="Times New Roman"/>
                <w:sz w:val="20"/>
                <w:szCs w:val="20"/>
                <w:lang w:val="ru-RU"/>
              </w:rPr>
            </w:pPr>
            <w:r w:rsidRPr="002270BE">
              <w:rPr>
                <w:rFonts w:ascii="Times New Roman" w:eastAsia="Times New Roman" w:hAnsi="Times New Roman"/>
                <w:sz w:val="20"/>
                <w:szCs w:val="20"/>
                <w:lang w:val="ru-RU"/>
              </w:rPr>
              <w:t>Формирование умений анализировать и перерабатывать полученную информацию в соответствии с поставленными задачами</w:t>
            </w:r>
          </w:p>
        </w:tc>
        <w:tc>
          <w:tcPr>
            <w:tcW w:w="1650" w:type="dxa"/>
            <w:tcBorders>
              <w:left w:val="single" w:sz="4" w:space="0" w:color="auto"/>
              <w:right w:val="single" w:sz="4" w:space="0" w:color="000000"/>
            </w:tcBorders>
            <w:vAlign w:val="center"/>
          </w:tcPr>
          <w:p w:rsidR="000526B7" w:rsidRPr="002270BE" w:rsidRDefault="000526B7" w:rsidP="002E7B25">
            <w:pPr>
              <w:pStyle w:val="a6"/>
              <w:jc w:val="both"/>
              <w:rPr>
                <w:rFonts w:ascii="Times New Roman" w:hAnsi="Times New Roman"/>
                <w:sz w:val="20"/>
                <w:szCs w:val="20"/>
                <w:lang w:val="ru-RU"/>
              </w:rPr>
            </w:pPr>
            <w:r w:rsidRPr="002270BE">
              <w:rPr>
                <w:rFonts w:ascii="Times New Roman" w:eastAsia="Times New Roman" w:hAnsi="Times New Roman"/>
                <w:sz w:val="20"/>
                <w:szCs w:val="20"/>
                <w:lang w:val="ru-RU"/>
              </w:rPr>
              <w:t xml:space="preserve">Убежденность в возможности познания природы, в необходимости разумного использования достижений науки и технологий для дальнейшего развития человеческого общества, отношение к математике как элементу </w:t>
            </w:r>
            <w:proofErr w:type="spellStart"/>
            <w:r w:rsidRPr="002270BE">
              <w:rPr>
                <w:rFonts w:ascii="Times New Roman" w:eastAsia="Times New Roman" w:hAnsi="Times New Roman"/>
                <w:sz w:val="20"/>
                <w:szCs w:val="20"/>
                <w:lang w:val="ru-RU"/>
              </w:rPr>
              <w:t>общечелов</w:t>
            </w:r>
            <w:proofErr w:type="spellEnd"/>
            <w:r w:rsidRPr="002270BE">
              <w:rPr>
                <w:rFonts w:ascii="Times New Roman" w:eastAsia="Times New Roman" w:hAnsi="Times New Roman"/>
                <w:sz w:val="20"/>
                <w:szCs w:val="20"/>
                <w:lang w:val="ru-RU"/>
              </w:rPr>
              <w:t>-ой культуры.</w:t>
            </w:r>
          </w:p>
        </w:tc>
        <w:tc>
          <w:tcPr>
            <w:tcW w:w="685" w:type="dxa"/>
            <w:tcBorders>
              <w:left w:val="single" w:sz="4" w:space="0" w:color="auto"/>
              <w:right w:val="single" w:sz="4" w:space="0" w:color="000000"/>
            </w:tcBorders>
            <w:vAlign w:val="center"/>
          </w:tcPr>
          <w:p w:rsidR="000526B7" w:rsidRPr="002270BE" w:rsidRDefault="00C17BF5" w:rsidP="00935162">
            <w:pPr>
              <w:pStyle w:val="a6"/>
              <w:jc w:val="center"/>
              <w:rPr>
                <w:rFonts w:ascii="Times New Roman" w:eastAsia="Times New Roman" w:hAnsi="Times New Roman"/>
                <w:sz w:val="20"/>
                <w:szCs w:val="20"/>
                <w:lang w:val="ru-RU"/>
              </w:rPr>
            </w:pPr>
            <w:r>
              <w:rPr>
                <w:rFonts w:ascii="Times New Roman" w:eastAsia="Times New Roman" w:hAnsi="Times New Roman"/>
                <w:sz w:val="20"/>
                <w:szCs w:val="20"/>
                <w:lang w:val="ru-RU"/>
              </w:rPr>
              <w:t>7</w:t>
            </w:r>
          </w:p>
        </w:tc>
        <w:tc>
          <w:tcPr>
            <w:tcW w:w="851" w:type="dxa"/>
            <w:tcBorders>
              <w:left w:val="single" w:sz="4" w:space="0" w:color="auto"/>
              <w:right w:val="single" w:sz="4" w:space="0" w:color="auto"/>
            </w:tcBorders>
          </w:tcPr>
          <w:p w:rsidR="000526B7" w:rsidRPr="004146FF" w:rsidRDefault="000526B7" w:rsidP="002E7B25">
            <w:pPr>
              <w:pStyle w:val="a6"/>
              <w:jc w:val="both"/>
              <w:rPr>
                <w:rFonts w:ascii="Times New Roman" w:eastAsia="Times New Roman" w:hAnsi="Times New Roman"/>
                <w:szCs w:val="24"/>
                <w:lang w:val="ru-RU"/>
              </w:rPr>
            </w:pPr>
          </w:p>
        </w:tc>
      </w:tr>
      <w:tr w:rsidR="000526B7" w:rsidRPr="00C50730" w:rsidTr="00935162">
        <w:trPr>
          <w:trHeight w:val="463"/>
        </w:trPr>
        <w:tc>
          <w:tcPr>
            <w:tcW w:w="384" w:type="dxa"/>
            <w:tcBorders>
              <w:top w:val="single" w:sz="4" w:space="0" w:color="000000"/>
              <w:left w:val="single" w:sz="4" w:space="0" w:color="000000"/>
              <w:bottom w:val="single" w:sz="4" w:space="0" w:color="000000"/>
              <w:right w:val="single" w:sz="4" w:space="0" w:color="000000"/>
            </w:tcBorders>
            <w:vAlign w:val="center"/>
            <w:hideMark/>
          </w:tcPr>
          <w:p w:rsidR="000526B7" w:rsidRPr="002270BE" w:rsidRDefault="000526B7" w:rsidP="002E7B25">
            <w:pPr>
              <w:jc w:val="both"/>
              <w:rPr>
                <w:rFonts w:ascii="Times New Roman" w:hAnsi="Times New Roman"/>
                <w:sz w:val="20"/>
                <w:szCs w:val="20"/>
              </w:rPr>
            </w:pPr>
            <w:r w:rsidRPr="002270BE">
              <w:rPr>
                <w:rFonts w:ascii="Times New Roman" w:hAnsi="Times New Roman"/>
                <w:sz w:val="20"/>
                <w:szCs w:val="20"/>
              </w:rPr>
              <w:t>34</w:t>
            </w:r>
          </w:p>
        </w:tc>
        <w:tc>
          <w:tcPr>
            <w:tcW w:w="1454" w:type="dxa"/>
            <w:tcBorders>
              <w:top w:val="single" w:sz="4" w:space="0" w:color="000000"/>
              <w:left w:val="single" w:sz="4" w:space="0" w:color="000000"/>
              <w:bottom w:val="single" w:sz="4" w:space="0" w:color="000000"/>
              <w:right w:val="single" w:sz="4" w:space="0" w:color="000000"/>
            </w:tcBorders>
            <w:vAlign w:val="center"/>
            <w:hideMark/>
          </w:tcPr>
          <w:p w:rsidR="000526B7" w:rsidRPr="002270BE" w:rsidRDefault="000526B7" w:rsidP="002E7B25">
            <w:pPr>
              <w:jc w:val="both"/>
              <w:rPr>
                <w:rFonts w:ascii="Times New Roman" w:hAnsi="Times New Roman"/>
                <w:b/>
                <w:sz w:val="20"/>
                <w:szCs w:val="20"/>
              </w:rPr>
            </w:pPr>
            <w:proofErr w:type="spellStart"/>
            <w:r w:rsidRPr="002270BE">
              <w:rPr>
                <w:rFonts w:ascii="Times New Roman" w:hAnsi="Times New Roman"/>
                <w:sz w:val="20"/>
                <w:szCs w:val="20"/>
              </w:rPr>
              <w:t>Решение</w:t>
            </w:r>
            <w:proofErr w:type="spellEnd"/>
            <w:r w:rsidRPr="002270BE">
              <w:rPr>
                <w:rFonts w:ascii="Times New Roman" w:hAnsi="Times New Roman"/>
                <w:sz w:val="20"/>
                <w:szCs w:val="20"/>
              </w:rPr>
              <w:t xml:space="preserve"> </w:t>
            </w:r>
            <w:proofErr w:type="spellStart"/>
            <w:r w:rsidRPr="002270BE">
              <w:rPr>
                <w:rFonts w:ascii="Times New Roman" w:hAnsi="Times New Roman"/>
                <w:sz w:val="20"/>
                <w:szCs w:val="20"/>
              </w:rPr>
              <w:t>задач</w:t>
            </w:r>
            <w:proofErr w:type="spellEnd"/>
          </w:p>
        </w:tc>
        <w:tc>
          <w:tcPr>
            <w:tcW w:w="554" w:type="dxa"/>
            <w:tcBorders>
              <w:top w:val="single" w:sz="4" w:space="0" w:color="000000"/>
              <w:left w:val="single" w:sz="4" w:space="0" w:color="000000"/>
              <w:bottom w:val="single" w:sz="4" w:space="0" w:color="000000"/>
              <w:right w:val="single" w:sz="4" w:space="0" w:color="auto"/>
            </w:tcBorders>
            <w:vAlign w:val="center"/>
            <w:hideMark/>
          </w:tcPr>
          <w:p w:rsidR="000526B7" w:rsidRPr="002270BE" w:rsidRDefault="000526B7" w:rsidP="002E7B25">
            <w:pPr>
              <w:jc w:val="both"/>
              <w:rPr>
                <w:rFonts w:ascii="Times New Roman" w:hAnsi="Times New Roman"/>
                <w:sz w:val="20"/>
                <w:szCs w:val="20"/>
              </w:rPr>
            </w:pPr>
            <w:r w:rsidRPr="002270BE">
              <w:rPr>
                <w:rFonts w:ascii="Times New Roman" w:hAnsi="Times New Roman"/>
                <w:sz w:val="20"/>
                <w:szCs w:val="20"/>
              </w:rPr>
              <w:t>1</w:t>
            </w:r>
          </w:p>
        </w:tc>
        <w:tc>
          <w:tcPr>
            <w:tcW w:w="1998" w:type="dxa"/>
            <w:tcBorders>
              <w:left w:val="single" w:sz="4" w:space="0" w:color="000000"/>
              <w:right w:val="single" w:sz="4" w:space="0" w:color="auto"/>
            </w:tcBorders>
            <w:vAlign w:val="center"/>
            <w:hideMark/>
          </w:tcPr>
          <w:p w:rsidR="000526B7" w:rsidRPr="002270BE" w:rsidRDefault="000526B7" w:rsidP="002E7B25">
            <w:pPr>
              <w:pStyle w:val="a6"/>
              <w:jc w:val="both"/>
              <w:rPr>
                <w:rFonts w:ascii="Times New Roman" w:eastAsia="Times New Roman" w:hAnsi="Times New Roman"/>
                <w:sz w:val="20"/>
                <w:szCs w:val="20"/>
              </w:rPr>
            </w:pPr>
            <w:r w:rsidRPr="002270BE">
              <w:rPr>
                <w:rFonts w:ascii="Times New Roman" w:eastAsia="Times New Roman" w:hAnsi="Times New Roman"/>
                <w:sz w:val="20"/>
                <w:szCs w:val="20"/>
                <w:lang w:val="ru-RU"/>
              </w:rPr>
              <w:t xml:space="preserve">Знать аксиому параллельных прямых, свойства параллельных прямых. </w:t>
            </w:r>
            <w:proofErr w:type="spellStart"/>
            <w:r w:rsidRPr="002270BE">
              <w:rPr>
                <w:rFonts w:ascii="Times New Roman" w:eastAsia="Times New Roman" w:hAnsi="Times New Roman"/>
                <w:sz w:val="20"/>
                <w:szCs w:val="20"/>
              </w:rPr>
              <w:t>Решать</w:t>
            </w:r>
            <w:proofErr w:type="spellEnd"/>
            <w:r w:rsidRPr="002270BE">
              <w:rPr>
                <w:rFonts w:ascii="Times New Roman" w:eastAsia="Times New Roman" w:hAnsi="Times New Roman"/>
                <w:sz w:val="20"/>
                <w:szCs w:val="20"/>
              </w:rPr>
              <w:t xml:space="preserve"> </w:t>
            </w:r>
            <w:proofErr w:type="spellStart"/>
            <w:r w:rsidRPr="002270BE">
              <w:rPr>
                <w:rFonts w:ascii="Times New Roman" w:eastAsia="Times New Roman" w:hAnsi="Times New Roman"/>
                <w:sz w:val="20"/>
                <w:szCs w:val="20"/>
              </w:rPr>
              <w:t>простейшие</w:t>
            </w:r>
            <w:proofErr w:type="spellEnd"/>
            <w:r w:rsidRPr="002270BE">
              <w:rPr>
                <w:rFonts w:ascii="Times New Roman" w:eastAsia="Times New Roman" w:hAnsi="Times New Roman"/>
                <w:sz w:val="20"/>
                <w:szCs w:val="20"/>
              </w:rPr>
              <w:t xml:space="preserve"> </w:t>
            </w:r>
            <w:proofErr w:type="spellStart"/>
            <w:r w:rsidRPr="002270BE">
              <w:rPr>
                <w:rFonts w:ascii="Times New Roman" w:eastAsia="Times New Roman" w:hAnsi="Times New Roman"/>
                <w:sz w:val="20"/>
                <w:szCs w:val="20"/>
              </w:rPr>
              <w:t>задачи</w:t>
            </w:r>
            <w:proofErr w:type="spellEnd"/>
            <w:r w:rsidRPr="002270BE">
              <w:rPr>
                <w:rFonts w:ascii="Times New Roman" w:eastAsia="Times New Roman" w:hAnsi="Times New Roman"/>
                <w:sz w:val="20"/>
                <w:szCs w:val="20"/>
              </w:rPr>
              <w:t xml:space="preserve"> </w:t>
            </w:r>
            <w:proofErr w:type="spellStart"/>
            <w:r w:rsidRPr="002270BE">
              <w:rPr>
                <w:rFonts w:ascii="Times New Roman" w:eastAsia="Times New Roman" w:hAnsi="Times New Roman"/>
                <w:sz w:val="20"/>
                <w:szCs w:val="20"/>
              </w:rPr>
              <w:t>по</w:t>
            </w:r>
            <w:proofErr w:type="spellEnd"/>
            <w:r w:rsidRPr="002270BE">
              <w:rPr>
                <w:rFonts w:ascii="Times New Roman" w:eastAsia="Times New Roman" w:hAnsi="Times New Roman"/>
                <w:sz w:val="20"/>
                <w:szCs w:val="20"/>
              </w:rPr>
              <w:t xml:space="preserve"> </w:t>
            </w:r>
            <w:proofErr w:type="spellStart"/>
            <w:r w:rsidRPr="002270BE">
              <w:rPr>
                <w:rFonts w:ascii="Times New Roman" w:eastAsia="Times New Roman" w:hAnsi="Times New Roman"/>
                <w:sz w:val="20"/>
                <w:szCs w:val="20"/>
              </w:rPr>
              <w:t>теме</w:t>
            </w:r>
            <w:proofErr w:type="spellEnd"/>
            <w:r w:rsidRPr="002270BE">
              <w:rPr>
                <w:rFonts w:ascii="Times New Roman" w:eastAsia="Times New Roman" w:hAnsi="Times New Roman"/>
                <w:sz w:val="20"/>
                <w:szCs w:val="20"/>
              </w:rPr>
              <w:t>.</w:t>
            </w:r>
          </w:p>
          <w:p w:rsidR="000526B7" w:rsidRPr="002270BE" w:rsidRDefault="000526B7" w:rsidP="002E7B25">
            <w:pPr>
              <w:jc w:val="both"/>
              <w:rPr>
                <w:rFonts w:ascii="Times New Roman" w:hAnsi="Times New Roman"/>
                <w:sz w:val="20"/>
                <w:szCs w:val="20"/>
              </w:rPr>
            </w:pPr>
          </w:p>
        </w:tc>
        <w:tc>
          <w:tcPr>
            <w:tcW w:w="1917" w:type="dxa"/>
            <w:tcBorders>
              <w:left w:val="single" w:sz="4" w:space="0" w:color="auto"/>
              <w:right w:val="single" w:sz="4" w:space="0" w:color="auto"/>
            </w:tcBorders>
            <w:vAlign w:val="center"/>
          </w:tcPr>
          <w:p w:rsidR="000526B7" w:rsidRPr="002270BE" w:rsidRDefault="000526B7" w:rsidP="002E7B25">
            <w:pPr>
              <w:jc w:val="both"/>
              <w:rPr>
                <w:rFonts w:ascii="Times New Roman" w:hAnsi="Times New Roman"/>
                <w:sz w:val="20"/>
                <w:szCs w:val="20"/>
                <w:lang w:val="ru-RU"/>
              </w:rPr>
            </w:pPr>
            <w:r w:rsidRPr="002270BE">
              <w:rPr>
                <w:rFonts w:ascii="Times New Roman" w:eastAsia="Times New Roman" w:hAnsi="Times New Roman"/>
                <w:sz w:val="20"/>
                <w:szCs w:val="20"/>
                <w:lang w:val="ru-RU"/>
              </w:rPr>
              <w:t>Формирование умений анализировать и перерабатывать полученную информацию в соответствии с поставленными задачами</w:t>
            </w:r>
          </w:p>
        </w:tc>
        <w:tc>
          <w:tcPr>
            <w:tcW w:w="1650" w:type="dxa"/>
            <w:tcBorders>
              <w:left w:val="single" w:sz="4" w:space="0" w:color="auto"/>
              <w:right w:val="single" w:sz="4" w:space="0" w:color="000000"/>
            </w:tcBorders>
            <w:vAlign w:val="center"/>
          </w:tcPr>
          <w:p w:rsidR="000526B7" w:rsidRPr="002270BE" w:rsidRDefault="000526B7" w:rsidP="002E7B25">
            <w:pPr>
              <w:pStyle w:val="a6"/>
              <w:jc w:val="both"/>
              <w:rPr>
                <w:rFonts w:ascii="Times New Roman" w:hAnsi="Times New Roman"/>
                <w:sz w:val="20"/>
                <w:szCs w:val="20"/>
                <w:lang w:val="ru-RU"/>
              </w:rPr>
            </w:pPr>
            <w:r w:rsidRPr="002270BE">
              <w:rPr>
                <w:rFonts w:ascii="Times New Roman" w:eastAsia="Times New Roman" w:hAnsi="Times New Roman"/>
                <w:sz w:val="20"/>
                <w:szCs w:val="20"/>
                <w:lang w:val="ru-RU"/>
              </w:rPr>
              <w:t>Убежденность в возможности познания природы, в необходим. разумного использования достижений науки и технологий для дальнейшего развития человеческого общества, уважение к творцам науки и техники.</w:t>
            </w:r>
          </w:p>
        </w:tc>
        <w:tc>
          <w:tcPr>
            <w:tcW w:w="685" w:type="dxa"/>
            <w:tcBorders>
              <w:left w:val="single" w:sz="4" w:space="0" w:color="auto"/>
              <w:right w:val="single" w:sz="4" w:space="0" w:color="000000"/>
            </w:tcBorders>
            <w:vAlign w:val="center"/>
          </w:tcPr>
          <w:p w:rsidR="000526B7" w:rsidRPr="002270BE" w:rsidRDefault="00C17BF5" w:rsidP="00935162">
            <w:pPr>
              <w:pStyle w:val="a6"/>
              <w:jc w:val="center"/>
              <w:rPr>
                <w:rFonts w:ascii="Times New Roman" w:eastAsia="Times New Roman" w:hAnsi="Times New Roman"/>
                <w:sz w:val="20"/>
                <w:szCs w:val="20"/>
                <w:lang w:val="ru-RU"/>
              </w:rPr>
            </w:pPr>
            <w:r>
              <w:rPr>
                <w:rFonts w:ascii="Times New Roman" w:eastAsia="Times New Roman" w:hAnsi="Times New Roman"/>
                <w:sz w:val="20"/>
                <w:szCs w:val="20"/>
                <w:lang w:val="ru-RU"/>
              </w:rPr>
              <w:t>7</w:t>
            </w:r>
          </w:p>
        </w:tc>
        <w:tc>
          <w:tcPr>
            <w:tcW w:w="851" w:type="dxa"/>
            <w:tcBorders>
              <w:left w:val="single" w:sz="4" w:space="0" w:color="auto"/>
              <w:right w:val="single" w:sz="4" w:space="0" w:color="auto"/>
            </w:tcBorders>
          </w:tcPr>
          <w:p w:rsidR="000526B7" w:rsidRPr="004146FF" w:rsidRDefault="000526B7" w:rsidP="002E7B25">
            <w:pPr>
              <w:pStyle w:val="a6"/>
              <w:jc w:val="both"/>
              <w:rPr>
                <w:rFonts w:ascii="Times New Roman" w:eastAsia="Times New Roman" w:hAnsi="Times New Roman"/>
                <w:szCs w:val="24"/>
                <w:lang w:val="ru-RU"/>
              </w:rPr>
            </w:pPr>
          </w:p>
        </w:tc>
      </w:tr>
      <w:tr w:rsidR="000526B7" w:rsidRPr="00C50730" w:rsidTr="00935162">
        <w:trPr>
          <w:trHeight w:val="463"/>
        </w:trPr>
        <w:tc>
          <w:tcPr>
            <w:tcW w:w="384" w:type="dxa"/>
            <w:tcBorders>
              <w:top w:val="single" w:sz="4" w:space="0" w:color="000000"/>
              <w:left w:val="single" w:sz="4" w:space="0" w:color="000000"/>
              <w:bottom w:val="single" w:sz="4" w:space="0" w:color="000000"/>
              <w:right w:val="single" w:sz="4" w:space="0" w:color="000000"/>
            </w:tcBorders>
            <w:vAlign w:val="center"/>
            <w:hideMark/>
          </w:tcPr>
          <w:p w:rsidR="000526B7" w:rsidRPr="002270BE" w:rsidRDefault="000526B7" w:rsidP="002E7B25">
            <w:pPr>
              <w:jc w:val="both"/>
              <w:rPr>
                <w:rFonts w:ascii="Times New Roman" w:hAnsi="Times New Roman"/>
                <w:sz w:val="20"/>
                <w:szCs w:val="20"/>
              </w:rPr>
            </w:pPr>
            <w:r w:rsidRPr="002270BE">
              <w:rPr>
                <w:rFonts w:ascii="Times New Roman" w:hAnsi="Times New Roman"/>
                <w:sz w:val="20"/>
                <w:szCs w:val="20"/>
              </w:rPr>
              <w:t>35</w:t>
            </w:r>
          </w:p>
        </w:tc>
        <w:tc>
          <w:tcPr>
            <w:tcW w:w="1454" w:type="dxa"/>
            <w:tcBorders>
              <w:top w:val="single" w:sz="4" w:space="0" w:color="000000"/>
              <w:left w:val="single" w:sz="4" w:space="0" w:color="000000"/>
              <w:bottom w:val="single" w:sz="4" w:space="0" w:color="000000"/>
              <w:right w:val="single" w:sz="4" w:space="0" w:color="000000"/>
            </w:tcBorders>
            <w:vAlign w:val="center"/>
            <w:hideMark/>
          </w:tcPr>
          <w:p w:rsidR="000526B7" w:rsidRPr="002270BE" w:rsidRDefault="000526B7" w:rsidP="002E7B25">
            <w:pPr>
              <w:jc w:val="both"/>
              <w:rPr>
                <w:rFonts w:ascii="Times New Roman" w:hAnsi="Times New Roman"/>
                <w:b/>
                <w:sz w:val="20"/>
                <w:szCs w:val="20"/>
              </w:rPr>
            </w:pPr>
            <w:proofErr w:type="spellStart"/>
            <w:r w:rsidRPr="002270BE">
              <w:rPr>
                <w:rFonts w:ascii="Times New Roman" w:hAnsi="Times New Roman"/>
                <w:sz w:val="20"/>
                <w:szCs w:val="20"/>
              </w:rPr>
              <w:t>Решение</w:t>
            </w:r>
            <w:proofErr w:type="spellEnd"/>
            <w:r w:rsidRPr="002270BE">
              <w:rPr>
                <w:rFonts w:ascii="Times New Roman" w:hAnsi="Times New Roman"/>
                <w:sz w:val="20"/>
                <w:szCs w:val="20"/>
              </w:rPr>
              <w:t xml:space="preserve"> </w:t>
            </w:r>
            <w:proofErr w:type="spellStart"/>
            <w:r w:rsidRPr="002270BE">
              <w:rPr>
                <w:rFonts w:ascii="Times New Roman" w:hAnsi="Times New Roman"/>
                <w:sz w:val="20"/>
                <w:szCs w:val="20"/>
              </w:rPr>
              <w:t>задач</w:t>
            </w:r>
            <w:proofErr w:type="spellEnd"/>
          </w:p>
        </w:tc>
        <w:tc>
          <w:tcPr>
            <w:tcW w:w="554" w:type="dxa"/>
            <w:tcBorders>
              <w:top w:val="single" w:sz="4" w:space="0" w:color="000000"/>
              <w:left w:val="single" w:sz="4" w:space="0" w:color="000000"/>
              <w:bottom w:val="single" w:sz="4" w:space="0" w:color="000000"/>
              <w:right w:val="single" w:sz="4" w:space="0" w:color="auto"/>
            </w:tcBorders>
            <w:vAlign w:val="center"/>
            <w:hideMark/>
          </w:tcPr>
          <w:p w:rsidR="000526B7" w:rsidRPr="002270BE" w:rsidRDefault="000526B7" w:rsidP="002E7B25">
            <w:pPr>
              <w:jc w:val="both"/>
              <w:rPr>
                <w:rFonts w:ascii="Times New Roman" w:hAnsi="Times New Roman"/>
                <w:sz w:val="20"/>
                <w:szCs w:val="20"/>
              </w:rPr>
            </w:pPr>
            <w:r w:rsidRPr="002270BE">
              <w:rPr>
                <w:rFonts w:ascii="Times New Roman" w:hAnsi="Times New Roman"/>
                <w:sz w:val="20"/>
                <w:szCs w:val="20"/>
              </w:rPr>
              <w:t>1</w:t>
            </w:r>
          </w:p>
        </w:tc>
        <w:tc>
          <w:tcPr>
            <w:tcW w:w="1998" w:type="dxa"/>
            <w:tcBorders>
              <w:left w:val="single" w:sz="4" w:space="0" w:color="000000"/>
              <w:right w:val="single" w:sz="4" w:space="0" w:color="auto"/>
            </w:tcBorders>
            <w:vAlign w:val="center"/>
            <w:hideMark/>
          </w:tcPr>
          <w:p w:rsidR="000526B7" w:rsidRPr="002270BE" w:rsidRDefault="000526B7" w:rsidP="002E7B25">
            <w:pPr>
              <w:pStyle w:val="a6"/>
              <w:jc w:val="both"/>
              <w:rPr>
                <w:rFonts w:ascii="Times New Roman" w:eastAsia="Times New Roman" w:hAnsi="Times New Roman"/>
                <w:sz w:val="20"/>
                <w:szCs w:val="20"/>
              </w:rPr>
            </w:pPr>
            <w:r w:rsidRPr="002270BE">
              <w:rPr>
                <w:rFonts w:ascii="Times New Roman" w:eastAsia="Times New Roman" w:hAnsi="Times New Roman"/>
                <w:sz w:val="20"/>
                <w:szCs w:val="20"/>
                <w:lang w:val="ru-RU"/>
              </w:rPr>
              <w:t xml:space="preserve">Знать аксиому параллельных прямых, свойства параллельных прямых. </w:t>
            </w:r>
            <w:proofErr w:type="spellStart"/>
            <w:r w:rsidRPr="002270BE">
              <w:rPr>
                <w:rFonts w:ascii="Times New Roman" w:eastAsia="Times New Roman" w:hAnsi="Times New Roman"/>
                <w:sz w:val="20"/>
                <w:szCs w:val="20"/>
              </w:rPr>
              <w:t>Решать</w:t>
            </w:r>
            <w:proofErr w:type="spellEnd"/>
            <w:r w:rsidRPr="002270BE">
              <w:rPr>
                <w:rFonts w:ascii="Times New Roman" w:eastAsia="Times New Roman" w:hAnsi="Times New Roman"/>
                <w:sz w:val="20"/>
                <w:szCs w:val="20"/>
              </w:rPr>
              <w:t xml:space="preserve"> </w:t>
            </w:r>
            <w:proofErr w:type="spellStart"/>
            <w:r w:rsidRPr="002270BE">
              <w:rPr>
                <w:rFonts w:ascii="Times New Roman" w:eastAsia="Times New Roman" w:hAnsi="Times New Roman"/>
                <w:sz w:val="20"/>
                <w:szCs w:val="20"/>
              </w:rPr>
              <w:t>простейшие</w:t>
            </w:r>
            <w:proofErr w:type="spellEnd"/>
            <w:r w:rsidRPr="002270BE">
              <w:rPr>
                <w:rFonts w:ascii="Times New Roman" w:eastAsia="Times New Roman" w:hAnsi="Times New Roman"/>
                <w:sz w:val="20"/>
                <w:szCs w:val="20"/>
              </w:rPr>
              <w:t xml:space="preserve"> </w:t>
            </w:r>
            <w:proofErr w:type="spellStart"/>
            <w:r w:rsidRPr="002270BE">
              <w:rPr>
                <w:rFonts w:ascii="Times New Roman" w:eastAsia="Times New Roman" w:hAnsi="Times New Roman"/>
                <w:sz w:val="20"/>
                <w:szCs w:val="20"/>
              </w:rPr>
              <w:t>задачи</w:t>
            </w:r>
            <w:proofErr w:type="spellEnd"/>
            <w:r w:rsidRPr="002270BE">
              <w:rPr>
                <w:rFonts w:ascii="Times New Roman" w:eastAsia="Times New Roman" w:hAnsi="Times New Roman"/>
                <w:sz w:val="20"/>
                <w:szCs w:val="20"/>
              </w:rPr>
              <w:t xml:space="preserve"> </w:t>
            </w:r>
            <w:proofErr w:type="spellStart"/>
            <w:r w:rsidRPr="002270BE">
              <w:rPr>
                <w:rFonts w:ascii="Times New Roman" w:eastAsia="Times New Roman" w:hAnsi="Times New Roman"/>
                <w:sz w:val="20"/>
                <w:szCs w:val="20"/>
              </w:rPr>
              <w:t>по</w:t>
            </w:r>
            <w:proofErr w:type="spellEnd"/>
            <w:r w:rsidRPr="002270BE">
              <w:rPr>
                <w:rFonts w:ascii="Times New Roman" w:eastAsia="Times New Roman" w:hAnsi="Times New Roman"/>
                <w:sz w:val="20"/>
                <w:szCs w:val="20"/>
              </w:rPr>
              <w:t xml:space="preserve"> </w:t>
            </w:r>
            <w:proofErr w:type="spellStart"/>
            <w:r w:rsidRPr="002270BE">
              <w:rPr>
                <w:rFonts w:ascii="Times New Roman" w:eastAsia="Times New Roman" w:hAnsi="Times New Roman"/>
                <w:sz w:val="20"/>
                <w:szCs w:val="20"/>
              </w:rPr>
              <w:t>теме</w:t>
            </w:r>
            <w:proofErr w:type="spellEnd"/>
            <w:r w:rsidRPr="002270BE">
              <w:rPr>
                <w:rFonts w:ascii="Times New Roman" w:eastAsia="Times New Roman" w:hAnsi="Times New Roman"/>
                <w:sz w:val="20"/>
                <w:szCs w:val="20"/>
              </w:rPr>
              <w:t>.</w:t>
            </w:r>
          </w:p>
          <w:p w:rsidR="000526B7" w:rsidRPr="002270BE" w:rsidRDefault="000526B7" w:rsidP="002E7B25">
            <w:pPr>
              <w:jc w:val="both"/>
              <w:rPr>
                <w:rFonts w:ascii="Times New Roman" w:hAnsi="Times New Roman"/>
                <w:sz w:val="20"/>
                <w:szCs w:val="20"/>
              </w:rPr>
            </w:pPr>
          </w:p>
        </w:tc>
        <w:tc>
          <w:tcPr>
            <w:tcW w:w="1917" w:type="dxa"/>
            <w:tcBorders>
              <w:left w:val="single" w:sz="4" w:space="0" w:color="auto"/>
              <w:right w:val="single" w:sz="4" w:space="0" w:color="auto"/>
            </w:tcBorders>
            <w:vAlign w:val="center"/>
          </w:tcPr>
          <w:p w:rsidR="000526B7" w:rsidRPr="002270BE" w:rsidRDefault="000526B7" w:rsidP="002E7B25">
            <w:pPr>
              <w:jc w:val="both"/>
              <w:rPr>
                <w:rFonts w:ascii="Times New Roman" w:hAnsi="Times New Roman"/>
                <w:sz w:val="20"/>
                <w:szCs w:val="20"/>
                <w:lang w:val="ru-RU"/>
              </w:rPr>
            </w:pPr>
            <w:r w:rsidRPr="002270BE">
              <w:rPr>
                <w:rFonts w:ascii="Times New Roman" w:eastAsia="Times New Roman" w:hAnsi="Times New Roman"/>
                <w:sz w:val="20"/>
                <w:szCs w:val="20"/>
                <w:lang w:val="ru-RU"/>
              </w:rPr>
              <w:t>Формирование умений анализировать и перерабатывать полученную информацию в соответствии с поставленными задачами</w:t>
            </w:r>
          </w:p>
        </w:tc>
        <w:tc>
          <w:tcPr>
            <w:tcW w:w="1650" w:type="dxa"/>
            <w:tcBorders>
              <w:left w:val="single" w:sz="4" w:space="0" w:color="auto"/>
              <w:right w:val="single" w:sz="4" w:space="0" w:color="000000"/>
            </w:tcBorders>
            <w:vAlign w:val="center"/>
          </w:tcPr>
          <w:p w:rsidR="000526B7" w:rsidRPr="002270BE" w:rsidRDefault="000526B7" w:rsidP="002E7B25">
            <w:pPr>
              <w:pStyle w:val="a6"/>
              <w:jc w:val="both"/>
              <w:rPr>
                <w:rFonts w:ascii="Times New Roman" w:eastAsia="Times New Roman" w:hAnsi="Times New Roman"/>
                <w:sz w:val="20"/>
                <w:szCs w:val="20"/>
                <w:lang w:val="ru-RU"/>
              </w:rPr>
            </w:pPr>
            <w:r w:rsidRPr="002270BE">
              <w:rPr>
                <w:rFonts w:ascii="Times New Roman" w:eastAsia="Times New Roman" w:hAnsi="Times New Roman"/>
                <w:sz w:val="20"/>
                <w:szCs w:val="20"/>
                <w:lang w:val="ru-RU"/>
              </w:rPr>
              <w:t>Убежденность в возможности познания природы, в необходимости разумного использования достижений науки и технологий для дальнейшего развития человеческого общества.</w:t>
            </w:r>
          </w:p>
          <w:p w:rsidR="000526B7" w:rsidRPr="002270BE" w:rsidRDefault="000526B7" w:rsidP="002E7B25">
            <w:pPr>
              <w:pStyle w:val="a6"/>
              <w:jc w:val="both"/>
              <w:rPr>
                <w:rFonts w:ascii="Times New Roman" w:hAnsi="Times New Roman"/>
                <w:sz w:val="20"/>
                <w:szCs w:val="20"/>
                <w:lang w:val="ru-RU"/>
              </w:rPr>
            </w:pPr>
          </w:p>
        </w:tc>
        <w:tc>
          <w:tcPr>
            <w:tcW w:w="685" w:type="dxa"/>
            <w:tcBorders>
              <w:left w:val="single" w:sz="4" w:space="0" w:color="auto"/>
              <w:right w:val="single" w:sz="4" w:space="0" w:color="000000"/>
            </w:tcBorders>
            <w:vAlign w:val="center"/>
          </w:tcPr>
          <w:p w:rsidR="000526B7" w:rsidRPr="002270BE" w:rsidRDefault="00C17BF5" w:rsidP="00935162">
            <w:pPr>
              <w:pStyle w:val="a6"/>
              <w:jc w:val="center"/>
              <w:rPr>
                <w:rFonts w:ascii="Times New Roman" w:eastAsia="Times New Roman" w:hAnsi="Times New Roman"/>
                <w:sz w:val="20"/>
                <w:szCs w:val="20"/>
                <w:lang w:val="ru-RU"/>
              </w:rPr>
            </w:pPr>
            <w:r>
              <w:rPr>
                <w:rFonts w:ascii="Times New Roman" w:eastAsia="Times New Roman" w:hAnsi="Times New Roman"/>
                <w:sz w:val="20"/>
                <w:szCs w:val="20"/>
                <w:lang w:val="ru-RU"/>
              </w:rPr>
              <w:t>8</w:t>
            </w:r>
          </w:p>
        </w:tc>
        <w:tc>
          <w:tcPr>
            <w:tcW w:w="851" w:type="dxa"/>
            <w:tcBorders>
              <w:left w:val="single" w:sz="4" w:space="0" w:color="auto"/>
              <w:right w:val="single" w:sz="4" w:space="0" w:color="auto"/>
            </w:tcBorders>
          </w:tcPr>
          <w:p w:rsidR="000526B7" w:rsidRPr="002C5807" w:rsidRDefault="000526B7" w:rsidP="002E7B25">
            <w:pPr>
              <w:pStyle w:val="a6"/>
              <w:jc w:val="both"/>
              <w:rPr>
                <w:rFonts w:ascii="Times New Roman" w:eastAsia="Times New Roman" w:hAnsi="Times New Roman"/>
                <w:szCs w:val="24"/>
                <w:lang w:val="ru-RU"/>
              </w:rPr>
            </w:pPr>
          </w:p>
        </w:tc>
      </w:tr>
      <w:tr w:rsidR="000526B7" w:rsidRPr="00C50730" w:rsidTr="00935162">
        <w:trPr>
          <w:trHeight w:val="463"/>
        </w:trPr>
        <w:tc>
          <w:tcPr>
            <w:tcW w:w="384" w:type="dxa"/>
            <w:tcBorders>
              <w:top w:val="single" w:sz="4" w:space="0" w:color="000000"/>
              <w:left w:val="single" w:sz="4" w:space="0" w:color="000000"/>
              <w:bottom w:val="single" w:sz="4" w:space="0" w:color="000000"/>
              <w:right w:val="single" w:sz="4" w:space="0" w:color="000000"/>
            </w:tcBorders>
            <w:vAlign w:val="center"/>
            <w:hideMark/>
          </w:tcPr>
          <w:p w:rsidR="000526B7" w:rsidRPr="002270BE" w:rsidRDefault="000526B7" w:rsidP="002E7B25">
            <w:pPr>
              <w:jc w:val="both"/>
              <w:rPr>
                <w:rFonts w:ascii="Times New Roman" w:hAnsi="Times New Roman"/>
                <w:sz w:val="20"/>
                <w:szCs w:val="20"/>
              </w:rPr>
            </w:pPr>
            <w:r w:rsidRPr="002270BE">
              <w:rPr>
                <w:rFonts w:ascii="Times New Roman" w:hAnsi="Times New Roman"/>
                <w:sz w:val="20"/>
                <w:szCs w:val="20"/>
              </w:rPr>
              <w:t>36</w:t>
            </w:r>
          </w:p>
        </w:tc>
        <w:tc>
          <w:tcPr>
            <w:tcW w:w="1454" w:type="dxa"/>
            <w:tcBorders>
              <w:top w:val="single" w:sz="4" w:space="0" w:color="000000"/>
              <w:left w:val="single" w:sz="4" w:space="0" w:color="000000"/>
              <w:bottom w:val="single" w:sz="4" w:space="0" w:color="000000"/>
              <w:right w:val="single" w:sz="4" w:space="0" w:color="000000"/>
            </w:tcBorders>
            <w:vAlign w:val="center"/>
            <w:hideMark/>
          </w:tcPr>
          <w:p w:rsidR="000526B7" w:rsidRPr="002270BE" w:rsidRDefault="000526B7" w:rsidP="002E7B25">
            <w:pPr>
              <w:jc w:val="both"/>
              <w:rPr>
                <w:rFonts w:ascii="Times New Roman" w:hAnsi="Times New Roman"/>
                <w:b/>
                <w:sz w:val="20"/>
                <w:szCs w:val="20"/>
                <w:lang w:val="ru-RU"/>
              </w:rPr>
            </w:pPr>
            <w:r w:rsidRPr="002270BE">
              <w:rPr>
                <w:rFonts w:ascii="Times New Roman" w:hAnsi="Times New Roman"/>
                <w:b/>
                <w:i/>
                <w:sz w:val="20"/>
                <w:szCs w:val="20"/>
                <w:lang w:val="ru-RU"/>
              </w:rPr>
              <w:t xml:space="preserve">Контрольная работа №3 </w:t>
            </w:r>
            <w:r w:rsidRPr="002270BE">
              <w:rPr>
                <w:rFonts w:ascii="Times New Roman" w:hAnsi="Times New Roman"/>
                <w:sz w:val="20"/>
                <w:szCs w:val="20"/>
                <w:lang w:val="ru-RU"/>
              </w:rPr>
              <w:t>«Параллельные прямые»</w:t>
            </w:r>
          </w:p>
        </w:tc>
        <w:tc>
          <w:tcPr>
            <w:tcW w:w="554" w:type="dxa"/>
            <w:tcBorders>
              <w:top w:val="single" w:sz="4" w:space="0" w:color="000000"/>
              <w:left w:val="single" w:sz="4" w:space="0" w:color="000000"/>
              <w:bottom w:val="single" w:sz="4" w:space="0" w:color="000000"/>
              <w:right w:val="single" w:sz="4" w:space="0" w:color="auto"/>
            </w:tcBorders>
            <w:vAlign w:val="center"/>
            <w:hideMark/>
          </w:tcPr>
          <w:p w:rsidR="000526B7" w:rsidRPr="002270BE" w:rsidRDefault="000526B7" w:rsidP="002E7B25">
            <w:pPr>
              <w:jc w:val="both"/>
              <w:rPr>
                <w:rFonts w:ascii="Times New Roman" w:hAnsi="Times New Roman"/>
                <w:sz w:val="20"/>
                <w:szCs w:val="20"/>
              </w:rPr>
            </w:pPr>
            <w:r w:rsidRPr="002270BE">
              <w:rPr>
                <w:rFonts w:ascii="Times New Roman" w:hAnsi="Times New Roman"/>
                <w:sz w:val="20"/>
                <w:szCs w:val="20"/>
              </w:rPr>
              <w:t>1</w:t>
            </w:r>
          </w:p>
        </w:tc>
        <w:tc>
          <w:tcPr>
            <w:tcW w:w="1998" w:type="dxa"/>
            <w:tcBorders>
              <w:left w:val="single" w:sz="4" w:space="0" w:color="000000"/>
              <w:right w:val="single" w:sz="4" w:space="0" w:color="auto"/>
            </w:tcBorders>
            <w:vAlign w:val="center"/>
            <w:hideMark/>
          </w:tcPr>
          <w:p w:rsidR="000526B7" w:rsidRPr="002270BE" w:rsidRDefault="000526B7" w:rsidP="002E7B25">
            <w:pPr>
              <w:pStyle w:val="Style37"/>
              <w:widowControl/>
              <w:spacing w:line="240" w:lineRule="auto"/>
              <w:jc w:val="both"/>
              <w:rPr>
                <w:rStyle w:val="FontStyle64"/>
                <w:sz w:val="20"/>
                <w:szCs w:val="20"/>
              </w:rPr>
            </w:pPr>
            <w:proofErr w:type="spellStart"/>
            <w:r w:rsidRPr="002270BE">
              <w:rPr>
                <w:rStyle w:val="FontStyle64"/>
                <w:sz w:val="20"/>
                <w:szCs w:val="20"/>
              </w:rPr>
              <w:t>Уметь</w:t>
            </w:r>
            <w:proofErr w:type="spellEnd"/>
            <w:r w:rsidRPr="002270BE">
              <w:rPr>
                <w:rStyle w:val="FontStyle64"/>
                <w:sz w:val="20"/>
                <w:szCs w:val="20"/>
              </w:rPr>
              <w:t xml:space="preserve"> </w:t>
            </w:r>
            <w:proofErr w:type="spellStart"/>
            <w:r w:rsidRPr="002270BE">
              <w:rPr>
                <w:rStyle w:val="FontStyle60"/>
                <w:rFonts w:eastAsiaTheme="majorEastAsia"/>
                <w:sz w:val="20"/>
                <w:szCs w:val="20"/>
              </w:rPr>
              <w:t>обобщать</w:t>
            </w:r>
            <w:proofErr w:type="spellEnd"/>
            <w:r w:rsidRPr="002270BE">
              <w:rPr>
                <w:rStyle w:val="FontStyle60"/>
                <w:rFonts w:eastAsiaTheme="majorEastAsia"/>
                <w:sz w:val="20"/>
                <w:szCs w:val="20"/>
              </w:rPr>
              <w:t xml:space="preserve"> и </w:t>
            </w:r>
            <w:proofErr w:type="spellStart"/>
            <w:r w:rsidRPr="002270BE">
              <w:rPr>
                <w:rStyle w:val="FontStyle60"/>
                <w:rFonts w:eastAsiaTheme="majorEastAsia"/>
                <w:sz w:val="20"/>
                <w:szCs w:val="20"/>
              </w:rPr>
              <w:t>систематизировать</w:t>
            </w:r>
            <w:proofErr w:type="spellEnd"/>
            <w:r w:rsidRPr="002270BE">
              <w:rPr>
                <w:rStyle w:val="FontStyle60"/>
                <w:rFonts w:eastAsiaTheme="majorEastAsia"/>
                <w:sz w:val="20"/>
                <w:szCs w:val="20"/>
              </w:rPr>
              <w:t xml:space="preserve"> </w:t>
            </w:r>
            <w:proofErr w:type="spellStart"/>
            <w:r w:rsidRPr="002270BE">
              <w:rPr>
                <w:rStyle w:val="FontStyle60"/>
                <w:rFonts w:eastAsiaTheme="majorEastAsia"/>
                <w:sz w:val="20"/>
                <w:szCs w:val="20"/>
              </w:rPr>
              <w:t>знания</w:t>
            </w:r>
            <w:proofErr w:type="spellEnd"/>
          </w:p>
          <w:p w:rsidR="000526B7" w:rsidRPr="002270BE" w:rsidRDefault="000526B7" w:rsidP="002E7B25">
            <w:pPr>
              <w:pStyle w:val="Style37"/>
              <w:widowControl/>
              <w:spacing w:line="240" w:lineRule="auto"/>
              <w:jc w:val="both"/>
              <w:rPr>
                <w:rStyle w:val="FontStyle64"/>
                <w:sz w:val="20"/>
                <w:szCs w:val="20"/>
              </w:rPr>
            </w:pPr>
          </w:p>
        </w:tc>
        <w:tc>
          <w:tcPr>
            <w:tcW w:w="1917" w:type="dxa"/>
            <w:tcBorders>
              <w:left w:val="single" w:sz="4" w:space="0" w:color="auto"/>
              <w:right w:val="single" w:sz="4" w:space="0" w:color="auto"/>
            </w:tcBorders>
            <w:vAlign w:val="center"/>
          </w:tcPr>
          <w:p w:rsidR="000526B7" w:rsidRPr="002270BE" w:rsidRDefault="000526B7" w:rsidP="002E7B25">
            <w:pPr>
              <w:pStyle w:val="Style37"/>
              <w:widowControl/>
              <w:spacing w:line="240" w:lineRule="auto"/>
              <w:jc w:val="both"/>
              <w:rPr>
                <w:rStyle w:val="FontStyle60"/>
                <w:rFonts w:eastAsiaTheme="majorEastAsia"/>
                <w:sz w:val="20"/>
                <w:szCs w:val="20"/>
              </w:rPr>
            </w:pPr>
            <w:proofErr w:type="spellStart"/>
            <w:r w:rsidRPr="002270BE">
              <w:rPr>
                <w:rStyle w:val="FontStyle60"/>
                <w:rFonts w:eastAsiaTheme="majorEastAsia"/>
                <w:sz w:val="20"/>
                <w:szCs w:val="20"/>
              </w:rPr>
              <w:t>Контроль</w:t>
            </w:r>
            <w:proofErr w:type="spellEnd"/>
            <w:r w:rsidRPr="002270BE">
              <w:rPr>
                <w:rStyle w:val="FontStyle60"/>
                <w:rFonts w:eastAsiaTheme="majorEastAsia"/>
                <w:sz w:val="20"/>
                <w:szCs w:val="20"/>
              </w:rPr>
              <w:t xml:space="preserve"> и </w:t>
            </w:r>
            <w:proofErr w:type="spellStart"/>
            <w:r w:rsidRPr="002270BE">
              <w:rPr>
                <w:rStyle w:val="FontStyle60"/>
                <w:rFonts w:eastAsiaTheme="majorEastAsia"/>
                <w:sz w:val="20"/>
                <w:szCs w:val="20"/>
              </w:rPr>
              <w:t>оценка</w:t>
            </w:r>
            <w:proofErr w:type="spellEnd"/>
          </w:p>
          <w:p w:rsidR="000526B7" w:rsidRPr="002270BE" w:rsidRDefault="000526B7" w:rsidP="002E7B25">
            <w:pPr>
              <w:pStyle w:val="Style36"/>
              <w:widowControl/>
              <w:spacing w:line="240" w:lineRule="auto"/>
              <w:ind w:firstLine="24"/>
              <w:jc w:val="both"/>
              <w:rPr>
                <w:rStyle w:val="FontStyle60"/>
                <w:rFonts w:eastAsiaTheme="majorEastAsia"/>
                <w:sz w:val="20"/>
                <w:szCs w:val="20"/>
              </w:rPr>
            </w:pPr>
            <w:r w:rsidRPr="002270BE">
              <w:rPr>
                <w:rStyle w:val="FontStyle60"/>
                <w:rFonts w:eastAsiaTheme="majorEastAsia"/>
                <w:sz w:val="20"/>
                <w:szCs w:val="20"/>
              </w:rPr>
              <w:t>деятельности</w:t>
            </w:r>
          </w:p>
        </w:tc>
        <w:tc>
          <w:tcPr>
            <w:tcW w:w="1650" w:type="dxa"/>
            <w:tcBorders>
              <w:left w:val="single" w:sz="4" w:space="0" w:color="auto"/>
              <w:right w:val="single" w:sz="4" w:space="0" w:color="000000"/>
            </w:tcBorders>
            <w:vAlign w:val="center"/>
          </w:tcPr>
          <w:p w:rsidR="000526B7" w:rsidRPr="002270BE" w:rsidRDefault="000526B7" w:rsidP="002E7B25">
            <w:pPr>
              <w:pStyle w:val="Style34"/>
              <w:widowControl/>
              <w:jc w:val="both"/>
              <w:rPr>
                <w:rStyle w:val="FontStyle61"/>
                <w:i w:val="0"/>
                <w:sz w:val="20"/>
                <w:szCs w:val="20"/>
              </w:rPr>
            </w:pPr>
            <w:r w:rsidRPr="002270BE">
              <w:rPr>
                <w:rStyle w:val="FontStyle61"/>
                <w:i w:val="0"/>
                <w:sz w:val="20"/>
                <w:szCs w:val="20"/>
              </w:rPr>
              <w:t>Формирование навыков самоанализа и самоконтроля</w:t>
            </w:r>
          </w:p>
        </w:tc>
        <w:tc>
          <w:tcPr>
            <w:tcW w:w="685" w:type="dxa"/>
            <w:tcBorders>
              <w:left w:val="single" w:sz="4" w:space="0" w:color="auto"/>
              <w:right w:val="single" w:sz="4" w:space="0" w:color="000000"/>
            </w:tcBorders>
            <w:vAlign w:val="center"/>
          </w:tcPr>
          <w:p w:rsidR="000526B7" w:rsidRPr="002270BE" w:rsidRDefault="00C17BF5" w:rsidP="00935162">
            <w:pPr>
              <w:pStyle w:val="a6"/>
              <w:jc w:val="center"/>
              <w:rPr>
                <w:rFonts w:ascii="Times New Roman" w:eastAsia="Times New Roman" w:hAnsi="Times New Roman"/>
                <w:sz w:val="20"/>
                <w:szCs w:val="20"/>
                <w:lang w:val="ru-RU"/>
              </w:rPr>
            </w:pPr>
            <w:r>
              <w:rPr>
                <w:rFonts w:ascii="Times New Roman" w:eastAsia="Times New Roman" w:hAnsi="Times New Roman"/>
                <w:sz w:val="20"/>
                <w:szCs w:val="20"/>
                <w:lang w:val="ru-RU"/>
              </w:rPr>
              <w:t>8</w:t>
            </w:r>
          </w:p>
        </w:tc>
        <w:tc>
          <w:tcPr>
            <w:tcW w:w="851" w:type="dxa"/>
            <w:tcBorders>
              <w:left w:val="single" w:sz="4" w:space="0" w:color="auto"/>
              <w:right w:val="single" w:sz="4" w:space="0" w:color="auto"/>
            </w:tcBorders>
          </w:tcPr>
          <w:p w:rsidR="000526B7" w:rsidRPr="002C5807" w:rsidRDefault="000526B7" w:rsidP="002E7B25">
            <w:pPr>
              <w:pStyle w:val="a6"/>
              <w:jc w:val="both"/>
              <w:rPr>
                <w:rFonts w:ascii="Times New Roman" w:eastAsia="Times New Roman" w:hAnsi="Times New Roman"/>
                <w:szCs w:val="24"/>
                <w:lang w:val="ru-RU"/>
              </w:rPr>
            </w:pPr>
          </w:p>
        </w:tc>
      </w:tr>
      <w:tr w:rsidR="000526B7" w:rsidRPr="00C50730" w:rsidTr="00935162">
        <w:trPr>
          <w:trHeight w:val="463"/>
        </w:trPr>
        <w:tc>
          <w:tcPr>
            <w:tcW w:w="384" w:type="dxa"/>
            <w:tcBorders>
              <w:top w:val="single" w:sz="4" w:space="0" w:color="000000"/>
              <w:left w:val="single" w:sz="4" w:space="0" w:color="000000"/>
              <w:bottom w:val="single" w:sz="4" w:space="0" w:color="000000"/>
              <w:right w:val="single" w:sz="4" w:space="0" w:color="000000"/>
            </w:tcBorders>
            <w:vAlign w:val="center"/>
            <w:hideMark/>
          </w:tcPr>
          <w:p w:rsidR="000526B7" w:rsidRPr="002270BE" w:rsidRDefault="000526B7" w:rsidP="002E7B25">
            <w:pPr>
              <w:jc w:val="both"/>
              <w:rPr>
                <w:rFonts w:ascii="Times New Roman" w:hAnsi="Times New Roman"/>
                <w:sz w:val="20"/>
                <w:szCs w:val="20"/>
              </w:rPr>
            </w:pPr>
            <w:r w:rsidRPr="002270BE">
              <w:rPr>
                <w:rFonts w:ascii="Times New Roman" w:hAnsi="Times New Roman"/>
                <w:sz w:val="20"/>
                <w:szCs w:val="20"/>
              </w:rPr>
              <w:t>37</w:t>
            </w:r>
          </w:p>
        </w:tc>
        <w:tc>
          <w:tcPr>
            <w:tcW w:w="1454" w:type="dxa"/>
            <w:tcBorders>
              <w:top w:val="single" w:sz="4" w:space="0" w:color="000000"/>
              <w:left w:val="single" w:sz="4" w:space="0" w:color="000000"/>
              <w:bottom w:val="single" w:sz="4" w:space="0" w:color="000000"/>
              <w:right w:val="single" w:sz="4" w:space="0" w:color="000000"/>
            </w:tcBorders>
            <w:vAlign w:val="center"/>
            <w:hideMark/>
          </w:tcPr>
          <w:p w:rsidR="000526B7" w:rsidRPr="002270BE" w:rsidRDefault="000526B7" w:rsidP="002E7B25">
            <w:pPr>
              <w:jc w:val="both"/>
              <w:rPr>
                <w:rFonts w:ascii="Times New Roman" w:hAnsi="Times New Roman"/>
                <w:sz w:val="20"/>
                <w:szCs w:val="20"/>
                <w:lang w:val="ru-RU"/>
              </w:rPr>
            </w:pPr>
            <w:r w:rsidRPr="002270BE">
              <w:rPr>
                <w:rFonts w:ascii="Times New Roman" w:hAnsi="Times New Roman"/>
                <w:sz w:val="20"/>
                <w:szCs w:val="20"/>
                <w:lang w:val="ru-RU"/>
              </w:rPr>
              <w:t xml:space="preserve">Урок повторения и </w:t>
            </w:r>
            <w:r w:rsidRPr="002270BE">
              <w:rPr>
                <w:rFonts w:ascii="Times New Roman" w:hAnsi="Times New Roman"/>
                <w:sz w:val="20"/>
                <w:szCs w:val="20"/>
                <w:lang w:val="ru-RU"/>
              </w:rPr>
              <w:lastRenderedPageBreak/>
              <w:t>обобщения по теме</w:t>
            </w:r>
          </w:p>
          <w:p w:rsidR="000526B7" w:rsidRPr="002270BE" w:rsidRDefault="000526B7" w:rsidP="002E7B25">
            <w:pPr>
              <w:jc w:val="both"/>
              <w:rPr>
                <w:rFonts w:ascii="Times New Roman" w:hAnsi="Times New Roman"/>
                <w:sz w:val="20"/>
                <w:szCs w:val="20"/>
                <w:lang w:val="ru-RU"/>
              </w:rPr>
            </w:pPr>
            <w:r w:rsidRPr="002270BE">
              <w:rPr>
                <w:rFonts w:ascii="Times New Roman" w:hAnsi="Times New Roman"/>
                <w:sz w:val="20"/>
                <w:szCs w:val="20"/>
                <w:lang w:val="ru-RU"/>
              </w:rPr>
              <w:t>«Параллельные прямые»</w:t>
            </w:r>
          </w:p>
        </w:tc>
        <w:tc>
          <w:tcPr>
            <w:tcW w:w="554" w:type="dxa"/>
            <w:tcBorders>
              <w:top w:val="single" w:sz="4" w:space="0" w:color="000000"/>
              <w:left w:val="single" w:sz="4" w:space="0" w:color="000000"/>
              <w:bottom w:val="single" w:sz="4" w:space="0" w:color="000000"/>
              <w:right w:val="single" w:sz="4" w:space="0" w:color="auto"/>
            </w:tcBorders>
            <w:vAlign w:val="center"/>
            <w:hideMark/>
          </w:tcPr>
          <w:p w:rsidR="000526B7" w:rsidRPr="002270BE" w:rsidRDefault="000526B7" w:rsidP="002E7B25">
            <w:pPr>
              <w:jc w:val="both"/>
              <w:rPr>
                <w:rFonts w:ascii="Times New Roman" w:hAnsi="Times New Roman"/>
                <w:sz w:val="20"/>
                <w:szCs w:val="20"/>
              </w:rPr>
            </w:pPr>
            <w:r w:rsidRPr="002270BE">
              <w:rPr>
                <w:rFonts w:ascii="Times New Roman" w:hAnsi="Times New Roman"/>
                <w:sz w:val="20"/>
                <w:szCs w:val="20"/>
              </w:rPr>
              <w:lastRenderedPageBreak/>
              <w:t>1</w:t>
            </w:r>
          </w:p>
        </w:tc>
        <w:tc>
          <w:tcPr>
            <w:tcW w:w="1998" w:type="dxa"/>
            <w:tcBorders>
              <w:left w:val="single" w:sz="4" w:space="0" w:color="000000"/>
              <w:right w:val="single" w:sz="4" w:space="0" w:color="auto"/>
            </w:tcBorders>
            <w:vAlign w:val="center"/>
            <w:hideMark/>
          </w:tcPr>
          <w:p w:rsidR="000526B7" w:rsidRPr="002270BE" w:rsidRDefault="000526B7" w:rsidP="002E7B25">
            <w:pPr>
              <w:pStyle w:val="a6"/>
              <w:jc w:val="both"/>
              <w:rPr>
                <w:rFonts w:ascii="Times New Roman" w:eastAsia="Times New Roman" w:hAnsi="Times New Roman"/>
                <w:sz w:val="20"/>
                <w:szCs w:val="20"/>
              </w:rPr>
            </w:pPr>
            <w:r w:rsidRPr="002270BE">
              <w:rPr>
                <w:rFonts w:ascii="Times New Roman" w:eastAsia="Times New Roman" w:hAnsi="Times New Roman"/>
                <w:sz w:val="20"/>
                <w:szCs w:val="20"/>
                <w:lang w:val="ru-RU"/>
              </w:rPr>
              <w:t xml:space="preserve">Знать аксиому параллельных </w:t>
            </w:r>
            <w:r w:rsidRPr="002270BE">
              <w:rPr>
                <w:rFonts w:ascii="Times New Roman" w:eastAsia="Times New Roman" w:hAnsi="Times New Roman"/>
                <w:sz w:val="20"/>
                <w:szCs w:val="20"/>
                <w:lang w:val="ru-RU"/>
              </w:rPr>
              <w:lastRenderedPageBreak/>
              <w:t xml:space="preserve">прямых, свойства параллельных прямых. </w:t>
            </w:r>
            <w:proofErr w:type="spellStart"/>
            <w:r w:rsidRPr="002270BE">
              <w:rPr>
                <w:rFonts w:ascii="Times New Roman" w:eastAsia="Times New Roman" w:hAnsi="Times New Roman"/>
                <w:sz w:val="20"/>
                <w:szCs w:val="20"/>
              </w:rPr>
              <w:t>Решать</w:t>
            </w:r>
            <w:proofErr w:type="spellEnd"/>
            <w:r w:rsidRPr="002270BE">
              <w:rPr>
                <w:rFonts w:ascii="Times New Roman" w:eastAsia="Times New Roman" w:hAnsi="Times New Roman"/>
                <w:sz w:val="20"/>
                <w:szCs w:val="20"/>
              </w:rPr>
              <w:t xml:space="preserve"> </w:t>
            </w:r>
            <w:proofErr w:type="spellStart"/>
            <w:r w:rsidRPr="002270BE">
              <w:rPr>
                <w:rFonts w:ascii="Times New Roman" w:eastAsia="Times New Roman" w:hAnsi="Times New Roman"/>
                <w:sz w:val="20"/>
                <w:szCs w:val="20"/>
              </w:rPr>
              <w:t>простейшие</w:t>
            </w:r>
            <w:proofErr w:type="spellEnd"/>
            <w:r w:rsidRPr="002270BE">
              <w:rPr>
                <w:rFonts w:ascii="Times New Roman" w:eastAsia="Times New Roman" w:hAnsi="Times New Roman"/>
                <w:sz w:val="20"/>
                <w:szCs w:val="20"/>
              </w:rPr>
              <w:t xml:space="preserve"> </w:t>
            </w:r>
            <w:proofErr w:type="spellStart"/>
            <w:r w:rsidRPr="002270BE">
              <w:rPr>
                <w:rFonts w:ascii="Times New Roman" w:eastAsia="Times New Roman" w:hAnsi="Times New Roman"/>
                <w:sz w:val="20"/>
                <w:szCs w:val="20"/>
              </w:rPr>
              <w:t>задачи</w:t>
            </w:r>
            <w:proofErr w:type="spellEnd"/>
            <w:r w:rsidRPr="002270BE">
              <w:rPr>
                <w:rFonts w:ascii="Times New Roman" w:eastAsia="Times New Roman" w:hAnsi="Times New Roman"/>
                <w:sz w:val="20"/>
                <w:szCs w:val="20"/>
              </w:rPr>
              <w:t xml:space="preserve"> </w:t>
            </w:r>
            <w:proofErr w:type="spellStart"/>
            <w:r w:rsidRPr="002270BE">
              <w:rPr>
                <w:rFonts w:ascii="Times New Roman" w:eastAsia="Times New Roman" w:hAnsi="Times New Roman"/>
                <w:sz w:val="20"/>
                <w:szCs w:val="20"/>
              </w:rPr>
              <w:t>по</w:t>
            </w:r>
            <w:proofErr w:type="spellEnd"/>
            <w:r w:rsidRPr="002270BE">
              <w:rPr>
                <w:rFonts w:ascii="Times New Roman" w:eastAsia="Times New Roman" w:hAnsi="Times New Roman"/>
                <w:sz w:val="20"/>
                <w:szCs w:val="20"/>
              </w:rPr>
              <w:t xml:space="preserve"> </w:t>
            </w:r>
            <w:proofErr w:type="spellStart"/>
            <w:r w:rsidRPr="002270BE">
              <w:rPr>
                <w:rFonts w:ascii="Times New Roman" w:eastAsia="Times New Roman" w:hAnsi="Times New Roman"/>
                <w:sz w:val="20"/>
                <w:szCs w:val="20"/>
              </w:rPr>
              <w:t>теме</w:t>
            </w:r>
            <w:proofErr w:type="spellEnd"/>
            <w:r w:rsidRPr="002270BE">
              <w:rPr>
                <w:rFonts w:ascii="Times New Roman" w:eastAsia="Times New Roman" w:hAnsi="Times New Roman"/>
                <w:sz w:val="20"/>
                <w:szCs w:val="20"/>
              </w:rPr>
              <w:t>.</w:t>
            </w:r>
          </w:p>
          <w:p w:rsidR="000526B7" w:rsidRPr="002270BE" w:rsidRDefault="000526B7" w:rsidP="002E7B25">
            <w:pPr>
              <w:jc w:val="both"/>
              <w:rPr>
                <w:rFonts w:ascii="Times New Roman" w:hAnsi="Times New Roman"/>
                <w:sz w:val="20"/>
                <w:szCs w:val="20"/>
              </w:rPr>
            </w:pPr>
          </w:p>
        </w:tc>
        <w:tc>
          <w:tcPr>
            <w:tcW w:w="1917" w:type="dxa"/>
            <w:tcBorders>
              <w:left w:val="single" w:sz="4" w:space="0" w:color="auto"/>
              <w:right w:val="single" w:sz="4" w:space="0" w:color="auto"/>
            </w:tcBorders>
            <w:vAlign w:val="center"/>
          </w:tcPr>
          <w:p w:rsidR="000526B7" w:rsidRPr="002270BE" w:rsidRDefault="000526B7" w:rsidP="002E7B25">
            <w:pPr>
              <w:jc w:val="both"/>
              <w:rPr>
                <w:rFonts w:ascii="Times New Roman" w:hAnsi="Times New Roman"/>
                <w:sz w:val="20"/>
                <w:szCs w:val="20"/>
                <w:lang w:val="ru-RU"/>
              </w:rPr>
            </w:pPr>
            <w:r w:rsidRPr="002270BE">
              <w:rPr>
                <w:rFonts w:ascii="Times New Roman" w:eastAsia="Times New Roman" w:hAnsi="Times New Roman"/>
                <w:sz w:val="20"/>
                <w:szCs w:val="20"/>
                <w:lang w:val="ru-RU"/>
              </w:rPr>
              <w:lastRenderedPageBreak/>
              <w:t xml:space="preserve">Формирование умений </w:t>
            </w:r>
            <w:r w:rsidRPr="002270BE">
              <w:rPr>
                <w:rFonts w:ascii="Times New Roman" w:eastAsia="Times New Roman" w:hAnsi="Times New Roman"/>
                <w:sz w:val="20"/>
                <w:szCs w:val="20"/>
                <w:lang w:val="ru-RU"/>
              </w:rPr>
              <w:lastRenderedPageBreak/>
              <w:t>анализировать и перерабатывать полученную информацию в соответствии с поставленными задачами</w:t>
            </w:r>
          </w:p>
        </w:tc>
        <w:tc>
          <w:tcPr>
            <w:tcW w:w="1650" w:type="dxa"/>
            <w:tcBorders>
              <w:left w:val="single" w:sz="4" w:space="0" w:color="auto"/>
              <w:right w:val="single" w:sz="4" w:space="0" w:color="000000"/>
            </w:tcBorders>
            <w:vAlign w:val="center"/>
          </w:tcPr>
          <w:p w:rsidR="000526B7" w:rsidRPr="002270BE" w:rsidRDefault="000526B7" w:rsidP="002E7B25">
            <w:pPr>
              <w:pStyle w:val="a6"/>
              <w:jc w:val="both"/>
              <w:rPr>
                <w:rFonts w:ascii="Times New Roman" w:hAnsi="Times New Roman"/>
                <w:sz w:val="20"/>
                <w:szCs w:val="20"/>
                <w:lang w:val="ru-RU"/>
              </w:rPr>
            </w:pPr>
            <w:r w:rsidRPr="002270BE">
              <w:rPr>
                <w:rFonts w:ascii="Times New Roman" w:eastAsia="Times New Roman" w:hAnsi="Times New Roman"/>
                <w:sz w:val="20"/>
                <w:szCs w:val="20"/>
                <w:lang w:val="ru-RU"/>
              </w:rPr>
              <w:lastRenderedPageBreak/>
              <w:t xml:space="preserve">Убежденность в возможности </w:t>
            </w:r>
            <w:r w:rsidRPr="002270BE">
              <w:rPr>
                <w:rFonts w:ascii="Times New Roman" w:eastAsia="Times New Roman" w:hAnsi="Times New Roman"/>
                <w:sz w:val="20"/>
                <w:szCs w:val="20"/>
                <w:lang w:val="ru-RU"/>
              </w:rPr>
              <w:lastRenderedPageBreak/>
              <w:t xml:space="preserve">познания </w:t>
            </w:r>
            <w:proofErr w:type="spellStart"/>
            <w:r w:rsidRPr="002270BE">
              <w:rPr>
                <w:rFonts w:ascii="Times New Roman" w:eastAsia="Times New Roman" w:hAnsi="Times New Roman"/>
                <w:sz w:val="20"/>
                <w:szCs w:val="20"/>
                <w:lang w:val="ru-RU"/>
              </w:rPr>
              <w:t>природы,в</w:t>
            </w:r>
            <w:proofErr w:type="spellEnd"/>
            <w:r w:rsidRPr="002270BE">
              <w:rPr>
                <w:rFonts w:ascii="Times New Roman" w:eastAsia="Times New Roman" w:hAnsi="Times New Roman"/>
                <w:sz w:val="20"/>
                <w:szCs w:val="20"/>
                <w:lang w:val="ru-RU"/>
              </w:rPr>
              <w:t xml:space="preserve"> необходимости разумного использования достижений науки и технологий</w:t>
            </w:r>
          </w:p>
        </w:tc>
        <w:tc>
          <w:tcPr>
            <w:tcW w:w="685" w:type="dxa"/>
            <w:tcBorders>
              <w:left w:val="single" w:sz="4" w:space="0" w:color="auto"/>
              <w:right w:val="single" w:sz="4" w:space="0" w:color="000000"/>
            </w:tcBorders>
            <w:vAlign w:val="center"/>
          </w:tcPr>
          <w:p w:rsidR="000526B7" w:rsidRPr="002270BE" w:rsidRDefault="00C17BF5" w:rsidP="00935162">
            <w:pPr>
              <w:pStyle w:val="a6"/>
              <w:jc w:val="center"/>
              <w:rPr>
                <w:rFonts w:ascii="Times New Roman" w:eastAsia="Times New Roman" w:hAnsi="Times New Roman"/>
                <w:sz w:val="20"/>
                <w:szCs w:val="20"/>
                <w:lang w:val="ru-RU"/>
              </w:rPr>
            </w:pPr>
            <w:r>
              <w:rPr>
                <w:rFonts w:ascii="Times New Roman" w:eastAsia="Times New Roman" w:hAnsi="Times New Roman"/>
                <w:sz w:val="20"/>
                <w:szCs w:val="20"/>
                <w:lang w:val="ru-RU"/>
              </w:rPr>
              <w:lastRenderedPageBreak/>
              <w:t>9</w:t>
            </w:r>
          </w:p>
        </w:tc>
        <w:tc>
          <w:tcPr>
            <w:tcW w:w="851" w:type="dxa"/>
            <w:tcBorders>
              <w:left w:val="single" w:sz="4" w:space="0" w:color="auto"/>
              <w:right w:val="single" w:sz="4" w:space="0" w:color="auto"/>
            </w:tcBorders>
          </w:tcPr>
          <w:p w:rsidR="000526B7" w:rsidRPr="002C5807" w:rsidRDefault="000526B7" w:rsidP="002E7B25">
            <w:pPr>
              <w:pStyle w:val="a6"/>
              <w:jc w:val="both"/>
              <w:rPr>
                <w:rFonts w:ascii="Times New Roman" w:eastAsia="Times New Roman" w:hAnsi="Times New Roman"/>
                <w:szCs w:val="24"/>
                <w:lang w:val="ru-RU"/>
              </w:rPr>
            </w:pPr>
          </w:p>
        </w:tc>
      </w:tr>
      <w:tr w:rsidR="000526B7" w:rsidRPr="00C50730" w:rsidTr="00935162">
        <w:trPr>
          <w:trHeight w:val="463"/>
        </w:trPr>
        <w:tc>
          <w:tcPr>
            <w:tcW w:w="384" w:type="dxa"/>
            <w:tcBorders>
              <w:top w:val="single" w:sz="4" w:space="0" w:color="000000"/>
              <w:left w:val="single" w:sz="4" w:space="0" w:color="000000"/>
              <w:bottom w:val="single" w:sz="4" w:space="0" w:color="000000"/>
              <w:right w:val="single" w:sz="4" w:space="0" w:color="000000"/>
            </w:tcBorders>
            <w:vAlign w:val="center"/>
            <w:hideMark/>
          </w:tcPr>
          <w:p w:rsidR="000526B7" w:rsidRPr="002270BE" w:rsidRDefault="000526B7" w:rsidP="002E7B25">
            <w:pPr>
              <w:jc w:val="both"/>
              <w:rPr>
                <w:rFonts w:ascii="Times New Roman" w:hAnsi="Times New Roman"/>
                <w:sz w:val="20"/>
                <w:szCs w:val="20"/>
              </w:rPr>
            </w:pPr>
            <w:r w:rsidRPr="002270BE">
              <w:rPr>
                <w:rFonts w:ascii="Times New Roman" w:hAnsi="Times New Roman"/>
                <w:sz w:val="20"/>
                <w:szCs w:val="20"/>
              </w:rPr>
              <w:lastRenderedPageBreak/>
              <w:t>38</w:t>
            </w:r>
          </w:p>
        </w:tc>
        <w:tc>
          <w:tcPr>
            <w:tcW w:w="1454" w:type="dxa"/>
            <w:tcBorders>
              <w:top w:val="single" w:sz="4" w:space="0" w:color="000000"/>
              <w:left w:val="single" w:sz="4" w:space="0" w:color="000000"/>
              <w:bottom w:val="single" w:sz="4" w:space="0" w:color="000000"/>
              <w:right w:val="single" w:sz="4" w:space="0" w:color="000000"/>
            </w:tcBorders>
            <w:vAlign w:val="center"/>
            <w:hideMark/>
          </w:tcPr>
          <w:p w:rsidR="000526B7" w:rsidRPr="002270BE" w:rsidRDefault="000526B7" w:rsidP="002E7B25">
            <w:pPr>
              <w:jc w:val="both"/>
              <w:rPr>
                <w:rFonts w:ascii="Times New Roman" w:hAnsi="Times New Roman"/>
                <w:b/>
                <w:sz w:val="20"/>
                <w:szCs w:val="20"/>
                <w:lang w:val="ru-RU"/>
              </w:rPr>
            </w:pPr>
          </w:p>
          <w:p w:rsidR="000526B7" w:rsidRPr="002270BE" w:rsidRDefault="000526B7" w:rsidP="002E7B25">
            <w:pPr>
              <w:jc w:val="both"/>
              <w:rPr>
                <w:rFonts w:ascii="Times New Roman" w:hAnsi="Times New Roman"/>
                <w:b/>
                <w:sz w:val="20"/>
                <w:szCs w:val="20"/>
                <w:lang w:val="ru-RU"/>
              </w:rPr>
            </w:pPr>
            <w:r w:rsidRPr="002270BE">
              <w:rPr>
                <w:rFonts w:ascii="Times New Roman" w:hAnsi="Times New Roman"/>
                <w:sz w:val="20"/>
                <w:szCs w:val="20"/>
                <w:lang w:val="ru-RU"/>
              </w:rPr>
              <w:t>Теорема о сумме углов треугольника. Остроугольный, прямоугольный и тупоугольный треугольники.</w:t>
            </w:r>
          </w:p>
        </w:tc>
        <w:tc>
          <w:tcPr>
            <w:tcW w:w="554" w:type="dxa"/>
            <w:tcBorders>
              <w:top w:val="single" w:sz="4" w:space="0" w:color="000000"/>
              <w:left w:val="single" w:sz="4" w:space="0" w:color="000000"/>
              <w:bottom w:val="single" w:sz="4" w:space="0" w:color="000000"/>
              <w:right w:val="single" w:sz="4" w:space="0" w:color="auto"/>
            </w:tcBorders>
            <w:vAlign w:val="center"/>
            <w:hideMark/>
          </w:tcPr>
          <w:p w:rsidR="000526B7" w:rsidRPr="002270BE" w:rsidRDefault="000526B7" w:rsidP="002E7B25">
            <w:pPr>
              <w:jc w:val="both"/>
              <w:rPr>
                <w:rFonts w:ascii="Times New Roman" w:hAnsi="Times New Roman"/>
                <w:sz w:val="20"/>
                <w:szCs w:val="20"/>
              </w:rPr>
            </w:pPr>
            <w:r w:rsidRPr="002270BE">
              <w:rPr>
                <w:rFonts w:ascii="Times New Roman" w:hAnsi="Times New Roman"/>
                <w:sz w:val="20"/>
                <w:szCs w:val="20"/>
              </w:rPr>
              <w:t>1</w:t>
            </w:r>
          </w:p>
        </w:tc>
        <w:tc>
          <w:tcPr>
            <w:tcW w:w="1998" w:type="dxa"/>
            <w:tcBorders>
              <w:left w:val="single" w:sz="4" w:space="0" w:color="000000"/>
              <w:right w:val="single" w:sz="4" w:space="0" w:color="auto"/>
            </w:tcBorders>
            <w:vAlign w:val="center"/>
            <w:hideMark/>
          </w:tcPr>
          <w:p w:rsidR="000526B7" w:rsidRPr="002270BE" w:rsidRDefault="000526B7" w:rsidP="002E7B25">
            <w:pPr>
              <w:jc w:val="both"/>
              <w:rPr>
                <w:rFonts w:ascii="Times New Roman" w:hAnsi="Times New Roman"/>
                <w:sz w:val="20"/>
                <w:szCs w:val="20"/>
                <w:lang w:val="ru-RU"/>
              </w:rPr>
            </w:pPr>
            <w:r w:rsidRPr="002270BE">
              <w:rPr>
                <w:rFonts w:ascii="Times New Roman" w:eastAsia="Times New Roman" w:hAnsi="Times New Roman"/>
                <w:sz w:val="20"/>
                <w:szCs w:val="20"/>
                <w:lang w:val="ru-RU"/>
              </w:rPr>
              <w:t xml:space="preserve">Знать: теорему о сумме углов треугольника с доказательством, ее следствия , теорему о соотношениях между сторонами и углами треугольника с </w:t>
            </w:r>
            <w:proofErr w:type="spellStart"/>
            <w:r w:rsidRPr="002270BE">
              <w:rPr>
                <w:rFonts w:ascii="Times New Roman" w:eastAsia="Times New Roman" w:hAnsi="Times New Roman"/>
                <w:sz w:val="20"/>
                <w:szCs w:val="20"/>
                <w:lang w:val="ru-RU"/>
              </w:rPr>
              <w:t>доказат</w:t>
            </w:r>
            <w:proofErr w:type="spellEnd"/>
            <w:r w:rsidRPr="002270BE">
              <w:rPr>
                <w:rFonts w:ascii="Times New Roman" w:eastAsia="Times New Roman" w:hAnsi="Times New Roman"/>
                <w:sz w:val="20"/>
                <w:szCs w:val="20"/>
                <w:lang w:val="ru-RU"/>
              </w:rPr>
              <w:t>-м Решать простейшие задачи по теме.</w:t>
            </w:r>
          </w:p>
        </w:tc>
        <w:tc>
          <w:tcPr>
            <w:tcW w:w="1917" w:type="dxa"/>
            <w:tcBorders>
              <w:left w:val="single" w:sz="4" w:space="0" w:color="auto"/>
              <w:right w:val="single" w:sz="4" w:space="0" w:color="auto"/>
            </w:tcBorders>
            <w:vAlign w:val="center"/>
          </w:tcPr>
          <w:p w:rsidR="000526B7" w:rsidRPr="002270BE" w:rsidRDefault="000526B7" w:rsidP="002E7B25">
            <w:pPr>
              <w:jc w:val="both"/>
              <w:rPr>
                <w:rFonts w:ascii="Times New Roman" w:hAnsi="Times New Roman"/>
                <w:sz w:val="20"/>
                <w:szCs w:val="20"/>
                <w:lang w:val="ru-RU"/>
              </w:rPr>
            </w:pPr>
            <w:r w:rsidRPr="002270BE">
              <w:rPr>
                <w:rFonts w:ascii="Times New Roman" w:eastAsia="Times New Roman" w:hAnsi="Times New Roman"/>
                <w:sz w:val="20"/>
                <w:szCs w:val="20"/>
                <w:lang w:val="ru-RU"/>
              </w:rPr>
              <w:t>Умение выдвигать гипотезы при решении учебных задач и понимать необходимость их проверки.</w:t>
            </w:r>
          </w:p>
        </w:tc>
        <w:tc>
          <w:tcPr>
            <w:tcW w:w="1650" w:type="dxa"/>
            <w:tcBorders>
              <w:left w:val="single" w:sz="4" w:space="0" w:color="auto"/>
              <w:right w:val="single" w:sz="4" w:space="0" w:color="000000"/>
            </w:tcBorders>
            <w:vAlign w:val="center"/>
          </w:tcPr>
          <w:p w:rsidR="000526B7" w:rsidRPr="002270BE" w:rsidRDefault="000526B7" w:rsidP="002E7B25">
            <w:pPr>
              <w:jc w:val="both"/>
              <w:rPr>
                <w:rFonts w:ascii="Times New Roman" w:hAnsi="Times New Roman"/>
                <w:sz w:val="20"/>
                <w:szCs w:val="20"/>
                <w:lang w:val="ru-RU"/>
              </w:rPr>
            </w:pPr>
            <w:r w:rsidRPr="002270BE">
              <w:rPr>
                <w:rFonts w:ascii="Times New Roman" w:eastAsia="Times New Roman" w:hAnsi="Times New Roman"/>
                <w:sz w:val="20"/>
                <w:szCs w:val="20"/>
                <w:lang w:val="ru-RU"/>
              </w:rPr>
              <w:t>Способность к эмоциональному восприятию математических объектов, задач, решений, рассуждений.</w:t>
            </w:r>
          </w:p>
        </w:tc>
        <w:tc>
          <w:tcPr>
            <w:tcW w:w="685" w:type="dxa"/>
            <w:tcBorders>
              <w:left w:val="single" w:sz="4" w:space="0" w:color="auto"/>
              <w:right w:val="single" w:sz="4" w:space="0" w:color="000000"/>
            </w:tcBorders>
            <w:vAlign w:val="center"/>
          </w:tcPr>
          <w:p w:rsidR="000526B7" w:rsidRPr="002270BE" w:rsidRDefault="00C17BF5" w:rsidP="00935162">
            <w:pPr>
              <w:jc w:val="center"/>
              <w:rPr>
                <w:rFonts w:ascii="Times New Roman" w:eastAsia="Times New Roman" w:hAnsi="Times New Roman"/>
                <w:sz w:val="20"/>
                <w:szCs w:val="20"/>
                <w:lang w:val="ru-RU"/>
              </w:rPr>
            </w:pPr>
            <w:r>
              <w:rPr>
                <w:rFonts w:ascii="Times New Roman" w:eastAsia="Times New Roman" w:hAnsi="Times New Roman"/>
                <w:sz w:val="20"/>
                <w:szCs w:val="20"/>
                <w:lang w:val="ru-RU"/>
              </w:rPr>
              <w:t>9</w:t>
            </w:r>
          </w:p>
        </w:tc>
        <w:tc>
          <w:tcPr>
            <w:tcW w:w="851" w:type="dxa"/>
            <w:tcBorders>
              <w:left w:val="single" w:sz="4" w:space="0" w:color="auto"/>
              <w:right w:val="single" w:sz="4" w:space="0" w:color="auto"/>
            </w:tcBorders>
          </w:tcPr>
          <w:p w:rsidR="000526B7" w:rsidRPr="002C5807" w:rsidRDefault="000526B7" w:rsidP="002E7B25">
            <w:pPr>
              <w:jc w:val="both"/>
              <w:rPr>
                <w:rFonts w:ascii="Times New Roman" w:eastAsia="Times New Roman" w:hAnsi="Times New Roman"/>
                <w:lang w:val="ru-RU"/>
              </w:rPr>
            </w:pPr>
          </w:p>
        </w:tc>
      </w:tr>
      <w:tr w:rsidR="000526B7" w:rsidRPr="00C50730" w:rsidTr="00935162">
        <w:trPr>
          <w:trHeight w:val="463"/>
        </w:trPr>
        <w:tc>
          <w:tcPr>
            <w:tcW w:w="384" w:type="dxa"/>
            <w:tcBorders>
              <w:top w:val="single" w:sz="4" w:space="0" w:color="000000"/>
              <w:left w:val="single" w:sz="4" w:space="0" w:color="000000"/>
              <w:bottom w:val="single" w:sz="4" w:space="0" w:color="000000"/>
              <w:right w:val="single" w:sz="4" w:space="0" w:color="000000"/>
            </w:tcBorders>
            <w:vAlign w:val="center"/>
            <w:hideMark/>
          </w:tcPr>
          <w:p w:rsidR="000526B7" w:rsidRPr="002270BE" w:rsidRDefault="000526B7" w:rsidP="002E7B25">
            <w:pPr>
              <w:jc w:val="both"/>
              <w:rPr>
                <w:rFonts w:ascii="Times New Roman" w:hAnsi="Times New Roman"/>
                <w:sz w:val="20"/>
                <w:szCs w:val="20"/>
              </w:rPr>
            </w:pPr>
            <w:r w:rsidRPr="002270BE">
              <w:rPr>
                <w:rFonts w:ascii="Times New Roman" w:hAnsi="Times New Roman"/>
                <w:sz w:val="20"/>
                <w:szCs w:val="20"/>
              </w:rPr>
              <w:t>39</w:t>
            </w:r>
          </w:p>
        </w:tc>
        <w:tc>
          <w:tcPr>
            <w:tcW w:w="1454" w:type="dxa"/>
            <w:tcBorders>
              <w:top w:val="single" w:sz="4" w:space="0" w:color="000000"/>
              <w:left w:val="single" w:sz="4" w:space="0" w:color="000000"/>
              <w:bottom w:val="single" w:sz="4" w:space="0" w:color="000000"/>
              <w:right w:val="single" w:sz="4" w:space="0" w:color="000000"/>
            </w:tcBorders>
            <w:vAlign w:val="center"/>
            <w:hideMark/>
          </w:tcPr>
          <w:p w:rsidR="000526B7" w:rsidRPr="002270BE" w:rsidRDefault="000526B7" w:rsidP="002E7B25">
            <w:pPr>
              <w:jc w:val="both"/>
              <w:rPr>
                <w:rFonts w:ascii="Times New Roman" w:hAnsi="Times New Roman"/>
                <w:b/>
                <w:sz w:val="20"/>
                <w:szCs w:val="20"/>
                <w:lang w:val="ru-RU"/>
              </w:rPr>
            </w:pPr>
            <w:r w:rsidRPr="002270BE">
              <w:rPr>
                <w:rFonts w:ascii="Times New Roman" w:hAnsi="Times New Roman"/>
                <w:sz w:val="20"/>
                <w:szCs w:val="20"/>
                <w:lang w:val="ru-RU"/>
              </w:rPr>
              <w:t>Теорема о сумме углов треугольника. Остроугольный, прямоугольный и тупоугольный треугольники.</w:t>
            </w:r>
          </w:p>
        </w:tc>
        <w:tc>
          <w:tcPr>
            <w:tcW w:w="554" w:type="dxa"/>
            <w:tcBorders>
              <w:top w:val="single" w:sz="4" w:space="0" w:color="000000"/>
              <w:left w:val="single" w:sz="4" w:space="0" w:color="000000"/>
              <w:bottom w:val="single" w:sz="4" w:space="0" w:color="000000"/>
              <w:right w:val="single" w:sz="4" w:space="0" w:color="auto"/>
            </w:tcBorders>
            <w:vAlign w:val="center"/>
            <w:hideMark/>
          </w:tcPr>
          <w:p w:rsidR="000526B7" w:rsidRPr="002270BE" w:rsidRDefault="000526B7" w:rsidP="002E7B25">
            <w:pPr>
              <w:jc w:val="both"/>
              <w:rPr>
                <w:rFonts w:ascii="Times New Roman" w:hAnsi="Times New Roman"/>
                <w:sz w:val="20"/>
                <w:szCs w:val="20"/>
              </w:rPr>
            </w:pPr>
            <w:r w:rsidRPr="002270BE">
              <w:rPr>
                <w:rFonts w:ascii="Times New Roman" w:hAnsi="Times New Roman"/>
                <w:sz w:val="20"/>
                <w:szCs w:val="20"/>
              </w:rPr>
              <w:t>1</w:t>
            </w:r>
          </w:p>
        </w:tc>
        <w:tc>
          <w:tcPr>
            <w:tcW w:w="1998" w:type="dxa"/>
            <w:tcBorders>
              <w:left w:val="single" w:sz="4" w:space="0" w:color="000000"/>
              <w:right w:val="single" w:sz="4" w:space="0" w:color="auto"/>
            </w:tcBorders>
            <w:vAlign w:val="center"/>
            <w:hideMark/>
          </w:tcPr>
          <w:p w:rsidR="000526B7" w:rsidRPr="002270BE" w:rsidRDefault="000526B7" w:rsidP="002E7B25">
            <w:pPr>
              <w:jc w:val="both"/>
              <w:rPr>
                <w:rFonts w:ascii="Times New Roman" w:hAnsi="Times New Roman"/>
                <w:sz w:val="20"/>
                <w:szCs w:val="20"/>
                <w:lang w:val="ru-RU"/>
              </w:rPr>
            </w:pPr>
            <w:r w:rsidRPr="002270BE">
              <w:rPr>
                <w:rFonts w:ascii="Times New Roman" w:eastAsia="Times New Roman" w:hAnsi="Times New Roman"/>
                <w:sz w:val="20"/>
                <w:szCs w:val="20"/>
                <w:lang w:val="ru-RU"/>
              </w:rPr>
              <w:t xml:space="preserve">Знать: теорему о сумме углов треугольника с доказательством, ее следствия , о соотношениях между сторонами и углами треугольника с </w:t>
            </w:r>
            <w:proofErr w:type="spellStart"/>
            <w:r w:rsidRPr="002270BE">
              <w:rPr>
                <w:rFonts w:ascii="Times New Roman" w:eastAsia="Times New Roman" w:hAnsi="Times New Roman"/>
                <w:sz w:val="20"/>
                <w:szCs w:val="20"/>
                <w:lang w:val="ru-RU"/>
              </w:rPr>
              <w:t>доказат</w:t>
            </w:r>
            <w:proofErr w:type="spellEnd"/>
            <w:r w:rsidRPr="002270BE">
              <w:rPr>
                <w:rFonts w:ascii="Times New Roman" w:eastAsia="Times New Roman" w:hAnsi="Times New Roman"/>
                <w:sz w:val="20"/>
                <w:szCs w:val="20"/>
                <w:lang w:val="ru-RU"/>
              </w:rPr>
              <w:t>-м. Решать простейшие задачи по теме.</w:t>
            </w:r>
          </w:p>
        </w:tc>
        <w:tc>
          <w:tcPr>
            <w:tcW w:w="1917" w:type="dxa"/>
            <w:tcBorders>
              <w:left w:val="single" w:sz="4" w:space="0" w:color="auto"/>
              <w:right w:val="single" w:sz="4" w:space="0" w:color="auto"/>
            </w:tcBorders>
            <w:vAlign w:val="center"/>
          </w:tcPr>
          <w:p w:rsidR="000526B7" w:rsidRPr="002270BE" w:rsidRDefault="000526B7" w:rsidP="002E7B25">
            <w:pPr>
              <w:jc w:val="both"/>
              <w:rPr>
                <w:rFonts w:ascii="Times New Roman" w:hAnsi="Times New Roman"/>
                <w:sz w:val="20"/>
                <w:szCs w:val="20"/>
                <w:lang w:val="ru-RU"/>
              </w:rPr>
            </w:pPr>
            <w:r w:rsidRPr="002270BE">
              <w:rPr>
                <w:rFonts w:ascii="Times New Roman" w:eastAsia="Times New Roman" w:hAnsi="Times New Roman"/>
                <w:sz w:val="20"/>
                <w:szCs w:val="20"/>
                <w:lang w:val="ru-RU"/>
              </w:rPr>
              <w:t>Умение выдвигать гипотезы при решении учебных задач и понимать необходимость их проверки.</w:t>
            </w:r>
          </w:p>
        </w:tc>
        <w:tc>
          <w:tcPr>
            <w:tcW w:w="1650" w:type="dxa"/>
            <w:tcBorders>
              <w:left w:val="single" w:sz="4" w:space="0" w:color="auto"/>
              <w:right w:val="single" w:sz="4" w:space="0" w:color="000000"/>
            </w:tcBorders>
            <w:vAlign w:val="center"/>
          </w:tcPr>
          <w:p w:rsidR="000526B7" w:rsidRPr="002270BE" w:rsidRDefault="000526B7" w:rsidP="002E7B25">
            <w:pPr>
              <w:jc w:val="both"/>
              <w:rPr>
                <w:rFonts w:ascii="Times New Roman" w:hAnsi="Times New Roman"/>
                <w:sz w:val="20"/>
                <w:szCs w:val="20"/>
                <w:lang w:val="ru-RU"/>
              </w:rPr>
            </w:pPr>
            <w:r w:rsidRPr="002270BE">
              <w:rPr>
                <w:rFonts w:ascii="Times New Roman" w:eastAsia="Times New Roman" w:hAnsi="Times New Roman"/>
                <w:sz w:val="20"/>
                <w:szCs w:val="20"/>
                <w:lang w:val="ru-RU"/>
              </w:rPr>
              <w:t>Способность к эмоциональному восприятию математических объектов, задач, решений, рассуждений.</w:t>
            </w:r>
          </w:p>
        </w:tc>
        <w:tc>
          <w:tcPr>
            <w:tcW w:w="685" w:type="dxa"/>
            <w:tcBorders>
              <w:left w:val="single" w:sz="4" w:space="0" w:color="auto"/>
              <w:right w:val="single" w:sz="4" w:space="0" w:color="000000"/>
            </w:tcBorders>
            <w:vAlign w:val="center"/>
          </w:tcPr>
          <w:p w:rsidR="000526B7" w:rsidRPr="002270BE" w:rsidRDefault="00C17BF5" w:rsidP="00935162">
            <w:pPr>
              <w:jc w:val="center"/>
              <w:rPr>
                <w:rFonts w:ascii="Times New Roman" w:eastAsia="Times New Roman" w:hAnsi="Times New Roman"/>
                <w:sz w:val="20"/>
                <w:szCs w:val="20"/>
                <w:lang w:val="ru-RU"/>
              </w:rPr>
            </w:pPr>
            <w:r>
              <w:rPr>
                <w:rFonts w:ascii="Times New Roman" w:eastAsia="Times New Roman" w:hAnsi="Times New Roman"/>
                <w:sz w:val="20"/>
                <w:szCs w:val="20"/>
                <w:lang w:val="ru-RU"/>
              </w:rPr>
              <w:t>10</w:t>
            </w:r>
          </w:p>
        </w:tc>
        <w:tc>
          <w:tcPr>
            <w:tcW w:w="851" w:type="dxa"/>
            <w:tcBorders>
              <w:left w:val="single" w:sz="4" w:space="0" w:color="auto"/>
              <w:right w:val="single" w:sz="4" w:space="0" w:color="auto"/>
            </w:tcBorders>
          </w:tcPr>
          <w:p w:rsidR="000526B7" w:rsidRPr="002C5807" w:rsidRDefault="000526B7" w:rsidP="002E7B25">
            <w:pPr>
              <w:jc w:val="both"/>
              <w:rPr>
                <w:rFonts w:ascii="Times New Roman" w:eastAsia="Times New Roman" w:hAnsi="Times New Roman"/>
                <w:lang w:val="ru-RU"/>
              </w:rPr>
            </w:pPr>
          </w:p>
        </w:tc>
      </w:tr>
      <w:tr w:rsidR="000526B7" w:rsidRPr="00C50730" w:rsidTr="00935162">
        <w:trPr>
          <w:trHeight w:val="463"/>
        </w:trPr>
        <w:tc>
          <w:tcPr>
            <w:tcW w:w="384" w:type="dxa"/>
            <w:tcBorders>
              <w:top w:val="single" w:sz="4" w:space="0" w:color="000000"/>
              <w:left w:val="single" w:sz="4" w:space="0" w:color="000000"/>
              <w:bottom w:val="single" w:sz="4" w:space="0" w:color="000000"/>
              <w:right w:val="single" w:sz="4" w:space="0" w:color="000000"/>
            </w:tcBorders>
            <w:vAlign w:val="center"/>
            <w:hideMark/>
          </w:tcPr>
          <w:p w:rsidR="000526B7" w:rsidRPr="002270BE" w:rsidRDefault="000526B7" w:rsidP="002E7B25">
            <w:pPr>
              <w:jc w:val="both"/>
              <w:rPr>
                <w:rFonts w:ascii="Times New Roman" w:hAnsi="Times New Roman"/>
                <w:sz w:val="20"/>
                <w:szCs w:val="20"/>
              </w:rPr>
            </w:pPr>
            <w:r w:rsidRPr="002270BE">
              <w:rPr>
                <w:rFonts w:ascii="Times New Roman" w:hAnsi="Times New Roman"/>
                <w:sz w:val="20"/>
                <w:szCs w:val="20"/>
              </w:rPr>
              <w:t>40</w:t>
            </w:r>
          </w:p>
        </w:tc>
        <w:tc>
          <w:tcPr>
            <w:tcW w:w="1454" w:type="dxa"/>
            <w:tcBorders>
              <w:top w:val="single" w:sz="4" w:space="0" w:color="000000"/>
              <w:left w:val="single" w:sz="4" w:space="0" w:color="000000"/>
              <w:bottom w:val="single" w:sz="4" w:space="0" w:color="000000"/>
              <w:right w:val="single" w:sz="4" w:space="0" w:color="000000"/>
            </w:tcBorders>
            <w:vAlign w:val="center"/>
            <w:hideMark/>
          </w:tcPr>
          <w:p w:rsidR="000526B7" w:rsidRPr="002270BE" w:rsidRDefault="000526B7" w:rsidP="002E7B25">
            <w:pPr>
              <w:jc w:val="both"/>
              <w:rPr>
                <w:rFonts w:ascii="Times New Roman" w:hAnsi="Times New Roman"/>
                <w:b/>
                <w:sz w:val="20"/>
                <w:szCs w:val="20"/>
                <w:lang w:val="ru-RU"/>
              </w:rPr>
            </w:pPr>
            <w:r w:rsidRPr="002270BE">
              <w:rPr>
                <w:rFonts w:ascii="Times New Roman" w:hAnsi="Times New Roman"/>
                <w:sz w:val="20"/>
                <w:szCs w:val="20"/>
                <w:lang w:val="ru-RU"/>
              </w:rPr>
              <w:t>Теорема о соотношениях между сторонами и углами треугольника.</w:t>
            </w:r>
          </w:p>
        </w:tc>
        <w:tc>
          <w:tcPr>
            <w:tcW w:w="554" w:type="dxa"/>
            <w:tcBorders>
              <w:top w:val="single" w:sz="4" w:space="0" w:color="000000"/>
              <w:left w:val="single" w:sz="4" w:space="0" w:color="000000"/>
              <w:bottom w:val="single" w:sz="4" w:space="0" w:color="000000"/>
              <w:right w:val="single" w:sz="4" w:space="0" w:color="auto"/>
            </w:tcBorders>
            <w:vAlign w:val="center"/>
            <w:hideMark/>
          </w:tcPr>
          <w:p w:rsidR="000526B7" w:rsidRPr="002270BE" w:rsidRDefault="000526B7" w:rsidP="002E7B25">
            <w:pPr>
              <w:jc w:val="both"/>
              <w:rPr>
                <w:rFonts w:ascii="Times New Roman" w:hAnsi="Times New Roman"/>
                <w:sz w:val="20"/>
                <w:szCs w:val="20"/>
              </w:rPr>
            </w:pPr>
            <w:r w:rsidRPr="002270BE">
              <w:rPr>
                <w:rFonts w:ascii="Times New Roman" w:hAnsi="Times New Roman"/>
                <w:sz w:val="20"/>
                <w:szCs w:val="20"/>
              </w:rPr>
              <w:t>1</w:t>
            </w:r>
          </w:p>
        </w:tc>
        <w:tc>
          <w:tcPr>
            <w:tcW w:w="1998" w:type="dxa"/>
            <w:tcBorders>
              <w:left w:val="single" w:sz="4" w:space="0" w:color="000000"/>
              <w:right w:val="single" w:sz="4" w:space="0" w:color="auto"/>
            </w:tcBorders>
            <w:vAlign w:val="center"/>
            <w:hideMark/>
          </w:tcPr>
          <w:p w:rsidR="000526B7" w:rsidRPr="002270BE" w:rsidRDefault="000526B7" w:rsidP="002E7B25">
            <w:pPr>
              <w:jc w:val="both"/>
              <w:rPr>
                <w:rFonts w:ascii="Times New Roman" w:hAnsi="Times New Roman"/>
                <w:sz w:val="20"/>
                <w:szCs w:val="20"/>
                <w:lang w:val="ru-RU"/>
              </w:rPr>
            </w:pPr>
            <w:r w:rsidRPr="002270BE">
              <w:rPr>
                <w:rFonts w:ascii="Times New Roman" w:eastAsia="Times New Roman" w:hAnsi="Times New Roman"/>
                <w:sz w:val="20"/>
                <w:szCs w:val="20"/>
                <w:lang w:val="ru-RU"/>
              </w:rPr>
              <w:t>Знать: теорему о сумме углов треугольника, ее следствия, теорему о соотношениях между сторонами и углами треугольника с доказательством. Решать простейшие задачи по теме.</w:t>
            </w:r>
          </w:p>
        </w:tc>
        <w:tc>
          <w:tcPr>
            <w:tcW w:w="1917" w:type="dxa"/>
            <w:tcBorders>
              <w:left w:val="single" w:sz="4" w:space="0" w:color="auto"/>
              <w:right w:val="single" w:sz="4" w:space="0" w:color="auto"/>
            </w:tcBorders>
            <w:vAlign w:val="center"/>
          </w:tcPr>
          <w:p w:rsidR="000526B7" w:rsidRPr="002270BE" w:rsidRDefault="000526B7" w:rsidP="002E7B25">
            <w:pPr>
              <w:jc w:val="both"/>
              <w:rPr>
                <w:rFonts w:ascii="Times New Roman" w:hAnsi="Times New Roman"/>
                <w:sz w:val="20"/>
                <w:szCs w:val="20"/>
                <w:lang w:val="ru-RU"/>
              </w:rPr>
            </w:pPr>
            <w:r w:rsidRPr="002270BE">
              <w:rPr>
                <w:rFonts w:ascii="Times New Roman" w:eastAsia="Times New Roman" w:hAnsi="Times New Roman"/>
                <w:sz w:val="20"/>
                <w:szCs w:val="20"/>
                <w:lang w:val="ru-RU"/>
              </w:rPr>
              <w:t>Умение выдвигать гипотезы при решении учебных задач и понимать необходимость их проверки.</w:t>
            </w:r>
          </w:p>
        </w:tc>
        <w:tc>
          <w:tcPr>
            <w:tcW w:w="1650" w:type="dxa"/>
            <w:tcBorders>
              <w:left w:val="single" w:sz="4" w:space="0" w:color="auto"/>
              <w:right w:val="single" w:sz="4" w:space="0" w:color="000000"/>
            </w:tcBorders>
            <w:vAlign w:val="center"/>
          </w:tcPr>
          <w:p w:rsidR="000526B7" w:rsidRPr="002270BE" w:rsidRDefault="000526B7" w:rsidP="002E7B25">
            <w:pPr>
              <w:jc w:val="both"/>
              <w:rPr>
                <w:rFonts w:ascii="Times New Roman" w:hAnsi="Times New Roman"/>
                <w:sz w:val="20"/>
                <w:szCs w:val="20"/>
                <w:lang w:val="ru-RU"/>
              </w:rPr>
            </w:pPr>
            <w:r w:rsidRPr="002270BE">
              <w:rPr>
                <w:rFonts w:ascii="Times New Roman" w:eastAsia="Times New Roman" w:hAnsi="Times New Roman"/>
                <w:sz w:val="20"/>
                <w:szCs w:val="20"/>
                <w:lang w:val="ru-RU"/>
              </w:rPr>
              <w:t>Способность к эмоциональному восприятию математических объектов, задач, решений, рассуждений.</w:t>
            </w:r>
          </w:p>
        </w:tc>
        <w:tc>
          <w:tcPr>
            <w:tcW w:w="685" w:type="dxa"/>
            <w:tcBorders>
              <w:left w:val="single" w:sz="4" w:space="0" w:color="auto"/>
              <w:right w:val="single" w:sz="4" w:space="0" w:color="000000"/>
            </w:tcBorders>
            <w:vAlign w:val="center"/>
          </w:tcPr>
          <w:p w:rsidR="000526B7" w:rsidRPr="002270BE" w:rsidRDefault="00C17BF5" w:rsidP="00935162">
            <w:pPr>
              <w:jc w:val="center"/>
              <w:rPr>
                <w:rFonts w:ascii="Times New Roman" w:eastAsia="Times New Roman" w:hAnsi="Times New Roman"/>
                <w:sz w:val="20"/>
                <w:szCs w:val="20"/>
                <w:lang w:val="ru-RU"/>
              </w:rPr>
            </w:pPr>
            <w:r>
              <w:rPr>
                <w:rFonts w:ascii="Times New Roman" w:eastAsia="Times New Roman" w:hAnsi="Times New Roman"/>
                <w:sz w:val="20"/>
                <w:szCs w:val="20"/>
                <w:lang w:val="ru-RU"/>
              </w:rPr>
              <w:t>10</w:t>
            </w:r>
          </w:p>
        </w:tc>
        <w:tc>
          <w:tcPr>
            <w:tcW w:w="851" w:type="dxa"/>
            <w:tcBorders>
              <w:left w:val="single" w:sz="4" w:space="0" w:color="auto"/>
              <w:right w:val="single" w:sz="4" w:space="0" w:color="auto"/>
            </w:tcBorders>
          </w:tcPr>
          <w:p w:rsidR="000526B7" w:rsidRPr="002C5807" w:rsidRDefault="000526B7" w:rsidP="002E7B25">
            <w:pPr>
              <w:jc w:val="both"/>
              <w:rPr>
                <w:rFonts w:ascii="Times New Roman" w:eastAsia="Times New Roman" w:hAnsi="Times New Roman"/>
                <w:lang w:val="ru-RU"/>
              </w:rPr>
            </w:pPr>
          </w:p>
        </w:tc>
      </w:tr>
      <w:tr w:rsidR="000526B7" w:rsidRPr="00C50730" w:rsidTr="00935162">
        <w:trPr>
          <w:trHeight w:val="463"/>
        </w:trPr>
        <w:tc>
          <w:tcPr>
            <w:tcW w:w="384" w:type="dxa"/>
            <w:tcBorders>
              <w:top w:val="single" w:sz="4" w:space="0" w:color="000000"/>
              <w:left w:val="single" w:sz="4" w:space="0" w:color="000000"/>
              <w:bottom w:val="single" w:sz="4" w:space="0" w:color="000000"/>
              <w:right w:val="single" w:sz="4" w:space="0" w:color="000000"/>
            </w:tcBorders>
            <w:vAlign w:val="center"/>
            <w:hideMark/>
          </w:tcPr>
          <w:p w:rsidR="000526B7" w:rsidRPr="002270BE" w:rsidRDefault="000526B7" w:rsidP="002E7B25">
            <w:pPr>
              <w:jc w:val="both"/>
              <w:rPr>
                <w:rFonts w:ascii="Times New Roman" w:hAnsi="Times New Roman"/>
                <w:sz w:val="20"/>
                <w:szCs w:val="20"/>
              </w:rPr>
            </w:pPr>
            <w:r w:rsidRPr="002270BE">
              <w:rPr>
                <w:rFonts w:ascii="Times New Roman" w:hAnsi="Times New Roman"/>
                <w:sz w:val="20"/>
                <w:szCs w:val="20"/>
              </w:rPr>
              <w:t>41</w:t>
            </w:r>
          </w:p>
        </w:tc>
        <w:tc>
          <w:tcPr>
            <w:tcW w:w="1454" w:type="dxa"/>
            <w:tcBorders>
              <w:top w:val="single" w:sz="4" w:space="0" w:color="000000"/>
              <w:left w:val="single" w:sz="4" w:space="0" w:color="000000"/>
              <w:bottom w:val="single" w:sz="4" w:space="0" w:color="000000"/>
              <w:right w:val="single" w:sz="4" w:space="0" w:color="000000"/>
            </w:tcBorders>
            <w:vAlign w:val="center"/>
            <w:hideMark/>
          </w:tcPr>
          <w:p w:rsidR="000526B7" w:rsidRPr="002270BE" w:rsidRDefault="000526B7" w:rsidP="002E7B25">
            <w:pPr>
              <w:jc w:val="both"/>
              <w:rPr>
                <w:rFonts w:ascii="Times New Roman" w:hAnsi="Times New Roman"/>
                <w:sz w:val="20"/>
                <w:szCs w:val="20"/>
                <w:lang w:val="ru-RU"/>
              </w:rPr>
            </w:pPr>
            <w:r w:rsidRPr="002270BE">
              <w:rPr>
                <w:rFonts w:ascii="Times New Roman" w:hAnsi="Times New Roman"/>
                <w:sz w:val="20"/>
                <w:szCs w:val="20"/>
                <w:lang w:val="ru-RU"/>
              </w:rPr>
              <w:t>Теорема о соотношениях между сторонами и углами треугольника.</w:t>
            </w:r>
          </w:p>
        </w:tc>
        <w:tc>
          <w:tcPr>
            <w:tcW w:w="554" w:type="dxa"/>
            <w:tcBorders>
              <w:top w:val="single" w:sz="4" w:space="0" w:color="000000"/>
              <w:left w:val="single" w:sz="4" w:space="0" w:color="000000"/>
              <w:bottom w:val="single" w:sz="4" w:space="0" w:color="000000"/>
              <w:right w:val="single" w:sz="4" w:space="0" w:color="auto"/>
            </w:tcBorders>
            <w:vAlign w:val="center"/>
            <w:hideMark/>
          </w:tcPr>
          <w:p w:rsidR="000526B7" w:rsidRPr="002270BE" w:rsidRDefault="000526B7" w:rsidP="002E7B25">
            <w:pPr>
              <w:jc w:val="both"/>
              <w:rPr>
                <w:rFonts w:ascii="Times New Roman" w:hAnsi="Times New Roman"/>
                <w:sz w:val="20"/>
                <w:szCs w:val="20"/>
              </w:rPr>
            </w:pPr>
            <w:r w:rsidRPr="002270BE">
              <w:rPr>
                <w:rFonts w:ascii="Times New Roman" w:hAnsi="Times New Roman"/>
                <w:sz w:val="20"/>
                <w:szCs w:val="20"/>
              </w:rPr>
              <w:t>1</w:t>
            </w:r>
          </w:p>
        </w:tc>
        <w:tc>
          <w:tcPr>
            <w:tcW w:w="1998" w:type="dxa"/>
            <w:tcBorders>
              <w:left w:val="single" w:sz="4" w:space="0" w:color="000000"/>
              <w:right w:val="single" w:sz="4" w:space="0" w:color="auto"/>
            </w:tcBorders>
            <w:vAlign w:val="center"/>
            <w:hideMark/>
          </w:tcPr>
          <w:p w:rsidR="000526B7" w:rsidRPr="002270BE" w:rsidRDefault="000526B7" w:rsidP="002E7B25">
            <w:pPr>
              <w:jc w:val="both"/>
              <w:rPr>
                <w:rFonts w:ascii="Times New Roman" w:hAnsi="Times New Roman"/>
                <w:sz w:val="20"/>
                <w:szCs w:val="20"/>
                <w:lang w:val="ru-RU"/>
              </w:rPr>
            </w:pPr>
            <w:r w:rsidRPr="002270BE">
              <w:rPr>
                <w:rFonts w:ascii="Times New Roman" w:eastAsia="Times New Roman" w:hAnsi="Times New Roman"/>
                <w:sz w:val="20"/>
                <w:szCs w:val="20"/>
                <w:lang w:val="ru-RU"/>
              </w:rPr>
              <w:t xml:space="preserve">Знать: теорему о сумме углов треугольника с доказательством, ее </w:t>
            </w:r>
            <w:proofErr w:type="gramStart"/>
            <w:r w:rsidRPr="002270BE">
              <w:rPr>
                <w:rFonts w:ascii="Times New Roman" w:eastAsia="Times New Roman" w:hAnsi="Times New Roman"/>
                <w:sz w:val="20"/>
                <w:szCs w:val="20"/>
                <w:lang w:val="ru-RU"/>
              </w:rPr>
              <w:t>следствия ,</w:t>
            </w:r>
            <w:proofErr w:type="gramEnd"/>
            <w:r w:rsidRPr="002270BE">
              <w:rPr>
                <w:rFonts w:ascii="Times New Roman" w:eastAsia="Times New Roman" w:hAnsi="Times New Roman"/>
                <w:sz w:val="20"/>
                <w:szCs w:val="20"/>
                <w:lang w:val="ru-RU"/>
              </w:rPr>
              <w:t xml:space="preserve"> теорему о соотношениях между сторонами и углами треугольника с доказательством. Решать простейшие задачи по теме.</w:t>
            </w:r>
          </w:p>
        </w:tc>
        <w:tc>
          <w:tcPr>
            <w:tcW w:w="1917" w:type="dxa"/>
            <w:tcBorders>
              <w:left w:val="single" w:sz="4" w:space="0" w:color="auto"/>
              <w:right w:val="single" w:sz="4" w:space="0" w:color="auto"/>
            </w:tcBorders>
            <w:vAlign w:val="center"/>
          </w:tcPr>
          <w:p w:rsidR="000526B7" w:rsidRPr="002270BE" w:rsidRDefault="000526B7" w:rsidP="002E7B25">
            <w:pPr>
              <w:jc w:val="both"/>
              <w:rPr>
                <w:rFonts w:ascii="Times New Roman" w:hAnsi="Times New Roman"/>
                <w:sz w:val="20"/>
                <w:szCs w:val="20"/>
                <w:lang w:val="ru-RU"/>
              </w:rPr>
            </w:pPr>
            <w:r w:rsidRPr="002270BE">
              <w:rPr>
                <w:rFonts w:ascii="Times New Roman" w:eastAsia="Times New Roman" w:hAnsi="Times New Roman"/>
                <w:sz w:val="20"/>
                <w:szCs w:val="20"/>
                <w:lang w:val="ru-RU"/>
              </w:rPr>
              <w:t>Умение выдвигать гипотезы при решении учебных задач и понимать необходимость их проверки.</w:t>
            </w:r>
          </w:p>
        </w:tc>
        <w:tc>
          <w:tcPr>
            <w:tcW w:w="1650" w:type="dxa"/>
            <w:tcBorders>
              <w:left w:val="single" w:sz="4" w:space="0" w:color="auto"/>
              <w:right w:val="single" w:sz="4" w:space="0" w:color="000000"/>
            </w:tcBorders>
            <w:vAlign w:val="center"/>
          </w:tcPr>
          <w:p w:rsidR="000526B7" w:rsidRPr="002270BE" w:rsidRDefault="000526B7" w:rsidP="002E7B25">
            <w:pPr>
              <w:jc w:val="both"/>
              <w:rPr>
                <w:rFonts w:ascii="Times New Roman" w:hAnsi="Times New Roman"/>
                <w:sz w:val="20"/>
                <w:szCs w:val="20"/>
                <w:lang w:val="ru-RU"/>
              </w:rPr>
            </w:pPr>
            <w:r w:rsidRPr="002270BE">
              <w:rPr>
                <w:rFonts w:ascii="Times New Roman" w:eastAsia="Times New Roman" w:hAnsi="Times New Roman"/>
                <w:sz w:val="20"/>
                <w:szCs w:val="20"/>
                <w:lang w:val="ru-RU"/>
              </w:rPr>
              <w:t>Способность к эмоциональному восприятию математических объектов, задач, решений, рассуждений.</w:t>
            </w:r>
          </w:p>
        </w:tc>
        <w:tc>
          <w:tcPr>
            <w:tcW w:w="685" w:type="dxa"/>
            <w:tcBorders>
              <w:left w:val="single" w:sz="4" w:space="0" w:color="auto"/>
              <w:right w:val="single" w:sz="4" w:space="0" w:color="000000"/>
            </w:tcBorders>
            <w:vAlign w:val="center"/>
          </w:tcPr>
          <w:p w:rsidR="000526B7" w:rsidRPr="002270BE" w:rsidRDefault="00C17BF5" w:rsidP="00935162">
            <w:pPr>
              <w:jc w:val="center"/>
              <w:rPr>
                <w:rFonts w:ascii="Times New Roman" w:eastAsia="Times New Roman" w:hAnsi="Times New Roman"/>
                <w:sz w:val="20"/>
                <w:szCs w:val="20"/>
                <w:lang w:val="ru-RU"/>
              </w:rPr>
            </w:pPr>
            <w:r>
              <w:rPr>
                <w:rFonts w:ascii="Times New Roman" w:eastAsia="Times New Roman" w:hAnsi="Times New Roman"/>
                <w:sz w:val="20"/>
                <w:szCs w:val="20"/>
                <w:lang w:val="ru-RU"/>
              </w:rPr>
              <w:t>11</w:t>
            </w:r>
          </w:p>
        </w:tc>
        <w:tc>
          <w:tcPr>
            <w:tcW w:w="851" w:type="dxa"/>
            <w:tcBorders>
              <w:left w:val="single" w:sz="4" w:space="0" w:color="auto"/>
              <w:right w:val="single" w:sz="4" w:space="0" w:color="auto"/>
            </w:tcBorders>
          </w:tcPr>
          <w:p w:rsidR="000526B7" w:rsidRPr="002C5807" w:rsidRDefault="000526B7" w:rsidP="002E7B25">
            <w:pPr>
              <w:jc w:val="both"/>
              <w:rPr>
                <w:rFonts w:ascii="Times New Roman" w:eastAsia="Times New Roman" w:hAnsi="Times New Roman"/>
                <w:lang w:val="ru-RU"/>
              </w:rPr>
            </w:pPr>
          </w:p>
        </w:tc>
      </w:tr>
      <w:tr w:rsidR="000526B7" w:rsidRPr="00C50730" w:rsidTr="00935162">
        <w:trPr>
          <w:trHeight w:val="463"/>
        </w:trPr>
        <w:tc>
          <w:tcPr>
            <w:tcW w:w="384" w:type="dxa"/>
            <w:tcBorders>
              <w:top w:val="single" w:sz="4" w:space="0" w:color="000000"/>
              <w:left w:val="single" w:sz="4" w:space="0" w:color="000000"/>
              <w:bottom w:val="single" w:sz="4" w:space="0" w:color="000000"/>
              <w:right w:val="single" w:sz="4" w:space="0" w:color="000000"/>
            </w:tcBorders>
            <w:vAlign w:val="center"/>
            <w:hideMark/>
          </w:tcPr>
          <w:p w:rsidR="000526B7" w:rsidRPr="002270BE" w:rsidRDefault="000526B7" w:rsidP="002E7B25">
            <w:pPr>
              <w:jc w:val="both"/>
              <w:rPr>
                <w:rFonts w:ascii="Times New Roman" w:hAnsi="Times New Roman"/>
                <w:sz w:val="20"/>
                <w:szCs w:val="20"/>
              </w:rPr>
            </w:pPr>
            <w:r w:rsidRPr="002270BE">
              <w:rPr>
                <w:rFonts w:ascii="Times New Roman" w:hAnsi="Times New Roman"/>
                <w:sz w:val="20"/>
                <w:szCs w:val="20"/>
              </w:rPr>
              <w:t>42</w:t>
            </w:r>
          </w:p>
        </w:tc>
        <w:tc>
          <w:tcPr>
            <w:tcW w:w="1454" w:type="dxa"/>
            <w:tcBorders>
              <w:top w:val="single" w:sz="4" w:space="0" w:color="000000"/>
              <w:left w:val="single" w:sz="4" w:space="0" w:color="000000"/>
              <w:bottom w:val="single" w:sz="4" w:space="0" w:color="000000"/>
              <w:right w:val="single" w:sz="4" w:space="0" w:color="000000"/>
            </w:tcBorders>
            <w:vAlign w:val="center"/>
            <w:hideMark/>
          </w:tcPr>
          <w:p w:rsidR="000526B7" w:rsidRPr="002270BE" w:rsidRDefault="000526B7" w:rsidP="002E7B25">
            <w:pPr>
              <w:jc w:val="both"/>
              <w:rPr>
                <w:rFonts w:ascii="Times New Roman" w:hAnsi="Times New Roman"/>
                <w:b/>
                <w:sz w:val="20"/>
                <w:szCs w:val="20"/>
              </w:rPr>
            </w:pPr>
            <w:proofErr w:type="spellStart"/>
            <w:r w:rsidRPr="002270BE">
              <w:rPr>
                <w:rFonts w:ascii="Times New Roman" w:hAnsi="Times New Roman"/>
                <w:sz w:val="20"/>
                <w:szCs w:val="20"/>
              </w:rPr>
              <w:t>Неравенство</w:t>
            </w:r>
            <w:proofErr w:type="spellEnd"/>
            <w:r w:rsidRPr="002270BE">
              <w:rPr>
                <w:rFonts w:ascii="Times New Roman" w:hAnsi="Times New Roman"/>
                <w:sz w:val="20"/>
                <w:szCs w:val="20"/>
              </w:rPr>
              <w:t xml:space="preserve"> </w:t>
            </w:r>
            <w:proofErr w:type="spellStart"/>
            <w:r w:rsidRPr="002270BE">
              <w:rPr>
                <w:rFonts w:ascii="Times New Roman" w:hAnsi="Times New Roman"/>
                <w:sz w:val="20"/>
                <w:szCs w:val="20"/>
              </w:rPr>
              <w:t>треугольника</w:t>
            </w:r>
            <w:proofErr w:type="spellEnd"/>
            <w:r w:rsidRPr="002270BE">
              <w:rPr>
                <w:rFonts w:ascii="Times New Roman" w:hAnsi="Times New Roman"/>
                <w:sz w:val="20"/>
                <w:szCs w:val="20"/>
              </w:rPr>
              <w:t>.</w:t>
            </w:r>
          </w:p>
        </w:tc>
        <w:tc>
          <w:tcPr>
            <w:tcW w:w="554" w:type="dxa"/>
            <w:tcBorders>
              <w:top w:val="single" w:sz="4" w:space="0" w:color="000000"/>
              <w:left w:val="single" w:sz="4" w:space="0" w:color="000000"/>
              <w:bottom w:val="single" w:sz="4" w:space="0" w:color="000000"/>
              <w:right w:val="single" w:sz="4" w:space="0" w:color="auto"/>
            </w:tcBorders>
            <w:vAlign w:val="center"/>
            <w:hideMark/>
          </w:tcPr>
          <w:p w:rsidR="000526B7" w:rsidRPr="002270BE" w:rsidRDefault="000526B7" w:rsidP="002E7B25">
            <w:pPr>
              <w:jc w:val="both"/>
              <w:rPr>
                <w:rFonts w:ascii="Times New Roman" w:hAnsi="Times New Roman"/>
                <w:sz w:val="20"/>
                <w:szCs w:val="20"/>
              </w:rPr>
            </w:pPr>
            <w:r w:rsidRPr="002270BE">
              <w:rPr>
                <w:rFonts w:ascii="Times New Roman" w:hAnsi="Times New Roman"/>
                <w:sz w:val="20"/>
                <w:szCs w:val="20"/>
              </w:rPr>
              <w:t>1</w:t>
            </w:r>
          </w:p>
        </w:tc>
        <w:tc>
          <w:tcPr>
            <w:tcW w:w="1998" w:type="dxa"/>
            <w:tcBorders>
              <w:left w:val="single" w:sz="4" w:space="0" w:color="000000"/>
              <w:right w:val="single" w:sz="4" w:space="0" w:color="auto"/>
            </w:tcBorders>
            <w:vAlign w:val="center"/>
            <w:hideMark/>
          </w:tcPr>
          <w:p w:rsidR="000526B7" w:rsidRPr="002270BE" w:rsidRDefault="000526B7" w:rsidP="002E7B25">
            <w:pPr>
              <w:jc w:val="both"/>
              <w:rPr>
                <w:rFonts w:ascii="Times New Roman" w:hAnsi="Times New Roman"/>
                <w:sz w:val="20"/>
                <w:szCs w:val="20"/>
              </w:rPr>
            </w:pPr>
            <w:r w:rsidRPr="002270BE">
              <w:rPr>
                <w:rFonts w:ascii="Times New Roman" w:eastAsia="Times New Roman" w:hAnsi="Times New Roman"/>
                <w:sz w:val="20"/>
                <w:szCs w:val="20"/>
                <w:lang w:val="ru-RU"/>
              </w:rPr>
              <w:t xml:space="preserve">Знать: теорему о сумме углов треугольника с доказательством, ее </w:t>
            </w:r>
            <w:proofErr w:type="gramStart"/>
            <w:r w:rsidRPr="002270BE">
              <w:rPr>
                <w:rFonts w:ascii="Times New Roman" w:eastAsia="Times New Roman" w:hAnsi="Times New Roman"/>
                <w:sz w:val="20"/>
                <w:szCs w:val="20"/>
                <w:lang w:val="ru-RU"/>
              </w:rPr>
              <w:t>следствия ,теорему</w:t>
            </w:r>
            <w:proofErr w:type="gramEnd"/>
            <w:r w:rsidRPr="002270BE">
              <w:rPr>
                <w:rFonts w:ascii="Times New Roman" w:eastAsia="Times New Roman" w:hAnsi="Times New Roman"/>
                <w:sz w:val="20"/>
                <w:szCs w:val="20"/>
                <w:lang w:val="ru-RU"/>
              </w:rPr>
              <w:t xml:space="preserve"> о сумме углов треугольника, ее </w:t>
            </w:r>
            <w:r w:rsidRPr="002270BE">
              <w:rPr>
                <w:rFonts w:ascii="Times New Roman" w:eastAsia="Times New Roman" w:hAnsi="Times New Roman"/>
                <w:sz w:val="20"/>
                <w:szCs w:val="20"/>
                <w:lang w:val="ru-RU"/>
              </w:rPr>
              <w:lastRenderedPageBreak/>
              <w:t xml:space="preserve">следствия, теорему о соотношениях между сторонами и углами треугольника с доказательством.. </w:t>
            </w:r>
            <w:proofErr w:type="spellStart"/>
            <w:r w:rsidRPr="002270BE">
              <w:rPr>
                <w:rFonts w:ascii="Times New Roman" w:eastAsia="Times New Roman" w:hAnsi="Times New Roman"/>
                <w:sz w:val="20"/>
                <w:szCs w:val="20"/>
              </w:rPr>
              <w:t>Решать</w:t>
            </w:r>
            <w:proofErr w:type="spellEnd"/>
            <w:r w:rsidRPr="002270BE">
              <w:rPr>
                <w:rFonts w:ascii="Times New Roman" w:eastAsia="Times New Roman" w:hAnsi="Times New Roman"/>
                <w:sz w:val="20"/>
                <w:szCs w:val="20"/>
              </w:rPr>
              <w:t xml:space="preserve"> </w:t>
            </w:r>
            <w:proofErr w:type="spellStart"/>
            <w:r w:rsidRPr="002270BE">
              <w:rPr>
                <w:rFonts w:ascii="Times New Roman" w:eastAsia="Times New Roman" w:hAnsi="Times New Roman"/>
                <w:sz w:val="20"/>
                <w:szCs w:val="20"/>
              </w:rPr>
              <w:t>простейшие</w:t>
            </w:r>
            <w:proofErr w:type="spellEnd"/>
            <w:r w:rsidRPr="002270BE">
              <w:rPr>
                <w:rFonts w:ascii="Times New Roman" w:eastAsia="Times New Roman" w:hAnsi="Times New Roman"/>
                <w:sz w:val="20"/>
                <w:szCs w:val="20"/>
              </w:rPr>
              <w:t xml:space="preserve"> </w:t>
            </w:r>
            <w:proofErr w:type="spellStart"/>
            <w:r w:rsidRPr="002270BE">
              <w:rPr>
                <w:rFonts w:ascii="Times New Roman" w:eastAsia="Times New Roman" w:hAnsi="Times New Roman"/>
                <w:sz w:val="20"/>
                <w:szCs w:val="20"/>
              </w:rPr>
              <w:t>задачи</w:t>
            </w:r>
            <w:proofErr w:type="spellEnd"/>
            <w:r w:rsidRPr="002270BE">
              <w:rPr>
                <w:rFonts w:ascii="Times New Roman" w:eastAsia="Times New Roman" w:hAnsi="Times New Roman"/>
                <w:sz w:val="20"/>
                <w:szCs w:val="20"/>
              </w:rPr>
              <w:t xml:space="preserve"> </w:t>
            </w:r>
            <w:proofErr w:type="spellStart"/>
            <w:r w:rsidRPr="002270BE">
              <w:rPr>
                <w:rFonts w:ascii="Times New Roman" w:eastAsia="Times New Roman" w:hAnsi="Times New Roman"/>
                <w:sz w:val="20"/>
                <w:szCs w:val="20"/>
              </w:rPr>
              <w:t>по</w:t>
            </w:r>
            <w:proofErr w:type="spellEnd"/>
            <w:r w:rsidRPr="002270BE">
              <w:rPr>
                <w:rFonts w:ascii="Times New Roman" w:eastAsia="Times New Roman" w:hAnsi="Times New Roman"/>
                <w:sz w:val="20"/>
                <w:szCs w:val="20"/>
              </w:rPr>
              <w:t xml:space="preserve"> </w:t>
            </w:r>
            <w:proofErr w:type="spellStart"/>
            <w:r w:rsidRPr="002270BE">
              <w:rPr>
                <w:rFonts w:ascii="Times New Roman" w:eastAsia="Times New Roman" w:hAnsi="Times New Roman"/>
                <w:sz w:val="20"/>
                <w:szCs w:val="20"/>
              </w:rPr>
              <w:t>теме</w:t>
            </w:r>
            <w:proofErr w:type="spellEnd"/>
            <w:r w:rsidRPr="002270BE">
              <w:rPr>
                <w:rFonts w:ascii="Times New Roman" w:eastAsia="Times New Roman" w:hAnsi="Times New Roman"/>
                <w:sz w:val="20"/>
                <w:szCs w:val="20"/>
              </w:rPr>
              <w:t>.</w:t>
            </w:r>
          </w:p>
        </w:tc>
        <w:tc>
          <w:tcPr>
            <w:tcW w:w="1917" w:type="dxa"/>
            <w:tcBorders>
              <w:left w:val="single" w:sz="4" w:space="0" w:color="auto"/>
              <w:right w:val="single" w:sz="4" w:space="0" w:color="auto"/>
            </w:tcBorders>
            <w:vAlign w:val="center"/>
          </w:tcPr>
          <w:p w:rsidR="000526B7" w:rsidRPr="002270BE" w:rsidRDefault="000526B7" w:rsidP="002E7B25">
            <w:pPr>
              <w:jc w:val="both"/>
              <w:rPr>
                <w:rFonts w:ascii="Times New Roman" w:hAnsi="Times New Roman"/>
                <w:sz w:val="20"/>
                <w:szCs w:val="20"/>
                <w:lang w:val="ru-RU"/>
              </w:rPr>
            </w:pPr>
            <w:r w:rsidRPr="002270BE">
              <w:rPr>
                <w:rFonts w:ascii="Times New Roman" w:eastAsia="Times New Roman" w:hAnsi="Times New Roman"/>
                <w:sz w:val="20"/>
                <w:szCs w:val="20"/>
                <w:lang w:val="ru-RU"/>
              </w:rPr>
              <w:lastRenderedPageBreak/>
              <w:t>Умение выдвигать гипотезы при решении учебных задач и понимать необходимость их проверки.</w:t>
            </w:r>
          </w:p>
        </w:tc>
        <w:tc>
          <w:tcPr>
            <w:tcW w:w="1650" w:type="dxa"/>
            <w:tcBorders>
              <w:left w:val="single" w:sz="4" w:space="0" w:color="auto"/>
              <w:right w:val="single" w:sz="4" w:space="0" w:color="000000"/>
            </w:tcBorders>
            <w:vAlign w:val="center"/>
          </w:tcPr>
          <w:p w:rsidR="000526B7" w:rsidRPr="002270BE" w:rsidRDefault="000526B7" w:rsidP="002E7B25">
            <w:pPr>
              <w:jc w:val="both"/>
              <w:rPr>
                <w:rFonts w:ascii="Times New Roman" w:hAnsi="Times New Roman"/>
                <w:sz w:val="20"/>
                <w:szCs w:val="20"/>
                <w:lang w:val="ru-RU"/>
              </w:rPr>
            </w:pPr>
            <w:r w:rsidRPr="002270BE">
              <w:rPr>
                <w:rFonts w:ascii="Times New Roman" w:eastAsia="Times New Roman" w:hAnsi="Times New Roman"/>
                <w:sz w:val="20"/>
                <w:szCs w:val="20"/>
                <w:lang w:val="ru-RU"/>
              </w:rPr>
              <w:t>Способность к эмоциональному восприятию математических объектов, задач, решений, рассуждений.</w:t>
            </w:r>
          </w:p>
        </w:tc>
        <w:tc>
          <w:tcPr>
            <w:tcW w:w="685" w:type="dxa"/>
            <w:tcBorders>
              <w:left w:val="single" w:sz="4" w:space="0" w:color="auto"/>
              <w:right w:val="single" w:sz="4" w:space="0" w:color="000000"/>
            </w:tcBorders>
            <w:vAlign w:val="center"/>
          </w:tcPr>
          <w:p w:rsidR="000526B7" w:rsidRPr="002270BE" w:rsidRDefault="00C17BF5" w:rsidP="00935162">
            <w:pPr>
              <w:jc w:val="center"/>
              <w:rPr>
                <w:rFonts w:ascii="Times New Roman" w:eastAsia="Times New Roman" w:hAnsi="Times New Roman"/>
                <w:sz w:val="20"/>
                <w:szCs w:val="20"/>
                <w:lang w:val="ru-RU"/>
              </w:rPr>
            </w:pPr>
            <w:r>
              <w:rPr>
                <w:rFonts w:ascii="Times New Roman" w:eastAsia="Times New Roman" w:hAnsi="Times New Roman"/>
                <w:sz w:val="20"/>
                <w:szCs w:val="20"/>
                <w:lang w:val="ru-RU"/>
              </w:rPr>
              <w:t>11</w:t>
            </w:r>
          </w:p>
        </w:tc>
        <w:tc>
          <w:tcPr>
            <w:tcW w:w="851" w:type="dxa"/>
            <w:tcBorders>
              <w:left w:val="single" w:sz="4" w:space="0" w:color="auto"/>
              <w:right w:val="single" w:sz="4" w:space="0" w:color="auto"/>
            </w:tcBorders>
          </w:tcPr>
          <w:p w:rsidR="000526B7" w:rsidRPr="002C5807" w:rsidRDefault="000526B7" w:rsidP="002E7B25">
            <w:pPr>
              <w:jc w:val="both"/>
              <w:rPr>
                <w:rFonts w:ascii="Times New Roman" w:eastAsia="Times New Roman" w:hAnsi="Times New Roman"/>
                <w:lang w:val="ru-RU"/>
              </w:rPr>
            </w:pPr>
          </w:p>
        </w:tc>
      </w:tr>
      <w:tr w:rsidR="000526B7" w:rsidRPr="00C50730" w:rsidTr="00935162">
        <w:trPr>
          <w:trHeight w:val="463"/>
        </w:trPr>
        <w:tc>
          <w:tcPr>
            <w:tcW w:w="384" w:type="dxa"/>
            <w:tcBorders>
              <w:top w:val="single" w:sz="4" w:space="0" w:color="000000"/>
              <w:left w:val="single" w:sz="4" w:space="0" w:color="000000"/>
              <w:bottom w:val="single" w:sz="4" w:space="0" w:color="000000"/>
              <w:right w:val="single" w:sz="4" w:space="0" w:color="000000"/>
            </w:tcBorders>
            <w:vAlign w:val="center"/>
            <w:hideMark/>
          </w:tcPr>
          <w:p w:rsidR="000526B7" w:rsidRPr="002270BE" w:rsidRDefault="000526B7" w:rsidP="002E7B25">
            <w:pPr>
              <w:jc w:val="both"/>
              <w:rPr>
                <w:rFonts w:ascii="Times New Roman" w:hAnsi="Times New Roman"/>
                <w:sz w:val="20"/>
                <w:szCs w:val="20"/>
              </w:rPr>
            </w:pPr>
            <w:r w:rsidRPr="002270BE">
              <w:rPr>
                <w:rFonts w:ascii="Times New Roman" w:hAnsi="Times New Roman"/>
                <w:sz w:val="20"/>
                <w:szCs w:val="20"/>
              </w:rPr>
              <w:lastRenderedPageBreak/>
              <w:t>43</w:t>
            </w:r>
          </w:p>
        </w:tc>
        <w:tc>
          <w:tcPr>
            <w:tcW w:w="1454" w:type="dxa"/>
            <w:tcBorders>
              <w:top w:val="single" w:sz="4" w:space="0" w:color="000000"/>
              <w:left w:val="single" w:sz="4" w:space="0" w:color="000000"/>
              <w:bottom w:val="single" w:sz="4" w:space="0" w:color="000000"/>
              <w:right w:val="single" w:sz="4" w:space="0" w:color="000000"/>
            </w:tcBorders>
            <w:vAlign w:val="center"/>
            <w:hideMark/>
          </w:tcPr>
          <w:p w:rsidR="000526B7" w:rsidRPr="002270BE" w:rsidRDefault="000526B7" w:rsidP="002E7B25">
            <w:pPr>
              <w:jc w:val="both"/>
              <w:rPr>
                <w:rFonts w:ascii="Times New Roman" w:hAnsi="Times New Roman"/>
                <w:b/>
                <w:sz w:val="20"/>
                <w:szCs w:val="20"/>
                <w:lang w:val="ru-RU"/>
              </w:rPr>
            </w:pPr>
            <w:r w:rsidRPr="002270BE">
              <w:rPr>
                <w:rFonts w:ascii="Times New Roman" w:hAnsi="Times New Roman"/>
                <w:b/>
                <w:i/>
                <w:sz w:val="20"/>
                <w:szCs w:val="20"/>
                <w:lang w:val="ru-RU"/>
              </w:rPr>
              <w:t xml:space="preserve">Контрольная работа №4 </w:t>
            </w:r>
            <w:r w:rsidRPr="002270BE">
              <w:rPr>
                <w:rFonts w:ascii="Times New Roman" w:hAnsi="Times New Roman"/>
                <w:sz w:val="20"/>
                <w:szCs w:val="20"/>
                <w:lang w:val="ru-RU"/>
              </w:rPr>
              <w:t>«Сумма углов треугольника», п.30-33</w:t>
            </w:r>
          </w:p>
        </w:tc>
        <w:tc>
          <w:tcPr>
            <w:tcW w:w="554" w:type="dxa"/>
            <w:tcBorders>
              <w:top w:val="single" w:sz="4" w:space="0" w:color="000000"/>
              <w:left w:val="single" w:sz="4" w:space="0" w:color="000000"/>
              <w:bottom w:val="single" w:sz="4" w:space="0" w:color="000000"/>
              <w:right w:val="single" w:sz="4" w:space="0" w:color="auto"/>
            </w:tcBorders>
            <w:vAlign w:val="center"/>
            <w:hideMark/>
          </w:tcPr>
          <w:p w:rsidR="000526B7" w:rsidRPr="002270BE" w:rsidRDefault="000526B7" w:rsidP="002E7B25">
            <w:pPr>
              <w:jc w:val="both"/>
              <w:rPr>
                <w:rFonts w:ascii="Times New Roman" w:hAnsi="Times New Roman"/>
                <w:sz w:val="20"/>
                <w:szCs w:val="20"/>
              </w:rPr>
            </w:pPr>
            <w:r w:rsidRPr="002270BE">
              <w:rPr>
                <w:rFonts w:ascii="Times New Roman" w:hAnsi="Times New Roman"/>
                <w:sz w:val="20"/>
                <w:szCs w:val="20"/>
              </w:rPr>
              <w:t>1</w:t>
            </w:r>
          </w:p>
        </w:tc>
        <w:tc>
          <w:tcPr>
            <w:tcW w:w="1998" w:type="dxa"/>
            <w:tcBorders>
              <w:left w:val="single" w:sz="4" w:space="0" w:color="000000"/>
              <w:right w:val="single" w:sz="4" w:space="0" w:color="auto"/>
            </w:tcBorders>
            <w:vAlign w:val="center"/>
            <w:hideMark/>
          </w:tcPr>
          <w:p w:rsidR="000526B7" w:rsidRPr="002270BE" w:rsidRDefault="000526B7" w:rsidP="002E7B25">
            <w:pPr>
              <w:pStyle w:val="Style37"/>
              <w:widowControl/>
              <w:spacing w:line="240" w:lineRule="auto"/>
              <w:jc w:val="both"/>
              <w:rPr>
                <w:rStyle w:val="FontStyle64"/>
                <w:sz w:val="20"/>
                <w:szCs w:val="20"/>
              </w:rPr>
            </w:pPr>
            <w:proofErr w:type="spellStart"/>
            <w:r w:rsidRPr="002270BE">
              <w:rPr>
                <w:rStyle w:val="FontStyle64"/>
                <w:sz w:val="20"/>
                <w:szCs w:val="20"/>
              </w:rPr>
              <w:t>Уметь</w:t>
            </w:r>
            <w:proofErr w:type="spellEnd"/>
            <w:r w:rsidRPr="002270BE">
              <w:rPr>
                <w:rStyle w:val="FontStyle64"/>
                <w:sz w:val="20"/>
                <w:szCs w:val="20"/>
              </w:rPr>
              <w:t xml:space="preserve"> </w:t>
            </w:r>
            <w:proofErr w:type="spellStart"/>
            <w:r w:rsidRPr="002270BE">
              <w:rPr>
                <w:rStyle w:val="FontStyle60"/>
                <w:rFonts w:eastAsiaTheme="majorEastAsia"/>
                <w:sz w:val="20"/>
                <w:szCs w:val="20"/>
              </w:rPr>
              <w:t>обобщать</w:t>
            </w:r>
            <w:proofErr w:type="spellEnd"/>
            <w:r w:rsidRPr="002270BE">
              <w:rPr>
                <w:rStyle w:val="FontStyle60"/>
                <w:rFonts w:eastAsiaTheme="majorEastAsia"/>
                <w:sz w:val="20"/>
                <w:szCs w:val="20"/>
              </w:rPr>
              <w:t xml:space="preserve"> и </w:t>
            </w:r>
            <w:proofErr w:type="spellStart"/>
            <w:r w:rsidRPr="002270BE">
              <w:rPr>
                <w:rStyle w:val="FontStyle60"/>
                <w:rFonts w:eastAsiaTheme="majorEastAsia"/>
                <w:sz w:val="20"/>
                <w:szCs w:val="20"/>
              </w:rPr>
              <w:t>систематизировать</w:t>
            </w:r>
            <w:proofErr w:type="spellEnd"/>
            <w:r w:rsidRPr="002270BE">
              <w:rPr>
                <w:rStyle w:val="FontStyle60"/>
                <w:rFonts w:eastAsiaTheme="majorEastAsia"/>
                <w:sz w:val="20"/>
                <w:szCs w:val="20"/>
              </w:rPr>
              <w:t xml:space="preserve"> </w:t>
            </w:r>
            <w:proofErr w:type="spellStart"/>
            <w:r w:rsidRPr="002270BE">
              <w:rPr>
                <w:rStyle w:val="FontStyle60"/>
                <w:rFonts w:eastAsiaTheme="majorEastAsia"/>
                <w:sz w:val="20"/>
                <w:szCs w:val="20"/>
              </w:rPr>
              <w:t>знания</w:t>
            </w:r>
            <w:proofErr w:type="spellEnd"/>
          </w:p>
          <w:p w:rsidR="000526B7" w:rsidRPr="002270BE" w:rsidRDefault="000526B7" w:rsidP="002E7B25">
            <w:pPr>
              <w:pStyle w:val="Style37"/>
              <w:widowControl/>
              <w:spacing w:line="240" w:lineRule="auto"/>
              <w:jc w:val="both"/>
              <w:rPr>
                <w:rStyle w:val="FontStyle64"/>
                <w:sz w:val="20"/>
                <w:szCs w:val="20"/>
              </w:rPr>
            </w:pPr>
          </w:p>
        </w:tc>
        <w:tc>
          <w:tcPr>
            <w:tcW w:w="1917" w:type="dxa"/>
            <w:tcBorders>
              <w:left w:val="single" w:sz="4" w:space="0" w:color="auto"/>
              <w:right w:val="single" w:sz="4" w:space="0" w:color="auto"/>
            </w:tcBorders>
            <w:vAlign w:val="center"/>
          </w:tcPr>
          <w:p w:rsidR="000526B7" w:rsidRPr="002270BE" w:rsidRDefault="000526B7" w:rsidP="002E7B25">
            <w:pPr>
              <w:pStyle w:val="Style37"/>
              <w:widowControl/>
              <w:spacing w:line="240" w:lineRule="auto"/>
              <w:jc w:val="both"/>
              <w:rPr>
                <w:rStyle w:val="FontStyle60"/>
                <w:rFonts w:eastAsiaTheme="majorEastAsia"/>
                <w:sz w:val="20"/>
                <w:szCs w:val="20"/>
              </w:rPr>
            </w:pPr>
            <w:proofErr w:type="spellStart"/>
            <w:r w:rsidRPr="002270BE">
              <w:rPr>
                <w:rStyle w:val="FontStyle60"/>
                <w:rFonts w:eastAsiaTheme="majorEastAsia"/>
                <w:sz w:val="20"/>
                <w:szCs w:val="20"/>
              </w:rPr>
              <w:t>Контроль</w:t>
            </w:r>
            <w:proofErr w:type="spellEnd"/>
            <w:r w:rsidRPr="002270BE">
              <w:rPr>
                <w:rStyle w:val="FontStyle60"/>
                <w:rFonts w:eastAsiaTheme="majorEastAsia"/>
                <w:sz w:val="20"/>
                <w:szCs w:val="20"/>
              </w:rPr>
              <w:t xml:space="preserve"> и </w:t>
            </w:r>
            <w:proofErr w:type="spellStart"/>
            <w:r w:rsidRPr="002270BE">
              <w:rPr>
                <w:rStyle w:val="FontStyle60"/>
                <w:rFonts w:eastAsiaTheme="majorEastAsia"/>
                <w:sz w:val="20"/>
                <w:szCs w:val="20"/>
              </w:rPr>
              <w:t>оценка</w:t>
            </w:r>
            <w:proofErr w:type="spellEnd"/>
          </w:p>
          <w:p w:rsidR="000526B7" w:rsidRPr="002270BE" w:rsidRDefault="000526B7" w:rsidP="002E7B25">
            <w:pPr>
              <w:pStyle w:val="Style36"/>
              <w:widowControl/>
              <w:spacing w:line="240" w:lineRule="auto"/>
              <w:ind w:firstLine="24"/>
              <w:jc w:val="both"/>
              <w:rPr>
                <w:rStyle w:val="FontStyle60"/>
                <w:rFonts w:eastAsiaTheme="majorEastAsia"/>
                <w:sz w:val="20"/>
                <w:szCs w:val="20"/>
              </w:rPr>
            </w:pPr>
            <w:r w:rsidRPr="002270BE">
              <w:rPr>
                <w:rStyle w:val="FontStyle60"/>
                <w:rFonts w:eastAsiaTheme="majorEastAsia"/>
                <w:sz w:val="20"/>
                <w:szCs w:val="20"/>
              </w:rPr>
              <w:t>деятельности</w:t>
            </w:r>
          </w:p>
        </w:tc>
        <w:tc>
          <w:tcPr>
            <w:tcW w:w="1650" w:type="dxa"/>
            <w:tcBorders>
              <w:left w:val="single" w:sz="4" w:space="0" w:color="auto"/>
              <w:right w:val="single" w:sz="4" w:space="0" w:color="000000"/>
            </w:tcBorders>
            <w:vAlign w:val="center"/>
          </w:tcPr>
          <w:p w:rsidR="000526B7" w:rsidRPr="002270BE" w:rsidRDefault="000526B7" w:rsidP="002E7B25">
            <w:pPr>
              <w:pStyle w:val="Style34"/>
              <w:widowControl/>
              <w:jc w:val="both"/>
              <w:rPr>
                <w:rStyle w:val="FontStyle61"/>
                <w:i w:val="0"/>
                <w:sz w:val="20"/>
                <w:szCs w:val="20"/>
              </w:rPr>
            </w:pPr>
            <w:r w:rsidRPr="002270BE">
              <w:rPr>
                <w:rStyle w:val="FontStyle61"/>
                <w:i w:val="0"/>
                <w:sz w:val="20"/>
                <w:szCs w:val="20"/>
              </w:rPr>
              <w:t>Формирование навыков самоанализа и самоконтроля</w:t>
            </w:r>
          </w:p>
        </w:tc>
        <w:tc>
          <w:tcPr>
            <w:tcW w:w="685" w:type="dxa"/>
            <w:tcBorders>
              <w:left w:val="single" w:sz="4" w:space="0" w:color="auto"/>
              <w:right w:val="single" w:sz="4" w:space="0" w:color="000000"/>
            </w:tcBorders>
            <w:vAlign w:val="center"/>
          </w:tcPr>
          <w:p w:rsidR="000526B7" w:rsidRPr="002270BE" w:rsidRDefault="00C17BF5" w:rsidP="00935162">
            <w:pPr>
              <w:jc w:val="center"/>
              <w:rPr>
                <w:rFonts w:ascii="Times New Roman" w:eastAsia="Times New Roman" w:hAnsi="Times New Roman"/>
                <w:sz w:val="20"/>
                <w:szCs w:val="20"/>
                <w:lang w:val="ru-RU"/>
              </w:rPr>
            </w:pPr>
            <w:r>
              <w:rPr>
                <w:rFonts w:ascii="Times New Roman" w:eastAsia="Times New Roman" w:hAnsi="Times New Roman"/>
                <w:sz w:val="20"/>
                <w:szCs w:val="20"/>
                <w:lang w:val="ru-RU"/>
              </w:rPr>
              <w:t>1</w:t>
            </w:r>
          </w:p>
        </w:tc>
        <w:tc>
          <w:tcPr>
            <w:tcW w:w="851" w:type="dxa"/>
            <w:tcBorders>
              <w:left w:val="single" w:sz="4" w:space="0" w:color="auto"/>
              <w:right w:val="single" w:sz="4" w:space="0" w:color="auto"/>
            </w:tcBorders>
          </w:tcPr>
          <w:p w:rsidR="000526B7" w:rsidRPr="002C5807" w:rsidRDefault="000526B7" w:rsidP="002E7B25">
            <w:pPr>
              <w:jc w:val="both"/>
              <w:rPr>
                <w:rFonts w:ascii="Times New Roman" w:eastAsia="Times New Roman" w:hAnsi="Times New Roman"/>
                <w:lang w:val="ru-RU"/>
              </w:rPr>
            </w:pPr>
          </w:p>
        </w:tc>
      </w:tr>
      <w:tr w:rsidR="000526B7" w:rsidRPr="00C50730" w:rsidTr="00935162">
        <w:trPr>
          <w:trHeight w:val="463"/>
        </w:trPr>
        <w:tc>
          <w:tcPr>
            <w:tcW w:w="384" w:type="dxa"/>
            <w:tcBorders>
              <w:top w:val="single" w:sz="4" w:space="0" w:color="000000"/>
              <w:left w:val="single" w:sz="4" w:space="0" w:color="000000"/>
              <w:bottom w:val="single" w:sz="4" w:space="0" w:color="000000"/>
              <w:right w:val="single" w:sz="4" w:space="0" w:color="000000"/>
            </w:tcBorders>
            <w:vAlign w:val="center"/>
            <w:hideMark/>
          </w:tcPr>
          <w:p w:rsidR="000526B7" w:rsidRPr="002270BE" w:rsidRDefault="000526B7" w:rsidP="002E7B25">
            <w:pPr>
              <w:jc w:val="both"/>
              <w:rPr>
                <w:rFonts w:ascii="Times New Roman" w:hAnsi="Times New Roman"/>
                <w:sz w:val="20"/>
                <w:szCs w:val="20"/>
              </w:rPr>
            </w:pPr>
            <w:r w:rsidRPr="002270BE">
              <w:rPr>
                <w:rFonts w:ascii="Times New Roman" w:hAnsi="Times New Roman"/>
                <w:sz w:val="20"/>
                <w:szCs w:val="20"/>
              </w:rPr>
              <w:t>44</w:t>
            </w:r>
          </w:p>
        </w:tc>
        <w:tc>
          <w:tcPr>
            <w:tcW w:w="1454" w:type="dxa"/>
            <w:tcBorders>
              <w:top w:val="single" w:sz="4" w:space="0" w:color="000000"/>
              <w:left w:val="single" w:sz="4" w:space="0" w:color="000000"/>
              <w:bottom w:val="single" w:sz="4" w:space="0" w:color="000000"/>
              <w:right w:val="single" w:sz="4" w:space="0" w:color="000000"/>
            </w:tcBorders>
            <w:vAlign w:val="center"/>
            <w:hideMark/>
          </w:tcPr>
          <w:p w:rsidR="000526B7" w:rsidRPr="002270BE" w:rsidRDefault="000526B7" w:rsidP="002E7B25">
            <w:pPr>
              <w:jc w:val="both"/>
              <w:rPr>
                <w:rFonts w:ascii="Times New Roman" w:hAnsi="Times New Roman"/>
                <w:b/>
                <w:i/>
                <w:sz w:val="20"/>
                <w:szCs w:val="20"/>
                <w:lang w:val="ru-RU"/>
              </w:rPr>
            </w:pPr>
          </w:p>
          <w:p w:rsidR="000526B7" w:rsidRPr="002270BE" w:rsidRDefault="000526B7" w:rsidP="002E7B25">
            <w:pPr>
              <w:jc w:val="both"/>
              <w:rPr>
                <w:rFonts w:ascii="Times New Roman" w:hAnsi="Times New Roman"/>
                <w:sz w:val="20"/>
                <w:szCs w:val="20"/>
                <w:lang w:val="ru-RU"/>
              </w:rPr>
            </w:pPr>
            <w:r w:rsidRPr="002270BE">
              <w:rPr>
                <w:rFonts w:ascii="Times New Roman" w:hAnsi="Times New Roman"/>
                <w:sz w:val="20"/>
                <w:szCs w:val="20"/>
                <w:lang w:val="ru-RU"/>
              </w:rPr>
              <w:t>Урок повторения и обобщения по теме</w:t>
            </w:r>
          </w:p>
          <w:p w:rsidR="000526B7" w:rsidRPr="002270BE" w:rsidRDefault="000526B7" w:rsidP="002E7B25">
            <w:pPr>
              <w:jc w:val="both"/>
              <w:rPr>
                <w:rFonts w:ascii="Times New Roman" w:hAnsi="Times New Roman"/>
                <w:sz w:val="20"/>
                <w:szCs w:val="20"/>
                <w:lang w:val="ru-RU"/>
              </w:rPr>
            </w:pPr>
            <w:r w:rsidRPr="002270BE">
              <w:rPr>
                <w:rFonts w:ascii="Times New Roman" w:hAnsi="Times New Roman"/>
                <w:sz w:val="20"/>
                <w:szCs w:val="20"/>
                <w:lang w:val="ru-RU"/>
              </w:rPr>
              <w:t>«Сумма углов треугольника»</w:t>
            </w:r>
          </w:p>
          <w:p w:rsidR="000526B7" w:rsidRPr="002270BE" w:rsidRDefault="000526B7" w:rsidP="002E7B25">
            <w:pPr>
              <w:jc w:val="both"/>
              <w:rPr>
                <w:rFonts w:ascii="Times New Roman" w:hAnsi="Times New Roman"/>
                <w:sz w:val="20"/>
                <w:szCs w:val="20"/>
                <w:lang w:val="ru-RU"/>
              </w:rPr>
            </w:pPr>
          </w:p>
        </w:tc>
        <w:tc>
          <w:tcPr>
            <w:tcW w:w="554" w:type="dxa"/>
            <w:tcBorders>
              <w:top w:val="single" w:sz="4" w:space="0" w:color="000000"/>
              <w:left w:val="single" w:sz="4" w:space="0" w:color="000000"/>
              <w:bottom w:val="single" w:sz="4" w:space="0" w:color="000000"/>
              <w:right w:val="single" w:sz="4" w:space="0" w:color="auto"/>
            </w:tcBorders>
            <w:vAlign w:val="center"/>
            <w:hideMark/>
          </w:tcPr>
          <w:p w:rsidR="000526B7" w:rsidRPr="002270BE" w:rsidRDefault="000526B7" w:rsidP="002E7B25">
            <w:pPr>
              <w:jc w:val="both"/>
              <w:rPr>
                <w:rFonts w:ascii="Times New Roman" w:hAnsi="Times New Roman"/>
                <w:sz w:val="20"/>
                <w:szCs w:val="20"/>
              </w:rPr>
            </w:pPr>
            <w:r w:rsidRPr="002270BE">
              <w:rPr>
                <w:rFonts w:ascii="Times New Roman" w:hAnsi="Times New Roman"/>
                <w:sz w:val="20"/>
                <w:szCs w:val="20"/>
              </w:rPr>
              <w:t>1</w:t>
            </w:r>
          </w:p>
        </w:tc>
        <w:tc>
          <w:tcPr>
            <w:tcW w:w="1998" w:type="dxa"/>
            <w:tcBorders>
              <w:left w:val="single" w:sz="4" w:space="0" w:color="000000"/>
              <w:right w:val="single" w:sz="4" w:space="0" w:color="auto"/>
            </w:tcBorders>
            <w:vAlign w:val="center"/>
            <w:hideMark/>
          </w:tcPr>
          <w:p w:rsidR="000526B7" w:rsidRPr="002270BE" w:rsidRDefault="000526B7" w:rsidP="002E7B25">
            <w:pPr>
              <w:jc w:val="both"/>
              <w:rPr>
                <w:rFonts w:ascii="Times New Roman" w:hAnsi="Times New Roman"/>
                <w:sz w:val="20"/>
                <w:szCs w:val="20"/>
              </w:rPr>
            </w:pPr>
            <w:r w:rsidRPr="002270BE">
              <w:rPr>
                <w:rFonts w:ascii="Times New Roman" w:eastAsia="Times New Roman" w:hAnsi="Times New Roman"/>
                <w:sz w:val="20"/>
                <w:szCs w:val="20"/>
                <w:lang w:val="ru-RU"/>
              </w:rPr>
              <w:t xml:space="preserve">Знать: теорему о сумме углов треугольника с доказательством, ее </w:t>
            </w:r>
            <w:proofErr w:type="gramStart"/>
            <w:r w:rsidRPr="002270BE">
              <w:rPr>
                <w:rFonts w:ascii="Times New Roman" w:eastAsia="Times New Roman" w:hAnsi="Times New Roman"/>
                <w:sz w:val="20"/>
                <w:szCs w:val="20"/>
                <w:lang w:val="ru-RU"/>
              </w:rPr>
              <w:t>следствия ,теорему</w:t>
            </w:r>
            <w:proofErr w:type="gramEnd"/>
            <w:r w:rsidRPr="002270BE">
              <w:rPr>
                <w:rFonts w:ascii="Times New Roman" w:eastAsia="Times New Roman" w:hAnsi="Times New Roman"/>
                <w:sz w:val="20"/>
                <w:szCs w:val="20"/>
                <w:lang w:val="ru-RU"/>
              </w:rPr>
              <w:t xml:space="preserve"> о сумме углов треугольника, ее следствия, теорему о соотношениях между сторонами и углами треугольника с доказательством.. </w:t>
            </w:r>
            <w:proofErr w:type="spellStart"/>
            <w:r w:rsidRPr="002270BE">
              <w:rPr>
                <w:rFonts w:ascii="Times New Roman" w:eastAsia="Times New Roman" w:hAnsi="Times New Roman"/>
                <w:sz w:val="20"/>
                <w:szCs w:val="20"/>
              </w:rPr>
              <w:t>Решать</w:t>
            </w:r>
            <w:proofErr w:type="spellEnd"/>
            <w:r w:rsidRPr="002270BE">
              <w:rPr>
                <w:rFonts w:ascii="Times New Roman" w:eastAsia="Times New Roman" w:hAnsi="Times New Roman"/>
                <w:sz w:val="20"/>
                <w:szCs w:val="20"/>
              </w:rPr>
              <w:t xml:space="preserve"> </w:t>
            </w:r>
            <w:proofErr w:type="spellStart"/>
            <w:r w:rsidRPr="002270BE">
              <w:rPr>
                <w:rFonts w:ascii="Times New Roman" w:eastAsia="Times New Roman" w:hAnsi="Times New Roman"/>
                <w:sz w:val="20"/>
                <w:szCs w:val="20"/>
              </w:rPr>
              <w:t>простейшие</w:t>
            </w:r>
            <w:proofErr w:type="spellEnd"/>
            <w:r w:rsidRPr="002270BE">
              <w:rPr>
                <w:rFonts w:ascii="Times New Roman" w:eastAsia="Times New Roman" w:hAnsi="Times New Roman"/>
                <w:sz w:val="20"/>
                <w:szCs w:val="20"/>
              </w:rPr>
              <w:t xml:space="preserve"> </w:t>
            </w:r>
            <w:proofErr w:type="spellStart"/>
            <w:r w:rsidRPr="002270BE">
              <w:rPr>
                <w:rFonts w:ascii="Times New Roman" w:eastAsia="Times New Roman" w:hAnsi="Times New Roman"/>
                <w:sz w:val="20"/>
                <w:szCs w:val="20"/>
              </w:rPr>
              <w:t>задачи</w:t>
            </w:r>
            <w:proofErr w:type="spellEnd"/>
            <w:r w:rsidRPr="002270BE">
              <w:rPr>
                <w:rFonts w:ascii="Times New Roman" w:eastAsia="Times New Roman" w:hAnsi="Times New Roman"/>
                <w:sz w:val="20"/>
                <w:szCs w:val="20"/>
              </w:rPr>
              <w:t xml:space="preserve"> </w:t>
            </w:r>
            <w:proofErr w:type="spellStart"/>
            <w:r w:rsidRPr="002270BE">
              <w:rPr>
                <w:rFonts w:ascii="Times New Roman" w:eastAsia="Times New Roman" w:hAnsi="Times New Roman"/>
                <w:sz w:val="20"/>
                <w:szCs w:val="20"/>
              </w:rPr>
              <w:t>по</w:t>
            </w:r>
            <w:proofErr w:type="spellEnd"/>
            <w:r w:rsidRPr="002270BE">
              <w:rPr>
                <w:rFonts w:ascii="Times New Roman" w:eastAsia="Times New Roman" w:hAnsi="Times New Roman"/>
                <w:sz w:val="20"/>
                <w:szCs w:val="20"/>
              </w:rPr>
              <w:t xml:space="preserve"> </w:t>
            </w:r>
            <w:proofErr w:type="spellStart"/>
            <w:r w:rsidRPr="002270BE">
              <w:rPr>
                <w:rFonts w:ascii="Times New Roman" w:eastAsia="Times New Roman" w:hAnsi="Times New Roman"/>
                <w:sz w:val="20"/>
                <w:szCs w:val="20"/>
              </w:rPr>
              <w:t>теме</w:t>
            </w:r>
            <w:proofErr w:type="spellEnd"/>
            <w:r w:rsidRPr="002270BE">
              <w:rPr>
                <w:rFonts w:ascii="Times New Roman" w:eastAsia="Times New Roman" w:hAnsi="Times New Roman"/>
                <w:sz w:val="20"/>
                <w:szCs w:val="20"/>
              </w:rPr>
              <w:t>.</w:t>
            </w:r>
          </w:p>
        </w:tc>
        <w:tc>
          <w:tcPr>
            <w:tcW w:w="1917" w:type="dxa"/>
            <w:tcBorders>
              <w:left w:val="single" w:sz="4" w:space="0" w:color="auto"/>
              <w:right w:val="single" w:sz="4" w:space="0" w:color="auto"/>
            </w:tcBorders>
            <w:vAlign w:val="center"/>
          </w:tcPr>
          <w:p w:rsidR="000526B7" w:rsidRPr="002270BE" w:rsidRDefault="000526B7" w:rsidP="002E7B25">
            <w:pPr>
              <w:jc w:val="both"/>
              <w:rPr>
                <w:rFonts w:ascii="Times New Roman" w:hAnsi="Times New Roman"/>
                <w:sz w:val="20"/>
                <w:szCs w:val="20"/>
                <w:lang w:val="ru-RU"/>
              </w:rPr>
            </w:pPr>
            <w:r w:rsidRPr="002270BE">
              <w:rPr>
                <w:rFonts w:ascii="Times New Roman" w:eastAsia="Times New Roman" w:hAnsi="Times New Roman"/>
                <w:sz w:val="20"/>
                <w:szCs w:val="20"/>
                <w:lang w:val="ru-RU"/>
              </w:rPr>
              <w:t>Умение выдвигать гипотезы при решении учебных задач и понимать необходимость их проверки.</w:t>
            </w:r>
          </w:p>
        </w:tc>
        <w:tc>
          <w:tcPr>
            <w:tcW w:w="1650" w:type="dxa"/>
            <w:tcBorders>
              <w:left w:val="single" w:sz="4" w:space="0" w:color="auto"/>
              <w:right w:val="single" w:sz="4" w:space="0" w:color="000000"/>
            </w:tcBorders>
            <w:vAlign w:val="center"/>
          </w:tcPr>
          <w:p w:rsidR="000526B7" w:rsidRPr="002270BE" w:rsidRDefault="000526B7" w:rsidP="002E7B25">
            <w:pPr>
              <w:jc w:val="both"/>
              <w:rPr>
                <w:rFonts w:ascii="Times New Roman" w:hAnsi="Times New Roman"/>
                <w:sz w:val="20"/>
                <w:szCs w:val="20"/>
                <w:lang w:val="ru-RU"/>
              </w:rPr>
            </w:pPr>
            <w:r w:rsidRPr="002270BE">
              <w:rPr>
                <w:rFonts w:ascii="Times New Roman" w:eastAsia="Times New Roman" w:hAnsi="Times New Roman"/>
                <w:sz w:val="20"/>
                <w:szCs w:val="20"/>
                <w:lang w:val="ru-RU"/>
              </w:rPr>
              <w:t>Способность к эмоциональному восприятию математических объектов, задач, решений, рассуждений.</w:t>
            </w:r>
          </w:p>
        </w:tc>
        <w:tc>
          <w:tcPr>
            <w:tcW w:w="685" w:type="dxa"/>
            <w:tcBorders>
              <w:left w:val="single" w:sz="4" w:space="0" w:color="auto"/>
              <w:right w:val="single" w:sz="4" w:space="0" w:color="000000"/>
            </w:tcBorders>
            <w:vAlign w:val="center"/>
          </w:tcPr>
          <w:p w:rsidR="000526B7" w:rsidRPr="002270BE" w:rsidRDefault="00C17BF5" w:rsidP="00935162">
            <w:pPr>
              <w:jc w:val="center"/>
              <w:rPr>
                <w:rFonts w:ascii="Times New Roman" w:eastAsia="Times New Roman" w:hAnsi="Times New Roman"/>
                <w:sz w:val="20"/>
                <w:szCs w:val="20"/>
                <w:lang w:val="ru-RU"/>
              </w:rPr>
            </w:pPr>
            <w:r>
              <w:rPr>
                <w:rFonts w:ascii="Times New Roman" w:eastAsia="Times New Roman" w:hAnsi="Times New Roman"/>
                <w:sz w:val="20"/>
                <w:szCs w:val="20"/>
                <w:lang w:val="ru-RU"/>
              </w:rPr>
              <w:t>1</w:t>
            </w:r>
          </w:p>
        </w:tc>
        <w:tc>
          <w:tcPr>
            <w:tcW w:w="851" w:type="dxa"/>
            <w:tcBorders>
              <w:left w:val="single" w:sz="4" w:space="0" w:color="auto"/>
              <w:right w:val="single" w:sz="4" w:space="0" w:color="auto"/>
            </w:tcBorders>
          </w:tcPr>
          <w:p w:rsidR="000526B7" w:rsidRPr="002C5807" w:rsidRDefault="000526B7" w:rsidP="002E7B25">
            <w:pPr>
              <w:jc w:val="both"/>
              <w:rPr>
                <w:rFonts w:ascii="Times New Roman" w:eastAsia="Times New Roman" w:hAnsi="Times New Roman"/>
                <w:lang w:val="ru-RU"/>
              </w:rPr>
            </w:pPr>
          </w:p>
        </w:tc>
      </w:tr>
      <w:tr w:rsidR="000526B7" w:rsidRPr="00C50730" w:rsidTr="00935162">
        <w:trPr>
          <w:trHeight w:val="463"/>
        </w:trPr>
        <w:tc>
          <w:tcPr>
            <w:tcW w:w="384" w:type="dxa"/>
            <w:tcBorders>
              <w:top w:val="single" w:sz="4" w:space="0" w:color="000000"/>
              <w:left w:val="single" w:sz="4" w:space="0" w:color="000000"/>
              <w:bottom w:val="single" w:sz="4" w:space="0" w:color="000000"/>
              <w:right w:val="single" w:sz="4" w:space="0" w:color="000000"/>
            </w:tcBorders>
            <w:vAlign w:val="center"/>
            <w:hideMark/>
          </w:tcPr>
          <w:p w:rsidR="000526B7" w:rsidRPr="002270BE" w:rsidRDefault="000526B7" w:rsidP="002E7B25">
            <w:pPr>
              <w:jc w:val="both"/>
              <w:rPr>
                <w:rFonts w:ascii="Times New Roman" w:hAnsi="Times New Roman"/>
                <w:sz w:val="20"/>
                <w:szCs w:val="20"/>
              </w:rPr>
            </w:pPr>
            <w:r w:rsidRPr="002270BE">
              <w:rPr>
                <w:rFonts w:ascii="Times New Roman" w:hAnsi="Times New Roman"/>
                <w:sz w:val="20"/>
                <w:szCs w:val="20"/>
              </w:rPr>
              <w:t>45</w:t>
            </w:r>
          </w:p>
        </w:tc>
        <w:tc>
          <w:tcPr>
            <w:tcW w:w="1454" w:type="dxa"/>
            <w:tcBorders>
              <w:top w:val="single" w:sz="4" w:space="0" w:color="000000"/>
              <w:left w:val="single" w:sz="4" w:space="0" w:color="000000"/>
              <w:bottom w:val="single" w:sz="4" w:space="0" w:color="000000"/>
              <w:right w:val="single" w:sz="4" w:space="0" w:color="000000"/>
            </w:tcBorders>
            <w:vAlign w:val="center"/>
            <w:hideMark/>
          </w:tcPr>
          <w:p w:rsidR="000526B7" w:rsidRPr="002270BE" w:rsidRDefault="000526B7" w:rsidP="002E7B25">
            <w:pPr>
              <w:jc w:val="both"/>
              <w:rPr>
                <w:rFonts w:ascii="Times New Roman" w:hAnsi="Times New Roman"/>
                <w:b/>
                <w:sz w:val="20"/>
                <w:szCs w:val="20"/>
                <w:lang w:val="ru-RU"/>
              </w:rPr>
            </w:pPr>
            <w:r w:rsidRPr="002270BE">
              <w:rPr>
                <w:rFonts w:ascii="Times New Roman" w:hAnsi="Times New Roman"/>
                <w:sz w:val="20"/>
                <w:szCs w:val="20"/>
                <w:lang w:val="ru-RU"/>
              </w:rPr>
              <w:t>Некоторые свойства прямоугольных треугольников.</w:t>
            </w:r>
          </w:p>
        </w:tc>
        <w:tc>
          <w:tcPr>
            <w:tcW w:w="554" w:type="dxa"/>
            <w:tcBorders>
              <w:top w:val="single" w:sz="4" w:space="0" w:color="000000"/>
              <w:left w:val="single" w:sz="4" w:space="0" w:color="000000"/>
              <w:bottom w:val="single" w:sz="4" w:space="0" w:color="000000"/>
              <w:right w:val="single" w:sz="4" w:space="0" w:color="auto"/>
            </w:tcBorders>
            <w:vAlign w:val="center"/>
            <w:hideMark/>
          </w:tcPr>
          <w:p w:rsidR="000526B7" w:rsidRPr="002270BE" w:rsidRDefault="000526B7" w:rsidP="002E7B25">
            <w:pPr>
              <w:jc w:val="both"/>
              <w:rPr>
                <w:rFonts w:ascii="Times New Roman" w:hAnsi="Times New Roman"/>
                <w:sz w:val="20"/>
                <w:szCs w:val="20"/>
              </w:rPr>
            </w:pPr>
            <w:r w:rsidRPr="002270BE">
              <w:rPr>
                <w:rFonts w:ascii="Times New Roman" w:hAnsi="Times New Roman"/>
                <w:sz w:val="20"/>
                <w:szCs w:val="20"/>
              </w:rPr>
              <w:t>1</w:t>
            </w:r>
          </w:p>
        </w:tc>
        <w:tc>
          <w:tcPr>
            <w:tcW w:w="1998" w:type="dxa"/>
            <w:tcBorders>
              <w:left w:val="single" w:sz="4" w:space="0" w:color="000000"/>
              <w:right w:val="single" w:sz="4" w:space="0" w:color="auto"/>
            </w:tcBorders>
            <w:vAlign w:val="center"/>
            <w:hideMark/>
          </w:tcPr>
          <w:p w:rsidR="000526B7" w:rsidRPr="002270BE" w:rsidRDefault="000526B7" w:rsidP="002E7B25">
            <w:pPr>
              <w:jc w:val="both"/>
              <w:rPr>
                <w:rFonts w:ascii="Times New Roman" w:hAnsi="Times New Roman"/>
                <w:sz w:val="20"/>
                <w:szCs w:val="20"/>
                <w:lang w:val="ru-RU"/>
              </w:rPr>
            </w:pPr>
            <w:r w:rsidRPr="002270BE">
              <w:rPr>
                <w:rFonts w:ascii="Times New Roman" w:eastAsia="Times New Roman" w:hAnsi="Times New Roman"/>
                <w:sz w:val="20"/>
                <w:szCs w:val="20"/>
                <w:lang w:val="ru-RU"/>
              </w:rPr>
              <w:t>Знать теорему о неравен</w:t>
            </w:r>
            <w:r w:rsidRPr="002270BE">
              <w:rPr>
                <w:rFonts w:ascii="Times New Roman" w:eastAsia="Times New Roman" w:hAnsi="Times New Roman"/>
                <w:sz w:val="20"/>
                <w:szCs w:val="20"/>
                <w:lang w:val="ru-RU"/>
              </w:rPr>
              <w:softHyphen/>
              <w:t>стве треугольника с доказательством.  Решать простейшие задачи по теме.</w:t>
            </w:r>
          </w:p>
        </w:tc>
        <w:tc>
          <w:tcPr>
            <w:tcW w:w="1917" w:type="dxa"/>
            <w:tcBorders>
              <w:left w:val="single" w:sz="4" w:space="0" w:color="auto"/>
              <w:right w:val="single" w:sz="4" w:space="0" w:color="auto"/>
            </w:tcBorders>
            <w:vAlign w:val="center"/>
          </w:tcPr>
          <w:p w:rsidR="000526B7" w:rsidRPr="002270BE" w:rsidRDefault="000526B7" w:rsidP="002E7B25">
            <w:pPr>
              <w:jc w:val="both"/>
              <w:rPr>
                <w:rFonts w:ascii="Times New Roman" w:hAnsi="Times New Roman"/>
                <w:sz w:val="20"/>
                <w:szCs w:val="20"/>
                <w:lang w:val="ru-RU"/>
              </w:rPr>
            </w:pPr>
            <w:r w:rsidRPr="002270BE">
              <w:rPr>
                <w:rFonts w:ascii="Times New Roman" w:eastAsia="Times New Roman" w:hAnsi="Times New Roman"/>
                <w:sz w:val="20"/>
                <w:szCs w:val="20"/>
                <w:lang w:val="ru-RU"/>
              </w:rPr>
              <w:t>Умение ясно, точно, грамотно излагать свои мысли в устной и письменной речи, понимать смысл поставленной</w:t>
            </w:r>
            <w:r w:rsidRPr="002270BE">
              <w:rPr>
                <w:rFonts w:ascii="Times New Roman" w:eastAsia="Times New Roman" w:hAnsi="Times New Roman"/>
                <w:sz w:val="20"/>
                <w:szCs w:val="20"/>
              </w:rPr>
              <w:t> </w:t>
            </w:r>
            <w:r w:rsidRPr="002270BE">
              <w:rPr>
                <w:rFonts w:ascii="Times New Roman" w:eastAsia="Times New Roman" w:hAnsi="Times New Roman"/>
                <w:sz w:val="20"/>
                <w:szCs w:val="20"/>
                <w:lang w:val="ru-RU"/>
              </w:rPr>
              <w:t>задачи, выстраивать аргументацию.</w:t>
            </w:r>
          </w:p>
        </w:tc>
        <w:tc>
          <w:tcPr>
            <w:tcW w:w="1650" w:type="dxa"/>
            <w:tcBorders>
              <w:left w:val="single" w:sz="4" w:space="0" w:color="auto"/>
              <w:right w:val="single" w:sz="4" w:space="0" w:color="000000"/>
            </w:tcBorders>
            <w:vAlign w:val="center"/>
          </w:tcPr>
          <w:p w:rsidR="000526B7" w:rsidRPr="002270BE" w:rsidRDefault="000526B7" w:rsidP="002E7B25">
            <w:pPr>
              <w:jc w:val="both"/>
              <w:rPr>
                <w:rFonts w:ascii="Times New Roman" w:hAnsi="Times New Roman"/>
                <w:sz w:val="20"/>
                <w:szCs w:val="20"/>
                <w:lang w:val="ru-RU"/>
              </w:rPr>
            </w:pPr>
            <w:r w:rsidRPr="002270BE">
              <w:rPr>
                <w:rFonts w:ascii="Times New Roman" w:eastAsia="Times New Roman" w:hAnsi="Times New Roman"/>
                <w:sz w:val="20"/>
                <w:szCs w:val="20"/>
                <w:lang w:val="ru-RU"/>
              </w:rPr>
              <w:t>Овладение навыками организации учебной деятельности, постановки целей, планирования.</w:t>
            </w:r>
          </w:p>
        </w:tc>
        <w:tc>
          <w:tcPr>
            <w:tcW w:w="685" w:type="dxa"/>
            <w:tcBorders>
              <w:left w:val="single" w:sz="4" w:space="0" w:color="auto"/>
              <w:right w:val="single" w:sz="4" w:space="0" w:color="000000"/>
            </w:tcBorders>
            <w:vAlign w:val="center"/>
          </w:tcPr>
          <w:p w:rsidR="000526B7" w:rsidRPr="002270BE" w:rsidRDefault="00C17BF5" w:rsidP="00935162">
            <w:pPr>
              <w:jc w:val="center"/>
              <w:rPr>
                <w:rFonts w:ascii="Times New Roman" w:eastAsia="Times New Roman" w:hAnsi="Times New Roman"/>
                <w:sz w:val="20"/>
                <w:szCs w:val="20"/>
                <w:lang w:val="ru-RU"/>
              </w:rPr>
            </w:pPr>
            <w:r>
              <w:rPr>
                <w:rFonts w:ascii="Times New Roman" w:eastAsia="Times New Roman" w:hAnsi="Times New Roman"/>
                <w:sz w:val="20"/>
                <w:szCs w:val="20"/>
                <w:lang w:val="ru-RU"/>
              </w:rPr>
              <w:t>2</w:t>
            </w:r>
          </w:p>
        </w:tc>
        <w:tc>
          <w:tcPr>
            <w:tcW w:w="851" w:type="dxa"/>
            <w:tcBorders>
              <w:left w:val="single" w:sz="4" w:space="0" w:color="auto"/>
              <w:right w:val="single" w:sz="4" w:space="0" w:color="auto"/>
            </w:tcBorders>
          </w:tcPr>
          <w:p w:rsidR="000526B7" w:rsidRPr="002C5807" w:rsidRDefault="000526B7" w:rsidP="002E7B25">
            <w:pPr>
              <w:jc w:val="both"/>
              <w:rPr>
                <w:rFonts w:ascii="Times New Roman" w:eastAsia="Times New Roman" w:hAnsi="Times New Roman"/>
                <w:lang w:val="ru-RU"/>
              </w:rPr>
            </w:pPr>
          </w:p>
        </w:tc>
      </w:tr>
      <w:tr w:rsidR="000526B7" w:rsidRPr="00C50730" w:rsidTr="00935162">
        <w:trPr>
          <w:trHeight w:val="463"/>
        </w:trPr>
        <w:tc>
          <w:tcPr>
            <w:tcW w:w="384" w:type="dxa"/>
            <w:tcBorders>
              <w:top w:val="single" w:sz="4" w:space="0" w:color="000000"/>
              <w:left w:val="single" w:sz="4" w:space="0" w:color="000000"/>
              <w:bottom w:val="single" w:sz="4" w:space="0" w:color="000000"/>
              <w:right w:val="single" w:sz="4" w:space="0" w:color="000000"/>
            </w:tcBorders>
            <w:vAlign w:val="center"/>
            <w:hideMark/>
          </w:tcPr>
          <w:p w:rsidR="000526B7" w:rsidRPr="002270BE" w:rsidRDefault="000526B7" w:rsidP="002E7B25">
            <w:pPr>
              <w:jc w:val="both"/>
              <w:rPr>
                <w:rFonts w:ascii="Times New Roman" w:hAnsi="Times New Roman"/>
                <w:sz w:val="20"/>
                <w:szCs w:val="20"/>
              </w:rPr>
            </w:pPr>
            <w:r w:rsidRPr="002270BE">
              <w:rPr>
                <w:rFonts w:ascii="Times New Roman" w:hAnsi="Times New Roman"/>
                <w:sz w:val="20"/>
                <w:szCs w:val="20"/>
              </w:rPr>
              <w:t>46</w:t>
            </w:r>
          </w:p>
        </w:tc>
        <w:tc>
          <w:tcPr>
            <w:tcW w:w="1454" w:type="dxa"/>
            <w:tcBorders>
              <w:top w:val="single" w:sz="4" w:space="0" w:color="000000"/>
              <w:left w:val="single" w:sz="4" w:space="0" w:color="000000"/>
              <w:bottom w:val="single" w:sz="4" w:space="0" w:color="000000"/>
              <w:right w:val="single" w:sz="4" w:space="0" w:color="000000"/>
            </w:tcBorders>
            <w:vAlign w:val="center"/>
            <w:hideMark/>
          </w:tcPr>
          <w:p w:rsidR="000526B7" w:rsidRPr="002270BE" w:rsidRDefault="000526B7" w:rsidP="002E7B25">
            <w:pPr>
              <w:jc w:val="both"/>
              <w:rPr>
                <w:rFonts w:ascii="Times New Roman" w:hAnsi="Times New Roman"/>
                <w:b/>
                <w:sz w:val="20"/>
                <w:szCs w:val="20"/>
              </w:rPr>
            </w:pPr>
            <w:proofErr w:type="spellStart"/>
            <w:r w:rsidRPr="002270BE">
              <w:rPr>
                <w:rFonts w:ascii="Times New Roman" w:hAnsi="Times New Roman"/>
                <w:sz w:val="20"/>
                <w:szCs w:val="20"/>
              </w:rPr>
              <w:t>Некоторые</w:t>
            </w:r>
            <w:proofErr w:type="spellEnd"/>
            <w:r w:rsidRPr="002270BE">
              <w:rPr>
                <w:rFonts w:ascii="Times New Roman" w:hAnsi="Times New Roman"/>
                <w:sz w:val="20"/>
                <w:szCs w:val="20"/>
              </w:rPr>
              <w:t xml:space="preserve"> </w:t>
            </w:r>
            <w:proofErr w:type="spellStart"/>
            <w:r w:rsidRPr="002270BE">
              <w:rPr>
                <w:rFonts w:ascii="Times New Roman" w:hAnsi="Times New Roman"/>
                <w:sz w:val="20"/>
                <w:szCs w:val="20"/>
              </w:rPr>
              <w:t>свойства</w:t>
            </w:r>
            <w:proofErr w:type="spellEnd"/>
            <w:r w:rsidRPr="002270BE">
              <w:rPr>
                <w:rFonts w:ascii="Times New Roman" w:hAnsi="Times New Roman"/>
                <w:sz w:val="20"/>
                <w:szCs w:val="20"/>
              </w:rPr>
              <w:t xml:space="preserve"> </w:t>
            </w:r>
            <w:proofErr w:type="spellStart"/>
            <w:r w:rsidRPr="002270BE">
              <w:rPr>
                <w:rFonts w:ascii="Times New Roman" w:hAnsi="Times New Roman"/>
                <w:sz w:val="20"/>
                <w:szCs w:val="20"/>
              </w:rPr>
              <w:t>прямоугольных</w:t>
            </w:r>
            <w:proofErr w:type="spellEnd"/>
            <w:r w:rsidRPr="002270BE">
              <w:rPr>
                <w:rFonts w:ascii="Times New Roman" w:hAnsi="Times New Roman"/>
                <w:sz w:val="20"/>
                <w:szCs w:val="20"/>
              </w:rPr>
              <w:t xml:space="preserve"> </w:t>
            </w:r>
            <w:proofErr w:type="spellStart"/>
            <w:r w:rsidRPr="002270BE">
              <w:rPr>
                <w:rFonts w:ascii="Times New Roman" w:hAnsi="Times New Roman"/>
                <w:sz w:val="20"/>
                <w:szCs w:val="20"/>
              </w:rPr>
              <w:t>треугольников</w:t>
            </w:r>
            <w:proofErr w:type="spellEnd"/>
            <w:r w:rsidRPr="002270BE">
              <w:rPr>
                <w:rFonts w:ascii="Times New Roman" w:hAnsi="Times New Roman"/>
                <w:sz w:val="20"/>
                <w:szCs w:val="20"/>
              </w:rPr>
              <w:t>.</w:t>
            </w:r>
          </w:p>
        </w:tc>
        <w:tc>
          <w:tcPr>
            <w:tcW w:w="554" w:type="dxa"/>
            <w:tcBorders>
              <w:top w:val="single" w:sz="4" w:space="0" w:color="000000"/>
              <w:left w:val="single" w:sz="4" w:space="0" w:color="000000"/>
              <w:bottom w:val="single" w:sz="4" w:space="0" w:color="000000"/>
              <w:right w:val="single" w:sz="4" w:space="0" w:color="auto"/>
            </w:tcBorders>
            <w:vAlign w:val="center"/>
            <w:hideMark/>
          </w:tcPr>
          <w:p w:rsidR="000526B7" w:rsidRPr="002270BE" w:rsidRDefault="000526B7" w:rsidP="002E7B25">
            <w:pPr>
              <w:jc w:val="both"/>
              <w:rPr>
                <w:rFonts w:ascii="Times New Roman" w:hAnsi="Times New Roman"/>
                <w:sz w:val="20"/>
                <w:szCs w:val="20"/>
              </w:rPr>
            </w:pPr>
            <w:r w:rsidRPr="002270BE">
              <w:rPr>
                <w:rFonts w:ascii="Times New Roman" w:hAnsi="Times New Roman"/>
                <w:sz w:val="20"/>
                <w:szCs w:val="20"/>
              </w:rPr>
              <w:t>1</w:t>
            </w:r>
          </w:p>
        </w:tc>
        <w:tc>
          <w:tcPr>
            <w:tcW w:w="1998" w:type="dxa"/>
            <w:tcBorders>
              <w:left w:val="single" w:sz="4" w:space="0" w:color="000000"/>
              <w:right w:val="single" w:sz="4" w:space="0" w:color="auto"/>
            </w:tcBorders>
            <w:vAlign w:val="center"/>
            <w:hideMark/>
          </w:tcPr>
          <w:p w:rsidR="000526B7" w:rsidRPr="002270BE" w:rsidRDefault="000526B7" w:rsidP="002E7B25">
            <w:pPr>
              <w:jc w:val="both"/>
              <w:rPr>
                <w:rFonts w:ascii="Times New Roman" w:hAnsi="Times New Roman"/>
                <w:sz w:val="20"/>
                <w:szCs w:val="20"/>
                <w:lang w:val="ru-RU"/>
              </w:rPr>
            </w:pPr>
            <w:r w:rsidRPr="002270BE">
              <w:rPr>
                <w:rFonts w:ascii="Times New Roman" w:eastAsia="Times New Roman" w:hAnsi="Times New Roman"/>
                <w:sz w:val="20"/>
                <w:szCs w:val="20"/>
                <w:lang w:val="ru-RU"/>
              </w:rPr>
              <w:t>Знать теорему о неравен</w:t>
            </w:r>
            <w:r w:rsidRPr="002270BE">
              <w:rPr>
                <w:rFonts w:ascii="Times New Roman" w:eastAsia="Times New Roman" w:hAnsi="Times New Roman"/>
                <w:sz w:val="20"/>
                <w:szCs w:val="20"/>
                <w:lang w:val="ru-RU"/>
              </w:rPr>
              <w:softHyphen/>
              <w:t>стве треугольника с доказательством.  Решать простейшие задачи по теме.</w:t>
            </w:r>
          </w:p>
        </w:tc>
        <w:tc>
          <w:tcPr>
            <w:tcW w:w="1917" w:type="dxa"/>
            <w:tcBorders>
              <w:left w:val="single" w:sz="4" w:space="0" w:color="auto"/>
              <w:right w:val="single" w:sz="4" w:space="0" w:color="auto"/>
            </w:tcBorders>
            <w:vAlign w:val="center"/>
          </w:tcPr>
          <w:p w:rsidR="000526B7" w:rsidRPr="002270BE" w:rsidRDefault="000526B7" w:rsidP="002E7B25">
            <w:pPr>
              <w:jc w:val="both"/>
              <w:rPr>
                <w:rFonts w:ascii="Times New Roman" w:hAnsi="Times New Roman"/>
                <w:sz w:val="20"/>
                <w:szCs w:val="20"/>
                <w:lang w:val="ru-RU"/>
              </w:rPr>
            </w:pPr>
            <w:r w:rsidRPr="002270BE">
              <w:rPr>
                <w:rFonts w:ascii="Times New Roman" w:eastAsia="Times New Roman" w:hAnsi="Times New Roman"/>
                <w:sz w:val="20"/>
                <w:szCs w:val="20"/>
                <w:lang w:val="ru-RU"/>
              </w:rPr>
              <w:t>Умение ясно, точно, грамотно излагать свои мысли в устной и письменной речи, понимать смысл поставленной</w:t>
            </w:r>
            <w:r w:rsidRPr="002270BE">
              <w:rPr>
                <w:rFonts w:ascii="Times New Roman" w:eastAsia="Times New Roman" w:hAnsi="Times New Roman"/>
                <w:sz w:val="20"/>
                <w:szCs w:val="20"/>
              </w:rPr>
              <w:t> </w:t>
            </w:r>
            <w:r w:rsidRPr="002270BE">
              <w:rPr>
                <w:rFonts w:ascii="Times New Roman" w:eastAsia="Times New Roman" w:hAnsi="Times New Roman"/>
                <w:sz w:val="20"/>
                <w:szCs w:val="20"/>
                <w:lang w:val="ru-RU"/>
              </w:rPr>
              <w:t>задачи, выстраивать аргументацию.</w:t>
            </w:r>
          </w:p>
        </w:tc>
        <w:tc>
          <w:tcPr>
            <w:tcW w:w="1650" w:type="dxa"/>
            <w:tcBorders>
              <w:left w:val="single" w:sz="4" w:space="0" w:color="auto"/>
              <w:right w:val="single" w:sz="4" w:space="0" w:color="000000"/>
            </w:tcBorders>
            <w:vAlign w:val="center"/>
          </w:tcPr>
          <w:p w:rsidR="000526B7" w:rsidRPr="002270BE" w:rsidRDefault="000526B7" w:rsidP="002E7B25">
            <w:pPr>
              <w:jc w:val="both"/>
              <w:rPr>
                <w:rFonts w:ascii="Times New Roman" w:hAnsi="Times New Roman"/>
                <w:sz w:val="20"/>
                <w:szCs w:val="20"/>
                <w:lang w:val="ru-RU"/>
              </w:rPr>
            </w:pPr>
            <w:r w:rsidRPr="002270BE">
              <w:rPr>
                <w:rFonts w:ascii="Times New Roman" w:eastAsia="Times New Roman" w:hAnsi="Times New Roman"/>
                <w:sz w:val="20"/>
                <w:szCs w:val="20"/>
                <w:lang w:val="ru-RU"/>
              </w:rPr>
              <w:t>Овладение навыками организации учебной деятельности, постановки целей, планирования.</w:t>
            </w:r>
          </w:p>
        </w:tc>
        <w:tc>
          <w:tcPr>
            <w:tcW w:w="685" w:type="dxa"/>
            <w:tcBorders>
              <w:left w:val="single" w:sz="4" w:space="0" w:color="auto"/>
              <w:right w:val="single" w:sz="4" w:space="0" w:color="000000"/>
            </w:tcBorders>
            <w:vAlign w:val="center"/>
          </w:tcPr>
          <w:p w:rsidR="000526B7" w:rsidRPr="002270BE" w:rsidRDefault="00C17BF5" w:rsidP="00935162">
            <w:pPr>
              <w:jc w:val="center"/>
              <w:rPr>
                <w:rFonts w:ascii="Times New Roman" w:eastAsia="Times New Roman" w:hAnsi="Times New Roman"/>
                <w:sz w:val="20"/>
                <w:szCs w:val="20"/>
                <w:lang w:val="ru-RU"/>
              </w:rPr>
            </w:pPr>
            <w:r>
              <w:rPr>
                <w:rFonts w:ascii="Times New Roman" w:eastAsia="Times New Roman" w:hAnsi="Times New Roman"/>
                <w:sz w:val="20"/>
                <w:szCs w:val="20"/>
                <w:lang w:val="ru-RU"/>
              </w:rPr>
              <w:t>2</w:t>
            </w:r>
          </w:p>
        </w:tc>
        <w:tc>
          <w:tcPr>
            <w:tcW w:w="851" w:type="dxa"/>
            <w:tcBorders>
              <w:left w:val="single" w:sz="4" w:space="0" w:color="auto"/>
              <w:right w:val="single" w:sz="4" w:space="0" w:color="auto"/>
            </w:tcBorders>
          </w:tcPr>
          <w:p w:rsidR="000526B7" w:rsidRPr="002C5807" w:rsidRDefault="000526B7" w:rsidP="002E7B25">
            <w:pPr>
              <w:jc w:val="both"/>
              <w:rPr>
                <w:rFonts w:ascii="Times New Roman" w:eastAsia="Times New Roman" w:hAnsi="Times New Roman"/>
                <w:lang w:val="ru-RU"/>
              </w:rPr>
            </w:pPr>
          </w:p>
        </w:tc>
      </w:tr>
      <w:tr w:rsidR="000526B7" w:rsidRPr="00C50730" w:rsidTr="00935162">
        <w:trPr>
          <w:trHeight w:val="463"/>
        </w:trPr>
        <w:tc>
          <w:tcPr>
            <w:tcW w:w="384" w:type="dxa"/>
            <w:tcBorders>
              <w:top w:val="single" w:sz="4" w:space="0" w:color="000000"/>
              <w:left w:val="single" w:sz="4" w:space="0" w:color="000000"/>
              <w:bottom w:val="single" w:sz="4" w:space="0" w:color="000000"/>
              <w:right w:val="single" w:sz="4" w:space="0" w:color="000000"/>
            </w:tcBorders>
            <w:vAlign w:val="center"/>
            <w:hideMark/>
          </w:tcPr>
          <w:p w:rsidR="000526B7" w:rsidRPr="002270BE" w:rsidRDefault="000526B7" w:rsidP="002E7B25">
            <w:pPr>
              <w:jc w:val="both"/>
              <w:rPr>
                <w:rFonts w:ascii="Times New Roman" w:hAnsi="Times New Roman"/>
                <w:sz w:val="20"/>
                <w:szCs w:val="20"/>
              </w:rPr>
            </w:pPr>
            <w:r w:rsidRPr="002270BE">
              <w:rPr>
                <w:rFonts w:ascii="Times New Roman" w:hAnsi="Times New Roman"/>
                <w:sz w:val="20"/>
                <w:szCs w:val="20"/>
              </w:rPr>
              <w:t>47</w:t>
            </w:r>
          </w:p>
        </w:tc>
        <w:tc>
          <w:tcPr>
            <w:tcW w:w="1454" w:type="dxa"/>
            <w:tcBorders>
              <w:top w:val="single" w:sz="4" w:space="0" w:color="000000"/>
              <w:left w:val="single" w:sz="4" w:space="0" w:color="000000"/>
              <w:bottom w:val="single" w:sz="4" w:space="0" w:color="000000"/>
              <w:right w:val="single" w:sz="4" w:space="0" w:color="000000"/>
            </w:tcBorders>
            <w:vAlign w:val="center"/>
            <w:hideMark/>
          </w:tcPr>
          <w:p w:rsidR="000526B7" w:rsidRPr="002270BE" w:rsidRDefault="000526B7" w:rsidP="002E7B25">
            <w:pPr>
              <w:jc w:val="both"/>
              <w:rPr>
                <w:rFonts w:ascii="Times New Roman" w:hAnsi="Times New Roman"/>
                <w:b/>
                <w:sz w:val="20"/>
                <w:szCs w:val="20"/>
                <w:lang w:val="ru-RU"/>
              </w:rPr>
            </w:pPr>
            <w:r w:rsidRPr="002270BE">
              <w:rPr>
                <w:rFonts w:ascii="Times New Roman" w:hAnsi="Times New Roman"/>
                <w:sz w:val="20"/>
                <w:szCs w:val="20"/>
                <w:lang w:val="ru-RU"/>
              </w:rPr>
              <w:t>Признаки равенства прямоугольных треугольников. Угловой отражатель.</w:t>
            </w:r>
          </w:p>
        </w:tc>
        <w:tc>
          <w:tcPr>
            <w:tcW w:w="554" w:type="dxa"/>
            <w:tcBorders>
              <w:top w:val="single" w:sz="4" w:space="0" w:color="000000"/>
              <w:left w:val="single" w:sz="4" w:space="0" w:color="000000"/>
              <w:bottom w:val="single" w:sz="4" w:space="0" w:color="000000"/>
              <w:right w:val="single" w:sz="4" w:space="0" w:color="auto"/>
            </w:tcBorders>
            <w:vAlign w:val="center"/>
            <w:hideMark/>
          </w:tcPr>
          <w:p w:rsidR="000526B7" w:rsidRPr="002270BE" w:rsidRDefault="000526B7" w:rsidP="002E7B25">
            <w:pPr>
              <w:jc w:val="both"/>
              <w:rPr>
                <w:rFonts w:ascii="Times New Roman" w:hAnsi="Times New Roman"/>
                <w:sz w:val="20"/>
                <w:szCs w:val="20"/>
              </w:rPr>
            </w:pPr>
            <w:r w:rsidRPr="002270BE">
              <w:rPr>
                <w:rFonts w:ascii="Times New Roman" w:hAnsi="Times New Roman"/>
                <w:sz w:val="20"/>
                <w:szCs w:val="20"/>
              </w:rPr>
              <w:t>1</w:t>
            </w:r>
          </w:p>
        </w:tc>
        <w:tc>
          <w:tcPr>
            <w:tcW w:w="1998" w:type="dxa"/>
            <w:tcBorders>
              <w:left w:val="single" w:sz="4" w:space="0" w:color="000000"/>
              <w:right w:val="single" w:sz="4" w:space="0" w:color="auto"/>
            </w:tcBorders>
            <w:vAlign w:val="center"/>
            <w:hideMark/>
          </w:tcPr>
          <w:p w:rsidR="000526B7" w:rsidRPr="002270BE" w:rsidRDefault="000526B7" w:rsidP="002E7B25">
            <w:pPr>
              <w:jc w:val="both"/>
              <w:rPr>
                <w:rFonts w:ascii="Times New Roman" w:hAnsi="Times New Roman"/>
                <w:sz w:val="20"/>
                <w:szCs w:val="20"/>
              </w:rPr>
            </w:pPr>
            <w:r w:rsidRPr="002270BE">
              <w:rPr>
                <w:rFonts w:ascii="Times New Roman" w:eastAsia="Times New Roman" w:hAnsi="Times New Roman"/>
                <w:sz w:val="20"/>
                <w:szCs w:val="20"/>
                <w:lang w:val="ru-RU"/>
              </w:rPr>
              <w:t xml:space="preserve">Знать признаки равенства прямоугольных треугольников с доказательством.  </w:t>
            </w:r>
            <w:proofErr w:type="spellStart"/>
            <w:r w:rsidRPr="002270BE">
              <w:rPr>
                <w:rFonts w:ascii="Times New Roman" w:eastAsia="Times New Roman" w:hAnsi="Times New Roman"/>
                <w:sz w:val="20"/>
                <w:szCs w:val="20"/>
              </w:rPr>
              <w:t>Решать</w:t>
            </w:r>
            <w:proofErr w:type="spellEnd"/>
            <w:r w:rsidRPr="002270BE">
              <w:rPr>
                <w:rFonts w:ascii="Times New Roman" w:eastAsia="Times New Roman" w:hAnsi="Times New Roman"/>
                <w:sz w:val="20"/>
                <w:szCs w:val="20"/>
              </w:rPr>
              <w:t xml:space="preserve"> </w:t>
            </w:r>
            <w:proofErr w:type="spellStart"/>
            <w:r w:rsidRPr="002270BE">
              <w:rPr>
                <w:rFonts w:ascii="Times New Roman" w:eastAsia="Times New Roman" w:hAnsi="Times New Roman"/>
                <w:sz w:val="20"/>
                <w:szCs w:val="20"/>
              </w:rPr>
              <w:t>простейшие</w:t>
            </w:r>
            <w:proofErr w:type="spellEnd"/>
            <w:r w:rsidRPr="002270BE">
              <w:rPr>
                <w:rFonts w:ascii="Times New Roman" w:eastAsia="Times New Roman" w:hAnsi="Times New Roman"/>
                <w:sz w:val="20"/>
                <w:szCs w:val="20"/>
              </w:rPr>
              <w:t xml:space="preserve"> </w:t>
            </w:r>
            <w:proofErr w:type="spellStart"/>
            <w:r w:rsidRPr="002270BE">
              <w:rPr>
                <w:rFonts w:ascii="Times New Roman" w:eastAsia="Times New Roman" w:hAnsi="Times New Roman"/>
                <w:sz w:val="20"/>
                <w:szCs w:val="20"/>
              </w:rPr>
              <w:t>задачи</w:t>
            </w:r>
            <w:proofErr w:type="spellEnd"/>
            <w:r w:rsidRPr="002270BE">
              <w:rPr>
                <w:rFonts w:ascii="Times New Roman" w:eastAsia="Times New Roman" w:hAnsi="Times New Roman"/>
                <w:sz w:val="20"/>
                <w:szCs w:val="20"/>
              </w:rPr>
              <w:t xml:space="preserve"> </w:t>
            </w:r>
            <w:proofErr w:type="spellStart"/>
            <w:r w:rsidRPr="002270BE">
              <w:rPr>
                <w:rFonts w:ascii="Times New Roman" w:eastAsia="Times New Roman" w:hAnsi="Times New Roman"/>
                <w:sz w:val="20"/>
                <w:szCs w:val="20"/>
              </w:rPr>
              <w:t>по</w:t>
            </w:r>
            <w:proofErr w:type="spellEnd"/>
            <w:r w:rsidRPr="002270BE">
              <w:rPr>
                <w:rFonts w:ascii="Times New Roman" w:eastAsia="Times New Roman" w:hAnsi="Times New Roman"/>
                <w:sz w:val="20"/>
                <w:szCs w:val="20"/>
              </w:rPr>
              <w:t xml:space="preserve"> </w:t>
            </w:r>
            <w:proofErr w:type="spellStart"/>
            <w:r w:rsidRPr="002270BE">
              <w:rPr>
                <w:rFonts w:ascii="Times New Roman" w:eastAsia="Times New Roman" w:hAnsi="Times New Roman"/>
                <w:sz w:val="20"/>
                <w:szCs w:val="20"/>
              </w:rPr>
              <w:t>теме</w:t>
            </w:r>
            <w:proofErr w:type="spellEnd"/>
            <w:r w:rsidRPr="002270BE">
              <w:rPr>
                <w:rFonts w:ascii="Times New Roman" w:eastAsia="Times New Roman" w:hAnsi="Times New Roman"/>
                <w:sz w:val="20"/>
                <w:szCs w:val="20"/>
              </w:rPr>
              <w:t>.</w:t>
            </w:r>
          </w:p>
        </w:tc>
        <w:tc>
          <w:tcPr>
            <w:tcW w:w="1917" w:type="dxa"/>
            <w:tcBorders>
              <w:left w:val="single" w:sz="4" w:space="0" w:color="auto"/>
              <w:right w:val="single" w:sz="4" w:space="0" w:color="auto"/>
            </w:tcBorders>
            <w:vAlign w:val="center"/>
          </w:tcPr>
          <w:p w:rsidR="000526B7" w:rsidRPr="002270BE" w:rsidRDefault="000526B7" w:rsidP="002E7B25">
            <w:pPr>
              <w:jc w:val="both"/>
              <w:rPr>
                <w:rFonts w:ascii="Times New Roman" w:hAnsi="Times New Roman"/>
                <w:sz w:val="20"/>
                <w:szCs w:val="20"/>
                <w:lang w:val="ru-RU"/>
              </w:rPr>
            </w:pPr>
            <w:r w:rsidRPr="002270BE">
              <w:rPr>
                <w:rFonts w:ascii="Times New Roman" w:eastAsia="Times New Roman" w:hAnsi="Times New Roman"/>
                <w:sz w:val="20"/>
                <w:szCs w:val="20"/>
                <w:lang w:val="ru-RU"/>
              </w:rPr>
              <w:t>Умение ясно, точно, грамотно излагать свои мысли в устной и письменной речи, понимать смысл поставленной</w:t>
            </w:r>
            <w:r w:rsidRPr="002270BE">
              <w:rPr>
                <w:rFonts w:ascii="Times New Roman" w:eastAsia="Times New Roman" w:hAnsi="Times New Roman"/>
                <w:sz w:val="20"/>
                <w:szCs w:val="20"/>
              </w:rPr>
              <w:t> </w:t>
            </w:r>
            <w:r w:rsidRPr="002270BE">
              <w:rPr>
                <w:rFonts w:ascii="Times New Roman" w:eastAsia="Times New Roman" w:hAnsi="Times New Roman"/>
                <w:sz w:val="20"/>
                <w:szCs w:val="20"/>
                <w:lang w:val="ru-RU"/>
              </w:rPr>
              <w:t>задачи, выстраивать аргументацию.</w:t>
            </w:r>
          </w:p>
        </w:tc>
        <w:tc>
          <w:tcPr>
            <w:tcW w:w="1650" w:type="dxa"/>
            <w:tcBorders>
              <w:left w:val="single" w:sz="4" w:space="0" w:color="auto"/>
              <w:right w:val="single" w:sz="4" w:space="0" w:color="000000"/>
            </w:tcBorders>
            <w:vAlign w:val="center"/>
          </w:tcPr>
          <w:p w:rsidR="000526B7" w:rsidRPr="002270BE" w:rsidRDefault="000526B7" w:rsidP="002E7B25">
            <w:pPr>
              <w:jc w:val="both"/>
              <w:rPr>
                <w:rFonts w:ascii="Times New Roman" w:hAnsi="Times New Roman"/>
                <w:sz w:val="20"/>
                <w:szCs w:val="20"/>
                <w:lang w:val="ru-RU"/>
              </w:rPr>
            </w:pPr>
            <w:r w:rsidRPr="002270BE">
              <w:rPr>
                <w:rFonts w:ascii="Times New Roman" w:eastAsia="Times New Roman" w:hAnsi="Times New Roman"/>
                <w:sz w:val="20"/>
                <w:szCs w:val="20"/>
                <w:lang w:val="ru-RU"/>
              </w:rPr>
              <w:t>Овладение навыками организации учебной деятельности, постановки целей, планирования.</w:t>
            </w:r>
          </w:p>
        </w:tc>
        <w:tc>
          <w:tcPr>
            <w:tcW w:w="685" w:type="dxa"/>
            <w:tcBorders>
              <w:left w:val="single" w:sz="4" w:space="0" w:color="auto"/>
              <w:right w:val="single" w:sz="4" w:space="0" w:color="000000"/>
            </w:tcBorders>
            <w:vAlign w:val="center"/>
          </w:tcPr>
          <w:p w:rsidR="000526B7" w:rsidRPr="002270BE" w:rsidRDefault="00C17BF5" w:rsidP="00935162">
            <w:pPr>
              <w:jc w:val="center"/>
              <w:rPr>
                <w:rFonts w:ascii="Times New Roman" w:eastAsia="Times New Roman" w:hAnsi="Times New Roman"/>
                <w:sz w:val="20"/>
                <w:szCs w:val="20"/>
                <w:lang w:val="ru-RU"/>
              </w:rPr>
            </w:pPr>
            <w:r>
              <w:rPr>
                <w:rFonts w:ascii="Times New Roman" w:eastAsia="Times New Roman" w:hAnsi="Times New Roman"/>
                <w:sz w:val="20"/>
                <w:szCs w:val="20"/>
                <w:lang w:val="ru-RU"/>
              </w:rPr>
              <w:t>3</w:t>
            </w:r>
          </w:p>
        </w:tc>
        <w:tc>
          <w:tcPr>
            <w:tcW w:w="851" w:type="dxa"/>
            <w:tcBorders>
              <w:left w:val="single" w:sz="4" w:space="0" w:color="auto"/>
              <w:right w:val="single" w:sz="4" w:space="0" w:color="auto"/>
            </w:tcBorders>
          </w:tcPr>
          <w:p w:rsidR="000526B7" w:rsidRPr="002C5807" w:rsidRDefault="000526B7" w:rsidP="002E7B25">
            <w:pPr>
              <w:jc w:val="both"/>
              <w:rPr>
                <w:rFonts w:ascii="Times New Roman" w:eastAsia="Times New Roman" w:hAnsi="Times New Roman"/>
                <w:lang w:val="ru-RU"/>
              </w:rPr>
            </w:pPr>
          </w:p>
        </w:tc>
      </w:tr>
      <w:tr w:rsidR="000526B7" w:rsidRPr="00C50730" w:rsidTr="00935162">
        <w:trPr>
          <w:trHeight w:val="463"/>
        </w:trPr>
        <w:tc>
          <w:tcPr>
            <w:tcW w:w="384" w:type="dxa"/>
            <w:tcBorders>
              <w:top w:val="single" w:sz="4" w:space="0" w:color="000000"/>
              <w:left w:val="single" w:sz="4" w:space="0" w:color="000000"/>
              <w:bottom w:val="single" w:sz="4" w:space="0" w:color="000000"/>
              <w:right w:val="single" w:sz="4" w:space="0" w:color="000000"/>
            </w:tcBorders>
            <w:vAlign w:val="center"/>
            <w:hideMark/>
          </w:tcPr>
          <w:p w:rsidR="000526B7" w:rsidRPr="002270BE" w:rsidRDefault="000526B7" w:rsidP="002E7B25">
            <w:pPr>
              <w:jc w:val="both"/>
              <w:rPr>
                <w:rFonts w:ascii="Times New Roman" w:hAnsi="Times New Roman"/>
                <w:sz w:val="20"/>
                <w:szCs w:val="20"/>
              </w:rPr>
            </w:pPr>
            <w:r w:rsidRPr="002270BE">
              <w:rPr>
                <w:rFonts w:ascii="Times New Roman" w:hAnsi="Times New Roman"/>
                <w:sz w:val="20"/>
                <w:szCs w:val="20"/>
              </w:rPr>
              <w:t>48</w:t>
            </w:r>
          </w:p>
        </w:tc>
        <w:tc>
          <w:tcPr>
            <w:tcW w:w="1454" w:type="dxa"/>
            <w:tcBorders>
              <w:top w:val="single" w:sz="4" w:space="0" w:color="000000"/>
              <w:left w:val="single" w:sz="4" w:space="0" w:color="000000"/>
              <w:bottom w:val="single" w:sz="4" w:space="0" w:color="000000"/>
              <w:right w:val="single" w:sz="4" w:space="0" w:color="000000"/>
            </w:tcBorders>
            <w:vAlign w:val="center"/>
            <w:hideMark/>
          </w:tcPr>
          <w:p w:rsidR="000526B7" w:rsidRPr="002270BE" w:rsidRDefault="000526B7" w:rsidP="002E7B25">
            <w:pPr>
              <w:jc w:val="both"/>
              <w:rPr>
                <w:rFonts w:ascii="Times New Roman" w:hAnsi="Times New Roman"/>
                <w:b/>
                <w:sz w:val="20"/>
                <w:szCs w:val="20"/>
                <w:lang w:val="ru-RU"/>
              </w:rPr>
            </w:pPr>
            <w:r w:rsidRPr="002270BE">
              <w:rPr>
                <w:rFonts w:ascii="Times New Roman" w:hAnsi="Times New Roman"/>
                <w:sz w:val="20"/>
                <w:szCs w:val="20"/>
                <w:lang w:val="ru-RU"/>
              </w:rPr>
              <w:t>Признаки равенства прямоугольных треугольников. Угловой отражатель.</w:t>
            </w:r>
          </w:p>
        </w:tc>
        <w:tc>
          <w:tcPr>
            <w:tcW w:w="554" w:type="dxa"/>
            <w:tcBorders>
              <w:top w:val="single" w:sz="4" w:space="0" w:color="000000"/>
              <w:left w:val="single" w:sz="4" w:space="0" w:color="000000"/>
              <w:bottom w:val="single" w:sz="4" w:space="0" w:color="000000"/>
              <w:right w:val="single" w:sz="4" w:space="0" w:color="auto"/>
            </w:tcBorders>
            <w:vAlign w:val="center"/>
            <w:hideMark/>
          </w:tcPr>
          <w:p w:rsidR="000526B7" w:rsidRPr="002270BE" w:rsidRDefault="000526B7" w:rsidP="002E7B25">
            <w:pPr>
              <w:jc w:val="both"/>
              <w:rPr>
                <w:rFonts w:ascii="Times New Roman" w:hAnsi="Times New Roman"/>
                <w:sz w:val="20"/>
                <w:szCs w:val="20"/>
              </w:rPr>
            </w:pPr>
            <w:r w:rsidRPr="002270BE">
              <w:rPr>
                <w:rFonts w:ascii="Times New Roman" w:hAnsi="Times New Roman"/>
                <w:sz w:val="20"/>
                <w:szCs w:val="20"/>
              </w:rPr>
              <w:t>1</w:t>
            </w:r>
          </w:p>
        </w:tc>
        <w:tc>
          <w:tcPr>
            <w:tcW w:w="1998" w:type="dxa"/>
            <w:tcBorders>
              <w:left w:val="single" w:sz="4" w:space="0" w:color="000000"/>
              <w:right w:val="single" w:sz="4" w:space="0" w:color="auto"/>
            </w:tcBorders>
            <w:vAlign w:val="center"/>
            <w:hideMark/>
          </w:tcPr>
          <w:p w:rsidR="000526B7" w:rsidRPr="002270BE" w:rsidRDefault="000526B7" w:rsidP="002E7B25">
            <w:pPr>
              <w:jc w:val="both"/>
              <w:rPr>
                <w:rFonts w:ascii="Times New Roman" w:hAnsi="Times New Roman"/>
                <w:sz w:val="20"/>
                <w:szCs w:val="20"/>
              </w:rPr>
            </w:pPr>
            <w:r w:rsidRPr="002270BE">
              <w:rPr>
                <w:rFonts w:ascii="Times New Roman" w:eastAsia="Times New Roman" w:hAnsi="Times New Roman"/>
                <w:sz w:val="20"/>
                <w:szCs w:val="20"/>
                <w:lang w:val="ru-RU"/>
              </w:rPr>
              <w:t xml:space="preserve">Знать признаки равенства прямоугольных треугольников с доказательством.  </w:t>
            </w:r>
            <w:proofErr w:type="spellStart"/>
            <w:r w:rsidRPr="002270BE">
              <w:rPr>
                <w:rFonts w:ascii="Times New Roman" w:eastAsia="Times New Roman" w:hAnsi="Times New Roman"/>
                <w:sz w:val="20"/>
                <w:szCs w:val="20"/>
              </w:rPr>
              <w:t>Решать</w:t>
            </w:r>
            <w:proofErr w:type="spellEnd"/>
            <w:r w:rsidRPr="002270BE">
              <w:rPr>
                <w:rFonts w:ascii="Times New Roman" w:eastAsia="Times New Roman" w:hAnsi="Times New Roman"/>
                <w:sz w:val="20"/>
                <w:szCs w:val="20"/>
              </w:rPr>
              <w:t xml:space="preserve"> </w:t>
            </w:r>
            <w:proofErr w:type="spellStart"/>
            <w:r w:rsidRPr="002270BE">
              <w:rPr>
                <w:rFonts w:ascii="Times New Roman" w:eastAsia="Times New Roman" w:hAnsi="Times New Roman"/>
                <w:sz w:val="20"/>
                <w:szCs w:val="20"/>
              </w:rPr>
              <w:t>простейшие</w:t>
            </w:r>
            <w:proofErr w:type="spellEnd"/>
            <w:r w:rsidRPr="002270BE">
              <w:rPr>
                <w:rFonts w:ascii="Times New Roman" w:eastAsia="Times New Roman" w:hAnsi="Times New Roman"/>
                <w:sz w:val="20"/>
                <w:szCs w:val="20"/>
              </w:rPr>
              <w:t xml:space="preserve"> </w:t>
            </w:r>
            <w:proofErr w:type="spellStart"/>
            <w:r w:rsidRPr="002270BE">
              <w:rPr>
                <w:rFonts w:ascii="Times New Roman" w:eastAsia="Times New Roman" w:hAnsi="Times New Roman"/>
                <w:sz w:val="20"/>
                <w:szCs w:val="20"/>
              </w:rPr>
              <w:t>задачи</w:t>
            </w:r>
            <w:proofErr w:type="spellEnd"/>
            <w:r w:rsidRPr="002270BE">
              <w:rPr>
                <w:rFonts w:ascii="Times New Roman" w:eastAsia="Times New Roman" w:hAnsi="Times New Roman"/>
                <w:sz w:val="20"/>
                <w:szCs w:val="20"/>
              </w:rPr>
              <w:t xml:space="preserve"> </w:t>
            </w:r>
            <w:proofErr w:type="spellStart"/>
            <w:r w:rsidRPr="002270BE">
              <w:rPr>
                <w:rFonts w:ascii="Times New Roman" w:eastAsia="Times New Roman" w:hAnsi="Times New Roman"/>
                <w:sz w:val="20"/>
                <w:szCs w:val="20"/>
              </w:rPr>
              <w:t>по</w:t>
            </w:r>
            <w:proofErr w:type="spellEnd"/>
            <w:r w:rsidRPr="002270BE">
              <w:rPr>
                <w:rFonts w:ascii="Times New Roman" w:eastAsia="Times New Roman" w:hAnsi="Times New Roman"/>
                <w:sz w:val="20"/>
                <w:szCs w:val="20"/>
              </w:rPr>
              <w:t xml:space="preserve"> </w:t>
            </w:r>
            <w:proofErr w:type="spellStart"/>
            <w:r w:rsidRPr="002270BE">
              <w:rPr>
                <w:rFonts w:ascii="Times New Roman" w:eastAsia="Times New Roman" w:hAnsi="Times New Roman"/>
                <w:sz w:val="20"/>
                <w:szCs w:val="20"/>
              </w:rPr>
              <w:t>теме</w:t>
            </w:r>
            <w:proofErr w:type="spellEnd"/>
            <w:r w:rsidRPr="002270BE">
              <w:rPr>
                <w:rFonts w:ascii="Times New Roman" w:eastAsia="Times New Roman" w:hAnsi="Times New Roman"/>
                <w:sz w:val="20"/>
                <w:szCs w:val="20"/>
              </w:rPr>
              <w:t>.</w:t>
            </w:r>
          </w:p>
        </w:tc>
        <w:tc>
          <w:tcPr>
            <w:tcW w:w="1917" w:type="dxa"/>
            <w:tcBorders>
              <w:left w:val="single" w:sz="4" w:space="0" w:color="auto"/>
              <w:right w:val="single" w:sz="4" w:space="0" w:color="auto"/>
            </w:tcBorders>
            <w:vAlign w:val="center"/>
          </w:tcPr>
          <w:p w:rsidR="000526B7" w:rsidRPr="002270BE" w:rsidRDefault="000526B7" w:rsidP="002E7B25">
            <w:pPr>
              <w:jc w:val="both"/>
              <w:rPr>
                <w:rFonts w:ascii="Times New Roman" w:hAnsi="Times New Roman"/>
                <w:sz w:val="20"/>
                <w:szCs w:val="20"/>
                <w:lang w:val="ru-RU"/>
              </w:rPr>
            </w:pPr>
            <w:r w:rsidRPr="002270BE">
              <w:rPr>
                <w:rFonts w:ascii="Times New Roman" w:eastAsia="Times New Roman" w:hAnsi="Times New Roman"/>
                <w:sz w:val="20"/>
                <w:szCs w:val="20"/>
                <w:lang w:val="ru-RU"/>
              </w:rPr>
              <w:t>Умение ясно, точно, грамотно излагать свои мысли в устной и письменной речи, понимать смысл поставленной</w:t>
            </w:r>
            <w:r w:rsidRPr="002270BE">
              <w:rPr>
                <w:rFonts w:ascii="Times New Roman" w:eastAsia="Times New Roman" w:hAnsi="Times New Roman"/>
                <w:sz w:val="20"/>
                <w:szCs w:val="20"/>
              </w:rPr>
              <w:t> </w:t>
            </w:r>
            <w:r w:rsidRPr="002270BE">
              <w:rPr>
                <w:rFonts w:ascii="Times New Roman" w:eastAsia="Times New Roman" w:hAnsi="Times New Roman"/>
                <w:sz w:val="20"/>
                <w:szCs w:val="20"/>
                <w:lang w:val="ru-RU"/>
              </w:rPr>
              <w:t>задач</w:t>
            </w:r>
            <w:r w:rsidRPr="002270BE">
              <w:rPr>
                <w:rFonts w:ascii="Times New Roman" w:eastAsia="Times New Roman" w:hAnsi="Times New Roman"/>
                <w:sz w:val="20"/>
                <w:szCs w:val="20"/>
                <w:lang w:val="ru-RU"/>
              </w:rPr>
              <w:lastRenderedPageBreak/>
              <w:t>и, выстраивать аргументацию.</w:t>
            </w:r>
          </w:p>
        </w:tc>
        <w:tc>
          <w:tcPr>
            <w:tcW w:w="1650" w:type="dxa"/>
            <w:tcBorders>
              <w:left w:val="single" w:sz="4" w:space="0" w:color="auto"/>
              <w:right w:val="single" w:sz="4" w:space="0" w:color="000000"/>
            </w:tcBorders>
            <w:vAlign w:val="center"/>
          </w:tcPr>
          <w:p w:rsidR="000526B7" w:rsidRPr="002270BE" w:rsidRDefault="000526B7" w:rsidP="002E7B25">
            <w:pPr>
              <w:jc w:val="both"/>
              <w:rPr>
                <w:rFonts w:ascii="Times New Roman" w:hAnsi="Times New Roman"/>
                <w:sz w:val="20"/>
                <w:szCs w:val="20"/>
                <w:lang w:val="ru-RU"/>
              </w:rPr>
            </w:pPr>
            <w:r w:rsidRPr="002270BE">
              <w:rPr>
                <w:rFonts w:ascii="Times New Roman" w:eastAsia="Times New Roman" w:hAnsi="Times New Roman"/>
                <w:sz w:val="20"/>
                <w:szCs w:val="20"/>
                <w:lang w:val="ru-RU"/>
              </w:rPr>
              <w:lastRenderedPageBreak/>
              <w:t xml:space="preserve">Овладение навыками организации учебной деятельности, постановки </w:t>
            </w:r>
            <w:r w:rsidRPr="002270BE">
              <w:rPr>
                <w:rFonts w:ascii="Times New Roman" w:eastAsia="Times New Roman" w:hAnsi="Times New Roman"/>
                <w:sz w:val="20"/>
                <w:szCs w:val="20"/>
                <w:lang w:val="ru-RU"/>
              </w:rPr>
              <w:lastRenderedPageBreak/>
              <w:t>целей, планирования.</w:t>
            </w:r>
          </w:p>
        </w:tc>
        <w:tc>
          <w:tcPr>
            <w:tcW w:w="685" w:type="dxa"/>
            <w:tcBorders>
              <w:left w:val="single" w:sz="4" w:space="0" w:color="auto"/>
              <w:right w:val="single" w:sz="4" w:space="0" w:color="000000"/>
            </w:tcBorders>
            <w:vAlign w:val="center"/>
          </w:tcPr>
          <w:p w:rsidR="000526B7" w:rsidRPr="002270BE" w:rsidRDefault="00C17BF5" w:rsidP="00935162">
            <w:pPr>
              <w:jc w:val="center"/>
              <w:rPr>
                <w:rFonts w:ascii="Times New Roman" w:eastAsia="Times New Roman" w:hAnsi="Times New Roman"/>
                <w:sz w:val="20"/>
                <w:szCs w:val="20"/>
                <w:lang w:val="ru-RU"/>
              </w:rPr>
            </w:pPr>
            <w:r>
              <w:rPr>
                <w:rFonts w:ascii="Times New Roman" w:eastAsia="Times New Roman" w:hAnsi="Times New Roman"/>
                <w:sz w:val="20"/>
                <w:szCs w:val="20"/>
                <w:lang w:val="ru-RU"/>
              </w:rPr>
              <w:lastRenderedPageBreak/>
              <w:t>3</w:t>
            </w:r>
          </w:p>
        </w:tc>
        <w:tc>
          <w:tcPr>
            <w:tcW w:w="851" w:type="dxa"/>
            <w:tcBorders>
              <w:left w:val="single" w:sz="4" w:space="0" w:color="auto"/>
              <w:right w:val="single" w:sz="4" w:space="0" w:color="000000"/>
            </w:tcBorders>
          </w:tcPr>
          <w:p w:rsidR="000526B7" w:rsidRPr="002C5807" w:rsidRDefault="000526B7" w:rsidP="002E7B25">
            <w:pPr>
              <w:jc w:val="both"/>
              <w:rPr>
                <w:rFonts w:ascii="Times New Roman" w:eastAsia="Times New Roman" w:hAnsi="Times New Roman"/>
                <w:lang w:val="ru-RU"/>
              </w:rPr>
            </w:pPr>
          </w:p>
        </w:tc>
      </w:tr>
      <w:tr w:rsidR="000526B7" w:rsidRPr="00C50730" w:rsidTr="00935162">
        <w:trPr>
          <w:trHeight w:val="463"/>
        </w:trPr>
        <w:tc>
          <w:tcPr>
            <w:tcW w:w="384" w:type="dxa"/>
            <w:tcBorders>
              <w:top w:val="single" w:sz="4" w:space="0" w:color="000000"/>
              <w:left w:val="single" w:sz="4" w:space="0" w:color="000000"/>
              <w:bottom w:val="single" w:sz="4" w:space="0" w:color="000000"/>
              <w:right w:val="single" w:sz="4" w:space="0" w:color="000000"/>
            </w:tcBorders>
            <w:vAlign w:val="center"/>
            <w:hideMark/>
          </w:tcPr>
          <w:p w:rsidR="000526B7" w:rsidRPr="002270BE" w:rsidRDefault="000526B7" w:rsidP="002E7B25">
            <w:pPr>
              <w:jc w:val="both"/>
              <w:rPr>
                <w:rFonts w:ascii="Times New Roman" w:hAnsi="Times New Roman"/>
                <w:sz w:val="20"/>
                <w:szCs w:val="20"/>
              </w:rPr>
            </w:pPr>
            <w:r w:rsidRPr="002270BE">
              <w:rPr>
                <w:rFonts w:ascii="Times New Roman" w:hAnsi="Times New Roman"/>
                <w:sz w:val="20"/>
                <w:szCs w:val="20"/>
              </w:rPr>
              <w:lastRenderedPageBreak/>
              <w:t>49</w:t>
            </w:r>
          </w:p>
        </w:tc>
        <w:tc>
          <w:tcPr>
            <w:tcW w:w="1454" w:type="dxa"/>
            <w:tcBorders>
              <w:top w:val="single" w:sz="4" w:space="0" w:color="000000"/>
              <w:left w:val="single" w:sz="4" w:space="0" w:color="000000"/>
              <w:bottom w:val="single" w:sz="4" w:space="0" w:color="000000"/>
              <w:right w:val="single" w:sz="4" w:space="0" w:color="000000"/>
            </w:tcBorders>
            <w:vAlign w:val="center"/>
            <w:hideMark/>
          </w:tcPr>
          <w:p w:rsidR="000526B7" w:rsidRPr="002270BE" w:rsidRDefault="000526B7" w:rsidP="002E7B25">
            <w:pPr>
              <w:jc w:val="both"/>
              <w:rPr>
                <w:rFonts w:ascii="Times New Roman" w:hAnsi="Times New Roman"/>
                <w:b/>
                <w:sz w:val="20"/>
                <w:szCs w:val="20"/>
                <w:lang w:val="ru-RU"/>
              </w:rPr>
            </w:pPr>
            <w:r w:rsidRPr="002270BE">
              <w:rPr>
                <w:rFonts w:ascii="Times New Roman" w:hAnsi="Times New Roman"/>
                <w:sz w:val="20"/>
                <w:szCs w:val="20"/>
                <w:lang w:val="ru-RU"/>
              </w:rPr>
              <w:t>Расстояние от точки до прямой. Расстояние между параллельными прямыми.</w:t>
            </w:r>
          </w:p>
        </w:tc>
        <w:tc>
          <w:tcPr>
            <w:tcW w:w="554" w:type="dxa"/>
            <w:tcBorders>
              <w:top w:val="single" w:sz="4" w:space="0" w:color="000000"/>
              <w:left w:val="single" w:sz="4" w:space="0" w:color="000000"/>
              <w:bottom w:val="single" w:sz="4" w:space="0" w:color="000000"/>
              <w:right w:val="single" w:sz="4" w:space="0" w:color="auto"/>
            </w:tcBorders>
            <w:vAlign w:val="center"/>
            <w:hideMark/>
          </w:tcPr>
          <w:p w:rsidR="000526B7" w:rsidRPr="002270BE" w:rsidRDefault="000526B7" w:rsidP="002E7B25">
            <w:pPr>
              <w:jc w:val="both"/>
              <w:rPr>
                <w:rFonts w:ascii="Times New Roman" w:hAnsi="Times New Roman"/>
                <w:sz w:val="20"/>
                <w:szCs w:val="20"/>
              </w:rPr>
            </w:pPr>
            <w:r w:rsidRPr="002270BE">
              <w:rPr>
                <w:rFonts w:ascii="Times New Roman" w:hAnsi="Times New Roman"/>
                <w:sz w:val="20"/>
                <w:szCs w:val="20"/>
              </w:rPr>
              <w:t>1</w:t>
            </w:r>
          </w:p>
        </w:tc>
        <w:tc>
          <w:tcPr>
            <w:tcW w:w="1998" w:type="dxa"/>
            <w:tcBorders>
              <w:left w:val="single" w:sz="4" w:space="0" w:color="000000"/>
              <w:right w:val="single" w:sz="4" w:space="0" w:color="auto"/>
            </w:tcBorders>
            <w:vAlign w:val="center"/>
            <w:hideMark/>
          </w:tcPr>
          <w:p w:rsidR="000526B7" w:rsidRPr="002270BE" w:rsidRDefault="000526B7" w:rsidP="002E7B25">
            <w:pPr>
              <w:jc w:val="both"/>
              <w:rPr>
                <w:rFonts w:ascii="Times New Roman" w:hAnsi="Times New Roman"/>
                <w:sz w:val="20"/>
                <w:szCs w:val="20"/>
              </w:rPr>
            </w:pPr>
            <w:r w:rsidRPr="002270BE">
              <w:rPr>
                <w:rFonts w:ascii="Times New Roman" w:eastAsia="Times New Roman" w:hAnsi="Times New Roman"/>
                <w:sz w:val="20"/>
                <w:szCs w:val="20"/>
                <w:lang w:val="ru-RU"/>
              </w:rPr>
              <w:t xml:space="preserve">Знать теорему о расстоянии от точки до прямой с доказательством.  </w:t>
            </w:r>
            <w:proofErr w:type="spellStart"/>
            <w:r w:rsidRPr="002270BE">
              <w:rPr>
                <w:rFonts w:ascii="Times New Roman" w:eastAsia="Times New Roman" w:hAnsi="Times New Roman"/>
                <w:sz w:val="20"/>
                <w:szCs w:val="20"/>
              </w:rPr>
              <w:t>Решать</w:t>
            </w:r>
            <w:proofErr w:type="spellEnd"/>
            <w:r w:rsidRPr="002270BE">
              <w:rPr>
                <w:rFonts w:ascii="Times New Roman" w:eastAsia="Times New Roman" w:hAnsi="Times New Roman"/>
                <w:sz w:val="20"/>
                <w:szCs w:val="20"/>
              </w:rPr>
              <w:t xml:space="preserve"> </w:t>
            </w:r>
            <w:proofErr w:type="spellStart"/>
            <w:r w:rsidRPr="002270BE">
              <w:rPr>
                <w:rFonts w:ascii="Times New Roman" w:eastAsia="Times New Roman" w:hAnsi="Times New Roman"/>
                <w:sz w:val="20"/>
                <w:szCs w:val="20"/>
              </w:rPr>
              <w:t>простейшие</w:t>
            </w:r>
            <w:proofErr w:type="spellEnd"/>
            <w:r w:rsidRPr="002270BE">
              <w:rPr>
                <w:rFonts w:ascii="Times New Roman" w:eastAsia="Times New Roman" w:hAnsi="Times New Roman"/>
                <w:sz w:val="20"/>
                <w:szCs w:val="20"/>
              </w:rPr>
              <w:t xml:space="preserve"> </w:t>
            </w:r>
            <w:proofErr w:type="spellStart"/>
            <w:r w:rsidRPr="002270BE">
              <w:rPr>
                <w:rFonts w:ascii="Times New Roman" w:eastAsia="Times New Roman" w:hAnsi="Times New Roman"/>
                <w:sz w:val="20"/>
                <w:szCs w:val="20"/>
              </w:rPr>
              <w:t>задачи</w:t>
            </w:r>
            <w:proofErr w:type="spellEnd"/>
            <w:r w:rsidRPr="002270BE">
              <w:rPr>
                <w:rFonts w:ascii="Times New Roman" w:eastAsia="Times New Roman" w:hAnsi="Times New Roman"/>
                <w:sz w:val="20"/>
                <w:szCs w:val="20"/>
              </w:rPr>
              <w:t xml:space="preserve"> </w:t>
            </w:r>
            <w:proofErr w:type="spellStart"/>
            <w:r w:rsidRPr="002270BE">
              <w:rPr>
                <w:rFonts w:ascii="Times New Roman" w:eastAsia="Times New Roman" w:hAnsi="Times New Roman"/>
                <w:sz w:val="20"/>
                <w:szCs w:val="20"/>
              </w:rPr>
              <w:t>по</w:t>
            </w:r>
            <w:proofErr w:type="spellEnd"/>
            <w:r w:rsidRPr="002270BE">
              <w:rPr>
                <w:rFonts w:ascii="Times New Roman" w:eastAsia="Times New Roman" w:hAnsi="Times New Roman"/>
                <w:sz w:val="20"/>
                <w:szCs w:val="20"/>
              </w:rPr>
              <w:t xml:space="preserve"> </w:t>
            </w:r>
            <w:proofErr w:type="spellStart"/>
            <w:r w:rsidRPr="002270BE">
              <w:rPr>
                <w:rFonts w:ascii="Times New Roman" w:eastAsia="Times New Roman" w:hAnsi="Times New Roman"/>
                <w:sz w:val="20"/>
                <w:szCs w:val="20"/>
              </w:rPr>
              <w:t>теме</w:t>
            </w:r>
            <w:proofErr w:type="spellEnd"/>
            <w:r w:rsidRPr="002270BE">
              <w:rPr>
                <w:rFonts w:ascii="Times New Roman" w:eastAsia="Times New Roman" w:hAnsi="Times New Roman"/>
                <w:sz w:val="20"/>
                <w:szCs w:val="20"/>
              </w:rPr>
              <w:t>.</w:t>
            </w:r>
          </w:p>
        </w:tc>
        <w:tc>
          <w:tcPr>
            <w:tcW w:w="1917" w:type="dxa"/>
            <w:tcBorders>
              <w:left w:val="single" w:sz="4" w:space="0" w:color="auto"/>
              <w:right w:val="single" w:sz="4" w:space="0" w:color="auto"/>
            </w:tcBorders>
            <w:vAlign w:val="center"/>
          </w:tcPr>
          <w:p w:rsidR="000526B7" w:rsidRPr="002270BE" w:rsidRDefault="000526B7" w:rsidP="002E7B25">
            <w:pPr>
              <w:jc w:val="both"/>
              <w:rPr>
                <w:rFonts w:ascii="Times New Roman" w:hAnsi="Times New Roman"/>
                <w:sz w:val="20"/>
                <w:szCs w:val="20"/>
                <w:lang w:val="ru-RU"/>
              </w:rPr>
            </w:pPr>
            <w:r w:rsidRPr="002270BE">
              <w:rPr>
                <w:rFonts w:ascii="Times New Roman" w:eastAsia="Times New Roman" w:hAnsi="Times New Roman"/>
                <w:sz w:val="20"/>
                <w:szCs w:val="20"/>
                <w:lang w:val="ru-RU"/>
              </w:rPr>
              <w:t>Умение ясно, точно, грамотно излагать свои мысли в устной и письменной речи, понимать смысл поставленной</w:t>
            </w:r>
            <w:r w:rsidRPr="002270BE">
              <w:rPr>
                <w:rFonts w:ascii="Times New Roman" w:eastAsia="Times New Roman" w:hAnsi="Times New Roman"/>
                <w:sz w:val="20"/>
                <w:szCs w:val="20"/>
              </w:rPr>
              <w:t> </w:t>
            </w:r>
            <w:r w:rsidRPr="002270BE">
              <w:rPr>
                <w:rFonts w:ascii="Times New Roman" w:eastAsia="Times New Roman" w:hAnsi="Times New Roman"/>
                <w:sz w:val="20"/>
                <w:szCs w:val="20"/>
                <w:lang w:val="ru-RU"/>
              </w:rPr>
              <w:t>задачи, выстраивать аргументацию.</w:t>
            </w:r>
          </w:p>
        </w:tc>
        <w:tc>
          <w:tcPr>
            <w:tcW w:w="1650" w:type="dxa"/>
            <w:tcBorders>
              <w:left w:val="single" w:sz="4" w:space="0" w:color="auto"/>
              <w:right w:val="single" w:sz="4" w:space="0" w:color="000000"/>
            </w:tcBorders>
            <w:vAlign w:val="center"/>
          </w:tcPr>
          <w:p w:rsidR="000526B7" w:rsidRPr="002270BE" w:rsidRDefault="000526B7" w:rsidP="002E7B25">
            <w:pPr>
              <w:jc w:val="both"/>
              <w:rPr>
                <w:rFonts w:ascii="Times New Roman" w:hAnsi="Times New Roman"/>
                <w:sz w:val="20"/>
                <w:szCs w:val="20"/>
                <w:lang w:val="ru-RU"/>
              </w:rPr>
            </w:pPr>
            <w:r w:rsidRPr="002270BE">
              <w:rPr>
                <w:rFonts w:ascii="Times New Roman" w:eastAsia="Times New Roman" w:hAnsi="Times New Roman"/>
                <w:sz w:val="20"/>
                <w:szCs w:val="20"/>
                <w:lang w:val="ru-RU"/>
              </w:rPr>
              <w:t>Овладение навыками организации учебной деятельности, постановки целей, планирования.</w:t>
            </w:r>
          </w:p>
        </w:tc>
        <w:tc>
          <w:tcPr>
            <w:tcW w:w="685" w:type="dxa"/>
            <w:tcBorders>
              <w:left w:val="single" w:sz="4" w:space="0" w:color="auto"/>
              <w:right w:val="single" w:sz="4" w:space="0" w:color="000000"/>
            </w:tcBorders>
            <w:vAlign w:val="center"/>
          </w:tcPr>
          <w:p w:rsidR="000526B7" w:rsidRPr="002270BE" w:rsidRDefault="00C17BF5" w:rsidP="00935162">
            <w:pPr>
              <w:jc w:val="center"/>
              <w:rPr>
                <w:rFonts w:ascii="Times New Roman" w:eastAsia="Times New Roman" w:hAnsi="Times New Roman"/>
                <w:sz w:val="20"/>
                <w:szCs w:val="20"/>
                <w:lang w:val="ru-RU"/>
              </w:rPr>
            </w:pPr>
            <w:r>
              <w:rPr>
                <w:rFonts w:ascii="Times New Roman" w:eastAsia="Times New Roman" w:hAnsi="Times New Roman"/>
                <w:sz w:val="20"/>
                <w:szCs w:val="20"/>
                <w:lang w:val="ru-RU"/>
              </w:rPr>
              <w:t>4</w:t>
            </w:r>
          </w:p>
        </w:tc>
        <w:tc>
          <w:tcPr>
            <w:tcW w:w="851" w:type="dxa"/>
            <w:tcBorders>
              <w:left w:val="single" w:sz="4" w:space="0" w:color="auto"/>
              <w:right w:val="single" w:sz="4" w:space="0" w:color="auto"/>
            </w:tcBorders>
          </w:tcPr>
          <w:p w:rsidR="000526B7" w:rsidRPr="002C5807" w:rsidRDefault="000526B7" w:rsidP="002E7B25">
            <w:pPr>
              <w:jc w:val="both"/>
              <w:rPr>
                <w:rFonts w:ascii="Times New Roman" w:eastAsia="Times New Roman" w:hAnsi="Times New Roman"/>
                <w:lang w:val="ru-RU"/>
              </w:rPr>
            </w:pPr>
          </w:p>
        </w:tc>
      </w:tr>
      <w:tr w:rsidR="000526B7" w:rsidRPr="00C50730" w:rsidTr="00935162">
        <w:trPr>
          <w:trHeight w:val="463"/>
        </w:trPr>
        <w:tc>
          <w:tcPr>
            <w:tcW w:w="384" w:type="dxa"/>
            <w:tcBorders>
              <w:top w:val="single" w:sz="4" w:space="0" w:color="000000"/>
              <w:left w:val="single" w:sz="4" w:space="0" w:color="000000"/>
              <w:bottom w:val="single" w:sz="4" w:space="0" w:color="000000"/>
              <w:right w:val="single" w:sz="4" w:space="0" w:color="000000"/>
            </w:tcBorders>
            <w:vAlign w:val="center"/>
            <w:hideMark/>
          </w:tcPr>
          <w:p w:rsidR="000526B7" w:rsidRPr="002270BE" w:rsidRDefault="000526B7" w:rsidP="002E7B25">
            <w:pPr>
              <w:jc w:val="both"/>
              <w:rPr>
                <w:rFonts w:ascii="Times New Roman" w:hAnsi="Times New Roman"/>
                <w:sz w:val="20"/>
                <w:szCs w:val="20"/>
              </w:rPr>
            </w:pPr>
            <w:r w:rsidRPr="002270BE">
              <w:rPr>
                <w:rFonts w:ascii="Times New Roman" w:hAnsi="Times New Roman"/>
                <w:sz w:val="20"/>
                <w:szCs w:val="20"/>
              </w:rPr>
              <w:t>50</w:t>
            </w:r>
          </w:p>
        </w:tc>
        <w:tc>
          <w:tcPr>
            <w:tcW w:w="1454" w:type="dxa"/>
            <w:tcBorders>
              <w:top w:val="single" w:sz="4" w:space="0" w:color="000000"/>
              <w:left w:val="single" w:sz="4" w:space="0" w:color="000000"/>
              <w:bottom w:val="single" w:sz="4" w:space="0" w:color="000000"/>
              <w:right w:val="single" w:sz="4" w:space="0" w:color="000000"/>
            </w:tcBorders>
            <w:vAlign w:val="center"/>
            <w:hideMark/>
          </w:tcPr>
          <w:p w:rsidR="000526B7" w:rsidRPr="002270BE" w:rsidRDefault="000526B7" w:rsidP="002E7B25">
            <w:pPr>
              <w:jc w:val="both"/>
              <w:rPr>
                <w:rFonts w:ascii="Times New Roman" w:hAnsi="Times New Roman"/>
                <w:b/>
                <w:sz w:val="20"/>
                <w:szCs w:val="20"/>
              </w:rPr>
            </w:pPr>
            <w:r w:rsidRPr="002270BE">
              <w:rPr>
                <w:rFonts w:ascii="Times New Roman" w:hAnsi="Times New Roman"/>
                <w:sz w:val="20"/>
                <w:szCs w:val="20"/>
                <w:lang w:val="ru-RU"/>
              </w:rPr>
              <w:t xml:space="preserve">Расстояние от точки до прямой. </w:t>
            </w:r>
            <w:proofErr w:type="spellStart"/>
            <w:r w:rsidRPr="002270BE">
              <w:rPr>
                <w:rFonts w:ascii="Times New Roman" w:hAnsi="Times New Roman"/>
                <w:sz w:val="20"/>
                <w:szCs w:val="20"/>
              </w:rPr>
              <w:t>Расстояние</w:t>
            </w:r>
            <w:proofErr w:type="spellEnd"/>
            <w:r w:rsidRPr="002270BE">
              <w:rPr>
                <w:rFonts w:ascii="Times New Roman" w:hAnsi="Times New Roman"/>
                <w:sz w:val="20"/>
                <w:szCs w:val="20"/>
              </w:rPr>
              <w:t xml:space="preserve"> </w:t>
            </w:r>
            <w:proofErr w:type="spellStart"/>
            <w:r w:rsidRPr="002270BE">
              <w:rPr>
                <w:rFonts w:ascii="Times New Roman" w:hAnsi="Times New Roman"/>
                <w:sz w:val="20"/>
                <w:szCs w:val="20"/>
              </w:rPr>
              <w:t>между</w:t>
            </w:r>
            <w:proofErr w:type="spellEnd"/>
            <w:r w:rsidRPr="002270BE">
              <w:rPr>
                <w:rFonts w:ascii="Times New Roman" w:hAnsi="Times New Roman"/>
                <w:sz w:val="20"/>
                <w:szCs w:val="20"/>
              </w:rPr>
              <w:t xml:space="preserve"> </w:t>
            </w:r>
            <w:proofErr w:type="spellStart"/>
            <w:r w:rsidRPr="002270BE">
              <w:rPr>
                <w:rFonts w:ascii="Times New Roman" w:hAnsi="Times New Roman"/>
                <w:sz w:val="20"/>
                <w:szCs w:val="20"/>
              </w:rPr>
              <w:t>параллельными</w:t>
            </w:r>
            <w:proofErr w:type="spellEnd"/>
            <w:r w:rsidRPr="002270BE">
              <w:rPr>
                <w:rFonts w:ascii="Times New Roman" w:hAnsi="Times New Roman"/>
                <w:sz w:val="20"/>
                <w:szCs w:val="20"/>
              </w:rPr>
              <w:t xml:space="preserve"> </w:t>
            </w:r>
            <w:proofErr w:type="spellStart"/>
            <w:r w:rsidRPr="002270BE">
              <w:rPr>
                <w:rFonts w:ascii="Times New Roman" w:hAnsi="Times New Roman"/>
                <w:sz w:val="20"/>
                <w:szCs w:val="20"/>
              </w:rPr>
              <w:t>прямыми</w:t>
            </w:r>
            <w:proofErr w:type="spellEnd"/>
            <w:r w:rsidRPr="002270BE">
              <w:rPr>
                <w:rFonts w:ascii="Times New Roman" w:hAnsi="Times New Roman"/>
                <w:sz w:val="20"/>
                <w:szCs w:val="20"/>
              </w:rPr>
              <w:t>.</w:t>
            </w:r>
          </w:p>
        </w:tc>
        <w:tc>
          <w:tcPr>
            <w:tcW w:w="554" w:type="dxa"/>
            <w:tcBorders>
              <w:top w:val="single" w:sz="4" w:space="0" w:color="000000"/>
              <w:left w:val="single" w:sz="4" w:space="0" w:color="000000"/>
              <w:bottom w:val="single" w:sz="4" w:space="0" w:color="000000"/>
              <w:right w:val="single" w:sz="4" w:space="0" w:color="auto"/>
            </w:tcBorders>
            <w:vAlign w:val="center"/>
            <w:hideMark/>
          </w:tcPr>
          <w:p w:rsidR="000526B7" w:rsidRPr="002270BE" w:rsidRDefault="000526B7" w:rsidP="002E7B25">
            <w:pPr>
              <w:jc w:val="both"/>
              <w:rPr>
                <w:rFonts w:ascii="Times New Roman" w:hAnsi="Times New Roman"/>
                <w:sz w:val="20"/>
                <w:szCs w:val="20"/>
              </w:rPr>
            </w:pPr>
            <w:r w:rsidRPr="002270BE">
              <w:rPr>
                <w:rFonts w:ascii="Times New Roman" w:hAnsi="Times New Roman"/>
                <w:sz w:val="20"/>
                <w:szCs w:val="20"/>
              </w:rPr>
              <w:t>1</w:t>
            </w:r>
          </w:p>
        </w:tc>
        <w:tc>
          <w:tcPr>
            <w:tcW w:w="1998" w:type="dxa"/>
            <w:tcBorders>
              <w:left w:val="single" w:sz="4" w:space="0" w:color="000000"/>
              <w:right w:val="single" w:sz="4" w:space="0" w:color="auto"/>
            </w:tcBorders>
            <w:vAlign w:val="center"/>
            <w:hideMark/>
          </w:tcPr>
          <w:p w:rsidR="000526B7" w:rsidRPr="002270BE" w:rsidRDefault="000526B7" w:rsidP="002E7B25">
            <w:pPr>
              <w:jc w:val="both"/>
              <w:rPr>
                <w:rFonts w:ascii="Times New Roman" w:hAnsi="Times New Roman"/>
                <w:sz w:val="20"/>
                <w:szCs w:val="20"/>
              </w:rPr>
            </w:pPr>
            <w:r w:rsidRPr="002270BE">
              <w:rPr>
                <w:rFonts w:ascii="Times New Roman" w:eastAsia="Times New Roman" w:hAnsi="Times New Roman"/>
                <w:sz w:val="20"/>
                <w:szCs w:val="20"/>
                <w:lang w:val="ru-RU"/>
              </w:rPr>
              <w:t xml:space="preserve">Знать теорему о расстоянии от точки до прямой с доказательством.  </w:t>
            </w:r>
            <w:proofErr w:type="spellStart"/>
            <w:r w:rsidRPr="002270BE">
              <w:rPr>
                <w:rFonts w:ascii="Times New Roman" w:eastAsia="Times New Roman" w:hAnsi="Times New Roman"/>
                <w:sz w:val="20"/>
                <w:szCs w:val="20"/>
              </w:rPr>
              <w:t>Решать</w:t>
            </w:r>
            <w:proofErr w:type="spellEnd"/>
            <w:r w:rsidRPr="002270BE">
              <w:rPr>
                <w:rFonts w:ascii="Times New Roman" w:eastAsia="Times New Roman" w:hAnsi="Times New Roman"/>
                <w:sz w:val="20"/>
                <w:szCs w:val="20"/>
              </w:rPr>
              <w:t xml:space="preserve"> </w:t>
            </w:r>
            <w:proofErr w:type="spellStart"/>
            <w:r w:rsidRPr="002270BE">
              <w:rPr>
                <w:rFonts w:ascii="Times New Roman" w:eastAsia="Times New Roman" w:hAnsi="Times New Roman"/>
                <w:sz w:val="20"/>
                <w:szCs w:val="20"/>
              </w:rPr>
              <w:t>простейшие</w:t>
            </w:r>
            <w:proofErr w:type="spellEnd"/>
            <w:r w:rsidRPr="002270BE">
              <w:rPr>
                <w:rFonts w:ascii="Times New Roman" w:eastAsia="Times New Roman" w:hAnsi="Times New Roman"/>
                <w:sz w:val="20"/>
                <w:szCs w:val="20"/>
              </w:rPr>
              <w:t xml:space="preserve"> </w:t>
            </w:r>
            <w:proofErr w:type="spellStart"/>
            <w:r w:rsidRPr="002270BE">
              <w:rPr>
                <w:rFonts w:ascii="Times New Roman" w:eastAsia="Times New Roman" w:hAnsi="Times New Roman"/>
                <w:sz w:val="20"/>
                <w:szCs w:val="20"/>
              </w:rPr>
              <w:t>задачи</w:t>
            </w:r>
            <w:proofErr w:type="spellEnd"/>
            <w:r w:rsidRPr="002270BE">
              <w:rPr>
                <w:rFonts w:ascii="Times New Roman" w:eastAsia="Times New Roman" w:hAnsi="Times New Roman"/>
                <w:sz w:val="20"/>
                <w:szCs w:val="20"/>
              </w:rPr>
              <w:t xml:space="preserve"> </w:t>
            </w:r>
            <w:proofErr w:type="spellStart"/>
            <w:r w:rsidRPr="002270BE">
              <w:rPr>
                <w:rFonts w:ascii="Times New Roman" w:eastAsia="Times New Roman" w:hAnsi="Times New Roman"/>
                <w:sz w:val="20"/>
                <w:szCs w:val="20"/>
              </w:rPr>
              <w:t>по</w:t>
            </w:r>
            <w:proofErr w:type="spellEnd"/>
            <w:r w:rsidRPr="002270BE">
              <w:rPr>
                <w:rFonts w:ascii="Times New Roman" w:eastAsia="Times New Roman" w:hAnsi="Times New Roman"/>
                <w:sz w:val="20"/>
                <w:szCs w:val="20"/>
              </w:rPr>
              <w:t xml:space="preserve"> </w:t>
            </w:r>
            <w:proofErr w:type="spellStart"/>
            <w:r w:rsidRPr="002270BE">
              <w:rPr>
                <w:rFonts w:ascii="Times New Roman" w:eastAsia="Times New Roman" w:hAnsi="Times New Roman"/>
                <w:sz w:val="20"/>
                <w:szCs w:val="20"/>
              </w:rPr>
              <w:t>теме</w:t>
            </w:r>
            <w:proofErr w:type="spellEnd"/>
            <w:r w:rsidRPr="002270BE">
              <w:rPr>
                <w:rFonts w:ascii="Times New Roman" w:eastAsia="Times New Roman" w:hAnsi="Times New Roman"/>
                <w:sz w:val="20"/>
                <w:szCs w:val="20"/>
              </w:rPr>
              <w:t>..</w:t>
            </w:r>
          </w:p>
        </w:tc>
        <w:tc>
          <w:tcPr>
            <w:tcW w:w="1917" w:type="dxa"/>
            <w:tcBorders>
              <w:left w:val="single" w:sz="4" w:space="0" w:color="auto"/>
              <w:right w:val="single" w:sz="4" w:space="0" w:color="auto"/>
            </w:tcBorders>
            <w:vAlign w:val="center"/>
          </w:tcPr>
          <w:p w:rsidR="000526B7" w:rsidRPr="002270BE" w:rsidRDefault="000526B7" w:rsidP="002E7B25">
            <w:pPr>
              <w:jc w:val="both"/>
              <w:rPr>
                <w:rFonts w:ascii="Times New Roman" w:hAnsi="Times New Roman"/>
                <w:sz w:val="20"/>
                <w:szCs w:val="20"/>
                <w:lang w:val="ru-RU"/>
              </w:rPr>
            </w:pPr>
            <w:r w:rsidRPr="002270BE">
              <w:rPr>
                <w:rFonts w:ascii="Times New Roman" w:eastAsia="Times New Roman" w:hAnsi="Times New Roman"/>
                <w:sz w:val="20"/>
                <w:szCs w:val="20"/>
                <w:lang w:val="ru-RU"/>
              </w:rPr>
              <w:t>Умение ясно, точно, грамотно излагать свои мысли в устной и письменной речи, понимать смысл поставленной</w:t>
            </w:r>
            <w:r w:rsidRPr="002270BE">
              <w:rPr>
                <w:rFonts w:ascii="Times New Roman" w:eastAsia="Times New Roman" w:hAnsi="Times New Roman"/>
                <w:sz w:val="20"/>
                <w:szCs w:val="20"/>
              </w:rPr>
              <w:t> </w:t>
            </w:r>
            <w:r w:rsidRPr="002270BE">
              <w:rPr>
                <w:rFonts w:ascii="Times New Roman" w:eastAsia="Times New Roman" w:hAnsi="Times New Roman"/>
                <w:sz w:val="20"/>
                <w:szCs w:val="20"/>
                <w:lang w:val="ru-RU"/>
              </w:rPr>
              <w:t>задачи, выстраивать аргументацию.</w:t>
            </w:r>
          </w:p>
        </w:tc>
        <w:tc>
          <w:tcPr>
            <w:tcW w:w="1650" w:type="dxa"/>
            <w:tcBorders>
              <w:left w:val="single" w:sz="4" w:space="0" w:color="auto"/>
              <w:right w:val="single" w:sz="4" w:space="0" w:color="000000"/>
            </w:tcBorders>
            <w:vAlign w:val="center"/>
          </w:tcPr>
          <w:p w:rsidR="000526B7" w:rsidRPr="002270BE" w:rsidRDefault="000526B7" w:rsidP="002E7B25">
            <w:pPr>
              <w:jc w:val="both"/>
              <w:rPr>
                <w:rFonts w:ascii="Times New Roman" w:hAnsi="Times New Roman"/>
                <w:sz w:val="20"/>
                <w:szCs w:val="20"/>
                <w:lang w:val="ru-RU"/>
              </w:rPr>
            </w:pPr>
            <w:r w:rsidRPr="002270BE">
              <w:rPr>
                <w:rFonts w:ascii="Times New Roman" w:eastAsia="Times New Roman" w:hAnsi="Times New Roman"/>
                <w:sz w:val="20"/>
                <w:szCs w:val="20"/>
                <w:lang w:val="ru-RU"/>
              </w:rPr>
              <w:t>Овладение навыками организации учебной деятельности, постановки целей, планирования.</w:t>
            </w:r>
          </w:p>
        </w:tc>
        <w:tc>
          <w:tcPr>
            <w:tcW w:w="685" w:type="dxa"/>
            <w:tcBorders>
              <w:left w:val="single" w:sz="4" w:space="0" w:color="auto"/>
              <w:right w:val="single" w:sz="4" w:space="0" w:color="000000"/>
            </w:tcBorders>
            <w:vAlign w:val="center"/>
          </w:tcPr>
          <w:p w:rsidR="000526B7" w:rsidRPr="002270BE" w:rsidRDefault="00C17BF5" w:rsidP="00935162">
            <w:pPr>
              <w:jc w:val="center"/>
              <w:rPr>
                <w:rFonts w:ascii="Times New Roman" w:eastAsia="Times New Roman" w:hAnsi="Times New Roman"/>
                <w:sz w:val="20"/>
                <w:szCs w:val="20"/>
                <w:lang w:val="ru-RU"/>
              </w:rPr>
            </w:pPr>
            <w:r>
              <w:rPr>
                <w:rFonts w:ascii="Times New Roman" w:eastAsia="Times New Roman" w:hAnsi="Times New Roman"/>
                <w:sz w:val="20"/>
                <w:szCs w:val="20"/>
                <w:lang w:val="ru-RU"/>
              </w:rPr>
              <w:t>4</w:t>
            </w:r>
          </w:p>
        </w:tc>
        <w:tc>
          <w:tcPr>
            <w:tcW w:w="851" w:type="dxa"/>
            <w:tcBorders>
              <w:left w:val="single" w:sz="4" w:space="0" w:color="auto"/>
              <w:right w:val="single" w:sz="4" w:space="0" w:color="auto"/>
            </w:tcBorders>
          </w:tcPr>
          <w:p w:rsidR="000526B7" w:rsidRPr="002C5807" w:rsidRDefault="000526B7" w:rsidP="002E7B25">
            <w:pPr>
              <w:jc w:val="both"/>
              <w:rPr>
                <w:rFonts w:ascii="Times New Roman" w:eastAsia="Times New Roman" w:hAnsi="Times New Roman"/>
                <w:lang w:val="ru-RU"/>
              </w:rPr>
            </w:pPr>
          </w:p>
        </w:tc>
      </w:tr>
      <w:tr w:rsidR="000526B7" w:rsidRPr="00C50730" w:rsidTr="00935162">
        <w:trPr>
          <w:trHeight w:val="463"/>
        </w:trPr>
        <w:tc>
          <w:tcPr>
            <w:tcW w:w="384" w:type="dxa"/>
            <w:tcBorders>
              <w:top w:val="single" w:sz="4" w:space="0" w:color="000000"/>
              <w:left w:val="single" w:sz="4" w:space="0" w:color="000000"/>
              <w:bottom w:val="single" w:sz="4" w:space="0" w:color="000000"/>
              <w:right w:val="single" w:sz="4" w:space="0" w:color="000000"/>
            </w:tcBorders>
            <w:vAlign w:val="center"/>
            <w:hideMark/>
          </w:tcPr>
          <w:p w:rsidR="000526B7" w:rsidRPr="002270BE" w:rsidRDefault="000526B7" w:rsidP="002E7B25">
            <w:pPr>
              <w:jc w:val="both"/>
              <w:rPr>
                <w:rFonts w:ascii="Times New Roman" w:hAnsi="Times New Roman"/>
                <w:sz w:val="20"/>
                <w:szCs w:val="20"/>
              </w:rPr>
            </w:pPr>
            <w:r w:rsidRPr="002270BE">
              <w:rPr>
                <w:rFonts w:ascii="Times New Roman" w:hAnsi="Times New Roman"/>
                <w:sz w:val="20"/>
                <w:szCs w:val="20"/>
              </w:rPr>
              <w:t>51</w:t>
            </w:r>
          </w:p>
        </w:tc>
        <w:tc>
          <w:tcPr>
            <w:tcW w:w="1454" w:type="dxa"/>
            <w:tcBorders>
              <w:top w:val="single" w:sz="4" w:space="0" w:color="000000"/>
              <w:left w:val="single" w:sz="4" w:space="0" w:color="000000"/>
              <w:bottom w:val="single" w:sz="4" w:space="0" w:color="000000"/>
              <w:right w:val="single" w:sz="4" w:space="0" w:color="000000"/>
            </w:tcBorders>
            <w:vAlign w:val="center"/>
            <w:hideMark/>
          </w:tcPr>
          <w:p w:rsidR="000526B7" w:rsidRPr="002270BE" w:rsidRDefault="000526B7" w:rsidP="002E7B25">
            <w:pPr>
              <w:jc w:val="both"/>
              <w:rPr>
                <w:rFonts w:ascii="Times New Roman" w:hAnsi="Times New Roman"/>
                <w:b/>
                <w:sz w:val="20"/>
                <w:szCs w:val="20"/>
              </w:rPr>
            </w:pPr>
            <w:r w:rsidRPr="002270BE">
              <w:rPr>
                <w:rFonts w:ascii="Times New Roman" w:hAnsi="Times New Roman"/>
                <w:sz w:val="20"/>
                <w:szCs w:val="20"/>
                <w:lang w:val="ru-RU"/>
              </w:rPr>
              <w:t xml:space="preserve">Построение треугольника по трем элементам. </w:t>
            </w:r>
            <w:proofErr w:type="spellStart"/>
            <w:r w:rsidRPr="002270BE">
              <w:rPr>
                <w:rFonts w:ascii="Times New Roman" w:hAnsi="Times New Roman"/>
                <w:sz w:val="20"/>
                <w:szCs w:val="20"/>
              </w:rPr>
              <w:t>Решение</w:t>
            </w:r>
            <w:proofErr w:type="spellEnd"/>
            <w:r w:rsidRPr="002270BE">
              <w:rPr>
                <w:rFonts w:ascii="Times New Roman" w:hAnsi="Times New Roman"/>
                <w:sz w:val="20"/>
                <w:szCs w:val="20"/>
              </w:rPr>
              <w:t xml:space="preserve"> </w:t>
            </w:r>
            <w:proofErr w:type="spellStart"/>
            <w:r w:rsidRPr="002270BE">
              <w:rPr>
                <w:rFonts w:ascii="Times New Roman" w:hAnsi="Times New Roman"/>
                <w:sz w:val="20"/>
                <w:szCs w:val="20"/>
              </w:rPr>
              <w:t>задач</w:t>
            </w:r>
            <w:proofErr w:type="spellEnd"/>
            <w:r w:rsidRPr="002270BE">
              <w:rPr>
                <w:rFonts w:ascii="Times New Roman" w:hAnsi="Times New Roman"/>
                <w:sz w:val="20"/>
                <w:szCs w:val="20"/>
              </w:rPr>
              <w:t>.</w:t>
            </w:r>
          </w:p>
        </w:tc>
        <w:tc>
          <w:tcPr>
            <w:tcW w:w="554" w:type="dxa"/>
            <w:tcBorders>
              <w:top w:val="single" w:sz="4" w:space="0" w:color="000000"/>
              <w:left w:val="single" w:sz="4" w:space="0" w:color="000000"/>
              <w:bottom w:val="single" w:sz="4" w:space="0" w:color="000000"/>
              <w:right w:val="single" w:sz="4" w:space="0" w:color="auto"/>
            </w:tcBorders>
            <w:vAlign w:val="center"/>
            <w:hideMark/>
          </w:tcPr>
          <w:p w:rsidR="000526B7" w:rsidRPr="002270BE" w:rsidRDefault="000526B7" w:rsidP="002E7B25">
            <w:pPr>
              <w:jc w:val="both"/>
              <w:rPr>
                <w:rFonts w:ascii="Times New Roman" w:hAnsi="Times New Roman"/>
                <w:sz w:val="20"/>
                <w:szCs w:val="20"/>
              </w:rPr>
            </w:pPr>
            <w:r w:rsidRPr="002270BE">
              <w:rPr>
                <w:rFonts w:ascii="Times New Roman" w:hAnsi="Times New Roman"/>
                <w:sz w:val="20"/>
                <w:szCs w:val="20"/>
              </w:rPr>
              <w:t>1</w:t>
            </w:r>
          </w:p>
        </w:tc>
        <w:tc>
          <w:tcPr>
            <w:tcW w:w="1998" w:type="dxa"/>
            <w:tcBorders>
              <w:left w:val="single" w:sz="4" w:space="0" w:color="000000"/>
              <w:right w:val="single" w:sz="4" w:space="0" w:color="auto"/>
            </w:tcBorders>
            <w:vAlign w:val="center"/>
            <w:hideMark/>
          </w:tcPr>
          <w:p w:rsidR="000526B7" w:rsidRPr="002270BE" w:rsidRDefault="000526B7" w:rsidP="002E7B25">
            <w:pPr>
              <w:jc w:val="both"/>
              <w:rPr>
                <w:rFonts w:ascii="Times New Roman" w:hAnsi="Times New Roman"/>
                <w:sz w:val="20"/>
                <w:szCs w:val="20"/>
                <w:lang w:val="ru-RU"/>
              </w:rPr>
            </w:pPr>
            <w:r w:rsidRPr="002270BE">
              <w:rPr>
                <w:rFonts w:ascii="Times New Roman" w:eastAsia="Times New Roman" w:hAnsi="Times New Roman"/>
                <w:sz w:val="20"/>
                <w:szCs w:val="20"/>
                <w:lang w:val="ru-RU"/>
              </w:rPr>
              <w:t>Знать алгоритм построения треугольников  Решать простейшие задачи по теме.</w:t>
            </w:r>
          </w:p>
        </w:tc>
        <w:tc>
          <w:tcPr>
            <w:tcW w:w="1917" w:type="dxa"/>
            <w:tcBorders>
              <w:left w:val="single" w:sz="4" w:space="0" w:color="auto"/>
              <w:right w:val="single" w:sz="4" w:space="0" w:color="auto"/>
            </w:tcBorders>
            <w:vAlign w:val="center"/>
          </w:tcPr>
          <w:p w:rsidR="000526B7" w:rsidRPr="002270BE" w:rsidRDefault="000526B7" w:rsidP="002E7B25">
            <w:pPr>
              <w:jc w:val="both"/>
              <w:rPr>
                <w:rFonts w:ascii="Times New Roman" w:hAnsi="Times New Roman"/>
                <w:sz w:val="20"/>
                <w:szCs w:val="20"/>
                <w:lang w:val="ru-RU"/>
              </w:rPr>
            </w:pPr>
            <w:r w:rsidRPr="002270BE">
              <w:rPr>
                <w:rFonts w:ascii="Times New Roman" w:eastAsia="Times New Roman" w:hAnsi="Times New Roman"/>
                <w:sz w:val="20"/>
                <w:szCs w:val="20"/>
                <w:lang w:val="ru-RU"/>
              </w:rPr>
              <w:t>Умение ясно, точно, грамотно излагать свои мысли в устной и письменной речи, понимать смысл поставленной</w:t>
            </w:r>
            <w:r w:rsidRPr="002270BE">
              <w:rPr>
                <w:rFonts w:ascii="Times New Roman" w:eastAsia="Times New Roman" w:hAnsi="Times New Roman"/>
                <w:sz w:val="20"/>
                <w:szCs w:val="20"/>
              </w:rPr>
              <w:t> </w:t>
            </w:r>
            <w:r w:rsidRPr="002270BE">
              <w:rPr>
                <w:rFonts w:ascii="Times New Roman" w:eastAsia="Times New Roman" w:hAnsi="Times New Roman"/>
                <w:sz w:val="20"/>
                <w:szCs w:val="20"/>
                <w:lang w:val="ru-RU"/>
              </w:rPr>
              <w:t>задачи, выстраивать аргументацию.</w:t>
            </w:r>
          </w:p>
        </w:tc>
        <w:tc>
          <w:tcPr>
            <w:tcW w:w="1650" w:type="dxa"/>
            <w:tcBorders>
              <w:left w:val="single" w:sz="4" w:space="0" w:color="auto"/>
              <w:right w:val="single" w:sz="4" w:space="0" w:color="000000"/>
            </w:tcBorders>
            <w:vAlign w:val="center"/>
          </w:tcPr>
          <w:p w:rsidR="000526B7" w:rsidRPr="002270BE" w:rsidRDefault="000526B7" w:rsidP="002E7B25">
            <w:pPr>
              <w:jc w:val="both"/>
              <w:rPr>
                <w:rFonts w:ascii="Times New Roman" w:hAnsi="Times New Roman"/>
                <w:sz w:val="20"/>
                <w:szCs w:val="20"/>
                <w:lang w:val="ru-RU"/>
              </w:rPr>
            </w:pPr>
            <w:r w:rsidRPr="002270BE">
              <w:rPr>
                <w:rFonts w:ascii="Times New Roman" w:eastAsia="Times New Roman" w:hAnsi="Times New Roman"/>
                <w:sz w:val="20"/>
                <w:szCs w:val="20"/>
                <w:lang w:val="ru-RU"/>
              </w:rPr>
              <w:t>Овладение навыками организации учебной деятельности, постановки целей, планирования.</w:t>
            </w:r>
          </w:p>
        </w:tc>
        <w:tc>
          <w:tcPr>
            <w:tcW w:w="685" w:type="dxa"/>
            <w:tcBorders>
              <w:left w:val="single" w:sz="4" w:space="0" w:color="auto"/>
              <w:right w:val="single" w:sz="4" w:space="0" w:color="000000"/>
            </w:tcBorders>
            <w:vAlign w:val="center"/>
          </w:tcPr>
          <w:p w:rsidR="000526B7" w:rsidRPr="002270BE" w:rsidRDefault="00C17BF5" w:rsidP="00935162">
            <w:pPr>
              <w:jc w:val="center"/>
              <w:rPr>
                <w:rFonts w:ascii="Times New Roman" w:eastAsia="Times New Roman" w:hAnsi="Times New Roman"/>
                <w:sz w:val="20"/>
                <w:szCs w:val="20"/>
                <w:lang w:val="ru-RU"/>
              </w:rPr>
            </w:pPr>
            <w:r>
              <w:rPr>
                <w:rFonts w:ascii="Times New Roman" w:eastAsia="Times New Roman" w:hAnsi="Times New Roman"/>
                <w:sz w:val="20"/>
                <w:szCs w:val="20"/>
                <w:lang w:val="ru-RU"/>
              </w:rPr>
              <w:t>5</w:t>
            </w:r>
          </w:p>
        </w:tc>
        <w:tc>
          <w:tcPr>
            <w:tcW w:w="851" w:type="dxa"/>
            <w:tcBorders>
              <w:left w:val="single" w:sz="4" w:space="0" w:color="auto"/>
              <w:right w:val="single" w:sz="4" w:space="0" w:color="000000"/>
            </w:tcBorders>
          </w:tcPr>
          <w:p w:rsidR="000526B7" w:rsidRPr="002C5807" w:rsidRDefault="000526B7" w:rsidP="002E7B25">
            <w:pPr>
              <w:jc w:val="both"/>
              <w:rPr>
                <w:rFonts w:ascii="Times New Roman" w:eastAsia="Times New Roman" w:hAnsi="Times New Roman"/>
                <w:lang w:val="ru-RU"/>
              </w:rPr>
            </w:pPr>
          </w:p>
        </w:tc>
      </w:tr>
      <w:tr w:rsidR="000526B7" w:rsidRPr="00C50730" w:rsidTr="00935162">
        <w:trPr>
          <w:trHeight w:val="463"/>
        </w:trPr>
        <w:tc>
          <w:tcPr>
            <w:tcW w:w="384" w:type="dxa"/>
            <w:tcBorders>
              <w:top w:val="single" w:sz="4" w:space="0" w:color="000000"/>
              <w:left w:val="single" w:sz="4" w:space="0" w:color="000000"/>
              <w:bottom w:val="single" w:sz="4" w:space="0" w:color="000000"/>
              <w:right w:val="single" w:sz="4" w:space="0" w:color="000000"/>
            </w:tcBorders>
            <w:vAlign w:val="center"/>
            <w:hideMark/>
          </w:tcPr>
          <w:p w:rsidR="000526B7" w:rsidRPr="002270BE" w:rsidRDefault="000526B7" w:rsidP="002E7B25">
            <w:pPr>
              <w:jc w:val="both"/>
              <w:rPr>
                <w:rFonts w:ascii="Times New Roman" w:hAnsi="Times New Roman"/>
                <w:sz w:val="20"/>
                <w:szCs w:val="20"/>
              </w:rPr>
            </w:pPr>
            <w:r w:rsidRPr="002270BE">
              <w:rPr>
                <w:rFonts w:ascii="Times New Roman" w:hAnsi="Times New Roman"/>
                <w:sz w:val="20"/>
                <w:szCs w:val="20"/>
              </w:rPr>
              <w:t>52</w:t>
            </w:r>
          </w:p>
        </w:tc>
        <w:tc>
          <w:tcPr>
            <w:tcW w:w="1454" w:type="dxa"/>
            <w:tcBorders>
              <w:top w:val="single" w:sz="4" w:space="0" w:color="000000"/>
              <w:left w:val="single" w:sz="4" w:space="0" w:color="000000"/>
              <w:bottom w:val="single" w:sz="4" w:space="0" w:color="000000"/>
              <w:right w:val="single" w:sz="4" w:space="0" w:color="000000"/>
            </w:tcBorders>
            <w:vAlign w:val="center"/>
            <w:hideMark/>
          </w:tcPr>
          <w:p w:rsidR="000526B7" w:rsidRPr="002270BE" w:rsidRDefault="000526B7" w:rsidP="002E7B25">
            <w:pPr>
              <w:jc w:val="both"/>
              <w:rPr>
                <w:rFonts w:ascii="Times New Roman" w:hAnsi="Times New Roman"/>
                <w:b/>
                <w:sz w:val="20"/>
                <w:szCs w:val="20"/>
              </w:rPr>
            </w:pPr>
            <w:r w:rsidRPr="002270BE">
              <w:rPr>
                <w:rFonts w:ascii="Times New Roman" w:hAnsi="Times New Roman"/>
                <w:sz w:val="20"/>
                <w:szCs w:val="20"/>
                <w:lang w:val="ru-RU"/>
              </w:rPr>
              <w:t xml:space="preserve">Построение треугольника по трем элементам. </w:t>
            </w:r>
            <w:proofErr w:type="spellStart"/>
            <w:r w:rsidRPr="002270BE">
              <w:rPr>
                <w:rFonts w:ascii="Times New Roman" w:hAnsi="Times New Roman"/>
                <w:sz w:val="20"/>
                <w:szCs w:val="20"/>
              </w:rPr>
              <w:t>Решение</w:t>
            </w:r>
            <w:proofErr w:type="spellEnd"/>
            <w:r w:rsidRPr="002270BE">
              <w:rPr>
                <w:rFonts w:ascii="Times New Roman" w:hAnsi="Times New Roman"/>
                <w:sz w:val="20"/>
                <w:szCs w:val="20"/>
              </w:rPr>
              <w:t xml:space="preserve"> </w:t>
            </w:r>
            <w:proofErr w:type="spellStart"/>
            <w:r w:rsidRPr="002270BE">
              <w:rPr>
                <w:rFonts w:ascii="Times New Roman" w:hAnsi="Times New Roman"/>
                <w:sz w:val="20"/>
                <w:szCs w:val="20"/>
              </w:rPr>
              <w:t>задач</w:t>
            </w:r>
            <w:proofErr w:type="spellEnd"/>
            <w:r w:rsidRPr="002270BE">
              <w:rPr>
                <w:rFonts w:ascii="Times New Roman" w:hAnsi="Times New Roman"/>
                <w:sz w:val="20"/>
                <w:szCs w:val="20"/>
              </w:rPr>
              <w:t>.</w:t>
            </w:r>
          </w:p>
        </w:tc>
        <w:tc>
          <w:tcPr>
            <w:tcW w:w="554" w:type="dxa"/>
            <w:tcBorders>
              <w:top w:val="single" w:sz="4" w:space="0" w:color="000000"/>
              <w:left w:val="single" w:sz="4" w:space="0" w:color="000000"/>
              <w:bottom w:val="single" w:sz="4" w:space="0" w:color="000000"/>
              <w:right w:val="single" w:sz="4" w:space="0" w:color="auto"/>
            </w:tcBorders>
            <w:vAlign w:val="center"/>
            <w:hideMark/>
          </w:tcPr>
          <w:p w:rsidR="000526B7" w:rsidRPr="002270BE" w:rsidRDefault="000526B7" w:rsidP="002E7B25">
            <w:pPr>
              <w:jc w:val="both"/>
              <w:rPr>
                <w:rFonts w:ascii="Times New Roman" w:hAnsi="Times New Roman"/>
                <w:sz w:val="20"/>
                <w:szCs w:val="20"/>
              </w:rPr>
            </w:pPr>
            <w:r w:rsidRPr="002270BE">
              <w:rPr>
                <w:rFonts w:ascii="Times New Roman" w:hAnsi="Times New Roman"/>
                <w:sz w:val="20"/>
                <w:szCs w:val="20"/>
              </w:rPr>
              <w:t>1</w:t>
            </w:r>
          </w:p>
        </w:tc>
        <w:tc>
          <w:tcPr>
            <w:tcW w:w="1998" w:type="dxa"/>
            <w:tcBorders>
              <w:left w:val="single" w:sz="4" w:space="0" w:color="000000"/>
              <w:right w:val="single" w:sz="4" w:space="0" w:color="auto"/>
            </w:tcBorders>
            <w:vAlign w:val="center"/>
            <w:hideMark/>
          </w:tcPr>
          <w:p w:rsidR="000526B7" w:rsidRPr="002270BE" w:rsidRDefault="000526B7" w:rsidP="002E7B25">
            <w:pPr>
              <w:jc w:val="both"/>
              <w:rPr>
                <w:rFonts w:ascii="Times New Roman" w:hAnsi="Times New Roman"/>
                <w:sz w:val="20"/>
                <w:szCs w:val="20"/>
                <w:lang w:val="ru-RU"/>
              </w:rPr>
            </w:pPr>
            <w:r w:rsidRPr="002270BE">
              <w:rPr>
                <w:rFonts w:ascii="Times New Roman" w:eastAsia="Times New Roman" w:hAnsi="Times New Roman"/>
                <w:sz w:val="20"/>
                <w:szCs w:val="20"/>
                <w:lang w:val="ru-RU"/>
              </w:rPr>
              <w:t>Знать алгоритм построения треугольников  Решать простейшие задачи по теме.</w:t>
            </w:r>
          </w:p>
        </w:tc>
        <w:tc>
          <w:tcPr>
            <w:tcW w:w="1917" w:type="dxa"/>
            <w:tcBorders>
              <w:left w:val="single" w:sz="4" w:space="0" w:color="auto"/>
              <w:right w:val="single" w:sz="4" w:space="0" w:color="auto"/>
            </w:tcBorders>
            <w:vAlign w:val="center"/>
          </w:tcPr>
          <w:p w:rsidR="000526B7" w:rsidRPr="002270BE" w:rsidRDefault="000526B7" w:rsidP="002E7B25">
            <w:pPr>
              <w:jc w:val="both"/>
              <w:rPr>
                <w:rFonts w:ascii="Times New Roman" w:hAnsi="Times New Roman"/>
                <w:sz w:val="20"/>
                <w:szCs w:val="20"/>
                <w:lang w:val="ru-RU"/>
              </w:rPr>
            </w:pPr>
            <w:r w:rsidRPr="002270BE">
              <w:rPr>
                <w:rFonts w:ascii="Times New Roman" w:eastAsia="Times New Roman" w:hAnsi="Times New Roman"/>
                <w:sz w:val="20"/>
                <w:szCs w:val="20"/>
                <w:lang w:val="ru-RU"/>
              </w:rPr>
              <w:t>Умение ясно, точно, грамотно излагать свои мысли в устной и письменной речи, понимать смысл поставленной</w:t>
            </w:r>
            <w:r w:rsidRPr="002270BE">
              <w:rPr>
                <w:rFonts w:ascii="Times New Roman" w:eastAsia="Times New Roman" w:hAnsi="Times New Roman"/>
                <w:sz w:val="20"/>
                <w:szCs w:val="20"/>
              </w:rPr>
              <w:t> </w:t>
            </w:r>
            <w:r w:rsidRPr="002270BE">
              <w:rPr>
                <w:rFonts w:ascii="Times New Roman" w:eastAsia="Times New Roman" w:hAnsi="Times New Roman"/>
                <w:sz w:val="20"/>
                <w:szCs w:val="20"/>
                <w:lang w:val="ru-RU"/>
              </w:rPr>
              <w:t>задачи, выстраивать аргументацию.</w:t>
            </w:r>
          </w:p>
        </w:tc>
        <w:tc>
          <w:tcPr>
            <w:tcW w:w="1650" w:type="dxa"/>
            <w:tcBorders>
              <w:left w:val="single" w:sz="4" w:space="0" w:color="auto"/>
              <w:right w:val="single" w:sz="4" w:space="0" w:color="000000"/>
            </w:tcBorders>
            <w:vAlign w:val="center"/>
          </w:tcPr>
          <w:p w:rsidR="000526B7" w:rsidRPr="002270BE" w:rsidRDefault="000526B7" w:rsidP="002E7B25">
            <w:pPr>
              <w:jc w:val="both"/>
              <w:rPr>
                <w:rFonts w:ascii="Times New Roman" w:hAnsi="Times New Roman"/>
                <w:sz w:val="20"/>
                <w:szCs w:val="20"/>
                <w:lang w:val="ru-RU"/>
              </w:rPr>
            </w:pPr>
            <w:r w:rsidRPr="002270BE">
              <w:rPr>
                <w:rFonts w:ascii="Times New Roman" w:eastAsia="Times New Roman" w:hAnsi="Times New Roman"/>
                <w:sz w:val="20"/>
                <w:szCs w:val="20"/>
                <w:lang w:val="ru-RU"/>
              </w:rPr>
              <w:t>Овладение навыками организации учебной деятельности, постановки целей, планирования.</w:t>
            </w:r>
          </w:p>
        </w:tc>
        <w:tc>
          <w:tcPr>
            <w:tcW w:w="685" w:type="dxa"/>
            <w:tcBorders>
              <w:left w:val="single" w:sz="4" w:space="0" w:color="auto"/>
              <w:right w:val="single" w:sz="4" w:space="0" w:color="000000"/>
            </w:tcBorders>
            <w:vAlign w:val="center"/>
          </w:tcPr>
          <w:p w:rsidR="000526B7" w:rsidRPr="002270BE" w:rsidRDefault="00C17BF5" w:rsidP="00935162">
            <w:pPr>
              <w:jc w:val="center"/>
              <w:rPr>
                <w:rFonts w:ascii="Times New Roman" w:eastAsia="Times New Roman" w:hAnsi="Times New Roman"/>
                <w:sz w:val="20"/>
                <w:szCs w:val="20"/>
                <w:lang w:val="ru-RU"/>
              </w:rPr>
            </w:pPr>
            <w:r>
              <w:rPr>
                <w:rFonts w:ascii="Times New Roman" w:eastAsia="Times New Roman" w:hAnsi="Times New Roman"/>
                <w:sz w:val="20"/>
                <w:szCs w:val="20"/>
                <w:lang w:val="ru-RU"/>
              </w:rPr>
              <w:t>5</w:t>
            </w:r>
          </w:p>
        </w:tc>
        <w:tc>
          <w:tcPr>
            <w:tcW w:w="851" w:type="dxa"/>
            <w:tcBorders>
              <w:left w:val="single" w:sz="4" w:space="0" w:color="auto"/>
              <w:right w:val="single" w:sz="4" w:space="0" w:color="auto"/>
            </w:tcBorders>
          </w:tcPr>
          <w:p w:rsidR="000526B7" w:rsidRPr="002C5807" w:rsidRDefault="000526B7" w:rsidP="002E7B25">
            <w:pPr>
              <w:jc w:val="both"/>
              <w:rPr>
                <w:rFonts w:ascii="Times New Roman" w:eastAsia="Times New Roman" w:hAnsi="Times New Roman"/>
                <w:lang w:val="ru-RU"/>
              </w:rPr>
            </w:pPr>
          </w:p>
        </w:tc>
      </w:tr>
      <w:tr w:rsidR="000526B7" w:rsidRPr="00C50730" w:rsidTr="00935162">
        <w:trPr>
          <w:trHeight w:val="463"/>
        </w:trPr>
        <w:tc>
          <w:tcPr>
            <w:tcW w:w="384" w:type="dxa"/>
            <w:tcBorders>
              <w:top w:val="single" w:sz="4" w:space="0" w:color="000000"/>
              <w:left w:val="single" w:sz="4" w:space="0" w:color="000000"/>
              <w:bottom w:val="single" w:sz="4" w:space="0" w:color="000000"/>
              <w:right w:val="single" w:sz="4" w:space="0" w:color="000000"/>
            </w:tcBorders>
            <w:vAlign w:val="center"/>
            <w:hideMark/>
          </w:tcPr>
          <w:p w:rsidR="000526B7" w:rsidRPr="002270BE" w:rsidRDefault="000526B7" w:rsidP="002E7B25">
            <w:pPr>
              <w:jc w:val="both"/>
              <w:rPr>
                <w:rFonts w:ascii="Times New Roman" w:hAnsi="Times New Roman"/>
                <w:sz w:val="20"/>
                <w:szCs w:val="20"/>
              </w:rPr>
            </w:pPr>
            <w:r w:rsidRPr="002270BE">
              <w:rPr>
                <w:rFonts w:ascii="Times New Roman" w:hAnsi="Times New Roman"/>
                <w:sz w:val="20"/>
                <w:szCs w:val="20"/>
              </w:rPr>
              <w:t>53</w:t>
            </w:r>
          </w:p>
        </w:tc>
        <w:tc>
          <w:tcPr>
            <w:tcW w:w="1454" w:type="dxa"/>
            <w:tcBorders>
              <w:top w:val="single" w:sz="4" w:space="0" w:color="000000"/>
              <w:left w:val="single" w:sz="4" w:space="0" w:color="000000"/>
              <w:bottom w:val="single" w:sz="4" w:space="0" w:color="000000"/>
              <w:right w:val="single" w:sz="4" w:space="0" w:color="000000"/>
            </w:tcBorders>
            <w:vAlign w:val="center"/>
            <w:hideMark/>
          </w:tcPr>
          <w:p w:rsidR="000526B7" w:rsidRPr="002270BE" w:rsidRDefault="000526B7" w:rsidP="002E7B25">
            <w:pPr>
              <w:jc w:val="both"/>
              <w:rPr>
                <w:rFonts w:ascii="Times New Roman" w:hAnsi="Times New Roman"/>
                <w:b/>
                <w:sz w:val="20"/>
                <w:szCs w:val="20"/>
                <w:lang w:val="ru-RU"/>
              </w:rPr>
            </w:pPr>
            <w:proofErr w:type="spellStart"/>
            <w:r w:rsidRPr="002270BE">
              <w:rPr>
                <w:rFonts w:ascii="Times New Roman" w:hAnsi="Times New Roman"/>
                <w:sz w:val="20"/>
                <w:szCs w:val="20"/>
              </w:rPr>
              <w:t>Решение</w:t>
            </w:r>
            <w:proofErr w:type="spellEnd"/>
            <w:r w:rsidRPr="002270BE">
              <w:rPr>
                <w:rFonts w:ascii="Times New Roman" w:hAnsi="Times New Roman"/>
                <w:sz w:val="20"/>
                <w:szCs w:val="20"/>
              </w:rPr>
              <w:t xml:space="preserve"> </w:t>
            </w:r>
            <w:proofErr w:type="spellStart"/>
            <w:r w:rsidRPr="002270BE">
              <w:rPr>
                <w:rFonts w:ascii="Times New Roman" w:hAnsi="Times New Roman"/>
                <w:sz w:val="20"/>
                <w:szCs w:val="20"/>
              </w:rPr>
              <w:t>задач</w:t>
            </w:r>
            <w:proofErr w:type="spellEnd"/>
            <w:r w:rsidRPr="002270BE">
              <w:rPr>
                <w:rFonts w:ascii="Times New Roman" w:hAnsi="Times New Roman"/>
                <w:sz w:val="20"/>
                <w:szCs w:val="20"/>
                <w:lang w:val="ru-RU"/>
              </w:rPr>
              <w:t xml:space="preserve"> на построение</w:t>
            </w:r>
          </w:p>
        </w:tc>
        <w:tc>
          <w:tcPr>
            <w:tcW w:w="554" w:type="dxa"/>
            <w:tcBorders>
              <w:top w:val="single" w:sz="4" w:space="0" w:color="000000"/>
              <w:left w:val="single" w:sz="4" w:space="0" w:color="000000"/>
              <w:bottom w:val="single" w:sz="4" w:space="0" w:color="000000"/>
              <w:right w:val="single" w:sz="4" w:space="0" w:color="auto"/>
            </w:tcBorders>
            <w:vAlign w:val="center"/>
            <w:hideMark/>
          </w:tcPr>
          <w:p w:rsidR="000526B7" w:rsidRPr="002270BE" w:rsidRDefault="000526B7" w:rsidP="002E7B25">
            <w:pPr>
              <w:jc w:val="both"/>
              <w:rPr>
                <w:rFonts w:ascii="Times New Roman" w:hAnsi="Times New Roman"/>
                <w:sz w:val="20"/>
                <w:szCs w:val="20"/>
              </w:rPr>
            </w:pPr>
            <w:r w:rsidRPr="002270BE">
              <w:rPr>
                <w:rFonts w:ascii="Times New Roman" w:hAnsi="Times New Roman"/>
                <w:sz w:val="20"/>
                <w:szCs w:val="20"/>
              </w:rPr>
              <w:t>1</w:t>
            </w:r>
          </w:p>
        </w:tc>
        <w:tc>
          <w:tcPr>
            <w:tcW w:w="1998" w:type="dxa"/>
            <w:tcBorders>
              <w:left w:val="single" w:sz="4" w:space="0" w:color="000000"/>
              <w:right w:val="single" w:sz="4" w:space="0" w:color="auto"/>
            </w:tcBorders>
            <w:vAlign w:val="center"/>
            <w:hideMark/>
          </w:tcPr>
          <w:p w:rsidR="000526B7" w:rsidRPr="002270BE" w:rsidRDefault="000526B7" w:rsidP="002E7B25">
            <w:pPr>
              <w:jc w:val="both"/>
              <w:rPr>
                <w:rFonts w:ascii="Times New Roman" w:hAnsi="Times New Roman"/>
                <w:sz w:val="20"/>
                <w:szCs w:val="20"/>
                <w:lang w:val="ru-RU"/>
              </w:rPr>
            </w:pPr>
            <w:r w:rsidRPr="002270BE">
              <w:rPr>
                <w:rFonts w:ascii="Times New Roman" w:eastAsia="Times New Roman" w:hAnsi="Times New Roman"/>
                <w:sz w:val="20"/>
                <w:szCs w:val="20"/>
                <w:lang w:val="ru-RU"/>
              </w:rPr>
              <w:t>Решать простейшие задачи по теме.</w:t>
            </w:r>
          </w:p>
        </w:tc>
        <w:tc>
          <w:tcPr>
            <w:tcW w:w="1917" w:type="dxa"/>
            <w:tcBorders>
              <w:left w:val="single" w:sz="4" w:space="0" w:color="auto"/>
              <w:right w:val="single" w:sz="4" w:space="0" w:color="auto"/>
            </w:tcBorders>
            <w:vAlign w:val="center"/>
          </w:tcPr>
          <w:p w:rsidR="000526B7" w:rsidRPr="002270BE" w:rsidRDefault="000526B7" w:rsidP="002E7B25">
            <w:pPr>
              <w:jc w:val="both"/>
              <w:rPr>
                <w:rFonts w:ascii="Times New Roman" w:hAnsi="Times New Roman"/>
                <w:sz w:val="20"/>
                <w:szCs w:val="20"/>
                <w:lang w:val="ru-RU"/>
              </w:rPr>
            </w:pPr>
            <w:r w:rsidRPr="002270BE">
              <w:rPr>
                <w:rFonts w:ascii="Times New Roman" w:eastAsia="Times New Roman" w:hAnsi="Times New Roman"/>
                <w:sz w:val="20"/>
                <w:szCs w:val="20"/>
                <w:lang w:val="ru-RU"/>
              </w:rPr>
              <w:t>Умение ясно, точно, грамотно излагать свои мысли в устной и письменной речи, понимать смысл поставленной</w:t>
            </w:r>
            <w:r w:rsidRPr="002270BE">
              <w:rPr>
                <w:rFonts w:ascii="Times New Roman" w:eastAsia="Times New Roman" w:hAnsi="Times New Roman"/>
                <w:sz w:val="20"/>
                <w:szCs w:val="20"/>
              </w:rPr>
              <w:t> </w:t>
            </w:r>
            <w:r w:rsidRPr="002270BE">
              <w:rPr>
                <w:rFonts w:ascii="Times New Roman" w:eastAsia="Times New Roman" w:hAnsi="Times New Roman"/>
                <w:sz w:val="20"/>
                <w:szCs w:val="20"/>
                <w:lang w:val="ru-RU"/>
              </w:rPr>
              <w:t>задачи, выстраивать аргументацию.</w:t>
            </w:r>
          </w:p>
        </w:tc>
        <w:tc>
          <w:tcPr>
            <w:tcW w:w="1650" w:type="dxa"/>
            <w:tcBorders>
              <w:left w:val="single" w:sz="4" w:space="0" w:color="auto"/>
              <w:right w:val="single" w:sz="4" w:space="0" w:color="000000"/>
            </w:tcBorders>
            <w:vAlign w:val="center"/>
          </w:tcPr>
          <w:p w:rsidR="000526B7" w:rsidRPr="002270BE" w:rsidRDefault="000526B7" w:rsidP="002E7B25">
            <w:pPr>
              <w:jc w:val="both"/>
              <w:rPr>
                <w:rFonts w:ascii="Times New Roman" w:hAnsi="Times New Roman"/>
                <w:sz w:val="20"/>
                <w:szCs w:val="20"/>
                <w:lang w:val="ru-RU"/>
              </w:rPr>
            </w:pPr>
            <w:r w:rsidRPr="002270BE">
              <w:rPr>
                <w:rFonts w:ascii="Times New Roman" w:eastAsia="Times New Roman" w:hAnsi="Times New Roman"/>
                <w:sz w:val="20"/>
                <w:szCs w:val="20"/>
                <w:lang w:val="ru-RU"/>
              </w:rPr>
              <w:t>Овладение навыками организации учебной деятельности, постановки целей, планирования.</w:t>
            </w:r>
          </w:p>
        </w:tc>
        <w:tc>
          <w:tcPr>
            <w:tcW w:w="685" w:type="dxa"/>
            <w:tcBorders>
              <w:left w:val="single" w:sz="4" w:space="0" w:color="auto"/>
              <w:right w:val="single" w:sz="4" w:space="0" w:color="000000"/>
            </w:tcBorders>
            <w:vAlign w:val="center"/>
          </w:tcPr>
          <w:p w:rsidR="000526B7" w:rsidRPr="002270BE" w:rsidRDefault="00C17BF5" w:rsidP="00935162">
            <w:pPr>
              <w:jc w:val="center"/>
              <w:rPr>
                <w:rFonts w:ascii="Times New Roman" w:eastAsia="Times New Roman" w:hAnsi="Times New Roman"/>
                <w:sz w:val="20"/>
                <w:szCs w:val="20"/>
                <w:lang w:val="ru-RU"/>
              </w:rPr>
            </w:pPr>
            <w:r>
              <w:rPr>
                <w:rFonts w:ascii="Times New Roman" w:eastAsia="Times New Roman" w:hAnsi="Times New Roman"/>
                <w:sz w:val="20"/>
                <w:szCs w:val="20"/>
                <w:lang w:val="ru-RU"/>
              </w:rPr>
              <w:t>6</w:t>
            </w:r>
          </w:p>
        </w:tc>
        <w:tc>
          <w:tcPr>
            <w:tcW w:w="851" w:type="dxa"/>
            <w:tcBorders>
              <w:left w:val="single" w:sz="4" w:space="0" w:color="auto"/>
              <w:right w:val="single" w:sz="4" w:space="0" w:color="auto"/>
            </w:tcBorders>
          </w:tcPr>
          <w:p w:rsidR="000526B7" w:rsidRPr="002C5807" w:rsidRDefault="000526B7" w:rsidP="002E7B25">
            <w:pPr>
              <w:jc w:val="both"/>
              <w:rPr>
                <w:rFonts w:ascii="Times New Roman" w:eastAsia="Times New Roman" w:hAnsi="Times New Roman"/>
                <w:lang w:val="ru-RU"/>
              </w:rPr>
            </w:pPr>
          </w:p>
        </w:tc>
      </w:tr>
      <w:tr w:rsidR="000526B7" w:rsidRPr="00C50730" w:rsidTr="00935162">
        <w:trPr>
          <w:trHeight w:val="463"/>
        </w:trPr>
        <w:tc>
          <w:tcPr>
            <w:tcW w:w="384" w:type="dxa"/>
            <w:tcBorders>
              <w:top w:val="single" w:sz="4" w:space="0" w:color="000000"/>
              <w:left w:val="single" w:sz="4" w:space="0" w:color="000000"/>
              <w:bottom w:val="single" w:sz="4" w:space="0" w:color="000000"/>
              <w:right w:val="single" w:sz="4" w:space="0" w:color="000000"/>
            </w:tcBorders>
            <w:vAlign w:val="center"/>
            <w:hideMark/>
          </w:tcPr>
          <w:p w:rsidR="000526B7" w:rsidRPr="002270BE" w:rsidRDefault="000526B7" w:rsidP="002E7B25">
            <w:pPr>
              <w:jc w:val="both"/>
              <w:rPr>
                <w:rFonts w:ascii="Times New Roman" w:hAnsi="Times New Roman"/>
                <w:sz w:val="20"/>
                <w:szCs w:val="20"/>
              </w:rPr>
            </w:pPr>
            <w:r w:rsidRPr="002270BE">
              <w:rPr>
                <w:rFonts w:ascii="Times New Roman" w:hAnsi="Times New Roman"/>
                <w:sz w:val="20"/>
                <w:szCs w:val="20"/>
              </w:rPr>
              <w:t>54</w:t>
            </w:r>
          </w:p>
        </w:tc>
        <w:tc>
          <w:tcPr>
            <w:tcW w:w="1454" w:type="dxa"/>
            <w:tcBorders>
              <w:top w:val="single" w:sz="4" w:space="0" w:color="000000"/>
              <w:left w:val="single" w:sz="4" w:space="0" w:color="000000"/>
              <w:bottom w:val="single" w:sz="4" w:space="0" w:color="000000"/>
              <w:right w:val="single" w:sz="4" w:space="0" w:color="000000"/>
            </w:tcBorders>
            <w:vAlign w:val="center"/>
            <w:hideMark/>
          </w:tcPr>
          <w:p w:rsidR="000526B7" w:rsidRPr="002270BE" w:rsidRDefault="000526B7" w:rsidP="002E7B25">
            <w:pPr>
              <w:jc w:val="both"/>
              <w:rPr>
                <w:rFonts w:ascii="Times New Roman" w:hAnsi="Times New Roman"/>
                <w:b/>
                <w:sz w:val="20"/>
                <w:szCs w:val="20"/>
                <w:lang w:val="ru-RU"/>
              </w:rPr>
            </w:pPr>
            <w:proofErr w:type="spellStart"/>
            <w:r w:rsidRPr="002270BE">
              <w:rPr>
                <w:rFonts w:ascii="Times New Roman" w:hAnsi="Times New Roman"/>
                <w:sz w:val="20"/>
                <w:szCs w:val="20"/>
              </w:rPr>
              <w:t>Решение</w:t>
            </w:r>
            <w:proofErr w:type="spellEnd"/>
            <w:r w:rsidRPr="002270BE">
              <w:rPr>
                <w:rFonts w:ascii="Times New Roman" w:hAnsi="Times New Roman"/>
                <w:sz w:val="20"/>
                <w:szCs w:val="20"/>
              </w:rPr>
              <w:t xml:space="preserve"> </w:t>
            </w:r>
            <w:proofErr w:type="spellStart"/>
            <w:r w:rsidRPr="002270BE">
              <w:rPr>
                <w:rFonts w:ascii="Times New Roman" w:hAnsi="Times New Roman"/>
                <w:sz w:val="20"/>
                <w:szCs w:val="20"/>
              </w:rPr>
              <w:t>задач</w:t>
            </w:r>
            <w:proofErr w:type="spellEnd"/>
            <w:r w:rsidRPr="002270BE">
              <w:rPr>
                <w:rFonts w:ascii="Times New Roman" w:hAnsi="Times New Roman"/>
                <w:sz w:val="20"/>
                <w:szCs w:val="20"/>
                <w:lang w:val="ru-RU"/>
              </w:rPr>
              <w:t xml:space="preserve"> на построение</w:t>
            </w:r>
          </w:p>
        </w:tc>
        <w:tc>
          <w:tcPr>
            <w:tcW w:w="554" w:type="dxa"/>
            <w:tcBorders>
              <w:top w:val="single" w:sz="4" w:space="0" w:color="000000"/>
              <w:left w:val="single" w:sz="4" w:space="0" w:color="000000"/>
              <w:bottom w:val="single" w:sz="4" w:space="0" w:color="000000"/>
              <w:right w:val="single" w:sz="4" w:space="0" w:color="auto"/>
            </w:tcBorders>
            <w:vAlign w:val="center"/>
            <w:hideMark/>
          </w:tcPr>
          <w:p w:rsidR="000526B7" w:rsidRPr="002270BE" w:rsidRDefault="000526B7" w:rsidP="002E7B25">
            <w:pPr>
              <w:jc w:val="both"/>
              <w:rPr>
                <w:rFonts w:ascii="Times New Roman" w:hAnsi="Times New Roman"/>
                <w:sz w:val="20"/>
                <w:szCs w:val="20"/>
              </w:rPr>
            </w:pPr>
            <w:r w:rsidRPr="002270BE">
              <w:rPr>
                <w:rFonts w:ascii="Times New Roman" w:hAnsi="Times New Roman"/>
                <w:sz w:val="20"/>
                <w:szCs w:val="20"/>
              </w:rPr>
              <w:t>1</w:t>
            </w:r>
          </w:p>
        </w:tc>
        <w:tc>
          <w:tcPr>
            <w:tcW w:w="1998" w:type="dxa"/>
            <w:tcBorders>
              <w:left w:val="single" w:sz="4" w:space="0" w:color="000000"/>
              <w:right w:val="single" w:sz="4" w:space="0" w:color="auto"/>
            </w:tcBorders>
            <w:vAlign w:val="center"/>
            <w:hideMark/>
          </w:tcPr>
          <w:p w:rsidR="000526B7" w:rsidRPr="002270BE" w:rsidRDefault="000526B7" w:rsidP="002E7B25">
            <w:pPr>
              <w:jc w:val="both"/>
              <w:rPr>
                <w:rFonts w:ascii="Times New Roman" w:hAnsi="Times New Roman"/>
                <w:sz w:val="20"/>
                <w:szCs w:val="20"/>
                <w:lang w:val="ru-RU"/>
              </w:rPr>
            </w:pPr>
            <w:r w:rsidRPr="002270BE">
              <w:rPr>
                <w:rFonts w:ascii="Times New Roman" w:eastAsia="Times New Roman" w:hAnsi="Times New Roman"/>
                <w:sz w:val="20"/>
                <w:szCs w:val="20"/>
                <w:lang w:val="ru-RU"/>
              </w:rPr>
              <w:t>Решать простейшие задачи по теме.</w:t>
            </w:r>
          </w:p>
        </w:tc>
        <w:tc>
          <w:tcPr>
            <w:tcW w:w="1917" w:type="dxa"/>
            <w:tcBorders>
              <w:left w:val="single" w:sz="4" w:space="0" w:color="auto"/>
              <w:right w:val="single" w:sz="4" w:space="0" w:color="auto"/>
            </w:tcBorders>
            <w:vAlign w:val="center"/>
          </w:tcPr>
          <w:p w:rsidR="000526B7" w:rsidRPr="002270BE" w:rsidRDefault="000526B7" w:rsidP="002E7B25">
            <w:pPr>
              <w:jc w:val="both"/>
              <w:rPr>
                <w:rFonts w:ascii="Times New Roman" w:eastAsia="Times New Roman" w:hAnsi="Times New Roman"/>
                <w:sz w:val="20"/>
                <w:szCs w:val="20"/>
                <w:lang w:val="ru-RU"/>
              </w:rPr>
            </w:pPr>
            <w:r w:rsidRPr="002270BE">
              <w:rPr>
                <w:rFonts w:ascii="Times New Roman" w:eastAsia="Times New Roman" w:hAnsi="Times New Roman"/>
                <w:sz w:val="20"/>
                <w:szCs w:val="20"/>
                <w:lang w:val="ru-RU"/>
              </w:rPr>
              <w:t>Умение ясно, точно, грамотно излагать свои мысли в устной и письменной речи, понимать смысл поставленной</w:t>
            </w:r>
            <w:r w:rsidRPr="002270BE">
              <w:rPr>
                <w:rFonts w:ascii="Times New Roman" w:eastAsia="Times New Roman" w:hAnsi="Times New Roman"/>
                <w:sz w:val="20"/>
                <w:szCs w:val="20"/>
              </w:rPr>
              <w:t> </w:t>
            </w:r>
            <w:r w:rsidRPr="002270BE">
              <w:rPr>
                <w:rFonts w:ascii="Times New Roman" w:eastAsia="Times New Roman" w:hAnsi="Times New Roman"/>
                <w:sz w:val="20"/>
                <w:szCs w:val="20"/>
                <w:lang w:val="ru-RU"/>
              </w:rPr>
              <w:t>задачи, выстраивать аргументацию.</w:t>
            </w:r>
          </w:p>
          <w:p w:rsidR="000526B7" w:rsidRPr="002270BE" w:rsidRDefault="000526B7" w:rsidP="002E7B25">
            <w:pPr>
              <w:jc w:val="both"/>
              <w:rPr>
                <w:rFonts w:ascii="Times New Roman" w:hAnsi="Times New Roman"/>
                <w:sz w:val="20"/>
                <w:szCs w:val="20"/>
                <w:lang w:val="ru-RU"/>
              </w:rPr>
            </w:pPr>
          </w:p>
        </w:tc>
        <w:tc>
          <w:tcPr>
            <w:tcW w:w="1650" w:type="dxa"/>
            <w:tcBorders>
              <w:left w:val="single" w:sz="4" w:space="0" w:color="auto"/>
              <w:right w:val="single" w:sz="4" w:space="0" w:color="000000"/>
            </w:tcBorders>
            <w:vAlign w:val="center"/>
          </w:tcPr>
          <w:p w:rsidR="000526B7" w:rsidRPr="002270BE" w:rsidRDefault="000526B7" w:rsidP="002E7B25">
            <w:pPr>
              <w:jc w:val="both"/>
              <w:rPr>
                <w:rFonts w:ascii="Times New Roman" w:hAnsi="Times New Roman"/>
                <w:sz w:val="20"/>
                <w:szCs w:val="20"/>
                <w:lang w:val="ru-RU"/>
              </w:rPr>
            </w:pPr>
            <w:r w:rsidRPr="002270BE">
              <w:rPr>
                <w:rFonts w:ascii="Times New Roman" w:eastAsia="Times New Roman" w:hAnsi="Times New Roman"/>
                <w:sz w:val="20"/>
                <w:szCs w:val="20"/>
                <w:lang w:val="ru-RU"/>
              </w:rPr>
              <w:t>Овладение навыками организации учебной деятельности, постановки целей, планирования.</w:t>
            </w:r>
          </w:p>
        </w:tc>
        <w:tc>
          <w:tcPr>
            <w:tcW w:w="685" w:type="dxa"/>
            <w:tcBorders>
              <w:left w:val="single" w:sz="4" w:space="0" w:color="auto"/>
              <w:right w:val="single" w:sz="4" w:space="0" w:color="000000"/>
            </w:tcBorders>
            <w:vAlign w:val="center"/>
          </w:tcPr>
          <w:p w:rsidR="000526B7" w:rsidRPr="002270BE" w:rsidRDefault="00C17BF5" w:rsidP="00935162">
            <w:pPr>
              <w:jc w:val="center"/>
              <w:rPr>
                <w:rFonts w:ascii="Times New Roman" w:eastAsia="Times New Roman" w:hAnsi="Times New Roman"/>
                <w:sz w:val="20"/>
                <w:szCs w:val="20"/>
                <w:lang w:val="ru-RU"/>
              </w:rPr>
            </w:pPr>
            <w:r>
              <w:rPr>
                <w:rFonts w:ascii="Times New Roman" w:eastAsia="Times New Roman" w:hAnsi="Times New Roman"/>
                <w:sz w:val="20"/>
                <w:szCs w:val="20"/>
                <w:lang w:val="ru-RU"/>
              </w:rPr>
              <w:t>6</w:t>
            </w:r>
          </w:p>
        </w:tc>
        <w:tc>
          <w:tcPr>
            <w:tcW w:w="851" w:type="dxa"/>
            <w:tcBorders>
              <w:left w:val="single" w:sz="4" w:space="0" w:color="auto"/>
              <w:right w:val="single" w:sz="4" w:space="0" w:color="auto"/>
            </w:tcBorders>
          </w:tcPr>
          <w:p w:rsidR="000526B7" w:rsidRPr="002C5807" w:rsidRDefault="000526B7" w:rsidP="002E7B25">
            <w:pPr>
              <w:jc w:val="both"/>
              <w:rPr>
                <w:rFonts w:ascii="Times New Roman" w:eastAsia="Times New Roman" w:hAnsi="Times New Roman"/>
                <w:lang w:val="ru-RU"/>
              </w:rPr>
            </w:pPr>
          </w:p>
        </w:tc>
      </w:tr>
      <w:tr w:rsidR="000526B7" w:rsidRPr="00C50730" w:rsidTr="00935162">
        <w:trPr>
          <w:trHeight w:val="1022"/>
        </w:trPr>
        <w:tc>
          <w:tcPr>
            <w:tcW w:w="384" w:type="dxa"/>
            <w:tcBorders>
              <w:top w:val="single" w:sz="4" w:space="0" w:color="000000"/>
              <w:left w:val="single" w:sz="4" w:space="0" w:color="000000"/>
              <w:bottom w:val="single" w:sz="4" w:space="0" w:color="000000"/>
              <w:right w:val="single" w:sz="4" w:space="0" w:color="000000"/>
            </w:tcBorders>
            <w:vAlign w:val="center"/>
            <w:hideMark/>
          </w:tcPr>
          <w:p w:rsidR="000526B7" w:rsidRPr="002270BE" w:rsidRDefault="000526B7" w:rsidP="002E7B25">
            <w:pPr>
              <w:jc w:val="both"/>
              <w:rPr>
                <w:rFonts w:ascii="Times New Roman" w:hAnsi="Times New Roman"/>
                <w:sz w:val="20"/>
                <w:szCs w:val="20"/>
              </w:rPr>
            </w:pPr>
            <w:r w:rsidRPr="002270BE">
              <w:rPr>
                <w:rFonts w:ascii="Times New Roman" w:hAnsi="Times New Roman"/>
                <w:sz w:val="20"/>
                <w:szCs w:val="20"/>
              </w:rPr>
              <w:t>55</w:t>
            </w:r>
          </w:p>
        </w:tc>
        <w:tc>
          <w:tcPr>
            <w:tcW w:w="1454" w:type="dxa"/>
            <w:tcBorders>
              <w:top w:val="single" w:sz="4" w:space="0" w:color="000000"/>
              <w:left w:val="single" w:sz="4" w:space="0" w:color="000000"/>
              <w:bottom w:val="single" w:sz="4" w:space="0" w:color="000000"/>
              <w:right w:val="single" w:sz="4" w:space="0" w:color="000000"/>
            </w:tcBorders>
            <w:vAlign w:val="center"/>
            <w:hideMark/>
          </w:tcPr>
          <w:p w:rsidR="000526B7" w:rsidRPr="002270BE" w:rsidRDefault="000526B7" w:rsidP="002E7B25">
            <w:pPr>
              <w:jc w:val="both"/>
              <w:rPr>
                <w:rFonts w:ascii="Times New Roman" w:hAnsi="Times New Roman"/>
                <w:b/>
                <w:sz w:val="20"/>
                <w:szCs w:val="20"/>
                <w:lang w:val="ru-RU"/>
              </w:rPr>
            </w:pPr>
            <w:r w:rsidRPr="002270BE">
              <w:rPr>
                <w:rFonts w:ascii="Times New Roman" w:hAnsi="Times New Roman"/>
                <w:b/>
                <w:i/>
                <w:sz w:val="20"/>
                <w:szCs w:val="20"/>
                <w:lang w:val="ru-RU"/>
              </w:rPr>
              <w:t xml:space="preserve">Контрольная работа №5 </w:t>
            </w:r>
            <w:r w:rsidRPr="002270BE">
              <w:rPr>
                <w:rFonts w:ascii="Times New Roman" w:hAnsi="Times New Roman"/>
                <w:sz w:val="20"/>
                <w:szCs w:val="20"/>
                <w:lang w:val="ru-RU"/>
              </w:rPr>
              <w:t xml:space="preserve">«Прямоугольный </w:t>
            </w:r>
            <w:r w:rsidRPr="002270BE">
              <w:rPr>
                <w:rFonts w:ascii="Times New Roman" w:hAnsi="Times New Roman"/>
                <w:sz w:val="20"/>
                <w:szCs w:val="20"/>
                <w:lang w:val="ru-RU"/>
              </w:rPr>
              <w:lastRenderedPageBreak/>
              <w:t>треугольник», п.34-38.</w:t>
            </w:r>
          </w:p>
        </w:tc>
        <w:tc>
          <w:tcPr>
            <w:tcW w:w="554" w:type="dxa"/>
            <w:tcBorders>
              <w:top w:val="single" w:sz="4" w:space="0" w:color="000000"/>
              <w:left w:val="single" w:sz="4" w:space="0" w:color="000000"/>
              <w:bottom w:val="single" w:sz="4" w:space="0" w:color="000000"/>
              <w:right w:val="single" w:sz="4" w:space="0" w:color="auto"/>
            </w:tcBorders>
            <w:vAlign w:val="center"/>
            <w:hideMark/>
          </w:tcPr>
          <w:p w:rsidR="000526B7" w:rsidRPr="002270BE" w:rsidRDefault="000526B7" w:rsidP="002E7B25">
            <w:pPr>
              <w:jc w:val="both"/>
              <w:rPr>
                <w:rFonts w:ascii="Times New Roman" w:hAnsi="Times New Roman"/>
                <w:sz w:val="20"/>
                <w:szCs w:val="20"/>
              </w:rPr>
            </w:pPr>
            <w:r w:rsidRPr="002270BE">
              <w:rPr>
                <w:rFonts w:ascii="Times New Roman" w:hAnsi="Times New Roman"/>
                <w:sz w:val="20"/>
                <w:szCs w:val="20"/>
              </w:rPr>
              <w:lastRenderedPageBreak/>
              <w:t>1</w:t>
            </w:r>
          </w:p>
        </w:tc>
        <w:tc>
          <w:tcPr>
            <w:tcW w:w="1998" w:type="dxa"/>
            <w:tcBorders>
              <w:left w:val="single" w:sz="4" w:space="0" w:color="000000"/>
              <w:right w:val="single" w:sz="4" w:space="0" w:color="auto"/>
            </w:tcBorders>
            <w:vAlign w:val="center"/>
            <w:hideMark/>
          </w:tcPr>
          <w:p w:rsidR="000526B7" w:rsidRPr="002270BE" w:rsidRDefault="000526B7" w:rsidP="002E7B25">
            <w:pPr>
              <w:pStyle w:val="Style37"/>
              <w:widowControl/>
              <w:spacing w:line="240" w:lineRule="auto"/>
              <w:jc w:val="both"/>
              <w:rPr>
                <w:rStyle w:val="FontStyle64"/>
                <w:sz w:val="20"/>
                <w:szCs w:val="20"/>
                <w:lang w:val="ru-RU"/>
              </w:rPr>
            </w:pPr>
          </w:p>
          <w:p w:rsidR="000526B7" w:rsidRPr="002270BE" w:rsidRDefault="000526B7" w:rsidP="002E7B25">
            <w:pPr>
              <w:pStyle w:val="Style37"/>
              <w:widowControl/>
              <w:spacing w:line="240" w:lineRule="auto"/>
              <w:jc w:val="both"/>
              <w:rPr>
                <w:rStyle w:val="FontStyle64"/>
                <w:sz w:val="20"/>
                <w:szCs w:val="20"/>
                <w:lang w:val="ru-RU"/>
              </w:rPr>
            </w:pPr>
            <w:r w:rsidRPr="002270BE">
              <w:rPr>
                <w:rStyle w:val="FontStyle64"/>
                <w:sz w:val="20"/>
                <w:szCs w:val="20"/>
                <w:lang w:val="ru-RU"/>
              </w:rPr>
              <w:t xml:space="preserve">Уметь </w:t>
            </w:r>
            <w:r w:rsidRPr="002270BE">
              <w:rPr>
                <w:rStyle w:val="FontStyle60"/>
                <w:rFonts w:eastAsiaTheme="majorEastAsia"/>
                <w:sz w:val="20"/>
                <w:szCs w:val="20"/>
                <w:lang w:val="ru-RU"/>
              </w:rPr>
              <w:t>обобщать и систематизировать знания</w:t>
            </w:r>
          </w:p>
        </w:tc>
        <w:tc>
          <w:tcPr>
            <w:tcW w:w="1917" w:type="dxa"/>
            <w:tcBorders>
              <w:left w:val="single" w:sz="4" w:space="0" w:color="auto"/>
              <w:right w:val="single" w:sz="4" w:space="0" w:color="auto"/>
            </w:tcBorders>
            <w:vAlign w:val="center"/>
          </w:tcPr>
          <w:p w:rsidR="000526B7" w:rsidRPr="002270BE" w:rsidRDefault="000526B7" w:rsidP="002E7B25">
            <w:pPr>
              <w:pStyle w:val="Style37"/>
              <w:widowControl/>
              <w:spacing w:line="240" w:lineRule="auto"/>
              <w:jc w:val="both"/>
              <w:rPr>
                <w:rStyle w:val="FontStyle60"/>
                <w:rFonts w:eastAsiaTheme="majorEastAsia"/>
                <w:sz w:val="20"/>
                <w:szCs w:val="20"/>
                <w:lang w:val="ru-RU"/>
              </w:rPr>
            </w:pPr>
          </w:p>
          <w:p w:rsidR="000526B7" w:rsidRPr="002270BE" w:rsidRDefault="000526B7" w:rsidP="002E7B25">
            <w:pPr>
              <w:pStyle w:val="Style37"/>
              <w:widowControl/>
              <w:spacing w:line="240" w:lineRule="auto"/>
              <w:jc w:val="both"/>
              <w:rPr>
                <w:rStyle w:val="FontStyle60"/>
                <w:rFonts w:eastAsiaTheme="majorEastAsia"/>
                <w:sz w:val="20"/>
                <w:szCs w:val="20"/>
              </w:rPr>
            </w:pPr>
            <w:proofErr w:type="spellStart"/>
            <w:r w:rsidRPr="002270BE">
              <w:rPr>
                <w:rStyle w:val="FontStyle60"/>
                <w:rFonts w:eastAsiaTheme="majorEastAsia"/>
                <w:sz w:val="20"/>
                <w:szCs w:val="20"/>
              </w:rPr>
              <w:t>Контроль</w:t>
            </w:r>
            <w:proofErr w:type="spellEnd"/>
            <w:r w:rsidRPr="002270BE">
              <w:rPr>
                <w:rStyle w:val="FontStyle60"/>
                <w:rFonts w:eastAsiaTheme="majorEastAsia"/>
                <w:sz w:val="20"/>
                <w:szCs w:val="20"/>
              </w:rPr>
              <w:t xml:space="preserve"> и </w:t>
            </w:r>
            <w:proofErr w:type="spellStart"/>
            <w:r w:rsidRPr="002270BE">
              <w:rPr>
                <w:rStyle w:val="FontStyle60"/>
                <w:rFonts w:eastAsiaTheme="majorEastAsia"/>
                <w:sz w:val="20"/>
                <w:szCs w:val="20"/>
              </w:rPr>
              <w:t>оценка</w:t>
            </w:r>
            <w:proofErr w:type="spellEnd"/>
          </w:p>
          <w:p w:rsidR="000526B7" w:rsidRPr="002270BE" w:rsidRDefault="000526B7" w:rsidP="002E7B25">
            <w:pPr>
              <w:pStyle w:val="Style36"/>
              <w:widowControl/>
              <w:spacing w:line="240" w:lineRule="auto"/>
              <w:ind w:firstLine="24"/>
              <w:jc w:val="both"/>
              <w:rPr>
                <w:rStyle w:val="FontStyle60"/>
                <w:rFonts w:eastAsiaTheme="majorEastAsia"/>
                <w:sz w:val="20"/>
                <w:szCs w:val="20"/>
              </w:rPr>
            </w:pPr>
            <w:r w:rsidRPr="002270BE">
              <w:rPr>
                <w:rStyle w:val="FontStyle60"/>
                <w:rFonts w:eastAsiaTheme="majorEastAsia"/>
                <w:sz w:val="20"/>
                <w:szCs w:val="20"/>
              </w:rPr>
              <w:t>деятельности</w:t>
            </w:r>
          </w:p>
        </w:tc>
        <w:tc>
          <w:tcPr>
            <w:tcW w:w="1650" w:type="dxa"/>
            <w:tcBorders>
              <w:left w:val="single" w:sz="4" w:space="0" w:color="auto"/>
              <w:right w:val="single" w:sz="4" w:space="0" w:color="auto"/>
            </w:tcBorders>
            <w:vAlign w:val="center"/>
          </w:tcPr>
          <w:p w:rsidR="000526B7" w:rsidRPr="002270BE" w:rsidRDefault="000526B7" w:rsidP="002E7B25">
            <w:pPr>
              <w:pStyle w:val="Style34"/>
              <w:widowControl/>
              <w:jc w:val="both"/>
              <w:rPr>
                <w:rStyle w:val="FontStyle61"/>
                <w:i w:val="0"/>
                <w:sz w:val="20"/>
                <w:szCs w:val="20"/>
              </w:rPr>
            </w:pPr>
          </w:p>
          <w:p w:rsidR="000526B7" w:rsidRPr="002270BE" w:rsidRDefault="000526B7" w:rsidP="002E7B25">
            <w:pPr>
              <w:pStyle w:val="Style34"/>
              <w:widowControl/>
              <w:jc w:val="both"/>
              <w:rPr>
                <w:rStyle w:val="FontStyle61"/>
                <w:i w:val="0"/>
                <w:sz w:val="20"/>
                <w:szCs w:val="20"/>
              </w:rPr>
            </w:pPr>
            <w:r w:rsidRPr="002270BE">
              <w:rPr>
                <w:rStyle w:val="FontStyle61"/>
                <w:i w:val="0"/>
                <w:sz w:val="20"/>
                <w:szCs w:val="20"/>
              </w:rPr>
              <w:t>Формирование навыков самоанализа и самоконтроля</w:t>
            </w:r>
          </w:p>
        </w:tc>
        <w:tc>
          <w:tcPr>
            <w:tcW w:w="685" w:type="dxa"/>
            <w:tcBorders>
              <w:left w:val="single" w:sz="4" w:space="0" w:color="auto"/>
              <w:right w:val="single" w:sz="4" w:space="0" w:color="auto"/>
            </w:tcBorders>
            <w:vAlign w:val="center"/>
          </w:tcPr>
          <w:p w:rsidR="000526B7" w:rsidRPr="002270BE" w:rsidRDefault="00C17BF5" w:rsidP="00935162">
            <w:pPr>
              <w:jc w:val="center"/>
              <w:rPr>
                <w:rFonts w:ascii="Times New Roman" w:hAnsi="Times New Roman"/>
                <w:sz w:val="20"/>
                <w:szCs w:val="20"/>
                <w:lang w:val="ru-RU"/>
              </w:rPr>
            </w:pPr>
            <w:r>
              <w:rPr>
                <w:rFonts w:ascii="Times New Roman" w:hAnsi="Times New Roman"/>
                <w:sz w:val="20"/>
                <w:szCs w:val="20"/>
                <w:lang w:val="ru-RU"/>
              </w:rPr>
              <w:t>7</w:t>
            </w:r>
          </w:p>
        </w:tc>
        <w:tc>
          <w:tcPr>
            <w:tcW w:w="851" w:type="dxa"/>
            <w:tcBorders>
              <w:left w:val="single" w:sz="4" w:space="0" w:color="auto"/>
              <w:right w:val="single" w:sz="4" w:space="0" w:color="auto"/>
            </w:tcBorders>
          </w:tcPr>
          <w:p w:rsidR="000526B7" w:rsidRPr="002C5807" w:rsidRDefault="000526B7" w:rsidP="002E7B25">
            <w:pPr>
              <w:jc w:val="both"/>
              <w:rPr>
                <w:rFonts w:ascii="Times New Roman" w:hAnsi="Times New Roman"/>
                <w:lang w:val="ru-RU"/>
              </w:rPr>
            </w:pPr>
          </w:p>
        </w:tc>
      </w:tr>
      <w:tr w:rsidR="000526B7" w:rsidRPr="00C50730" w:rsidTr="00935162">
        <w:trPr>
          <w:trHeight w:val="1552"/>
        </w:trPr>
        <w:tc>
          <w:tcPr>
            <w:tcW w:w="384" w:type="dxa"/>
            <w:tcBorders>
              <w:top w:val="single" w:sz="4" w:space="0" w:color="000000"/>
              <w:left w:val="single" w:sz="4" w:space="0" w:color="000000"/>
              <w:bottom w:val="single" w:sz="4" w:space="0" w:color="000000"/>
              <w:right w:val="single" w:sz="4" w:space="0" w:color="000000"/>
            </w:tcBorders>
            <w:vAlign w:val="center"/>
            <w:hideMark/>
          </w:tcPr>
          <w:p w:rsidR="000526B7" w:rsidRPr="002270BE" w:rsidRDefault="000526B7" w:rsidP="002E7B25">
            <w:pPr>
              <w:jc w:val="both"/>
              <w:rPr>
                <w:rFonts w:ascii="Times New Roman" w:hAnsi="Times New Roman"/>
                <w:sz w:val="20"/>
                <w:szCs w:val="20"/>
              </w:rPr>
            </w:pPr>
            <w:r w:rsidRPr="002270BE">
              <w:rPr>
                <w:rFonts w:ascii="Times New Roman" w:hAnsi="Times New Roman"/>
                <w:sz w:val="20"/>
                <w:szCs w:val="20"/>
              </w:rPr>
              <w:lastRenderedPageBreak/>
              <w:t>56</w:t>
            </w:r>
          </w:p>
        </w:tc>
        <w:tc>
          <w:tcPr>
            <w:tcW w:w="1454" w:type="dxa"/>
            <w:tcBorders>
              <w:top w:val="single" w:sz="4" w:space="0" w:color="000000"/>
              <w:left w:val="single" w:sz="4" w:space="0" w:color="000000"/>
              <w:bottom w:val="single" w:sz="4" w:space="0" w:color="000000"/>
              <w:right w:val="single" w:sz="4" w:space="0" w:color="000000"/>
            </w:tcBorders>
            <w:vAlign w:val="center"/>
            <w:hideMark/>
          </w:tcPr>
          <w:p w:rsidR="000526B7" w:rsidRPr="002270BE" w:rsidRDefault="000526B7" w:rsidP="002E7B25">
            <w:pPr>
              <w:jc w:val="both"/>
              <w:rPr>
                <w:rFonts w:ascii="Times New Roman" w:hAnsi="Times New Roman"/>
                <w:b/>
                <w:i/>
                <w:sz w:val="20"/>
                <w:szCs w:val="20"/>
                <w:lang w:val="ru-RU"/>
              </w:rPr>
            </w:pPr>
          </w:p>
          <w:p w:rsidR="000526B7" w:rsidRPr="002270BE" w:rsidRDefault="000526B7" w:rsidP="002E7B25">
            <w:pPr>
              <w:jc w:val="both"/>
              <w:rPr>
                <w:rFonts w:ascii="Times New Roman" w:hAnsi="Times New Roman"/>
                <w:sz w:val="20"/>
                <w:szCs w:val="20"/>
                <w:lang w:val="ru-RU"/>
              </w:rPr>
            </w:pPr>
            <w:r w:rsidRPr="002270BE">
              <w:rPr>
                <w:rFonts w:ascii="Times New Roman" w:hAnsi="Times New Roman"/>
                <w:sz w:val="20"/>
                <w:szCs w:val="20"/>
                <w:lang w:val="ru-RU"/>
              </w:rPr>
              <w:t>Урок повторения и обобщения по теме</w:t>
            </w:r>
          </w:p>
          <w:p w:rsidR="000526B7" w:rsidRPr="002270BE" w:rsidRDefault="000526B7" w:rsidP="002E7B25">
            <w:pPr>
              <w:jc w:val="both"/>
              <w:rPr>
                <w:rFonts w:ascii="Times New Roman" w:hAnsi="Times New Roman"/>
                <w:sz w:val="20"/>
                <w:szCs w:val="20"/>
                <w:lang w:val="ru-RU"/>
              </w:rPr>
            </w:pPr>
            <w:r w:rsidRPr="002270BE">
              <w:rPr>
                <w:rFonts w:ascii="Times New Roman" w:hAnsi="Times New Roman"/>
                <w:sz w:val="20"/>
                <w:szCs w:val="20"/>
                <w:lang w:val="ru-RU"/>
              </w:rPr>
              <w:t>« Прямоугольный треугольник »</w:t>
            </w:r>
          </w:p>
        </w:tc>
        <w:tc>
          <w:tcPr>
            <w:tcW w:w="554" w:type="dxa"/>
            <w:tcBorders>
              <w:top w:val="single" w:sz="4" w:space="0" w:color="000000"/>
              <w:left w:val="single" w:sz="4" w:space="0" w:color="000000"/>
              <w:bottom w:val="single" w:sz="4" w:space="0" w:color="000000"/>
              <w:right w:val="single" w:sz="4" w:space="0" w:color="auto"/>
            </w:tcBorders>
            <w:vAlign w:val="center"/>
            <w:hideMark/>
          </w:tcPr>
          <w:p w:rsidR="000526B7" w:rsidRPr="002270BE" w:rsidRDefault="000526B7" w:rsidP="002E7B25">
            <w:pPr>
              <w:jc w:val="both"/>
              <w:rPr>
                <w:rFonts w:ascii="Times New Roman" w:hAnsi="Times New Roman"/>
                <w:sz w:val="20"/>
                <w:szCs w:val="20"/>
              </w:rPr>
            </w:pPr>
            <w:r w:rsidRPr="002270BE">
              <w:rPr>
                <w:rFonts w:ascii="Times New Roman" w:hAnsi="Times New Roman"/>
                <w:sz w:val="20"/>
                <w:szCs w:val="20"/>
              </w:rPr>
              <w:t>1</w:t>
            </w:r>
          </w:p>
        </w:tc>
        <w:tc>
          <w:tcPr>
            <w:tcW w:w="1998" w:type="dxa"/>
            <w:tcBorders>
              <w:left w:val="single" w:sz="4" w:space="0" w:color="000000"/>
              <w:right w:val="single" w:sz="4" w:space="0" w:color="auto"/>
            </w:tcBorders>
            <w:vAlign w:val="center"/>
            <w:hideMark/>
          </w:tcPr>
          <w:p w:rsidR="000526B7" w:rsidRPr="002270BE" w:rsidRDefault="000526B7" w:rsidP="002E7B25">
            <w:pPr>
              <w:jc w:val="both"/>
              <w:rPr>
                <w:rFonts w:ascii="Times New Roman" w:hAnsi="Times New Roman"/>
                <w:sz w:val="20"/>
                <w:szCs w:val="20"/>
                <w:lang w:val="ru-RU"/>
              </w:rPr>
            </w:pPr>
            <w:r w:rsidRPr="002270BE">
              <w:rPr>
                <w:rFonts w:ascii="Times New Roman" w:eastAsia="Times New Roman" w:hAnsi="Times New Roman"/>
                <w:sz w:val="20"/>
                <w:szCs w:val="20"/>
                <w:lang w:val="ru-RU"/>
              </w:rPr>
              <w:t>Знать теорему о неравен</w:t>
            </w:r>
            <w:r w:rsidRPr="002270BE">
              <w:rPr>
                <w:rFonts w:ascii="Times New Roman" w:eastAsia="Times New Roman" w:hAnsi="Times New Roman"/>
                <w:sz w:val="20"/>
                <w:szCs w:val="20"/>
                <w:lang w:val="ru-RU"/>
              </w:rPr>
              <w:softHyphen/>
              <w:t>стве треугольника с доказательством.  Решать простейшие задачи по теме.</w:t>
            </w:r>
          </w:p>
        </w:tc>
        <w:tc>
          <w:tcPr>
            <w:tcW w:w="1917" w:type="dxa"/>
            <w:tcBorders>
              <w:left w:val="single" w:sz="4" w:space="0" w:color="auto"/>
              <w:right w:val="single" w:sz="4" w:space="0" w:color="auto"/>
            </w:tcBorders>
            <w:vAlign w:val="center"/>
          </w:tcPr>
          <w:p w:rsidR="000526B7" w:rsidRPr="002270BE" w:rsidRDefault="000526B7" w:rsidP="002E7B25">
            <w:pPr>
              <w:jc w:val="both"/>
              <w:rPr>
                <w:rFonts w:ascii="Times New Roman" w:hAnsi="Times New Roman"/>
                <w:sz w:val="20"/>
                <w:szCs w:val="20"/>
                <w:lang w:val="ru-RU"/>
              </w:rPr>
            </w:pPr>
            <w:r w:rsidRPr="002270BE">
              <w:rPr>
                <w:rFonts w:ascii="Times New Roman" w:eastAsia="Times New Roman" w:hAnsi="Times New Roman"/>
                <w:sz w:val="20"/>
                <w:szCs w:val="20"/>
                <w:lang w:val="ru-RU"/>
              </w:rPr>
              <w:t>Умение ясно, точно, грамотно излагать свои мысли в устной и письменной речи, понимать смысл поставленной</w:t>
            </w:r>
            <w:r w:rsidRPr="002270BE">
              <w:rPr>
                <w:rFonts w:ascii="Times New Roman" w:eastAsia="Times New Roman" w:hAnsi="Times New Roman"/>
                <w:sz w:val="20"/>
                <w:szCs w:val="20"/>
              </w:rPr>
              <w:t> </w:t>
            </w:r>
            <w:r w:rsidRPr="002270BE">
              <w:rPr>
                <w:rFonts w:ascii="Times New Roman" w:eastAsia="Times New Roman" w:hAnsi="Times New Roman"/>
                <w:sz w:val="20"/>
                <w:szCs w:val="20"/>
                <w:lang w:val="ru-RU"/>
              </w:rPr>
              <w:t>задачи, выстраивать аргументацию.</w:t>
            </w:r>
          </w:p>
        </w:tc>
        <w:tc>
          <w:tcPr>
            <w:tcW w:w="1650" w:type="dxa"/>
            <w:tcBorders>
              <w:left w:val="single" w:sz="4" w:space="0" w:color="auto"/>
              <w:right w:val="single" w:sz="4" w:space="0" w:color="auto"/>
            </w:tcBorders>
            <w:vAlign w:val="center"/>
          </w:tcPr>
          <w:p w:rsidR="000526B7" w:rsidRPr="002270BE" w:rsidRDefault="000526B7" w:rsidP="002E7B25">
            <w:pPr>
              <w:jc w:val="both"/>
              <w:rPr>
                <w:rFonts w:ascii="Times New Roman" w:hAnsi="Times New Roman"/>
                <w:sz w:val="20"/>
                <w:szCs w:val="20"/>
                <w:lang w:val="ru-RU"/>
              </w:rPr>
            </w:pPr>
            <w:r w:rsidRPr="002270BE">
              <w:rPr>
                <w:rStyle w:val="FontStyle61"/>
                <w:i w:val="0"/>
                <w:sz w:val="20"/>
                <w:szCs w:val="20"/>
                <w:lang w:val="ru-RU"/>
              </w:rPr>
              <w:t>Формирование навыков самоанализа и самоконтроля</w:t>
            </w:r>
          </w:p>
        </w:tc>
        <w:tc>
          <w:tcPr>
            <w:tcW w:w="685" w:type="dxa"/>
            <w:tcBorders>
              <w:left w:val="single" w:sz="4" w:space="0" w:color="auto"/>
              <w:right w:val="single" w:sz="4" w:space="0" w:color="auto"/>
            </w:tcBorders>
            <w:vAlign w:val="center"/>
          </w:tcPr>
          <w:p w:rsidR="000526B7" w:rsidRPr="002270BE" w:rsidRDefault="00C17BF5" w:rsidP="00935162">
            <w:pPr>
              <w:jc w:val="center"/>
              <w:rPr>
                <w:rFonts w:ascii="Times New Roman" w:hAnsi="Times New Roman"/>
                <w:sz w:val="20"/>
                <w:szCs w:val="20"/>
                <w:lang w:val="ru-RU"/>
              </w:rPr>
            </w:pPr>
            <w:r>
              <w:rPr>
                <w:rFonts w:ascii="Times New Roman" w:hAnsi="Times New Roman"/>
                <w:sz w:val="20"/>
                <w:szCs w:val="20"/>
                <w:lang w:val="ru-RU"/>
              </w:rPr>
              <w:t>7</w:t>
            </w:r>
          </w:p>
        </w:tc>
        <w:tc>
          <w:tcPr>
            <w:tcW w:w="851" w:type="dxa"/>
            <w:tcBorders>
              <w:left w:val="single" w:sz="4" w:space="0" w:color="auto"/>
              <w:right w:val="single" w:sz="4" w:space="0" w:color="auto"/>
            </w:tcBorders>
          </w:tcPr>
          <w:p w:rsidR="000526B7" w:rsidRPr="002C5807" w:rsidRDefault="000526B7" w:rsidP="002E7B25">
            <w:pPr>
              <w:jc w:val="both"/>
              <w:rPr>
                <w:rFonts w:ascii="Times New Roman" w:hAnsi="Times New Roman"/>
                <w:lang w:val="ru-RU"/>
              </w:rPr>
            </w:pPr>
          </w:p>
        </w:tc>
      </w:tr>
      <w:tr w:rsidR="000526B7" w:rsidRPr="00C50730" w:rsidTr="00935162">
        <w:trPr>
          <w:trHeight w:val="463"/>
        </w:trPr>
        <w:tc>
          <w:tcPr>
            <w:tcW w:w="384" w:type="dxa"/>
            <w:tcBorders>
              <w:top w:val="single" w:sz="4" w:space="0" w:color="000000"/>
              <w:left w:val="single" w:sz="4" w:space="0" w:color="000000"/>
              <w:bottom w:val="single" w:sz="4" w:space="0" w:color="000000"/>
              <w:right w:val="single" w:sz="4" w:space="0" w:color="000000"/>
            </w:tcBorders>
            <w:vAlign w:val="center"/>
            <w:hideMark/>
          </w:tcPr>
          <w:p w:rsidR="000526B7" w:rsidRPr="002270BE" w:rsidRDefault="000526B7" w:rsidP="002E7B25">
            <w:pPr>
              <w:jc w:val="both"/>
              <w:rPr>
                <w:rFonts w:ascii="Times New Roman" w:hAnsi="Times New Roman"/>
                <w:sz w:val="20"/>
                <w:szCs w:val="20"/>
              </w:rPr>
            </w:pPr>
            <w:r w:rsidRPr="002270BE">
              <w:rPr>
                <w:rFonts w:ascii="Times New Roman" w:hAnsi="Times New Roman"/>
                <w:sz w:val="20"/>
                <w:szCs w:val="20"/>
              </w:rPr>
              <w:t>57</w:t>
            </w:r>
          </w:p>
        </w:tc>
        <w:tc>
          <w:tcPr>
            <w:tcW w:w="1454" w:type="dxa"/>
            <w:tcBorders>
              <w:top w:val="single" w:sz="4" w:space="0" w:color="000000"/>
              <w:left w:val="single" w:sz="4" w:space="0" w:color="000000"/>
              <w:bottom w:val="single" w:sz="4" w:space="0" w:color="000000"/>
              <w:right w:val="single" w:sz="4" w:space="0" w:color="000000"/>
            </w:tcBorders>
            <w:vAlign w:val="center"/>
            <w:hideMark/>
          </w:tcPr>
          <w:p w:rsidR="000526B7" w:rsidRPr="002270BE" w:rsidRDefault="00C0315C" w:rsidP="002E7B25">
            <w:pPr>
              <w:jc w:val="both"/>
              <w:rPr>
                <w:rFonts w:ascii="Times New Roman" w:hAnsi="Times New Roman"/>
                <w:b/>
                <w:i/>
                <w:sz w:val="20"/>
                <w:szCs w:val="20"/>
                <w:lang w:val="ru-RU"/>
              </w:rPr>
            </w:pPr>
            <w:bookmarkStart w:id="0" w:name="_GoBack"/>
            <w:bookmarkEnd w:id="0"/>
            <w:r w:rsidRPr="002270BE">
              <w:rPr>
                <w:rFonts w:ascii="Times New Roman" w:hAnsi="Times New Roman"/>
                <w:b/>
                <w:i/>
                <w:sz w:val="20"/>
                <w:szCs w:val="20"/>
                <w:lang w:val="ru-RU"/>
              </w:rPr>
              <w:t>ПОВТОРЕНИЕ (</w:t>
            </w:r>
            <w:r w:rsidR="000526B7" w:rsidRPr="002270BE">
              <w:rPr>
                <w:rFonts w:ascii="Times New Roman" w:hAnsi="Times New Roman"/>
                <w:b/>
                <w:i/>
                <w:sz w:val="20"/>
                <w:szCs w:val="20"/>
                <w:lang w:val="ru-RU"/>
              </w:rPr>
              <w:t>14 часов)</w:t>
            </w:r>
          </w:p>
          <w:p w:rsidR="000526B7" w:rsidRPr="002270BE" w:rsidRDefault="000526B7" w:rsidP="002E7B25">
            <w:pPr>
              <w:jc w:val="both"/>
              <w:rPr>
                <w:rFonts w:ascii="Times New Roman" w:hAnsi="Times New Roman"/>
                <w:sz w:val="20"/>
                <w:szCs w:val="20"/>
                <w:lang w:val="ru-RU"/>
              </w:rPr>
            </w:pPr>
            <w:r w:rsidRPr="002270BE">
              <w:rPr>
                <w:rFonts w:ascii="Times New Roman" w:hAnsi="Times New Roman"/>
                <w:sz w:val="20"/>
                <w:szCs w:val="20"/>
                <w:lang w:val="ru-RU"/>
              </w:rPr>
              <w:t>Измерение отрезков и углов.</w:t>
            </w:r>
          </w:p>
          <w:p w:rsidR="000526B7" w:rsidRPr="002270BE" w:rsidRDefault="000526B7" w:rsidP="002E7B25">
            <w:pPr>
              <w:jc w:val="both"/>
              <w:rPr>
                <w:rFonts w:ascii="Times New Roman" w:hAnsi="Times New Roman"/>
                <w:sz w:val="20"/>
                <w:szCs w:val="20"/>
                <w:lang w:val="ru-RU"/>
              </w:rPr>
            </w:pPr>
          </w:p>
          <w:p w:rsidR="000526B7" w:rsidRPr="002270BE" w:rsidRDefault="000526B7" w:rsidP="002E7B25">
            <w:pPr>
              <w:jc w:val="both"/>
              <w:rPr>
                <w:rFonts w:ascii="Times New Roman" w:hAnsi="Times New Roman"/>
                <w:sz w:val="20"/>
                <w:szCs w:val="20"/>
                <w:lang w:val="ru-RU"/>
              </w:rPr>
            </w:pPr>
          </w:p>
          <w:p w:rsidR="000526B7" w:rsidRPr="002270BE" w:rsidRDefault="000526B7" w:rsidP="002E7B25">
            <w:pPr>
              <w:jc w:val="both"/>
              <w:rPr>
                <w:rFonts w:ascii="Times New Roman" w:hAnsi="Times New Roman"/>
                <w:sz w:val="20"/>
                <w:szCs w:val="20"/>
                <w:lang w:val="ru-RU"/>
              </w:rPr>
            </w:pPr>
          </w:p>
          <w:p w:rsidR="000526B7" w:rsidRPr="002270BE" w:rsidRDefault="000526B7" w:rsidP="002E7B25">
            <w:pPr>
              <w:jc w:val="both"/>
              <w:rPr>
                <w:rFonts w:ascii="Times New Roman" w:hAnsi="Times New Roman"/>
                <w:sz w:val="20"/>
                <w:szCs w:val="20"/>
              </w:rPr>
            </w:pPr>
            <w:proofErr w:type="spellStart"/>
            <w:r w:rsidRPr="002270BE">
              <w:rPr>
                <w:rFonts w:ascii="Times New Roman" w:hAnsi="Times New Roman"/>
                <w:sz w:val="20"/>
                <w:szCs w:val="20"/>
              </w:rPr>
              <w:t>Перпендикулярные</w:t>
            </w:r>
            <w:proofErr w:type="spellEnd"/>
            <w:r w:rsidRPr="002270BE">
              <w:rPr>
                <w:rFonts w:ascii="Times New Roman" w:hAnsi="Times New Roman"/>
                <w:sz w:val="20"/>
                <w:szCs w:val="20"/>
              </w:rPr>
              <w:t xml:space="preserve"> </w:t>
            </w:r>
            <w:proofErr w:type="spellStart"/>
            <w:r w:rsidRPr="002270BE">
              <w:rPr>
                <w:rFonts w:ascii="Times New Roman" w:hAnsi="Times New Roman"/>
                <w:sz w:val="20"/>
                <w:szCs w:val="20"/>
              </w:rPr>
              <w:t>прямые</w:t>
            </w:r>
            <w:proofErr w:type="spellEnd"/>
            <w:r w:rsidRPr="002270BE">
              <w:rPr>
                <w:rFonts w:ascii="Times New Roman" w:hAnsi="Times New Roman"/>
                <w:sz w:val="20"/>
                <w:szCs w:val="20"/>
              </w:rPr>
              <w:t>.</w:t>
            </w:r>
          </w:p>
        </w:tc>
        <w:tc>
          <w:tcPr>
            <w:tcW w:w="554" w:type="dxa"/>
            <w:tcBorders>
              <w:top w:val="single" w:sz="4" w:space="0" w:color="000000"/>
              <w:left w:val="single" w:sz="4" w:space="0" w:color="000000"/>
              <w:bottom w:val="single" w:sz="4" w:space="0" w:color="000000"/>
              <w:right w:val="single" w:sz="4" w:space="0" w:color="auto"/>
            </w:tcBorders>
            <w:vAlign w:val="center"/>
            <w:hideMark/>
          </w:tcPr>
          <w:p w:rsidR="000526B7" w:rsidRPr="002270BE" w:rsidRDefault="000526B7" w:rsidP="002E7B25">
            <w:pPr>
              <w:jc w:val="both"/>
              <w:rPr>
                <w:rFonts w:ascii="Times New Roman" w:hAnsi="Times New Roman"/>
                <w:sz w:val="20"/>
                <w:szCs w:val="20"/>
              </w:rPr>
            </w:pPr>
            <w:r w:rsidRPr="002270BE">
              <w:rPr>
                <w:rFonts w:ascii="Times New Roman" w:hAnsi="Times New Roman"/>
                <w:sz w:val="20"/>
                <w:szCs w:val="20"/>
              </w:rPr>
              <w:t>1</w:t>
            </w:r>
          </w:p>
        </w:tc>
        <w:tc>
          <w:tcPr>
            <w:tcW w:w="1998" w:type="dxa"/>
            <w:tcBorders>
              <w:left w:val="single" w:sz="4" w:space="0" w:color="000000"/>
              <w:right w:val="single" w:sz="4" w:space="0" w:color="auto"/>
            </w:tcBorders>
            <w:vAlign w:val="center"/>
            <w:hideMark/>
          </w:tcPr>
          <w:p w:rsidR="000526B7" w:rsidRPr="002270BE" w:rsidRDefault="000526B7" w:rsidP="002E7B25">
            <w:pPr>
              <w:pStyle w:val="a6"/>
              <w:jc w:val="both"/>
              <w:rPr>
                <w:rFonts w:ascii="Times New Roman" w:eastAsia="Times New Roman" w:hAnsi="Times New Roman"/>
                <w:sz w:val="20"/>
                <w:szCs w:val="20"/>
                <w:lang w:val="ru-RU"/>
              </w:rPr>
            </w:pPr>
            <w:r w:rsidRPr="002270BE">
              <w:rPr>
                <w:rFonts w:ascii="Times New Roman" w:eastAsia="Times New Roman" w:hAnsi="Times New Roman"/>
                <w:sz w:val="20"/>
                <w:szCs w:val="20"/>
                <w:lang w:val="ru-RU"/>
              </w:rPr>
              <w:t>Знать теоретические основы изученной темы.  Решать простейшие задачи по теме.</w:t>
            </w:r>
          </w:p>
          <w:p w:rsidR="000526B7" w:rsidRPr="002270BE" w:rsidRDefault="000526B7" w:rsidP="002E7B25">
            <w:pPr>
              <w:jc w:val="both"/>
              <w:rPr>
                <w:rFonts w:ascii="Times New Roman" w:hAnsi="Times New Roman"/>
                <w:sz w:val="20"/>
                <w:szCs w:val="20"/>
                <w:lang w:val="ru-RU"/>
              </w:rPr>
            </w:pPr>
          </w:p>
        </w:tc>
        <w:tc>
          <w:tcPr>
            <w:tcW w:w="1917" w:type="dxa"/>
            <w:tcBorders>
              <w:left w:val="single" w:sz="4" w:space="0" w:color="auto"/>
              <w:right w:val="single" w:sz="4" w:space="0" w:color="auto"/>
            </w:tcBorders>
            <w:vAlign w:val="center"/>
          </w:tcPr>
          <w:p w:rsidR="000526B7" w:rsidRPr="002270BE" w:rsidRDefault="000526B7" w:rsidP="002E7B25">
            <w:pPr>
              <w:jc w:val="both"/>
              <w:rPr>
                <w:rFonts w:ascii="Times New Roman" w:eastAsia="Times New Roman" w:hAnsi="Times New Roman"/>
                <w:sz w:val="20"/>
                <w:szCs w:val="20"/>
                <w:lang w:val="ru-RU"/>
              </w:rPr>
            </w:pPr>
          </w:p>
          <w:p w:rsidR="000526B7" w:rsidRPr="002270BE" w:rsidRDefault="000526B7" w:rsidP="002E7B25">
            <w:pPr>
              <w:jc w:val="both"/>
              <w:rPr>
                <w:rFonts w:ascii="Times New Roman" w:hAnsi="Times New Roman"/>
                <w:sz w:val="20"/>
                <w:szCs w:val="20"/>
                <w:lang w:val="ru-RU"/>
              </w:rPr>
            </w:pPr>
            <w:r w:rsidRPr="002270BE">
              <w:rPr>
                <w:rFonts w:ascii="Times New Roman" w:eastAsia="Times New Roman" w:hAnsi="Times New Roman"/>
                <w:sz w:val="20"/>
                <w:szCs w:val="20"/>
                <w:lang w:val="ru-RU"/>
              </w:rPr>
              <w:t>Умение видеть математическую задачу в контексте проблемной ситуации в других дисциплинах, в окружающей жизни.</w:t>
            </w:r>
          </w:p>
        </w:tc>
        <w:tc>
          <w:tcPr>
            <w:tcW w:w="1650" w:type="dxa"/>
            <w:tcBorders>
              <w:left w:val="single" w:sz="4" w:space="0" w:color="auto"/>
              <w:right w:val="single" w:sz="4" w:space="0" w:color="auto"/>
            </w:tcBorders>
            <w:vAlign w:val="center"/>
          </w:tcPr>
          <w:p w:rsidR="000526B7" w:rsidRPr="002270BE" w:rsidRDefault="000526B7" w:rsidP="002E7B25">
            <w:pPr>
              <w:pStyle w:val="a6"/>
              <w:jc w:val="both"/>
              <w:rPr>
                <w:rFonts w:ascii="Times New Roman" w:eastAsia="Times New Roman" w:hAnsi="Times New Roman"/>
                <w:sz w:val="20"/>
                <w:szCs w:val="20"/>
                <w:lang w:val="ru-RU"/>
              </w:rPr>
            </w:pPr>
          </w:p>
          <w:p w:rsidR="000526B7" w:rsidRPr="002270BE" w:rsidRDefault="000526B7" w:rsidP="002E7B25">
            <w:pPr>
              <w:pStyle w:val="a6"/>
              <w:jc w:val="both"/>
              <w:rPr>
                <w:rFonts w:ascii="Times New Roman" w:eastAsia="Times New Roman" w:hAnsi="Times New Roman"/>
                <w:sz w:val="20"/>
                <w:szCs w:val="20"/>
                <w:lang w:val="ru-RU"/>
              </w:rPr>
            </w:pPr>
          </w:p>
          <w:p w:rsidR="000526B7" w:rsidRPr="002270BE" w:rsidRDefault="000526B7" w:rsidP="002E7B25">
            <w:pPr>
              <w:pStyle w:val="a6"/>
              <w:jc w:val="both"/>
              <w:rPr>
                <w:rFonts w:ascii="Times New Roman" w:eastAsia="Times New Roman" w:hAnsi="Times New Roman"/>
                <w:sz w:val="20"/>
                <w:szCs w:val="20"/>
                <w:lang w:val="ru-RU"/>
              </w:rPr>
            </w:pPr>
            <w:r w:rsidRPr="002270BE">
              <w:rPr>
                <w:rFonts w:ascii="Times New Roman" w:eastAsia="Times New Roman" w:hAnsi="Times New Roman"/>
                <w:sz w:val="20"/>
                <w:szCs w:val="20"/>
                <w:lang w:val="ru-RU"/>
              </w:rPr>
              <w:t>Сформированность познавательных интересов, интеллектуальных и творческих способностей</w:t>
            </w:r>
          </w:p>
        </w:tc>
        <w:tc>
          <w:tcPr>
            <w:tcW w:w="685" w:type="dxa"/>
            <w:tcBorders>
              <w:left w:val="single" w:sz="4" w:space="0" w:color="auto"/>
              <w:right w:val="single" w:sz="4" w:space="0" w:color="auto"/>
            </w:tcBorders>
            <w:vAlign w:val="center"/>
          </w:tcPr>
          <w:p w:rsidR="000526B7" w:rsidRPr="002270BE" w:rsidRDefault="00C17BF5" w:rsidP="00935162">
            <w:pPr>
              <w:pStyle w:val="a6"/>
              <w:jc w:val="center"/>
              <w:rPr>
                <w:rFonts w:ascii="Times New Roman" w:eastAsia="Times New Roman" w:hAnsi="Times New Roman"/>
                <w:sz w:val="20"/>
                <w:szCs w:val="20"/>
                <w:lang w:val="ru-RU"/>
              </w:rPr>
            </w:pPr>
            <w:r>
              <w:rPr>
                <w:rFonts w:ascii="Times New Roman" w:eastAsia="Times New Roman" w:hAnsi="Times New Roman"/>
                <w:sz w:val="20"/>
                <w:szCs w:val="20"/>
                <w:lang w:val="ru-RU"/>
              </w:rPr>
              <w:t>8</w:t>
            </w:r>
          </w:p>
        </w:tc>
        <w:tc>
          <w:tcPr>
            <w:tcW w:w="851" w:type="dxa"/>
            <w:tcBorders>
              <w:left w:val="single" w:sz="4" w:space="0" w:color="auto"/>
              <w:right w:val="single" w:sz="4" w:space="0" w:color="auto"/>
            </w:tcBorders>
          </w:tcPr>
          <w:p w:rsidR="000526B7" w:rsidRPr="002C5807" w:rsidRDefault="000526B7" w:rsidP="002E7B25">
            <w:pPr>
              <w:pStyle w:val="a6"/>
              <w:jc w:val="both"/>
              <w:rPr>
                <w:rFonts w:ascii="Times New Roman" w:eastAsia="Times New Roman" w:hAnsi="Times New Roman"/>
                <w:szCs w:val="24"/>
                <w:lang w:val="ru-RU"/>
              </w:rPr>
            </w:pPr>
          </w:p>
        </w:tc>
      </w:tr>
      <w:tr w:rsidR="000526B7" w:rsidRPr="00F42C08" w:rsidTr="00935162">
        <w:trPr>
          <w:trHeight w:val="463"/>
        </w:trPr>
        <w:tc>
          <w:tcPr>
            <w:tcW w:w="384" w:type="dxa"/>
            <w:tcBorders>
              <w:top w:val="single" w:sz="4" w:space="0" w:color="000000"/>
              <w:left w:val="single" w:sz="4" w:space="0" w:color="000000"/>
              <w:bottom w:val="single" w:sz="4" w:space="0" w:color="000000"/>
              <w:right w:val="single" w:sz="4" w:space="0" w:color="000000"/>
            </w:tcBorders>
            <w:vAlign w:val="center"/>
            <w:hideMark/>
          </w:tcPr>
          <w:p w:rsidR="000526B7" w:rsidRPr="002270BE" w:rsidRDefault="000526B7" w:rsidP="002E7B25">
            <w:pPr>
              <w:jc w:val="both"/>
              <w:rPr>
                <w:rFonts w:ascii="Times New Roman" w:hAnsi="Times New Roman"/>
                <w:sz w:val="20"/>
                <w:szCs w:val="20"/>
              </w:rPr>
            </w:pPr>
            <w:r w:rsidRPr="002270BE">
              <w:rPr>
                <w:rFonts w:ascii="Times New Roman" w:hAnsi="Times New Roman"/>
                <w:sz w:val="20"/>
                <w:szCs w:val="20"/>
              </w:rPr>
              <w:t>58</w:t>
            </w:r>
          </w:p>
        </w:tc>
        <w:tc>
          <w:tcPr>
            <w:tcW w:w="1454" w:type="dxa"/>
            <w:tcBorders>
              <w:top w:val="single" w:sz="4" w:space="0" w:color="000000"/>
              <w:left w:val="single" w:sz="4" w:space="0" w:color="000000"/>
              <w:bottom w:val="single" w:sz="4" w:space="0" w:color="000000"/>
              <w:right w:val="single" w:sz="4" w:space="0" w:color="000000"/>
            </w:tcBorders>
            <w:vAlign w:val="center"/>
            <w:hideMark/>
          </w:tcPr>
          <w:p w:rsidR="000526B7" w:rsidRPr="002270BE" w:rsidRDefault="000526B7" w:rsidP="002E7B25">
            <w:pPr>
              <w:jc w:val="both"/>
              <w:rPr>
                <w:rFonts w:ascii="Times New Roman" w:hAnsi="Times New Roman"/>
                <w:sz w:val="20"/>
                <w:szCs w:val="20"/>
              </w:rPr>
            </w:pPr>
            <w:proofErr w:type="spellStart"/>
            <w:r w:rsidRPr="002270BE">
              <w:rPr>
                <w:rFonts w:ascii="Times New Roman" w:hAnsi="Times New Roman"/>
                <w:sz w:val="20"/>
                <w:szCs w:val="20"/>
              </w:rPr>
              <w:t>Треугольники</w:t>
            </w:r>
            <w:proofErr w:type="spellEnd"/>
            <w:r w:rsidRPr="002270BE">
              <w:rPr>
                <w:rFonts w:ascii="Times New Roman" w:hAnsi="Times New Roman"/>
                <w:sz w:val="20"/>
                <w:szCs w:val="20"/>
              </w:rPr>
              <w:t>.</w:t>
            </w:r>
          </w:p>
        </w:tc>
        <w:tc>
          <w:tcPr>
            <w:tcW w:w="554" w:type="dxa"/>
            <w:tcBorders>
              <w:top w:val="single" w:sz="4" w:space="0" w:color="000000"/>
              <w:left w:val="single" w:sz="4" w:space="0" w:color="000000"/>
              <w:bottom w:val="single" w:sz="4" w:space="0" w:color="000000"/>
              <w:right w:val="single" w:sz="4" w:space="0" w:color="auto"/>
            </w:tcBorders>
            <w:vAlign w:val="center"/>
            <w:hideMark/>
          </w:tcPr>
          <w:p w:rsidR="000526B7" w:rsidRPr="002270BE" w:rsidRDefault="000526B7" w:rsidP="002E7B25">
            <w:pPr>
              <w:jc w:val="both"/>
              <w:rPr>
                <w:rFonts w:ascii="Times New Roman" w:hAnsi="Times New Roman"/>
                <w:sz w:val="20"/>
                <w:szCs w:val="20"/>
              </w:rPr>
            </w:pPr>
            <w:r w:rsidRPr="002270BE">
              <w:rPr>
                <w:rFonts w:ascii="Times New Roman" w:hAnsi="Times New Roman"/>
                <w:sz w:val="20"/>
                <w:szCs w:val="20"/>
              </w:rPr>
              <w:t>1</w:t>
            </w:r>
          </w:p>
        </w:tc>
        <w:tc>
          <w:tcPr>
            <w:tcW w:w="1998" w:type="dxa"/>
            <w:tcBorders>
              <w:left w:val="single" w:sz="4" w:space="0" w:color="000000"/>
              <w:right w:val="single" w:sz="4" w:space="0" w:color="auto"/>
            </w:tcBorders>
            <w:vAlign w:val="center"/>
            <w:hideMark/>
          </w:tcPr>
          <w:p w:rsidR="000526B7" w:rsidRPr="002270BE" w:rsidRDefault="000526B7" w:rsidP="002E7B25">
            <w:pPr>
              <w:pStyle w:val="a6"/>
              <w:jc w:val="both"/>
              <w:rPr>
                <w:rFonts w:ascii="Times New Roman" w:eastAsia="Times New Roman" w:hAnsi="Times New Roman"/>
                <w:sz w:val="20"/>
                <w:szCs w:val="20"/>
                <w:lang w:val="ru-RU"/>
              </w:rPr>
            </w:pPr>
            <w:r w:rsidRPr="002270BE">
              <w:rPr>
                <w:rFonts w:ascii="Times New Roman" w:eastAsia="Times New Roman" w:hAnsi="Times New Roman"/>
                <w:sz w:val="20"/>
                <w:szCs w:val="20"/>
                <w:lang w:val="ru-RU"/>
              </w:rPr>
              <w:t>Знать теоретические основы изученной темы.  Решать простейшие задачи по теме.</w:t>
            </w:r>
          </w:p>
          <w:p w:rsidR="000526B7" w:rsidRPr="002270BE" w:rsidRDefault="000526B7" w:rsidP="002E7B25">
            <w:pPr>
              <w:jc w:val="both"/>
              <w:rPr>
                <w:rFonts w:ascii="Times New Roman" w:hAnsi="Times New Roman"/>
                <w:sz w:val="20"/>
                <w:szCs w:val="20"/>
                <w:lang w:val="ru-RU"/>
              </w:rPr>
            </w:pPr>
          </w:p>
        </w:tc>
        <w:tc>
          <w:tcPr>
            <w:tcW w:w="1917" w:type="dxa"/>
            <w:tcBorders>
              <w:left w:val="single" w:sz="4" w:space="0" w:color="auto"/>
              <w:right w:val="single" w:sz="4" w:space="0" w:color="auto"/>
            </w:tcBorders>
            <w:vAlign w:val="center"/>
          </w:tcPr>
          <w:p w:rsidR="000526B7" w:rsidRPr="002270BE" w:rsidRDefault="000526B7" w:rsidP="002E7B25">
            <w:pPr>
              <w:jc w:val="both"/>
              <w:rPr>
                <w:rFonts w:ascii="Times New Roman" w:hAnsi="Times New Roman"/>
                <w:sz w:val="20"/>
                <w:szCs w:val="20"/>
                <w:lang w:val="ru-RU"/>
              </w:rPr>
            </w:pPr>
            <w:r w:rsidRPr="002270BE">
              <w:rPr>
                <w:rFonts w:ascii="Times New Roman" w:eastAsia="Times New Roman" w:hAnsi="Times New Roman"/>
                <w:sz w:val="20"/>
                <w:szCs w:val="20"/>
                <w:lang w:val="ru-RU"/>
              </w:rPr>
              <w:t>Умение видеть математическую задачу в контексте проблемной ситуации в других дисциплинах, в окружающей жизни.</w:t>
            </w:r>
          </w:p>
        </w:tc>
        <w:tc>
          <w:tcPr>
            <w:tcW w:w="1650" w:type="dxa"/>
            <w:tcBorders>
              <w:left w:val="single" w:sz="4" w:space="0" w:color="auto"/>
              <w:right w:val="single" w:sz="4" w:space="0" w:color="000000"/>
            </w:tcBorders>
            <w:vAlign w:val="center"/>
          </w:tcPr>
          <w:p w:rsidR="000526B7" w:rsidRPr="002270BE" w:rsidRDefault="000526B7" w:rsidP="002E7B25">
            <w:pPr>
              <w:pStyle w:val="a6"/>
              <w:jc w:val="both"/>
              <w:rPr>
                <w:rFonts w:ascii="Times New Roman" w:eastAsia="Times New Roman" w:hAnsi="Times New Roman"/>
                <w:sz w:val="20"/>
                <w:szCs w:val="20"/>
              </w:rPr>
            </w:pPr>
            <w:r w:rsidRPr="002270BE">
              <w:rPr>
                <w:rFonts w:ascii="Times New Roman" w:eastAsia="Times New Roman" w:hAnsi="Times New Roman"/>
                <w:sz w:val="20"/>
                <w:szCs w:val="20"/>
                <w:lang w:val="ru-RU"/>
              </w:rPr>
              <w:t xml:space="preserve">Готовность к выбору жизненного пути в соответствии с собственными интересами и возможностями. </w:t>
            </w:r>
            <w:r w:rsidRPr="002270BE">
              <w:rPr>
                <w:rFonts w:ascii="Times New Roman" w:eastAsia="Times New Roman" w:hAnsi="Times New Roman"/>
                <w:sz w:val="20"/>
                <w:szCs w:val="20"/>
              </w:rPr>
              <w:t xml:space="preserve">Сформированность </w:t>
            </w:r>
            <w:proofErr w:type="spellStart"/>
            <w:r w:rsidRPr="002270BE">
              <w:rPr>
                <w:rFonts w:ascii="Times New Roman" w:eastAsia="Times New Roman" w:hAnsi="Times New Roman"/>
                <w:sz w:val="20"/>
                <w:szCs w:val="20"/>
              </w:rPr>
              <w:t>познавательных</w:t>
            </w:r>
            <w:proofErr w:type="spellEnd"/>
            <w:r w:rsidRPr="002270BE">
              <w:rPr>
                <w:rFonts w:ascii="Times New Roman" w:eastAsia="Times New Roman" w:hAnsi="Times New Roman"/>
                <w:sz w:val="20"/>
                <w:szCs w:val="20"/>
              </w:rPr>
              <w:t xml:space="preserve"> </w:t>
            </w:r>
            <w:proofErr w:type="spellStart"/>
            <w:r w:rsidRPr="002270BE">
              <w:rPr>
                <w:rFonts w:ascii="Times New Roman" w:eastAsia="Times New Roman" w:hAnsi="Times New Roman"/>
                <w:sz w:val="20"/>
                <w:szCs w:val="20"/>
              </w:rPr>
              <w:t>интересов</w:t>
            </w:r>
            <w:proofErr w:type="spellEnd"/>
            <w:r w:rsidRPr="002270BE">
              <w:rPr>
                <w:rFonts w:ascii="Times New Roman" w:eastAsia="Times New Roman" w:hAnsi="Times New Roman"/>
                <w:sz w:val="20"/>
                <w:szCs w:val="20"/>
              </w:rPr>
              <w:t xml:space="preserve">, </w:t>
            </w:r>
            <w:proofErr w:type="spellStart"/>
            <w:r w:rsidRPr="002270BE">
              <w:rPr>
                <w:rFonts w:ascii="Times New Roman" w:eastAsia="Times New Roman" w:hAnsi="Times New Roman"/>
                <w:sz w:val="20"/>
                <w:szCs w:val="20"/>
              </w:rPr>
              <w:t>интеллектуальных</w:t>
            </w:r>
            <w:proofErr w:type="spellEnd"/>
            <w:r w:rsidRPr="002270BE">
              <w:rPr>
                <w:rFonts w:ascii="Times New Roman" w:eastAsia="Times New Roman" w:hAnsi="Times New Roman"/>
                <w:sz w:val="20"/>
                <w:szCs w:val="20"/>
              </w:rPr>
              <w:t xml:space="preserve"> и </w:t>
            </w:r>
            <w:proofErr w:type="spellStart"/>
            <w:r w:rsidRPr="002270BE">
              <w:rPr>
                <w:rFonts w:ascii="Times New Roman" w:eastAsia="Times New Roman" w:hAnsi="Times New Roman"/>
                <w:sz w:val="20"/>
                <w:szCs w:val="20"/>
              </w:rPr>
              <w:t>творческих</w:t>
            </w:r>
            <w:proofErr w:type="spellEnd"/>
            <w:r w:rsidRPr="002270BE">
              <w:rPr>
                <w:rFonts w:ascii="Times New Roman" w:eastAsia="Times New Roman" w:hAnsi="Times New Roman"/>
                <w:sz w:val="20"/>
                <w:szCs w:val="20"/>
              </w:rPr>
              <w:t xml:space="preserve"> </w:t>
            </w:r>
            <w:proofErr w:type="spellStart"/>
            <w:r w:rsidRPr="002270BE">
              <w:rPr>
                <w:rFonts w:ascii="Times New Roman" w:eastAsia="Times New Roman" w:hAnsi="Times New Roman"/>
                <w:sz w:val="20"/>
                <w:szCs w:val="20"/>
              </w:rPr>
              <w:t>способностей</w:t>
            </w:r>
            <w:proofErr w:type="spellEnd"/>
            <w:r w:rsidRPr="002270BE">
              <w:rPr>
                <w:rFonts w:ascii="Times New Roman" w:eastAsia="Times New Roman" w:hAnsi="Times New Roman"/>
                <w:sz w:val="20"/>
                <w:szCs w:val="20"/>
              </w:rPr>
              <w:t xml:space="preserve"> .</w:t>
            </w:r>
          </w:p>
        </w:tc>
        <w:tc>
          <w:tcPr>
            <w:tcW w:w="685" w:type="dxa"/>
            <w:tcBorders>
              <w:left w:val="single" w:sz="4" w:space="0" w:color="auto"/>
              <w:right w:val="single" w:sz="4" w:space="0" w:color="000000"/>
            </w:tcBorders>
            <w:vAlign w:val="center"/>
          </w:tcPr>
          <w:p w:rsidR="000526B7" w:rsidRPr="002270BE" w:rsidRDefault="00C17BF5" w:rsidP="00935162">
            <w:pPr>
              <w:pStyle w:val="a6"/>
              <w:jc w:val="center"/>
              <w:rPr>
                <w:rFonts w:ascii="Times New Roman" w:eastAsia="Times New Roman" w:hAnsi="Times New Roman"/>
                <w:sz w:val="20"/>
                <w:szCs w:val="20"/>
                <w:lang w:val="ru-RU"/>
              </w:rPr>
            </w:pPr>
            <w:r>
              <w:rPr>
                <w:rFonts w:ascii="Times New Roman" w:eastAsia="Times New Roman" w:hAnsi="Times New Roman"/>
                <w:sz w:val="20"/>
                <w:szCs w:val="20"/>
                <w:lang w:val="ru-RU"/>
              </w:rPr>
              <w:t>8</w:t>
            </w:r>
          </w:p>
        </w:tc>
        <w:tc>
          <w:tcPr>
            <w:tcW w:w="851" w:type="dxa"/>
            <w:tcBorders>
              <w:left w:val="single" w:sz="4" w:space="0" w:color="auto"/>
              <w:right w:val="single" w:sz="4" w:space="0" w:color="auto"/>
            </w:tcBorders>
          </w:tcPr>
          <w:p w:rsidR="000526B7" w:rsidRPr="00F42C08" w:rsidRDefault="000526B7" w:rsidP="002E7B25">
            <w:pPr>
              <w:pStyle w:val="a6"/>
              <w:jc w:val="both"/>
              <w:rPr>
                <w:rFonts w:ascii="Times New Roman" w:eastAsia="Times New Roman" w:hAnsi="Times New Roman"/>
                <w:szCs w:val="24"/>
              </w:rPr>
            </w:pPr>
          </w:p>
        </w:tc>
      </w:tr>
      <w:tr w:rsidR="000526B7" w:rsidRPr="00AF5BE3" w:rsidTr="00935162">
        <w:trPr>
          <w:trHeight w:val="463"/>
        </w:trPr>
        <w:tc>
          <w:tcPr>
            <w:tcW w:w="384" w:type="dxa"/>
            <w:tcBorders>
              <w:top w:val="single" w:sz="4" w:space="0" w:color="000000"/>
              <w:left w:val="single" w:sz="4" w:space="0" w:color="000000"/>
              <w:bottom w:val="single" w:sz="4" w:space="0" w:color="000000"/>
              <w:right w:val="single" w:sz="4" w:space="0" w:color="000000"/>
            </w:tcBorders>
            <w:vAlign w:val="center"/>
            <w:hideMark/>
          </w:tcPr>
          <w:p w:rsidR="000526B7" w:rsidRPr="002270BE" w:rsidRDefault="000526B7" w:rsidP="002E7B25">
            <w:pPr>
              <w:jc w:val="both"/>
              <w:rPr>
                <w:rFonts w:ascii="Times New Roman" w:hAnsi="Times New Roman"/>
                <w:sz w:val="20"/>
                <w:szCs w:val="20"/>
              </w:rPr>
            </w:pPr>
            <w:r w:rsidRPr="002270BE">
              <w:rPr>
                <w:rFonts w:ascii="Times New Roman" w:hAnsi="Times New Roman"/>
                <w:sz w:val="20"/>
                <w:szCs w:val="20"/>
              </w:rPr>
              <w:t>59</w:t>
            </w:r>
          </w:p>
        </w:tc>
        <w:tc>
          <w:tcPr>
            <w:tcW w:w="1454" w:type="dxa"/>
            <w:tcBorders>
              <w:top w:val="single" w:sz="4" w:space="0" w:color="000000"/>
              <w:left w:val="single" w:sz="4" w:space="0" w:color="000000"/>
              <w:bottom w:val="single" w:sz="4" w:space="0" w:color="000000"/>
              <w:right w:val="single" w:sz="4" w:space="0" w:color="000000"/>
            </w:tcBorders>
            <w:vAlign w:val="center"/>
            <w:hideMark/>
          </w:tcPr>
          <w:p w:rsidR="000526B7" w:rsidRPr="002270BE" w:rsidRDefault="000526B7" w:rsidP="002E7B25">
            <w:pPr>
              <w:jc w:val="both"/>
              <w:rPr>
                <w:rFonts w:ascii="Times New Roman" w:hAnsi="Times New Roman"/>
                <w:sz w:val="20"/>
                <w:szCs w:val="20"/>
              </w:rPr>
            </w:pPr>
            <w:proofErr w:type="spellStart"/>
            <w:r w:rsidRPr="002270BE">
              <w:rPr>
                <w:rFonts w:ascii="Times New Roman" w:hAnsi="Times New Roman"/>
                <w:sz w:val="20"/>
                <w:szCs w:val="20"/>
              </w:rPr>
              <w:t>Параллельные</w:t>
            </w:r>
            <w:proofErr w:type="spellEnd"/>
            <w:r w:rsidRPr="002270BE">
              <w:rPr>
                <w:rFonts w:ascii="Times New Roman" w:hAnsi="Times New Roman"/>
                <w:sz w:val="20"/>
                <w:szCs w:val="20"/>
              </w:rPr>
              <w:t xml:space="preserve"> </w:t>
            </w:r>
            <w:proofErr w:type="spellStart"/>
            <w:r w:rsidRPr="002270BE">
              <w:rPr>
                <w:rFonts w:ascii="Times New Roman" w:hAnsi="Times New Roman"/>
                <w:sz w:val="20"/>
                <w:szCs w:val="20"/>
              </w:rPr>
              <w:t>прямые</w:t>
            </w:r>
            <w:proofErr w:type="spellEnd"/>
            <w:r w:rsidRPr="002270BE">
              <w:rPr>
                <w:rFonts w:ascii="Times New Roman" w:hAnsi="Times New Roman"/>
                <w:sz w:val="20"/>
                <w:szCs w:val="20"/>
              </w:rPr>
              <w:t>.</w:t>
            </w:r>
          </w:p>
        </w:tc>
        <w:tc>
          <w:tcPr>
            <w:tcW w:w="554" w:type="dxa"/>
            <w:tcBorders>
              <w:top w:val="single" w:sz="4" w:space="0" w:color="000000"/>
              <w:left w:val="single" w:sz="4" w:space="0" w:color="000000"/>
              <w:bottom w:val="single" w:sz="4" w:space="0" w:color="000000"/>
              <w:right w:val="single" w:sz="4" w:space="0" w:color="auto"/>
            </w:tcBorders>
            <w:vAlign w:val="center"/>
            <w:hideMark/>
          </w:tcPr>
          <w:p w:rsidR="000526B7" w:rsidRPr="002270BE" w:rsidRDefault="000526B7" w:rsidP="002E7B25">
            <w:pPr>
              <w:jc w:val="both"/>
              <w:rPr>
                <w:rFonts w:ascii="Times New Roman" w:hAnsi="Times New Roman"/>
                <w:sz w:val="20"/>
                <w:szCs w:val="20"/>
              </w:rPr>
            </w:pPr>
            <w:r w:rsidRPr="002270BE">
              <w:rPr>
                <w:rFonts w:ascii="Times New Roman" w:hAnsi="Times New Roman"/>
                <w:sz w:val="20"/>
                <w:szCs w:val="20"/>
              </w:rPr>
              <w:t>1</w:t>
            </w:r>
          </w:p>
        </w:tc>
        <w:tc>
          <w:tcPr>
            <w:tcW w:w="1998" w:type="dxa"/>
            <w:tcBorders>
              <w:left w:val="single" w:sz="4" w:space="0" w:color="000000"/>
              <w:right w:val="single" w:sz="4" w:space="0" w:color="auto"/>
            </w:tcBorders>
            <w:vAlign w:val="center"/>
            <w:hideMark/>
          </w:tcPr>
          <w:p w:rsidR="000526B7" w:rsidRPr="002270BE" w:rsidRDefault="000526B7" w:rsidP="002E7B25">
            <w:pPr>
              <w:pStyle w:val="a6"/>
              <w:jc w:val="both"/>
              <w:rPr>
                <w:rFonts w:ascii="Times New Roman" w:eastAsia="Times New Roman" w:hAnsi="Times New Roman"/>
                <w:sz w:val="20"/>
                <w:szCs w:val="20"/>
                <w:lang w:val="ru-RU"/>
              </w:rPr>
            </w:pPr>
            <w:r w:rsidRPr="002270BE">
              <w:rPr>
                <w:rFonts w:ascii="Times New Roman" w:eastAsia="Times New Roman" w:hAnsi="Times New Roman"/>
                <w:sz w:val="20"/>
                <w:szCs w:val="20"/>
                <w:lang w:val="ru-RU"/>
              </w:rPr>
              <w:t>Знать теоретические основы изученной темы.  Решать простейшие задачи по теме.</w:t>
            </w:r>
          </w:p>
          <w:p w:rsidR="000526B7" w:rsidRPr="002270BE" w:rsidRDefault="000526B7" w:rsidP="002E7B25">
            <w:pPr>
              <w:jc w:val="both"/>
              <w:rPr>
                <w:rFonts w:ascii="Times New Roman" w:hAnsi="Times New Roman"/>
                <w:sz w:val="20"/>
                <w:szCs w:val="20"/>
                <w:lang w:val="ru-RU"/>
              </w:rPr>
            </w:pPr>
          </w:p>
        </w:tc>
        <w:tc>
          <w:tcPr>
            <w:tcW w:w="1917" w:type="dxa"/>
            <w:tcBorders>
              <w:left w:val="single" w:sz="4" w:space="0" w:color="auto"/>
              <w:right w:val="single" w:sz="4" w:space="0" w:color="auto"/>
            </w:tcBorders>
            <w:vAlign w:val="center"/>
          </w:tcPr>
          <w:p w:rsidR="000526B7" w:rsidRPr="002270BE" w:rsidRDefault="000526B7" w:rsidP="002E7B25">
            <w:pPr>
              <w:jc w:val="both"/>
              <w:rPr>
                <w:rFonts w:ascii="Times New Roman" w:hAnsi="Times New Roman"/>
                <w:sz w:val="20"/>
                <w:szCs w:val="20"/>
                <w:lang w:val="ru-RU"/>
              </w:rPr>
            </w:pPr>
            <w:r w:rsidRPr="002270BE">
              <w:rPr>
                <w:rFonts w:ascii="Times New Roman" w:eastAsia="Times New Roman" w:hAnsi="Times New Roman"/>
                <w:sz w:val="20"/>
                <w:szCs w:val="20"/>
                <w:lang w:val="ru-RU"/>
              </w:rPr>
              <w:t>Умение видеть математическую задачу в контексте проблемной ситуации в других дисциплинах, в окружающей жизни.</w:t>
            </w:r>
          </w:p>
        </w:tc>
        <w:tc>
          <w:tcPr>
            <w:tcW w:w="1650" w:type="dxa"/>
            <w:tcBorders>
              <w:left w:val="single" w:sz="4" w:space="0" w:color="auto"/>
              <w:right w:val="single" w:sz="4" w:space="0" w:color="000000"/>
            </w:tcBorders>
            <w:vAlign w:val="center"/>
          </w:tcPr>
          <w:p w:rsidR="000526B7" w:rsidRPr="002270BE" w:rsidRDefault="000526B7" w:rsidP="002E7B25">
            <w:pPr>
              <w:pStyle w:val="a6"/>
              <w:jc w:val="both"/>
              <w:rPr>
                <w:rFonts w:ascii="Times New Roman" w:eastAsia="Times New Roman" w:hAnsi="Times New Roman"/>
                <w:sz w:val="20"/>
                <w:szCs w:val="20"/>
                <w:lang w:val="ru-RU"/>
              </w:rPr>
            </w:pPr>
            <w:r w:rsidRPr="002270BE">
              <w:rPr>
                <w:rFonts w:ascii="Times New Roman" w:eastAsia="Times New Roman" w:hAnsi="Times New Roman"/>
                <w:sz w:val="20"/>
                <w:szCs w:val="20"/>
                <w:lang w:val="ru-RU"/>
              </w:rPr>
              <w:t>Готовность к выбору жизненного пути в соответствии с собственными интересами и возможностями. Сформирован-</w:t>
            </w:r>
            <w:proofErr w:type="spellStart"/>
            <w:r w:rsidRPr="002270BE">
              <w:rPr>
                <w:rFonts w:ascii="Times New Roman" w:eastAsia="Times New Roman" w:hAnsi="Times New Roman"/>
                <w:sz w:val="20"/>
                <w:szCs w:val="20"/>
                <w:lang w:val="ru-RU"/>
              </w:rPr>
              <w:t>ть</w:t>
            </w:r>
            <w:proofErr w:type="spellEnd"/>
            <w:r w:rsidRPr="002270BE">
              <w:rPr>
                <w:rFonts w:ascii="Times New Roman" w:eastAsia="Times New Roman" w:hAnsi="Times New Roman"/>
                <w:sz w:val="20"/>
                <w:szCs w:val="20"/>
                <w:lang w:val="ru-RU"/>
              </w:rPr>
              <w:t xml:space="preserve"> познавательных интересов, </w:t>
            </w:r>
            <w:proofErr w:type="spellStart"/>
            <w:r w:rsidRPr="002270BE">
              <w:rPr>
                <w:rFonts w:ascii="Times New Roman" w:eastAsia="Times New Roman" w:hAnsi="Times New Roman"/>
                <w:sz w:val="20"/>
                <w:szCs w:val="20"/>
                <w:lang w:val="ru-RU"/>
              </w:rPr>
              <w:t>интеллек</w:t>
            </w:r>
            <w:proofErr w:type="spellEnd"/>
            <w:r w:rsidRPr="002270BE">
              <w:rPr>
                <w:rFonts w:ascii="Times New Roman" w:eastAsia="Times New Roman" w:hAnsi="Times New Roman"/>
                <w:sz w:val="20"/>
                <w:szCs w:val="20"/>
                <w:lang w:val="ru-RU"/>
              </w:rPr>
              <w:t>-х и творческих способностей .</w:t>
            </w:r>
          </w:p>
        </w:tc>
        <w:tc>
          <w:tcPr>
            <w:tcW w:w="685" w:type="dxa"/>
            <w:tcBorders>
              <w:left w:val="single" w:sz="4" w:space="0" w:color="auto"/>
              <w:right w:val="single" w:sz="4" w:space="0" w:color="000000"/>
            </w:tcBorders>
            <w:vAlign w:val="center"/>
          </w:tcPr>
          <w:p w:rsidR="000526B7" w:rsidRPr="002270BE" w:rsidRDefault="00C17BF5" w:rsidP="00935162">
            <w:pPr>
              <w:pStyle w:val="a6"/>
              <w:jc w:val="center"/>
              <w:rPr>
                <w:rFonts w:ascii="Times New Roman" w:eastAsia="Times New Roman" w:hAnsi="Times New Roman"/>
                <w:sz w:val="20"/>
                <w:szCs w:val="20"/>
                <w:lang w:val="ru-RU"/>
              </w:rPr>
            </w:pPr>
            <w:r>
              <w:rPr>
                <w:rFonts w:ascii="Times New Roman" w:eastAsia="Times New Roman" w:hAnsi="Times New Roman"/>
                <w:sz w:val="20"/>
                <w:szCs w:val="20"/>
                <w:lang w:val="ru-RU"/>
              </w:rPr>
              <w:t>9</w:t>
            </w:r>
          </w:p>
        </w:tc>
        <w:tc>
          <w:tcPr>
            <w:tcW w:w="851" w:type="dxa"/>
            <w:tcBorders>
              <w:left w:val="single" w:sz="4" w:space="0" w:color="auto"/>
              <w:right w:val="single" w:sz="4" w:space="0" w:color="auto"/>
            </w:tcBorders>
          </w:tcPr>
          <w:p w:rsidR="000526B7" w:rsidRPr="006A22B2" w:rsidRDefault="000526B7" w:rsidP="002E7B25">
            <w:pPr>
              <w:pStyle w:val="a6"/>
              <w:jc w:val="both"/>
              <w:rPr>
                <w:rFonts w:ascii="Times New Roman" w:eastAsia="Times New Roman" w:hAnsi="Times New Roman"/>
                <w:szCs w:val="24"/>
                <w:lang w:val="ru-RU"/>
              </w:rPr>
            </w:pPr>
          </w:p>
        </w:tc>
      </w:tr>
      <w:tr w:rsidR="000526B7" w:rsidRPr="00C50730" w:rsidTr="00935162">
        <w:trPr>
          <w:trHeight w:val="463"/>
        </w:trPr>
        <w:tc>
          <w:tcPr>
            <w:tcW w:w="384" w:type="dxa"/>
            <w:tcBorders>
              <w:top w:val="single" w:sz="4" w:space="0" w:color="000000"/>
              <w:left w:val="single" w:sz="4" w:space="0" w:color="000000"/>
              <w:bottom w:val="single" w:sz="4" w:space="0" w:color="000000"/>
              <w:right w:val="single" w:sz="4" w:space="0" w:color="000000"/>
            </w:tcBorders>
            <w:vAlign w:val="center"/>
            <w:hideMark/>
          </w:tcPr>
          <w:p w:rsidR="000526B7" w:rsidRPr="002270BE" w:rsidRDefault="000526B7" w:rsidP="002E7B25">
            <w:pPr>
              <w:jc w:val="both"/>
              <w:rPr>
                <w:rFonts w:ascii="Times New Roman" w:hAnsi="Times New Roman"/>
                <w:sz w:val="20"/>
                <w:szCs w:val="20"/>
              </w:rPr>
            </w:pPr>
            <w:r w:rsidRPr="002270BE">
              <w:rPr>
                <w:rFonts w:ascii="Times New Roman" w:hAnsi="Times New Roman"/>
                <w:sz w:val="20"/>
                <w:szCs w:val="20"/>
              </w:rPr>
              <w:t>60</w:t>
            </w:r>
          </w:p>
        </w:tc>
        <w:tc>
          <w:tcPr>
            <w:tcW w:w="1454" w:type="dxa"/>
            <w:tcBorders>
              <w:top w:val="single" w:sz="4" w:space="0" w:color="000000"/>
              <w:left w:val="single" w:sz="4" w:space="0" w:color="000000"/>
              <w:bottom w:val="single" w:sz="4" w:space="0" w:color="000000"/>
              <w:right w:val="single" w:sz="4" w:space="0" w:color="000000"/>
            </w:tcBorders>
            <w:vAlign w:val="center"/>
            <w:hideMark/>
          </w:tcPr>
          <w:p w:rsidR="000526B7" w:rsidRPr="002270BE" w:rsidRDefault="000526B7" w:rsidP="002E7B25">
            <w:pPr>
              <w:jc w:val="both"/>
              <w:rPr>
                <w:rFonts w:ascii="Times New Roman" w:hAnsi="Times New Roman"/>
                <w:sz w:val="20"/>
                <w:szCs w:val="20"/>
              </w:rPr>
            </w:pPr>
            <w:proofErr w:type="spellStart"/>
            <w:r w:rsidRPr="002270BE">
              <w:rPr>
                <w:rFonts w:ascii="Times New Roman" w:hAnsi="Times New Roman"/>
                <w:sz w:val="20"/>
                <w:szCs w:val="20"/>
              </w:rPr>
              <w:t>Задачи</w:t>
            </w:r>
            <w:proofErr w:type="spellEnd"/>
            <w:r w:rsidRPr="002270BE">
              <w:rPr>
                <w:rFonts w:ascii="Times New Roman" w:hAnsi="Times New Roman"/>
                <w:sz w:val="20"/>
                <w:szCs w:val="20"/>
              </w:rPr>
              <w:t xml:space="preserve"> </w:t>
            </w:r>
            <w:proofErr w:type="spellStart"/>
            <w:r w:rsidRPr="002270BE">
              <w:rPr>
                <w:rFonts w:ascii="Times New Roman" w:hAnsi="Times New Roman"/>
                <w:sz w:val="20"/>
                <w:szCs w:val="20"/>
              </w:rPr>
              <w:t>на</w:t>
            </w:r>
            <w:proofErr w:type="spellEnd"/>
            <w:r w:rsidRPr="002270BE">
              <w:rPr>
                <w:rFonts w:ascii="Times New Roman" w:hAnsi="Times New Roman"/>
                <w:sz w:val="20"/>
                <w:szCs w:val="20"/>
              </w:rPr>
              <w:t xml:space="preserve"> </w:t>
            </w:r>
            <w:proofErr w:type="spellStart"/>
            <w:r w:rsidRPr="002270BE">
              <w:rPr>
                <w:rFonts w:ascii="Times New Roman" w:hAnsi="Times New Roman"/>
                <w:sz w:val="20"/>
                <w:szCs w:val="20"/>
              </w:rPr>
              <w:t>построение</w:t>
            </w:r>
            <w:proofErr w:type="spellEnd"/>
            <w:r w:rsidRPr="002270BE">
              <w:rPr>
                <w:rFonts w:ascii="Times New Roman" w:hAnsi="Times New Roman"/>
                <w:sz w:val="20"/>
                <w:szCs w:val="20"/>
              </w:rPr>
              <w:t>.</w:t>
            </w:r>
          </w:p>
        </w:tc>
        <w:tc>
          <w:tcPr>
            <w:tcW w:w="554" w:type="dxa"/>
            <w:tcBorders>
              <w:top w:val="single" w:sz="4" w:space="0" w:color="000000"/>
              <w:left w:val="single" w:sz="4" w:space="0" w:color="000000"/>
              <w:bottom w:val="single" w:sz="4" w:space="0" w:color="000000"/>
              <w:right w:val="single" w:sz="4" w:space="0" w:color="auto"/>
            </w:tcBorders>
            <w:vAlign w:val="center"/>
            <w:hideMark/>
          </w:tcPr>
          <w:p w:rsidR="000526B7" w:rsidRPr="002270BE" w:rsidRDefault="000526B7" w:rsidP="002E7B25">
            <w:pPr>
              <w:jc w:val="both"/>
              <w:rPr>
                <w:rFonts w:ascii="Times New Roman" w:hAnsi="Times New Roman"/>
                <w:sz w:val="20"/>
                <w:szCs w:val="20"/>
              </w:rPr>
            </w:pPr>
            <w:r w:rsidRPr="002270BE">
              <w:rPr>
                <w:rFonts w:ascii="Times New Roman" w:hAnsi="Times New Roman"/>
                <w:sz w:val="20"/>
                <w:szCs w:val="20"/>
              </w:rPr>
              <w:t>1</w:t>
            </w:r>
          </w:p>
        </w:tc>
        <w:tc>
          <w:tcPr>
            <w:tcW w:w="1998" w:type="dxa"/>
            <w:tcBorders>
              <w:left w:val="single" w:sz="4" w:space="0" w:color="000000"/>
              <w:right w:val="single" w:sz="4" w:space="0" w:color="auto"/>
            </w:tcBorders>
            <w:vAlign w:val="center"/>
            <w:hideMark/>
          </w:tcPr>
          <w:p w:rsidR="000526B7" w:rsidRPr="002270BE" w:rsidRDefault="000526B7" w:rsidP="002E7B25">
            <w:pPr>
              <w:pStyle w:val="a6"/>
              <w:jc w:val="both"/>
              <w:rPr>
                <w:rFonts w:ascii="Times New Roman" w:eastAsia="Times New Roman" w:hAnsi="Times New Roman"/>
                <w:sz w:val="20"/>
                <w:szCs w:val="20"/>
                <w:lang w:val="ru-RU"/>
              </w:rPr>
            </w:pPr>
            <w:r w:rsidRPr="002270BE">
              <w:rPr>
                <w:rFonts w:ascii="Times New Roman" w:eastAsia="Times New Roman" w:hAnsi="Times New Roman"/>
                <w:sz w:val="20"/>
                <w:szCs w:val="20"/>
                <w:lang w:val="ru-RU"/>
              </w:rPr>
              <w:t>Знать теоретические основы изученной темы.  Решать простейшие задачи по теме.</w:t>
            </w:r>
          </w:p>
          <w:p w:rsidR="000526B7" w:rsidRPr="002270BE" w:rsidRDefault="000526B7" w:rsidP="002E7B25">
            <w:pPr>
              <w:jc w:val="both"/>
              <w:rPr>
                <w:rFonts w:ascii="Times New Roman" w:hAnsi="Times New Roman"/>
                <w:sz w:val="20"/>
                <w:szCs w:val="20"/>
                <w:lang w:val="ru-RU"/>
              </w:rPr>
            </w:pPr>
          </w:p>
        </w:tc>
        <w:tc>
          <w:tcPr>
            <w:tcW w:w="1917" w:type="dxa"/>
            <w:tcBorders>
              <w:left w:val="single" w:sz="4" w:space="0" w:color="auto"/>
              <w:right w:val="single" w:sz="4" w:space="0" w:color="auto"/>
            </w:tcBorders>
            <w:vAlign w:val="center"/>
          </w:tcPr>
          <w:p w:rsidR="000526B7" w:rsidRPr="002270BE" w:rsidRDefault="000526B7" w:rsidP="002E7B25">
            <w:pPr>
              <w:jc w:val="both"/>
              <w:rPr>
                <w:rFonts w:ascii="Times New Roman" w:hAnsi="Times New Roman"/>
                <w:sz w:val="20"/>
                <w:szCs w:val="20"/>
                <w:lang w:val="ru-RU"/>
              </w:rPr>
            </w:pPr>
            <w:r w:rsidRPr="002270BE">
              <w:rPr>
                <w:rFonts w:ascii="Times New Roman" w:eastAsia="Times New Roman" w:hAnsi="Times New Roman"/>
                <w:sz w:val="20"/>
                <w:szCs w:val="20"/>
                <w:lang w:val="ru-RU"/>
              </w:rPr>
              <w:t>Умение видеть математическую задачу в контексте проблемной ситуации в других дисциплинах, в окружающей жизни.</w:t>
            </w:r>
          </w:p>
        </w:tc>
        <w:tc>
          <w:tcPr>
            <w:tcW w:w="1650" w:type="dxa"/>
            <w:tcBorders>
              <w:left w:val="single" w:sz="4" w:space="0" w:color="auto"/>
              <w:right w:val="single" w:sz="4" w:space="0" w:color="000000"/>
            </w:tcBorders>
            <w:vAlign w:val="center"/>
          </w:tcPr>
          <w:p w:rsidR="000526B7" w:rsidRPr="002270BE" w:rsidRDefault="000526B7" w:rsidP="002E7B25">
            <w:pPr>
              <w:pStyle w:val="a6"/>
              <w:jc w:val="both"/>
              <w:rPr>
                <w:rFonts w:ascii="Times New Roman" w:eastAsia="Times New Roman" w:hAnsi="Times New Roman"/>
                <w:sz w:val="20"/>
                <w:szCs w:val="20"/>
                <w:lang w:val="ru-RU"/>
              </w:rPr>
            </w:pPr>
            <w:r w:rsidRPr="002270BE">
              <w:rPr>
                <w:rFonts w:ascii="Times New Roman" w:eastAsia="Times New Roman" w:hAnsi="Times New Roman"/>
                <w:sz w:val="20"/>
                <w:szCs w:val="20"/>
                <w:lang w:val="ru-RU"/>
              </w:rPr>
              <w:t>Сформированность познавательных интересов, интеллектуальных и творческих способностей обучающихся.</w:t>
            </w:r>
          </w:p>
        </w:tc>
        <w:tc>
          <w:tcPr>
            <w:tcW w:w="685" w:type="dxa"/>
            <w:tcBorders>
              <w:left w:val="single" w:sz="4" w:space="0" w:color="auto"/>
              <w:right w:val="single" w:sz="4" w:space="0" w:color="000000"/>
            </w:tcBorders>
            <w:vAlign w:val="center"/>
          </w:tcPr>
          <w:p w:rsidR="000526B7" w:rsidRPr="002270BE" w:rsidRDefault="00C17BF5" w:rsidP="00935162">
            <w:pPr>
              <w:pStyle w:val="a6"/>
              <w:jc w:val="center"/>
              <w:rPr>
                <w:rFonts w:ascii="Times New Roman" w:eastAsia="Times New Roman" w:hAnsi="Times New Roman"/>
                <w:sz w:val="20"/>
                <w:szCs w:val="20"/>
                <w:lang w:val="ru-RU"/>
              </w:rPr>
            </w:pPr>
            <w:r>
              <w:rPr>
                <w:rFonts w:ascii="Times New Roman" w:eastAsia="Times New Roman" w:hAnsi="Times New Roman"/>
                <w:sz w:val="20"/>
                <w:szCs w:val="20"/>
                <w:lang w:val="ru-RU"/>
              </w:rPr>
              <w:t>9</w:t>
            </w:r>
          </w:p>
        </w:tc>
        <w:tc>
          <w:tcPr>
            <w:tcW w:w="851" w:type="dxa"/>
            <w:tcBorders>
              <w:left w:val="single" w:sz="4" w:space="0" w:color="auto"/>
              <w:right w:val="single" w:sz="4" w:space="0" w:color="auto"/>
            </w:tcBorders>
          </w:tcPr>
          <w:p w:rsidR="000526B7" w:rsidRPr="00130C22" w:rsidRDefault="000526B7" w:rsidP="002E7B25">
            <w:pPr>
              <w:pStyle w:val="a6"/>
              <w:jc w:val="both"/>
              <w:rPr>
                <w:rFonts w:ascii="Times New Roman" w:eastAsia="Times New Roman" w:hAnsi="Times New Roman"/>
                <w:szCs w:val="24"/>
                <w:lang w:val="ru-RU"/>
              </w:rPr>
            </w:pPr>
          </w:p>
        </w:tc>
      </w:tr>
      <w:tr w:rsidR="000526B7" w:rsidRPr="00C50730" w:rsidTr="00935162">
        <w:trPr>
          <w:trHeight w:val="463"/>
        </w:trPr>
        <w:tc>
          <w:tcPr>
            <w:tcW w:w="384" w:type="dxa"/>
            <w:tcBorders>
              <w:top w:val="single" w:sz="4" w:space="0" w:color="000000"/>
              <w:left w:val="single" w:sz="4" w:space="0" w:color="000000"/>
              <w:bottom w:val="single" w:sz="4" w:space="0" w:color="000000"/>
              <w:right w:val="single" w:sz="4" w:space="0" w:color="000000"/>
            </w:tcBorders>
            <w:vAlign w:val="center"/>
            <w:hideMark/>
          </w:tcPr>
          <w:p w:rsidR="000526B7" w:rsidRPr="002270BE" w:rsidRDefault="000526B7" w:rsidP="002E7B25">
            <w:pPr>
              <w:jc w:val="both"/>
              <w:rPr>
                <w:rFonts w:ascii="Times New Roman" w:hAnsi="Times New Roman"/>
                <w:sz w:val="20"/>
                <w:szCs w:val="20"/>
              </w:rPr>
            </w:pPr>
            <w:r w:rsidRPr="002270BE">
              <w:rPr>
                <w:rFonts w:ascii="Times New Roman" w:hAnsi="Times New Roman"/>
                <w:sz w:val="20"/>
                <w:szCs w:val="20"/>
              </w:rPr>
              <w:t>61</w:t>
            </w:r>
          </w:p>
        </w:tc>
        <w:tc>
          <w:tcPr>
            <w:tcW w:w="1454" w:type="dxa"/>
            <w:tcBorders>
              <w:top w:val="single" w:sz="4" w:space="0" w:color="000000"/>
              <w:left w:val="single" w:sz="4" w:space="0" w:color="000000"/>
              <w:bottom w:val="single" w:sz="4" w:space="0" w:color="000000"/>
              <w:right w:val="single" w:sz="4" w:space="0" w:color="000000"/>
            </w:tcBorders>
            <w:vAlign w:val="center"/>
            <w:hideMark/>
          </w:tcPr>
          <w:p w:rsidR="000526B7" w:rsidRPr="002270BE" w:rsidRDefault="000526B7" w:rsidP="002E7B25">
            <w:pPr>
              <w:jc w:val="both"/>
              <w:rPr>
                <w:rFonts w:ascii="Times New Roman" w:hAnsi="Times New Roman"/>
                <w:sz w:val="20"/>
                <w:szCs w:val="20"/>
                <w:lang w:val="ru-RU"/>
              </w:rPr>
            </w:pPr>
            <w:r w:rsidRPr="002270BE">
              <w:rPr>
                <w:rFonts w:ascii="Times New Roman" w:hAnsi="Times New Roman"/>
                <w:sz w:val="20"/>
                <w:szCs w:val="20"/>
                <w:lang w:val="ru-RU"/>
              </w:rPr>
              <w:t xml:space="preserve">Решение задач по теме  </w:t>
            </w:r>
            <w:r w:rsidRPr="002270BE">
              <w:rPr>
                <w:rFonts w:ascii="Times New Roman" w:hAnsi="Times New Roman"/>
                <w:sz w:val="20"/>
                <w:szCs w:val="20"/>
                <w:lang w:val="ru-RU"/>
              </w:rPr>
              <w:lastRenderedPageBreak/>
              <w:t>«Прямоугольный треугольник»</w:t>
            </w:r>
          </w:p>
        </w:tc>
        <w:tc>
          <w:tcPr>
            <w:tcW w:w="554" w:type="dxa"/>
            <w:tcBorders>
              <w:top w:val="single" w:sz="4" w:space="0" w:color="000000"/>
              <w:left w:val="single" w:sz="4" w:space="0" w:color="000000"/>
              <w:bottom w:val="single" w:sz="4" w:space="0" w:color="000000"/>
              <w:right w:val="single" w:sz="4" w:space="0" w:color="auto"/>
            </w:tcBorders>
            <w:vAlign w:val="center"/>
            <w:hideMark/>
          </w:tcPr>
          <w:p w:rsidR="000526B7" w:rsidRPr="002270BE" w:rsidRDefault="000526B7" w:rsidP="002E7B25">
            <w:pPr>
              <w:jc w:val="both"/>
              <w:rPr>
                <w:rFonts w:ascii="Times New Roman" w:hAnsi="Times New Roman"/>
                <w:sz w:val="20"/>
                <w:szCs w:val="20"/>
              </w:rPr>
            </w:pPr>
            <w:r w:rsidRPr="002270BE">
              <w:rPr>
                <w:rFonts w:ascii="Times New Roman" w:hAnsi="Times New Roman"/>
                <w:sz w:val="20"/>
                <w:szCs w:val="20"/>
              </w:rPr>
              <w:lastRenderedPageBreak/>
              <w:t>1</w:t>
            </w:r>
          </w:p>
        </w:tc>
        <w:tc>
          <w:tcPr>
            <w:tcW w:w="1998" w:type="dxa"/>
            <w:tcBorders>
              <w:left w:val="single" w:sz="4" w:space="0" w:color="000000"/>
              <w:right w:val="single" w:sz="4" w:space="0" w:color="auto"/>
            </w:tcBorders>
            <w:vAlign w:val="center"/>
            <w:hideMark/>
          </w:tcPr>
          <w:p w:rsidR="000526B7" w:rsidRPr="002270BE" w:rsidRDefault="000526B7" w:rsidP="002E7B25">
            <w:pPr>
              <w:pStyle w:val="a6"/>
              <w:jc w:val="both"/>
              <w:rPr>
                <w:rFonts w:ascii="Times New Roman" w:eastAsia="Times New Roman" w:hAnsi="Times New Roman"/>
                <w:sz w:val="20"/>
                <w:szCs w:val="20"/>
                <w:lang w:val="ru-RU"/>
              </w:rPr>
            </w:pPr>
            <w:r w:rsidRPr="002270BE">
              <w:rPr>
                <w:rFonts w:ascii="Times New Roman" w:eastAsia="Times New Roman" w:hAnsi="Times New Roman"/>
                <w:sz w:val="20"/>
                <w:szCs w:val="20"/>
                <w:lang w:val="ru-RU"/>
              </w:rPr>
              <w:t xml:space="preserve">Знать теоретические основы изученной </w:t>
            </w:r>
            <w:r w:rsidRPr="002270BE">
              <w:rPr>
                <w:rFonts w:ascii="Times New Roman" w:eastAsia="Times New Roman" w:hAnsi="Times New Roman"/>
                <w:sz w:val="20"/>
                <w:szCs w:val="20"/>
                <w:lang w:val="ru-RU"/>
              </w:rPr>
              <w:lastRenderedPageBreak/>
              <w:t>темы.  Решать простейшие задачи по теме.</w:t>
            </w:r>
          </w:p>
          <w:p w:rsidR="000526B7" w:rsidRPr="002270BE" w:rsidRDefault="000526B7" w:rsidP="002E7B25">
            <w:pPr>
              <w:jc w:val="both"/>
              <w:rPr>
                <w:rFonts w:ascii="Times New Roman" w:hAnsi="Times New Roman"/>
                <w:sz w:val="20"/>
                <w:szCs w:val="20"/>
                <w:lang w:val="ru-RU"/>
              </w:rPr>
            </w:pPr>
          </w:p>
        </w:tc>
        <w:tc>
          <w:tcPr>
            <w:tcW w:w="1917" w:type="dxa"/>
            <w:tcBorders>
              <w:left w:val="single" w:sz="4" w:space="0" w:color="auto"/>
              <w:right w:val="single" w:sz="4" w:space="0" w:color="auto"/>
            </w:tcBorders>
            <w:vAlign w:val="center"/>
          </w:tcPr>
          <w:p w:rsidR="000526B7" w:rsidRPr="002270BE" w:rsidRDefault="000526B7" w:rsidP="002E7B25">
            <w:pPr>
              <w:jc w:val="both"/>
              <w:rPr>
                <w:rFonts w:ascii="Times New Roman" w:hAnsi="Times New Roman"/>
                <w:sz w:val="20"/>
                <w:szCs w:val="20"/>
                <w:lang w:val="ru-RU"/>
              </w:rPr>
            </w:pPr>
            <w:r w:rsidRPr="002270BE">
              <w:rPr>
                <w:rFonts w:ascii="Times New Roman" w:eastAsia="Times New Roman" w:hAnsi="Times New Roman"/>
                <w:sz w:val="20"/>
                <w:szCs w:val="20"/>
                <w:lang w:val="ru-RU"/>
              </w:rPr>
              <w:lastRenderedPageBreak/>
              <w:t xml:space="preserve">Умение видеть математическую </w:t>
            </w:r>
            <w:r w:rsidRPr="002270BE">
              <w:rPr>
                <w:rFonts w:ascii="Times New Roman" w:eastAsia="Times New Roman" w:hAnsi="Times New Roman"/>
                <w:sz w:val="20"/>
                <w:szCs w:val="20"/>
                <w:lang w:val="ru-RU"/>
              </w:rPr>
              <w:lastRenderedPageBreak/>
              <w:t>задачу в контексте проблемной ситуации в других дисциплинах, в окружающей жизни.</w:t>
            </w:r>
          </w:p>
        </w:tc>
        <w:tc>
          <w:tcPr>
            <w:tcW w:w="1650" w:type="dxa"/>
            <w:tcBorders>
              <w:left w:val="single" w:sz="4" w:space="0" w:color="auto"/>
              <w:right w:val="single" w:sz="4" w:space="0" w:color="000000"/>
            </w:tcBorders>
            <w:vAlign w:val="center"/>
          </w:tcPr>
          <w:p w:rsidR="000526B7" w:rsidRPr="002270BE" w:rsidRDefault="000526B7" w:rsidP="002E7B25">
            <w:pPr>
              <w:pStyle w:val="a6"/>
              <w:jc w:val="both"/>
              <w:rPr>
                <w:rFonts w:ascii="Times New Roman" w:eastAsia="Times New Roman" w:hAnsi="Times New Roman"/>
                <w:sz w:val="20"/>
                <w:szCs w:val="20"/>
                <w:lang w:val="ru-RU"/>
              </w:rPr>
            </w:pPr>
            <w:r w:rsidRPr="002270BE">
              <w:rPr>
                <w:rFonts w:ascii="Times New Roman" w:eastAsia="Times New Roman" w:hAnsi="Times New Roman"/>
                <w:sz w:val="20"/>
                <w:szCs w:val="20"/>
                <w:lang w:val="ru-RU"/>
              </w:rPr>
              <w:lastRenderedPageBreak/>
              <w:t xml:space="preserve">Готовность к выбору </w:t>
            </w:r>
            <w:r w:rsidRPr="002270BE">
              <w:rPr>
                <w:rFonts w:ascii="Times New Roman" w:eastAsia="Times New Roman" w:hAnsi="Times New Roman"/>
                <w:sz w:val="20"/>
                <w:szCs w:val="20"/>
                <w:lang w:val="ru-RU"/>
              </w:rPr>
              <w:lastRenderedPageBreak/>
              <w:t>жизненного пути в соответствии с собственными интересами и возможностями.</w:t>
            </w:r>
          </w:p>
        </w:tc>
        <w:tc>
          <w:tcPr>
            <w:tcW w:w="685" w:type="dxa"/>
            <w:tcBorders>
              <w:left w:val="single" w:sz="4" w:space="0" w:color="auto"/>
              <w:right w:val="single" w:sz="4" w:space="0" w:color="000000"/>
            </w:tcBorders>
            <w:vAlign w:val="center"/>
          </w:tcPr>
          <w:p w:rsidR="000526B7" w:rsidRPr="002270BE" w:rsidRDefault="00C17BF5" w:rsidP="00935162">
            <w:pPr>
              <w:pStyle w:val="a6"/>
              <w:jc w:val="center"/>
              <w:rPr>
                <w:rFonts w:ascii="Times New Roman" w:eastAsia="Times New Roman" w:hAnsi="Times New Roman"/>
                <w:sz w:val="20"/>
                <w:szCs w:val="20"/>
                <w:lang w:val="ru-RU"/>
              </w:rPr>
            </w:pPr>
            <w:r>
              <w:rPr>
                <w:rFonts w:ascii="Times New Roman" w:eastAsia="Times New Roman" w:hAnsi="Times New Roman"/>
                <w:sz w:val="20"/>
                <w:szCs w:val="20"/>
                <w:lang w:val="ru-RU"/>
              </w:rPr>
              <w:lastRenderedPageBreak/>
              <w:t>10</w:t>
            </w:r>
          </w:p>
        </w:tc>
        <w:tc>
          <w:tcPr>
            <w:tcW w:w="851" w:type="dxa"/>
            <w:tcBorders>
              <w:left w:val="single" w:sz="4" w:space="0" w:color="auto"/>
              <w:right w:val="single" w:sz="4" w:space="0" w:color="auto"/>
            </w:tcBorders>
          </w:tcPr>
          <w:p w:rsidR="000526B7" w:rsidRPr="00447427" w:rsidRDefault="000526B7" w:rsidP="002E7B25">
            <w:pPr>
              <w:pStyle w:val="a6"/>
              <w:jc w:val="both"/>
              <w:rPr>
                <w:rFonts w:ascii="Times New Roman" w:eastAsia="Times New Roman" w:hAnsi="Times New Roman"/>
                <w:szCs w:val="24"/>
                <w:lang w:val="ru-RU"/>
              </w:rPr>
            </w:pPr>
          </w:p>
        </w:tc>
      </w:tr>
      <w:tr w:rsidR="000526B7" w:rsidRPr="00C50730" w:rsidTr="00935162">
        <w:trPr>
          <w:trHeight w:val="463"/>
        </w:trPr>
        <w:tc>
          <w:tcPr>
            <w:tcW w:w="384" w:type="dxa"/>
            <w:tcBorders>
              <w:top w:val="single" w:sz="4" w:space="0" w:color="000000"/>
              <w:left w:val="single" w:sz="4" w:space="0" w:color="000000"/>
              <w:bottom w:val="single" w:sz="4" w:space="0" w:color="000000"/>
              <w:right w:val="single" w:sz="4" w:space="0" w:color="000000"/>
            </w:tcBorders>
            <w:vAlign w:val="center"/>
            <w:hideMark/>
          </w:tcPr>
          <w:p w:rsidR="000526B7" w:rsidRPr="002270BE" w:rsidRDefault="000526B7" w:rsidP="002E7B25">
            <w:pPr>
              <w:jc w:val="both"/>
              <w:rPr>
                <w:rFonts w:ascii="Times New Roman" w:hAnsi="Times New Roman"/>
                <w:sz w:val="20"/>
                <w:szCs w:val="20"/>
              </w:rPr>
            </w:pPr>
            <w:r w:rsidRPr="002270BE">
              <w:rPr>
                <w:rFonts w:ascii="Times New Roman" w:hAnsi="Times New Roman"/>
                <w:sz w:val="20"/>
                <w:szCs w:val="20"/>
              </w:rPr>
              <w:lastRenderedPageBreak/>
              <w:t>62</w:t>
            </w:r>
          </w:p>
        </w:tc>
        <w:tc>
          <w:tcPr>
            <w:tcW w:w="1454" w:type="dxa"/>
            <w:tcBorders>
              <w:top w:val="single" w:sz="4" w:space="0" w:color="000000"/>
              <w:left w:val="single" w:sz="4" w:space="0" w:color="000000"/>
              <w:bottom w:val="single" w:sz="4" w:space="0" w:color="000000"/>
              <w:right w:val="single" w:sz="4" w:space="0" w:color="000000"/>
            </w:tcBorders>
            <w:vAlign w:val="center"/>
            <w:hideMark/>
          </w:tcPr>
          <w:p w:rsidR="000526B7" w:rsidRPr="002270BE" w:rsidRDefault="000526B7" w:rsidP="002E7B25">
            <w:pPr>
              <w:jc w:val="both"/>
              <w:rPr>
                <w:rFonts w:ascii="Times New Roman" w:hAnsi="Times New Roman"/>
                <w:b/>
                <w:i/>
                <w:sz w:val="20"/>
                <w:szCs w:val="20"/>
                <w:lang w:val="ru-RU"/>
              </w:rPr>
            </w:pPr>
            <w:proofErr w:type="spellStart"/>
            <w:r w:rsidRPr="002270BE">
              <w:rPr>
                <w:rFonts w:ascii="Times New Roman" w:hAnsi="Times New Roman"/>
                <w:b/>
                <w:i/>
                <w:sz w:val="20"/>
                <w:szCs w:val="20"/>
              </w:rPr>
              <w:t>Итоговая</w:t>
            </w:r>
            <w:proofErr w:type="spellEnd"/>
            <w:r w:rsidRPr="002270BE">
              <w:rPr>
                <w:rFonts w:ascii="Times New Roman" w:hAnsi="Times New Roman"/>
                <w:b/>
                <w:i/>
                <w:sz w:val="20"/>
                <w:szCs w:val="20"/>
              </w:rPr>
              <w:t xml:space="preserve"> </w:t>
            </w:r>
            <w:proofErr w:type="spellStart"/>
            <w:r w:rsidRPr="002270BE">
              <w:rPr>
                <w:rFonts w:ascii="Times New Roman" w:hAnsi="Times New Roman"/>
                <w:b/>
                <w:i/>
                <w:sz w:val="20"/>
                <w:szCs w:val="20"/>
              </w:rPr>
              <w:t>контрольная</w:t>
            </w:r>
            <w:proofErr w:type="spellEnd"/>
            <w:r w:rsidRPr="002270BE">
              <w:rPr>
                <w:rFonts w:ascii="Times New Roman" w:hAnsi="Times New Roman"/>
                <w:b/>
                <w:i/>
                <w:sz w:val="20"/>
                <w:szCs w:val="20"/>
              </w:rPr>
              <w:t xml:space="preserve"> </w:t>
            </w:r>
            <w:proofErr w:type="spellStart"/>
            <w:r w:rsidRPr="002270BE">
              <w:rPr>
                <w:rFonts w:ascii="Times New Roman" w:hAnsi="Times New Roman"/>
                <w:b/>
                <w:i/>
                <w:sz w:val="20"/>
                <w:szCs w:val="20"/>
              </w:rPr>
              <w:t>работа</w:t>
            </w:r>
            <w:proofErr w:type="spellEnd"/>
          </w:p>
          <w:p w:rsidR="000526B7" w:rsidRPr="002270BE" w:rsidRDefault="000526B7" w:rsidP="002E7B25">
            <w:pPr>
              <w:jc w:val="both"/>
              <w:rPr>
                <w:rFonts w:ascii="Times New Roman" w:hAnsi="Times New Roman"/>
                <w:sz w:val="20"/>
                <w:szCs w:val="20"/>
                <w:lang w:val="ru-RU"/>
              </w:rPr>
            </w:pPr>
          </w:p>
        </w:tc>
        <w:tc>
          <w:tcPr>
            <w:tcW w:w="554" w:type="dxa"/>
            <w:tcBorders>
              <w:top w:val="single" w:sz="4" w:space="0" w:color="000000"/>
              <w:left w:val="single" w:sz="4" w:space="0" w:color="000000"/>
              <w:bottom w:val="single" w:sz="4" w:space="0" w:color="000000"/>
              <w:right w:val="single" w:sz="4" w:space="0" w:color="auto"/>
            </w:tcBorders>
            <w:vAlign w:val="center"/>
            <w:hideMark/>
          </w:tcPr>
          <w:p w:rsidR="000526B7" w:rsidRPr="002270BE" w:rsidRDefault="000526B7" w:rsidP="002E7B25">
            <w:pPr>
              <w:jc w:val="both"/>
              <w:rPr>
                <w:rFonts w:ascii="Times New Roman" w:hAnsi="Times New Roman"/>
                <w:sz w:val="20"/>
                <w:szCs w:val="20"/>
              </w:rPr>
            </w:pPr>
            <w:r w:rsidRPr="002270BE">
              <w:rPr>
                <w:rFonts w:ascii="Times New Roman" w:hAnsi="Times New Roman"/>
                <w:sz w:val="20"/>
                <w:szCs w:val="20"/>
              </w:rPr>
              <w:t>1</w:t>
            </w:r>
          </w:p>
        </w:tc>
        <w:tc>
          <w:tcPr>
            <w:tcW w:w="1998" w:type="dxa"/>
            <w:tcBorders>
              <w:left w:val="single" w:sz="4" w:space="0" w:color="000000"/>
              <w:right w:val="single" w:sz="4" w:space="0" w:color="auto"/>
            </w:tcBorders>
            <w:vAlign w:val="center"/>
            <w:hideMark/>
          </w:tcPr>
          <w:p w:rsidR="000526B7" w:rsidRPr="002270BE" w:rsidRDefault="000526B7" w:rsidP="002E7B25">
            <w:pPr>
              <w:pStyle w:val="Style37"/>
              <w:widowControl/>
              <w:spacing w:line="240" w:lineRule="auto"/>
              <w:jc w:val="both"/>
              <w:rPr>
                <w:rStyle w:val="FontStyle64"/>
                <w:sz w:val="20"/>
                <w:szCs w:val="20"/>
                <w:lang w:val="ru-RU"/>
              </w:rPr>
            </w:pPr>
            <w:r w:rsidRPr="002270BE">
              <w:rPr>
                <w:rStyle w:val="FontStyle64"/>
                <w:sz w:val="20"/>
                <w:szCs w:val="20"/>
                <w:lang w:val="ru-RU"/>
              </w:rPr>
              <w:t xml:space="preserve">Уметь </w:t>
            </w:r>
            <w:r w:rsidRPr="002270BE">
              <w:rPr>
                <w:rStyle w:val="FontStyle60"/>
                <w:rFonts w:eastAsiaTheme="majorEastAsia"/>
                <w:sz w:val="20"/>
                <w:szCs w:val="20"/>
                <w:lang w:val="ru-RU"/>
              </w:rPr>
              <w:t>обобщать и систематизировать знания</w:t>
            </w:r>
          </w:p>
        </w:tc>
        <w:tc>
          <w:tcPr>
            <w:tcW w:w="1917" w:type="dxa"/>
            <w:tcBorders>
              <w:left w:val="single" w:sz="4" w:space="0" w:color="auto"/>
              <w:right w:val="single" w:sz="4" w:space="0" w:color="auto"/>
            </w:tcBorders>
            <w:vAlign w:val="center"/>
          </w:tcPr>
          <w:p w:rsidR="000526B7" w:rsidRPr="002270BE" w:rsidRDefault="000526B7" w:rsidP="002E7B25">
            <w:pPr>
              <w:pStyle w:val="Style37"/>
              <w:widowControl/>
              <w:spacing w:line="240" w:lineRule="auto"/>
              <w:jc w:val="both"/>
              <w:rPr>
                <w:rStyle w:val="FontStyle60"/>
                <w:rFonts w:eastAsiaTheme="majorEastAsia"/>
                <w:sz w:val="20"/>
                <w:szCs w:val="20"/>
              </w:rPr>
            </w:pPr>
            <w:proofErr w:type="spellStart"/>
            <w:r w:rsidRPr="002270BE">
              <w:rPr>
                <w:rStyle w:val="FontStyle60"/>
                <w:rFonts w:eastAsiaTheme="majorEastAsia"/>
                <w:sz w:val="20"/>
                <w:szCs w:val="20"/>
              </w:rPr>
              <w:t>Контроль</w:t>
            </w:r>
            <w:proofErr w:type="spellEnd"/>
            <w:r w:rsidRPr="002270BE">
              <w:rPr>
                <w:rStyle w:val="FontStyle60"/>
                <w:rFonts w:eastAsiaTheme="majorEastAsia"/>
                <w:sz w:val="20"/>
                <w:szCs w:val="20"/>
              </w:rPr>
              <w:t xml:space="preserve"> и </w:t>
            </w:r>
            <w:proofErr w:type="spellStart"/>
            <w:r w:rsidRPr="002270BE">
              <w:rPr>
                <w:rStyle w:val="FontStyle60"/>
                <w:rFonts w:eastAsiaTheme="majorEastAsia"/>
                <w:sz w:val="20"/>
                <w:szCs w:val="20"/>
              </w:rPr>
              <w:t>оценка</w:t>
            </w:r>
            <w:proofErr w:type="spellEnd"/>
          </w:p>
          <w:p w:rsidR="000526B7" w:rsidRPr="002270BE" w:rsidRDefault="000526B7" w:rsidP="002E7B25">
            <w:pPr>
              <w:pStyle w:val="Style36"/>
              <w:widowControl/>
              <w:spacing w:line="240" w:lineRule="auto"/>
              <w:ind w:firstLine="24"/>
              <w:jc w:val="both"/>
              <w:rPr>
                <w:rStyle w:val="FontStyle60"/>
                <w:rFonts w:eastAsiaTheme="majorEastAsia"/>
                <w:sz w:val="20"/>
                <w:szCs w:val="20"/>
              </w:rPr>
            </w:pPr>
            <w:r w:rsidRPr="002270BE">
              <w:rPr>
                <w:rStyle w:val="FontStyle60"/>
                <w:rFonts w:eastAsiaTheme="majorEastAsia"/>
                <w:sz w:val="20"/>
                <w:szCs w:val="20"/>
              </w:rPr>
              <w:t>деятельности</w:t>
            </w:r>
          </w:p>
        </w:tc>
        <w:tc>
          <w:tcPr>
            <w:tcW w:w="1650" w:type="dxa"/>
            <w:tcBorders>
              <w:left w:val="single" w:sz="4" w:space="0" w:color="auto"/>
              <w:right w:val="single" w:sz="4" w:space="0" w:color="000000"/>
            </w:tcBorders>
            <w:vAlign w:val="center"/>
          </w:tcPr>
          <w:p w:rsidR="000526B7" w:rsidRPr="002270BE" w:rsidRDefault="000526B7" w:rsidP="002E7B25">
            <w:pPr>
              <w:pStyle w:val="Style34"/>
              <w:widowControl/>
              <w:jc w:val="both"/>
              <w:rPr>
                <w:rStyle w:val="FontStyle61"/>
                <w:i w:val="0"/>
                <w:sz w:val="20"/>
                <w:szCs w:val="20"/>
              </w:rPr>
            </w:pPr>
            <w:r w:rsidRPr="002270BE">
              <w:rPr>
                <w:rStyle w:val="FontStyle61"/>
                <w:i w:val="0"/>
                <w:sz w:val="20"/>
                <w:szCs w:val="20"/>
              </w:rPr>
              <w:t>Формирование навыков самоанализа и самоконтроля</w:t>
            </w:r>
          </w:p>
        </w:tc>
        <w:tc>
          <w:tcPr>
            <w:tcW w:w="685" w:type="dxa"/>
            <w:tcBorders>
              <w:left w:val="single" w:sz="4" w:space="0" w:color="auto"/>
              <w:right w:val="single" w:sz="4" w:space="0" w:color="000000"/>
            </w:tcBorders>
            <w:vAlign w:val="center"/>
          </w:tcPr>
          <w:p w:rsidR="000526B7" w:rsidRPr="002270BE" w:rsidRDefault="00C17BF5" w:rsidP="00935162">
            <w:pPr>
              <w:pStyle w:val="a6"/>
              <w:jc w:val="center"/>
              <w:rPr>
                <w:rFonts w:ascii="Times New Roman" w:eastAsia="Times New Roman" w:hAnsi="Times New Roman"/>
                <w:sz w:val="20"/>
                <w:szCs w:val="20"/>
                <w:lang w:val="ru-RU"/>
              </w:rPr>
            </w:pPr>
            <w:r>
              <w:rPr>
                <w:rFonts w:ascii="Times New Roman" w:eastAsia="Times New Roman" w:hAnsi="Times New Roman"/>
                <w:sz w:val="20"/>
                <w:szCs w:val="20"/>
                <w:lang w:val="ru-RU"/>
              </w:rPr>
              <w:t>10</w:t>
            </w:r>
          </w:p>
        </w:tc>
        <w:tc>
          <w:tcPr>
            <w:tcW w:w="851" w:type="dxa"/>
            <w:tcBorders>
              <w:left w:val="single" w:sz="4" w:space="0" w:color="auto"/>
              <w:right w:val="single" w:sz="4" w:space="0" w:color="auto"/>
            </w:tcBorders>
          </w:tcPr>
          <w:p w:rsidR="000526B7" w:rsidRPr="00130C22" w:rsidRDefault="000526B7" w:rsidP="002E7B25">
            <w:pPr>
              <w:pStyle w:val="a6"/>
              <w:jc w:val="both"/>
              <w:rPr>
                <w:rFonts w:ascii="Times New Roman" w:eastAsia="Times New Roman" w:hAnsi="Times New Roman"/>
                <w:szCs w:val="24"/>
                <w:lang w:val="ru-RU"/>
              </w:rPr>
            </w:pPr>
          </w:p>
        </w:tc>
      </w:tr>
      <w:tr w:rsidR="000526B7" w:rsidRPr="00F42C08" w:rsidTr="00935162">
        <w:trPr>
          <w:trHeight w:val="463"/>
        </w:trPr>
        <w:tc>
          <w:tcPr>
            <w:tcW w:w="384" w:type="dxa"/>
            <w:tcBorders>
              <w:top w:val="single" w:sz="4" w:space="0" w:color="000000"/>
              <w:left w:val="single" w:sz="4" w:space="0" w:color="000000"/>
              <w:bottom w:val="single" w:sz="4" w:space="0" w:color="000000"/>
              <w:right w:val="single" w:sz="4" w:space="0" w:color="000000"/>
            </w:tcBorders>
            <w:vAlign w:val="center"/>
            <w:hideMark/>
          </w:tcPr>
          <w:p w:rsidR="000526B7" w:rsidRPr="002270BE" w:rsidRDefault="000526B7" w:rsidP="002E7B25">
            <w:pPr>
              <w:jc w:val="both"/>
              <w:rPr>
                <w:rFonts w:ascii="Times New Roman" w:hAnsi="Times New Roman"/>
                <w:sz w:val="20"/>
                <w:szCs w:val="20"/>
              </w:rPr>
            </w:pPr>
            <w:r w:rsidRPr="002270BE">
              <w:rPr>
                <w:rFonts w:ascii="Times New Roman" w:hAnsi="Times New Roman"/>
                <w:sz w:val="20"/>
                <w:szCs w:val="20"/>
              </w:rPr>
              <w:t>63</w:t>
            </w:r>
          </w:p>
        </w:tc>
        <w:tc>
          <w:tcPr>
            <w:tcW w:w="1454" w:type="dxa"/>
            <w:tcBorders>
              <w:top w:val="single" w:sz="4" w:space="0" w:color="000000"/>
              <w:left w:val="single" w:sz="4" w:space="0" w:color="000000"/>
              <w:bottom w:val="single" w:sz="4" w:space="0" w:color="000000"/>
              <w:right w:val="single" w:sz="4" w:space="0" w:color="000000"/>
            </w:tcBorders>
            <w:vAlign w:val="center"/>
            <w:hideMark/>
          </w:tcPr>
          <w:p w:rsidR="000526B7" w:rsidRPr="002270BE" w:rsidRDefault="000526B7" w:rsidP="002E7B25">
            <w:pPr>
              <w:jc w:val="both"/>
              <w:rPr>
                <w:rFonts w:ascii="Times New Roman" w:hAnsi="Times New Roman"/>
                <w:sz w:val="20"/>
                <w:szCs w:val="20"/>
                <w:lang w:val="ru-RU"/>
              </w:rPr>
            </w:pPr>
            <w:r w:rsidRPr="002270BE">
              <w:rPr>
                <w:rFonts w:ascii="Times New Roman" w:hAnsi="Times New Roman"/>
                <w:sz w:val="20"/>
                <w:szCs w:val="20"/>
                <w:lang w:val="ru-RU"/>
              </w:rPr>
              <w:t xml:space="preserve">Урок повторения и обобщения за курс 7 </w:t>
            </w:r>
            <w:r w:rsidR="0031612F" w:rsidRPr="002270BE">
              <w:rPr>
                <w:rFonts w:ascii="Times New Roman" w:hAnsi="Times New Roman"/>
                <w:sz w:val="20"/>
                <w:szCs w:val="20"/>
                <w:lang w:val="ru-RU"/>
              </w:rPr>
              <w:t>класса.</w:t>
            </w:r>
          </w:p>
          <w:p w:rsidR="000526B7" w:rsidRPr="002270BE" w:rsidRDefault="000526B7" w:rsidP="002E7B25">
            <w:pPr>
              <w:jc w:val="both"/>
              <w:rPr>
                <w:rFonts w:ascii="Times New Roman" w:hAnsi="Times New Roman"/>
                <w:sz w:val="20"/>
                <w:szCs w:val="20"/>
                <w:lang w:val="ru-RU"/>
              </w:rPr>
            </w:pPr>
          </w:p>
        </w:tc>
        <w:tc>
          <w:tcPr>
            <w:tcW w:w="554" w:type="dxa"/>
            <w:tcBorders>
              <w:top w:val="single" w:sz="4" w:space="0" w:color="000000"/>
              <w:left w:val="single" w:sz="4" w:space="0" w:color="000000"/>
              <w:bottom w:val="single" w:sz="4" w:space="0" w:color="000000"/>
              <w:right w:val="single" w:sz="4" w:space="0" w:color="auto"/>
            </w:tcBorders>
            <w:vAlign w:val="center"/>
            <w:hideMark/>
          </w:tcPr>
          <w:p w:rsidR="000526B7" w:rsidRPr="002270BE" w:rsidRDefault="000526B7" w:rsidP="002E7B25">
            <w:pPr>
              <w:jc w:val="both"/>
              <w:rPr>
                <w:rFonts w:ascii="Times New Roman" w:hAnsi="Times New Roman"/>
                <w:sz w:val="20"/>
                <w:szCs w:val="20"/>
                <w:lang w:val="ru-RU"/>
              </w:rPr>
            </w:pPr>
            <w:r w:rsidRPr="002270BE">
              <w:rPr>
                <w:rFonts w:ascii="Times New Roman" w:hAnsi="Times New Roman"/>
                <w:sz w:val="20"/>
                <w:szCs w:val="20"/>
                <w:lang w:val="ru-RU"/>
              </w:rPr>
              <w:t>1</w:t>
            </w:r>
          </w:p>
        </w:tc>
        <w:tc>
          <w:tcPr>
            <w:tcW w:w="1998" w:type="dxa"/>
            <w:tcBorders>
              <w:left w:val="single" w:sz="4" w:space="0" w:color="000000"/>
              <w:right w:val="single" w:sz="4" w:space="0" w:color="auto"/>
            </w:tcBorders>
            <w:vAlign w:val="center"/>
            <w:hideMark/>
          </w:tcPr>
          <w:p w:rsidR="000526B7" w:rsidRPr="002270BE" w:rsidRDefault="000526B7" w:rsidP="002E7B25">
            <w:pPr>
              <w:pStyle w:val="a6"/>
              <w:jc w:val="both"/>
              <w:rPr>
                <w:rFonts w:ascii="Times New Roman" w:eastAsia="Times New Roman" w:hAnsi="Times New Roman"/>
                <w:sz w:val="20"/>
                <w:szCs w:val="20"/>
                <w:lang w:val="ru-RU"/>
              </w:rPr>
            </w:pPr>
            <w:r w:rsidRPr="002270BE">
              <w:rPr>
                <w:rFonts w:ascii="Times New Roman" w:eastAsia="Times New Roman" w:hAnsi="Times New Roman"/>
                <w:sz w:val="20"/>
                <w:szCs w:val="20"/>
                <w:lang w:val="ru-RU"/>
              </w:rPr>
              <w:t>Знать теоретические основы изученной темы.  Решать простейшие задачи по теме.</w:t>
            </w:r>
          </w:p>
          <w:p w:rsidR="000526B7" w:rsidRPr="002270BE" w:rsidRDefault="000526B7" w:rsidP="002E7B25">
            <w:pPr>
              <w:jc w:val="both"/>
              <w:rPr>
                <w:rFonts w:ascii="Times New Roman" w:hAnsi="Times New Roman"/>
                <w:sz w:val="20"/>
                <w:szCs w:val="20"/>
                <w:lang w:val="ru-RU"/>
              </w:rPr>
            </w:pPr>
          </w:p>
        </w:tc>
        <w:tc>
          <w:tcPr>
            <w:tcW w:w="1917" w:type="dxa"/>
            <w:tcBorders>
              <w:left w:val="single" w:sz="4" w:space="0" w:color="auto"/>
              <w:right w:val="single" w:sz="4" w:space="0" w:color="auto"/>
            </w:tcBorders>
            <w:vAlign w:val="center"/>
          </w:tcPr>
          <w:p w:rsidR="000526B7" w:rsidRPr="002270BE" w:rsidRDefault="000526B7" w:rsidP="002E7B25">
            <w:pPr>
              <w:jc w:val="both"/>
              <w:rPr>
                <w:rFonts w:ascii="Times New Roman" w:hAnsi="Times New Roman"/>
                <w:sz w:val="20"/>
                <w:szCs w:val="20"/>
                <w:lang w:val="ru-RU"/>
              </w:rPr>
            </w:pPr>
            <w:r w:rsidRPr="002270BE">
              <w:rPr>
                <w:rFonts w:ascii="Times New Roman" w:eastAsia="Times New Roman" w:hAnsi="Times New Roman"/>
                <w:sz w:val="20"/>
                <w:szCs w:val="20"/>
                <w:lang w:val="ru-RU"/>
              </w:rPr>
              <w:t>Умение видеть математическую задачу в контексте проблемной ситуации в других дисциплинах, в окружающей жизни.</w:t>
            </w:r>
          </w:p>
        </w:tc>
        <w:tc>
          <w:tcPr>
            <w:tcW w:w="1650" w:type="dxa"/>
            <w:tcBorders>
              <w:left w:val="single" w:sz="4" w:space="0" w:color="auto"/>
              <w:right w:val="single" w:sz="4" w:space="0" w:color="000000"/>
            </w:tcBorders>
            <w:vAlign w:val="center"/>
          </w:tcPr>
          <w:p w:rsidR="000526B7" w:rsidRPr="002270BE" w:rsidRDefault="000526B7" w:rsidP="002E7B25">
            <w:pPr>
              <w:pStyle w:val="a6"/>
              <w:ind w:left="-108" w:right="-108"/>
              <w:jc w:val="both"/>
              <w:rPr>
                <w:rFonts w:ascii="Times New Roman" w:eastAsia="Times New Roman" w:hAnsi="Times New Roman"/>
                <w:sz w:val="20"/>
                <w:szCs w:val="20"/>
              </w:rPr>
            </w:pPr>
            <w:r w:rsidRPr="002270BE">
              <w:rPr>
                <w:rFonts w:ascii="Times New Roman" w:eastAsia="Times New Roman" w:hAnsi="Times New Roman"/>
                <w:sz w:val="20"/>
                <w:szCs w:val="20"/>
                <w:lang w:val="ru-RU"/>
              </w:rPr>
              <w:t xml:space="preserve">Готовность к выбору жизненного пути в соответствии с собственными интересами и возможностями. </w:t>
            </w:r>
            <w:proofErr w:type="spellStart"/>
            <w:r w:rsidRPr="002270BE">
              <w:rPr>
                <w:rFonts w:ascii="Times New Roman" w:eastAsia="Times New Roman" w:hAnsi="Times New Roman"/>
                <w:sz w:val="20"/>
                <w:szCs w:val="20"/>
              </w:rPr>
              <w:t>Сформиров</w:t>
            </w:r>
            <w:proofErr w:type="spellEnd"/>
            <w:r w:rsidRPr="002270BE">
              <w:rPr>
                <w:rFonts w:ascii="Times New Roman" w:eastAsia="Times New Roman" w:hAnsi="Times New Roman"/>
                <w:sz w:val="20"/>
                <w:szCs w:val="20"/>
                <w:lang w:val="ru-RU"/>
              </w:rPr>
              <w:t>-</w:t>
            </w:r>
            <w:proofErr w:type="spellStart"/>
            <w:r w:rsidRPr="002270BE">
              <w:rPr>
                <w:rFonts w:ascii="Times New Roman" w:eastAsia="Times New Roman" w:hAnsi="Times New Roman"/>
                <w:sz w:val="20"/>
                <w:szCs w:val="20"/>
              </w:rPr>
              <w:t>сть</w:t>
            </w:r>
            <w:proofErr w:type="spellEnd"/>
            <w:r w:rsidRPr="002270BE">
              <w:rPr>
                <w:rFonts w:ascii="Times New Roman" w:eastAsia="Times New Roman" w:hAnsi="Times New Roman"/>
                <w:sz w:val="20"/>
                <w:szCs w:val="20"/>
              </w:rPr>
              <w:t xml:space="preserve"> </w:t>
            </w:r>
            <w:proofErr w:type="spellStart"/>
            <w:r w:rsidRPr="002270BE">
              <w:rPr>
                <w:rFonts w:ascii="Times New Roman" w:eastAsia="Times New Roman" w:hAnsi="Times New Roman"/>
                <w:sz w:val="20"/>
                <w:szCs w:val="20"/>
              </w:rPr>
              <w:t>познавательных</w:t>
            </w:r>
            <w:proofErr w:type="spellEnd"/>
            <w:r w:rsidRPr="002270BE">
              <w:rPr>
                <w:rFonts w:ascii="Times New Roman" w:eastAsia="Times New Roman" w:hAnsi="Times New Roman"/>
                <w:sz w:val="20"/>
                <w:szCs w:val="20"/>
              </w:rPr>
              <w:t xml:space="preserve"> </w:t>
            </w:r>
            <w:proofErr w:type="spellStart"/>
            <w:r w:rsidRPr="002270BE">
              <w:rPr>
                <w:rFonts w:ascii="Times New Roman" w:eastAsia="Times New Roman" w:hAnsi="Times New Roman"/>
                <w:sz w:val="20"/>
                <w:szCs w:val="20"/>
              </w:rPr>
              <w:t>интересов</w:t>
            </w:r>
            <w:proofErr w:type="spellEnd"/>
            <w:r w:rsidRPr="002270BE">
              <w:rPr>
                <w:rFonts w:ascii="Times New Roman" w:eastAsia="Times New Roman" w:hAnsi="Times New Roman"/>
                <w:sz w:val="20"/>
                <w:szCs w:val="20"/>
              </w:rPr>
              <w:t xml:space="preserve">, </w:t>
            </w:r>
            <w:proofErr w:type="spellStart"/>
            <w:r w:rsidRPr="002270BE">
              <w:rPr>
                <w:rFonts w:ascii="Times New Roman" w:eastAsia="Times New Roman" w:hAnsi="Times New Roman"/>
                <w:sz w:val="20"/>
                <w:szCs w:val="20"/>
              </w:rPr>
              <w:t>интеллек</w:t>
            </w:r>
            <w:proofErr w:type="spellEnd"/>
            <w:r w:rsidRPr="002270BE">
              <w:rPr>
                <w:rFonts w:ascii="Times New Roman" w:eastAsia="Times New Roman" w:hAnsi="Times New Roman"/>
                <w:sz w:val="20"/>
                <w:szCs w:val="20"/>
              </w:rPr>
              <w:t xml:space="preserve">-х и </w:t>
            </w:r>
            <w:proofErr w:type="spellStart"/>
            <w:r w:rsidRPr="002270BE">
              <w:rPr>
                <w:rFonts w:ascii="Times New Roman" w:eastAsia="Times New Roman" w:hAnsi="Times New Roman"/>
                <w:sz w:val="20"/>
                <w:szCs w:val="20"/>
              </w:rPr>
              <w:t>творческих</w:t>
            </w:r>
            <w:proofErr w:type="spellEnd"/>
            <w:r w:rsidRPr="002270BE">
              <w:rPr>
                <w:rFonts w:ascii="Times New Roman" w:eastAsia="Times New Roman" w:hAnsi="Times New Roman"/>
                <w:sz w:val="20"/>
                <w:szCs w:val="20"/>
              </w:rPr>
              <w:t xml:space="preserve"> </w:t>
            </w:r>
            <w:proofErr w:type="spellStart"/>
            <w:r w:rsidRPr="002270BE">
              <w:rPr>
                <w:rFonts w:ascii="Times New Roman" w:eastAsia="Times New Roman" w:hAnsi="Times New Roman"/>
                <w:sz w:val="20"/>
                <w:szCs w:val="20"/>
              </w:rPr>
              <w:t>способностей</w:t>
            </w:r>
            <w:proofErr w:type="spellEnd"/>
          </w:p>
        </w:tc>
        <w:tc>
          <w:tcPr>
            <w:tcW w:w="685" w:type="dxa"/>
            <w:tcBorders>
              <w:left w:val="single" w:sz="4" w:space="0" w:color="auto"/>
              <w:right w:val="single" w:sz="4" w:space="0" w:color="000000"/>
            </w:tcBorders>
            <w:vAlign w:val="center"/>
          </w:tcPr>
          <w:p w:rsidR="000526B7" w:rsidRPr="002270BE" w:rsidRDefault="00C17BF5" w:rsidP="00935162">
            <w:pPr>
              <w:pStyle w:val="a6"/>
              <w:jc w:val="center"/>
              <w:rPr>
                <w:rFonts w:ascii="Times New Roman" w:eastAsia="Times New Roman" w:hAnsi="Times New Roman"/>
                <w:sz w:val="20"/>
                <w:szCs w:val="20"/>
                <w:lang w:val="ru-RU"/>
              </w:rPr>
            </w:pPr>
            <w:r>
              <w:rPr>
                <w:rFonts w:ascii="Times New Roman" w:eastAsia="Times New Roman" w:hAnsi="Times New Roman"/>
                <w:sz w:val="20"/>
                <w:szCs w:val="20"/>
                <w:lang w:val="ru-RU"/>
              </w:rPr>
              <w:t>11</w:t>
            </w:r>
          </w:p>
        </w:tc>
        <w:tc>
          <w:tcPr>
            <w:tcW w:w="851" w:type="dxa"/>
            <w:tcBorders>
              <w:left w:val="single" w:sz="4" w:space="0" w:color="auto"/>
              <w:right w:val="single" w:sz="4" w:space="0" w:color="auto"/>
            </w:tcBorders>
          </w:tcPr>
          <w:p w:rsidR="000526B7" w:rsidRPr="00F42C08" w:rsidRDefault="000526B7" w:rsidP="002E7B25">
            <w:pPr>
              <w:pStyle w:val="a6"/>
              <w:jc w:val="both"/>
              <w:rPr>
                <w:rFonts w:ascii="Times New Roman" w:eastAsia="Times New Roman" w:hAnsi="Times New Roman"/>
                <w:szCs w:val="24"/>
              </w:rPr>
            </w:pPr>
          </w:p>
        </w:tc>
      </w:tr>
      <w:tr w:rsidR="000526B7" w:rsidRPr="00C50730" w:rsidTr="00935162">
        <w:trPr>
          <w:trHeight w:val="463"/>
        </w:trPr>
        <w:tc>
          <w:tcPr>
            <w:tcW w:w="384" w:type="dxa"/>
            <w:tcBorders>
              <w:top w:val="single" w:sz="4" w:space="0" w:color="000000"/>
              <w:left w:val="single" w:sz="4" w:space="0" w:color="000000"/>
              <w:bottom w:val="single" w:sz="4" w:space="0" w:color="000000"/>
              <w:right w:val="single" w:sz="4" w:space="0" w:color="000000"/>
            </w:tcBorders>
            <w:vAlign w:val="center"/>
            <w:hideMark/>
          </w:tcPr>
          <w:p w:rsidR="000526B7" w:rsidRPr="002270BE" w:rsidRDefault="000526B7" w:rsidP="002E7B25">
            <w:pPr>
              <w:jc w:val="both"/>
              <w:rPr>
                <w:rFonts w:ascii="Times New Roman" w:hAnsi="Times New Roman"/>
                <w:sz w:val="20"/>
                <w:szCs w:val="20"/>
              </w:rPr>
            </w:pPr>
            <w:r w:rsidRPr="002270BE">
              <w:rPr>
                <w:rFonts w:ascii="Times New Roman" w:hAnsi="Times New Roman"/>
                <w:sz w:val="20"/>
                <w:szCs w:val="20"/>
              </w:rPr>
              <w:t>64</w:t>
            </w:r>
          </w:p>
        </w:tc>
        <w:tc>
          <w:tcPr>
            <w:tcW w:w="1454" w:type="dxa"/>
            <w:tcBorders>
              <w:top w:val="single" w:sz="4" w:space="0" w:color="000000"/>
              <w:left w:val="single" w:sz="4" w:space="0" w:color="000000"/>
              <w:bottom w:val="single" w:sz="4" w:space="0" w:color="000000"/>
              <w:right w:val="single" w:sz="4" w:space="0" w:color="000000"/>
            </w:tcBorders>
            <w:vAlign w:val="center"/>
            <w:hideMark/>
          </w:tcPr>
          <w:p w:rsidR="000526B7" w:rsidRPr="002270BE" w:rsidRDefault="000526B7" w:rsidP="002E7B25">
            <w:pPr>
              <w:jc w:val="both"/>
              <w:rPr>
                <w:rFonts w:ascii="Times New Roman" w:hAnsi="Times New Roman"/>
                <w:sz w:val="20"/>
                <w:szCs w:val="20"/>
              </w:rPr>
            </w:pPr>
            <w:proofErr w:type="spellStart"/>
            <w:r w:rsidRPr="002270BE">
              <w:rPr>
                <w:rFonts w:ascii="Times New Roman" w:hAnsi="Times New Roman"/>
                <w:sz w:val="20"/>
                <w:szCs w:val="20"/>
              </w:rPr>
              <w:t>Решение</w:t>
            </w:r>
            <w:proofErr w:type="spellEnd"/>
            <w:r w:rsidRPr="002270BE">
              <w:rPr>
                <w:rFonts w:ascii="Times New Roman" w:hAnsi="Times New Roman"/>
                <w:sz w:val="20"/>
                <w:szCs w:val="20"/>
              </w:rPr>
              <w:t xml:space="preserve"> </w:t>
            </w:r>
            <w:proofErr w:type="spellStart"/>
            <w:r w:rsidRPr="002270BE">
              <w:rPr>
                <w:rFonts w:ascii="Times New Roman" w:hAnsi="Times New Roman"/>
                <w:sz w:val="20"/>
                <w:szCs w:val="20"/>
              </w:rPr>
              <w:t>нестандартных</w:t>
            </w:r>
            <w:proofErr w:type="spellEnd"/>
            <w:r w:rsidRPr="002270BE">
              <w:rPr>
                <w:rFonts w:ascii="Times New Roman" w:hAnsi="Times New Roman"/>
                <w:sz w:val="20"/>
                <w:szCs w:val="20"/>
              </w:rPr>
              <w:t xml:space="preserve"> </w:t>
            </w:r>
            <w:proofErr w:type="spellStart"/>
            <w:r w:rsidRPr="002270BE">
              <w:rPr>
                <w:rFonts w:ascii="Times New Roman" w:hAnsi="Times New Roman"/>
                <w:sz w:val="20"/>
                <w:szCs w:val="20"/>
              </w:rPr>
              <w:t>задач</w:t>
            </w:r>
            <w:proofErr w:type="spellEnd"/>
          </w:p>
        </w:tc>
        <w:tc>
          <w:tcPr>
            <w:tcW w:w="554" w:type="dxa"/>
            <w:tcBorders>
              <w:top w:val="single" w:sz="4" w:space="0" w:color="000000"/>
              <w:left w:val="single" w:sz="4" w:space="0" w:color="000000"/>
              <w:bottom w:val="single" w:sz="4" w:space="0" w:color="000000"/>
              <w:right w:val="single" w:sz="4" w:space="0" w:color="auto"/>
            </w:tcBorders>
            <w:vAlign w:val="center"/>
            <w:hideMark/>
          </w:tcPr>
          <w:p w:rsidR="000526B7" w:rsidRPr="002270BE" w:rsidRDefault="000526B7" w:rsidP="002E7B25">
            <w:pPr>
              <w:jc w:val="both"/>
              <w:rPr>
                <w:rFonts w:ascii="Times New Roman" w:hAnsi="Times New Roman"/>
                <w:sz w:val="20"/>
                <w:szCs w:val="20"/>
              </w:rPr>
            </w:pPr>
            <w:r w:rsidRPr="002270BE">
              <w:rPr>
                <w:rFonts w:ascii="Times New Roman" w:hAnsi="Times New Roman"/>
                <w:sz w:val="20"/>
                <w:szCs w:val="20"/>
              </w:rPr>
              <w:t>1</w:t>
            </w:r>
          </w:p>
        </w:tc>
        <w:tc>
          <w:tcPr>
            <w:tcW w:w="1998" w:type="dxa"/>
            <w:tcBorders>
              <w:left w:val="single" w:sz="4" w:space="0" w:color="000000"/>
              <w:right w:val="single" w:sz="4" w:space="0" w:color="auto"/>
            </w:tcBorders>
            <w:vAlign w:val="center"/>
            <w:hideMark/>
          </w:tcPr>
          <w:p w:rsidR="000526B7" w:rsidRPr="002270BE" w:rsidRDefault="000526B7" w:rsidP="002E7B25">
            <w:pPr>
              <w:pStyle w:val="a6"/>
              <w:jc w:val="both"/>
              <w:rPr>
                <w:rFonts w:ascii="Times New Roman" w:eastAsia="Times New Roman" w:hAnsi="Times New Roman"/>
                <w:sz w:val="20"/>
                <w:szCs w:val="20"/>
                <w:lang w:val="ru-RU"/>
              </w:rPr>
            </w:pPr>
            <w:r w:rsidRPr="002270BE">
              <w:rPr>
                <w:rFonts w:ascii="Times New Roman" w:eastAsia="Times New Roman" w:hAnsi="Times New Roman"/>
                <w:sz w:val="20"/>
                <w:szCs w:val="20"/>
                <w:lang w:val="ru-RU"/>
              </w:rPr>
              <w:t>Знать теоретические основы изученной темы.  Решать простейшие задачи по теме.</w:t>
            </w:r>
          </w:p>
          <w:p w:rsidR="000526B7" w:rsidRPr="002270BE" w:rsidRDefault="000526B7" w:rsidP="002E7B25">
            <w:pPr>
              <w:jc w:val="both"/>
              <w:rPr>
                <w:rFonts w:ascii="Times New Roman" w:hAnsi="Times New Roman"/>
                <w:sz w:val="20"/>
                <w:szCs w:val="20"/>
                <w:lang w:val="ru-RU"/>
              </w:rPr>
            </w:pPr>
          </w:p>
        </w:tc>
        <w:tc>
          <w:tcPr>
            <w:tcW w:w="1917" w:type="dxa"/>
            <w:tcBorders>
              <w:left w:val="single" w:sz="4" w:space="0" w:color="auto"/>
              <w:right w:val="single" w:sz="4" w:space="0" w:color="auto"/>
            </w:tcBorders>
            <w:vAlign w:val="center"/>
          </w:tcPr>
          <w:p w:rsidR="000526B7" w:rsidRPr="002270BE" w:rsidRDefault="000526B7" w:rsidP="002E7B25">
            <w:pPr>
              <w:ind w:left="-108"/>
              <w:jc w:val="both"/>
              <w:rPr>
                <w:rFonts w:ascii="Times New Roman" w:hAnsi="Times New Roman"/>
                <w:sz w:val="20"/>
                <w:szCs w:val="20"/>
                <w:lang w:val="ru-RU"/>
              </w:rPr>
            </w:pPr>
            <w:r w:rsidRPr="002270BE">
              <w:rPr>
                <w:rFonts w:ascii="Times New Roman" w:eastAsia="Times New Roman" w:hAnsi="Times New Roman"/>
                <w:sz w:val="20"/>
                <w:szCs w:val="20"/>
                <w:lang w:val="ru-RU"/>
              </w:rPr>
              <w:t xml:space="preserve">Умение видеть </w:t>
            </w:r>
            <w:proofErr w:type="spellStart"/>
            <w:r w:rsidRPr="002270BE">
              <w:rPr>
                <w:rFonts w:ascii="Times New Roman" w:eastAsia="Times New Roman" w:hAnsi="Times New Roman"/>
                <w:sz w:val="20"/>
                <w:szCs w:val="20"/>
                <w:lang w:val="ru-RU"/>
              </w:rPr>
              <w:t>математич-ую</w:t>
            </w:r>
            <w:proofErr w:type="spellEnd"/>
            <w:r w:rsidRPr="002270BE">
              <w:rPr>
                <w:rFonts w:ascii="Times New Roman" w:eastAsia="Times New Roman" w:hAnsi="Times New Roman"/>
                <w:sz w:val="20"/>
                <w:szCs w:val="20"/>
                <w:lang w:val="ru-RU"/>
              </w:rPr>
              <w:t xml:space="preserve"> задачу в контексте проблемной ситуации в других дисциплинах, в окружающей жизни.</w:t>
            </w:r>
          </w:p>
        </w:tc>
        <w:tc>
          <w:tcPr>
            <w:tcW w:w="1650" w:type="dxa"/>
            <w:tcBorders>
              <w:left w:val="single" w:sz="4" w:space="0" w:color="auto"/>
              <w:right w:val="single" w:sz="4" w:space="0" w:color="000000"/>
            </w:tcBorders>
            <w:vAlign w:val="center"/>
          </w:tcPr>
          <w:p w:rsidR="000526B7" w:rsidRPr="002270BE" w:rsidRDefault="000526B7" w:rsidP="002E7B25">
            <w:pPr>
              <w:pStyle w:val="a6"/>
              <w:jc w:val="both"/>
              <w:rPr>
                <w:rFonts w:ascii="Times New Roman" w:eastAsia="Times New Roman" w:hAnsi="Times New Roman"/>
                <w:sz w:val="20"/>
                <w:szCs w:val="20"/>
                <w:lang w:val="ru-RU"/>
              </w:rPr>
            </w:pPr>
            <w:r w:rsidRPr="002270BE">
              <w:rPr>
                <w:rFonts w:ascii="Times New Roman" w:eastAsia="Times New Roman" w:hAnsi="Times New Roman"/>
                <w:sz w:val="20"/>
                <w:szCs w:val="20"/>
                <w:lang w:val="ru-RU"/>
              </w:rPr>
              <w:t xml:space="preserve">Сформированность познавательных интересов, </w:t>
            </w:r>
            <w:proofErr w:type="spellStart"/>
            <w:r w:rsidRPr="002270BE">
              <w:rPr>
                <w:rFonts w:ascii="Times New Roman" w:eastAsia="Times New Roman" w:hAnsi="Times New Roman"/>
                <w:sz w:val="20"/>
                <w:szCs w:val="20"/>
                <w:lang w:val="ru-RU"/>
              </w:rPr>
              <w:t>интеллек-ых</w:t>
            </w:r>
            <w:proofErr w:type="spellEnd"/>
            <w:r w:rsidRPr="002270BE">
              <w:rPr>
                <w:rFonts w:ascii="Times New Roman" w:eastAsia="Times New Roman" w:hAnsi="Times New Roman"/>
                <w:sz w:val="20"/>
                <w:szCs w:val="20"/>
                <w:lang w:val="ru-RU"/>
              </w:rPr>
              <w:t xml:space="preserve"> и творческих способностей</w:t>
            </w:r>
          </w:p>
        </w:tc>
        <w:tc>
          <w:tcPr>
            <w:tcW w:w="685" w:type="dxa"/>
            <w:tcBorders>
              <w:left w:val="single" w:sz="4" w:space="0" w:color="auto"/>
              <w:right w:val="single" w:sz="4" w:space="0" w:color="000000"/>
            </w:tcBorders>
            <w:vAlign w:val="center"/>
          </w:tcPr>
          <w:p w:rsidR="000526B7" w:rsidRPr="002270BE" w:rsidRDefault="00C17BF5" w:rsidP="00935162">
            <w:pPr>
              <w:pStyle w:val="a6"/>
              <w:jc w:val="center"/>
              <w:rPr>
                <w:rFonts w:ascii="Times New Roman" w:eastAsia="Times New Roman" w:hAnsi="Times New Roman"/>
                <w:sz w:val="20"/>
                <w:szCs w:val="20"/>
                <w:lang w:val="ru-RU"/>
              </w:rPr>
            </w:pPr>
            <w:r>
              <w:rPr>
                <w:rFonts w:ascii="Times New Roman" w:eastAsia="Times New Roman" w:hAnsi="Times New Roman"/>
                <w:sz w:val="20"/>
                <w:szCs w:val="20"/>
                <w:lang w:val="ru-RU"/>
              </w:rPr>
              <w:t>11</w:t>
            </w:r>
          </w:p>
        </w:tc>
        <w:tc>
          <w:tcPr>
            <w:tcW w:w="851" w:type="dxa"/>
            <w:tcBorders>
              <w:left w:val="single" w:sz="4" w:space="0" w:color="auto"/>
              <w:right w:val="single" w:sz="4" w:space="0" w:color="auto"/>
            </w:tcBorders>
          </w:tcPr>
          <w:p w:rsidR="000526B7" w:rsidRPr="00130C22" w:rsidRDefault="000526B7" w:rsidP="002E7B25">
            <w:pPr>
              <w:pStyle w:val="a6"/>
              <w:jc w:val="both"/>
              <w:rPr>
                <w:rFonts w:ascii="Times New Roman" w:eastAsia="Times New Roman" w:hAnsi="Times New Roman"/>
                <w:szCs w:val="24"/>
                <w:lang w:val="ru-RU"/>
              </w:rPr>
            </w:pPr>
          </w:p>
        </w:tc>
      </w:tr>
      <w:tr w:rsidR="000526B7" w:rsidRPr="00C50730" w:rsidTr="00935162">
        <w:trPr>
          <w:trHeight w:val="463"/>
        </w:trPr>
        <w:tc>
          <w:tcPr>
            <w:tcW w:w="384" w:type="dxa"/>
            <w:tcBorders>
              <w:top w:val="single" w:sz="4" w:space="0" w:color="000000"/>
              <w:left w:val="single" w:sz="4" w:space="0" w:color="000000"/>
              <w:bottom w:val="single" w:sz="4" w:space="0" w:color="000000"/>
              <w:right w:val="single" w:sz="4" w:space="0" w:color="000000"/>
            </w:tcBorders>
            <w:vAlign w:val="center"/>
            <w:hideMark/>
          </w:tcPr>
          <w:p w:rsidR="000526B7" w:rsidRPr="002270BE" w:rsidRDefault="000526B7" w:rsidP="002E7B25">
            <w:pPr>
              <w:jc w:val="both"/>
              <w:rPr>
                <w:rFonts w:ascii="Times New Roman" w:hAnsi="Times New Roman"/>
                <w:sz w:val="20"/>
                <w:szCs w:val="20"/>
              </w:rPr>
            </w:pPr>
            <w:r w:rsidRPr="002270BE">
              <w:rPr>
                <w:rFonts w:ascii="Times New Roman" w:hAnsi="Times New Roman"/>
                <w:sz w:val="20"/>
                <w:szCs w:val="20"/>
              </w:rPr>
              <w:t>65</w:t>
            </w:r>
          </w:p>
        </w:tc>
        <w:tc>
          <w:tcPr>
            <w:tcW w:w="1454" w:type="dxa"/>
            <w:tcBorders>
              <w:top w:val="single" w:sz="4" w:space="0" w:color="000000"/>
              <w:left w:val="single" w:sz="4" w:space="0" w:color="000000"/>
              <w:bottom w:val="single" w:sz="4" w:space="0" w:color="000000"/>
              <w:right w:val="single" w:sz="4" w:space="0" w:color="000000"/>
            </w:tcBorders>
            <w:vAlign w:val="center"/>
            <w:hideMark/>
          </w:tcPr>
          <w:p w:rsidR="000526B7" w:rsidRPr="002270BE" w:rsidRDefault="000526B7" w:rsidP="002E7B25">
            <w:pPr>
              <w:jc w:val="both"/>
              <w:rPr>
                <w:rFonts w:ascii="Times New Roman" w:hAnsi="Times New Roman"/>
                <w:sz w:val="20"/>
                <w:szCs w:val="20"/>
              </w:rPr>
            </w:pPr>
            <w:proofErr w:type="spellStart"/>
            <w:r w:rsidRPr="002270BE">
              <w:rPr>
                <w:rFonts w:ascii="Times New Roman" w:hAnsi="Times New Roman"/>
                <w:sz w:val="20"/>
                <w:szCs w:val="20"/>
              </w:rPr>
              <w:t>Решение</w:t>
            </w:r>
            <w:proofErr w:type="spellEnd"/>
            <w:r w:rsidRPr="002270BE">
              <w:rPr>
                <w:rFonts w:ascii="Times New Roman" w:hAnsi="Times New Roman"/>
                <w:sz w:val="20"/>
                <w:szCs w:val="20"/>
              </w:rPr>
              <w:t xml:space="preserve"> </w:t>
            </w:r>
            <w:proofErr w:type="spellStart"/>
            <w:r w:rsidRPr="002270BE">
              <w:rPr>
                <w:rFonts w:ascii="Times New Roman" w:hAnsi="Times New Roman"/>
                <w:sz w:val="20"/>
                <w:szCs w:val="20"/>
              </w:rPr>
              <w:t>нестандартных</w:t>
            </w:r>
            <w:proofErr w:type="spellEnd"/>
            <w:r w:rsidRPr="002270BE">
              <w:rPr>
                <w:rFonts w:ascii="Times New Roman" w:hAnsi="Times New Roman"/>
                <w:sz w:val="20"/>
                <w:szCs w:val="20"/>
              </w:rPr>
              <w:t xml:space="preserve"> </w:t>
            </w:r>
            <w:proofErr w:type="spellStart"/>
            <w:r w:rsidRPr="002270BE">
              <w:rPr>
                <w:rFonts w:ascii="Times New Roman" w:hAnsi="Times New Roman"/>
                <w:sz w:val="20"/>
                <w:szCs w:val="20"/>
              </w:rPr>
              <w:t>задач</w:t>
            </w:r>
            <w:proofErr w:type="spellEnd"/>
          </w:p>
        </w:tc>
        <w:tc>
          <w:tcPr>
            <w:tcW w:w="554" w:type="dxa"/>
            <w:tcBorders>
              <w:top w:val="single" w:sz="4" w:space="0" w:color="000000"/>
              <w:left w:val="single" w:sz="4" w:space="0" w:color="000000"/>
              <w:bottom w:val="single" w:sz="4" w:space="0" w:color="000000"/>
              <w:right w:val="single" w:sz="4" w:space="0" w:color="auto"/>
            </w:tcBorders>
            <w:vAlign w:val="center"/>
            <w:hideMark/>
          </w:tcPr>
          <w:p w:rsidR="000526B7" w:rsidRPr="002270BE" w:rsidRDefault="000526B7" w:rsidP="002E7B25">
            <w:pPr>
              <w:jc w:val="both"/>
              <w:rPr>
                <w:rFonts w:ascii="Times New Roman" w:hAnsi="Times New Roman"/>
                <w:sz w:val="20"/>
                <w:szCs w:val="20"/>
              </w:rPr>
            </w:pPr>
            <w:r w:rsidRPr="002270BE">
              <w:rPr>
                <w:rFonts w:ascii="Times New Roman" w:hAnsi="Times New Roman"/>
                <w:sz w:val="20"/>
                <w:szCs w:val="20"/>
              </w:rPr>
              <w:t>1</w:t>
            </w:r>
          </w:p>
        </w:tc>
        <w:tc>
          <w:tcPr>
            <w:tcW w:w="1998" w:type="dxa"/>
            <w:tcBorders>
              <w:left w:val="single" w:sz="4" w:space="0" w:color="000000"/>
              <w:right w:val="single" w:sz="4" w:space="0" w:color="auto"/>
            </w:tcBorders>
            <w:vAlign w:val="center"/>
            <w:hideMark/>
          </w:tcPr>
          <w:p w:rsidR="000526B7" w:rsidRPr="002270BE" w:rsidRDefault="000526B7" w:rsidP="002E7B25">
            <w:pPr>
              <w:pStyle w:val="a6"/>
              <w:jc w:val="both"/>
              <w:rPr>
                <w:rFonts w:ascii="Times New Roman" w:eastAsia="Times New Roman" w:hAnsi="Times New Roman"/>
                <w:sz w:val="20"/>
                <w:szCs w:val="20"/>
                <w:lang w:val="ru-RU"/>
              </w:rPr>
            </w:pPr>
            <w:r w:rsidRPr="002270BE">
              <w:rPr>
                <w:rFonts w:ascii="Times New Roman" w:eastAsia="Times New Roman" w:hAnsi="Times New Roman"/>
                <w:sz w:val="20"/>
                <w:szCs w:val="20"/>
                <w:lang w:val="ru-RU"/>
              </w:rPr>
              <w:t>Решать простейшие задачи по теме.</w:t>
            </w:r>
          </w:p>
          <w:p w:rsidR="000526B7" w:rsidRPr="002270BE" w:rsidRDefault="000526B7" w:rsidP="002E7B25">
            <w:pPr>
              <w:jc w:val="both"/>
              <w:rPr>
                <w:rFonts w:ascii="Times New Roman" w:hAnsi="Times New Roman"/>
                <w:sz w:val="20"/>
                <w:szCs w:val="20"/>
                <w:lang w:val="ru-RU"/>
              </w:rPr>
            </w:pPr>
          </w:p>
        </w:tc>
        <w:tc>
          <w:tcPr>
            <w:tcW w:w="1917" w:type="dxa"/>
            <w:tcBorders>
              <w:left w:val="single" w:sz="4" w:space="0" w:color="auto"/>
              <w:right w:val="single" w:sz="4" w:space="0" w:color="auto"/>
            </w:tcBorders>
            <w:vAlign w:val="center"/>
          </w:tcPr>
          <w:p w:rsidR="000526B7" w:rsidRPr="002270BE" w:rsidRDefault="000526B7" w:rsidP="002E7B25">
            <w:pPr>
              <w:jc w:val="both"/>
              <w:rPr>
                <w:rFonts w:ascii="Times New Roman" w:hAnsi="Times New Roman"/>
                <w:sz w:val="20"/>
                <w:szCs w:val="20"/>
                <w:lang w:val="ru-RU"/>
              </w:rPr>
            </w:pPr>
            <w:r w:rsidRPr="002270BE">
              <w:rPr>
                <w:rFonts w:ascii="Times New Roman" w:eastAsia="Times New Roman" w:hAnsi="Times New Roman"/>
                <w:sz w:val="20"/>
                <w:szCs w:val="20"/>
                <w:lang w:val="ru-RU"/>
              </w:rPr>
              <w:t xml:space="preserve">Умение видеть </w:t>
            </w:r>
            <w:proofErr w:type="spellStart"/>
            <w:r w:rsidRPr="002270BE">
              <w:rPr>
                <w:rFonts w:ascii="Times New Roman" w:eastAsia="Times New Roman" w:hAnsi="Times New Roman"/>
                <w:sz w:val="20"/>
                <w:szCs w:val="20"/>
                <w:lang w:val="ru-RU"/>
              </w:rPr>
              <w:t>математич</w:t>
            </w:r>
            <w:proofErr w:type="spellEnd"/>
            <w:r w:rsidRPr="002270BE">
              <w:rPr>
                <w:rFonts w:ascii="Times New Roman" w:eastAsia="Times New Roman" w:hAnsi="Times New Roman"/>
                <w:sz w:val="20"/>
                <w:szCs w:val="20"/>
                <w:lang w:val="ru-RU"/>
              </w:rPr>
              <w:t>-ю задачу в контексте проблемной ситуации в других дисциплинах, в окружающей жизни.</w:t>
            </w:r>
          </w:p>
        </w:tc>
        <w:tc>
          <w:tcPr>
            <w:tcW w:w="1650" w:type="dxa"/>
            <w:tcBorders>
              <w:left w:val="single" w:sz="4" w:space="0" w:color="auto"/>
              <w:right w:val="single" w:sz="4" w:space="0" w:color="000000"/>
            </w:tcBorders>
            <w:vAlign w:val="center"/>
          </w:tcPr>
          <w:p w:rsidR="000526B7" w:rsidRPr="002270BE" w:rsidRDefault="000526B7" w:rsidP="002E7B25">
            <w:pPr>
              <w:pStyle w:val="a6"/>
              <w:jc w:val="both"/>
              <w:rPr>
                <w:rFonts w:ascii="Times New Roman" w:eastAsia="Times New Roman" w:hAnsi="Times New Roman"/>
                <w:sz w:val="20"/>
                <w:szCs w:val="20"/>
                <w:lang w:val="ru-RU"/>
              </w:rPr>
            </w:pPr>
            <w:r w:rsidRPr="002270BE">
              <w:rPr>
                <w:rFonts w:ascii="Times New Roman" w:eastAsia="Times New Roman" w:hAnsi="Times New Roman"/>
                <w:sz w:val="20"/>
                <w:szCs w:val="20"/>
                <w:lang w:val="ru-RU"/>
              </w:rPr>
              <w:t>Готовность к выбору жизненного пути в соответствии с собственными интересами и возможностями.</w:t>
            </w:r>
          </w:p>
        </w:tc>
        <w:tc>
          <w:tcPr>
            <w:tcW w:w="685" w:type="dxa"/>
            <w:tcBorders>
              <w:left w:val="single" w:sz="4" w:space="0" w:color="auto"/>
              <w:right w:val="single" w:sz="4" w:space="0" w:color="000000"/>
            </w:tcBorders>
            <w:vAlign w:val="center"/>
          </w:tcPr>
          <w:p w:rsidR="000526B7" w:rsidRPr="002270BE" w:rsidRDefault="00C17BF5" w:rsidP="00935162">
            <w:pPr>
              <w:pStyle w:val="a6"/>
              <w:jc w:val="center"/>
              <w:rPr>
                <w:rFonts w:ascii="Times New Roman" w:eastAsia="Times New Roman" w:hAnsi="Times New Roman"/>
                <w:sz w:val="20"/>
                <w:szCs w:val="20"/>
                <w:lang w:val="ru-RU"/>
              </w:rPr>
            </w:pPr>
            <w:r>
              <w:rPr>
                <w:rFonts w:ascii="Times New Roman" w:eastAsia="Times New Roman" w:hAnsi="Times New Roman"/>
                <w:sz w:val="20"/>
                <w:szCs w:val="20"/>
                <w:lang w:val="ru-RU"/>
              </w:rPr>
              <w:t>12</w:t>
            </w:r>
          </w:p>
        </w:tc>
        <w:tc>
          <w:tcPr>
            <w:tcW w:w="851" w:type="dxa"/>
            <w:tcBorders>
              <w:left w:val="single" w:sz="4" w:space="0" w:color="auto"/>
              <w:right w:val="single" w:sz="4" w:space="0" w:color="auto"/>
            </w:tcBorders>
          </w:tcPr>
          <w:p w:rsidR="000526B7" w:rsidRPr="00447427" w:rsidRDefault="000526B7" w:rsidP="002E7B25">
            <w:pPr>
              <w:pStyle w:val="a6"/>
              <w:jc w:val="both"/>
              <w:rPr>
                <w:rFonts w:ascii="Times New Roman" w:eastAsia="Times New Roman" w:hAnsi="Times New Roman"/>
                <w:szCs w:val="24"/>
                <w:lang w:val="ru-RU"/>
              </w:rPr>
            </w:pPr>
          </w:p>
        </w:tc>
      </w:tr>
      <w:tr w:rsidR="000526B7" w:rsidRPr="00C50730" w:rsidTr="00935162">
        <w:trPr>
          <w:trHeight w:val="463"/>
        </w:trPr>
        <w:tc>
          <w:tcPr>
            <w:tcW w:w="384" w:type="dxa"/>
            <w:tcBorders>
              <w:top w:val="single" w:sz="4" w:space="0" w:color="000000"/>
              <w:left w:val="single" w:sz="4" w:space="0" w:color="000000"/>
              <w:bottom w:val="single" w:sz="4" w:space="0" w:color="000000"/>
              <w:right w:val="single" w:sz="4" w:space="0" w:color="000000"/>
            </w:tcBorders>
            <w:vAlign w:val="center"/>
            <w:hideMark/>
          </w:tcPr>
          <w:p w:rsidR="000526B7" w:rsidRPr="002270BE" w:rsidRDefault="000526B7" w:rsidP="002E7B25">
            <w:pPr>
              <w:jc w:val="both"/>
              <w:rPr>
                <w:rFonts w:ascii="Times New Roman" w:hAnsi="Times New Roman"/>
                <w:sz w:val="20"/>
                <w:szCs w:val="20"/>
              </w:rPr>
            </w:pPr>
            <w:r w:rsidRPr="002270BE">
              <w:rPr>
                <w:rFonts w:ascii="Times New Roman" w:hAnsi="Times New Roman"/>
                <w:sz w:val="20"/>
                <w:szCs w:val="20"/>
              </w:rPr>
              <w:t>66</w:t>
            </w:r>
          </w:p>
        </w:tc>
        <w:tc>
          <w:tcPr>
            <w:tcW w:w="1454" w:type="dxa"/>
            <w:tcBorders>
              <w:top w:val="single" w:sz="4" w:space="0" w:color="000000"/>
              <w:left w:val="single" w:sz="4" w:space="0" w:color="000000"/>
              <w:bottom w:val="single" w:sz="4" w:space="0" w:color="000000"/>
              <w:right w:val="single" w:sz="4" w:space="0" w:color="000000"/>
            </w:tcBorders>
            <w:vAlign w:val="center"/>
            <w:hideMark/>
          </w:tcPr>
          <w:p w:rsidR="000526B7" w:rsidRPr="002270BE" w:rsidRDefault="000526B7" w:rsidP="002E7B25">
            <w:pPr>
              <w:jc w:val="both"/>
              <w:rPr>
                <w:rFonts w:ascii="Times New Roman" w:hAnsi="Times New Roman"/>
                <w:b/>
                <w:i/>
                <w:sz w:val="20"/>
                <w:szCs w:val="20"/>
              </w:rPr>
            </w:pPr>
            <w:proofErr w:type="spellStart"/>
            <w:r w:rsidRPr="002270BE">
              <w:rPr>
                <w:rFonts w:ascii="Times New Roman" w:hAnsi="Times New Roman"/>
                <w:sz w:val="20"/>
                <w:szCs w:val="20"/>
              </w:rPr>
              <w:t>Решение</w:t>
            </w:r>
            <w:proofErr w:type="spellEnd"/>
            <w:r w:rsidRPr="002270BE">
              <w:rPr>
                <w:rFonts w:ascii="Times New Roman" w:hAnsi="Times New Roman"/>
                <w:sz w:val="20"/>
                <w:szCs w:val="20"/>
              </w:rPr>
              <w:t xml:space="preserve"> </w:t>
            </w:r>
            <w:proofErr w:type="spellStart"/>
            <w:r w:rsidRPr="002270BE">
              <w:rPr>
                <w:rFonts w:ascii="Times New Roman" w:hAnsi="Times New Roman"/>
                <w:sz w:val="20"/>
                <w:szCs w:val="20"/>
              </w:rPr>
              <w:t>занимательных</w:t>
            </w:r>
            <w:proofErr w:type="spellEnd"/>
            <w:r w:rsidRPr="002270BE">
              <w:rPr>
                <w:rFonts w:ascii="Times New Roman" w:hAnsi="Times New Roman"/>
                <w:sz w:val="20"/>
                <w:szCs w:val="20"/>
              </w:rPr>
              <w:t xml:space="preserve"> </w:t>
            </w:r>
            <w:proofErr w:type="spellStart"/>
            <w:r w:rsidRPr="002270BE">
              <w:rPr>
                <w:rFonts w:ascii="Times New Roman" w:hAnsi="Times New Roman"/>
                <w:sz w:val="20"/>
                <w:szCs w:val="20"/>
              </w:rPr>
              <w:t>задач</w:t>
            </w:r>
            <w:proofErr w:type="spellEnd"/>
          </w:p>
        </w:tc>
        <w:tc>
          <w:tcPr>
            <w:tcW w:w="554" w:type="dxa"/>
            <w:tcBorders>
              <w:top w:val="single" w:sz="4" w:space="0" w:color="000000"/>
              <w:left w:val="single" w:sz="4" w:space="0" w:color="000000"/>
              <w:bottom w:val="single" w:sz="4" w:space="0" w:color="000000"/>
              <w:right w:val="single" w:sz="4" w:space="0" w:color="auto"/>
            </w:tcBorders>
            <w:vAlign w:val="center"/>
            <w:hideMark/>
          </w:tcPr>
          <w:p w:rsidR="000526B7" w:rsidRPr="002270BE" w:rsidRDefault="000526B7" w:rsidP="002E7B25">
            <w:pPr>
              <w:jc w:val="both"/>
              <w:rPr>
                <w:rFonts w:ascii="Times New Roman" w:hAnsi="Times New Roman"/>
                <w:sz w:val="20"/>
                <w:szCs w:val="20"/>
              </w:rPr>
            </w:pPr>
            <w:r w:rsidRPr="002270BE">
              <w:rPr>
                <w:rFonts w:ascii="Times New Roman" w:hAnsi="Times New Roman"/>
                <w:sz w:val="20"/>
                <w:szCs w:val="20"/>
              </w:rPr>
              <w:t>1</w:t>
            </w:r>
          </w:p>
        </w:tc>
        <w:tc>
          <w:tcPr>
            <w:tcW w:w="1998" w:type="dxa"/>
            <w:tcBorders>
              <w:left w:val="single" w:sz="4" w:space="0" w:color="000000"/>
              <w:right w:val="single" w:sz="4" w:space="0" w:color="auto"/>
            </w:tcBorders>
            <w:vAlign w:val="center"/>
            <w:hideMark/>
          </w:tcPr>
          <w:p w:rsidR="000526B7" w:rsidRPr="002270BE" w:rsidRDefault="000526B7" w:rsidP="002E7B25">
            <w:pPr>
              <w:pStyle w:val="a6"/>
              <w:jc w:val="both"/>
              <w:rPr>
                <w:rFonts w:ascii="Times New Roman" w:eastAsia="Times New Roman" w:hAnsi="Times New Roman"/>
                <w:sz w:val="20"/>
                <w:szCs w:val="20"/>
                <w:lang w:val="ru-RU"/>
              </w:rPr>
            </w:pPr>
            <w:r w:rsidRPr="002270BE">
              <w:rPr>
                <w:rFonts w:ascii="Times New Roman" w:eastAsia="Times New Roman" w:hAnsi="Times New Roman"/>
                <w:sz w:val="20"/>
                <w:szCs w:val="20"/>
                <w:lang w:val="ru-RU"/>
              </w:rPr>
              <w:t>Знать теоретические основы изученной темы.  Решать простейшие задачи по теме.</w:t>
            </w:r>
          </w:p>
          <w:p w:rsidR="000526B7" w:rsidRPr="002270BE" w:rsidRDefault="000526B7" w:rsidP="002E7B25">
            <w:pPr>
              <w:jc w:val="both"/>
              <w:rPr>
                <w:rFonts w:ascii="Times New Roman" w:hAnsi="Times New Roman"/>
                <w:sz w:val="20"/>
                <w:szCs w:val="20"/>
                <w:lang w:val="ru-RU"/>
              </w:rPr>
            </w:pPr>
          </w:p>
        </w:tc>
        <w:tc>
          <w:tcPr>
            <w:tcW w:w="1917" w:type="dxa"/>
            <w:tcBorders>
              <w:left w:val="single" w:sz="4" w:space="0" w:color="auto"/>
              <w:right w:val="single" w:sz="4" w:space="0" w:color="auto"/>
            </w:tcBorders>
            <w:vAlign w:val="center"/>
          </w:tcPr>
          <w:p w:rsidR="000526B7" w:rsidRPr="002270BE" w:rsidRDefault="000526B7" w:rsidP="002E7B25">
            <w:pPr>
              <w:jc w:val="both"/>
              <w:rPr>
                <w:rFonts w:ascii="Times New Roman" w:hAnsi="Times New Roman"/>
                <w:sz w:val="20"/>
                <w:szCs w:val="20"/>
                <w:lang w:val="ru-RU"/>
              </w:rPr>
            </w:pPr>
            <w:r w:rsidRPr="002270BE">
              <w:rPr>
                <w:rFonts w:ascii="Times New Roman" w:eastAsia="Times New Roman" w:hAnsi="Times New Roman"/>
                <w:sz w:val="20"/>
                <w:szCs w:val="20"/>
                <w:lang w:val="ru-RU"/>
              </w:rPr>
              <w:t xml:space="preserve">Умение видеть </w:t>
            </w:r>
            <w:proofErr w:type="spellStart"/>
            <w:r w:rsidRPr="002270BE">
              <w:rPr>
                <w:rFonts w:ascii="Times New Roman" w:eastAsia="Times New Roman" w:hAnsi="Times New Roman"/>
                <w:sz w:val="20"/>
                <w:szCs w:val="20"/>
                <w:lang w:val="ru-RU"/>
              </w:rPr>
              <w:t>математ</w:t>
            </w:r>
            <w:proofErr w:type="spellEnd"/>
            <w:r w:rsidRPr="002270BE">
              <w:rPr>
                <w:rFonts w:ascii="Times New Roman" w:eastAsia="Times New Roman" w:hAnsi="Times New Roman"/>
                <w:sz w:val="20"/>
                <w:szCs w:val="20"/>
                <w:lang w:val="ru-RU"/>
              </w:rPr>
              <w:t>-кую задачу в контексте проблемной ситуации в других дисциплинах, в окружающей жизни.</w:t>
            </w:r>
          </w:p>
        </w:tc>
        <w:tc>
          <w:tcPr>
            <w:tcW w:w="1650" w:type="dxa"/>
            <w:tcBorders>
              <w:left w:val="single" w:sz="4" w:space="0" w:color="auto"/>
              <w:right w:val="single" w:sz="4" w:space="0" w:color="000000"/>
            </w:tcBorders>
            <w:vAlign w:val="center"/>
          </w:tcPr>
          <w:p w:rsidR="000526B7" w:rsidRPr="002270BE" w:rsidRDefault="000526B7" w:rsidP="002E7B25">
            <w:pPr>
              <w:pStyle w:val="a6"/>
              <w:jc w:val="both"/>
              <w:rPr>
                <w:rFonts w:ascii="Times New Roman" w:eastAsia="Times New Roman" w:hAnsi="Times New Roman"/>
                <w:sz w:val="20"/>
                <w:szCs w:val="20"/>
                <w:lang w:val="ru-RU"/>
              </w:rPr>
            </w:pPr>
            <w:r w:rsidRPr="002270BE">
              <w:rPr>
                <w:rFonts w:ascii="Times New Roman" w:eastAsia="Times New Roman" w:hAnsi="Times New Roman"/>
                <w:sz w:val="20"/>
                <w:szCs w:val="20"/>
                <w:lang w:val="ru-RU"/>
              </w:rPr>
              <w:t>Сформированность познавательных интересов, интеллектуальных и творческих способностей</w:t>
            </w:r>
          </w:p>
        </w:tc>
        <w:tc>
          <w:tcPr>
            <w:tcW w:w="685" w:type="dxa"/>
            <w:tcBorders>
              <w:left w:val="single" w:sz="4" w:space="0" w:color="auto"/>
              <w:right w:val="single" w:sz="4" w:space="0" w:color="000000"/>
            </w:tcBorders>
            <w:vAlign w:val="center"/>
          </w:tcPr>
          <w:p w:rsidR="000526B7" w:rsidRPr="002270BE" w:rsidRDefault="00C17BF5" w:rsidP="00935162">
            <w:pPr>
              <w:pStyle w:val="a6"/>
              <w:jc w:val="center"/>
              <w:rPr>
                <w:rFonts w:ascii="Times New Roman" w:eastAsia="Times New Roman" w:hAnsi="Times New Roman"/>
                <w:sz w:val="20"/>
                <w:szCs w:val="20"/>
                <w:lang w:val="ru-RU"/>
              </w:rPr>
            </w:pPr>
            <w:r>
              <w:rPr>
                <w:rFonts w:ascii="Times New Roman" w:eastAsia="Times New Roman" w:hAnsi="Times New Roman"/>
                <w:sz w:val="20"/>
                <w:szCs w:val="20"/>
                <w:lang w:val="ru-RU"/>
              </w:rPr>
              <w:t>12</w:t>
            </w:r>
          </w:p>
        </w:tc>
        <w:tc>
          <w:tcPr>
            <w:tcW w:w="851" w:type="dxa"/>
            <w:tcBorders>
              <w:left w:val="single" w:sz="4" w:space="0" w:color="auto"/>
              <w:right w:val="single" w:sz="4" w:space="0" w:color="auto"/>
            </w:tcBorders>
          </w:tcPr>
          <w:p w:rsidR="000526B7" w:rsidRPr="00130C22" w:rsidRDefault="000526B7" w:rsidP="002E7B25">
            <w:pPr>
              <w:pStyle w:val="a6"/>
              <w:jc w:val="both"/>
              <w:rPr>
                <w:rFonts w:ascii="Times New Roman" w:eastAsia="Times New Roman" w:hAnsi="Times New Roman"/>
                <w:szCs w:val="24"/>
                <w:lang w:val="ru-RU"/>
              </w:rPr>
            </w:pPr>
          </w:p>
        </w:tc>
      </w:tr>
      <w:tr w:rsidR="000526B7" w:rsidRPr="00C50730" w:rsidTr="00935162">
        <w:trPr>
          <w:trHeight w:val="463"/>
        </w:trPr>
        <w:tc>
          <w:tcPr>
            <w:tcW w:w="384" w:type="dxa"/>
            <w:tcBorders>
              <w:top w:val="single" w:sz="4" w:space="0" w:color="000000"/>
              <w:left w:val="single" w:sz="4" w:space="0" w:color="000000"/>
              <w:bottom w:val="single" w:sz="4" w:space="0" w:color="000000"/>
              <w:right w:val="single" w:sz="4" w:space="0" w:color="000000"/>
            </w:tcBorders>
            <w:vAlign w:val="center"/>
            <w:hideMark/>
          </w:tcPr>
          <w:p w:rsidR="000526B7" w:rsidRPr="002270BE" w:rsidRDefault="000526B7" w:rsidP="002E7B25">
            <w:pPr>
              <w:jc w:val="both"/>
              <w:rPr>
                <w:rFonts w:ascii="Times New Roman" w:hAnsi="Times New Roman"/>
                <w:sz w:val="20"/>
                <w:szCs w:val="20"/>
              </w:rPr>
            </w:pPr>
            <w:r w:rsidRPr="002270BE">
              <w:rPr>
                <w:rFonts w:ascii="Times New Roman" w:hAnsi="Times New Roman"/>
                <w:sz w:val="20"/>
                <w:szCs w:val="20"/>
              </w:rPr>
              <w:t>67</w:t>
            </w:r>
          </w:p>
        </w:tc>
        <w:tc>
          <w:tcPr>
            <w:tcW w:w="1454" w:type="dxa"/>
            <w:tcBorders>
              <w:top w:val="single" w:sz="4" w:space="0" w:color="000000"/>
              <w:left w:val="single" w:sz="4" w:space="0" w:color="000000"/>
              <w:bottom w:val="single" w:sz="4" w:space="0" w:color="000000"/>
              <w:right w:val="single" w:sz="4" w:space="0" w:color="000000"/>
            </w:tcBorders>
            <w:vAlign w:val="center"/>
            <w:hideMark/>
          </w:tcPr>
          <w:p w:rsidR="000526B7" w:rsidRPr="002270BE" w:rsidRDefault="000526B7" w:rsidP="002E7B25">
            <w:pPr>
              <w:jc w:val="both"/>
              <w:rPr>
                <w:rFonts w:ascii="Times New Roman" w:hAnsi="Times New Roman"/>
                <w:sz w:val="20"/>
                <w:szCs w:val="20"/>
                <w:lang w:val="ru-RU"/>
              </w:rPr>
            </w:pPr>
            <w:r w:rsidRPr="002270BE">
              <w:rPr>
                <w:rFonts w:ascii="Times New Roman" w:hAnsi="Times New Roman"/>
                <w:sz w:val="20"/>
                <w:szCs w:val="20"/>
                <w:lang w:val="ru-RU"/>
              </w:rPr>
              <w:t>Решение задач по теме «Смежные и вертикальные углы»</w:t>
            </w:r>
          </w:p>
        </w:tc>
        <w:tc>
          <w:tcPr>
            <w:tcW w:w="554" w:type="dxa"/>
            <w:tcBorders>
              <w:top w:val="single" w:sz="4" w:space="0" w:color="000000"/>
              <w:left w:val="single" w:sz="4" w:space="0" w:color="000000"/>
              <w:bottom w:val="single" w:sz="4" w:space="0" w:color="000000"/>
              <w:right w:val="single" w:sz="4" w:space="0" w:color="auto"/>
            </w:tcBorders>
            <w:vAlign w:val="center"/>
            <w:hideMark/>
          </w:tcPr>
          <w:p w:rsidR="000526B7" w:rsidRPr="002270BE" w:rsidRDefault="000526B7" w:rsidP="002E7B25">
            <w:pPr>
              <w:jc w:val="both"/>
              <w:rPr>
                <w:rFonts w:ascii="Times New Roman" w:hAnsi="Times New Roman"/>
                <w:sz w:val="20"/>
                <w:szCs w:val="20"/>
              </w:rPr>
            </w:pPr>
            <w:r w:rsidRPr="002270BE">
              <w:rPr>
                <w:rFonts w:ascii="Times New Roman" w:hAnsi="Times New Roman"/>
                <w:sz w:val="20"/>
                <w:szCs w:val="20"/>
              </w:rPr>
              <w:t>1</w:t>
            </w:r>
          </w:p>
        </w:tc>
        <w:tc>
          <w:tcPr>
            <w:tcW w:w="1998" w:type="dxa"/>
            <w:tcBorders>
              <w:left w:val="single" w:sz="4" w:space="0" w:color="000000"/>
              <w:right w:val="single" w:sz="4" w:space="0" w:color="auto"/>
            </w:tcBorders>
            <w:vAlign w:val="center"/>
            <w:hideMark/>
          </w:tcPr>
          <w:p w:rsidR="000526B7" w:rsidRPr="002270BE" w:rsidRDefault="000526B7" w:rsidP="002E7B25">
            <w:pPr>
              <w:pStyle w:val="a6"/>
              <w:jc w:val="both"/>
              <w:rPr>
                <w:rFonts w:ascii="Times New Roman" w:eastAsia="Times New Roman" w:hAnsi="Times New Roman"/>
                <w:sz w:val="20"/>
                <w:szCs w:val="20"/>
                <w:lang w:val="ru-RU"/>
              </w:rPr>
            </w:pPr>
            <w:r w:rsidRPr="002270BE">
              <w:rPr>
                <w:rFonts w:ascii="Times New Roman" w:eastAsia="Times New Roman" w:hAnsi="Times New Roman"/>
                <w:sz w:val="20"/>
                <w:szCs w:val="20"/>
                <w:lang w:val="ru-RU"/>
              </w:rPr>
              <w:t>Знать теоретические основы изученной темы.  Решать простейшие задачи по теме.</w:t>
            </w:r>
          </w:p>
          <w:p w:rsidR="000526B7" w:rsidRPr="002270BE" w:rsidRDefault="000526B7" w:rsidP="002E7B25">
            <w:pPr>
              <w:jc w:val="both"/>
              <w:rPr>
                <w:rFonts w:ascii="Times New Roman" w:hAnsi="Times New Roman"/>
                <w:sz w:val="20"/>
                <w:szCs w:val="20"/>
                <w:lang w:val="ru-RU"/>
              </w:rPr>
            </w:pPr>
          </w:p>
        </w:tc>
        <w:tc>
          <w:tcPr>
            <w:tcW w:w="1917" w:type="dxa"/>
            <w:tcBorders>
              <w:left w:val="single" w:sz="4" w:space="0" w:color="auto"/>
              <w:right w:val="single" w:sz="4" w:space="0" w:color="auto"/>
            </w:tcBorders>
            <w:vAlign w:val="center"/>
          </w:tcPr>
          <w:p w:rsidR="000526B7" w:rsidRPr="002270BE" w:rsidRDefault="000526B7" w:rsidP="002E7B25">
            <w:pPr>
              <w:jc w:val="both"/>
              <w:rPr>
                <w:rFonts w:ascii="Times New Roman" w:hAnsi="Times New Roman"/>
                <w:sz w:val="20"/>
                <w:szCs w:val="20"/>
                <w:lang w:val="ru-RU"/>
              </w:rPr>
            </w:pPr>
            <w:r w:rsidRPr="002270BE">
              <w:rPr>
                <w:rFonts w:ascii="Times New Roman" w:eastAsia="Times New Roman" w:hAnsi="Times New Roman"/>
                <w:sz w:val="20"/>
                <w:szCs w:val="20"/>
                <w:lang w:val="ru-RU"/>
              </w:rPr>
              <w:t xml:space="preserve">Умение видеть </w:t>
            </w:r>
            <w:proofErr w:type="spellStart"/>
            <w:r w:rsidRPr="002270BE">
              <w:rPr>
                <w:rFonts w:ascii="Times New Roman" w:eastAsia="Times New Roman" w:hAnsi="Times New Roman"/>
                <w:sz w:val="20"/>
                <w:szCs w:val="20"/>
                <w:lang w:val="ru-RU"/>
              </w:rPr>
              <w:t>математ-ую</w:t>
            </w:r>
            <w:proofErr w:type="spellEnd"/>
            <w:r w:rsidRPr="002270BE">
              <w:rPr>
                <w:rFonts w:ascii="Times New Roman" w:eastAsia="Times New Roman" w:hAnsi="Times New Roman"/>
                <w:sz w:val="20"/>
                <w:szCs w:val="20"/>
                <w:lang w:val="ru-RU"/>
              </w:rPr>
              <w:t xml:space="preserve"> задачу в контексте проблемной ситуации в других дисциплинах, в окружающей жизни.</w:t>
            </w:r>
          </w:p>
        </w:tc>
        <w:tc>
          <w:tcPr>
            <w:tcW w:w="1650" w:type="dxa"/>
            <w:tcBorders>
              <w:left w:val="single" w:sz="4" w:space="0" w:color="auto"/>
              <w:right w:val="single" w:sz="4" w:space="0" w:color="000000"/>
            </w:tcBorders>
            <w:vAlign w:val="center"/>
          </w:tcPr>
          <w:p w:rsidR="000526B7" w:rsidRPr="002270BE" w:rsidRDefault="000526B7" w:rsidP="002E7B25">
            <w:pPr>
              <w:pStyle w:val="a6"/>
              <w:jc w:val="both"/>
              <w:rPr>
                <w:rFonts w:ascii="Times New Roman" w:eastAsia="Times New Roman" w:hAnsi="Times New Roman"/>
                <w:sz w:val="20"/>
                <w:szCs w:val="20"/>
                <w:lang w:val="ru-RU"/>
              </w:rPr>
            </w:pPr>
            <w:r w:rsidRPr="002270BE">
              <w:rPr>
                <w:rFonts w:ascii="Times New Roman" w:eastAsia="Times New Roman" w:hAnsi="Times New Roman"/>
                <w:sz w:val="20"/>
                <w:szCs w:val="20"/>
                <w:lang w:val="ru-RU"/>
              </w:rPr>
              <w:t>Готовность к выбору жизненного пути в соответствии с собственными интересами и возможностями.</w:t>
            </w:r>
          </w:p>
        </w:tc>
        <w:tc>
          <w:tcPr>
            <w:tcW w:w="685" w:type="dxa"/>
            <w:tcBorders>
              <w:left w:val="single" w:sz="4" w:space="0" w:color="auto"/>
              <w:right w:val="single" w:sz="4" w:space="0" w:color="000000"/>
            </w:tcBorders>
            <w:vAlign w:val="center"/>
          </w:tcPr>
          <w:p w:rsidR="000526B7" w:rsidRPr="002270BE" w:rsidRDefault="00C17BF5" w:rsidP="00935162">
            <w:pPr>
              <w:pStyle w:val="a6"/>
              <w:jc w:val="center"/>
              <w:rPr>
                <w:rFonts w:ascii="Times New Roman" w:eastAsia="Times New Roman" w:hAnsi="Times New Roman"/>
                <w:sz w:val="20"/>
                <w:szCs w:val="20"/>
                <w:lang w:val="ru-RU"/>
              </w:rPr>
            </w:pPr>
            <w:r>
              <w:rPr>
                <w:rFonts w:ascii="Times New Roman" w:eastAsia="Times New Roman" w:hAnsi="Times New Roman"/>
                <w:sz w:val="20"/>
                <w:szCs w:val="20"/>
                <w:lang w:val="ru-RU"/>
              </w:rPr>
              <w:t>13</w:t>
            </w:r>
          </w:p>
        </w:tc>
        <w:tc>
          <w:tcPr>
            <w:tcW w:w="851" w:type="dxa"/>
            <w:tcBorders>
              <w:left w:val="single" w:sz="4" w:space="0" w:color="auto"/>
              <w:right w:val="single" w:sz="4" w:space="0" w:color="auto"/>
            </w:tcBorders>
          </w:tcPr>
          <w:p w:rsidR="000526B7" w:rsidRPr="00447427" w:rsidRDefault="000526B7" w:rsidP="002E7B25">
            <w:pPr>
              <w:pStyle w:val="a6"/>
              <w:jc w:val="both"/>
              <w:rPr>
                <w:rFonts w:ascii="Times New Roman" w:eastAsia="Times New Roman" w:hAnsi="Times New Roman"/>
                <w:szCs w:val="24"/>
                <w:lang w:val="ru-RU"/>
              </w:rPr>
            </w:pPr>
          </w:p>
        </w:tc>
      </w:tr>
      <w:tr w:rsidR="000526B7" w:rsidRPr="00346D64" w:rsidTr="00935162">
        <w:trPr>
          <w:trHeight w:val="463"/>
        </w:trPr>
        <w:tc>
          <w:tcPr>
            <w:tcW w:w="384" w:type="dxa"/>
            <w:tcBorders>
              <w:top w:val="single" w:sz="4" w:space="0" w:color="000000"/>
              <w:left w:val="single" w:sz="4" w:space="0" w:color="000000"/>
              <w:bottom w:val="single" w:sz="4" w:space="0" w:color="000000"/>
              <w:right w:val="single" w:sz="4" w:space="0" w:color="000000"/>
            </w:tcBorders>
            <w:vAlign w:val="center"/>
            <w:hideMark/>
          </w:tcPr>
          <w:p w:rsidR="000526B7" w:rsidRPr="002270BE" w:rsidRDefault="000526B7" w:rsidP="002E7B25">
            <w:pPr>
              <w:jc w:val="both"/>
              <w:rPr>
                <w:rFonts w:ascii="Times New Roman" w:hAnsi="Times New Roman"/>
                <w:sz w:val="20"/>
                <w:szCs w:val="20"/>
              </w:rPr>
            </w:pPr>
            <w:r w:rsidRPr="002270BE">
              <w:rPr>
                <w:rFonts w:ascii="Times New Roman" w:hAnsi="Times New Roman"/>
                <w:sz w:val="20"/>
                <w:szCs w:val="20"/>
              </w:rPr>
              <w:t>68</w:t>
            </w:r>
          </w:p>
        </w:tc>
        <w:tc>
          <w:tcPr>
            <w:tcW w:w="1454" w:type="dxa"/>
            <w:tcBorders>
              <w:top w:val="single" w:sz="4" w:space="0" w:color="000000"/>
              <w:left w:val="single" w:sz="4" w:space="0" w:color="000000"/>
              <w:bottom w:val="single" w:sz="4" w:space="0" w:color="000000"/>
              <w:right w:val="single" w:sz="4" w:space="0" w:color="000000"/>
            </w:tcBorders>
            <w:vAlign w:val="center"/>
            <w:hideMark/>
          </w:tcPr>
          <w:p w:rsidR="000526B7" w:rsidRPr="002270BE" w:rsidRDefault="000526B7" w:rsidP="002E7B25">
            <w:pPr>
              <w:jc w:val="both"/>
              <w:rPr>
                <w:rFonts w:ascii="Times New Roman" w:hAnsi="Times New Roman"/>
                <w:sz w:val="20"/>
                <w:szCs w:val="20"/>
                <w:lang w:val="ru-RU"/>
              </w:rPr>
            </w:pPr>
            <w:r w:rsidRPr="002270BE">
              <w:rPr>
                <w:rFonts w:ascii="Times New Roman" w:hAnsi="Times New Roman"/>
                <w:sz w:val="20"/>
                <w:szCs w:val="20"/>
                <w:lang w:val="ru-RU"/>
              </w:rPr>
              <w:t>Решение задач по теме</w:t>
            </w:r>
          </w:p>
          <w:p w:rsidR="000526B7" w:rsidRPr="002270BE" w:rsidRDefault="000526B7" w:rsidP="002E7B25">
            <w:pPr>
              <w:jc w:val="both"/>
              <w:rPr>
                <w:rFonts w:ascii="Times New Roman" w:hAnsi="Times New Roman"/>
                <w:sz w:val="20"/>
                <w:szCs w:val="20"/>
                <w:lang w:val="ru-RU"/>
              </w:rPr>
            </w:pPr>
          </w:p>
          <w:p w:rsidR="000526B7" w:rsidRPr="002270BE" w:rsidRDefault="000526B7" w:rsidP="002E7B25">
            <w:pPr>
              <w:jc w:val="both"/>
              <w:rPr>
                <w:rFonts w:ascii="Times New Roman" w:hAnsi="Times New Roman"/>
                <w:sz w:val="20"/>
                <w:szCs w:val="20"/>
                <w:lang w:val="ru-RU"/>
              </w:rPr>
            </w:pPr>
            <w:r w:rsidRPr="002270BE">
              <w:rPr>
                <w:rFonts w:ascii="Times New Roman" w:hAnsi="Times New Roman"/>
                <w:sz w:val="20"/>
                <w:szCs w:val="20"/>
                <w:lang w:val="ru-RU"/>
              </w:rPr>
              <w:t>«Равнобедренный треугольник»</w:t>
            </w:r>
          </w:p>
        </w:tc>
        <w:tc>
          <w:tcPr>
            <w:tcW w:w="554" w:type="dxa"/>
            <w:tcBorders>
              <w:top w:val="single" w:sz="4" w:space="0" w:color="000000"/>
              <w:left w:val="single" w:sz="4" w:space="0" w:color="000000"/>
              <w:bottom w:val="single" w:sz="4" w:space="0" w:color="000000"/>
              <w:right w:val="single" w:sz="4" w:space="0" w:color="auto"/>
            </w:tcBorders>
            <w:vAlign w:val="center"/>
            <w:hideMark/>
          </w:tcPr>
          <w:p w:rsidR="000526B7" w:rsidRPr="002270BE" w:rsidRDefault="000526B7" w:rsidP="002E7B25">
            <w:pPr>
              <w:jc w:val="both"/>
              <w:rPr>
                <w:rFonts w:ascii="Times New Roman" w:hAnsi="Times New Roman"/>
                <w:sz w:val="20"/>
                <w:szCs w:val="20"/>
              </w:rPr>
            </w:pPr>
            <w:r w:rsidRPr="002270BE">
              <w:rPr>
                <w:rFonts w:ascii="Times New Roman" w:hAnsi="Times New Roman"/>
                <w:sz w:val="20"/>
                <w:szCs w:val="20"/>
              </w:rPr>
              <w:t>1</w:t>
            </w:r>
          </w:p>
        </w:tc>
        <w:tc>
          <w:tcPr>
            <w:tcW w:w="1998" w:type="dxa"/>
            <w:tcBorders>
              <w:left w:val="single" w:sz="4" w:space="0" w:color="000000"/>
              <w:right w:val="single" w:sz="4" w:space="0" w:color="auto"/>
            </w:tcBorders>
            <w:vAlign w:val="center"/>
            <w:hideMark/>
          </w:tcPr>
          <w:p w:rsidR="000526B7" w:rsidRPr="002270BE" w:rsidRDefault="000526B7" w:rsidP="002E7B25">
            <w:pPr>
              <w:pStyle w:val="a6"/>
              <w:jc w:val="both"/>
              <w:rPr>
                <w:rFonts w:ascii="Times New Roman" w:eastAsia="Times New Roman" w:hAnsi="Times New Roman"/>
                <w:sz w:val="20"/>
                <w:szCs w:val="20"/>
                <w:lang w:val="ru-RU"/>
              </w:rPr>
            </w:pPr>
            <w:r w:rsidRPr="002270BE">
              <w:rPr>
                <w:rFonts w:ascii="Times New Roman" w:eastAsia="Times New Roman" w:hAnsi="Times New Roman"/>
                <w:sz w:val="20"/>
                <w:szCs w:val="20"/>
                <w:lang w:val="ru-RU"/>
              </w:rPr>
              <w:t>Знать теоретические основы изученной темы.  Решать простейшие задачи по теме.</w:t>
            </w:r>
          </w:p>
          <w:p w:rsidR="000526B7" w:rsidRPr="002270BE" w:rsidRDefault="000526B7" w:rsidP="002E7B25">
            <w:pPr>
              <w:jc w:val="both"/>
              <w:rPr>
                <w:rFonts w:ascii="Times New Roman" w:hAnsi="Times New Roman"/>
                <w:sz w:val="20"/>
                <w:szCs w:val="20"/>
                <w:lang w:val="ru-RU"/>
              </w:rPr>
            </w:pPr>
          </w:p>
        </w:tc>
        <w:tc>
          <w:tcPr>
            <w:tcW w:w="1917" w:type="dxa"/>
            <w:tcBorders>
              <w:left w:val="single" w:sz="4" w:space="0" w:color="auto"/>
              <w:right w:val="single" w:sz="4" w:space="0" w:color="auto"/>
            </w:tcBorders>
            <w:vAlign w:val="center"/>
          </w:tcPr>
          <w:p w:rsidR="000526B7" w:rsidRPr="002270BE" w:rsidRDefault="000526B7" w:rsidP="002E7B25">
            <w:pPr>
              <w:jc w:val="both"/>
              <w:rPr>
                <w:rFonts w:ascii="Times New Roman" w:hAnsi="Times New Roman"/>
                <w:sz w:val="20"/>
                <w:szCs w:val="20"/>
                <w:lang w:val="ru-RU"/>
              </w:rPr>
            </w:pPr>
            <w:r w:rsidRPr="002270BE">
              <w:rPr>
                <w:rFonts w:ascii="Times New Roman" w:eastAsia="Times New Roman" w:hAnsi="Times New Roman"/>
                <w:sz w:val="20"/>
                <w:szCs w:val="20"/>
                <w:lang w:val="ru-RU"/>
              </w:rPr>
              <w:t xml:space="preserve">Умение видеть </w:t>
            </w:r>
            <w:proofErr w:type="spellStart"/>
            <w:r w:rsidRPr="002270BE">
              <w:rPr>
                <w:rFonts w:ascii="Times New Roman" w:eastAsia="Times New Roman" w:hAnsi="Times New Roman"/>
                <w:sz w:val="20"/>
                <w:szCs w:val="20"/>
                <w:lang w:val="ru-RU"/>
              </w:rPr>
              <w:t>математ</w:t>
            </w:r>
            <w:proofErr w:type="spellEnd"/>
            <w:r w:rsidRPr="002270BE">
              <w:rPr>
                <w:rFonts w:ascii="Times New Roman" w:eastAsia="Times New Roman" w:hAnsi="Times New Roman"/>
                <w:sz w:val="20"/>
                <w:szCs w:val="20"/>
                <w:lang w:val="ru-RU"/>
              </w:rPr>
              <w:t>-кую задачу в контексте проблемной ситуации в других дисциплинах, в окружающей жизни.</w:t>
            </w:r>
          </w:p>
        </w:tc>
        <w:tc>
          <w:tcPr>
            <w:tcW w:w="1650" w:type="dxa"/>
            <w:tcBorders>
              <w:left w:val="single" w:sz="4" w:space="0" w:color="auto"/>
              <w:right w:val="single" w:sz="4" w:space="0" w:color="000000"/>
            </w:tcBorders>
            <w:vAlign w:val="center"/>
          </w:tcPr>
          <w:p w:rsidR="000526B7" w:rsidRPr="002270BE" w:rsidRDefault="000526B7" w:rsidP="002E7B25">
            <w:pPr>
              <w:pStyle w:val="a6"/>
              <w:jc w:val="both"/>
              <w:rPr>
                <w:rFonts w:ascii="Times New Roman" w:eastAsia="Times New Roman" w:hAnsi="Times New Roman"/>
                <w:sz w:val="20"/>
                <w:szCs w:val="20"/>
                <w:lang w:val="ru-RU"/>
              </w:rPr>
            </w:pPr>
            <w:r w:rsidRPr="002270BE">
              <w:rPr>
                <w:rFonts w:ascii="Times New Roman" w:eastAsia="Times New Roman" w:hAnsi="Times New Roman"/>
                <w:sz w:val="20"/>
                <w:szCs w:val="20"/>
                <w:lang w:val="ru-RU"/>
              </w:rPr>
              <w:t xml:space="preserve">Сформированность познавательных интересов, </w:t>
            </w:r>
            <w:proofErr w:type="spellStart"/>
            <w:r w:rsidRPr="002270BE">
              <w:rPr>
                <w:rFonts w:ascii="Times New Roman" w:eastAsia="Times New Roman" w:hAnsi="Times New Roman"/>
                <w:sz w:val="20"/>
                <w:szCs w:val="20"/>
                <w:lang w:val="ru-RU"/>
              </w:rPr>
              <w:t>интеллек</w:t>
            </w:r>
            <w:proofErr w:type="spellEnd"/>
            <w:r w:rsidRPr="002270BE">
              <w:rPr>
                <w:rFonts w:ascii="Times New Roman" w:eastAsia="Times New Roman" w:hAnsi="Times New Roman"/>
                <w:sz w:val="20"/>
                <w:szCs w:val="20"/>
                <w:lang w:val="ru-RU"/>
              </w:rPr>
              <w:t xml:space="preserve"> и творческих способностей</w:t>
            </w:r>
          </w:p>
        </w:tc>
        <w:tc>
          <w:tcPr>
            <w:tcW w:w="685" w:type="dxa"/>
            <w:tcBorders>
              <w:left w:val="single" w:sz="4" w:space="0" w:color="auto"/>
              <w:right w:val="single" w:sz="4" w:space="0" w:color="000000"/>
            </w:tcBorders>
            <w:vAlign w:val="center"/>
          </w:tcPr>
          <w:p w:rsidR="000526B7" w:rsidRPr="002270BE" w:rsidRDefault="00C17BF5" w:rsidP="00935162">
            <w:pPr>
              <w:pStyle w:val="a6"/>
              <w:jc w:val="center"/>
              <w:rPr>
                <w:rFonts w:ascii="Times New Roman" w:eastAsia="Times New Roman" w:hAnsi="Times New Roman"/>
                <w:sz w:val="20"/>
                <w:szCs w:val="20"/>
                <w:lang w:val="ru-RU"/>
              </w:rPr>
            </w:pPr>
            <w:r>
              <w:rPr>
                <w:rFonts w:ascii="Times New Roman" w:eastAsia="Times New Roman" w:hAnsi="Times New Roman"/>
                <w:sz w:val="20"/>
                <w:szCs w:val="20"/>
                <w:lang w:val="ru-RU"/>
              </w:rPr>
              <w:t>13</w:t>
            </w:r>
          </w:p>
        </w:tc>
        <w:tc>
          <w:tcPr>
            <w:tcW w:w="851" w:type="dxa"/>
            <w:tcBorders>
              <w:left w:val="single" w:sz="4" w:space="0" w:color="auto"/>
              <w:right w:val="single" w:sz="4" w:space="0" w:color="auto"/>
            </w:tcBorders>
          </w:tcPr>
          <w:p w:rsidR="000526B7" w:rsidRPr="009C2793" w:rsidRDefault="000526B7" w:rsidP="002E7B25">
            <w:pPr>
              <w:pStyle w:val="a6"/>
              <w:jc w:val="both"/>
              <w:rPr>
                <w:rFonts w:ascii="Times New Roman" w:eastAsia="Times New Roman" w:hAnsi="Times New Roman"/>
                <w:szCs w:val="24"/>
                <w:lang w:val="ru-RU"/>
              </w:rPr>
            </w:pPr>
          </w:p>
        </w:tc>
      </w:tr>
    </w:tbl>
    <w:p w:rsidR="006A22B2" w:rsidRDefault="006A22B2" w:rsidP="0020770C">
      <w:pPr>
        <w:jc w:val="center"/>
        <w:rPr>
          <w:rFonts w:ascii="Times New Roman" w:hAnsi="Times New Roman"/>
          <w:b/>
          <w:szCs w:val="32"/>
          <w:lang w:val="ru-RU"/>
        </w:rPr>
      </w:pPr>
    </w:p>
    <w:p w:rsidR="002E7B25" w:rsidRDefault="002E7B25" w:rsidP="00240C22">
      <w:pPr>
        <w:jc w:val="center"/>
        <w:rPr>
          <w:rFonts w:ascii="Times New Roman" w:hAnsi="Times New Roman"/>
          <w:b/>
          <w:szCs w:val="32"/>
          <w:lang w:val="ru-RU"/>
        </w:rPr>
      </w:pPr>
    </w:p>
    <w:p w:rsidR="002E7B25" w:rsidRDefault="006F1DA3" w:rsidP="00240C22">
      <w:pPr>
        <w:jc w:val="center"/>
        <w:rPr>
          <w:rFonts w:ascii="Times New Roman" w:hAnsi="Times New Roman"/>
          <w:b/>
          <w:szCs w:val="32"/>
          <w:lang w:val="ru-RU"/>
        </w:rPr>
      </w:pPr>
      <w:r>
        <w:rPr>
          <w:rFonts w:ascii="Times New Roman" w:hAnsi="Times New Roman"/>
          <w:b/>
          <w:szCs w:val="32"/>
          <w:lang w:val="ru-RU"/>
        </w:rPr>
        <w:t>Литература</w:t>
      </w:r>
    </w:p>
    <w:p w:rsidR="006F1DA3" w:rsidRDefault="006F1DA3" w:rsidP="00240C22">
      <w:pPr>
        <w:jc w:val="center"/>
        <w:rPr>
          <w:rFonts w:ascii="Times New Roman" w:hAnsi="Times New Roman"/>
          <w:b/>
          <w:szCs w:val="32"/>
          <w:lang w:val="ru-RU"/>
        </w:rPr>
      </w:pPr>
    </w:p>
    <w:p w:rsidR="006F1DA3" w:rsidRPr="006F1DA3" w:rsidRDefault="006F1DA3" w:rsidP="006F1DA3">
      <w:pPr>
        <w:shd w:val="clear" w:color="auto" w:fill="FFFFFF"/>
        <w:spacing w:after="150"/>
        <w:rPr>
          <w:rFonts w:ascii="Times New Roman" w:eastAsia="Times New Roman" w:hAnsi="Times New Roman"/>
          <w:color w:val="333333"/>
          <w:lang w:val="ru-RU" w:eastAsia="ru-RU" w:bidi="ar-SA"/>
        </w:rPr>
      </w:pPr>
      <w:r w:rsidRPr="006F1DA3">
        <w:rPr>
          <w:rFonts w:ascii="Times New Roman" w:eastAsia="Times New Roman" w:hAnsi="Times New Roman"/>
          <w:color w:val="333333"/>
          <w:lang w:val="ru-RU" w:eastAsia="ru-RU" w:bidi="ar-SA"/>
        </w:rPr>
        <w:t xml:space="preserve">1. Зив Б.Г. Геометрия. Дидактические материалы. 7 </w:t>
      </w:r>
      <w:proofErr w:type="spellStart"/>
      <w:r w:rsidRPr="006F1DA3">
        <w:rPr>
          <w:rFonts w:ascii="Times New Roman" w:eastAsia="Times New Roman" w:hAnsi="Times New Roman"/>
          <w:color w:val="333333"/>
          <w:lang w:val="ru-RU" w:eastAsia="ru-RU" w:bidi="ar-SA"/>
        </w:rPr>
        <w:t>кл</w:t>
      </w:r>
      <w:proofErr w:type="spellEnd"/>
      <w:r w:rsidRPr="006F1DA3">
        <w:rPr>
          <w:rFonts w:ascii="Times New Roman" w:eastAsia="Times New Roman" w:hAnsi="Times New Roman"/>
          <w:color w:val="333333"/>
          <w:lang w:val="ru-RU" w:eastAsia="ru-RU" w:bidi="ar-SA"/>
        </w:rPr>
        <w:t xml:space="preserve">. / </w:t>
      </w:r>
      <w:proofErr w:type="spellStart"/>
      <w:r w:rsidRPr="006F1DA3">
        <w:rPr>
          <w:rFonts w:ascii="Times New Roman" w:eastAsia="Times New Roman" w:hAnsi="Times New Roman"/>
          <w:color w:val="333333"/>
          <w:lang w:val="ru-RU" w:eastAsia="ru-RU" w:bidi="ar-SA"/>
        </w:rPr>
        <w:t>Б.Г.Зив</w:t>
      </w:r>
      <w:proofErr w:type="spellEnd"/>
      <w:r w:rsidRPr="006F1DA3">
        <w:rPr>
          <w:rFonts w:ascii="Times New Roman" w:eastAsia="Times New Roman" w:hAnsi="Times New Roman"/>
          <w:color w:val="333333"/>
          <w:lang w:val="ru-RU" w:eastAsia="ru-RU" w:bidi="ar-SA"/>
        </w:rPr>
        <w:t xml:space="preserve">, </w:t>
      </w:r>
      <w:proofErr w:type="spellStart"/>
      <w:r w:rsidRPr="006F1DA3">
        <w:rPr>
          <w:rFonts w:ascii="Times New Roman" w:eastAsia="Times New Roman" w:hAnsi="Times New Roman"/>
          <w:color w:val="333333"/>
          <w:lang w:val="ru-RU" w:eastAsia="ru-RU" w:bidi="ar-SA"/>
        </w:rPr>
        <w:t>В.М.Мейлер</w:t>
      </w:r>
      <w:proofErr w:type="spellEnd"/>
      <w:r w:rsidRPr="006F1DA3">
        <w:rPr>
          <w:rFonts w:ascii="Times New Roman" w:eastAsia="Times New Roman" w:hAnsi="Times New Roman"/>
          <w:color w:val="333333"/>
          <w:lang w:val="ru-RU" w:eastAsia="ru-RU" w:bidi="ar-SA"/>
        </w:rPr>
        <w:t>. – 16-е изд. - М.: Просвещение, 2010. -127 с.: ил.</w:t>
      </w:r>
    </w:p>
    <w:p w:rsidR="006F1DA3" w:rsidRPr="006F1DA3" w:rsidRDefault="006F1DA3" w:rsidP="006F1DA3">
      <w:pPr>
        <w:shd w:val="clear" w:color="auto" w:fill="FFFFFF"/>
        <w:spacing w:after="150"/>
        <w:rPr>
          <w:rFonts w:ascii="Times New Roman" w:eastAsia="Times New Roman" w:hAnsi="Times New Roman"/>
          <w:color w:val="333333"/>
          <w:lang w:val="ru-RU" w:eastAsia="ru-RU" w:bidi="ar-SA"/>
        </w:rPr>
      </w:pPr>
      <w:r w:rsidRPr="006F1DA3">
        <w:rPr>
          <w:rFonts w:ascii="Times New Roman" w:eastAsia="Times New Roman" w:hAnsi="Times New Roman"/>
          <w:color w:val="333333"/>
          <w:lang w:val="ru-RU" w:eastAsia="ru-RU" w:bidi="ar-SA"/>
        </w:rPr>
        <w:t xml:space="preserve">2. Изучение геометрии в 7, 8, 9 классах: метод. рекомендации: кн. для учителя / Л.С. </w:t>
      </w:r>
      <w:proofErr w:type="spellStart"/>
      <w:r w:rsidRPr="006F1DA3">
        <w:rPr>
          <w:rFonts w:ascii="Times New Roman" w:eastAsia="Times New Roman" w:hAnsi="Times New Roman"/>
          <w:color w:val="333333"/>
          <w:lang w:val="ru-RU" w:eastAsia="ru-RU" w:bidi="ar-SA"/>
        </w:rPr>
        <w:t>Атанасян</w:t>
      </w:r>
      <w:proofErr w:type="spellEnd"/>
      <w:r w:rsidRPr="006F1DA3">
        <w:rPr>
          <w:rFonts w:ascii="Times New Roman" w:eastAsia="Times New Roman" w:hAnsi="Times New Roman"/>
          <w:color w:val="333333"/>
          <w:lang w:val="ru-RU" w:eastAsia="ru-RU" w:bidi="ar-SA"/>
        </w:rPr>
        <w:t xml:space="preserve">, </w:t>
      </w:r>
      <w:proofErr w:type="spellStart"/>
      <w:r w:rsidRPr="006F1DA3">
        <w:rPr>
          <w:rFonts w:ascii="Times New Roman" w:eastAsia="Times New Roman" w:hAnsi="Times New Roman"/>
          <w:color w:val="333333"/>
          <w:lang w:val="ru-RU" w:eastAsia="ru-RU" w:bidi="ar-SA"/>
        </w:rPr>
        <w:t>В.Ф.Бутузов</w:t>
      </w:r>
      <w:proofErr w:type="spellEnd"/>
      <w:r w:rsidRPr="006F1DA3">
        <w:rPr>
          <w:rFonts w:ascii="Times New Roman" w:eastAsia="Times New Roman" w:hAnsi="Times New Roman"/>
          <w:color w:val="333333"/>
          <w:lang w:val="ru-RU" w:eastAsia="ru-RU" w:bidi="ar-SA"/>
        </w:rPr>
        <w:t xml:space="preserve">, </w:t>
      </w:r>
      <w:proofErr w:type="spellStart"/>
      <w:r w:rsidRPr="006F1DA3">
        <w:rPr>
          <w:rFonts w:ascii="Times New Roman" w:eastAsia="Times New Roman" w:hAnsi="Times New Roman"/>
          <w:color w:val="333333"/>
          <w:lang w:val="ru-RU" w:eastAsia="ru-RU" w:bidi="ar-SA"/>
        </w:rPr>
        <w:t>Ю.А.Глазков</w:t>
      </w:r>
      <w:proofErr w:type="spellEnd"/>
      <w:r w:rsidRPr="006F1DA3">
        <w:rPr>
          <w:rFonts w:ascii="Times New Roman" w:eastAsia="Times New Roman" w:hAnsi="Times New Roman"/>
          <w:color w:val="333333"/>
          <w:lang w:val="ru-RU" w:eastAsia="ru-RU" w:bidi="ar-SA"/>
        </w:rPr>
        <w:t xml:space="preserve"> и др. - М.: Просвещение, 2011.</w:t>
      </w:r>
    </w:p>
    <w:p w:rsidR="006F1DA3" w:rsidRPr="006F1DA3" w:rsidRDefault="006F1DA3" w:rsidP="006F1DA3">
      <w:pPr>
        <w:shd w:val="clear" w:color="auto" w:fill="FFFFFF"/>
        <w:spacing w:after="150"/>
        <w:rPr>
          <w:rFonts w:ascii="Times New Roman" w:eastAsia="Times New Roman" w:hAnsi="Times New Roman"/>
          <w:color w:val="333333"/>
          <w:lang w:val="ru-RU" w:eastAsia="ru-RU" w:bidi="ar-SA"/>
        </w:rPr>
      </w:pPr>
      <w:r w:rsidRPr="006F1DA3">
        <w:rPr>
          <w:rFonts w:ascii="Times New Roman" w:eastAsia="Times New Roman" w:hAnsi="Times New Roman"/>
          <w:color w:val="333333"/>
          <w:lang w:val="ru-RU" w:eastAsia="ru-RU" w:bidi="ar-SA"/>
        </w:rPr>
        <w:t xml:space="preserve">3. Мищенко Т.М. Геометрия. Тематические тесты. 7 класс / </w:t>
      </w:r>
      <w:proofErr w:type="spellStart"/>
      <w:r w:rsidRPr="006F1DA3">
        <w:rPr>
          <w:rFonts w:ascii="Times New Roman" w:eastAsia="Times New Roman" w:hAnsi="Times New Roman"/>
          <w:color w:val="333333"/>
          <w:lang w:val="ru-RU" w:eastAsia="ru-RU" w:bidi="ar-SA"/>
        </w:rPr>
        <w:t>Т.М.Мищенко</w:t>
      </w:r>
      <w:proofErr w:type="spellEnd"/>
      <w:r w:rsidRPr="006F1DA3">
        <w:rPr>
          <w:rFonts w:ascii="Times New Roman" w:eastAsia="Times New Roman" w:hAnsi="Times New Roman"/>
          <w:color w:val="333333"/>
          <w:lang w:val="ru-RU" w:eastAsia="ru-RU" w:bidi="ar-SA"/>
        </w:rPr>
        <w:t xml:space="preserve">, </w:t>
      </w:r>
      <w:proofErr w:type="spellStart"/>
      <w:r w:rsidRPr="006F1DA3">
        <w:rPr>
          <w:rFonts w:ascii="Times New Roman" w:eastAsia="Times New Roman" w:hAnsi="Times New Roman"/>
          <w:color w:val="333333"/>
          <w:lang w:val="ru-RU" w:eastAsia="ru-RU" w:bidi="ar-SA"/>
        </w:rPr>
        <w:t>А.Д.Блинков</w:t>
      </w:r>
      <w:proofErr w:type="spellEnd"/>
      <w:r w:rsidRPr="006F1DA3">
        <w:rPr>
          <w:rFonts w:ascii="Times New Roman" w:eastAsia="Times New Roman" w:hAnsi="Times New Roman"/>
          <w:color w:val="333333"/>
          <w:lang w:val="ru-RU" w:eastAsia="ru-RU" w:bidi="ar-SA"/>
        </w:rPr>
        <w:t xml:space="preserve">. – 3-е изд., </w:t>
      </w:r>
      <w:proofErr w:type="spellStart"/>
      <w:r w:rsidRPr="006F1DA3">
        <w:rPr>
          <w:rFonts w:ascii="Times New Roman" w:eastAsia="Times New Roman" w:hAnsi="Times New Roman"/>
          <w:color w:val="333333"/>
          <w:lang w:val="ru-RU" w:eastAsia="ru-RU" w:bidi="ar-SA"/>
        </w:rPr>
        <w:t>дораб</w:t>
      </w:r>
      <w:proofErr w:type="spellEnd"/>
      <w:r w:rsidRPr="006F1DA3">
        <w:rPr>
          <w:rFonts w:ascii="Times New Roman" w:eastAsia="Times New Roman" w:hAnsi="Times New Roman"/>
          <w:color w:val="333333"/>
          <w:lang w:val="ru-RU" w:eastAsia="ru-RU" w:bidi="ar-SA"/>
        </w:rPr>
        <w:t>. – М.: Просвещение, 2011. – 80 с.</w:t>
      </w:r>
    </w:p>
    <w:p w:rsidR="006F1DA3" w:rsidRPr="006F1DA3" w:rsidRDefault="006F1DA3" w:rsidP="006F1DA3">
      <w:pPr>
        <w:shd w:val="clear" w:color="auto" w:fill="FFFFFF"/>
        <w:spacing w:after="150"/>
        <w:rPr>
          <w:rFonts w:ascii="Times New Roman" w:eastAsia="Times New Roman" w:hAnsi="Times New Roman"/>
          <w:color w:val="333333"/>
          <w:lang w:val="ru-RU" w:eastAsia="ru-RU" w:bidi="ar-SA"/>
        </w:rPr>
      </w:pPr>
      <w:r w:rsidRPr="006F1DA3">
        <w:rPr>
          <w:rFonts w:ascii="Times New Roman" w:eastAsia="Times New Roman" w:hAnsi="Times New Roman"/>
          <w:color w:val="333333"/>
          <w:lang w:val="ru-RU" w:eastAsia="ru-RU" w:bidi="ar-SA"/>
        </w:rPr>
        <w:t xml:space="preserve">4. Математические кружки в школе. 5-8 классы / </w:t>
      </w:r>
      <w:proofErr w:type="spellStart"/>
      <w:r w:rsidRPr="006F1DA3">
        <w:rPr>
          <w:rFonts w:ascii="Times New Roman" w:eastAsia="Times New Roman" w:hAnsi="Times New Roman"/>
          <w:color w:val="333333"/>
          <w:lang w:val="ru-RU" w:eastAsia="ru-RU" w:bidi="ar-SA"/>
        </w:rPr>
        <w:t>А.В.Фарков</w:t>
      </w:r>
      <w:proofErr w:type="spellEnd"/>
      <w:r w:rsidRPr="006F1DA3">
        <w:rPr>
          <w:rFonts w:ascii="Times New Roman" w:eastAsia="Times New Roman" w:hAnsi="Times New Roman"/>
          <w:color w:val="333333"/>
          <w:lang w:val="ru-RU" w:eastAsia="ru-RU" w:bidi="ar-SA"/>
        </w:rPr>
        <w:t>. – 5-е изд. – М.: Айрис-пресс, 2008. – 144 с. – (Школьные олимпиады).</w:t>
      </w:r>
    </w:p>
    <w:p w:rsidR="006F1DA3" w:rsidRPr="006F1DA3" w:rsidRDefault="006F1DA3" w:rsidP="006F1DA3">
      <w:pPr>
        <w:shd w:val="clear" w:color="auto" w:fill="FFFFFF"/>
        <w:spacing w:after="150"/>
        <w:rPr>
          <w:rFonts w:ascii="Times New Roman" w:eastAsia="Times New Roman" w:hAnsi="Times New Roman"/>
          <w:color w:val="333333"/>
          <w:lang w:val="ru-RU" w:eastAsia="ru-RU" w:bidi="ar-SA"/>
        </w:rPr>
      </w:pPr>
      <w:r w:rsidRPr="006F1DA3">
        <w:rPr>
          <w:rFonts w:ascii="Times New Roman" w:eastAsia="Times New Roman" w:hAnsi="Times New Roman"/>
          <w:color w:val="333333"/>
          <w:lang w:val="ru-RU" w:eastAsia="ru-RU" w:bidi="ar-SA"/>
        </w:rPr>
        <w:t xml:space="preserve">5. Математика. 5-11 классы: проблемно-развивающие задания, конспекты уроков, проекты / авт.-сост. </w:t>
      </w:r>
      <w:proofErr w:type="spellStart"/>
      <w:r w:rsidRPr="006F1DA3">
        <w:rPr>
          <w:rFonts w:ascii="Times New Roman" w:eastAsia="Times New Roman" w:hAnsi="Times New Roman"/>
          <w:color w:val="333333"/>
          <w:lang w:val="ru-RU" w:eastAsia="ru-RU" w:bidi="ar-SA"/>
        </w:rPr>
        <w:t>Г.Б.Полтавская</w:t>
      </w:r>
      <w:proofErr w:type="spellEnd"/>
      <w:r w:rsidRPr="006F1DA3">
        <w:rPr>
          <w:rFonts w:ascii="Times New Roman" w:eastAsia="Times New Roman" w:hAnsi="Times New Roman"/>
          <w:color w:val="333333"/>
          <w:lang w:val="ru-RU" w:eastAsia="ru-RU" w:bidi="ar-SA"/>
        </w:rPr>
        <w:t>. –Волгоград: Учитель,2010. – 143 с.</w:t>
      </w:r>
    </w:p>
    <w:p w:rsidR="002E7B25" w:rsidRPr="006F1DA3" w:rsidRDefault="002E7B25" w:rsidP="00240C22">
      <w:pPr>
        <w:jc w:val="center"/>
        <w:rPr>
          <w:rFonts w:ascii="Times New Roman" w:hAnsi="Times New Roman"/>
          <w:b/>
          <w:lang w:val="ru-RU"/>
        </w:rPr>
      </w:pPr>
    </w:p>
    <w:p w:rsidR="002E7B25" w:rsidRPr="006F1DA3" w:rsidRDefault="002E7B25" w:rsidP="00240C22">
      <w:pPr>
        <w:jc w:val="center"/>
        <w:rPr>
          <w:rFonts w:ascii="Times New Roman" w:hAnsi="Times New Roman"/>
          <w:b/>
          <w:lang w:val="ru-RU"/>
        </w:rPr>
      </w:pPr>
    </w:p>
    <w:p w:rsidR="002E7B25" w:rsidRDefault="002E7B25" w:rsidP="00240C22">
      <w:pPr>
        <w:jc w:val="center"/>
        <w:rPr>
          <w:rFonts w:ascii="Times New Roman" w:hAnsi="Times New Roman"/>
          <w:b/>
          <w:szCs w:val="32"/>
          <w:lang w:val="ru-RU"/>
        </w:rPr>
      </w:pPr>
    </w:p>
    <w:p w:rsidR="00131860" w:rsidRDefault="00131860" w:rsidP="00131860">
      <w:pPr>
        <w:jc w:val="both"/>
        <w:rPr>
          <w:rFonts w:ascii="Times New Roman" w:hAnsi="Times New Roman"/>
          <w:b/>
          <w:szCs w:val="32"/>
          <w:lang w:val="ru-RU"/>
        </w:rPr>
      </w:pPr>
    </w:p>
    <w:p w:rsidR="00131860" w:rsidRPr="006A22B2" w:rsidRDefault="00131860" w:rsidP="00240C22">
      <w:pPr>
        <w:jc w:val="center"/>
        <w:rPr>
          <w:rFonts w:ascii="Times New Roman" w:hAnsi="Times New Roman"/>
          <w:b/>
          <w:szCs w:val="32"/>
          <w:lang w:val="ru-RU"/>
        </w:rPr>
      </w:pPr>
    </w:p>
    <w:sectPr w:rsidR="00131860" w:rsidRPr="006A22B2" w:rsidSect="00346D64">
      <w:footerReference w:type="default" r:id="rId8"/>
      <w:pgSz w:w="11906" w:h="16838"/>
      <w:pgMar w:top="1077" w:right="709" w:bottom="1077" w:left="156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25404" w:rsidRDefault="00B25404" w:rsidP="00AB048F">
      <w:r>
        <w:separator/>
      </w:r>
    </w:p>
  </w:endnote>
  <w:endnote w:type="continuationSeparator" w:id="0">
    <w:p w:rsidR="00B25404" w:rsidRDefault="00B25404" w:rsidP="00AB04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40007843" w:usb2="00000001"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Bookman Old Style">
    <w:panose1 w:val="02050604050505020204"/>
    <w:charset w:val="CC"/>
    <w:family w:val="roman"/>
    <w:pitch w:val="variable"/>
    <w:sig w:usb0="00000287" w:usb1="00000000" w:usb2="00000000" w:usb3="00000000" w:csb0="0000009F" w:csb1="00000000"/>
  </w:font>
  <w:font w:name="Segoe UI">
    <w:panose1 w:val="020B0502040204020203"/>
    <w:charset w:val="CC"/>
    <w:family w:val="swiss"/>
    <w:pitch w:val="variable"/>
    <w:sig w:usb0="E10022FF" w:usb1="C000E47F" w:usb2="00000029" w:usb3="00000000" w:csb0="000001DF" w:csb1="00000000"/>
  </w:font>
  <w:font w:name="Century Schoolbook">
    <w:altName w:val="Century"/>
    <w:charset w:val="CC"/>
    <w:family w:val="roman"/>
    <w:pitch w:val="variable"/>
    <w:sig w:usb0="00000001" w:usb1="00000000" w:usb2="00000000" w:usb3="00000000" w:csb0="0000009F" w:csb1="00000000"/>
  </w:font>
  <w:font w:name="Andale Sans UI">
    <w:altName w:val="Times New Roman"/>
    <w:charset w:val="CC"/>
    <w:family w:val="auto"/>
    <w:pitch w:val="variable"/>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0620375"/>
      <w:docPartObj>
        <w:docPartGallery w:val="Page Numbers (Bottom of Page)"/>
        <w:docPartUnique/>
      </w:docPartObj>
    </w:sdtPr>
    <w:sdtContent>
      <w:p w:rsidR="00C0315C" w:rsidRDefault="00C0315C">
        <w:pPr>
          <w:pStyle w:val="af9"/>
          <w:jc w:val="center"/>
        </w:pPr>
        <w:r>
          <w:fldChar w:fldCharType="begin"/>
        </w:r>
        <w:r>
          <w:instrText>PAGE   \* MERGEFORMAT</w:instrText>
        </w:r>
        <w:r>
          <w:fldChar w:fldCharType="separate"/>
        </w:r>
        <w:r w:rsidR="005A4F0A" w:rsidRPr="005A4F0A">
          <w:rPr>
            <w:noProof/>
            <w:lang w:val="ru-RU"/>
          </w:rPr>
          <w:t>7</w:t>
        </w:r>
        <w:r>
          <w:fldChar w:fldCharType="end"/>
        </w:r>
      </w:p>
    </w:sdtContent>
  </w:sdt>
  <w:p w:rsidR="00C0315C" w:rsidRDefault="00C0315C">
    <w:pPr>
      <w:pStyle w:val="af9"/>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25404" w:rsidRDefault="00B25404" w:rsidP="00AB048F">
      <w:r>
        <w:separator/>
      </w:r>
    </w:p>
  </w:footnote>
  <w:footnote w:type="continuationSeparator" w:id="0">
    <w:p w:rsidR="00B25404" w:rsidRDefault="00B25404" w:rsidP="00AB048F">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4"/>
    <w:multiLevelType w:val="singleLevel"/>
    <w:tmpl w:val="00000004"/>
    <w:name w:val="WW8Num3"/>
    <w:lvl w:ilvl="0">
      <w:start w:val="1"/>
      <w:numFmt w:val="bullet"/>
      <w:lvlText w:val=""/>
      <w:lvlJc w:val="left"/>
      <w:pPr>
        <w:tabs>
          <w:tab w:val="num" w:pos="1080"/>
        </w:tabs>
        <w:ind w:left="1080" w:hanging="360"/>
      </w:pPr>
      <w:rPr>
        <w:rFonts w:ascii="Symbol" w:hAnsi="Symbol"/>
      </w:rPr>
    </w:lvl>
  </w:abstractNum>
  <w:abstractNum w:abstractNumId="1" w15:restartNumberingAfterBreak="0">
    <w:nsid w:val="00000005"/>
    <w:multiLevelType w:val="singleLevel"/>
    <w:tmpl w:val="00000005"/>
    <w:lvl w:ilvl="0">
      <w:start w:val="1"/>
      <w:numFmt w:val="bullet"/>
      <w:lvlText w:val=""/>
      <w:lvlJc w:val="left"/>
      <w:pPr>
        <w:tabs>
          <w:tab w:val="num" w:pos="720"/>
        </w:tabs>
        <w:ind w:left="720" w:hanging="360"/>
      </w:pPr>
      <w:rPr>
        <w:rFonts w:ascii="Symbol" w:hAnsi="Symbol"/>
      </w:rPr>
    </w:lvl>
  </w:abstractNum>
  <w:abstractNum w:abstractNumId="2" w15:restartNumberingAfterBreak="0">
    <w:nsid w:val="076016F7"/>
    <w:multiLevelType w:val="hybridMultilevel"/>
    <w:tmpl w:val="B0568AB0"/>
    <w:lvl w:ilvl="0" w:tplc="F410ADEE">
      <w:start w:val="1"/>
      <w:numFmt w:val="decimal"/>
      <w:lvlText w:val="%1."/>
      <w:lvlJc w:val="left"/>
      <w:pPr>
        <w:tabs>
          <w:tab w:val="num" w:pos="720"/>
        </w:tabs>
        <w:ind w:left="720" w:hanging="360"/>
      </w:pPr>
      <w:rPr>
        <w:b w:val="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15:restartNumberingAfterBreak="0">
    <w:nsid w:val="0C276CF0"/>
    <w:multiLevelType w:val="hybridMultilevel"/>
    <w:tmpl w:val="24BA372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1B8B47B2"/>
    <w:multiLevelType w:val="multilevel"/>
    <w:tmpl w:val="70E6C31A"/>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360"/>
        </w:tabs>
        <w:ind w:left="360" w:hanging="360"/>
      </w:pPr>
    </w:lvl>
    <w:lvl w:ilvl="2">
      <w:start w:val="1"/>
      <w:numFmt w:val="decimal"/>
      <w:lvlText w:val="%3."/>
      <w:lvlJc w:val="left"/>
      <w:pPr>
        <w:tabs>
          <w:tab w:val="num" w:pos="360"/>
        </w:tabs>
        <w:ind w:left="360" w:hanging="360"/>
      </w:pPr>
      <w:rPr>
        <w:i w:val="0"/>
      </w:r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 w15:restartNumberingAfterBreak="0">
    <w:nsid w:val="2F3A6E0E"/>
    <w:multiLevelType w:val="multilevel"/>
    <w:tmpl w:val="9FB2E79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 w15:restartNumberingAfterBreak="0">
    <w:nsid w:val="3576217D"/>
    <w:multiLevelType w:val="multilevel"/>
    <w:tmpl w:val="FF3A1FCC"/>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7" w15:restartNumberingAfterBreak="0">
    <w:nsid w:val="40F12E73"/>
    <w:multiLevelType w:val="hybridMultilevel"/>
    <w:tmpl w:val="78548BF2"/>
    <w:lvl w:ilvl="0" w:tplc="F410ADEE">
      <w:start w:val="1"/>
      <w:numFmt w:val="decimal"/>
      <w:lvlText w:val="%1."/>
      <w:lvlJc w:val="left"/>
      <w:pPr>
        <w:tabs>
          <w:tab w:val="num" w:pos="720"/>
        </w:tabs>
        <w:ind w:left="720" w:hanging="360"/>
      </w:pPr>
      <w:rPr>
        <w:b w:val="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8" w15:restartNumberingAfterBreak="0">
    <w:nsid w:val="43C75B3E"/>
    <w:multiLevelType w:val="hybridMultilevel"/>
    <w:tmpl w:val="6A3CF338"/>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9" w15:restartNumberingAfterBreak="0">
    <w:nsid w:val="52820340"/>
    <w:multiLevelType w:val="multilevel"/>
    <w:tmpl w:val="C6262B9C"/>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0" w15:restartNumberingAfterBreak="0">
    <w:nsid w:val="61C62B59"/>
    <w:multiLevelType w:val="hybridMultilevel"/>
    <w:tmpl w:val="7E86612C"/>
    <w:lvl w:ilvl="0" w:tplc="0419000B">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1" w15:restartNumberingAfterBreak="0">
    <w:nsid w:val="651E7C49"/>
    <w:multiLevelType w:val="hybridMultilevel"/>
    <w:tmpl w:val="24BA372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66C85F5E"/>
    <w:multiLevelType w:val="hybridMultilevel"/>
    <w:tmpl w:val="DBD2AB1C"/>
    <w:lvl w:ilvl="0" w:tplc="FFFFFFFF">
      <w:numFmt w:val="bullet"/>
      <w:lvlText w:val=""/>
      <w:lvlJc w:val="left"/>
      <w:pPr>
        <w:tabs>
          <w:tab w:val="num" w:pos="567"/>
        </w:tabs>
        <w:ind w:left="567" w:hanging="567"/>
      </w:pPr>
      <w:rPr>
        <w:rFonts w:ascii="Symbol" w:eastAsia="Times New Roman" w:hAnsi="Symbol" w:cs="Times New Roman" w:hint="default"/>
      </w:rPr>
    </w:lvl>
    <w:lvl w:ilvl="1" w:tplc="FFFFFFFF" w:tentative="1">
      <w:start w:val="1"/>
      <w:numFmt w:val="bullet"/>
      <w:lvlText w:val="o"/>
      <w:lvlJc w:val="left"/>
      <w:pPr>
        <w:tabs>
          <w:tab w:val="num" w:pos="873"/>
        </w:tabs>
        <w:ind w:left="873" w:hanging="360"/>
      </w:pPr>
      <w:rPr>
        <w:rFonts w:ascii="Courier New" w:hAnsi="Courier New" w:cs="Courier New" w:hint="default"/>
      </w:rPr>
    </w:lvl>
    <w:lvl w:ilvl="2" w:tplc="FFFFFFFF" w:tentative="1">
      <w:start w:val="1"/>
      <w:numFmt w:val="bullet"/>
      <w:lvlText w:val=""/>
      <w:lvlJc w:val="left"/>
      <w:pPr>
        <w:tabs>
          <w:tab w:val="num" w:pos="1593"/>
        </w:tabs>
        <w:ind w:left="1593" w:hanging="360"/>
      </w:pPr>
      <w:rPr>
        <w:rFonts w:ascii="Wingdings" w:hAnsi="Wingdings" w:hint="default"/>
      </w:rPr>
    </w:lvl>
    <w:lvl w:ilvl="3" w:tplc="FFFFFFFF" w:tentative="1">
      <w:start w:val="1"/>
      <w:numFmt w:val="bullet"/>
      <w:lvlText w:val=""/>
      <w:lvlJc w:val="left"/>
      <w:pPr>
        <w:tabs>
          <w:tab w:val="num" w:pos="2313"/>
        </w:tabs>
        <w:ind w:left="2313" w:hanging="360"/>
      </w:pPr>
      <w:rPr>
        <w:rFonts w:ascii="Symbol" w:hAnsi="Symbol" w:hint="default"/>
      </w:rPr>
    </w:lvl>
    <w:lvl w:ilvl="4" w:tplc="FFFFFFFF" w:tentative="1">
      <w:start w:val="1"/>
      <w:numFmt w:val="bullet"/>
      <w:lvlText w:val="o"/>
      <w:lvlJc w:val="left"/>
      <w:pPr>
        <w:tabs>
          <w:tab w:val="num" w:pos="3033"/>
        </w:tabs>
        <w:ind w:left="3033" w:hanging="360"/>
      </w:pPr>
      <w:rPr>
        <w:rFonts w:ascii="Courier New" w:hAnsi="Courier New" w:cs="Courier New" w:hint="default"/>
      </w:rPr>
    </w:lvl>
    <w:lvl w:ilvl="5" w:tplc="FFFFFFFF" w:tentative="1">
      <w:start w:val="1"/>
      <w:numFmt w:val="bullet"/>
      <w:lvlText w:val=""/>
      <w:lvlJc w:val="left"/>
      <w:pPr>
        <w:tabs>
          <w:tab w:val="num" w:pos="3753"/>
        </w:tabs>
        <w:ind w:left="3753" w:hanging="360"/>
      </w:pPr>
      <w:rPr>
        <w:rFonts w:ascii="Wingdings" w:hAnsi="Wingdings" w:hint="default"/>
      </w:rPr>
    </w:lvl>
    <w:lvl w:ilvl="6" w:tplc="FFFFFFFF" w:tentative="1">
      <w:start w:val="1"/>
      <w:numFmt w:val="bullet"/>
      <w:lvlText w:val=""/>
      <w:lvlJc w:val="left"/>
      <w:pPr>
        <w:tabs>
          <w:tab w:val="num" w:pos="4473"/>
        </w:tabs>
        <w:ind w:left="4473" w:hanging="360"/>
      </w:pPr>
      <w:rPr>
        <w:rFonts w:ascii="Symbol" w:hAnsi="Symbol" w:hint="default"/>
      </w:rPr>
    </w:lvl>
    <w:lvl w:ilvl="7" w:tplc="FFFFFFFF" w:tentative="1">
      <w:start w:val="1"/>
      <w:numFmt w:val="bullet"/>
      <w:lvlText w:val="o"/>
      <w:lvlJc w:val="left"/>
      <w:pPr>
        <w:tabs>
          <w:tab w:val="num" w:pos="5193"/>
        </w:tabs>
        <w:ind w:left="5193" w:hanging="360"/>
      </w:pPr>
      <w:rPr>
        <w:rFonts w:ascii="Courier New" w:hAnsi="Courier New" w:cs="Courier New" w:hint="default"/>
      </w:rPr>
    </w:lvl>
    <w:lvl w:ilvl="8" w:tplc="FFFFFFFF" w:tentative="1">
      <w:start w:val="1"/>
      <w:numFmt w:val="bullet"/>
      <w:lvlText w:val=""/>
      <w:lvlJc w:val="left"/>
      <w:pPr>
        <w:tabs>
          <w:tab w:val="num" w:pos="5913"/>
        </w:tabs>
        <w:ind w:left="5913" w:hanging="360"/>
      </w:pPr>
      <w:rPr>
        <w:rFonts w:ascii="Wingdings" w:hAnsi="Wingdings" w:hint="default"/>
      </w:rPr>
    </w:lvl>
  </w:abstractNum>
  <w:abstractNum w:abstractNumId="13" w15:restartNumberingAfterBreak="0">
    <w:nsid w:val="6774257D"/>
    <w:multiLevelType w:val="hybridMultilevel"/>
    <w:tmpl w:val="6CCAF714"/>
    <w:lvl w:ilvl="0" w:tplc="7D9099CC">
      <w:start w:val="1"/>
      <w:numFmt w:val="decimal"/>
      <w:lvlText w:val="%1."/>
      <w:lvlJc w:val="left"/>
      <w:pPr>
        <w:tabs>
          <w:tab w:val="num" w:pos="360"/>
        </w:tabs>
        <w:ind w:left="360" w:hanging="360"/>
      </w:pPr>
      <w:rPr>
        <w:rFonts w:hint="default"/>
        <w:i w:val="0"/>
      </w:rPr>
    </w:lvl>
    <w:lvl w:ilvl="1" w:tplc="04190019" w:tentative="1">
      <w:start w:val="1"/>
      <w:numFmt w:val="lowerLetter"/>
      <w:lvlText w:val="%2."/>
      <w:lvlJc w:val="left"/>
      <w:pPr>
        <w:tabs>
          <w:tab w:val="num" w:pos="1260"/>
        </w:tabs>
        <w:ind w:left="1260" w:hanging="360"/>
      </w:pPr>
    </w:lvl>
    <w:lvl w:ilvl="2" w:tplc="0419001B" w:tentative="1">
      <w:start w:val="1"/>
      <w:numFmt w:val="lowerRoman"/>
      <w:lvlText w:val="%3."/>
      <w:lvlJc w:val="right"/>
      <w:pPr>
        <w:tabs>
          <w:tab w:val="num" w:pos="1980"/>
        </w:tabs>
        <w:ind w:left="1980" w:hanging="180"/>
      </w:pPr>
    </w:lvl>
    <w:lvl w:ilvl="3" w:tplc="0419000F" w:tentative="1">
      <w:start w:val="1"/>
      <w:numFmt w:val="decimal"/>
      <w:lvlText w:val="%4."/>
      <w:lvlJc w:val="left"/>
      <w:pPr>
        <w:tabs>
          <w:tab w:val="num" w:pos="2700"/>
        </w:tabs>
        <w:ind w:left="2700" w:hanging="360"/>
      </w:pPr>
    </w:lvl>
    <w:lvl w:ilvl="4" w:tplc="04190019" w:tentative="1">
      <w:start w:val="1"/>
      <w:numFmt w:val="lowerLetter"/>
      <w:lvlText w:val="%5."/>
      <w:lvlJc w:val="left"/>
      <w:pPr>
        <w:tabs>
          <w:tab w:val="num" w:pos="3420"/>
        </w:tabs>
        <w:ind w:left="3420" w:hanging="360"/>
      </w:pPr>
    </w:lvl>
    <w:lvl w:ilvl="5" w:tplc="0419001B" w:tentative="1">
      <w:start w:val="1"/>
      <w:numFmt w:val="lowerRoman"/>
      <w:lvlText w:val="%6."/>
      <w:lvlJc w:val="right"/>
      <w:pPr>
        <w:tabs>
          <w:tab w:val="num" w:pos="4140"/>
        </w:tabs>
        <w:ind w:left="4140" w:hanging="180"/>
      </w:pPr>
    </w:lvl>
    <w:lvl w:ilvl="6" w:tplc="0419000F" w:tentative="1">
      <w:start w:val="1"/>
      <w:numFmt w:val="decimal"/>
      <w:lvlText w:val="%7."/>
      <w:lvlJc w:val="left"/>
      <w:pPr>
        <w:tabs>
          <w:tab w:val="num" w:pos="4860"/>
        </w:tabs>
        <w:ind w:left="4860" w:hanging="360"/>
      </w:pPr>
    </w:lvl>
    <w:lvl w:ilvl="7" w:tplc="04190019" w:tentative="1">
      <w:start w:val="1"/>
      <w:numFmt w:val="lowerLetter"/>
      <w:lvlText w:val="%8."/>
      <w:lvlJc w:val="left"/>
      <w:pPr>
        <w:tabs>
          <w:tab w:val="num" w:pos="5580"/>
        </w:tabs>
        <w:ind w:left="5580" w:hanging="360"/>
      </w:pPr>
    </w:lvl>
    <w:lvl w:ilvl="8" w:tplc="0419001B" w:tentative="1">
      <w:start w:val="1"/>
      <w:numFmt w:val="lowerRoman"/>
      <w:lvlText w:val="%9."/>
      <w:lvlJc w:val="right"/>
      <w:pPr>
        <w:tabs>
          <w:tab w:val="num" w:pos="6300"/>
        </w:tabs>
        <w:ind w:left="6300" w:hanging="180"/>
      </w:pPr>
    </w:lvl>
  </w:abstractNum>
  <w:abstractNum w:abstractNumId="14" w15:restartNumberingAfterBreak="0">
    <w:nsid w:val="6A0D376F"/>
    <w:multiLevelType w:val="hybridMultilevel"/>
    <w:tmpl w:val="756E7D56"/>
    <w:lvl w:ilvl="0" w:tplc="04190001">
      <w:start w:val="1"/>
      <w:numFmt w:val="bullet"/>
      <w:lvlText w:val=""/>
      <w:lvlJc w:val="left"/>
      <w:pPr>
        <w:ind w:left="1089"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5" w15:restartNumberingAfterBreak="0">
    <w:nsid w:val="70944080"/>
    <w:multiLevelType w:val="multilevel"/>
    <w:tmpl w:val="9FB2E79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6" w15:restartNumberingAfterBreak="0">
    <w:nsid w:val="77137135"/>
    <w:multiLevelType w:val="hybridMultilevel"/>
    <w:tmpl w:val="B262F9BC"/>
    <w:lvl w:ilvl="0" w:tplc="2588224A">
      <w:start w:val="1"/>
      <w:numFmt w:val="bullet"/>
      <w:lvlText w:val=""/>
      <w:lvlJc w:val="left"/>
      <w:pPr>
        <w:ind w:left="713" w:hanging="360"/>
      </w:pPr>
      <w:rPr>
        <w:rFonts w:ascii="Symbol" w:hAnsi="Symbol" w:hint="default"/>
        <w:color w:val="auto"/>
      </w:rPr>
    </w:lvl>
    <w:lvl w:ilvl="1" w:tplc="04190003" w:tentative="1">
      <w:start w:val="1"/>
      <w:numFmt w:val="bullet"/>
      <w:lvlText w:val="o"/>
      <w:lvlJc w:val="left"/>
      <w:pPr>
        <w:ind w:left="1433" w:hanging="360"/>
      </w:pPr>
      <w:rPr>
        <w:rFonts w:ascii="Courier New" w:hAnsi="Courier New" w:cs="Courier New" w:hint="default"/>
      </w:rPr>
    </w:lvl>
    <w:lvl w:ilvl="2" w:tplc="04190005" w:tentative="1">
      <w:start w:val="1"/>
      <w:numFmt w:val="bullet"/>
      <w:lvlText w:val=""/>
      <w:lvlJc w:val="left"/>
      <w:pPr>
        <w:ind w:left="2153" w:hanging="360"/>
      </w:pPr>
      <w:rPr>
        <w:rFonts w:ascii="Wingdings" w:hAnsi="Wingdings" w:hint="default"/>
      </w:rPr>
    </w:lvl>
    <w:lvl w:ilvl="3" w:tplc="04190001" w:tentative="1">
      <w:start w:val="1"/>
      <w:numFmt w:val="bullet"/>
      <w:lvlText w:val=""/>
      <w:lvlJc w:val="left"/>
      <w:pPr>
        <w:ind w:left="2873" w:hanging="360"/>
      </w:pPr>
      <w:rPr>
        <w:rFonts w:ascii="Symbol" w:hAnsi="Symbol" w:hint="default"/>
      </w:rPr>
    </w:lvl>
    <w:lvl w:ilvl="4" w:tplc="04190003" w:tentative="1">
      <w:start w:val="1"/>
      <w:numFmt w:val="bullet"/>
      <w:lvlText w:val="o"/>
      <w:lvlJc w:val="left"/>
      <w:pPr>
        <w:ind w:left="3593" w:hanging="360"/>
      </w:pPr>
      <w:rPr>
        <w:rFonts w:ascii="Courier New" w:hAnsi="Courier New" w:cs="Courier New" w:hint="default"/>
      </w:rPr>
    </w:lvl>
    <w:lvl w:ilvl="5" w:tplc="04190005" w:tentative="1">
      <w:start w:val="1"/>
      <w:numFmt w:val="bullet"/>
      <w:lvlText w:val=""/>
      <w:lvlJc w:val="left"/>
      <w:pPr>
        <w:ind w:left="4313" w:hanging="360"/>
      </w:pPr>
      <w:rPr>
        <w:rFonts w:ascii="Wingdings" w:hAnsi="Wingdings" w:hint="default"/>
      </w:rPr>
    </w:lvl>
    <w:lvl w:ilvl="6" w:tplc="04190001" w:tentative="1">
      <w:start w:val="1"/>
      <w:numFmt w:val="bullet"/>
      <w:lvlText w:val=""/>
      <w:lvlJc w:val="left"/>
      <w:pPr>
        <w:ind w:left="5033" w:hanging="360"/>
      </w:pPr>
      <w:rPr>
        <w:rFonts w:ascii="Symbol" w:hAnsi="Symbol" w:hint="default"/>
      </w:rPr>
    </w:lvl>
    <w:lvl w:ilvl="7" w:tplc="04190003" w:tentative="1">
      <w:start w:val="1"/>
      <w:numFmt w:val="bullet"/>
      <w:lvlText w:val="o"/>
      <w:lvlJc w:val="left"/>
      <w:pPr>
        <w:ind w:left="5753" w:hanging="360"/>
      </w:pPr>
      <w:rPr>
        <w:rFonts w:ascii="Courier New" w:hAnsi="Courier New" w:cs="Courier New" w:hint="default"/>
      </w:rPr>
    </w:lvl>
    <w:lvl w:ilvl="8" w:tplc="04190005" w:tentative="1">
      <w:start w:val="1"/>
      <w:numFmt w:val="bullet"/>
      <w:lvlText w:val=""/>
      <w:lvlJc w:val="left"/>
      <w:pPr>
        <w:ind w:left="6473" w:hanging="360"/>
      </w:pPr>
      <w:rPr>
        <w:rFonts w:ascii="Wingdings" w:hAnsi="Wingdings" w:hint="default"/>
      </w:rPr>
    </w:lvl>
  </w:abstractNum>
  <w:num w:numId="1">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3"/>
  </w:num>
  <w:num w:numId="9">
    <w:abstractNumId w:val="12"/>
  </w:num>
  <w:num w:numId="10">
    <w:abstractNumId w:val="2"/>
  </w:num>
  <w:num w:numId="11">
    <w:abstractNumId w:val="7"/>
  </w:num>
  <w:num w:numId="12">
    <w:abstractNumId w:val="3"/>
  </w:num>
  <w:num w:numId="13">
    <w:abstractNumId w:val="11"/>
  </w:num>
  <w:num w:numId="14">
    <w:abstractNumId w:val="16"/>
  </w:num>
  <w:num w:numId="15">
    <w:abstractNumId w:val="10"/>
  </w:num>
  <w:num w:numId="16">
    <w:abstractNumId w:val="1"/>
  </w:num>
  <w:num w:numId="17">
    <w:abstractNumId w:val="0"/>
  </w:num>
  <w:num w:numId="1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56522"/>
    <w:rsid w:val="000363F5"/>
    <w:rsid w:val="00044529"/>
    <w:rsid w:val="000469CE"/>
    <w:rsid w:val="000526B7"/>
    <w:rsid w:val="000547CB"/>
    <w:rsid w:val="00056DA0"/>
    <w:rsid w:val="00057600"/>
    <w:rsid w:val="000740EF"/>
    <w:rsid w:val="0007429C"/>
    <w:rsid w:val="000D22E8"/>
    <w:rsid w:val="000F0F7E"/>
    <w:rsid w:val="000F49BE"/>
    <w:rsid w:val="00111F1D"/>
    <w:rsid w:val="00112951"/>
    <w:rsid w:val="00116A56"/>
    <w:rsid w:val="00117C27"/>
    <w:rsid w:val="001239D1"/>
    <w:rsid w:val="00130C22"/>
    <w:rsid w:val="00131860"/>
    <w:rsid w:val="001439EA"/>
    <w:rsid w:val="00155C60"/>
    <w:rsid w:val="00164628"/>
    <w:rsid w:val="00195CB4"/>
    <w:rsid w:val="001A0143"/>
    <w:rsid w:val="001A6228"/>
    <w:rsid w:val="001A730F"/>
    <w:rsid w:val="001B0E2A"/>
    <w:rsid w:val="001C2F99"/>
    <w:rsid w:val="001E03EF"/>
    <w:rsid w:val="001F20D2"/>
    <w:rsid w:val="00203C38"/>
    <w:rsid w:val="0020770C"/>
    <w:rsid w:val="00220350"/>
    <w:rsid w:val="0022196C"/>
    <w:rsid w:val="002270BE"/>
    <w:rsid w:val="00240C22"/>
    <w:rsid w:val="00247009"/>
    <w:rsid w:val="002702B6"/>
    <w:rsid w:val="002A3B0C"/>
    <w:rsid w:val="002C5807"/>
    <w:rsid w:val="002C71FB"/>
    <w:rsid w:val="002D339A"/>
    <w:rsid w:val="002E0B9D"/>
    <w:rsid w:val="002E4FF1"/>
    <w:rsid w:val="002E7B25"/>
    <w:rsid w:val="0030642F"/>
    <w:rsid w:val="003125AB"/>
    <w:rsid w:val="0031612F"/>
    <w:rsid w:val="00323B2C"/>
    <w:rsid w:val="0032424E"/>
    <w:rsid w:val="00324B64"/>
    <w:rsid w:val="00342F08"/>
    <w:rsid w:val="00345862"/>
    <w:rsid w:val="00346D64"/>
    <w:rsid w:val="00353BF2"/>
    <w:rsid w:val="0035468F"/>
    <w:rsid w:val="00367F5D"/>
    <w:rsid w:val="00376856"/>
    <w:rsid w:val="00377E5A"/>
    <w:rsid w:val="00391444"/>
    <w:rsid w:val="003A2AC4"/>
    <w:rsid w:val="003A54CB"/>
    <w:rsid w:val="0040112E"/>
    <w:rsid w:val="00402E35"/>
    <w:rsid w:val="004146FF"/>
    <w:rsid w:val="00415162"/>
    <w:rsid w:val="0041760D"/>
    <w:rsid w:val="00444285"/>
    <w:rsid w:val="004444C0"/>
    <w:rsid w:val="00447427"/>
    <w:rsid w:val="004634A1"/>
    <w:rsid w:val="004677A6"/>
    <w:rsid w:val="00472071"/>
    <w:rsid w:val="004936F9"/>
    <w:rsid w:val="004A1EA0"/>
    <w:rsid w:val="004B27C9"/>
    <w:rsid w:val="004B6D6D"/>
    <w:rsid w:val="004C6417"/>
    <w:rsid w:val="004D2648"/>
    <w:rsid w:val="004E7F6A"/>
    <w:rsid w:val="004F36C8"/>
    <w:rsid w:val="00504929"/>
    <w:rsid w:val="00504D7B"/>
    <w:rsid w:val="005365B4"/>
    <w:rsid w:val="00542045"/>
    <w:rsid w:val="00556522"/>
    <w:rsid w:val="0059315F"/>
    <w:rsid w:val="005A4F0A"/>
    <w:rsid w:val="005A6273"/>
    <w:rsid w:val="005B69BD"/>
    <w:rsid w:val="005C1098"/>
    <w:rsid w:val="005D38ED"/>
    <w:rsid w:val="005F5A66"/>
    <w:rsid w:val="005F6A73"/>
    <w:rsid w:val="00607667"/>
    <w:rsid w:val="00654726"/>
    <w:rsid w:val="00656EFA"/>
    <w:rsid w:val="00662E30"/>
    <w:rsid w:val="0067138E"/>
    <w:rsid w:val="006863D7"/>
    <w:rsid w:val="00687F53"/>
    <w:rsid w:val="006A22B2"/>
    <w:rsid w:val="006A45DD"/>
    <w:rsid w:val="006A5A18"/>
    <w:rsid w:val="006C0217"/>
    <w:rsid w:val="006C04A3"/>
    <w:rsid w:val="006D1E42"/>
    <w:rsid w:val="006D371F"/>
    <w:rsid w:val="006D4719"/>
    <w:rsid w:val="006E1A46"/>
    <w:rsid w:val="006F1DA3"/>
    <w:rsid w:val="00731C67"/>
    <w:rsid w:val="00755005"/>
    <w:rsid w:val="00761AF8"/>
    <w:rsid w:val="00763CCF"/>
    <w:rsid w:val="0076511E"/>
    <w:rsid w:val="007752C6"/>
    <w:rsid w:val="0079536E"/>
    <w:rsid w:val="007B3079"/>
    <w:rsid w:val="007C0692"/>
    <w:rsid w:val="007D0B2D"/>
    <w:rsid w:val="007F17B1"/>
    <w:rsid w:val="007F7F78"/>
    <w:rsid w:val="008105B4"/>
    <w:rsid w:val="008203B0"/>
    <w:rsid w:val="0084088E"/>
    <w:rsid w:val="00841753"/>
    <w:rsid w:val="0085233A"/>
    <w:rsid w:val="00856831"/>
    <w:rsid w:val="0086096B"/>
    <w:rsid w:val="00862BD3"/>
    <w:rsid w:val="00893092"/>
    <w:rsid w:val="00896A0E"/>
    <w:rsid w:val="008A24D6"/>
    <w:rsid w:val="008B410D"/>
    <w:rsid w:val="008B4E9B"/>
    <w:rsid w:val="008D1625"/>
    <w:rsid w:val="008D4B40"/>
    <w:rsid w:val="008E21D8"/>
    <w:rsid w:val="008E2793"/>
    <w:rsid w:val="008E2E0D"/>
    <w:rsid w:val="008E72AB"/>
    <w:rsid w:val="008F1A4B"/>
    <w:rsid w:val="00910E82"/>
    <w:rsid w:val="00911450"/>
    <w:rsid w:val="00935162"/>
    <w:rsid w:val="00937045"/>
    <w:rsid w:val="00942418"/>
    <w:rsid w:val="00975789"/>
    <w:rsid w:val="00983F2B"/>
    <w:rsid w:val="0099330B"/>
    <w:rsid w:val="00994946"/>
    <w:rsid w:val="009C2793"/>
    <w:rsid w:val="009C2CAD"/>
    <w:rsid w:val="009C2FFE"/>
    <w:rsid w:val="009C716B"/>
    <w:rsid w:val="009D0B9B"/>
    <w:rsid w:val="00A01F17"/>
    <w:rsid w:val="00A22C66"/>
    <w:rsid w:val="00A25A88"/>
    <w:rsid w:val="00A35C62"/>
    <w:rsid w:val="00AA7A0D"/>
    <w:rsid w:val="00AB048F"/>
    <w:rsid w:val="00AD5650"/>
    <w:rsid w:val="00AE1EB7"/>
    <w:rsid w:val="00AE2840"/>
    <w:rsid w:val="00AE2F62"/>
    <w:rsid w:val="00AF2867"/>
    <w:rsid w:val="00AF2ED3"/>
    <w:rsid w:val="00AF37ED"/>
    <w:rsid w:val="00AF5BE3"/>
    <w:rsid w:val="00B03026"/>
    <w:rsid w:val="00B15688"/>
    <w:rsid w:val="00B25404"/>
    <w:rsid w:val="00B30221"/>
    <w:rsid w:val="00B33CB6"/>
    <w:rsid w:val="00B506AC"/>
    <w:rsid w:val="00B642C5"/>
    <w:rsid w:val="00B6456B"/>
    <w:rsid w:val="00B67E53"/>
    <w:rsid w:val="00B80CDD"/>
    <w:rsid w:val="00BA2B20"/>
    <w:rsid w:val="00BE00B0"/>
    <w:rsid w:val="00BE09B8"/>
    <w:rsid w:val="00BE721D"/>
    <w:rsid w:val="00C0315C"/>
    <w:rsid w:val="00C17BF5"/>
    <w:rsid w:val="00C21628"/>
    <w:rsid w:val="00C378ED"/>
    <w:rsid w:val="00C40329"/>
    <w:rsid w:val="00C464BE"/>
    <w:rsid w:val="00C50730"/>
    <w:rsid w:val="00C56114"/>
    <w:rsid w:val="00C67217"/>
    <w:rsid w:val="00C719A6"/>
    <w:rsid w:val="00C753C2"/>
    <w:rsid w:val="00C76C5B"/>
    <w:rsid w:val="00C82A82"/>
    <w:rsid w:val="00C86C53"/>
    <w:rsid w:val="00CA0E30"/>
    <w:rsid w:val="00CA7956"/>
    <w:rsid w:val="00CC79F3"/>
    <w:rsid w:val="00CD6CF9"/>
    <w:rsid w:val="00CE481F"/>
    <w:rsid w:val="00CE569F"/>
    <w:rsid w:val="00CF496B"/>
    <w:rsid w:val="00D004B8"/>
    <w:rsid w:val="00D00B8F"/>
    <w:rsid w:val="00D0266F"/>
    <w:rsid w:val="00D05B86"/>
    <w:rsid w:val="00D15DC6"/>
    <w:rsid w:val="00D15F83"/>
    <w:rsid w:val="00D23301"/>
    <w:rsid w:val="00D31725"/>
    <w:rsid w:val="00D502AB"/>
    <w:rsid w:val="00D766DE"/>
    <w:rsid w:val="00D76832"/>
    <w:rsid w:val="00D8596A"/>
    <w:rsid w:val="00D879B0"/>
    <w:rsid w:val="00D908A7"/>
    <w:rsid w:val="00D914CD"/>
    <w:rsid w:val="00DA4D05"/>
    <w:rsid w:val="00DA69ED"/>
    <w:rsid w:val="00DA704B"/>
    <w:rsid w:val="00DC7CE5"/>
    <w:rsid w:val="00DE2B82"/>
    <w:rsid w:val="00DE4C7B"/>
    <w:rsid w:val="00DE5B35"/>
    <w:rsid w:val="00DE6ED5"/>
    <w:rsid w:val="00E04DEC"/>
    <w:rsid w:val="00E11746"/>
    <w:rsid w:val="00E35101"/>
    <w:rsid w:val="00E403AF"/>
    <w:rsid w:val="00E40B89"/>
    <w:rsid w:val="00E656F5"/>
    <w:rsid w:val="00E74318"/>
    <w:rsid w:val="00E74BBB"/>
    <w:rsid w:val="00E816B7"/>
    <w:rsid w:val="00E84A5A"/>
    <w:rsid w:val="00E84F57"/>
    <w:rsid w:val="00E90276"/>
    <w:rsid w:val="00E90A43"/>
    <w:rsid w:val="00E910C6"/>
    <w:rsid w:val="00E958AB"/>
    <w:rsid w:val="00E9653D"/>
    <w:rsid w:val="00EB1939"/>
    <w:rsid w:val="00EB3E87"/>
    <w:rsid w:val="00EB7459"/>
    <w:rsid w:val="00ED004F"/>
    <w:rsid w:val="00EE1B51"/>
    <w:rsid w:val="00EF2327"/>
    <w:rsid w:val="00F17580"/>
    <w:rsid w:val="00F32512"/>
    <w:rsid w:val="00F34940"/>
    <w:rsid w:val="00F35A47"/>
    <w:rsid w:val="00F42C08"/>
    <w:rsid w:val="00F43AB4"/>
    <w:rsid w:val="00F52EAC"/>
    <w:rsid w:val="00F54182"/>
    <w:rsid w:val="00F745DB"/>
    <w:rsid w:val="00F75A6C"/>
    <w:rsid w:val="00F81A83"/>
    <w:rsid w:val="00FA19EB"/>
    <w:rsid w:val="00FA6913"/>
    <w:rsid w:val="00FB48D2"/>
    <w:rsid w:val="00FB6A8F"/>
    <w:rsid w:val="00FB7824"/>
    <w:rsid w:val="00FC2950"/>
    <w:rsid w:val="00FE1F9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9321723"/>
  <w15:docId w15:val="{46B2997A-54E2-49D0-8384-03CDD13F75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imes New Roman"/>
        <w:sz w:val="22"/>
        <w:szCs w:val="22"/>
        <w:lang w:val="en-US" w:eastAsia="en-US" w:bidi="en-US"/>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E21D8"/>
    <w:pPr>
      <w:spacing w:after="0" w:line="240" w:lineRule="auto"/>
    </w:pPr>
    <w:rPr>
      <w:sz w:val="24"/>
      <w:szCs w:val="24"/>
    </w:rPr>
  </w:style>
  <w:style w:type="paragraph" w:styleId="1">
    <w:name w:val="heading 1"/>
    <w:basedOn w:val="a"/>
    <w:next w:val="a"/>
    <w:link w:val="10"/>
    <w:uiPriority w:val="9"/>
    <w:qFormat/>
    <w:rsid w:val="008E21D8"/>
    <w:pPr>
      <w:keepNext/>
      <w:spacing w:before="240" w:after="60"/>
      <w:outlineLvl w:val="0"/>
    </w:pPr>
    <w:rPr>
      <w:rFonts w:asciiTheme="majorHAnsi" w:eastAsiaTheme="majorEastAsia" w:hAnsiTheme="majorHAnsi"/>
      <w:b/>
      <w:bCs/>
      <w:kern w:val="32"/>
      <w:sz w:val="32"/>
      <w:szCs w:val="32"/>
    </w:rPr>
  </w:style>
  <w:style w:type="paragraph" w:styleId="2">
    <w:name w:val="heading 2"/>
    <w:basedOn w:val="a"/>
    <w:next w:val="a"/>
    <w:link w:val="20"/>
    <w:uiPriority w:val="9"/>
    <w:semiHidden/>
    <w:unhideWhenUsed/>
    <w:qFormat/>
    <w:rsid w:val="008E21D8"/>
    <w:pPr>
      <w:keepNext/>
      <w:spacing w:before="240" w:after="60"/>
      <w:outlineLvl w:val="1"/>
    </w:pPr>
    <w:rPr>
      <w:rFonts w:asciiTheme="majorHAnsi" w:eastAsiaTheme="majorEastAsia" w:hAnsiTheme="majorHAnsi"/>
      <w:b/>
      <w:bCs/>
      <w:i/>
      <w:iCs/>
      <w:sz w:val="28"/>
      <w:szCs w:val="28"/>
    </w:rPr>
  </w:style>
  <w:style w:type="paragraph" w:styleId="3">
    <w:name w:val="heading 3"/>
    <w:basedOn w:val="a"/>
    <w:next w:val="a"/>
    <w:link w:val="30"/>
    <w:uiPriority w:val="9"/>
    <w:semiHidden/>
    <w:unhideWhenUsed/>
    <w:qFormat/>
    <w:rsid w:val="008E21D8"/>
    <w:pPr>
      <w:keepNext/>
      <w:spacing w:before="240" w:after="60"/>
      <w:outlineLvl w:val="2"/>
    </w:pPr>
    <w:rPr>
      <w:rFonts w:asciiTheme="majorHAnsi" w:eastAsiaTheme="majorEastAsia" w:hAnsiTheme="majorHAnsi"/>
      <w:b/>
      <w:bCs/>
      <w:sz w:val="26"/>
      <w:szCs w:val="26"/>
    </w:rPr>
  </w:style>
  <w:style w:type="paragraph" w:styleId="4">
    <w:name w:val="heading 4"/>
    <w:basedOn w:val="a"/>
    <w:next w:val="a"/>
    <w:link w:val="40"/>
    <w:uiPriority w:val="9"/>
    <w:semiHidden/>
    <w:unhideWhenUsed/>
    <w:qFormat/>
    <w:rsid w:val="008E21D8"/>
    <w:pPr>
      <w:keepNext/>
      <w:spacing w:before="240" w:after="60"/>
      <w:outlineLvl w:val="3"/>
    </w:pPr>
    <w:rPr>
      <w:b/>
      <w:bCs/>
      <w:sz w:val="28"/>
      <w:szCs w:val="28"/>
    </w:rPr>
  </w:style>
  <w:style w:type="paragraph" w:styleId="5">
    <w:name w:val="heading 5"/>
    <w:basedOn w:val="a"/>
    <w:next w:val="a"/>
    <w:link w:val="50"/>
    <w:uiPriority w:val="9"/>
    <w:semiHidden/>
    <w:unhideWhenUsed/>
    <w:qFormat/>
    <w:rsid w:val="008E21D8"/>
    <w:pPr>
      <w:spacing w:before="240" w:after="60"/>
      <w:outlineLvl w:val="4"/>
    </w:pPr>
    <w:rPr>
      <w:b/>
      <w:bCs/>
      <w:i/>
      <w:iCs/>
      <w:sz w:val="26"/>
      <w:szCs w:val="26"/>
    </w:rPr>
  </w:style>
  <w:style w:type="paragraph" w:styleId="6">
    <w:name w:val="heading 6"/>
    <w:basedOn w:val="a"/>
    <w:next w:val="a"/>
    <w:link w:val="60"/>
    <w:uiPriority w:val="9"/>
    <w:semiHidden/>
    <w:unhideWhenUsed/>
    <w:qFormat/>
    <w:rsid w:val="008E21D8"/>
    <w:pPr>
      <w:spacing w:before="240" w:after="60"/>
      <w:outlineLvl w:val="5"/>
    </w:pPr>
    <w:rPr>
      <w:b/>
      <w:bCs/>
      <w:sz w:val="22"/>
      <w:szCs w:val="22"/>
    </w:rPr>
  </w:style>
  <w:style w:type="paragraph" w:styleId="7">
    <w:name w:val="heading 7"/>
    <w:basedOn w:val="a"/>
    <w:next w:val="a"/>
    <w:link w:val="70"/>
    <w:uiPriority w:val="9"/>
    <w:semiHidden/>
    <w:unhideWhenUsed/>
    <w:qFormat/>
    <w:rsid w:val="008E21D8"/>
    <w:pPr>
      <w:spacing w:before="240" w:after="60"/>
      <w:outlineLvl w:val="6"/>
    </w:pPr>
  </w:style>
  <w:style w:type="paragraph" w:styleId="8">
    <w:name w:val="heading 8"/>
    <w:basedOn w:val="a"/>
    <w:next w:val="a"/>
    <w:link w:val="80"/>
    <w:uiPriority w:val="9"/>
    <w:semiHidden/>
    <w:unhideWhenUsed/>
    <w:qFormat/>
    <w:rsid w:val="008E21D8"/>
    <w:pPr>
      <w:spacing w:before="240" w:after="60"/>
      <w:outlineLvl w:val="7"/>
    </w:pPr>
    <w:rPr>
      <w:i/>
      <w:iCs/>
    </w:rPr>
  </w:style>
  <w:style w:type="paragraph" w:styleId="9">
    <w:name w:val="heading 9"/>
    <w:basedOn w:val="a"/>
    <w:next w:val="a"/>
    <w:link w:val="90"/>
    <w:uiPriority w:val="9"/>
    <w:semiHidden/>
    <w:unhideWhenUsed/>
    <w:qFormat/>
    <w:rsid w:val="008E21D8"/>
    <w:pPr>
      <w:spacing w:before="240" w:after="60"/>
      <w:outlineLvl w:val="8"/>
    </w:pPr>
    <w:rPr>
      <w:rFonts w:asciiTheme="majorHAnsi" w:eastAsiaTheme="majorEastAsia" w:hAnsiTheme="majorHAns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sid w:val="007F7F78"/>
    <w:rPr>
      <w:rFonts w:ascii="Times New Roman" w:eastAsia="Times New Roman" w:hAnsi="Times New Roman"/>
      <w:i/>
      <w:iCs/>
      <w:sz w:val="28"/>
    </w:rPr>
  </w:style>
  <w:style w:type="character" w:customStyle="1" w:styleId="a4">
    <w:name w:val="Основной текст Знак"/>
    <w:basedOn w:val="a0"/>
    <w:link w:val="a3"/>
    <w:rsid w:val="007F7F78"/>
    <w:rPr>
      <w:rFonts w:ascii="Times New Roman" w:eastAsia="Times New Roman" w:hAnsi="Times New Roman" w:cs="Times New Roman"/>
      <w:i/>
      <w:iCs/>
      <w:sz w:val="28"/>
      <w:szCs w:val="24"/>
    </w:rPr>
  </w:style>
  <w:style w:type="paragraph" w:styleId="a5">
    <w:name w:val="List Paragraph"/>
    <w:basedOn w:val="a"/>
    <w:uiPriority w:val="34"/>
    <w:qFormat/>
    <w:rsid w:val="008E21D8"/>
    <w:pPr>
      <w:ind w:left="720"/>
      <w:contextualSpacing/>
    </w:pPr>
  </w:style>
  <w:style w:type="paragraph" w:styleId="a6">
    <w:name w:val="No Spacing"/>
    <w:aliases w:val="основа"/>
    <w:basedOn w:val="a"/>
    <w:link w:val="a7"/>
    <w:uiPriority w:val="1"/>
    <w:qFormat/>
    <w:rsid w:val="008E21D8"/>
    <w:rPr>
      <w:szCs w:val="32"/>
    </w:rPr>
  </w:style>
  <w:style w:type="paragraph" w:styleId="21">
    <w:name w:val="Body Text Indent 2"/>
    <w:basedOn w:val="a"/>
    <w:link w:val="22"/>
    <w:uiPriority w:val="99"/>
    <w:semiHidden/>
    <w:unhideWhenUsed/>
    <w:rsid w:val="00911450"/>
    <w:pPr>
      <w:spacing w:after="120" w:line="480" w:lineRule="auto"/>
      <w:ind w:left="283"/>
    </w:pPr>
  </w:style>
  <w:style w:type="character" w:customStyle="1" w:styleId="22">
    <w:name w:val="Основной текст с отступом 2 Знак"/>
    <w:basedOn w:val="a0"/>
    <w:link w:val="21"/>
    <w:uiPriority w:val="99"/>
    <w:semiHidden/>
    <w:rsid w:val="00911450"/>
  </w:style>
  <w:style w:type="character" w:customStyle="1" w:styleId="apple-style-span">
    <w:name w:val="apple-style-span"/>
    <w:basedOn w:val="a0"/>
    <w:rsid w:val="00911450"/>
  </w:style>
  <w:style w:type="character" w:customStyle="1" w:styleId="9pt">
    <w:name w:val="Основной текст + 9 pt"/>
    <w:basedOn w:val="a0"/>
    <w:uiPriority w:val="99"/>
    <w:rsid w:val="00911450"/>
    <w:rPr>
      <w:rFonts w:ascii="Bookman Old Style" w:hAnsi="Bookman Old Style" w:cs="Bookman Old Style"/>
      <w:spacing w:val="0"/>
      <w:sz w:val="18"/>
      <w:szCs w:val="18"/>
    </w:rPr>
  </w:style>
  <w:style w:type="paragraph" w:customStyle="1" w:styleId="c19">
    <w:name w:val="c19"/>
    <w:basedOn w:val="a"/>
    <w:rsid w:val="002E0B9D"/>
    <w:pPr>
      <w:spacing w:before="100" w:beforeAutospacing="1" w:after="100" w:afterAutospacing="1"/>
    </w:pPr>
    <w:rPr>
      <w:rFonts w:ascii="Times New Roman" w:eastAsia="Times New Roman" w:hAnsi="Times New Roman"/>
    </w:rPr>
  </w:style>
  <w:style w:type="character" w:customStyle="1" w:styleId="c6">
    <w:name w:val="c6"/>
    <w:basedOn w:val="a0"/>
    <w:rsid w:val="002E0B9D"/>
  </w:style>
  <w:style w:type="character" w:customStyle="1" w:styleId="a7">
    <w:name w:val="Без интервала Знак"/>
    <w:aliases w:val="основа Знак"/>
    <w:link w:val="a6"/>
    <w:uiPriority w:val="1"/>
    <w:rsid w:val="002E0B9D"/>
    <w:rPr>
      <w:sz w:val="24"/>
      <w:szCs w:val="32"/>
    </w:rPr>
  </w:style>
  <w:style w:type="paragraph" w:customStyle="1" w:styleId="Style3">
    <w:name w:val="Style3"/>
    <w:basedOn w:val="a"/>
    <w:rsid w:val="00E74BBB"/>
    <w:pPr>
      <w:widowControl w:val="0"/>
      <w:autoSpaceDE w:val="0"/>
      <w:autoSpaceDN w:val="0"/>
      <w:adjustRightInd w:val="0"/>
      <w:spacing w:line="293" w:lineRule="exact"/>
      <w:ind w:firstLine="504"/>
      <w:jc w:val="both"/>
    </w:pPr>
    <w:rPr>
      <w:rFonts w:ascii="Times New Roman" w:eastAsia="Times New Roman" w:hAnsi="Times New Roman"/>
    </w:rPr>
  </w:style>
  <w:style w:type="character" w:customStyle="1" w:styleId="FontStyle25">
    <w:name w:val="Font Style25"/>
    <w:rsid w:val="004677A6"/>
    <w:rPr>
      <w:rFonts w:ascii="Calibri" w:hAnsi="Calibri" w:cs="Calibri"/>
      <w:sz w:val="22"/>
      <w:szCs w:val="22"/>
    </w:rPr>
  </w:style>
  <w:style w:type="character" w:customStyle="1" w:styleId="FontStyle58">
    <w:name w:val="Font Style58"/>
    <w:rsid w:val="0086096B"/>
    <w:rPr>
      <w:rFonts w:ascii="Times New Roman" w:hAnsi="Times New Roman" w:cs="Times New Roman" w:hint="default"/>
      <w:b/>
      <w:bCs/>
      <w:sz w:val="16"/>
      <w:szCs w:val="16"/>
    </w:rPr>
  </w:style>
  <w:style w:type="paragraph" w:customStyle="1" w:styleId="Default">
    <w:name w:val="Default"/>
    <w:rsid w:val="001B0E2A"/>
    <w:pPr>
      <w:autoSpaceDE w:val="0"/>
      <w:autoSpaceDN w:val="0"/>
      <w:adjustRightInd w:val="0"/>
      <w:spacing w:after="0" w:line="240" w:lineRule="auto"/>
    </w:pPr>
    <w:rPr>
      <w:rFonts w:ascii="Times New Roman" w:eastAsia="Calibri" w:hAnsi="Times New Roman"/>
      <w:color w:val="000000"/>
      <w:sz w:val="24"/>
      <w:szCs w:val="24"/>
    </w:rPr>
  </w:style>
  <w:style w:type="paragraph" w:styleId="a8">
    <w:name w:val="Normal (Web)"/>
    <w:basedOn w:val="a"/>
    <w:uiPriority w:val="99"/>
    <w:rsid w:val="001B0E2A"/>
    <w:pPr>
      <w:spacing w:before="100" w:beforeAutospacing="1" w:after="100" w:afterAutospacing="1"/>
    </w:pPr>
    <w:rPr>
      <w:rFonts w:ascii="Times New Roman" w:eastAsia="Times New Roman" w:hAnsi="Times New Roman"/>
    </w:rPr>
  </w:style>
  <w:style w:type="paragraph" w:customStyle="1" w:styleId="Style13">
    <w:name w:val="Style13"/>
    <w:basedOn w:val="a"/>
    <w:rsid w:val="00345862"/>
    <w:pPr>
      <w:widowControl w:val="0"/>
      <w:autoSpaceDE w:val="0"/>
      <w:autoSpaceDN w:val="0"/>
      <w:adjustRightInd w:val="0"/>
    </w:pPr>
    <w:rPr>
      <w:rFonts w:ascii="Times New Roman" w:eastAsia="Times New Roman" w:hAnsi="Times New Roman"/>
    </w:rPr>
  </w:style>
  <w:style w:type="paragraph" w:customStyle="1" w:styleId="Style37">
    <w:name w:val="Style37"/>
    <w:basedOn w:val="a"/>
    <w:rsid w:val="00377E5A"/>
    <w:pPr>
      <w:widowControl w:val="0"/>
      <w:autoSpaceDE w:val="0"/>
      <w:autoSpaceDN w:val="0"/>
      <w:adjustRightInd w:val="0"/>
      <w:spacing w:line="230" w:lineRule="exact"/>
      <w:jc w:val="center"/>
    </w:pPr>
    <w:rPr>
      <w:rFonts w:ascii="Times New Roman" w:eastAsia="Times New Roman" w:hAnsi="Times New Roman"/>
    </w:rPr>
  </w:style>
  <w:style w:type="character" w:customStyle="1" w:styleId="FontStyle60">
    <w:name w:val="Font Style60"/>
    <w:rsid w:val="00377E5A"/>
    <w:rPr>
      <w:rFonts w:ascii="Times New Roman" w:hAnsi="Times New Roman" w:cs="Times New Roman" w:hint="default"/>
      <w:sz w:val="18"/>
      <w:szCs w:val="18"/>
    </w:rPr>
  </w:style>
  <w:style w:type="paragraph" w:customStyle="1" w:styleId="Style19">
    <w:name w:val="Style19"/>
    <w:basedOn w:val="a"/>
    <w:rsid w:val="00937045"/>
    <w:pPr>
      <w:widowControl w:val="0"/>
      <w:autoSpaceDE w:val="0"/>
      <w:autoSpaceDN w:val="0"/>
      <w:adjustRightInd w:val="0"/>
      <w:spacing w:line="278" w:lineRule="exact"/>
      <w:jc w:val="both"/>
    </w:pPr>
    <w:rPr>
      <w:rFonts w:ascii="Segoe UI" w:eastAsia="Times New Roman" w:hAnsi="Segoe UI" w:cs="Segoe UI"/>
    </w:rPr>
  </w:style>
  <w:style w:type="character" w:customStyle="1" w:styleId="FontStyle398">
    <w:name w:val="Font Style398"/>
    <w:basedOn w:val="a0"/>
    <w:rsid w:val="00937045"/>
    <w:rPr>
      <w:rFonts w:ascii="Century Schoolbook" w:hAnsi="Century Schoolbook" w:cs="Century Schoolbook" w:hint="default"/>
      <w:b/>
      <w:bCs/>
      <w:color w:val="000000"/>
      <w:sz w:val="22"/>
      <w:szCs w:val="22"/>
    </w:rPr>
  </w:style>
  <w:style w:type="paragraph" w:customStyle="1" w:styleId="NR">
    <w:name w:val="NR"/>
    <w:basedOn w:val="a"/>
    <w:rsid w:val="00D15DC6"/>
    <w:rPr>
      <w:rFonts w:ascii="Times New Roman" w:eastAsia="Times New Roman" w:hAnsi="Times New Roman"/>
      <w:szCs w:val="20"/>
    </w:rPr>
  </w:style>
  <w:style w:type="character" w:customStyle="1" w:styleId="10">
    <w:name w:val="Заголовок 1 Знак"/>
    <w:basedOn w:val="a0"/>
    <w:link w:val="1"/>
    <w:uiPriority w:val="9"/>
    <w:rsid w:val="008E21D8"/>
    <w:rPr>
      <w:rFonts w:asciiTheme="majorHAnsi" w:eastAsiaTheme="majorEastAsia" w:hAnsiTheme="majorHAnsi"/>
      <w:b/>
      <w:bCs/>
      <w:kern w:val="32"/>
      <w:sz w:val="32"/>
      <w:szCs w:val="32"/>
    </w:rPr>
  </w:style>
  <w:style w:type="character" w:customStyle="1" w:styleId="20">
    <w:name w:val="Заголовок 2 Знак"/>
    <w:basedOn w:val="a0"/>
    <w:link w:val="2"/>
    <w:uiPriority w:val="9"/>
    <w:semiHidden/>
    <w:rsid w:val="008E21D8"/>
    <w:rPr>
      <w:rFonts w:asciiTheme="majorHAnsi" w:eastAsiaTheme="majorEastAsia" w:hAnsiTheme="majorHAnsi"/>
      <w:b/>
      <w:bCs/>
      <w:i/>
      <w:iCs/>
      <w:sz w:val="28"/>
      <w:szCs w:val="28"/>
    </w:rPr>
  </w:style>
  <w:style w:type="character" w:customStyle="1" w:styleId="30">
    <w:name w:val="Заголовок 3 Знак"/>
    <w:basedOn w:val="a0"/>
    <w:link w:val="3"/>
    <w:uiPriority w:val="9"/>
    <w:semiHidden/>
    <w:rsid w:val="008E21D8"/>
    <w:rPr>
      <w:rFonts w:asciiTheme="majorHAnsi" w:eastAsiaTheme="majorEastAsia" w:hAnsiTheme="majorHAnsi"/>
      <w:b/>
      <w:bCs/>
      <w:sz w:val="26"/>
      <w:szCs w:val="26"/>
    </w:rPr>
  </w:style>
  <w:style w:type="character" w:customStyle="1" w:styleId="40">
    <w:name w:val="Заголовок 4 Знак"/>
    <w:basedOn w:val="a0"/>
    <w:link w:val="4"/>
    <w:uiPriority w:val="9"/>
    <w:rsid w:val="008E21D8"/>
    <w:rPr>
      <w:b/>
      <w:bCs/>
      <w:sz w:val="28"/>
      <w:szCs w:val="28"/>
    </w:rPr>
  </w:style>
  <w:style w:type="character" w:customStyle="1" w:styleId="50">
    <w:name w:val="Заголовок 5 Знак"/>
    <w:basedOn w:val="a0"/>
    <w:link w:val="5"/>
    <w:uiPriority w:val="9"/>
    <w:semiHidden/>
    <w:rsid w:val="008E21D8"/>
    <w:rPr>
      <w:b/>
      <w:bCs/>
      <w:i/>
      <w:iCs/>
      <w:sz w:val="26"/>
      <w:szCs w:val="26"/>
    </w:rPr>
  </w:style>
  <w:style w:type="character" w:customStyle="1" w:styleId="60">
    <w:name w:val="Заголовок 6 Знак"/>
    <w:basedOn w:val="a0"/>
    <w:link w:val="6"/>
    <w:uiPriority w:val="9"/>
    <w:semiHidden/>
    <w:rsid w:val="008E21D8"/>
    <w:rPr>
      <w:b/>
      <w:bCs/>
    </w:rPr>
  </w:style>
  <w:style w:type="character" w:customStyle="1" w:styleId="70">
    <w:name w:val="Заголовок 7 Знак"/>
    <w:basedOn w:val="a0"/>
    <w:link w:val="7"/>
    <w:uiPriority w:val="9"/>
    <w:semiHidden/>
    <w:rsid w:val="008E21D8"/>
    <w:rPr>
      <w:sz w:val="24"/>
      <w:szCs w:val="24"/>
    </w:rPr>
  </w:style>
  <w:style w:type="character" w:customStyle="1" w:styleId="80">
    <w:name w:val="Заголовок 8 Знак"/>
    <w:basedOn w:val="a0"/>
    <w:link w:val="8"/>
    <w:uiPriority w:val="9"/>
    <w:semiHidden/>
    <w:rsid w:val="008E21D8"/>
    <w:rPr>
      <w:i/>
      <w:iCs/>
      <w:sz w:val="24"/>
      <w:szCs w:val="24"/>
    </w:rPr>
  </w:style>
  <w:style w:type="character" w:customStyle="1" w:styleId="90">
    <w:name w:val="Заголовок 9 Знак"/>
    <w:basedOn w:val="a0"/>
    <w:link w:val="9"/>
    <w:uiPriority w:val="9"/>
    <w:semiHidden/>
    <w:rsid w:val="008E21D8"/>
    <w:rPr>
      <w:rFonts w:asciiTheme="majorHAnsi" w:eastAsiaTheme="majorEastAsia" w:hAnsiTheme="majorHAnsi"/>
    </w:rPr>
  </w:style>
  <w:style w:type="paragraph" w:styleId="a9">
    <w:name w:val="Title"/>
    <w:basedOn w:val="a"/>
    <w:next w:val="a"/>
    <w:link w:val="aa"/>
    <w:uiPriority w:val="10"/>
    <w:qFormat/>
    <w:rsid w:val="008E21D8"/>
    <w:pPr>
      <w:spacing w:before="240" w:after="60"/>
      <w:jc w:val="center"/>
      <w:outlineLvl w:val="0"/>
    </w:pPr>
    <w:rPr>
      <w:rFonts w:asciiTheme="majorHAnsi" w:eastAsiaTheme="majorEastAsia" w:hAnsiTheme="majorHAnsi"/>
      <w:b/>
      <w:bCs/>
      <w:kern w:val="28"/>
      <w:sz w:val="32"/>
      <w:szCs w:val="32"/>
    </w:rPr>
  </w:style>
  <w:style w:type="character" w:customStyle="1" w:styleId="aa">
    <w:name w:val="Заголовок Знак"/>
    <w:basedOn w:val="a0"/>
    <w:link w:val="a9"/>
    <w:uiPriority w:val="10"/>
    <w:rsid w:val="008E21D8"/>
    <w:rPr>
      <w:rFonts w:asciiTheme="majorHAnsi" w:eastAsiaTheme="majorEastAsia" w:hAnsiTheme="majorHAnsi"/>
      <w:b/>
      <w:bCs/>
      <w:kern w:val="28"/>
      <w:sz w:val="32"/>
      <w:szCs w:val="32"/>
    </w:rPr>
  </w:style>
  <w:style w:type="paragraph" w:styleId="ab">
    <w:name w:val="Subtitle"/>
    <w:basedOn w:val="a"/>
    <w:next w:val="a"/>
    <w:link w:val="ac"/>
    <w:uiPriority w:val="11"/>
    <w:qFormat/>
    <w:rsid w:val="008E21D8"/>
    <w:pPr>
      <w:spacing w:after="60"/>
      <w:jc w:val="center"/>
      <w:outlineLvl w:val="1"/>
    </w:pPr>
    <w:rPr>
      <w:rFonts w:asciiTheme="majorHAnsi" w:eastAsiaTheme="majorEastAsia" w:hAnsiTheme="majorHAnsi"/>
    </w:rPr>
  </w:style>
  <w:style w:type="character" w:customStyle="1" w:styleId="ac">
    <w:name w:val="Подзаголовок Знак"/>
    <w:basedOn w:val="a0"/>
    <w:link w:val="ab"/>
    <w:uiPriority w:val="11"/>
    <w:rsid w:val="008E21D8"/>
    <w:rPr>
      <w:rFonts w:asciiTheme="majorHAnsi" w:eastAsiaTheme="majorEastAsia" w:hAnsiTheme="majorHAnsi"/>
      <w:sz w:val="24"/>
      <w:szCs w:val="24"/>
    </w:rPr>
  </w:style>
  <w:style w:type="character" w:styleId="ad">
    <w:name w:val="Strong"/>
    <w:basedOn w:val="a0"/>
    <w:uiPriority w:val="22"/>
    <w:qFormat/>
    <w:rsid w:val="008E21D8"/>
    <w:rPr>
      <w:b/>
      <w:bCs/>
    </w:rPr>
  </w:style>
  <w:style w:type="character" w:styleId="ae">
    <w:name w:val="Emphasis"/>
    <w:basedOn w:val="a0"/>
    <w:uiPriority w:val="20"/>
    <w:qFormat/>
    <w:rsid w:val="008E21D8"/>
    <w:rPr>
      <w:rFonts w:asciiTheme="minorHAnsi" w:hAnsiTheme="minorHAnsi"/>
      <w:b/>
      <w:i/>
      <w:iCs/>
    </w:rPr>
  </w:style>
  <w:style w:type="paragraph" w:styleId="23">
    <w:name w:val="Quote"/>
    <w:basedOn w:val="a"/>
    <w:next w:val="a"/>
    <w:link w:val="24"/>
    <w:uiPriority w:val="29"/>
    <w:qFormat/>
    <w:rsid w:val="008E21D8"/>
    <w:rPr>
      <w:i/>
    </w:rPr>
  </w:style>
  <w:style w:type="character" w:customStyle="1" w:styleId="24">
    <w:name w:val="Цитата 2 Знак"/>
    <w:basedOn w:val="a0"/>
    <w:link w:val="23"/>
    <w:uiPriority w:val="29"/>
    <w:rsid w:val="008E21D8"/>
    <w:rPr>
      <w:i/>
      <w:sz w:val="24"/>
      <w:szCs w:val="24"/>
    </w:rPr>
  </w:style>
  <w:style w:type="paragraph" w:styleId="af">
    <w:name w:val="Intense Quote"/>
    <w:basedOn w:val="a"/>
    <w:next w:val="a"/>
    <w:link w:val="af0"/>
    <w:uiPriority w:val="30"/>
    <w:qFormat/>
    <w:rsid w:val="008E21D8"/>
    <w:pPr>
      <w:ind w:left="720" w:right="720"/>
    </w:pPr>
    <w:rPr>
      <w:b/>
      <w:i/>
      <w:szCs w:val="22"/>
    </w:rPr>
  </w:style>
  <w:style w:type="character" w:customStyle="1" w:styleId="af0">
    <w:name w:val="Выделенная цитата Знак"/>
    <w:basedOn w:val="a0"/>
    <w:link w:val="af"/>
    <w:uiPriority w:val="30"/>
    <w:rsid w:val="008E21D8"/>
    <w:rPr>
      <w:b/>
      <w:i/>
      <w:sz w:val="24"/>
    </w:rPr>
  </w:style>
  <w:style w:type="character" w:styleId="af1">
    <w:name w:val="Subtle Emphasis"/>
    <w:uiPriority w:val="19"/>
    <w:qFormat/>
    <w:rsid w:val="008E21D8"/>
    <w:rPr>
      <w:i/>
      <w:color w:val="5A5A5A" w:themeColor="text1" w:themeTint="A5"/>
    </w:rPr>
  </w:style>
  <w:style w:type="character" w:styleId="af2">
    <w:name w:val="Intense Emphasis"/>
    <w:basedOn w:val="a0"/>
    <w:uiPriority w:val="21"/>
    <w:qFormat/>
    <w:rsid w:val="008E21D8"/>
    <w:rPr>
      <w:b/>
      <w:i/>
      <w:sz w:val="24"/>
      <w:szCs w:val="24"/>
      <w:u w:val="single"/>
    </w:rPr>
  </w:style>
  <w:style w:type="character" w:styleId="af3">
    <w:name w:val="Subtle Reference"/>
    <w:basedOn w:val="a0"/>
    <w:uiPriority w:val="31"/>
    <w:qFormat/>
    <w:rsid w:val="008E21D8"/>
    <w:rPr>
      <w:sz w:val="24"/>
      <w:szCs w:val="24"/>
      <w:u w:val="single"/>
    </w:rPr>
  </w:style>
  <w:style w:type="character" w:styleId="af4">
    <w:name w:val="Intense Reference"/>
    <w:basedOn w:val="a0"/>
    <w:uiPriority w:val="32"/>
    <w:qFormat/>
    <w:rsid w:val="008E21D8"/>
    <w:rPr>
      <w:b/>
      <w:sz w:val="24"/>
      <w:u w:val="single"/>
    </w:rPr>
  </w:style>
  <w:style w:type="character" w:styleId="af5">
    <w:name w:val="Book Title"/>
    <w:basedOn w:val="a0"/>
    <w:uiPriority w:val="33"/>
    <w:qFormat/>
    <w:rsid w:val="008E21D8"/>
    <w:rPr>
      <w:rFonts w:asciiTheme="majorHAnsi" w:eastAsiaTheme="majorEastAsia" w:hAnsiTheme="majorHAnsi"/>
      <w:b/>
      <w:i/>
      <w:sz w:val="24"/>
      <w:szCs w:val="24"/>
    </w:rPr>
  </w:style>
  <w:style w:type="paragraph" w:styleId="af6">
    <w:name w:val="TOC Heading"/>
    <w:basedOn w:val="1"/>
    <w:next w:val="a"/>
    <w:uiPriority w:val="39"/>
    <w:semiHidden/>
    <w:unhideWhenUsed/>
    <w:qFormat/>
    <w:rsid w:val="008E21D8"/>
    <w:pPr>
      <w:outlineLvl w:val="9"/>
    </w:pPr>
  </w:style>
  <w:style w:type="paragraph" w:customStyle="1" w:styleId="Style34">
    <w:name w:val="Style34"/>
    <w:basedOn w:val="a"/>
    <w:rsid w:val="007C0692"/>
    <w:pPr>
      <w:widowControl w:val="0"/>
      <w:autoSpaceDE w:val="0"/>
      <w:autoSpaceDN w:val="0"/>
      <w:adjustRightInd w:val="0"/>
    </w:pPr>
    <w:rPr>
      <w:rFonts w:ascii="Times New Roman" w:eastAsia="Times New Roman" w:hAnsi="Times New Roman"/>
      <w:lang w:val="ru-RU" w:eastAsia="ru-RU" w:bidi="ar-SA"/>
    </w:rPr>
  </w:style>
  <w:style w:type="paragraph" w:customStyle="1" w:styleId="Style36">
    <w:name w:val="Style36"/>
    <w:basedOn w:val="a"/>
    <w:rsid w:val="007C0692"/>
    <w:pPr>
      <w:widowControl w:val="0"/>
      <w:autoSpaceDE w:val="0"/>
      <w:autoSpaceDN w:val="0"/>
      <w:adjustRightInd w:val="0"/>
      <w:spacing w:line="254" w:lineRule="exact"/>
    </w:pPr>
    <w:rPr>
      <w:rFonts w:ascii="Times New Roman" w:eastAsia="Times New Roman" w:hAnsi="Times New Roman"/>
      <w:lang w:val="ru-RU" w:eastAsia="ru-RU" w:bidi="ar-SA"/>
    </w:rPr>
  </w:style>
  <w:style w:type="character" w:customStyle="1" w:styleId="FontStyle61">
    <w:name w:val="Font Style61"/>
    <w:rsid w:val="007C0692"/>
    <w:rPr>
      <w:rFonts w:ascii="Times New Roman" w:hAnsi="Times New Roman" w:cs="Times New Roman" w:hint="default"/>
      <w:i/>
      <w:iCs/>
      <w:sz w:val="18"/>
      <w:szCs w:val="18"/>
    </w:rPr>
  </w:style>
  <w:style w:type="character" w:customStyle="1" w:styleId="FontStyle64">
    <w:name w:val="Font Style64"/>
    <w:rsid w:val="007C0692"/>
    <w:rPr>
      <w:rFonts w:ascii="Times New Roman" w:hAnsi="Times New Roman" w:cs="Times New Roman" w:hint="default"/>
      <w:b/>
      <w:bCs/>
      <w:i/>
      <w:iCs/>
      <w:sz w:val="18"/>
      <w:szCs w:val="18"/>
    </w:rPr>
  </w:style>
  <w:style w:type="paragraph" w:styleId="af7">
    <w:name w:val="header"/>
    <w:basedOn w:val="a"/>
    <w:link w:val="af8"/>
    <w:uiPriority w:val="99"/>
    <w:unhideWhenUsed/>
    <w:rsid w:val="00AB048F"/>
    <w:pPr>
      <w:tabs>
        <w:tab w:val="center" w:pos="4677"/>
        <w:tab w:val="right" w:pos="9355"/>
      </w:tabs>
    </w:pPr>
  </w:style>
  <w:style w:type="character" w:customStyle="1" w:styleId="af8">
    <w:name w:val="Верхний колонтитул Знак"/>
    <w:basedOn w:val="a0"/>
    <w:link w:val="af7"/>
    <w:uiPriority w:val="99"/>
    <w:rsid w:val="00AB048F"/>
    <w:rPr>
      <w:sz w:val="24"/>
      <w:szCs w:val="24"/>
    </w:rPr>
  </w:style>
  <w:style w:type="paragraph" w:styleId="af9">
    <w:name w:val="footer"/>
    <w:basedOn w:val="a"/>
    <w:link w:val="afa"/>
    <w:uiPriority w:val="99"/>
    <w:unhideWhenUsed/>
    <w:rsid w:val="00AB048F"/>
    <w:pPr>
      <w:tabs>
        <w:tab w:val="center" w:pos="4677"/>
        <w:tab w:val="right" w:pos="9355"/>
      </w:tabs>
    </w:pPr>
  </w:style>
  <w:style w:type="character" w:customStyle="1" w:styleId="afa">
    <w:name w:val="Нижний колонтитул Знак"/>
    <w:basedOn w:val="a0"/>
    <w:link w:val="af9"/>
    <w:uiPriority w:val="99"/>
    <w:rsid w:val="00AB048F"/>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40533906">
      <w:bodyDiv w:val="1"/>
      <w:marLeft w:val="0"/>
      <w:marRight w:val="0"/>
      <w:marTop w:val="0"/>
      <w:marBottom w:val="0"/>
      <w:divBdr>
        <w:top w:val="none" w:sz="0" w:space="0" w:color="auto"/>
        <w:left w:val="none" w:sz="0" w:space="0" w:color="auto"/>
        <w:bottom w:val="none" w:sz="0" w:space="0" w:color="auto"/>
        <w:right w:val="none" w:sz="0" w:space="0" w:color="auto"/>
      </w:divBdr>
    </w:div>
    <w:div w:id="1376655546">
      <w:bodyDiv w:val="1"/>
      <w:marLeft w:val="0"/>
      <w:marRight w:val="0"/>
      <w:marTop w:val="0"/>
      <w:marBottom w:val="0"/>
      <w:divBdr>
        <w:top w:val="none" w:sz="0" w:space="0" w:color="auto"/>
        <w:left w:val="none" w:sz="0" w:space="0" w:color="auto"/>
        <w:bottom w:val="none" w:sz="0" w:space="0" w:color="auto"/>
        <w:right w:val="none" w:sz="0" w:space="0" w:color="auto"/>
      </w:divBdr>
    </w:div>
    <w:div w:id="18189145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AF97E25-A73C-4A9C-BFA1-C6BC647083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1</Pages>
  <Words>5616</Words>
  <Characters>32013</Characters>
  <Application>Microsoft Office Word</Application>
  <DocSecurity>0</DocSecurity>
  <Lines>266</Lines>
  <Paragraphs>75</Paragraphs>
  <ScaleCrop>false</ScaleCrop>
  <HeadingPairs>
    <vt:vector size="2" baseType="variant">
      <vt:variant>
        <vt:lpstr>Название</vt:lpstr>
      </vt:variant>
      <vt:variant>
        <vt:i4>1</vt:i4>
      </vt:variant>
    </vt:vector>
  </HeadingPairs>
  <TitlesOfParts>
    <vt:vector size="1" baseType="lpstr">
      <vt:lpstr/>
    </vt:vector>
  </TitlesOfParts>
  <Company>дом</Company>
  <LinksUpToDate>false</LinksUpToDate>
  <CharactersWithSpaces>37554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Дорн</dc:creator>
  <cp:keywords/>
  <dc:description/>
  <cp:lastModifiedBy>Andrey</cp:lastModifiedBy>
  <cp:revision>7</cp:revision>
  <cp:lastPrinted>2017-09-06T21:35:00Z</cp:lastPrinted>
  <dcterms:created xsi:type="dcterms:W3CDTF">2022-11-24T13:22:00Z</dcterms:created>
  <dcterms:modified xsi:type="dcterms:W3CDTF">2022-11-26T10:07:00Z</dcterms:modified>
</cp:coreProperties>
</file>