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008" w:rsidRDefault="00B05008">
      <w:pPr>
        <w:autoSpaceDE w:val="0"/>
        <w:autoSpaceDN w:val="0"/>
        <w:spacing w:after="78" w:line="220" w:lineRule="exact"/>
      </w:pPr>
    </w:p>
    <w:p w:rsidR="00B05008" w:rsidRPr="00202226" w:rsidRDefault="00195249" w:rsidP="00685BCF">
      <w:pPr>
        <w:autoSpaceDE w:val="0"/>
        <w:autoSpaceDN w:val="0"/>
        <w:spacing w:after="0" w:line="230" w:lineRule="auto"/>
        <w:ind w:left="1134" w:right="1079"/>
        <w:jc w:val="center"/>
        <w:rPr>
          <w:lang w:val="ru-RU"/>
        </w:rPr>
      </w:pPr>
      <w:r w:rsidRPr="00202226">
        <w:rPr>
          <w:rFonts w:ascii="Times New Roman" w:eastAsia="Times New Roman" w:hAnsi="Times New Roman"/>
          <w:b/>
          <w:color w:val="000000"/>
          <w:sz w:val="24"/>
          <w:lang w:val="ru-RU"/>
        </w:rPr>
        <w:t>МИНИСТЕРСТВО ПРОСВЕЩЕНИЯ РОССИЙСКОЙ ФЕДЕРАЦИИ</w:t>
      </w:r>
    </w:p>
    <w:p w:rsidR="00B05008" w:rsidRPr="00202226" w:rsidRDefault="00195249" w:rsidP="00493D29">
      <w:pPr>
        <w:autoSpaceDE w:val="0"/>
        <w:autoSpaceDN w:val="0"/>
        <w:spacing w:after="0" w:line="240" w:lineRule="auto"/>
        <w:ind w:left="2100"/>
        <w:rPr>
          <w:lang w:val="ru-RU"/>
        </w:rPr>
      </w:pPr>
      <w:r w:rsidRPr="00202226">
        <w:rPr>
          <w:rFonts w:ascii="Times New Roman" w:eastAsia="Times New Roman" w:hAnsi="Times New Roman"/>
          <w:color w:val="000000"/>
          <w:sz w:val="24"/>
          <w:lang w:val="ru-RU"/>
        </w:rPr>
        <w:t>Министерство образования Московской области</w:t>
      </w:r>
    </w:p>
    <w:p w:rsidR="001F4E3A" w:rsidRPr="0036131A" w:rsidRDefault="001F4E3A" w:rsidP="00685BCF">
      <w:pPr>
        <w:autoSpaceDE w:val="0"/>
        <w:autoSpaceDN w:val="0"/>
        <w:spacing w:after="120" w:line="240" w:lineRule="auto"/>
        <w:ind w:right="86"/>
        <w:jc w:val="center"/>
        <w:rPr>
          <w:rFonts w:ascii="Times New Roman" w:hAnsi="Times New Roman" w:cs="Times New Roman"/>
          <w:sz w:val="24"/>
          <w:szCs w:val="24"/>
          <w:lang w:val="ru-RU"/>
        </w:rPr>
      </w:pPr>
      <w:r w:rsidRPr="0036131A">
        <w:rPr>
          <w:rFonts w:ascii="Times New Roman" w:eastAsia="Times New Roman" w:hAnsi="Times New Roman" w:cs="Times New Roman"/>
          <w:color w:val="000000"/>
          <w:sz w:val="24"/>
          <w:szCs w:val="24"/>
          <w:lang w:val="ru-RU"/>
        </w:rPr>
        <w:t>Автономная некоммерческая общеобразовательная организация «Православная Классическая Гимназия имени Апостола и Евангелист</w:t>
      </w:r>
      <w:proofErr w:type="gramStart"/>
      <w:r w:rsidRPr="0036131A">
        <w:rPr>
          <w:rFonts w:ascii="Times New Roman" w:eastAsia="Times New Roman" w:hAnsi="Times New Roman" w:cs="Times New Roman"/>
          <w:color w:val="000000"/>
          <w:sz w:val="24"/>
          <w:szCs w:val="24"/>
          <w:lang w:val="ru-RU"/>
        </w:rPr>
        <w:t>а Иоа</w:t>
      </w:r>
      <w:proofErr w:type="gramEnd"/>
      <w:r w:rsidRPr="0036131A">
        <w:rPr>
          <w:rFonts w:ascii="Times New Roman" w:eastAsia="Times New Roman" w:hAnsi="Times New Roman" w:cs="Times New Roman"/>
          <w:color w:val="000000"/>
          <w:sz w:val="24"/>
          <w:szCs w:val="24"/>
          <w:lang w:val="ru-RU"/>
        </w:rPr>
        <w:t>нна Богослова»</w:t>
      </w:r>
    </w:p>
    <w:p w:rsidR="001F4E3A" w:rsidRPr="00202226" w:rsidRDefault="001F4E3A" w:rsidP="001F4E3A">
      <w:pPr>
        <w:autoSpaceDE w:val="0"/>
        <w:autoSpaceDN w:val="0"/>
        <w:spacing w:before="670" w:after="2156" w:line="240" w:lineRule="auto"/>
        <w:ind w:right="2942"/>
        <w:jc w:val="right"/>
        <w:rPr>
          <w:lang w:val="ru-RU"/>
        </w:rPr>
        <w:sectPr w:rsidR="001F4E3A" w:rsidRPr="00202226" w:rsidSect="00C37708">
          <w:footerReference w:type="default" r:id="rId9"/>
          <w:pgSz w:w="11900" w:h="16840"/>
          <w:pgMar w:top="298" w:right="876" w:bottom="504" w:left="1440" w:header="720" w:footer="720" w:gutter="0"/>
          <w:cols w:space="720" w:equalWidth="0">
            <w:col w:w="9584" w:space="0"/>
          </w:cols>
          <w:titlePg/>
          <w:docGrid w:linePitch="360"/>
        </w:sectPr>
      </w:pPr>
    </w:p>
    <w:p w:rsidR="001F4E3A" w:rsidRDefault="001F4E3A">
      <w:pPr>
        <w:autoSpaceDE w:val="0"/>
        <w:autoSpaceDN w:val="0"/>
        <w:spacing w:after="0" w:line="245" w:lineRule="auto"/>
        <w:ind w:left="2816" w:right="432"/>
        <w:rPr>
          <w:rFonts w:ascii="Times New Roman" w:eastAsia="Times New Roman" w:hAnsi="Times New Roman"/>
          <w:color w:val="000000"/>
          <w:w w:val="102"/>
          <w:sz w:val="20"/>
          <w:lang w:val="ru-RU"/>
        </w:rPr>
      </w:pPr>
    </w:p>
    <w:p w:rsidR="001F4E3A" w:rsidRDefault="001F4E3A">
      <w:pPr>
        <w:autoSpaceDE w:val="0"/>
        <w:autoSpaceDN w:val="0"/>
        <w:spacing w:after="0" w:line="245" w:lineRule="auto"/>
        <w:ind w:left="2816" w:right="432"/>
        <w:rPr>
          <w:rFonts w:ascii="Times New Roman" w:eastAsia="Times New Roman" w:hAnsi="Times New Roman"/>
          <w:color w:val="000000"/>
          <w:w w:val="102"/>
          <w:sz w:val="20"/>
          <w:lang w:val="ru-RU"/>
        </w:rPr>
      </w:pPr>
    </w:p>
    <w:p w:rsidR="001F4E3A" w:rsidRDefault="001F4E3A" w:rsidP="001F4E3A">
      <w:pPr>
        <w:autoSpaceDE w:val="0"/>
        <w:autoSpaceDN w:val="0"/>
        <w:spacing w:after="0" w:line="245" w:lineRule="auto"/>
        <w:ind w:right="432"/>
        <w:rPr>
          <w:rFonts w:ascii="Times New Roman" w:eastAsia="Times New Roman" w:hAnsi="Times New Roman"/>
          <w:color w:val="000000"/>
          <w:w w:val="102"/>
          <w:sz w:val="20"/>
          <w:lang w:val="ru-RU"/>
        </w:rPr>
      </w:pPr>
    </w:p>
    <w:p w:rsidR="00B05008" w:rsidRPr="00202226" w:rsidRDefault="00195249" w:rsidP="001F4E3A">
      <w:pPr>
        <w:autoSpaceDE w:val="0"/>
        <w:autoSpaceDN w:val="0"/>
        <w:spacing w:after="0" w:line="245" w:lineRule="auto"/>
        <w:ind w:right="432"/>
        <w:rPr>
          <w:lang w:val="ru-RU"/>
        </w:rPr>
      </w:pPr>
      <w:r w:rsidRPr="00202226">
        <w:rPr>
          <w:rFonts w:ascii="Times New Roman" w:eastAsia="Times New Roman" w:hAnsi="Times New Roman"/>
          <w:color w:val="000000"/>
          <w:w w:val="102"/>
          <w:sz w:val="20"/>
          <w:lang w:val="ru-RU"/>
        </w:rPr>
        <w:t xml:space="preserve">СОГЛАСОВАНО </w:t>
      </w:r>
      <w:r w:rsidRPr="00202226">
        <w:rPr>
          <w:lang w:val="ru-RU"/>
        </w:rPr>
        <w:br/>
      </w:r>
      <w:r w:rsidRPr="00202226">
        <w:rPr>
          <w:rFonts w:ascii="Times New Roman" w:eastAsia="Times New Roman" w:hAnsi="Times New Roman"/>
          <w:color w:val="000000"/>
          <w:w w:val="102"/>
          <w:sz w:val="20"/>
          <w:lang w:val="ru-RU"/>
        </w:rPr>
        <w:t>Заместитель директора по УВР</w:t>
      </w:r>
    </w:p>
    <w:p w:rsidR="00B05008" w:rsidRPr="00202226" w:rsidRDefault="00195249" w:rsidP="001F4E3A">
      <w:pPr>
        <w:tabs>
          <w:tab w:val="left" w:pos="2552"/>
          <w:tab w:val="left" w:pos="2977"/>
        </w:tabs>
        <w:autoSpaceDE w:val="0"/>
        <w:autoSpaceDN w:val="0"/>
        <w:spacing w:before="182" w:after="0" w:line="230" w:lineRule="auto"/>
        <w:ind w:right="3157"/>
        <w:jc w:val="right"/>
        <w:rPr>
          <w:lang w:val="ru-RU"/>
        </w:rPr>
      </w:pPr>
      <w:r w:rsidRPr="00202226">
        <w:rPr>
          <w:rFonts w:ascii="Times New Roman" w:eastAsia="Times New Roman" w:hAnsi="Times New Roman"/>
          <w:color w:val="000000"/>
          <w:w w:val="102"/>
          <w:sz w:val="20"/>
          <w:lang w:val="ru-RU"/>
        </w:rPr>
        <w:t>______________</w:t>
      </w:r>
      <w:proofErr w:type="spellStart"/>
      <w:r w:rsidRPr="00202226">
        <w:rPr>
          <w:rFonts w:ascii="Times New Roman" w:eastAsia="Times New Roman" w:hAnsi="Times New Roman"/>
          <w:color w:val="000000"/>
          <w:w w:val="102"/>
          <w:sz w:val="20"/>
          <w:lang w:val="ru-RU"/>
        </w:rPr>
        <w:t>Ференчук</w:t>
      </w:r>
      <w:proofErr w:type="spellEnd"/>
      <w:r w:rsidRPr="00202226">
        <w:rPr>
          <w:rFonts w:ascii="Times New Roman" w:eastAsia="Times New Roman" w:hAnsi="Times New Roman"/>
          <w:color w:val="000000"/>
          <w:w w:val="102"/>
          <w:sz w:val="20"/>
          <w:lang w:val="ru-RU"/>
        </w:rPr>
        <w:t xml:space="preserve"> О. И. </w:t>
      </w:r>
    </w:p>
    <w:p w:rsidR="00B05008" w:rsidRPr="00202226" w:rsidRDefault="00B05008">
      <w:pPr>
        <w:rPr>
          <w:lang w:val="ru-RU"/>
        </w:rPr>
        <w:sectPr w:rsidR="00B05008" w:rsidRPr="00202226">
          <w:type w:val="continuous"/>
          <w:pgSz w:w="11900" w:h="16840"/>
          <w:pgMar w:top="298" w:right="876" w:bottom="504" w:left="1440" w:header="720" w:footer="720" w:gutter="0"/>
          <w:cols w:num="2" w:space="720" w:equalWidth="0">
            <w:col w:w="5992" w:space="0"/>
            <w:col w:w="3592" w:space="0"/>
          </w:cols>
          <w:docGrid w:linePitch="360"/>
        </w:sectPr>
      </w:pPr>
    </w:p>
    <w:p w:rsidR="001F4E3A" w:rsidRDefault="001F4E3A">
      <w:pPr>
        <w:autoSpaceDE w:val="0"/>
        <w:autoSpaceDN w:val="0"/>
        <w:spacing w:after="0" w:line="245" w:lineRule="auto"/>
        <w:ind w:left="340" w:right="1728"/>
        <w:rPr>
          <w:rFonts w:ascii="Times New Roman" w:eastAsia="Times New Roman" w:hAnsi="Times New Roman"/>
          <w:color w:val="000000"/>
          <w:w w:val="102"/>
          <w:sz w:val="20"/>
          <w:lang w:val="ru-RU"/>
        </w:rPr>
      </w:pPr>
    </w:p>
    <w:p w:rsidR="001F4E3A" w:rsidRDefault="001F4E3A">
      <w:pPr>
        <w:autoSpaceDE w:val="0"/>
        <w:autoSpaceDN w:val="0"/>
        <w:spacing w:after="0" w:line="245" w:lineRule="auto"/>
        <w:ind w:left="340" w:right="1728"/>
        <w:rPr>
          <w:rFonts w:ascii="Times New Roman" w:eastAsia="Times New Roman" w:hAnsi="Times New Roman"/>
          <w:color w:val="000000"/>
          <w:w w:val="102"/>
          <w:sz w:val="20"/>
          <w:lang w:val="ru-RU"/>
        </w:rPr>
      </w:pPr>
    </w:p>
    <w:p w:rsidR="001F4E3A" w:rsidRDefault="001F4E3A">
      <w:pPr>
        <w:autoSpaceDE w:val="0"/>
        <w:autoSpaceDN w:val="0"/>
        <w:spacing w:after="0" w:line="245" w:lineRule="auto"/>
        <w:ind w:left="340" w:right="1728"/>
        <w:rPr>
          <w:rFonts w:ascii="Times New Roman" w:eastAsia="Times New Roman" w:hAnsi="Times New Roman"/>
          <w:color w:val="000000"/>
          <w:w w:val="102"/>
          <w:sz w:val="20"/>
          <w:lang w:val="ru-RU"/>
        </w:rPr>
      </w:pPr>
    </w:p>
    <w:p w:rsidR="00B05008" w:rsidRPr="00202226" w:rsidRDefault="00195249">
      <w:pPr>
        <w:autoSpaceDE w:val="0"/>
        <w:autoSpaceDN w:val="0"/>
        <w:spacing w:after="0" w:line="245" w:lineRule="auto"/>
        <w:ind w:left="340" w:right="1728"/>
        <w:rPr>
          <w:lang w:val="ru-RU"/>
        </w:rPr>
      </w:pPr>
      <w:r w:rsidRPr="00202226">
        <w:rPr>
          <w:rFonts w:ascii="Times New Roman" w:eastAsia="Times New Roman" w:hAnsi="Times New Roman"/>
          <w:color w:val="000000"/>
          <w:w w:val="102"/>
          <w:sz w:val="20"/>
          <w:lang w:val="ru-RU"/>
        </w:rPr>
        <w:t xml:space="preserve">УТВЕРЖДЕНО </w:t>
      </w:r>
      <w:r w:rsidRPr="00202226">
        <w:rPr>
          <w:lang w:val="ru-RU"/>
        </w:rPr>
        <w:br/>
      </w:r>
      <w:r w:rsidRPr="00202226">
        <w:rPr>
          <w:rFonts w:ascii="Times New Roman" w:eastAsia="Times New Roman" w:hAnsi="Times New Roman"/>
          <w:color w:val="000000"/>
          <w:w w:val="102"/>
          <w:sz w:val="20"/>
          <w:lang w:val="ru-RU"/>
        </w:rPr>
        <w:t>Директор</w:t>
      </w:r>
    </w:p>
    <w:p w:rsidR="00B05008" w:rsidRPr="00202226" w:rsidRDefault="00195249">
      <w:pPr>
        <w:autoSpaceDE w:val="0"/>
        <w:autoSpaceDN w:val="0"/>
        <w:spacing w:before="182" w:after="182" w:line="230" w:lineRule="auto"/>
        <w:ind w:left="340"/>
        <w:rPr>
          <w:lang w:val="ru-RU"/>
        </w:rPr>
      </w:pPr>
      <w:r w:rsidRPr="00202226">
        <w:rPr>
          <w:rFonts w:ascii="Times New Roman" w:eastAsia="Times New Roman" w:hAnsi="Times New Roman"/>
          <w:color w:val="000000"/>
          <w:w w:val="102"/>
          <w:sz w:val="20"/>
          <w:lang w:val="ru-RU"/>
        </w:rPr>
        <w:t xml:space="preserve">______________Казаков И. С. </w:t>
      </w:r>
    </w:p>
    <w:p w:rsidR="00B05008" w:rsidRPr="00202226" w:rsidRDefault="00B05008">
      <w:pPr>
        <w:rPr>
          <w:lang w:val="ru-RU"/>
        </w:rPr>
        <w:sectPr w:rsidR="00B05008" w:rsidRPr="00202226">
          <w:type w:val="nextColumn"/>
          <w:pgSz w:w="11900" w:h="16840"/>
          <w:pgMar w:top="298" w:right="876" w:bottom="504" w:left="1440" w:header="720" w:footer="720" w:gutter="0"/>
          <w:cols w:num="2" w:space="720" w:equalWidth="0">
            <w:col w:w="5992" w:space="0"/>
            <w:col w:w="3592" w:space="0"/>
          </w:cols>
          <w:docGrid w:linePitch="360"/>
        </w:sectPr>
      </w:pPr>
    </w:p>
    <w:tbl>
      <w:tblPr>
        <w:tblW w:w="9781" w:type="dxa"/>
        <w:tblLayout w:type="fixed"/>
        <w:tblLook w:val="04A0" w:firstRow="1" w:lastRow="0" w:firstColumn="1" w:lastColumn="0" w:noHBand="0" w:noVBand="1"/>
      </w:tblPr>
      <w:tblGrid>
        <w:gridCol w:w="3940"/>
        <w:gridCol w:w="5841"/>
      </w:tblGrid>
      <w:tr w:rsidR="00B05008" w:rsidTr="001F4E3A">
        <w:trPr>
          <w:trHeight w:hRule="exact" w:val="490"/>
        </w:trPr>
        <w:tc>
          <w:tcPr>
            <w:tcW w:w="3940" w:type="dxa"/>
            <w:tcMar>
              <w:left w:w="0" w:type="dxa"/>
              <w:right w:w="0" w:type="dxa"/>
            </w:tcMar>
          </w:tcPr>
          <w:p w:rsidR="00B05008" w:rsidRDefault="00195249" w:rsidP="001F4E3A">
            <w:pPr>
              <w:autoSpaceDE w:val="0"/>
              <w:autoSpaceDN w:val="0"/>
              <w:spacing w:after="0" w:line="245" w:lineRule="auto"/>
              <w:ind w:right="864"/>
            </w:pPr>
            <w:proofErr w:type="spellStart"/>
            <w:r>
              <w:rPr>
                <w:rFonts w:ascii="Times New Roman" w:eastAsia="Times New Roman" w:hAnsi="Times New Roman"/>
                <w:color w:val="000000"/>
                <w:w w:val="102"/>
                <w:sz w:val="20"/>
              </w:rPr>
              <w:lastRenderedPageBreak/>
              <w:t>Протокол</w:t>
            </w:r>
            <w:proofErr w:type="spellEnd"/>
            <w:r>
              <w:rPr>
                <w:rFonts w:ascii="Times New Roman" w:eastAsia="Times New Roman" w:hAnsi="Times New Roman"/>
                <w:color w:val="000000"/>
                <w:w w:val="102"/>
                <w:sz w:val="20"/>
              </w:rPr>
              <w:t xml:space="preserve"> №1 </w:t>
            </w:r>
            <w:r>
              <w:br/>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"29" 08</w:t>
            </w:r>
            <w:r w:rsidR="006C0378">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rPr>
              <w:t>2022 г.</w:t>
            </w:r>
          </w:p>
        </w:tc>
        <w:tc>
          <w:tcPr>
            <w:tcW w:w="5841" w:type="dxa"/>
            <w:tcMar>
              <w:left w:w="0" w:type="dxa"/>
              <w:right w:w="0" w:type="dxa"/>
            </w:tcMar>
          </w:tcPr>
          <w:p w:rsidR="00B05008" w:rsidRDefault="00195249" w:rsidP="001F4E3A">
            <w:pPr>
              <w:autoSpaceDE w:val="0"/>
              <w:autoSpaceDN w:val="0"/>
              <w:spacing w:after="0" w:line="245" w:lineRule="auto"/>
              <w:ind w:left="2439" w:right="720"/>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№1 </w:t>
            </w:r>
            <w:r>
              <w:br/>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"29" 08 2022 г.</w:t>
            </w:r>
          </w:p>
        </w:tc>
      </w:tr>
    </w:tbl>
    <w:p w:rsidR="00B05008" w:rsidRDefault="00195249">
      <w:pPr>
        <w:autoSpaceDE w:val="0"/>
        <w:autoSpaceDN w:val="0"/>
        <w:spacing w:before="978" w:after="0" w:line="262" w:lineRule="auto"/>
        <w:ind w:left="3024" w:right="3600"/>
        <w:jc w:val="center"/>
      </w:pPr>
      <w:r>
        <w:rPr>
          <w:rFonts w:ascii="Times New Roman" w:eastAsia="Times New Roman" w:hAnsi="Times New Roman"/>
          <w:b/>
          <w:color w:val="000000"/>
          <w:sz w:val="24"/>
        </w:rPr>
        <w:t xml:space="preserve">РАБОЧАЯ ПРОГРАММА </w:t>
      </w:r>
      <w:r>
        <w:br/>
      </w:r>
      <w:r>
        <w:rPr>
          <w:rFonts w:ascii="Times New Roman" w:eastAsia="Times New Roman" w:hAnsi="Times New Roman"/>
          <w:b/>
          <w:color w:val="000000"/>
          <w:sz w:val="24"/>
        </w:rPr>
        <w:t>(ID 5021201)</w:t>
      </w:r>
    </w:p>
    <w:p w:rsidR="00B05008" w:rsidRDefault="00195249">
      <w:pPr>
        <w:autoSpaceDE w:val="0"/>
        <w:autoSpaceDN w:val="0"/>
        <w:spacing w:before="166" w:after="0" w:line="262" w:lineRule="auto"/>
        <w:ind w:left="3312" w:right="3744"/>
        <w:jc w:val="center"/>
      </w:pPr>
      <w:proofErr w:type="spellStart"/>
      <w:proofErr w:type="gramStart"/>
      <w:r>
        <w:rPr>
          <w:rFonts w:ascii="Times New Roman" w:eastAsia="Times New Roman" w:hAnsi="Times New Roman"/>
          <w:color w:val="000000"/>
          <w:sz w:val="24"/>
        </w:rPr>
        <w:t>учебного</w:t>
      </w:r>
      <w:proofErr w:type="spellEnd"/>
      <w:proofErr w:type="gram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предмета</w:t>
      </w:r>
      <w:proofErr w:type="spellEnd"/>
      <w:r>
        <w:br/>
      </w:r>
      <w:r>
        <w:rPr>
          <w:rFonts w:ascii="Times New Roman" w:eastAsia="Times New Roman" w:hAnsi="Times New Roman"/>
          <w:color w:val="000000"/>
          <w:sz w:val="24"/>
        </w:rPr>
        <w:t>«</w:t>
      </w:r>
      <w:proofErr w:type="spellStart"/>
      <w:r>
        <w:rPr>
          <w:rFonts w:ascii="Times New Roman" w:eastAsia="Times New Roman" w:hAnsi="Times New Roman"/>
          <w:color w:val="000000"/>
          <w:sz w:val="24"/>
        </w:rPr>
        <w:t>Физическая</w:t>
      </w:r>
      <w:proofErr w:type="spellEnd"/>
      <w:r>
        <w:rPr>
          <w:rFonts w:ascii="Times New Roman" w:eastAsia="Times New Roman" w:hAnsi="Times New Roman"/>
          <w:color w:val="000000"/>
          <w:sz w:val="24"/>
        </w:rPr>
        <w:t xml:space="preserve"> </w:t>
      </w:r>
      <w:proofErr w:type="spellStart"/>
      <w:r>
        <w:rPr>
          <w:rFonts w:ascii="Times New Roman" w:eastAsia="Times New Roman" w:hAnsi="Times New Roman"/>
          <w:color w:val="000000"/>
          <w:sz w:val="24"/>
        </w:rPr>
        <w:t>культура</w:t>
      </w:r>
      <w:proofErr w:type="spellEnd"/>
      <w:r>
        <w:rPr>
          <w:rFonts w:ascii="Times New Roman" w:eastAsia="Times New Roman" w:hAnsi="Times New Roman"/>
          <w:color w:val="000000"/>
          <w:sz w:val="24"/>
        </w:rPr>
        <w:t>»</w:t>
      </w:r>
    </w:p>
    <w:p w:rsidR="00B05008" w:rsidRPr="00202226" w:rsidRDefault="00195249">
      <w:pPr>
        <w:autoSpaceDE w:val="0"/>
        <w:autoSpaceDN w:val="0"/>
        <w:spacing w:before="670" w:after="0" w:line="262" w:lineRule="auto"/>
        <w:ind w:left="2304" w:right="2592"/>
        <w:jc w:val="center"/>
        <w:rPr>
          <w:lang w:val="ru-RU"/>
        </w:rPr>
      </w:pPr>
      <w:r w:rsidRPr="00202226">
        <w:rPr>
          <w:rFonts w:ascii="Times New Roman" w:eastAsia="Times New Roman" w:hAnsi="Times New Roman"/>
          <w:color w:val="000000"/>
          <w:sz w:val="24"/>
          <w:lang w:val="ru-RU"/>
        </w:rPr>
        <w:t xml:space="preserve">для 5 класса основного общего образования </w:t>
      </w:r>
      <w:r w:rsidRPr="00202226">
        <w:rPr>
          <w:lang w:val="ru-RU"/>
        </w:rPr>
        <w:br/>
      </w:r>
      <w:r w:rsidRPr="00202226">
        <w:rPr>
          <w:rFonts w:ascii="Times New Roman" w:eastAsia="Times New Roman" w:hAnsi="Times New Roman"/>
          <w:color w:val="000000"/>
          <w:sz w:val="24"/>
          <w:lang w:val="ru-RU"/>
        </w:rPr>
        <w:t>на 2022-2023</w:t>
      </w:r>
      <w:r w:rsidR="006C0378">
        <w:rPr>
          <w:rFonts w:ascii="Times New Roman" w:eastAsia="Times New Roman" w:hAnsi="Times New Roman"/>
          <w:color w:val="000000"/>
          <w:sz w:val="24"/>
          <w:lang w:val="ru-RU"/>
        </w:rPr>
        <w:t xml:space="preserve"> </w:t>
      </w:r>
      <w:r w:rsidRPr="00202226">
        <w:rPr>
          <w:rFonts w:ascii="Times New Roman" w:eastAsia="Times New Roman" w:hAnsi="Times New Roman"/>
          <w:color w:val="000000"/>
          <w:sz w:val="24"/>
          <w:lang w:val="ru-RU"/>
        </w:rPr>
        <w:t>учебный год</w:t>
      </w:r>
    </w:p>
    <w:p w:rsidR="009833E8" w:rsidRDefault="00195249" w:rsidP="009833E8">
      <w:pPr>
        <w:autoSpaceDE w:val="0"/>
        <w:autoSpaceDN w:val="0"/>
        <w:spacing w:before="2112" w:after="0" w:line="262" w:lineRule="auto"/>
        <w:ind w:left="4962"/>
        <w:jc w:val="right"/>
        <w:rPr>
          <w:rFonts w:ascii="Times New Roman" w:eastAsia="Times New Roman" w:hAnsi="Times New Roman"/>
          <w:color w:val="000000"/>
          <w:sz w:val="24"/>
          <w:lang w:val="ru-RU"/>
        </w:rPr>
      </w:pPr>
      <w:r w:rsidRPr="00202226">
        <w:rPr>
          <w:rFonts w:ascii="Times New Roman" w:eastAsia="Times New Roman" w:hAnsi="Times New Roman"/>
          <w:color w:val="000000"/>
          <w:sz w:val="24"/>
          <w:lang w:val="ru-RU"/>
        </w:rPr>
        <w:t xml:space="preserve">Составитель: </w:t>
      </w:r>
      <w:proofErr w:type="spellStart"/>
      <w:r w:rsidRPr="00202226">
        <w:rPr>
          <w:rFonts w:ascii="Times New Roman" w:eastAsia="Times New Roman" w:hAnsi="Times New Roman"/>
          <w:color w:val="000000"/>
          <w:sz w:val="24"/>
          <w:lang w:val="ru-RU"/>
        </w:rPr>
        <w:t>Амозова</w:t>
      </w:r>
      <w:proofErr w:type="spellEnd"/>
      <w:r w:rsidRPr="00202226">
        <w:rPr>
          <w:rFonts w:ascii="Times New Roman" w:eastAsia="Times New Roman" w:hAnsi="Times New Roman"/>
          <w:color w:val="000000"/>
          <w:sz w:val="24"/>
          <w:lang w:val="ru-RU"/>
        </w:rPr>
        <w:t xml:space="preserve"> Алена Николаевна </w:t>
      </w:r>
    </w:p>
    <w:p w:rsidR="00B05008" w:rsidRPr="00202226" w:rsidRDefault="001F4E3A" w:rsidP="009833E8">
      <w:pPr>
        <w:autoSpaceDE w:val="0"/>
        <w:autoSpaceDN w:val="0"/>
        <w:spacing w:after="0" w:line="262" w:lineRule="auto"/>
        <w:jc w:val="right"/>
        <w:rPr>
          <w:lang w:val="ru-RU"/>
        </w:rPr>
      </w:pPr>
      <w:r>
        <w:rPr>
          <w:rFonts w:ascii="Times New Roman" w:eastAsia="Times New Roman" w:hAnsi="Times New Roman"/>
          <w:color w:val="000000"/>
          <w:sz w:val="24"/>
          <w:lang w:val="ru-RU"/>
        </w:rPr>
        <w:t>учитель</w:t>
      </w:r>
      <w:r w:rsidR="009833E8">
        <w:rPr>
          <w:rFonts w:ascii="Times New Roman" w:eastAsia="Times New Roman" w:hAnsi="Times New Roman"/>
          <w:color w:val="000000"/>
          <w:sz w:val="24"/>
          <w:lang w:val="ru-RU"/>
        </w:rPr>
        <w:t xml:space="preserve"> </w:t>
      </w:r>
      <w:r>
        <w:rPr>
          <w:rFonts w:ascii="Times New Roman" w:eastAsia="Times New Roman" w:hAnsi="Times New Roman"/>
          <w:color w:val="000000"/>
          <w:sz w:val="24"/>
          <w:lang w:val="ru-RU"/>
        </w:rPr>
        <w:t>физической культуры</w:t>
      </w:r>
    </w:p>
    <w:p w:rsidR="009833E8" w:rsidRDefault="00F15493" w:rsidP="009833E8">
      <w:pPr>
        <w:autoSpaceDE w:val="0"/>
        <w:autoSpaceDN w:val="0"/>
        <w:spacing w:before="3600" w:after="0" w:line="230" w:lineRule="auto"/>
        <w:ind w:right="-55"/>
        <w:jc w:val="center"/>
        <w:rPr>
          <w:rFonts w:ascii="Times New Roman" w:eastAsia="Times New Roman" w:hAnsi="Times New Roman"/>
          <w:color w:val="000000"/>
          <w:sz w:val="24"/>
          <w:lang w:val="ru-RU"/>
        </w:rPr>
      </w:pPr>
      <w:r>
        <w:rPr>
          <w:rFonts w:ascii="Times New Roman" w:eastAsia="Times New Roman" w:hAnsi="Times New Roman"/>
          <w:color w:val="000000"/>
          <w:sz w:val="24"/>
          <w:lang w:val="ru-RU"/>
        </w:rPr>
        <w:t xml:space="preserve">Московская область, </w:t>
      </w:r>
      <w:proofErr w:type="spellStart"/>
      <w:r>
        <w:rPr>
          <w:rFonts w:ascii="Times New Roman" w:eastAsia="Times New Roman" w:hAnsi="Times New Roman"/>
          <w:color w:val="000000"/>
          <w:sz w:val="24"/>
          <w:lang w:val="ru-RU"/>
        </w:rPr>
        <w:t>г.о</w:t>
      </w:r>
      <w:proofErr w:type="spellEnd"/>
      <w:r>
        <w:rPr>
          <w:rFonts w:ascii="Times New Roman" w:eastAsia="Times New Roman" w:hAnsi="Times New Roman"/>
          <w:color w:val="000000"/>
          <w:sz w:val="24"/>
          <w:lang w:val="ru-RU"/>
        </w:rPr>
        <w:t xml:space="preserve">. </w:t>
      </w:r>
      <w:proofErr w:type="spellStart"/>
      <w:r w:rsidR="00195249" w:rsidRPr="00202226">
        <w:rPr>
          <w:rFonts w:ascii="Times New Roman" w:eastAsia="Times New Roman" w:hAnsi="Times New Roman"/>
          <w:color w:val="000000"/>
          <w:sz w:val="24"/>
          <w:lang w:val="ru-RU"/>
        </w:rPr>
        <w:t>Лосино</w:t>
      </w:r>
      <w:proofErr w:type="spellEnd"/>
      <w:r w:rsidR="00195249" w:rsidRPr="00202226">
        <w:rPr>
          <w:rFonts w:ascii="Times New Roman" w:eastAsia="Times New Roman" w:hAnsi="Times New Roman"/>
          <w:color w:val="000000"/>
          <w:sz w:val="24"/>
          <w:lang w:val="ru-RU"/>
        </w:rPr>
        <w:t>-Петровский</w:t>
      </w:r>
      <w:r>
        <w:rPr>
          <w:rFonts w:ascii="Times New Roman" w:eastAsia="Times New Roman" w:hAnsi="Times New Roman"/>
          <w:color w:val="000000"/>
          <w:sz w:val="24"/>
          <w:lang w:val="ru-RU"/>
        </w:rPr>
        <w:t xml:space="preserve">, </w:t>
      </w:r>
    </w:p>
    <w:p w:rsidR="00B05008" w:rsidRPr="00F15493" w:rsidRDefault="00F15493" w:rsidP="009833E8">
      <w:pPr>
        <w:autoSpaceDE w:val="0"/>
        <w:autoSpaceDN w:val="0"/>
        <w:spacing w:after="0" w:line="230" w:lineRule="auto"/>
        <w:ind w:right="-55"/>
        <w:jc w:val="center"/>
        <w:rPr>
          <w:rFonts w:ascii="Times New Roman" w:eastAsia="Times New Roman" w:hAnsi="Times New Roman"/>
          <w:color w:val="000000"/>
          <w:sz w:val="24"/>
          <w:lang w:val="ru-RU"/>
        </w:rPr>
      </w:pPr>
      <w:proofErr w:type="spellStart"/>
      <w:r>
        <w:rPr>
          <w:rFonts w:ascii="Times New Roman" w:eastAsia="Times New Roman" w:hAnsi="Times New Roman"/>
          <w:color w:val="000000"/>
          <w:sz w:val="24"/>
          <w:lang w:val="ru-RU"/>
        </w:rPr>
        <w:t>с</w:t>
      </w:r>
      <w:proofErr w:type="gramStart"/>
      <w:r>
        <w:rPr>
          <w:rFonts w:ascii="Times New Roman" w:eastAsia="Times New Roman" w:hAnsi="Times New Roman"/>
          <w:color w:val="000000"/>
          <w:sz w:val="24"/>
          <w:lang w:val="ru-RU"/>
        </w:rPr>
        <w:t>.А</w:t>
      </w:r>
      <w:proofErr w:type="gramEnd"/>
      <w:r>
        <w:rPr>
          <w:rFonts w:ascii="Times New Roman" w:eastAsia="Times New Roman" w:hAnsi="Times New Roman"/>
          <w:color w:val="000000"/>
          <w:sz w:val="24"/>
          <w:lang w:val="ru-RU"/>
        </w:rPr>
        <w:t>нискино</w:t>
      </w:r>
      <w:proofErr w:type="spellEnd"/>
      <w:r w:rsidR="00F91C76">
        <w:rPr>
          <w:rFonts w:ascii="Times New Roman" w:eastAsia="Times New Roman" w:hAnsi="Times New Roman"/>
          <w:color w:val="000000"/>
          <w:sz w:val="24"/>
          <w:lang w:val="ru-RU"/>
        </w:rPr>
        <w:t xml:space="preserve"> 2022</w:t>
      </w:r>
    </w:p>
    <w:p w:rsidR="00B05008" w:rsidRPr="00202226" w:rsidRDefault="00B05008">
      <w:pPr>
        <w:rPr>
          <w:lang w:val="ru-RU"/>
        </w:rPr>
        <w:sectPr w:rsidR="00B05008" w:rsidRPr="00202226">
          <w:type w:val="continuous"/>
          <w:pgSz w:w="11900" w:h="16840"/>
          <w:pgMar w:top="298" w:right="876" w:bottom="504" w:left="1440" w:header="720" w:footer="720" w:gutter="0"/>
          <w:cols w:space="720" w:equalWidth="0">
            <w:col w:w="9584" w:space="0"/>
          </w:cols>
          <w:docGrid w:linePitch="360"/>
        </w:sectPr>
      </w:pP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lastRenderedPageBreak/>
        <w:t>ПОЯСНИТЕЛЬНАЯ ЗАПИСКА</w:t>
      </w:r>
    </w:p>
    <w:p w:rsidR="00B05008" w:rsidRPr="002352A2"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2352A2">
        <w:rPr>
          <w:rFonts w:ascii="Times New Roman" w:eastAsia="Times New Roman" w:hAnsi="Times New Roman" w:cs="Times New Roman"/>
          <w:color w:val="000000"/>
          <w:sz w:val="24"/>
          <w:szCs w:val="24"/>
          <w:lang w:val="ru-RU"/>
        </w:rPr>
        <w:t>ОБЩАЯ ХАРАКТЕРИСТИКА УЧЕБНОГО ПРЕДМЕТА «ФИЗИЧЕСКАЯ КУЛЬТУРА»</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B05008" w:rsidRPr="0013668D" w:rsidRDefault="00195249" w:rsidP="0013668D">
      <w:pPr>
        <w:autoSpaceDE w:val="0"/>
        <w:autoSpaceDN w:val="0"/>
        <w:spacing w:before="72"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w:t>
      </w:r>
    </w:p>
    <w:p w:rsidR="00B05008" w:rsidRPr="0013668D" w:rsidRDefault="00195249" w:rsidP="0013668D">
      <w:pPr>
        <w:autoSpaceDE w:val="0"/>
        <w:autoSpaceDN w:val="0"/>
        <w:spacing w:before="7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ЦЕЛИ ИЗУЧЕНИЯ УЧЕБНОГО ПРЕДМЕТА «ФИЗИЧЕСКАЯ КУЛЬТУРА»</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спосбностей и их целенаправленного развития.</w:t>
      </w:r>
    </w:p>
    <w:p w:rsidR="00B05008" w:rsidRPr="0013668D" w:rsidRDefault="00195249" w:rsidP="0013668D">
      <w:pPr>
        <w:autoSpaceDE w:val="0"/>
        <w:autoSpaceDN w:val="0"/>
        <w:spacing w:before="7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 xml:space="preserve">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w:t>
      </w:r>
      <w:proofErr w:type="gramStart"/>
      <w:r w:rsidRPr="0013668D">
        <w:rPr>
          <w:rFonts w:ascii="Times New Roman" w:eastAsia="Times New Roman" w:hAnsi="Times New Roman" w:cs="Times New Roman"/>
          <w:color w:val="000000"/>
          <w:sz w:val="24"/>
          <w:szCs w:val="24"/>
          <w:lang w:val="ru-RU"/>
        </w:rPr>
        <w:t>фор​</w:t>
      </w:r>
      <w:proofErr w:type="spellStart"/>
      <w:r w:rsidRPr="0013668D">
        <w:rPr>
          <w:rFonts w:ascii="Times New Roman" w:eastAsia="Times New Roman" w:hAnsi="Times New Roman" w:cs="Times New Roman"/>
          <w:color w:val="000000"/>
          <w:sz w:val="24"/>
          <w:szCs w:val="24"/>
          <w:lang w:val="ru-RU"/>
        </w:rPr>
        <w:t>мирование</w:t>
      </w:r>
      <w:proofErr w:type="spellEnd"/>
      <w:proofErr w:type="gramEnd"/>
      <w:r w:rsidRPr="0013668D">
        <w:rPr>
          <w:rFonts w:ascii="Times New Roman" w:eastAsia="Times New Roman" w:hAnsi="Times New Roman" w:cs="Times New Roman"/>
          <w:color w:val="000000"/>
          <w:sz w:val="24"/>
          <w:szCs w:val="24"/>
          <w:lang w:val="ru-RU"/>
        </w:rPr>
        <w:t xml:space="preserve">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lastRenderedPageBreak/>
        <w:t>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w:t>
      </w:r>
      <w:r w:rsidR="0099051B" w:rsidRPr="0013668D">
        <w:rPr>
          <w:rFonts w:ascii="Times New Roman" w:hAnsi="Times New Roman" w:cs="Times New Roman"/>
          <w:sz w:val="24"/>
          <w:szCs w:val="24"/>
          <w:lang w:val="ru-RU"/>
        </w:rPr>
        <w:t xml:space="preserve"> </w:t>
      </w:r>
      <w:r w:rsidRPr="0013668D">
        <w:rPr>
          <w:rFonts w:ascii="Times New Roman" w:eastAsia="Times New Roman" w:hAnsi="Times New Roman" w:cs="Times New Roman"/>
          <w:color w:val="000000"/>
          <w:sz w:val="24"/>
          <w:szCs w:val="24"/>
          <w:lang w:val="ru-RU"/>
        </w:rPr>
        <w:t>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05008" w:rsidRPr="0013668D" w:rsidRDefault="00195249" w:rsidP="0013668D">
      <w:pPr>
        <w:autoSpaceDE w:val="0"/>
        <w:autoSpaceDN w:val="0"/>
        <w:spacing w:before="70" w:after="0" w:line="240" w:lineRule="auto"/>
        <w:ind w:right="576"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rsidR="00B05008" w:rsidRPr="0013668D" w:rsidRDefault="00195249" w:rsidP="0013668D">
      <w:pPr>
        <w:tabs>
          <w:tab w:val="left" w:pos="180"/>
        </w:tabs>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Инвариантные модули</w:t>
      </w:r>
      <w:r w:rsidRPr="0013668D">
        <w:rPr>
          <w:rFonts w:ascii="Times New Roman" w:eastAsia="Times New Roman" w:hAnsi="Times New Roman" w:cs="Times New Roman"/>
          <w:color w:val="000000"/>
          <w:sz w:val="24"/>
          <w:szCs w:val="24"/>
          <w:lang w:val="ru-RU"/>
        </w:rPr>
        <w:t xml:space="preserve"> включают в себя содержание базовых видов спорта: гимнастика, лёгкая атлетика, зимние виды спорта</w:t>
      </w: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B05008" w:rsidRPr="0013668D" w:rsidRDefault="00195249" w:rsidP="0013668D">
      <w:pPr>
        <w:autoSpaceDE w:val="0"/>
        <w:autoSpaceDN w:val="0"/>
        <w:spacing w:before="72" w:after="0" w:line="240" w:lineRule="auto"/>
        <w:ind w:right="432"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Вариативные модули</w:t>
      </w:r>
      <w:r w:rsidRPr="0013668D">
        <w:rPr>
          <w:rFonts w:ascii="Times New Roman" w:eastAsia="Times New Roman" w:hAnsi="Times New Roman" w:cs="Times New Roman"/>
          <w:color w:val="000000"/>
          <w:sz w:val="24"/>
          <w:szCs w:val="24"/>
          <w:lang w:val="ru-RU"/>
        </w:rPr>
        <w:t xml:space="preserve">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МЕСТО УЧЕБНОГО ПРЕДМЕТА «ФИЗИЧЕСКАЯ КУЛЬТУРА» В УЧЕБНОМ ПЛАНЕ</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В 5 классе на изучение предмета отводится 2 часа в неделю, суммарно 68 часов.</w:t>
      </w:r>
    </w:p>
    <w:p w:rsidR="00B05008" w:rsidRPr="0013668D" w:rsidRDefault="00195249" w:rsidP="0013668D">
      <w:pPr>
        <w:autoSpaceDE w:val="0"/>
        <w:autoSpaceDN w:val="0"/>
        <w:spacing w:before="70" w:after="0" w:line="240" w:lineRule="auto"/>
        <w:ind w:right="1440"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Вариативные модули (не менее 1 часа в неделю)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B05008" w:rsidRPr="0013668D" w:rsidRDefault="00195249" w:rsidP="0013668D">
      <w:pPr>
        <w:autoSpaceDE w:val="0"/>
        <w:autoSpaceDN w:val="0"/>
        <w:spacing w:before="7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СОДЕРЖАНИЕ УЧЕБНОГО ПРЕДМЕТА</w:t>
      </w:r>
    </w:p>
    <w:p w:rsidR="00B05008" w:rsidRPr="0013668D" w:rsidRDefault="00195249" w:rsidP="0013668D">
      <w:pPr>
        <w:autoSpaceDE w:val="0"/>
        <w:autoSpaceDN w:val="0"/>
        <w:spacing w:before="240" w:after="0" w:line="240" w:lineRule="auto"/>
        <w:ind w:right="144"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lastRenderedPageBreak/>
        <w:t>Знания о физической культуре</w:t>
      </w:r>
      <w:r w:rsidRPr="0013668D">
        <w:rPr>
          <w:rFonts w:ascii="Times New Roman" w:eastAsia="Times New Roman" w:hAnsi="Times New Roman" w:cs="Times New Roman"/>
          <w:color w:val="000000"/>
          <w:sz w:val="24"/>
          <w:szCs w:val="24"/>
          <w:lang w:val="ru-RU"/>
        </w:rPr>
        <w:t>.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B05008" w:rsidRPr="0013668D" w:rsidRDefault="00195249" w:rsidP="0013668D">
      <w:pPr>
        <w:tabs>
          <w:tab w:val="left" w:pos="180"/>
        </w:tabs>
        <w:autoSpaceDE w:val="0"/>
        <w:autoSpaceDN w:val="0"/>
        <w:spacing w:before="70" w:after="0" w:line="240" w:lineRule="auto"/>
        <w:ind w:right="144"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B05008" w:rsidRPr="0013668D" w:rsidRDefault="00195249" w:rsidP="0013668D">
      <w:pPr>
        <w:tabs>
          <w:tab w:val="left" w:pos="180"/>
        </w:tabs>
        <w:autoSpaceDE w:val="0"/>
        <w:autoSpaceDN w:val="0"/>
        <w:spacing w:before="7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B05008" w:rsidRPr="0013668D" w:rsidRDefault="00195249" w:rsidP="0013668D">
      <w:pPr>
        <w:tabs>
          <w:tab w:val="left" w:pos="180"/>
        </w:tabs>
        <w:autoSpaceDE w:val="0"/>
        <w:autoSpaceDN w:val="0"/>
        <w:spacing w:before="70" w:after="0" w:line="240" w:lineRule="auto"/>
        <w:ind w:right="144"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Способы самостоятельной деятельности</w:t>
      </w:r>
      <w:r w:rsidRPr="0013668D">
        <w:rPr>
          <w:rFonts w:ascii="Times New Roman" w:eastAsia="Times New Roman" w:hAnsi="Times New Roman" w:cs="Times New Roman"/>
          <w:color w:val="000000"/>
          <w:sz w:val="24"/>
          <w:szCs w:val="24"/>
          <w:lang w:val="ru-RU"/>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w:t>
      </w: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BC59EB" w:rsidRDefault="00195249" w:rsidP="0013668D">
      <w:pPr>
        <w:tabs>
          <w:tab w:val="left" w:pos="180"/>
        </w:tabs>
        <w:autoSpaceDE w:val="0"/>
        <w:autoSpaceDN w:val="0"/>
        <w:spacing w:before="7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 </w:t>
      </w:r>
    </w:p>
    <w:p w:rsidR="00B05008" w:rsidRPr="0013668D" w:rsidRDefault="00195249" w:rsidP="0013668D">
      <w:pPr>
        <w:tabs>
          <w:tab w:val="left" w:pos="180"/>
        </w:tabs>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Составление дневника физической культуры.</w:t>
      </w:r>
    </w:p>
    <w:p w:rsidR="00B05008" w:rsidRPr="0013668D" w:rsidRDefault="00195249" w:rsidP="0013668D">
      <w:pPr>
        <w:autoSpaceDE w:val="0"/>
        <w:autoSpaceDN w:val="0"/>
        <w:spacing w:before="70" w:after="0" w:line="240" w:lineRule="auto"/>
        <w:ind w:right="144"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Физическое совершенствование</w:t>
      </w:r>
      <w:r w:rsidRPr="0013668D">
        <w:rPr>
          <w:rFonts w:ascii="Times New Roman" w:eastAsia="Times New Roman" w:hAnsi="Times New Roman" w:cs="Times New Roman"/>
          <w:color w:val="000000"/>
          <w:sz w:val="24"/>
          <w:szCs w:val="24"/>
          <w:lang w:val="ru-RU"/>
        </w:rPr>
        <w:t xml:space="preserve">. </w:t>
      </w:r>
      <w:r w:rsidRPr="0013668D">
        <w:rPr>
          <w:rFonts w:ascii="Times New Roman" w:eastAsia="Times New Roman" w:hAnsi="Times New Roman" w:cs="Times New Roman"/>
          <w:b/>
          <w:i/>
          <w:color w:val="000000"/>
          <w:sz w:val="24"/>
          <w:szCs w:val="24"/>
          <w:lang w:val="ru-RU"/>
        </w:rPr>
        <w:t>Физкультурно-оздоровительная деятельность</w:t>
      </w:r>
      <w:r w:rsidRPr="0013668D">
        <w:rPr>
          <w:rFonts w:ascii="Times New Roman" w:eastAsia="Times New Roman" w:hAnsi="Times New Roman" w:cs="Times New Roman"/>
          <w:color w:val="000000"/>
          <w:sz w:val="24"/>
          <w:szCs w:val="24"/>
          <w:lang w:val="ru-RU"/>
        </w:rPr>
        <w:t>.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w:t>
      </w:r>
    </w:p>
    <w:p w:rsidR="00B05008" w:rsidRPr="0013668D" w:rsidRDefault="00195249" w:rsidP="0013668D">
      <w:pPr>
        <w:autoSpaceDE w:val="0"/>
        <w:autoSpaceDN w:val="0"/>
        <w:spacing w:before="7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B05008" w:rsidRPr="0013668D" w:rsidRDefault="00195249" w:rsidP="0013668D">
      <w:pPr>
        <w:tabs>
          <w:tab w:val="left" w:pos="180"/>
        </w:tabs>
        <w:autoSpaceDE w:val="0"/>
        <w:autoSpaceDN w:val="0"/>
        <w:spacing w:before="70" w:after="0" w:line="240" w:lineRule="auto"/>
        <w:ind w:right="1296"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Спортивно-оздоровительная деятельность. Роль и значение спортивно-оздоровительной деятельности в здоровом образе жизни современного человека.</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Модуль «Гимнастика»</w:t>
      </w:r>
      <w:r w:rsidRPr="0013668D">
        <w:rPr>
          <w:rFonts w:ascii="Times New Roman" w:eastAsia="Times New Roman" w:hAnsi="Times New Roman" w:cs="Times New Roman"/>
          <w:color w:val="000000"/>
          <w:sz w:val="24"/>
          <w:szCs w:val="24"/>
          <w:lang w:val="ru-RU"/>
        </w:rPr>
        <w:t>. 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B05008" w:rsidRPr="0013668D" w:rsidRDefault="00195249" w:rsidP="0013668D">
      <w:pPr>
        <w:autoSpaceDE w:val="0"/>
        <w:autoSpaceDN w:val="0"/>
        <w:spacing w:before="72"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3668D">
        <w:rPr>
          <w:rFonts w:ascii="Times New Roman" w:eastAsia="Times New Roman" w:hAnsi="Times New Roman" w:cs="Times New Roman"/>
          <w:color w:val="000000"/>
          <w:sz w:val="24"/>
          <w:szCs w:val="24"/>
          <w:lang w:val="ru-RU"/>
        </w:rPr>
        <w:t>перелезание</w:t>
      </w:r>
      <w:proofErr w:type="spellEnd"/>
      <w:r w:rsidRPr="0013668D">
        <w:rPr>
          <w:rFonts w:ascii="Times New Roman" w:eastAsia="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w:t>
      </w:r>
      <w:proofErr w:type="spellStart"/>
      <w:r w:rsidRPr="0013668D">
        <w:rPr>
          <w:rFonts w:ascii="Times New Roman" w:eastAsia="Times New Roman" w:hAnsi="Times New Roman" w:cs="Times New Roman"/>
          <w:color w:val="000000"/>
          <w:sz w:val="24"/>
          <w:szCs w:val="24"/>
          <w:lang w:val="ru-RU"/>
        </w:rPr>
        <w:t>имённым</w:t>
      </w:r>
      <w:proofErr w:type="spellEnd"/>
      <w:r w:rsidRPr="0013668D">
        <w:rPr>
          <w:rFonts w:ascii="Times New Roman" w:eastAsia="Times New Roman" w:hAnsi="Times New Roman" w:cs="Times New Roman"/>
          <w:color w:val="000000"/>
          <w:sz w:val="24"/>
          <w:szCs w:val="24"/>
          <w:lang w:val="ru-RU"/>
        </w:rPr>
        <w:t xml:space="preserve"> способом вверх. Расхождение на гимнастической скамейке правым и левым боком способом «удерживая за плечи».</w:t>
      </w:r>
    </w:p>
    <w:p w:rsidR="00B05008" w:rsidRPr="0013668D" w:rsidRDefault="00195249" w:rsidP="0013668D">
      <w:pPr>
        <w:autoSpaceDE w:val="0"/>
        <w:autoSpaceDN w:val="0"/>
        <w:spacing w:before="70" w:after="0" w:line="240" w:lineRule="auto"/>
        <w:ind w:right="144"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Модуль «Лёгкая атлетика»</w:t>
      </w:r>
      <w:r w:rsidRPr="0013668D">
        <w:rPr>
          <w:rFonts w:ascii="Times New Roman" w:eastAsia="Times New Roman" w:hAnsi="Times New Roman" w:cs="Times New Roman"/>
          <w:color w:val="000000"/>
          <w:sz w:val="24"/>
          <w:szCs w:val="24"/>
          <w:lang w:val="ru-RU"/>
        </w:rPr>
        <w:t>.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B05008" w:rsidRPr="0013668D" w:rsidRDefault="00195249" w:rsidP="0013668D">
      <w:pPr>
        <w:tabs>
          <w:tab w:val="left" w:pos="180"/>
        </w:tabs>
        <w:autoSpaceDE w:val="0"/>
        <w:autoSpaceDN w:val="0"/>
        <w:spacing w:before="70" w:after="0" w:line="240" w:lineRule="auto"/>
        <w:ind w:right="720"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lastRenderedPageBreak/>
        <w:t>Метание малого мяча с места в вертикальную неподвижную мишень; метание малого мяча на дальность с трёх шагов разбега.</w:t>
      </w:r>
    </w:p>
    <w:p w:rsidR="00B05008" w:rsidRPr="0013668D" w:rsidRDefault="00195249" w:rsidP="0013668D">
      <w:pPr>
        <w:autoSpaceDE w:val="0"/>
        <w:autoSpaceDN w:val="0"/>
        <w:spacing w:before="7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Модуль «Зимние виды спорта»</w:t>
      </w:r>
      <w:r w:rsidRPr="0013668D">
        <w:rPr>
          <w:rFonts w:ascii="Times New Roman" w:eastAsia="Times New Roman" w:hAnsi="Times New Roman" w:cs="Times New Roman"/>
          <w:color w:val="000000"/>
          <w:sz w:val="24"/>
          <w:szCs w:val="24"/>
          <w:lang w:val="ru-RU"/>
        </w:rPr>
        <w:t xml:space="preserve">. Передвижение на лыжах попеременным </w:t>
      </w:r>
      <w:proofErr w:type="spellStart"/>
      <w:r w:rsidRPr="0013668D">
        <w:rPr>
          <w:rFonts w:ascii="Times New Roman" w:eastAsia="Times New Roman" w:hAnsi="Times New Roman" w:cs="Times New Roman"/>
          <w:color w:val="000000"/>
          <w:sz w:val="24"/>
          <w:szCs w:val="24"/>
          <w:lang w:val="ru-RU"/>
        </w:rPr>
        <w:t>двухшажным</w:t>
      </w:r>
      <w:proofErr w:type="spellEnd"/>
      <w:r w:rsidRPr="0013668D">
        <w:rPr>
          <w:rFonts w:ascii="Times New Roman" w:eastAsia="Times New Roman" w:hAnsi="Times New Roman" w:cs="Times New Roman"/>
          <w:color w:val="000000"/>
          <w:sz w:val="24"/>
          <w:szCs w:val="24"/>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B05008" w:rsidRPr="0013668D" w:rsidRDefault="00195249" w:rsidP="0013668D">
      <w:pPr>
        <w:autoSpaceDE w:val="0"/>
        <w:autoSpaceDN w:val="0"/>
        <w:spacing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Модуль «Спортивные игры»</w:t>
      </w:r>
      <w:r w:rsidRPr="0013668D">
        <w:rPr>
          <w:rFonts w:ascii="Times New Roman" w:eastAsia="Times New Roman" w:hAnsi="Times New Roman" w:cs="Times New Roman"/>
          <w:color w:val="000000"/>
          <w:sz w:val="24"/>
          <w:szCs w:val="24"/>
          <w:lang w:val="ru-RU"/>
        </w:rPr>
        <w:t>.</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u w:val="single"/>
          <w:lang w:val="ru-RU"/>
        </w:rPr>
        <w:t>Баскетбол</w:t>
      </w:r>
      <w:r w:rsidRPr="0013668D">
        <w:rPr>
          <w:rFonts w:ascii="Times New Roman" w:eastAsia="Times New Roman" w:hAnsi="Times New Roman" w:cs="Times New Roman"/>
          <w:color w:val="000000"/>
          <w:sz w:val="24"/>
          <w:szCs w:val="24"/>
          <w:lang w:val="ru-RU"/>
        </w:rPr>
        <w:t>.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B05008" w:rsidRPr="0013668D" w:rsidRDefault="00195249" w:rsidP="0013668D">
      <w:pPr>
        <w:tabs>
          <w:tab w:val="left" w:pos="180"/>
        </w:tabs>
        <w:autoSpaceDE w:val="0"/>
        <w:autoSpaceDN w:val="0"/>
        <w:spacing w:before="70" w:after="0" w:line="240" w:lineRule="auto"/>
        <w:ind w:right="432"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u w:val="single"/>
          <w:lang w:val="ru-RU"/>
        </w:rPr>
        <w:t>Волейбол.</w:t>
      </w:r>
      <w:r w:rsidRPr="0013668D">
        <w:rPr>
          <w:rFonts w:ascii="Times New Roman" w:eastAsia="Times New Roman" w:hAnsi="Times New Roman" w:cs="Times New Roman"/>
          <w:color w:val="000000"/>
          <w:sz w:val="24"/>
          <w:szCs w:val="24"/>
          <w:lang w:val="ru-RU"/>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B05008" w:rsidRPr="0013668D" w:rsidRDefault="00195249" w:rsidP="0013668D">
      <w:pPr>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u w:val="single"/>
          <w:lang w:val="ru-RU"/>
        </w:rPr>
        <w:t>Футбол.</w:t>
      </w:r>
      <w:r w:rsidRPr="0013668D">
        <w:rPr>
          <w:rFonts w:ascii="Times New Roman" w:eastAsia="Times New Roman" w:hAnsi="Times New Roman" w:cs="Times New Roman"/>
          <w:color w:val="000000"/>
          <w:sz w:val="24"/>
          <w:szCs w:val="24"/>
          <w:lang w:val="ru-RU"/>
        </w:rPr>
        <w:t xml:space="preserve"> </w:t>
      </w:r>
      <w:proofErr w:type="gramStart"/>
      <w:r w:rsidRPr="0013668D">
        <w:rPr>
          <w:rFonts w:ascii="Times New Roman" w:eastAsia="Times New Roman" w:hAnsi="Times New Roman" w:cs="Times New Roman"/>
          <w:color w:val="000000"/>
          <w:sz w:val="24"/>
          <w:szCs w:val="24"/>
          <w:lang w:val="ru-RU"/>
        </w:rPr>
        <w:t>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roofErr w:type="gramEnd"/>
    </w:p>
    <w:p w:rsidR="00B05008" w:rsidRPr="0013668D" w:rsidRDefault="00195249" w:rsidP="0013668D">
      <w:pPr>
        <w:tabs>
          <w:tab w:val="left" w:pos="180"/>
        </w:tabs>
        <w:autoSpaceDE w:val="0"/>
        <w:autoSpaceDN w:val="0"/>
        <w:spacing w:before="70" w:after="0" w:line="240" w:lineRule="auto"/>
        <w:ind w:right="432"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B05008" w:rsidRPr="0013668D" w:rsidRDefault="00195249" w:rsidP="0013668D">
      <w:pPr>
        <w:autoSpaceDE w:val="0"/>
        <w:autoSpaceDN w:val="0"/>
        <w:spacing w:before="240" w:after="0" w:line="240" w:lineRule="auto"/>
        <w:ind w:right="288" w:firstLine="709"/>
        <w:jc w:val="both"/>
        <w:rPr>
          <w:rFonts w:ascii="Times New Roman" w:hAnsi="Times New Roman" w:cs="Times New Roman"/>
          <w:sz w:val="24"/>
          <w:szCs w:val="24"/>
          <w:lang w:val="ru-RU"/>
        </w:rPr>
      </w:pPr>
      <w:r w:rsidRPr="0013668D">
        <w:rPr>
          <w:rFonts w:ascii="Times New Roman" w:eastAsia="Times New Roman" w:hAnsi="Times New Roman" w:cs="Times New Roman"/>
          <w:i/>
          <w:color w:val="000000"/>
          <w:sz w:val="24"/>
          <w:szCs w:val="24"/>
          <w:lang w:val="ru-RU"/>
        </w:rPr>
        <w:t>Модуль «Спорт»</w:t>
      </w:r>
      <w:r w:rsidRPr="0013668D">
        <w:rPr>
          <w:rFonts w:ascii="Times New Roman" w:eastAsia="Times New Roman" w:hAnsi="Times New Roman" w:cs="Times New Roman"/>
          <w:color w:val="000000"/>
          <w:sz w:val="24"/>
          <w:szCs w:val="24"/>
          <w:lang w:val="ru-RU"/>
        </w:rPr>
        <w:t>.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05008" w:rsidRPr="0013668D"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ПЛАНИРУЕМЫЕ ОБРАЗОВАТЕЛЬНЫЕ РЕЗУЛЬТАТЫ</w:t>
      </w:r>
    </w:p>
    <w:p w:rsidR="00B05008" w:rsidRPr="002352A2" w:rsidRDefault="00195249" w:rsidP="0013668D">
      <w:pPr>
        <w:autoSpaceDE w:val="0"/>
        <w:autoSpaceDN w:val="0"/>
        <w:spacing w:before="240" w:after="0" w:line="240" w:lineRule="auto"/>
        <w:ind w:firstLine="709"/>
        <w:jc w:val="both"/>
        <w:rPr>
          <w:rFonts w:ascii="Times New Roman" w:hAnsi="Times New Roman" w:cs="Times New Roman"/>
          <w:sz w:val="24"/>
          <w:szCs w:val="24"/>
          <w:lang w:val="ru-RU"/>
        </w:rPr>
      </w:pPr>
      <w:r w:rsidRPr="002352A2">
        <w:rPr>
          <w:rFonts w:ascii="Times New Roman" w:eastAsia="Times New Roman" w:hAnsi="Times New Roman" w:cs="Times New Roman"/>
          <w:color w:val="000000"/>
          <w:sz w:val="24"/>
          <w:szCs w:val="24"/>
          <w:lang w:val="ru-RU"/>
        </w:rPr>
        <w:t>ЛИЧНОСТНЫЕ РЕЗУЛЬТАТЫ</w:t>
      </w:r>
    </w:p>
    <w:p w:rsidR="0013668D" w:rsidRPr="0013668D"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13668D" w:rsidRPr="0013668D"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2352A2"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352A2"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стремление к физическому совершенствованию, формированию культуры движения и телосложения, самовыражению в избранном виде спорта; </w:t>
      </w:r>
    </w:p>
    <w:p w:rsidR="004E1ADE"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lastRenderedPageBreak/>
        <w:tab/>
      </w:r>
      <w:r w:rsidRPr="0013668D">
        <w:rPr>
          <w:rFonts w:ascii="Times New Roman" w:eastAsia="Times New Roman" w:hAnsi="Times New Roman" w:cs="Times New Roman"/>
          <w:color w:val="000000"/>
          <w:sz w:val="24"/>
          <w:szCs w:val="24"/>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w:t>
      </w:r>
      <w:proofErr w:type="spellStart"/>
      <w:proofErr w:type="gramStart"/>
      <w:r w:rsidRPr="0013668D">
        <w:rPr>
          <w:rFonts w:ascii="Times New Roman" w:eastAsia="Times New Roman" w:hAnsi="Times New Roman" w:cs="Times New Roman"/>
          <w:color w:val="000000"/>
          <w:sz w:val="24"/>
          <w:szCs w:val="24"/>
          <w:lang w:val="ru-RU"/>
        </w:rPr>
        <w:t>физичес</w:t>
      </w:r>
      <w:proofErr w:type="spellEnd"/>
      <w:r w:rsidRPr="0013668D">
        <w:rPr>
          <w:rFonts w:ascii="Times New Roman" w:eastAsia="Times New Roman" w:hAnsi="Times New Roman" w:cs="Times New Roman"/>
          <w:color w:val="000000"/>
          <w:sz w:val="24"/>
          <w:szCs w:val="24"/>
          <w:lang w:val="ru-RU"/>
        </w:rPr>
        <w:t>​ких</w:t>
      </w:r>
      <w:proofErr w:type="gramEnd"/>
      <w:r w:rsidRPr="0013668D">
        <w:rPr>
          <w:rFonts w:ascii="Times New Roman" w:eastAsia="Times New Roman" w:hAnsi="Times New Roman" w:cs="Times New Roman"/>
          <w:color w:val="000000"/>
          <w:sz w:val="24"/>
          <w:szCs w:val="24"/>
          <w:lang w:val="ru-RU"/>
        </w:rPr>
        <w:t xml:space="preserve"> нагрузок;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 </w:t>
      </w:r>
    </w:p>
    <w:p w:rsidR="004E1ADE"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B05008" w:rsidRPr="0013668D"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B05008" w:rsidRPr="0013668D" w:rsidRDefault="00195249" w:rsidP="0013668D">
      <w:pPr>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МЕТАПРЕДМЕТНЫЕ РЕЗУЛЬТАТЫ</w:t>
      </w:r>
    </w:p>
    <w:p w:rsidR="0013668D" w:rsidRPr="00727DE3" w:rsidRDefault="00195249" w:rsidP="0013668D">
      <w:pPr>
        <w:tabs>
          <w:tab w:val="left" w:pos="180"/>
        </w:tabs>
        <w:autoSpaceDE w:val="0"/>
        <w:autoSpaceDN w:val="0"/>
        <w:spacing w:before="190" w:after="0" w:line="240" w:lineRule="auto"/>
        <w:ind w:right="144" w:firstLine="709"/>
        <w:jc w:val="both"/>
        <w:rPr>
          <w:rFonts w:ascii="Times New Roman" w:eastAsia="Times New Roman" w:hAnsi="Times New Roman" w:cs="Times New Roman"/>
          <w:i/>
          <w:color w:val="000000"/>
          <w:sz w:val="24"/>
          <w:szCs w:val="24"/>
          <w:lang w:val="ru-RU"/>
        </w:rPr>
      </w:pPr>
      <w:r w:rsidRPr="00727DE3">
        <w:rPr>
          <w:rFonts w:ascii="Times New Roman" w:eastAsia="Times New Roman" w:hAnsi="Times New Roman" w:cs="Times New Roman"/>
          <w:i/>
          <w:color w:val="000000"/>
          <w:sz w:val="24"/>
          <w:szCs w:val="24"/>
          <w:lang w:val="ru-RU"/>
        </w:rPr>
        <w:t xml:space="preserve">Универсальные познавательные действия: </w:t>
      </w:r>
    </w:p>
    <w:p w:rsidR="0013668D" w:rsidRDefault="00195249" w:rsidP="0013668D">
      <w:pPr>
        <w:tabs>
          <w:tab w:val="left" w:pos="180"/>
        </w:tabs>
        <w:autoSpaceDE w:val="0"/>
        <w:autoSpaceDN w:val="0"/>
        <w:spacing w:before="190" w:after="0" w:line="240" w:lineRule="auto"/>
        <w:ind w:right="144"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B05008" w:rsidRPr="0013668D" w:rsidRDefault="00195249" w:rsidP="0013668D">
      <w:pPr>
        <w:tabs>
          <w:tab w:val="left" w:pos="180"/>
        </w:tabs>
        <w:autoSpaceDE w:val="0"/>
        <w:autoSpaceDN w:val="0"/>
        <w:spacing w:before="190" w:after="0" w:line="240" w:lineRule="auto"/>
        <w:ind w:right="144"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3668D" w:rsidRDefault="00195249" w:rsidP="0013668D">
      <w:pPr>
        <w:tabs>
          <w:tab w:val="left" w:pos="180"/>
        </w:tabs>
        <w:autoSpaceDE w:val="0"/>
        <w:autoSpaceDN w:val="0"/>
        <w:spacing w:after="0" w:line="240" w:lineRule="auto"/>
        <w:ind w:right="288"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3668D" w:rsidRDefault="00195249" w:rsidP="0013668D">
      <w:pPr>
        <w:tabs>
          <w:tab w:val="left" w:pos="180"/>
        </w:tabs>
        <w:autoSpaceDE w:val="0"/>
        <w:autoSpaceDN w:val="0"/>
        <w:spacing w:after="0" w:line="240" w:lineRule="auto"/>
        <w:ind w:right="288"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13668D" w:rsidRDefault="00195249" w:rsidP="0013668D">
      <w:pPr>
        <w:tabs>
          <w:tab w:val="left" w:pos="180"/>
        </w:tabs>
        <w:autoSpaceDE w:val="0"/>
        <w:autoSpaceDN w:val="0"/>
        <w:spacing w:after="0" w:line="240" w:lineRule="auto"/>
        <w:ind w:right="288"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lastRenderedPageBreak/>
        <w:tab/>
      </w:r>
      <w:r w:rsidRPr="0013668D">
        <w:rPr>
          <w:rFonts w:ascii="Times New Roman" w:eastAsia="Times New Roman" w:hAnsi="Times New Roman" w:cs="Times New Roman"/>
          <w:color w:val="000000"/>
          <w:sz w:val="24"/>
          <w:szCs w:val="24"/>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3668D" w:rsidRDefault="00195249" w:rsidP="0013668D">
      <w:pPr>
        <w:tabs>
          <w:tab w:val="left" w:pos="180"/>
        </w:tabs>
        <w:autoSpaceDE w:val="0"/>
        <w:autoSpaceDN w:val="0"/>
        <w:spacing w:after="0" w:line="240" w:lineRule="auto"/>
        <w:ind w:right="288"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3668D" w:rsidRDefault="00195249" w:rsidP="0013668D">
      <w:pPr>
        <w:tabs>
          <w:tab w:val="left" w:pos="180"/>
        </w:tabs>
        <w:autoSpaceDE w:val="0"/>
        <w:autoSpaceDN w:val="0"/>
        <w:spacing w:after="0" w:line="240" w:lineRule="auto"/>
        <w:ind w:right="288"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3668D" w:rsidRDefault="00195249" w:rsidP="0013668D">
      <w:pPr>
        <w:tabs>
          <w:tab w:val="left" w:pos="180"/>
        </w:tabs>
        <w:autoSpaceDE w:val="0"/>
        <w:autoSpaceDN w:val="0"/>
        <w:spacing w:after="0" w:line="240" w:lineRule="auto"/>
        <w:ind w:right="288"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B05008" w:rsidRPr="0013668D" w:rsidRDefault="00195249" w:rsidP="0013668D">
      <w:pPr>
        <w:tabs>
          <w:tab w:val="left" w:pos="180"/>
        </w:tabs>
        <w:autoSpaceDE w:val="0"/>
        <w:autoSpaceDN w:val="0"/>
        <w:spacing w:after="0" w:line="240" w:lineRule="auto"/>
        <w:ind w:right="288"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устанавливать причинно-следственную связь между подготовкой мест занятий на открытых площадках и правилами предупреждения травматизма.</w:t>
      </w:r>
    </w:p>
    <w:p w:rsidR="0013668D" w:rsidRPr="00727DE3" w:rsidRDefault="00195249" w:rsidP="0013668D">
      <w:pPr>
        <w:tabs>
          <w:tab w:val="left" w:pos="180"/>
        </w:tabs>
        <w:autoSpaceDE w:val="0"/>
        <w:autoSpaceDN w:val="0"/>
        <w:spacing w:before="70" w:after="0" w:line="240" w:lineRule="auto"/>
        <w:ind w:firstLine="709"/>
        <w:jc w:val="both"/>
        <w:rPr>
          <w:rFonts w:ascii="Times New Roman" w:eastAsia="Times New Roman" w:hAnsi="Times New Roman" w:cs="Times New Roman"/>
          <w:i/>
          <w:color w:val="000000"/>
          <w:sz w:val="24"/>
          <w:szCs w:val="24"/>
          <w:lang w:val="ru-RU"/>
        </w:rPr>
      </w:pPr>
      <w:r w:rsidRPr="00727DE3">
        <w:rPr>
          <w:rFonts w:ascii="Times New Roman" w:eastAsia="Times New Roman" w:hAnsi="Times New Roman" w:cs="Times New Roman"/>
          <w:i/>
          <w:color w:val="000000"/>
          <w:sz w:val="24"/>
          <w:szCs w:val="24"/>
          <w:lang w:val="ru-RU"/>
        </w:rPr>
        <w:t xml:space="preserve">Универсальные коммуникативные действия: </w:t>
      </w:r>
    </w:p>
    <w:p w:rsidR="0013668D" w:rsidRDefault="00195249" w:rsidP="0013668D">
      <w:pPr>
        <w:tabs>
          <w:tab w:val="left" w:pos="180"/>
        </w:tabs>
        <w:autoSpaceDE w:val="0"/>
        <w:autoSpaceDN w:val="0"/>
        <w:spacing w:before="7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3668D" w:rsidRDefault="00195249" w:rsidP="0013668D">
      <w:pPr>
        <w:tabs>
          <w:tab w:val="left" w:pos="180"/>
        </w:tabs>
        <w:autoSpaceDE w:val="0"/>
        <w:autoSpaceDN w:val="0"/>
        <w:spacing w:before="7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727DE3" w:rsidRDefault="00195249" w:rsidP="0013668D">
      <w:pPr>
        <w:tabs>
          <w:tab w:val="left" w:pos="180"/>
        </w:tabs>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13668D" w:rsidRDefault="00195249" w:rsidP="0013668D">
      <w:pPr>
        <w:tabs>
          <w:tab w:val="left" w:pos="180"/>
        </w:tabs>
        <w:autoSpaceDE w:val="0"/>
        <w:autoSpaceDN w:val="0"/>
        <w:spacing w:before="7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B05008" w:rsidRPr="0013668D" w:rsidRDefault="00195249" w:rsidP="0013668D">
      <w:pPr>
        <w:tabs>
          <w:tab w:val="left" w:pos="180"/>
        </w:tabs>
        <w:autoSpaceDE w:val="0"/>
        <w:autoSpaceDN w:val="0"/>
        <w:spacing w:before="7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13668D" w:rsidRDefault="00195249" w:rsidP="0013668D">
      <w:pPr>
        <w:tabs>
          <w:tab w:val="left" w:pos="180"/>
        </w:tabs>
        <w:autoSpaceDE w:val="0"/>
        <w:autoSpaceDN w:val="0"/>
        <w:spacing w:before="72" w:after="0" w:line="240" w:lineRule="auto"/>
        <w:ind w:firstLine="709"/>
        <w:jc w:val="both"/>
        <w:rPr>
          <w:rFonts w:ascii="Times New Roman" w:eastAsia="Times New Roman" w:hAnsi="Times New Roman" w:cs="Times New Roman"/>
          <w:b/>
          <w:i/>
          <w:color w:val="000000"/>
          <w:sz w:val="24"/>
          <w:szCs w:val="24"/>
          <w:lang w:val="ru-RU"/>
        </w:rPr>
      </w:pPr>
      <w:r w:rsidRPr="0013668D">
        <w:rPr>
          <w:rFonts w:ascii="Times New Roman" w:eastAsia="Times New Roman" w:hAnsi="Times New Roman" w:cs="Times New Roman"/>
          <w:b/>
          <w:i/>
          <w:color w:val="000000"/>
          <w:sz w:val="24"/>
          <w:szCs w:val="24"/>
          <w:lang w:val="ru-RU"/>
        </w:rPr>
        <w:t xml:space="preserve">Универсальные учебные регулятивные действия: </w:t>
      </w:r>
    </w:p>
    <w:p w:rsidR="00727DE3" w:rsidRDefault="00195249" w:rsidP="0013668D">
      <w:pPr>
        <w:tabs>
          <w:tab w:val="left" w:pos="180"/>
        </w:tabs>
        <w:autoSpaceDE w:val="0"/>
        <w:autoSpaceDN w:val="0"/>
        <w:spacing w:before="72"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3668D" w:rsidRDefault="00195249" w:rsidP="0013668D">
      <w:pPr>
        <w:tabs>
          <w:tab w:val="left" w:pos="180"/>
        </w:tabs>
        <w:autoSpaceDE w:val="0"/>
        <w:autoSpaceDN w:val="0"/>
        <w:spacing w:before="72"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3668D" w:rsidRDefault="00195249" w:rsidP="0013668D">
      <w:pPr>
        <w:tabs>
          <w:tab w:val="left" w:pos="180"/>
        </w:tabs>
        <w:autoSpaceDE w:val="0"/>
        <w:autoSpaceDN w:val="0"/>
        <w:spacing w:before="72"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активно взаимодействовать в условиях учебной и игровой деятельности, ориентироваться на указания учителя и правила игры при возникновении</w:t>
      </w:r>
      <w:r w:rsidR="006C0378">
        <w:rPr>
          <w:rFonts w:ascii="Times New Roman" w:eastAsia="Times New Roman" w:hAnsi="Times New Roman" w:cs="Times New Roman"/>
          <w:color w:val="000000"/>
          <w:sz w:val="24"/>
          <w:szCs w:val="24"/>
          <w:lang w:val="ru-RU"/>
        </w:rPr>
        <w:t xml:space="preserve"> </w:t>
      </w:r>
      <w:r w:rsidRPr="0013668D">
        <w:rPr>
          <w:rFonts w:ascii="Times New Roman" w:eastAsia="Times New Roman" w:hAnsi="Times New Roman" w:cs="Times New Roman"/>
          <w:color w:val="000000"/>
          <w:sz w:val="24"/>
          <w:szCs w:val="24"/>
          <w:lang w:val="ru-RU"/>
        </w:rPr>
        <w:t xml:space="preserve">конфликтных и нестандартных ситуаций, признавать своё право и право других на ошибку, право на её совместное исправление; </w:t>
      </w:r>
    </w:p>
    <w:p w:rsidR="0013668D" w:rsidRDefault="00195249" w:rsidP="0013668D">
      <w:pPr>
        <w:tabs>
          <w:tab w:val="left" w:pos="180"/>
        </w:tabs>
        <w:autoSpaceDE w:val="0"/>
        <w:autoSpaceDN w:val="0"/>
        <w:spacing w:before="72"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B05008" w:rsidRPr="0013668D" w:rsidRDefault="00195249" w:rsidP="0013668D">
      <w:pPr>
        <w:tabs>
          <w:tab w:val="left" w:pos="180"/>
        </w:tabs>
        <w:autoSpaceDE w:val="0"/>
        <w:autoSpaceDN w:val="0"/>
        <w:spacing w:before="72"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w:t>
      </w:r>
    </w:p>
    <w:p w:rsidR="00B05008" w:rsidRPr="0013668D" w:rsidRDefault="00195249" w:rsidP="0013668D">
      <w:pPr>
        <w:autoSpaceDE w:val="0"/>
        <w:autoSpaceDN w:val="0"/>
        <w:spacing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color w:val="000000"/>
          <w:sz w:val="24"/>
          <w:szCs w:val="24"/>
          <w:lang w:val="ru-RU"/>
        </w:rPr>
        <w:lastRenderedPageBreak/>
        <w:t>физической культурой и спортом, применять способы и приёмы помощи в зависимости от характера и признаков полученной травмы.</w:t>
      </w:r>
      <w:bookmarkStart w:id="0" w:name="_GoBack"/>
      <w:bookmarkEnd w:id="0"/>
    </w:p>
    <w:p w:rsidR="00B05008" w:rsidRPr="0013668D" w:rsidRDefault="00195249" w:rsidP="0013668D">
      <w:pPr>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eastAsia="Times New Roman" w:hAnsi="Times New Roman" w:cs="Times New Roman"/>
          <w:b/>
          <w:color w:val="000000"/>
          <w:sz w:val="24"/>
          <w:szCs w:val="24"/>
          <w:lang w:val="ru-RU"/>
        </w:rPr>
        <w:t>ПРЕДМЕТНЫЕ РЕЗУЛЬТАТЫ</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eastAsia="Times New Roman" w:hAnsi="Times New Roman" w:cs="Times New Roman"/>
          <w:color w:val="000000"/>
          <w:sz w:val="24"/>
          <w:szCs w:val="24"/>
          <w:lang w:val="ru-RU"/>
        </w:rPr>
        <w:t xml:space="preserve">К концу обучения в 5 классе </w:t>
      </w:r>
      <w:proofErr w:type="gramStart"/>
      <w:r w:rsidRPr="0013668D">
        <w:rPr>
          <w:rFonts w:ascii="Times New Roman" w:eastAsia="Times New Roman" w:hAnsi="Times New Roman" w:cs="Times New Roman"/>
          <w:color w:val="000000"/>
          <w:sz w:val="24"/>
          <w:szCs w:val="24"/>
          <w:lang w:val="ru-RU"/>
        </w:rPr>
        <w:t>обучающийся</w:t>
      </w:r>
      <w:proofErr w:type="gramEnd"/>
      <w:r w:rsidRPr="0013668D">
        <w:rPr>
          <w:rFonts w:ascii="Times New Roman" w:eastAsia="Times New Roman" w:hAnsi="Times New Roman" w:cs="Times New Roman"/>
          <w:color w:val="000000"/>
          <w:sz w:val="24"/>
          <w:szCs w:val="24"/>
          <w:lang w:val="ru-RU"/>
        </w:rPr>
        <w:t xml:space="preserve"> научится: </w:t>
      </w:r>
    </w:p>
    <w:p w:rsidR="00ED6FEC"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выполнять комплексы упражнений оздоровительной физической культуры на развитие гибкости, координации и формирование телосложения;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выполнять опорный прыжок с разбега способом «ноги врозь» (мальчики) и способом</w:t>
      </w:r>
      <w:r w:rsidR="00ED6FEC">
        <w:rPr>
          <w:rFonts w:ascii="Times New Roman" w:eastAsia="Times New Roman" w:hAnsi="Times New Roman" w:cs="Times New Roman"/>
          <w:color w:val="000000"/>
          <w:sz w:val="24"/>
          <w:szCs w:val="24"/>
          <w:lang w:val="ru-RU"/>
        </w:rPr>
        <w:t xml:space="preserve"> </w:t>
      </w:r>
      <w:r w:rsidRPr="0013668D">
        <w:rPr>
          <w:rFonts w:ascii="Times New Roman" w:eastAsia="Times New Roman" w:hAnsi="Times New Roman" w:cs="Times New Roman"/>
          <w:color w:val="000000"/>
          <w:sz w:val="24"/>
          <w:szCs w:val="24"/>
          <w:lang w:val="ru-RU"/>
        </w:rPr>
        <w:t>«</w:t>
      </w:r>
      <w:proofErr w:type="spellStart"/>
      <w:r w:rsidRPr="0013668D">
        <w:rPr>
          <w:rFonts w:ascii="Times New Roman" w:eastAsia="Times New Roman" w:hAnsi="Times New Roman" w:cs="Times New Roman"/>
          <w:color w:val="000000"/>
          <w:sz w:val="24"/>
          <w:szCs w:val="24"/>
          <w:lang w:val="ru-RU"/>
        </w:rPr>
        <w:t>напрыгивания</w:t>
      </w:r>
      <w:proofErr w:type="spellEnd"/>
      <w:r w:rsidRPr="0013668D">
        <w:rPr>
          <w:rFonts w:ascii="Times New Roman" w:eastAsia="Times New Roman" w:hAnsi="Times New Roman" w:cs="Times New Roman"/>
          <w:color w:val="000000"/>
          <w:sz w:val="24"/>
          <w:szCs w:val="24"/>
          <w:lang w:val="ru-RU"/>
        </w:rPr>
        <w:t xml:space="preserve"> с последующим спрыгиванием» (девочки);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передвигаться по гимнастической стенке приставным шагом, лазать разноимённым способом вверх и по диагонали;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выполнять бег с равномерной скоростью с высокого старта по учебной дистанции;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демонстрировать технику прыжка в длину с разбега способом «согнув ноги»;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передвигаться на лыжах попеременным </w:t>
      </w:r>
      <w:proofErr w:type="spellStart"/>
      <w:r w:rsidRPr="0013668D">
        <w:rPr>
          <w:rFonts w:ascii="Times New Roman" w:eastAsia="Times New Roman" w:hAnsi="Times New Roman" w:cs="Times New Roman"/>
          <w:color w:val="000000"/>
          <w:sz w:val="24"/>
          <w:szCs w:val="24"/>
          <w:lang w:val="ru-RU"/>
        </w:rPr>
        <w:t>двухшажным</w:t>
      </w:r>
      <w:proofErr w:type="spellEnd"/>
      <w:r w:rsidRPr="0013668D">
        <w:rPr>
          <w:rFonts w:ascii="Times New Roman" w:eastAsia="Times New Roman" w:hAnsi="Times New Roman" w:cs="Times New Roman"/>
          <w:color w:val="000000"/>
          <w:sz w:val="24"/>
          <w:szCs w:val="24"/>
          <w:lang w:val="ru-RU"/>
        </w:rPr>
        <w:t xml:space="preserve"> ходом (для бесснежных районов — имитация передвижения);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демонстрировать технические действия в спортивных играх: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волейбол (приём и передача мяча двумя руками снизу и сверху с места и в движении, прямая нижняя подача); </w:t>
      </w:r>
    </w:p>
    <w:p w:rsidR="0013668D" w:rsidRDefault="00195249" w:rsidP="0013668D">
      <w:pPr>
        <w:tabs>
          <w:tab w:val="left" w:pos="180"/>
        </w:tabs>
        <w:autoSpaceDE w:val="0"/>
        <w:autoSpaceDN w:val="0"/>
        <w:spacing w:before="190" w:after="0" w:line="240" w:lineRule="auto"/>
        <w:ind w:firstLine="709"/>
        <w:jc w:val="both"/>
        <w:rPr>
          <w:rFonts w:ascii="Times New Roman" w:eastAsia="Times New Roman" w:hAnsi="Times New Roman" w:cs="Times New Roman"/>
          <w:color w:val="000000"/>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B05008" w:rsidRPr="0013668D" w:rsidRDefault="00195249" w:rsidP="0013668D">
      <w:pPr>
        <w:tabs>
          <w:tab w:val="left" w:pos="180"/>
        </w:tabs>
        <w:autoSpaceDE w:val="0"/>
        <w:autoSpaceDN w:val="0"/>
        <w:spacing w:before="190" w:after="0" w:line="240" w:lineRule="auto"/>
        <w:ind w:firstLine="709"/>
        <w:jc w:val="both"/>
        <w:rPr>
          <w:rFonts w:ascii="Times New Roman" w:hAnsi="Times New Roman" w:cs="Times New Roman"/>
          <w:sz w:val="24"/>
          <w:szCs w:val="24"/>
          <w:lang w:val="ru-RU"/>
        </w:rPr>
      </w:pPr>
      <w:r w:rsidRPr="0013668D">
        <w:rPr>
          <w:rFonts w:ascii="Times New Roman" w:hAnsi="Times New Roman" w:cs="Times New Roman"/>
          <w:sz w:val="24"/>
          <w:szCs w:val="24"/>
          <w:lang w:val="ru-RU"/>
        </w:rPr>
        <w:tab/>
      </w:r>
      <w:r w:rsidRPr="0013668D">
        <w:rPr>
          <w:rFonts w:ascii="Times New Roman" w:eastAsia="Times New Roman" w:hAnsi="Times New Roman" w:cs="Times New Roman"/>
          <w:color w:val="000000"/>
          <w:sz w:val="24"/>
          <w:szCs w:val="24"/>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B05008" w:rsidRPr="001151C5" w:rsidRDefault="00B05008" w:rsidP="00F15493">
      <w:pPr>
        <w:spacing w:line="240" w:lineRule="auto"/>
        <w:ind w:firstLine="709"/>
        <w:jc w:val="both"/>
        <w:rPr>
          <w:sz w:val="24"/>
          <w:szCs w:val="24"/>
          <w:lang w:val="ru-RU"/>
        </w:rPr>
        <w:sectPr w:rsidR="00B05008" w:rsidRPr="001151C5" w:rsidSect="0099051B">
          <w:pgSz w:w="11900" w:h="16840"/>
          <w:pgMar w:top="1134" w:right="843" w:bottom="1135" w:left="1701" w:header="720" w:footer="720" w:gutter="0"/>
          <w:cols w:space="720" w:equalWidth="0">
            <w:col w:w="9356" w:space="0"/>
          </w:cols>
          <w:docGrid w:linePitch="360"/>
        </w:sectPr>
      </w:pPr>
    </w:p>
    <w:p w:rsidR="00B05008" w:rsidRPr="00202226" w:rsidRDefault="00B05008">
      <w:pPr>
        <w:autoSpaceDE w:val="0"/>
        <w:autoSpaceDN w:val="0"/>
        <w:spacing w:after="64" w:line="220" w:lineRule="exact"/>
        <w:rPr>
          <w:lang w:val="ru-RU"/>
        </w:rPr>
      </w:pPr>
    </w:p>
    <w:p w:rsidR="00B05008" w:rsidRPr="004740D9" w:rsidRDefault="00195249">
      <w:pPr>
        <w:autoSpaceDE w:val="0"/>
        <w:autoSpaceDN w:val="0"/>
        <w:spacing w:after="258" w:line="233" w:lineRule="auto"/>
        <w:rPr>
          <w:rFonts w:ascii="Times New Roman" w:hAnsi="Times New Roman" w:cs="Times New Roman"/>
        </w:rPr>
      </w:pPr>
      <w:r w:rsidRPr="004740D9">
        <w:rPr>
          <w:rFonts w:ascii="Times New Roman" w:eastAsia="Times New Roman" w:hAnsi="Times New Roman" w:cs="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468"/>
        <w:gridCol w:w="4634"/>
        <w:gridCol w:w="567"/>
        <w:gridCol w:w="1276"/>
        <w:gridCol w:w="1418"/>
        <w:gridCol w:w="1134"/>
        <w:gridCol w:w="3118"/>
        <w:gridCol w:w="1276"/>
        <w:gridCol w:w="1611"/>
      </w:tblGrid>
      <w:tr w:rsidR="00B05008" w:rsidRPr="004740D9" w:rsidTr="007501BB">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pPr>
              <w:autoSpaceDE w:val="0"/>
              <w:autoSpaceDN w:val="0"/>
              <w:spacing w:before="78" w:after="0" w:line="245" w:lineRule="auto"/>
              <w:ind w:right="144"/>
              <w:jc w:val="center"/>
              <w:rPr>
                <w:rFonts w:ascii="Times New Roman" w:hAnsi="Times New Roman" w:cs="Times New Roman"/>
                <w:sz w:val="20"/>
                <w:szCs w:val="20"/>
              </w:rPr>
            </w:pPr>
            <w:r w:rsidRPr="004740D9">
              <w:rPr>
                <w:rFonts w:ascii="Times New Roman" w:eastAsia="Times New Roman" w:hAnsi="Times New Roman" w:cs="Times New Roman"/>
                <w:b/>
                <w:color w:val="000000"/>
                <w:w w:val="97"/>
                <w:sz w:val="20"/>
                <w:szCs w:val="20"/>
              </w:rPr>
              <w:t>№</w:t>
            </w:r>
            <w:r w:rsidRPr="004740D9">
              <w:rPr>
                <w:rFonts w:ascii="Times New Roman" w:hAnsi="Times New Roman" w:cs="Times New Roman"/>
                <w:sz w:val="20"/>
                <w:szCs w:val="20"/>
              </w:rPr>
              <w:br/>
            </w:r>
            <w:r w:rsidRPr="004740D9">
              <w:rPr>
                <w:rFonts w:ascii="Times New Roman" w:eastAsia="Times New Roman" w:hAnsi="Times New Roman" w:cs="Times New Roman"/>
                <w:b/>
                <w:color w:val="000000"/>
                <w:w w:val="97"/>
                <w:sz w:val="20"/>
                <w:szCs w:val="20"/>
              </w:rPr>
              <w:t>п/п</w:t>
            </w:r>
          </w:p>
        </w:tc>
        <w:tc>
          <w:tcPr>
            <w:tcW w:w="46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pPr>
              <w:autoSpaceDE w:val="0"/>
              <w:autoSpaceDN w:val="0"/>
              <w:spacing w:before="78" w:after="0" w:line="230" w:lineRule="auto"/>
              <w:ind w:left="72"/>
              <w:rPr>
                <w:rFonts w:ascii="Times New Roman" w:hAnsi="Times New Roman" w:cs="Times New Roman"/>
                <w:sz w:val="20"/>
                <w:szCs w:val="20"/>
                <w:lang w:val="ru-RU"/>
              </w:rPr>
            </w:pPr>
            <w:r w:rsidRPr="004740D9">
              <w:rPr>
                <w:rFonts w:ascii="Times New Roman" w:eastAsia="Times New Roman" w:hAnsi="Times New Roman" w:cs="Times New Roman"/>
                <w:b/>
                <w:color w:val="000000"/>
                <w:w w:val="97"/>
                <w:sz w:val="20"/>
                <w:szCs w:val="20"/>
                <w:lang w:val="ru-RU"/>
              </w:rPr>
              <w:t>Наименование разделов и тем программы</w:t>
            </w:r>
          </w:p>
        </w:tc>
        <w:tc>
          <w:tcPr>
            <w:tcW w:w="3261" w:type="dxa"/>
            <w:gridSpan w:val="3"/>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4740D9" w:rsidRDefault="00195249">
            <w:pPr>
              <w:autoSpaceDE w:val="0"/>
              <w:autoSpaceDN w:val="0"/>
              <w:spacing w:before="78" w:after="0" w:line="230" w:lineRule="auto"/>
              <w:ind w:left="72"/>
              <w:rPr>
                <w:rFonts w:ascii="Times New Roman" w:hAnsi="Times New Roman" w:cs="Times New Roman"/>
                <w:sz w:val="20"/>
                <w:szCs w:val="20"/>
              </w:rPr>
            </w:pPr>
            <w:proofErr w:type="spellStart"/>
            <w:r w:rsidRPr="004740D9">
              <w:rPr>
                <w:rFonts w:ascii="Times New Roman" w:eastAsia="Times New Roman" w:hAnsi="Times New Roman" w:cs="Times New Roman"/>
                <w:b/>
                <w:color w:val="000000"/>
                <w:w w:val="97"/>
                <w:sz w:val="20"/>
                <w:szCs w:val="20"/>
              </w:rPr>
              <w:t>Количество</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часов</w:t>
            </w:r>
            <w:proofErr w:type="spellEnd"/>
          </w:p>
        </w:tc>
        <w:tc>
          <w:tcPr>
            <w:tcW w:w="1134" w:type="dxa"/>
            <w:vMerge w:val="restart"/>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4740D9" w:rsidRDefault="00195249" w:rsidP="00C71986">
            <w:pPr>
              <w:autoSpaceDE w:val="0"/>
              <w:autoSpaceDN w:val="0"/>
              <w:spacing w:before="78" w:after="0" w:line="245" w:lineRule="auto"/>
              <w:ind w:left="70"/>
              <w:rPr>
                <w:rFonts w:ascii="Times New Roman" w:hAnsi="Times New Roman" w:cs="Times New Roman"/>
                <w:sz w:val="20"/>
                <w:szCs w:val="20"/>
              </w:rPr>
            </w:pPr>
            <w:proofErr w:type="spellStart"/>
            <w:r w:rsidRPr="004740D9">
              <w:rPr>
                <w:rFonts w:ascii="Times New Roman" w:eastAsia="Times New Roman" w:hAnsi="Times New Roman" w:cs="Times New Roman"/>
                <w:b/>
                <w:color w:val="000000"/>
                <w:w w:val="97"/>
                <w:sz w:val="20"/>
                <w:szCs w:val="20"/>
              </w:rPr>
              <w:t>Дата</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изучения</w:t>
            </w:r>
            <w:proofErr w:type="spellEnd"/>
          </w:p>
        </w:tc>
        <w:tc>
          <w:tcPr>
            <w:tcW w:w="31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pPr>
              <w:autoSpaceDE w:val="0"/>
              <w:autoSpaceDN w:val="0"/>
              <w:spacing w:before="78" w:after="0" w:line="230" w:lineRule="auto"/>
              <w:ind w:left="72"/>
              <w:rPr>
                <w:rFonts w:ascii="Times New Roman" w:hAnsi="Times New Roman" w:cs="Times New Roman"/>
                <w:sz w:val="20"/>
                <w:szCs w:val="20"/>
              </w:rPr>
            </w:pPr>
            <w:r w:rsidRPr="004740D9">
              <w:rPr>
                <w:rFonts w:ascii="Times New Roman" w:eastAsia="Times New Roman" w:hAnsi="Times New Roman" w:cs="Times New Roman"/>
                <w:b/>
                <w:color w:val="000000"/>
                <w:w w:val="97"/>
                <w:sz w:val="20"/>
                <w:szCs w:val="20"/>
              </w:rPr>
              <w:t>Виды деятельности</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rsidP="00C71986">
            <w:pPr>
              <w:autoSpaceDE w:val="0"/>
              <w:autoSpaceDN w:val="0"/>
              <w:spacing w:before="78" w:after="0" w:line="247" w:lineRule="auto"/>
              <w:ind w:left="72" w:right="288"/>
              <w:rPr>
                <w:rFonts w:ascii="Times New Roman" w:hAnsi="Times New Roman" w:cs="Times New Roman"/>
                <w:sz w:val="20"/>
                <w:szCs w:val="20"/>
              </w:rPr>
            </w:pPr>
            <w:proofErr w:type="spellStart"/>
            <w:r w:rsidRPr="004740D9">
              <w:rPr>
                <w:rFonts w:ascii="Times New Roman" w:eastAsia="Times New Roman" w:hAnsi="Times New Roman" w:cs="Times New Roman"/>
                <w:b/>
                <w:color w:val="000000"/>
                <w:w w:val="97"/>
                <w:sz w:val="20"/>
                <w:szCs w:val="20"/>
              </w:rPr>
              <w:t>Виды</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формы</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контроля</w:t>
            </w:r>
            <w:proofErr w:type="spellEnd"/>
          </w:p>
        </w:tc>
        <w:tc>
          <w:tcPr>
            <w:tcW w:w="161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rsidP="00C71986">
            <w:pPr>
              <w:autoSpaceDE w:val="0"/>
              <w:autoSpaceDN w:val="0"/>
              <w:spacing w:before="78" w:after="0" w:line="250" w:lineRule="auto"/>
              <w:ind w:left="72"/>
              <w:rPr>
                <w:rFonts w:ascii="Times New Roman" w:hAnsi="Times New Roman" w:cs="Times New Roman"/>
                <w:sz w:val="20"/>
                <w:szCs w:val="20"/>
              </w:rPr>
            </w:pPr>
            <w:proofErr w:type="spellStart"/>
            <w:r w:rsidRPr="004740D9">
              <w:rPr>
                <w:rFonts w:ascii="Times New Roman" w:eastAsia="Times New Roman" w:hAnsi="Times New Roman" w:cs="Times New Roman"/>
                <w:b/>
                <w:color w:val="000000"/>
                <w:w w:val="97"/>
                <w:sz w:val="20"/>
                <w:szCs w:val="20"/>
              </w:rPr>
              <w:t>Электронные</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цифровые</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образовательные</w:t>
            </w:r>
            <w:proofErr w:type="spellEnd"/>
            <w:r w:rsidRPr="004740D9">
              <w:rPr>
                <w:rFonts w:ascii="Times New Roman" w:eastAsia="Times New Roman" w:hAnsi="Times New Roman" w:cs="Times New Roman"/>
                <w:b/>
                <w:color w:val="000000"/>
                <w:w w:val="97"/>
                <w:sz w:val="20"/>
                <w:szCs w:val="20"/>
              </w:rPr>
              <w:t xml:space="preserve"> </w:t>
            </w:r>
            <w:proofErr w:type="spellStart"/>
            <w:r w:rsidRPr="004740D9">
              <w:rPr>
                <w:rFonts w:ascii="Times New Roman" w:eastAsia="Times New Roman" w:hAnsi="Times New Roman" w:cs="Times New Roman"/>
                <w:b/>
                <w:color w:val="000000"/>
                <w:w w:val="97"/>
                <w:sz w:val="20"/>
                <w:szCs w:val="20"/>
              </w:rPr>
              <w:t>ресурсы</w:t>
            </w:r>
            <w:proofErr w:type="spellEnd"/>
          </w:p>
        </w:tc>
      </w:tr>
      <w:tr w:rsidR="00B05008" w:rsidRPr="004740D9" w:rsidTr="0013494F">
        <w:trPr>
          <w:trHeight w:hRule="exact" w:val="900"/>
        </w:trPr>
        <w:tc>
          <w:tcPr>
            <w:tcW w:w="468" w:type="dxa"/>
            <w:vMerge/>
            <w:tcBorders>
              <w:top w:val="single" w:sz="4" w:space="0" w:color="000000"/>
              <w:left w:val="single" w:sz="4" w:space="0" w:color="000000"/>
              <w:bottom w:val="single" w:sz="4" w:space="0" w:color="000000"/>
              <w:right w:val="single" w:sz="4" w:space="0" w:color="000000"/>
            </w:tcBorders>
          </w:tcPr>
          <w:p w:rsidR="00B05008" w:rsidRPr="004740D9" w:rsidRDefault="00B05008">
            <w:pPr>
              <w:rPr>
                <w:rFonts w:ascii="Times New Roman" w:hAnsi="Times New Roman" w:cs="Times New Roman"/>
                <w:sz w:val="20"/>
                <w:szCs w:val="20"/>
              </w:rPr>
            </w:pPr>
          </w:p>
        </w:tc>
        <w:tc>
          <w:tcPr>
            <w:tcW w:w="4634" w:type="dxa"/>
            <w:vMerge/>
            <w:tcBorders>
              <w:top w:val="single" w:sz="4" w:space="0" w:color="000000"/>
              <w:left w:val="single" w:sz="4" w:space="0" w:color="000000"/>
              <w:bottom w:val="single" w:sz="4" w:space="0" w:color="000000"/>
              <w:right w:val="single" w:sz="4" w:space="0" w:color="000000"/>
            </w:tcBorders>
          </w:tcPr>
          <w:p w:rsidR="00B05008" w:rsidRPr="004740D9" w:rsidRDefault="00B05008">
            <w:pP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pPr>
              <w:autoSpaceDE w:val="0"/>
              <w:autoSpaceDN w:val="0"/>
              <w:spacing w:before="78" w:after="0" w:line="230" w:lineRule="auto"/>
              <w:jc w:val="center"/>
              <w:rPr>
                <w:rFonts w:ascii="Times New Roman" w:hAnsi="Times New Roman" w:cs="Times New Roman"/>
                <w:sz w:val="20"/>
                <w:szCs w:val="20"/>
              </w:rPr>
            </w:pPr>
            <w:r w:rsidRPr="004740D9">
              <w:rPr>
                <w:rFonts w:ascii="Times New Roman" w:eastAsia="Times New Roman" w:hAnsi="Times New Roman" w:cs="Times New Roman"/>
                <w:b/>
                <w:color w:val="000000"/>
                <w:w w:val="97"/>
                <w:sz w:val="20"/>
                <w:szCs w:val="20"/>
              </w:rPr>
              <w:t>всего</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4740D9" w:rsidRDefault="00195249">
            <w:pPr>
              <w:autoSpaceDE w:val="0"/>
              <w:autoSpaceDN w:val="0"/>
              <w:spacing w:before="78" w:after="0" w:line="245" w:lineRule="auto"/>
              <w:ind w:left="72"/>
              <w:rPr>
                <w:rFonts w:ascii="Times New Roman" w:hAnsi="Times New Roman" w:cs="Times New Roman"/>
                <w:sz w:val="20"/>
                <w:szCs w:val="20"/>
              </w:rPr>
            </w:pPr>
            <w:r w:rsidRPr="004740D9">
              <w:rPr>
                <w:rFonts w:ascii="Times New Roman" w:eastAsia="Times New Roman" w:hAnsi="Times New Roman" w:cs="Times New Roman"/>
                <w:b/>
                <w:color w:val="000000"/>
                <w:w w:val="97"/>
                <w:sz w:val="20"/>
                <w:szCs w:val="20"/>
              </w:rPr>
              <w:t>контрольные работы</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4740D9" w:rsidRDefault="00195249">
            <w:pPr>
              <w:autoSpaceDE w:val="0"/>
              <w:autoSpaceDN w:val="0"/>
              <w:spacing w:before="78" w:after="0" w:line="245" w:lineRule="auto"/>
              <w:ind w:left="72"/>
              <w:rPr>
                <w:rFonts w:ascii="Times New Roman" w:hAnsi="Times New Roman" w:cs="Times New Roman"/>
                <w:sz w:val="20"/>
                <w:szCs w:val="20"/>
              </w:rPr>
            </w:pPr>
            <w:r w:rsidRPr="004740D9">
              <w:rPr>
                <w:rFonts w:ascii="Times New Roman" w:eastAsia="Times New Roman" w:hAnsi="Times New Roman" w:cs="Times New Roman"/>
                <w:b/>
                <w:color w:val="000000"/>
                <w:w w:val="97"/>
                <w:sz w:val="20"/>
                <w:szCs w:val="20"/>
              </w:rPr>
              <w:t>практические работы</w:t>
            </w:r>
          </w:p>
        </w:tc>
        <w:tc>
          <w:tcPr>
            <w:tcW w:w="1134" w:type="dxa"/>
            <w:vMerge/>
            <w:tcBorders>
              <w:top w:val="single" w:sz="4" w:space="0" w:color="000000"/>
              <w:left w:val="single" w:sz="5" w:space="0" w:color="000000"/>
              <w:bottom w:val="single" w:sz="4" w:space="0" w:color="000000"/>
              <w:right w:val="single" w:sz="4" w:space="0" w:color="000000"/>
            </w:tcBorders>
          </w:tcPr>
          <w:p w:rsidR="00B05008" w:rsidRPr="004740D9" w:rsidRDefault="00B05008">
            <w:pPr>
              <w:rPr>
                <w:rFonts w:ascii="Times New Roman" w:hAnsi="Times New Roman" w:cs="Times New Roman"/>
                <w:sz w:val="20"/>
                <w:szCs w:val="20"/>
              </w:rPr>
            </w:pPr>
          </w:p>
        </w:tc>
        <w:tc>
          <w:tcPr>
            <w:tcW w:w="3118" w:type="dxa"/>
            <w:vMerge/>
            <w:tcBorders>
              <w:top w:val="single" w:sz="4" w:space="0" w:color="000000"/>
              <w:left w:val="single" w:sz="4" w:space="0" w:color="000000"/>
              <w:bottom w:val="single" w:sz="4" w:space="0" w:color="000000"/>
              <w:right w:val="single" w:sz="4" w:space="0" w:color="000000"/>
            </w:tcBorders>
          </w:tcPr>
          <w:p w:rsidR="00B05008" w:rsidRPr="004740D9" w:rsidRDefault="00B05008">
            <w:pPr>
              <w:rPr>
                <w:rFonts w:ascii="Times New Roman"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Pr>
          <w:p w:rsidR="00B05008" w:rsidRPr="004740D9" w:rsidRDefault="00B05008">
            <w:pPr>
              <w:rPr>
                <w:rFonts w:ascii="Times New Roman" w:hAnsi="Times New Roman" w:cs="Times New Roman"/>
                <w:sz w:val="20"/>
                <w:szCs w:val="20"/>
              </w:rPr>
            </w:pPr>
          </w:p>
        </w:tc>
        <w:tc>
          <w:tcPr>
            <w:tcW w:w="1611" w:type="dxa"/>
            <w:vMerge/>
            <w:tcBorders>
              <w:top w:val="single" w:sz="4" w:space="0" w:color="000000"/>
              <w:left w:val="single" w:sz="4" w:space="0" w:color="000000"/>
              <w:bottom w:val="single" w:sz="4" w:space="0" w:color="000000"/>
              <w:right w:val="single" w:sz="4" w:space="0" w:color="000000"/>
            </w:tcBorders>
          </w:tcPr>
          <w:p w:rsidR="00B05008" w:rsidRPr="004740D9" w:rsidRDefault="00B05008">
            <w:pPr>
              <w:rPr>
                <w:rFonts w:ascii="Times New Roman" w:hAnsi="Times New Roman" w:cs="Times New Roman"/>
                <w:sz w:val="20"/>
                <w:szCs w:val="20"/>
              </w:rPr>
            </w:pPr>
          </w:p>
        </w:tc>
      </w:tr>
      <w:tr w:rsidR="00B05008" w:rsidRPr="006C0378">
        <w:trPr>
          <w:trHeight w:hRule="exact" w:val="348"/>
        </w:trPr>
        <w:tc>
          <w:tcPr>
            <w:tcW w:w="15502" w:type="dxa"/>
            <w:gridSpan w:val="9"/>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Раздел 1. ЗНАНИЯ О ФИЗИЧЕСКОЙ КУЛЬТУРЕ</w:t>
            </w:r>
          </w:p>
        </w:tc>
      </w:tr>
      <w:tr w:rsidR="00B05008" w:rsidRPr="00841CCC" w:rsidTr="0013494F">
        <w:trPr>
          <w:trHeight w:hRule="exact" w:val="1912"/>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1.1.</w:t>
            </w:r>
          </w:p>
        </w:tc>
        <w:tc>
          <w:tcPr>
            <w:tcW w:w="4634"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576"/>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Знакомство с программным материалом и требованиями к его освоению</w:t>
            </w: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5"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5"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01.09.2022 02.09.2022</w:t>
            </w:r>
          </w:p>
        </w:tc>
        <w:tc>
          <w:tcPr>
            <w:tcW w:w="3118"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приводят примеры содержательного наполнения форм занятий физкультурно-оздоровительной и спортивно-</w:t>
            </w:r>
            <w:r w:rsidR="00F408EE" w:rsidRPr="00841CCC">
              <w:rPr>
                <w:rFonts w:ascii="Times New Roman" w:eastAsia="Times New Roman" w:hAnsi="Times New Roman" w:cs="Times New Roman"/>
                <w:color w:val="000000"/>
                <w:w w:val="97"/>
                <w:sz w:val="20"/>
                <w:szCs w:val="20"/>
                <w:lang w:val="ru-RU"/>
              </w:rPr>
              <w:t>оздоровительной направленности;</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6"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3494F">
        <w:trPr>
          <w:trHeight w:hRule="exact" w:val="112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576"/>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Знакомство с системой дополнительного обучения физической культуре и организацией спортивной работы в школе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05.09.2022 07.09.2022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обсуждают задачи и содержание занятий физической культу</w:t>
            </w:r>
            <w:r w:rsidR="00F408EE" w:rsidRPr="00841CCC">
              <w:rPr>
                <w:rFonts w:ascii="Times New Roman" w:eastAsia="Times New Roman" w:hAnsi="Times New Roman" w:cs="Times New Roman"/>
                <w:color w:val="000000"/>
                <w:w w:val="97"/>
                <w:sz w:val="20"/>
                <w:szCs w:val="20"/>
                <w:lang w:val="ru-RU"/>
              </w:rPr>
              <w:t>рой на предстоящий учебный год;</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6"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3494F">
        <w:trPr>
          <w:trHeight w:hRule="exact" w:val="227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Знакомство с понятием «здоровый образ жизни» и значением </w:t>
            </w:r>
            <w:r w:rsidRPr="00841CCC">
              <w:rPr>
                <w:rFonts w:ascii="Times New Roman" w:hAnsi="Times New Roman" w:cs="Times New Roman"/>
                <w:sz w:val="20"/>
                <w:szCs w:val="20"/>
                <w:lang w:val="ru-RU"/>
              </w:rPr>
              <w:br/>
            </w:r>
            <w:r w:rsidRPr="00841CCC">
              <w:rPr>
                <w:rFonts w:ascii="Times New Roman" w:eastAsia="Times New Roman" w:hAnsi="Times New Roman" w:cs="Times New Roman"/>
                <w:color w:val="000000"/>
                <w:w w:val="97"/>
                <w:sz w:val="20"/>
                <w:szCs w:val="20"/>
                <w:lang w:val="ru-RU"/>
              </w:rPr>
              <w:t>здорового образа жизни в жизнедеятельности современного человека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08.09.2022 09.09.2022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анализируют состав видов спорта, входивших в программу Олимпийских игр Древней Греции, сравнивают их с видами спорта из програм</w:t>
            </w:r>
            <w:r w:rsidR="00F408EE" w:rsidRPr="00841CCC">
              <w:rPr>
                <w:rFonts w:ascii="Times New Roman" w:eastAsia="Times New Roman" w:hAnsi="Times New Roman" w:cs="Times New Roman"/>
                <w:color w:val="000000"/>
                <w:w w:val="97"/>
                <w:sz w:val="20"/>
                <w:szCs w:val="20"/>
                <w:lang w:val="ru-RU"/>
              </w:rPr>
              <w:t>мы современных Олимпийских игр;</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4740D9">
            <w:pPr>
              <w:autoSpaceDE w:val="0"/>
              <w:autoSpaceDN w:val="0"/>
              <w:spacing w:before="76"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w:t>
            </w:r>
            <w:r w:rsidRPr="00841CCC">
              <w:rPr>
                <w:rFonts w:ascii="Times New Roman" w:eastAsia="Times New Roman" w:hAnsi="Times New Roman" w:cs="Times New Roman"/>
                <w:color w:val="000000"/>
                <w:w w:val="97"/>
                <w:sz w:val="20"/>
                <w:szCs w:val="20"/>
                <w:lang w:val="ru-RU"/>
              </w:rPr>
              <w:t xml:space="preserve"> </w:t>
            </w:r>
            <w:r w:rsidR="00195249" w:rsidRPr="00841CCC">
              <w:rPr>
                <w:rFonts w:ascii="Times New Roman" w:eastAsia="Times New Roman" w:hAnsi="Times New Roman" w:cs="Times New Roman"/>
                <w:color w:val="000000"/>
                <w:w w:val="97"/>
                <w:sz w:val="20"/>
                <w:szCs w:val="20"/>
              </w:rPr>
              <w:t>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3494F">
        <w:trPr>
          <w:trHeight w:hRule="exact" w:val="184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Знакомство с историей древних Олимпийских игр</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12.09.2022 13.09.2022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характеризуют Олимпийские игры как яркое культурное событие Древнего мира; излагают версию их появле</w:t>
            </w:r>
            <w:r w:rsidR="00F408EE" w:rsidRPr="00841CCC">
              <w:rPr>
                <w:rFonts w:ascii="Times New Roman" w:eastAsia="Times New Roman" w:hAnsi="Times New Roman" w:cs="Times New Roman"/>
                <w:color w:val="000000"/>
                <w:w w:val="97"/>
                <w:sz w:val="20"/>
                <w:szCs w:val="20"/>
                <w:lang w:val="ru-RU"/>
              </w:rPr>
              <w:t>ния и причины завершения;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8"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3494F">
        <w:trPr>
          <w:trHeight w:hRule="exact" w:val="557"/>
        </w:trPr>
        <w:tc>
          <w:tcPr>
            <w:tcW w:w="5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w:t>
            </w:r>
          </w:p>
        </w:tc>
        <w:tc>
          <w:tcPr>
            <w:tcW w:w="9833"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B05008">
            <w:pPr>
              <w:rPr>
                <w:rFonts w:ascii="Times New Roman" w:hAnsi="Times New Roman" w:cs="Times New Roman"/>
                <w:sz w:val="20"/>
                <w:szCs w:val="20"/>
              </w:rPr>
            </w:pPr>
          </w:p>
        </w:tc>
      </w:tr>
      <w:tr w:rsidR="00B05008" w:rsidRPr="00841CCC">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Раздел 2. СПОСОБЫ САМОСТОЯТЕЛЬНОЙ ДЕЯТЕЛЬНОСТИ</w:t>
            </w:r>
          </w:p>
        </w:tc>
      </w:tr>
      <w:tr w:rsidR="00B05008" w:rsidRPr="00841CCC" w:rsidTr="00F408EE">
        <w:trPr>
          <w:trHeight w:hRule="exact" w:val="151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Режим дня и его значение для современного школьника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28.09.2022 30.09.2022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понятием «работоспособность» и изменениями показателей р</w:t>
            </w:r>
            <w:r w:rsidR="00F408EE" w:rsidRPr="00841CCC">
              <w:rPr>
                <w:rFonts w:ascii="Times New Roman" w:eastAsia="Times New Roman" w:hAnsi="Times New Roman" w:cs="Times New Roman"/>
                <w:color w:val="000000"/>
                <w:w w:val="97"/>
                <w:sz w:val="20"/>
                <w:szCs w:val="20"/>
                <w:lang w:val="ru-RU"/>
              </w:rPr>
              <w:t>аботоспособности в течение дня;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8"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F408EE">
        <w:trPr>
          <w:trHeight w:hRule="exact" w:val="126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Самостоятельное составление индивидуального режима дня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14.09.2022 15.09.2022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720"/>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составляют индивидуальный режим дня и оформляют его в виде та</w:t>
            </w:r>
            <w:r w:rsidR="00F408EE" w:rsidRPr="00841CCC">
              <w:rPr>
                <w:rFonts w:ascii="Times New Roman" w:eastAsia="Times New Roman" w:hAnsi="Times New Roman" w:cs="Times New Roman"/>
                <w:color w:val="000000"/>
                <w:w w:val="97"/>
                <w:sz w:val="20"/>
                <w:szCs w:val="20"/>
                <w:lang w:val="ru-RU"/>
              </w:rPr>
              <w:t>блицы.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F408EE">
        <w:trPr>
          <w:trHeight w:hRule="exact" w:val="155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720"/>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Физическое развитие человека и факторы, влияющие на его показатели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16.09.2022 19.09.2022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6"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устанавливают причинно-следственную связь между видами деятельности, их содержанием и напряжённостью и </w:t>
            </w:r>
            <w:r w:rsidR="00F408EE" w:rsidRPr="00841CCC">
              <w:rPr>
                <w:rFonts w:ascii="Times New Roman" w:eastAsia="Times New Roman" w:hAnsi="Times New Roman" w:cs="Times New Roman"/>
                <w:color w:val="000000"/>
                <w:w w:val="97"/>
                <w:sz w:val="20"/>
                <w:szCs w:val="20"/>
                <w:lang w:val="ru-RU"/>
              </w:rPr>
              <w:t>показателями работоспособности;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6"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F408EE">
        <w:trPr>
          <w:trHeight w:hRule="exact" w:val="156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Осанка как показатель физического развития и здоровья школьника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20.09.2022 21.09.2022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8" w:after="0" w:line="247"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знакомятся с понятиями «правильная осанка» </w:t>
            </w:r>
            <w:proofErr w:type="spellStart"/>
            <w:r w:rsidRPr="00841CCC">
              <w:rPr>
                <w:rFonts w:ascii="Times New Roman" w:eastAsia="Times New Roman" w:hAnsi="Times New Roman" w:cs="Times New Roman"/>
                <w:color w:val="000000"/>
                <w:w w:val="97"/>
                <w:sz w:val="20"/>
                <w:szCs w:val="20"/>
                <w:lang w:val="ru-RU"/>
              </w:rPr>
              <w:t>и</w:t>
            </w:r>
            <w:proofErr w:type="gramStart"/>
            <w:r w:rsidRPr="00841CCC">
              <w:rPr>
                <w:rFonts w:ascii="Times New Roman" w:eastAsia="Times New Roman" w:hAnsi="Times New Roman" w:cs="Times New Roman"/>
                <w:color w:val="000000"/>
                <w:w w:val="97"/>
                <w:sz w:val="20"/>
                <w:szCs w:val="20"/>
                <w:lang w:val="ru-RU"/>
              </w:rPr>
              <w:t>«н</w:t>
            </w:r>
            <w:proofErr w:type="gramEnd"/>
            <w:r w:rsidRPr="00841CCC">
              <w:rPr>
                <w:rFonts w:ascii="Times New Roman" w:eastAsia="Times New Roman" w:hAnsi="Times New Roman" w:cs="Times New Roman"/>
                <w:color w:val="000000"/>
                <w:w w:val="97"/>
                <w:sz w:val="20"/>
                <w:szCs w:val="20"/>
                <w:lang w:val="ru-RU"/>
              </w:rPr>
              <w:t>еправильная</w:t>
            </w:r>
            <w:proofErr w:type="spellEnd"/>
            <w:r w:rsidRPr="00841CCC">
              <w:rPr>
                <w:rFonts w:ascii="Times New Roman" w:eastAsia="Times New Roman" w:hAnsi="Times New Roman" w:cs="Times New Roman"/>
                <w:color w:val="000000"/>
                <w:w w:val="97"/>
                <w:sz w:val="20"/>
                <w:szCs w:val="20"/>
                <w:lang w:val="ru-RU"/>
              </w:rPr>
              <w:t xml:space="preserve"> осанка», видами осанки и </w:t>
            </w:r>
            <w:r w:rsidR="00F408EE" w:rsidRPr="00841CCC">
              <w:rPr>
                <w:rFonts w:ascii="Times New Roman" w:eastAsia="Times New Roman" w:hAnsi="Times New Roman" w:cs="Times New Roman"/>
                <w:color w:val="000000"/>
                <w:w w:val="97"/>
                <w:sz w:val="20"/>
                <w:szCs w:val="20"/>
                <w:lang w:val="ru-RU"/>
              </w:rPr>
              <w:t>возможными причинами нарушения;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F408EE">
        <w:trPr>
          <w:trHeight w:hRule="exact" w:val="141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2.5.</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Измерение индивидуальных показателей физического развития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22.09.2022 23.09.2022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измеряют показатели индивидуального физического развития (длины и массы тела, окру</w:t>
            </w:r>
            <w:r w:rsidR="00F408EE" w:rsidRPr="00841CCC">
              <w:rPr>
                <w:rFonts w:ascii="Times New Roman" w:eastAsia="Times New Roman" w:hAnsi="Times New Roman" w:cs="Times New Roman"/>
                <w:color w:val="000000"/>
                <w:w w:val="97"/>
                <w:sz w:val="20"/>
                <w:szCs w:val="20"/>
                <w:lang w:val="ru-RU"/>
              </w:rPr>
              <w:t>жности грудной клетки, осанки):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F408EE">
        <w:trPr>
          <w:trHeight w:hRule="exact" w:val="113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2.6.</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Упражнения для профилактики нарушения осанки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26.09.2022 27.09.2022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составляют комплекс упражнений для укрепления мышц туловища; самостоятельно разучивают технику их выполнения;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F408EE">
        <w:trPr>
          <w:trHeight w:hRule="exact" w:val="126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2.7.</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Организация и проведение самостоятельных занятий</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03.10.2022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требованиями к подготовке мест занятий в домашних у</w:t>
            </w:r>
            <w:r w:rsidR="00F408EE" w:rsidRPr="00841CCC">
              <w:rPr>
                <w:rFonts w:ascii="Times New Roman" w:eastAsia="Times New Roman" w:hAnsi="Times New Roman" w:cs="Times New Roman"/>
                <w:color w:val="000000"/>
                <w:w w:val="97"/>
                <w:sz w:val="20"/>
                <w:szCs w:val="20"/>
                <w:lang w:val="ru-RU"/>
              </w:rPr>
              <w:t>словиях, выбору одежды и обуви;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bl>
    <w:p w:rsidR="00B05008" w:rsidRPr="00841CCC" w:rsidRDefault="00B05008">
      <w:pPr>
        <w:autoSpaceDE w:val="0"/>
        <w:autoSpaceDN w:val="0"/>
        <w:spacing w:after="0" w:line="14" w:lineRule="exact"/>
        <w:rPr>
          <w:rFonts w:ascii="Times New Roman" w:hAnsi="Times New Roman" w:cs="Times New Roman"/>
          <w:sz w:val="20"/>
          <w:szCs w:val="20"/>
        </w:rPr>
      </w:pPr>
    </w:p>
    <w:tbl>
      <w:tblPr>
        <w:tblW w:w="15502" w:type="dxa"/>
        <w:tblInd w:w="6" w:type="dxa"/>
        <w:tblLayout w:type="fixed"/>
        <w:tblLook w:val="04A0" w:firstRow="1" w:lastRow="0" w:firstColumn="1" w:lastColumn="0" w:noHBand="0" w:noVBand="1"/>
      </w:tblPr>
      <w:tblGrid>
        <w:gridCol w:w="468"/>
        <w:gridCol w:w="4634"/>
        <w:gridCol w:w="567"/>
        <w:gridCol w:w="1276"/>
        <w:gridCol w:w="1418"/>
        <w:gridCol w:w="1134"/>
        <w:gridCol w:w="3118"/>
        <w:gridCol w:w="1276"/>
        <w:gridCol w:w="1611"/>
      </w:tblGrid>
      <w:tr w:rsidR="00B05008" w:rsidRPr="00841CCC" w:rsidTr="00F408EE">
        <w:trPr>
          <w:trHeight w:hRule="exact" w:val="17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2.8.</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00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Процедура определения состояния организма с помощью одномоментной функциональной пробы</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04.10.2022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разучивают способ проведения одномоментной пробы после выполнения физической нагрузки и определяют состояние организма по </w:t>
            </w:r>
            <w:r w:rsidR="001026A7" w:rsidRPr="00841CCC">
              <w:rPr>
                <w:rFonts w:ascii="Times New Roman" w:eastAsia="Times New Roman" w:hAnsi="Times New Roman" w:cs="Times New Roman"/>
                <w:color w:val="000000"/>
                <w:w w:val="97"/>
                <w:sz w:val="20"/>
                <w:szCs w:val="20"/>
                <w:lang w:val="ru-RU"/>
              </w:rPr>
              <w:t>определённой формуле;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026A7">
        <w:trPr>
          <w:trHeight w:hRule="exact" w:val="1277"/>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2.9.</w:t>
            </w:r>
          </w:p>
        </w:tc>
        <w:tc>
          <w:tcPr>
            <w:tcW w:w="4634"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Исследование влияния оздоровительных форм занятий физической культурой на работу сердца</w:t>
            </w: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418" w:type="dxa"/>
            <w:tcBorders>
              <w:top w:val="single" w:sz="4" w:space="0" w:color="000000"/>
              <w:left w:val="single" w:sz="4" w:space="0" w:color="000000"/>
              <w:bottom w:val="single" w:sz="5"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134" w:type="dxa"/>
            <w:tcBorders>
              <w:top w:val="single" w:sz="4" w:space="0" w:color="000000"/>
              <w:left w:val="single" w:sz="5"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05.10.2022 06.10.2022</w:t>
            </w:r>
          </w:p>
        </w:tc>
        <w:tc>
          <w:tcPr>
            <w:tcW w:w="3118"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rsidP="00C71986">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проводят анализ нагрузок самостоятельных занятий и делают вывод о разли</w:t>
            </w:r>
            <w:r w:rsidR="001026A7" w:rsidRPr="00841CCC">
              <w:rPr>
                <w:rFonts w:ascii="Times New Roman" w:eastAsia="Times New Roman" w:hAnsi="Times New Roman" w:cs="Times New Roman"/>
                <w:color w:val="000000"/>
                <w:w w:val="97"/>
                <w:sz w:val="20"/>
                <w:szCs w:val="20"/>
                <w:lang w:val="ru-RU"/>
              </w:rPr>
              <w:t>чии их воздействий на организм.</w:t>
            </w:r>
          </w:p>
        </w:tc>
        <w:tc>
          <w:tcPr>
            <w:tcW w:w="1276"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rsidP="00C71986">
            <w:pPr>
              <w:autoSpaceDE w:val="0"/>
              <w:autoSpaceDN w:val="0"/>
              <w:spacing w:before="78"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5"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026A7">
        <w:trPr>
          <w:trHeight w:hRule="exact" w:val="844"/>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2.10</w:t>
            </w:r>
          </w:p>
        </w:tc>
        <w:tc>
          <w:tcPr>
            <w:tcW w:w="4634"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Ведение дневника физической культуры</w:t>
            </w:r>
          </w:p>
        </w:tc>
        <w:tc>
          <w:tcPr>
            <w:tcW w:w="567"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5"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4"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5"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07.10.2022 10.10.2022</w:t>
            </w:r>
          </w:p>
        </w:tc>
        <w:tc>
          <w:tcPr>
            <w:tcW w:w="3118"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составляют дневник физической культуры;</w:t>
            </w:r>
          </w:p>
        </w:tc>
        <w:tc>
          <w:tcPr>
            <w:tcW w:w="1276"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5"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4"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7501BB">
        <w:trPr>
          <w:trHeight w:hRule="exact" w:val="348"/>
        </w:trPr>
        <w:tc>
          <w:tcPr>
            <w:tcW w:w="5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5</w:t>
            </w:r>
          </w:p>
        </w:tc>
        <w:tc>
          <w:tcPr>
            <w:tcW w:w="9833"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B05008">
            <w:pPr>
              <w:rPr>
                <w:rFonts w:ascii="Times New Roman" w:hAnsi="Times New Roman" w:cs="Times New Roman"/>
                <w:sz w:val="20"/>
                <w:szCs w:val="20"/>
              </w:rPr>
            </w:pPr>
          </w:p>
        </w:tc>
      </w:tr>
      <w:tr w:rsidR="00B05008" w:rsidRPr="00841CCC" w:rsidTr="00784F0B">
        <w:trPr>
          <w:trHeight w:hRule="exact" w:val="348"/>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Раздел 3. ФИЗИЧЕСКОЕ СОВЕРШЕНСТВОВАНИЕ</w:t>
            </w:r>
          </w:p>
        </w:tc>
      </w:tr>
      <w:tr w:rsidR="00B05008" w:rsidRPr="00841CCC" w:rsidTr="00C71986">
        <w:trPr>
          <w:trHeight w:hRule="exact" w:val="170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Знакомство с понятием «физкультурно-оздоровительная деятельность</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11.10.2022 12.10.2022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понятием «физкультурно-оздоровительная деятельность», ролью и значением физкультурно-оздоровительной деятельности в здоровом обра</w:t>
            </w:r>
            <w:r w:rsidR="001026A7" w:rsidRPr="00841CCC">
              <w:rPr>
                <w:rFonts w:ascii="Times New Roman" w:eastAsia="Times New Roman" w:hAnsi="Times New Roman" w:cs="Times New Roman"/>
                <w:color w:val="000000"/>
                <w:w w:val="97"/>
                <w:sz w:val="20"/>
                <w:szCs w:val="20"/>
                <w:lang w:val="ru-RU"/>
              </w:rPr>
              <w:t>зе жизни современного человека.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6949C7">
        <w:trPr>
          <w:trHeight w:hRule="exact" w:val="198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Упражнения утренней зарядки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13.10.2022 14.10.2022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C71986">
            <w:pPr>
              <w:autoSpaceDE w:val="0"/>
              <w:autoSpaceDN w:val="0"/>
              <w:spacing w:before="78" w:after="0" w:line="252"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отбирают и составляют комплексы упражнений утренней зарядки и физкультминуток для занятий в домашних условиях без предметов, с гимнастической палкой и ган</w:t>
            </w:r>
            <w:r w:rsidR="001026A7" w:rsidRPr="00841CCC">
              <w:rPr>
                <w:rFonts w:ascii="Times New Roman" w:eastAsia="Times New Roman" w:hAnsi="Times New Roman" w:cs="Times New Roman"/>
                <w:color w:val="000000"/>
                <w:w w:val="97"/>
                <w:sz w:val="20"/>
                <w:szCs w:val="20"/>
                <w:lang w:val="ru-RU"/>
              </w:rPr>
              <w:t>телями, с использованием стула;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6949C7">
        <w:trPr>
          <w:trHeight w:hRule="exact" w:val="141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Упражнения дыхательной и зрительной гимнастики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17.10.2022 18.10.2022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упражнения дыхательной и зрительной гимнастики для профилактики утом</w:t>
            </w:r>
            <w:r w:rsidR="001026A7" w:rsidRPr="00841CCC">
              <w:rPr>
                <w:rFonts w:ascii="Times New Roman" w:eastAsia="Times New Roman" w:hAnsi="Times New Roman" w:cs="Times New Roman"/>
                <w:color w:val="000000"/>
                <w:w w:val="97"/>
                <w:sz w:val="20"/>
                <w:szCs w:val="20"/>
                <w:lang w:val="ru-RU"/>
              </w:rPr>
              <w:t>ления во время учебных занятий.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6949C7">
        <w:trPr>
          <w:trHeight w:hRule="exact" w:val="9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3.4.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Водные процедуры после утренней зарядки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19.10.2022 20.10.2022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навыки проведения закаливающей процедуры спо</w:t>
            </w:r>
            <w:r w:rsidR="001026A7" w:rsidRPr="00841CCC">
              <w:rPr>
                <w:rFonts w:ascii="Times New Roman" w:eastAsia="Times New Roman" w:hAnsi="Times New Roman" w:cs="Times New Roman"/>
                <w:color w:val="000000"/>
                <w:w w:val="97"/>
                <w:sz w:val="20"/>
                <w:szCs w:val="20"/>
                <w:lang w:val="ru-RU"/>
              </w:rPr>
              <w:t>собом обливания;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6949C7">
        <w:trPr>
          <w:trHeight w:hRule="exact" w:val="17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3.5.</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Упражнения на развитие гибкости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21.10.2022 25.10.2022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упражнения на подвижность суставов, выполняют их из разных исходных положений, с одноимёнными и разно​</w:t>
            </w:r>
            <w:proofErr w:type="spellStart"/>
            <w:r w:rsidRPr="00841CCC">
              <w:rPr>
                <w:rFonts w:ascii="Times New Roman" w:eastAsia="Times New Roman" w:hAnsi="Times New Roman" w:cs="Times New Roman"/>
                <w:color w:val="000000"/>
                <w:w w:val="97"/>
                <w:sz w:val="20"/>
                <w:szCs w:val="20"/>
                <w:lang w:val="ru-RU"/>
              </w:rPr>
              <w:t>имёнными</w:t>
            </w:r>
            <w:proofErr w:type="spellEnd"/>
            <w:r w:rsidRPr="00841CCC">
              <w:rPr>
                <w:rFonts w:ascii="Times New Roman" w:eastAsia="Times New Roman" w:hAnsi="Times New Roman" w:cs="Times New Roman"/>
                <w:color w:val="000000"/>
                <w:w w:val="97"/>
                <w:sz w:val="20"/>
                <w:szCs w:val="20"/>
                <w:lang w:val="ru-RU"/>
              </w:rPr>
              <w:t xml:space="preserve"> движениями рук и ног, вращением</w:t>
            </w:r>
            <w:r w:rsidR="001026A7" w:rsidRPr="00841CCC">
              <w:rPr>
                <w:rFonts w:ascii="Times New Roman" w:eastAsia="Times New Roman" w:hAnsi="Times New Roman" w:cs="Times New Roman"/>
                <w:color w:val="000000"/>
                <w:w w:val="97"/>
                <w:sz w:val="20"/>
                <w:szCs w:val="20"/>
                <w:lang w:val="ru-RU"/>
              </w:rPr>
              <w:t xml:space="preserve"> туловища с большой амплитудой.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6949C7">
        <w:trPr>
          <w:trHeight w:hRule="exact" w:val="126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3.6.</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Упражнения на развитие координации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26.10.2022 28.10.2022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упражнения в равновесии, точности движений, жонглир</w:t>
            </w:r>
            <w:r w:rsidR="001026A7" w:rsidRPr="00841CCC">
              <w:rPr>
                <w:rFonts w:ascii="Times New Roman" w:eastAsia="Times New Roman" w:hAnsi="Times New Roman" w:cs="Times New Roman"/>
                <w:color w:val="000000"/>
                <w:w w:val="97"/>
                <w:sz w:val="20"/>
                <w:szCs w:val="20"/>
                <w:lang w:val="ru-RU"/>
              </w:rPr>
              <w:t>овании малым (теннисным) мячом;</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6949C7">
        <w:trPr>
          <w:trHeight w:hRule="exact" w:val="9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3.7.</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Упражнения на формирование телосложения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31.10.2022 01.11.2022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упражнения с гантелями на раз</w:t>
            </w:r>
            <w:r w:rsidR="001026A7" w:rsidRPr="00841CCC">
              <w:rPr>
                <w:rFonts w:ascii="Times New Roman" w:eastAsia="Times New Roman" w:hAnsi="Times New Roman" w:cs="Times New Roman"/>
                <w:color w:val="000000"/>
                <w:w w:val="97"/>
                <w:sz w:val="20"/>
                <w:szCs w:val="20"/>
                <w:lang w:val="ru-RU"/>
              </w:rPr>
              <w:t>витие отдельных мышечных групп;</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7501BB">
        <w:trPr>
          <w:trHeight w:hRule="exact" w:val="19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3.8.</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86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Знакомство с понятием «спортивно-оздоровительная деятельность</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02.11.2022 03.11.2022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1026A7">
            <w:pPr>
              <w:autoSpaceDE w:val="0"/>
              <w:autoSpaceDN w:val="0"/>
              <w:spacing w:before="78"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понятием «спортивно-оздоровительная деятельность», ролью и значением спортивно-оздоровительной деятельности в здоровом обра</w:t>
            </w:r>
            <w:r w:rsidR="001026A7" w:rsidRPr="00841CCC">
              <w:rPr>
                <w:rFonts w:ascii="Times New Roman" w:eastAsia="Times New Roman" w:hAnsi="Times New Roman" w:cs="Times New Roman"/>
                <w:color w:val="000000"/>
                <w:w w:val="97"/>
                <w:sz w:val="20"/>
                <w:szCs w:val="20"/>
                <w:lang w:val="ru-RU"/>
              </w:rPr>
              <w:t>зе жизни современного человека.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 xml:space="preserve">Устный </w:t>
            </w:r>
            <w:r w:rsidRPr="00841CCC">
              <w:rPr>
                <w:rFonts w:ascii="Times New Roman" w:hAnsi="Times New Roman" w:cs="Times New Roman"/>
                <w:sz w:val="20"/>
                <w:szCs w:val="20"/>
              </w:rPr>
              <w:br/>
            </w:r>
            <w:r w:rsidRPr="00841CCC">
              <w:rPr>
                <w:rFonts w:ascii="Times New Roman" w:eastAsia="Times New Roman" w:hAnsi="Times New Roman" w:cs="Times New Roman"/>
                <w:color w:val="000000"/>
                <w:w w:val="97"/>
                <w:sz w:val="20"/>
                <w:szCs w:val="20"/>
              </w:rPr>
              <w:t>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7501BB">
        <w:trPr>
          <w:trHeight w:hRule="exact" w:val="21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3.9.</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Кувырок вперёд в группировке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0.75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04.11.2022 07.11.2022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описывают технику выполнения кувырка вперёд с выделением фаз движения, выясняют возможность появление ошибок и причин их появления (на</w:t>
            </w:r>
            <w:r w:rsidR="001026A7" w:rsidRPr="00841CCC">
              <w:rPr>
                <w:rFonts w:ascii="Times New Roman" w:eastAsia="Times New Roman" w:hAnsi="Times New Roman" w:cs="Times New Roman"/>
                <w:color w:val="000000"/>
                <w:w w:val="97"/>
                <w:sz w:val="20"/>
                <w:szCs w:val="20"/>
                <w:lang w:val="ru-RU"/>
              </w:rPr>
              <w:t xml:space="preserve"> основе предшествующего опыта);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bl>
    <w:p w:rsidR="00B05008" w:rsidRPr="00841CCC" w:rsidRDefault="00B05008">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468"/>
        <w:gridCol w:w="4634"/>
        <w:gridCol w:w="567"/>
        <w:gridCol w:w="1276"/>
        <w:gridCol w:w="1418"/>
        <w:gridCol w:w="1134"/>
        <w:gridCol w:w="3118"/>
        <w:gridCol w:w="1276"/>
        <w:gridCol w:w="1611"/>
      </w:tblGrid>
      <w:tr w:rsidR="00B05008" w:rsidRPr="00841CCC" w:rsidTr="008D73F5">
        <w:trPr>
          <w:trHeight w:hRule="exact" w:val="86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3.10.</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Кувырок назад в группировке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0.75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08.11.2022 09.11.2022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кувырок назад в группировке п</w:t>
            </w:r>
            <w:r w:rsidR="001026A7" w:rsidRPr="00841CCC">
              <w:rPr>
                <w:rFonts w:ascii="Times New Roman" w:eastAsia="Times New Roman" w:hAnsi="Times New Roman" w:cs="Times New Roman"/>
                <w:color w:val="000000"/>
                <w:w w:val="97"/>
                <w:sz w:val="20"/>
                <w:szCs w:val="20"/>
                <w:lang w:val="ru-RU"/>
              </w:rPr>
              <w:t>о фазам и в полной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3494F">
        <w:trPr>
          <w:trHeight w:hRule="exact" w:val="8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3.11.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Кувырок вперёд ноги «</w:t>
            </w:r>
            <w:proofErr w:type="spellStart"/>
            <w:r w:rsidRPr="00841CCC">
              <w:rPr>
                <w:rFonts w:ascii="Times New Roman" w:eastAsia="Times New Roman" w:hAnsi="Times New Roman" w:cs="Times New Roman"/>
                <w:color w:val="000000"/>
                <w:w w:val="97"/>
                <w:sz w:val="20"/>
                <w:szCs w:val="20"/>
                <w:lang w:val="ru-RU"/>
              </w:rPr>
              <w:t>скрёстно</w:t>
            </w:r>
            <w:proofErr w:type="spellEnd"/>
            <w:r w:rsidRPr="00841CCC">
              <w:rPr>
                <w:rFonts w:ascii="Times New Roman" w:eastAsia="Times New Roman" w:hAnsi="Times New Roman" w:cs="Times New Roman"/>
                <w:color w:val="000000"/>
                <w:w w:val="97"/>
                <w:sz w:val="20"/>
                <w:szCs w:val="20"/>
                <w:lang w:val="ru-RU"/>
              </w:rPr>
              <w:t>»</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0.75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10.11.2022 11.11.2022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выполняют кувырок вперёд ноги «</w:t>
            </w:r>
            <w:proofErr w:type="spellStart"/>
            <w:r w:rsidRPr="00841CCC">
              <w:rPr>
                <w:rFonts w:ascii="Times New Roman" w:eastAsia="Times New Roman" w:hAnsi="Times New Roman" w:cs="Times New Roman"/>
                <w:color w:val="000000"/>
                <w:w w:val="97"/>
                <w:sz w:val="20"/>
                <w:szCs w:val="20"/>
                <w:lang w:val="ru-RU"/>
              </w:rPr>
              <w:t>скрёстно</w:t>
            </w:r>
            <w:proofErr w:type="spellEnd"/>
            <w:r w:rsidRPr="00841CCC">
              <w:rPr>
                <w:rFonts w:ascii="Times New Roman" w:eastAsia="Times New Roman" w:hAnsi="Times New Roman" w:cs="Times New Roman"/>
                <w:color w:val="000000"/>
                <w:w w:val="97"/>
                <w:sz w:val="20"/>
                <w:szCs w:val="20"/>
                <w:lang w:val="ru-RU"/>
              </w:rPr>
              <w:t>» п</w:t>
            </w:r>
            <w:r w:rsidR="00756D30" w:rsidRPr="00841CCC">
              <w:rPr>
                <w:rFonts w:ascii="Times New Roman" w:eastAsia="Times New Roman" w:hAnsi="Times New Roman" w:cs="Times New Roman"/>
                <w:color w:val="000000"/>
                <w:w w:val="97"/>
                <w:sz w:val="20"/>
                <w:szCs w:val="20"/>
                <w:lang w:val="ru-RU"/>
              </w:rPr>
              <w:t>о фазам и в полной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13494F">
        <w:trPr>
          <w:trHeight w:hRule="exact" w:val="110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Кувырок назад из стойки на лопатках</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1.75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14.11.2022 18.11.2022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756D30">
            <w:pPr>
              <w:autoSpaceDE w:val="0"/>
              <w:autoSpaceDN w:val="0"/>
              <w:spacing w:before="78" w:after="0" w:line="247"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разучивают технику кувырка назад из стойки на лопатках по фазам движения и в полной </w:t>
            </w:r>
            <w:r w:rsidR="00756D30" w:rsidRPr="00841CCC">
              <w:rPr>
                <w:rFonts w:ascii="Times New Roman" w:eastAsia="Times New Roman" w:hAnsi="Times New Roman" w:cs="Times New Roman"/>
                <w:color w:val="000000"/>
                <w:w w:val="97"/>
                <w:sz w:val="20"/>
                <w:szCs w:val="20"/>
                <w:lang w:val="ru-RU"/>
              </w:rPr>
              <w:t>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0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Опорный прыжок на гимнастического козла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0.75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21.11.2022 22.11.2022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технику прыжка по фазам и в п</w:t>
            </w:r>
            <w:r w:rsidR="00756D30" w:rsidRPr="00841CCC">
              <w:rPr>
                <w:rFonts w:ascii="Times New Roman" w:eastAsia="Times New Roman" w:hAnsi="Times New Roman" w:cs="Times New Roman"/>
                <w:color w:val="000000"/>
                <w:w w:val="97"/>
                <w:sz w:val="20"/>
                <w:szCs w:val="20"/>
                <w:lang w:val="ru-RU"/>
              </w:rPr>
              <w:t>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756D30">
        <w:trPr>
          <w:trHeight w:hRule="exact" w:val="17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576"/>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Гимнастическая комбинация на низком гимнастическом бревне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23.11.2022 25.11.2022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756D30">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упражнения комбинации на полу, на гимнастической скамейке, на напольном гимнастическом бревне, на</w:t>
            </w:r>
            <w:r w:rsidR="00756D30" w:rsidRPr="00841CCC">
              <w:rPr>
                <w:rFonts w:ascii="Times New Roman" w:eastAsia="Times New Roman" w:hAnsi="Times New Roman" w:cs="Times New Roman"/>
                <w:color w:val="000000"/>
                <w:w w:val="97"/>
                <w:sz w:val="20"/>
                <w:szCs w:val="20"/>
                <w:lang w:val="ru-RU"/>
              </w:rPr>
              <w:t xml:space="preserve"> низком гимнастическом бревне;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55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3.15.</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 xml:space="preserve">Лазанье и </w:t>
            </w:r>
            <w:proofErr w:type="spellStart"/>
            <w:r w:rsidRPr="00841CCC">
              <w:rPr>
                <w:rFonts w:ascii="Times New Roman" w:eastAsia="Times New Roman" w:hAnsi="Times New Roman" w:cs="Times New Roman"/>
                <w:color w:val="000000"/>
                <w:w w:val="97"/>
                <w:sz w:val="20"/>
                <w:szCs w:val="20"/>
                <w:lang w:val="ru-RU"/>
              </w:rPr>
              <w:t>перелезание</w:t>
            </w:r>
            <w:proofErr w:type="spellEnd"/>
            <w:r w:rsidRPr="00841CCC">
              <w:rPr>
                <w:rFonts w:ascii="Times New Roman" w:eastAsia="Times New Roman" w:hAnsi="Times New Roman" w:cs="Times New Roman"/>
                <w:color w:val="000000"/>
                <w:w w:val="97"/>
                <w:sz w:val="20"/>
                <w:szCs w:val="20"/>
                <w:lang w:val="ru-RU"/>
              </w:rPr>
              <w:t xml:space="preserve"> на гимнастической стенке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28.11.2022 29.11.2022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лазанья по гимнастической стенке разноимённым способом,</w:t>
            </w:r>
            <w:r w:rsidR="00756D30" w:rsidRPr="00841CCC">
              <w:rPr>
                <w:rFonts w:ascii="Times New Roman" w:eastAsia="Times New Roman" w:hAnsi="Times New Roman" w:cs="Times New Roman"/>
                <w:color w:val="000000"/>
                <w:w w:val="97"/>
                <w:sz w:val="20"/>
                <w:szCs w:val="20"/>
                <w:lang w:val="ru-RU"/>
              </w:rPr>
              <w:t xml:space="preserve"> передвижение приставным шагом;</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69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3.16.</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«Гимнастика». </w:t>
            </w:r>
            <w:r w:rsidRPr="00841CCC">
              <w:rPr>
                <w:rFonts w:ascii="Times New Roman" w:eastAsia="Times New Roman" w:hAnsi="Times New Roman" w:cs="Times New Roman"/>
                <w:color w:val="000000"/>
                <w:w w:val="97"/>
                <w:sz w:val="20"/>
                <w:szCs w:val="20"/>
                <w:lang w:val="ru-RU"/>
              </w:rPr>
              <w:t>Расхождение на гимнастической скамейке в парах</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30.11.2022 01.12.2022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756D30">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технику расхождения правым и левым боком при передвижении на полу и на гимнастическ</w:t>
            </w:r>
            <w:r w:rsidR="00756D30" w:rsidRPr="00841CCC">
              <w:rPr>
                <w:rFonts w:ascii="Times New Roman" w:eastAsia="Times New Roman" w:hAnsi="Times New Roman" w:cs="Times New Roman"/>
                <w:color w:val="000000"/>
                <w:w w:val="97"/>
                <w:sz w:val="20"/>
                <w:szCs w:val="20"/>
                <w:lang w:val="ru-RU"/>
              </w:rPr>
              <w:t>ой скамейке (обучение в парах);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1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3.17.</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Бег с равномерной скоростью на длинные дистанции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02.12.2022 06.12.2022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поворот во время равномер</w:t>
            </w:r>
            <w:r w:rsidR="00756D30" w:rsidRPr="00841CCC">
              <w:rPr>
                <w:rFonts w:ascii="Times New Roman" w:eastAsia="Times New Roman" w:hAnsi="Times New Roman" w:cs="Times New Roman"/>
                <w:color w:val="000000"/>
                <w:w w:val="97"/>
                <w:sz w:val="20"/>
                <w:szCs w:val="20"/>
                <w:lang w:val="ru-RU"/>
              </w:rPr>
              <w:t>ного бега по учебной дистанции;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70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3.18.</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proofErr w:type="gramStart"/>
            <w:r w:rsidRPr="00841CCC">
              <w:rPr>
                <w:rFonts w:ascii="Times New Roman" w:eastAsia="Times New Roman" w:hAnsi="Times New Roman" w:cs="Times New Roman"/>
                <w:color w:val="000000"/>
                <w:w w:val="97"/>
                <w:sz w:val="20"/>
                <w:szCs w:val="20"/>
                <w:lang w:val="ru-RU"/>
              </w:rPr>
              <w:t xml:space="preserve">Знакомство с рекомендациями по технике безопасности во время выполнения беговых упражнений на </w:t>
            </w:r>
            <w:r w:rsidRPr="00841CCC">
              <w:rPr>
                <w:rFonts w:ascii="Times New Roman" w:hAnsi="Times New Roman" w:cs="Times New Roman"/>
                <w:sz w:val="20"/>
                <w:szCs w:val="20"/>
                <w:lang w:val="ru-RU"/>
              </w:rPr>
              <w:br/>
            </w:r>
            <w:r w:rsidRPr="00841CCC">
              <w:rPr>
                <w:rFonts w:ascii="Times New Roman" w:eastAsia="Times New Roman" w:hAnsi="Times New Roman" w:cs="Times New Roman"/>
                <w:color w:val="000000"/>
                <w:w w:val="97"/>
                <w:sz w:val="20"/>
                <w:szCs w:val="20"/>
                <w:lang w:val="ru-RU"/>
              </w:rPr>
              <w:t>самостоятельных занятиях лёгкой атлетикой</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07.12.2022 08.12.2022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8" w:after="0" w:line="250" w:lineRule="auto"/>
              <w:ind w:left="72" w:right="288"/>
              <w:rPr>
                <w:rFonts w:ascii="Times New Roman" w:hAnsi="Times New Roman" w:cs="Times New Roman"/>
                <w:sz w:val="20"/>
                <w:szCs w:val="20"/>
                <w:lang w:val="ru-RU"/>
              </w:rPr>
            </w:pPr>
            <w:proofErr w:type="gramStart"/>
            <w:r w:rsidRPr="00841CCC">
              <w:rPr>
                <w:rFonts w:ascii="Times New Roman" w:eastAsia="Times New Roman" w:hAnsi="Times New Roman" w:cs="Times New Roman"/>
                <w:color w:val="000000"/>
                <w:w w:val="97"/>
                <w:sz w:val="20"/>
                <w:szCs w:val="20"/>
                <w:lang w:val="ru-RU"/>
              </w:rPr>
              <w:t>знакомятся с рекомендациями по технике безопасности во время выполнения беговых упражнений на самостоятельных занятиях лёгкой атлетикой;</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8"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13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3.19.</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Бег с максимальной скоростью на короткие дистанции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09.12.2022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бега на коротк</w:t>
            </w:r>
            <w:r w:rsidR="000D4181" w:rsidRPr="00841CCC">
              <w:rPr>
                <w:rFonts w:ascii="Times New Roman" w:eastAsia="Times New Roman" w:hAnsi="Times New Roman" w:cs="Times New Roman"/>
                <w:color w:val="000000"/>
                <w:w w:val="97"/>
                <w:sz w:val="20"/>
                <w:szCs w:val="20"/>
                <w:lang w:val="ru-RU"/>
              </w:rPr>
              <w:t>ие дистанции с высокого старта;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97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3.20.</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576"/>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 xml:space="preserve">Прыжок в длину с разбега </w:t>
            </w:r>
            <w:proofErr w:type="spellStart"/>
            <w:r w:rsidRPr="00841CCC">
              <w:rPr>
                <w:rFonts w:ascii="Times New Roman" w:eastAsia="Times New Roman" w:hAnsi="Times New Roman" w:cs="Times New Roman"/>
                <w:color w:val="000000"/>
                <w:w w:val="97"/>
                <w:sz w:val="20"/>
                <w:szCs w:val="20"/>
                <w:lang w:val="ru-RU"/>
              </w:rPr>
              <w:t>способом</w:t>
            </w:r>
            <w:proofErr w:type="gramStart"/>
            <w:r w:rsidRPr="00841CCC">
              <w:rPr>
                <w:rFonts w:ascii="Times New Roman" w:eastAsia="Times New Roman" w:hAnsi="Times New Roman" w:cs="Times New Roman"/>
                <w:color w:val="000000"/>
                <w:w w:val="97"/>
                <w:sz w:val="20"/>
                <w:szCs w:val="20"/>
                <w:lang w:val="ru-RU"/>
              </w:rPr>
              <w:t>«с</w:t>
            </w:r>
            <w:proofErr w:type="gramEnd"/>
            <w:r w:rsidRPr="00841CCC">
              <w:rPr>
                <w:rFonts w:ascii="Times New Roman" w:eastAsia="Times New Roman" w:hAnsi="Times New Roman" w:cs="Times New Roman"/>
                <w:color w:val="000000"/>
                <w:w w:val="97"/>
                <w:sz w:val="20"/>
                <w:szCs w:val="20"/>
                <w:lang w:val="ru-RU"/>
              </w:rPr>
              <w:t>огнув</w:t>
            </w:r>
            <w:proofErr w:type="spellEnd"/>
            <w:r w:rsidRPr="00841CCC">
              <w:rPr>
                <w:rFonts w:ascii="Times New Roman" w:eastAsia="Times New Roman" w:hAnsi="Times New Roman" w:cs="Times New Roman"/>
                <w:color w:val="000000"/>
                <w:w w:val="97"/>
                <w:sz w:val="20"/>
                <w:szCs w:val="20"/>
                <w:lang w:val="ru-RU"/>
              </w:rPr>
              <w:t xml:space="preserve"> ноги</w:t>
            </w:r>
            <w:r w:rsidRPr="00841CCC">
              <w:rPr>
                <w:rFonts w:ascii="Times New Roman" w:eastAsia="Times New Roman" w:hAnsi="Times New Roman" w:cs="Times New Roman"/>
                <w:i/>
                <w:color w:val="000000"/>
                <w:w w:val="97"/>
                <w:sz w:val="20"/>
                <w:szCs w:val="20"/>
                <w:lang w:val="ru-RU"/>
              </w:rPr>
              <w:t>»</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12.12.2022 13.12.2022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закрепляют и совершенствуют технику прыжка в длину с </w:t>
            </w:r>
            <w:r w:rsidR="000D4181" w:rsidRPr="00841CCC">
              <w:rPr>
                <w:rFonts w:ascii="Times New Roman" w:eastAsia="Times New Roman" w:hAnsi="Times New Roman" w:cs="Times New Roman"/>
                <w:color w:val="000000"/>
                <w:w w:val="97"/>
                <w:sz w:val="20"/>
                <w:szCs w:val="20"/>
                <w:lang w:val="ru-RU"/>
              </w:rPr>
              <w:t>разбега способом «согнув ноги»;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0D4181">
        <w:trPr>
          <w:trHeight w:hRule="exact" w:val="170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Прыжки в высоту с прямого разбега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14.12.2022 16.12.2022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контролируют технику выполнения упражнения другими учащимися, сравнивают её с образцом и выявляют возможные ошибки, предлагают способы их у</w:t>
            </w:r>
            <w:r w:rsidR="000D4181" w:rsidRPr="00841CCC">
              <w:rPr>
                <w:rFonts w:ascii="Times New Roman" w:eastAsia="Times New Roman" w:hAnsi="Times New Roman" w:cs="Times New Roman"/>
                <w:color w:val="000000"/>
                <w:w w:val="97"/>
                <w:sz w:val="20"/>
                <w:szCs w:val="20"/>
                <w:lang w:val="ru-RU"/>
              </w:rPr>
              <w:t>странения (обучение в группах).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83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Знакомство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19.12.2022 20.12.2022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рекомендациями учителя по технике безопасности на занятиях прыжками и со способами их использования для развития скоростно-силовых способностей;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27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Метание малого мяча в неподвижную мишень</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21.12.2022 22.12.2022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технику метания малого мяча в неподвижную мишень по фазам д</w:t>
            </w:r>
            <w:r w:rsidR="000D4181" w:rsidRPr="00841CCC">
              <w:rPr>
                <w:rFonts w:ascii="Times New Roman" w:eastAsia="Times New Roman" w:hAnsi="Times New Roman" w:cs="Times New Roman"/>
                <w:color w:val="000000"/>
                <w:w w:val="97"/>
                <w:sz w:val="20"/>
                <w:szCs w:val="20"/>
                <w:lang w:val="ru-RU"/>
              </w:rPr>
              <w:t>вижения и в полной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bl>
    <w:p w:rsidR="00B05008" w:rsidRPr="00841CCC" w:rsidRDefault="00B05008">
      <w:pPr>
        <w:autoSpaceDE w:val="0"/>
        <w:autoSpaceDN w:val="0"/>
        <w:spacing w:after="0" w:line="14" w:lineRule="exact"/>
        <w:rPr>
          <w:rFonts w:ascii="Times New Roman" w:hAnsi="Times New Roman" w:cs="Times New Roman"/>
          <w:sz w:val="20"/>
          <w:szCs w:val="20"/>
        </w:rPr>
      </w:pPr>
    </w:p>
    <w:p w:rsidR="00B05008" w:rsidRPr="00841CCC" w:rsidRDefault="00B05008">
      <w:pPr>
        <w:rPr>
          <w:rFonts w:ascii="Times New Roman" w:hAnsi="Times New Roman" w:cs="Times New Roman"/>
          <w:sz w:val="20"/>
          <w:szCs w:val="20"/>
        </w:rPr>
        <w:sectPr w:rsidR="00B05008" w:rsidRPr="00841CCC">
          <w:pgSz w:w="16840" w:h="11900"/>
          <w:pgMar w:top="284" w:right="640" w:bottom="724" w:left="666" w:header="720" w:footer="720" w:gutter="0"/>
          <w:cols w:space="720" w:equalWidth="0">
            <w:col w:w="15534" w:space="0"/>
          </w:cols>
          <w:docGrid w:linePitch="360"/>
        </w:sectPr>
      </w:pPr>
    </w:p>
    <w:p w:rsidR="00B05008" w:rsidRPr="00841CCC" w:rsidRDefault="00B05008">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468"/>
        <w:gridCol w:w="4634"/>
        <w:gridCol w:w="567"/>
        <w:gridCol w:w="1276"/>
        <w:gridCol w:w="1418"/>
        <w:gridCol w:w="1134"/>
        <w:gridCol w:w="3118"/>
        <w:gridCol w:w="1276"/>
        <w:gridCol w:w="1611"/>
      </w:tblGrid>
      <w:tr w:rsidR="00B05008" w:rsidRPr="00841CCC" w:rsidTr="008D73F5">
        <w:trPr>
          <w:trHeight w:hRule="exact" w:val="213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Знакомство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23.12.2022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8"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рекомендациями по технике безопасности при выполнении упражнений в метании малого мяча и со способами их использования для развития точности движения;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98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3.25.</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«Лёгкая атлетика». </w:t>
            </w:r>
            <w:r w:rsidRPr="00841CCC">
              <w:rPr>
                <w:rFonts w:ascii="Times New Roman" w:eastAsia="Times New Roman" w:hAnsi="Times New Roman" w:cs="Times New Roman"/>
                <w:color w:val="000000"/>
                <w:w w:val="97"/>
                <w:sz w:val="20"/>
                <w:szCs w:val="20"/>
                <w:lang w:val="ru-RU"/>
              </w:rPr>
              <w:t>Метание малого мяча на дальность</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26.12.2022 27.12.2022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метают малый мяч на дальность по фазам движения и в полной координации;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4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3.26.</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Модуль «Зимние виды спорта». Передвижение на лыжах попеременным </w:t>
            </w:r>
            <w:proofErr w:type="spellStart"/>
            <w:r w:rsidRPr="00841CCC">
              <w:rPr>
                <w:rFonts w:ascii="Times New Roman" w:eastAsia="Times New Roman" w:hAnsi="Times New Roman" w:cs="Times New Roman"/>
                <w:color w:val="000000"/>
                <w:w w:val="97"/>
                <w:sz w:val="20"/>
                <w:szCs w:val="20"/>
                <w:lang w:val="ru-RU"/>
              </w:rPr>
              <w:t>двухшажным</w:t>
            </w:r>
            <w:proofErr w:type="spellEnd"/>
            <w:r w:rsidRPr="00841CCC">
              <w:rPr>
                <w:rFonts w:ascii="Times New Roman" w:eastAsia="Times New Roman" w:hAnsi="Times New Roman" w:cs="Times New Roman"/>
                <w:color w:val="000000"/>
                <w:w w:val="97"/>
                <w:sz w:val="20"/>
                <w:szCs w:val="20"/>
                <w:lang w:val="ru-RU"/>
              </w:rPr>
              <w:t xml:space="preserve"> ходом</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28.12.2022 30.12.2022</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86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передвижения на лыжах</w:t>
            </w:r>
            <w:r w:rsidR="000D4181" w:rsidRPr="00841CCC">
              <w:rPr>
                <w:rFonts w:ascii="Times New Roman" w:eastAsia="Times New Roman" w:hAnsi="Times New Roman" w:cs="Times New Roman"/>
                <w:color w:val="000000"/>
                <w:w w:val="97"/>
                <w:sz w:val="20"/>
                <w:szCs w:val="20"/>
                <w:lang w:val="ru-RU"/>
              </w:rPr>
              <w:t xml:space="preserve"> попеременным </w:t>
            </w:r>
            <w:proofErr w:type="spellStart"/>
            <w:r w:rsidR="000D4181" w:rsidRPr="00841CCC">
              <w:rPr>
                <w:rFonts w:ascii="Times New Roman" w:eastAsia="Times New Roman" w:hAnsi="Times New Roman" w:cs="Times New Roman"/>
                <w:color w:val="000000"/>
                <w:w w:val="97"/>
                <w:sz w:val="20"/>
                <w:szCs w:val="20"/>
                <w:lang w:val="ru-RU"/>
              </w:rPr>
              <w:t>двухшажным</w:t>
            </w:r>
            <w:proofErr w:type="spellEnd"/>
            <w:r w:rsidR="000D4181" w:rsidRPr="00841CCC">
              <w:rPr>
                <w:rFonts w:ascii="Times New Roman" w:eastAsia="Times New Roman" w:hAnsi="Times New Roman" w:cs="Times New Roman"/>
                <w:color w:val="000000"/>
                <w:w w:val="97"/>
                <w:sz w:val="20"/>
                <w:szCs w:val="20"/>
                <w:lang w:val="ru-RU"/>
              </w:rPr>
              <w:t xml:space="preserve"> ходом;</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8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3.27.</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Модуль «Зимние виды спорта». Знакомство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выносливости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09.01.2023 11.01.2023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6" w:after="0" w:line="252"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знакомятся с рекомендациями учителя по технике безопасности на занятиях лыжной подготовкой; способами использования упражнений в передвижении на лыжах для развития </w:t>
            </w:r>
            <w:r w:rsidR="000D4181" w:rsidRPr="00841CCC">
              <w:rPr>
                <w:rFonts w:ascii="Times New Roman" w:eastAsia="Times New Roman" w:hAnsi="Times New Roman" w:cs="Times New Roman"/>
                <w:color w:val="000000"/>
                <w:w w:val="97"/>
                <w:sz w:val="20"/>
                <w:szCs w:val="20"/>
                <w:lang w:val="ru-RU"/>
              </w:rPr>
              <w:t>выносливости».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6"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0D4181">
        <w:trPr>
          <w:trHeight w:hRule="exact" w:val="170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3.28.</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86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Модуль «Зимние виды спорта». Повороты на лыжах способом переступания</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12.01.2023 13.01.2023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поворота на лыжах способом переступания на месте и при передвижении по учебной дистанции</w:t>
            </w:r>
            <w:proofErr w:type="gramStart"/>
            <w:r w:rsidRPr="00841CCC">
              <w:rPr>
                <w:rFonts w:ascii="Times New Roman" w:eastAsia="Times New Roman" w:hAnsi="Times New Roman" w:cs="Times New Roman"/>
                <w:color w:val="000000"/>
                <w:w w:val="97"/>
                <w:sz w:val="20"/>
                <w:szCs w:val="20"/>
                <w:lang w:val="ru-RU"/>
              </w:rPr>
              <w:t>;;</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25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3.29.</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576"/>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Модуль «Зимние виды спорта». Подъём в горку на лыжах </w:t>
            </w:r>
            <w:proofErr w:type="spellStart"/>
            <w:r w:rsidRPr="00841CCC">
              <w:rPr>
                <w:rFonts w:ascii="Times New Roman" w:eastAsia="Times New Roman" w:hAnsi="Times New Roman" w:cs="Times New Roman"/>
                <w:color w:val="000000"/>
                <w:w w:val="97"/>
                <w:sz w:val="20"/>
                <w:szCs w:val="20"/>
                <w:lang w:val="ru-RU"/>
              </w:rPr>
              <w:t>способо</w:t>
            </w:r>
            <w:proofErr w:type="gramStart"/>
            <w:r w:rsidRPr="00841CCC">
              <w:rPr>
                <w:rFonts w:ascii="Times New Roman" w:eastAsia="Times New Roman" w:hAnsi="Times New Roman" w:cs="Times New Roman"/>
                <w:color w:val="000000"/>
                <w:w w:val="97"/>
                <w:sz w:val="20"/>
                <w:szCs w:val="20"/>
                <w:lang w:val="ru-RU"/>
              </w:rPr>
              <w:t>м«</w:t>
            </w:r>
            <w:proofErr w:type="gramEnd"/>
            <w:r w:rsidRPr="00841CCC">
              <w:rPr>
                <w:rFonts w:ascii="Times New Roman" w:eastAsia="Times New Roman" w:hAnsi="Times New Roman" w:cs="Times New Roman"/>
                <w:color w:val="000000"/>
                <w:w w:val="97"/>
                <w:sz w:val="20"/>
                <w:szCs w:val="20"/>
                <w:lang w:val="ru-RU"/>
              </w:rPr>
              <w:t>лесенка</w:t>
            </w:r>
            <w:proofErr w:type="spellEnd"/>
            <w:r w:rsidRPr="00841CCC">
              <w:rPr>
                <w:rFonts w:ascii="Times New Roman" w:eastAsia="Times New Roman" w:hAnsi="Times New Roman" w:cs="Times New Roman"/>
                <w:color w:val="000000"/>
                <w:w w:val="97"/>
                <w:sz w:val="20"/>
                <w:szCs w:val="20"/>
                <w:lang w:val="ru-RU"/>
              </w:rPr>
              <w:t>»</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16.01.2023 17.01.2023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разучивают технику подъёма на лыжах </w:t>
            </w:r>
            <w:proofErr w:type="spellStart"/>
            <w:r w:rsidRPr="00841CCC">
              <w:rPr>
                <w:rFonts w:ascii="Times New Roman" w:eastAsia="Times New Roman" w:hAnsi="Times New Roman" w:cs="Times New Roman"/>
                <w:color w:val="000000"/>
                <w:w w:val="97"/>
                <w:sz w:val="20"/>
                <w:szCs w:val="20"/>
                <w:lang w:val="ru-RU"/>
              </w:rPr>
              <w:t>способ</w:t>
            </w:r>
            <w:r w:rsidR="000D4181" w:rsidRPr="00841CCC">
              <w:rPr>
                <w:rFonts w:ascii="Times New Roman" w:eastAsia="Times New Roman" w:hAnsi="Times New Roman" w:cs="Times New Roman"/>
                <w:color w:val="000000"/>
                <w:w w:val="97"/>
                <w:sz w:val="20"/>
                <w:szCs w:val="20"/>
                <w:lang w:val="ru-RU"/>
              </w:rPr>
              <w:t>о</w:t>
            </w:r>
            <w:proofErr w:type="gramStart"/>
            <w:r w:rsidR="000D4181" w:rsidRPr="00841CCC">
              <w:rPr>
                <w:rFonts w:ascii="Times New Roman" w:eastAsia="Times New Roman" w:hAnsi="Times New Roman" w:cs="Times New Roman"/>
                <w:color w:val="000000"/>
                <w:w w:val="97"/>
                <w:sz w:val="20"/>
                <w:szCs w:val="20"/>
                <w:lang w:val="ru-RU"/>
              </w:rPr>
              <w:t>м«</w:t>
            </w:r>
            <w:proofErr w:type="gramEnd"/>
            <w:r w:rsidR="000D4181" w:rsidRPr="00841CCC">
              <w:rPr>
                <w:rFonts w:ascii="Times New Roman" w:eastAsia="Times New Roman" w:hAnsi="Times New Roman" w:cs="Times New Roman"/>
                <w:color w:val="000000"/>
                <w:w w:val="97"/>
                <w:sz w:val="20"/>
                <w:szCs w:val="20"/>
                <w:lang w:val="ru-RU"/>
              </w:rPr>
              <w:t>лесенка</w:t>
            </w:r>
            <w:proofErr w:type="spellEnd"/>
            <w:r w:rsidR="000D4181" w:rsidRPr="00841CCC">
              <w:rPr>
                <w:rFonts w:ascii="Times New Roman" w:eastAsia="Times New Roman" w:hAnsi="Times New Roman" w:cs="Times New Roman"/>
                <w:color w:val="000000"/>
                <w:w w:val="97"/>
                <w:sz w:val="20"/>
                <w:szCs w:val="20"/>
                <w:lang w:val="ru-RU"/>
              </w:rPr>
              <w:t>» на небольшую горку;</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42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3.30.</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Модуль «Зимние виды спорта». Спуск на лыжах с пологого склона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18.01.2023 19.01.2023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спуска на лыжах с пол</w:t>
            </w:r>
            <w:r w:rsidR="000D4181" w:rsidRPr="00841CCC">
              <w:rPr>
                <w:rFonts w:ascii="Times New Roman" w:eastAsia="Times New Roman" w:hAnsi="Times New Roman" w:cs="Times New Roman"/>
                <w:color w:val="000000"/>
                <w:w w:val="97"/>
                <w:sz w:val="20"/>
                <w:szCs w:val="20"/>
                <w:lang w:val="ru-RU"/>
              </w:rPr>
              <w:t>огого склона в основной стойке;</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1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Модуль «Зимние виды спорта». Преодоление небольших препятствий при спуске с пологого склона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20.01.2023 24.01.2023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и закрепляют технику преодоления небольших бугров и впади</w:t>
            </w:r>
            <w:r w:rsidR="000D4181" w:rsidRPr="00841CCC">
              <w:rPr>
                <w:rFonts w:ascii="Times New Roman" w:eastAsia="Times New Roman" w:hAnsi="Times New Roman" w:cs="Times New Roman"/>
                <w:color w:val="000000"/>
                <w:w w:val="97"/>
                <w:sz w:val="20"/>
                <w:szCs w:val="20"/>
                <w:lang w:val="ru-RU"/>
              </w:rPr>
              <w:t>н при спуске с пологого склона;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28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Баскетбол». </w:t>
            </w:r>
            <w:r w:rsidRPr="00841CCC">
              <w:rPr>
                <w:rFonts w:ascii="Times New Roman" w:eastAsia="Times New Roman" w:hAnsi="Times New Roman" w:cs="Times New Roman"/>
                <w:color w:val="000000"/>
                <w:w w:val="97"/>
                <w:sz w:val="20"/>
                <w:szCs w:val="20"/>
                <w:lang w:val="ru-RU"/>
              </w:rPr>
              <w:t>Передача баскетбольного мяча двумя руками от груди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25.01.2023 26.01.2023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передачи мяча двумя руками от гру</w:t>
            </w:r>
            <w:r w:rsidR="000D4181" w:rsidRPr="00841CCC">
              <w:rPr>
                <w:rFonts w:ascii="Times New Roman" w:eastAsia="Times New Roman" w:hAnsi="Times New Roman" w:cs="Times New Roman"/>
                <w:color w:val="000000"/>
                <w:w w:val="97"/>
                <w:sz w:val="20"/>
                <w:szCs w:val="20"/>
                <w:lang w:val="ru-RU"/>
              </w:rPr>
              <w:t>ди на месте (обучение в парах);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70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Баскетбол». </w:t>
            </w:r>
            <w:r w:rsidRPr="00841CCC">
              <w:rPr>
                <w:rFonts w:ascii="Times New Roman" w:eastAsia="Times New Roman" w:hAnsi="Times New Roman" w:cs="Times New Roman"/>
                <w:color w:val="000000"/>
                <w:w w:val="97"/>
                <w:sz w:val="20"/>
                <w:szCs w:val="20"/>
                <w:lang w:val="ru-RU"/>
              </w:rPr>
              <w:t xml:space="preserve">Знакомство с рекомендациями учителя по использованию подготовительных и подводящих </w:t>
            </w:r>
            <w:r w:rsidRPr="00841CCC">
              <w:rPr>
                <w:rFonts w:ascii="Times New Roman" w:hAnsi="Times New Roman" w:cs="Times New Roman"/>
                <w:sz w:val="20"/>
                <w:szCs w:val="20"/>
                <w:lang w:val="ru-RU"/>
              </w:rPr>
              <w:br/>
            </w:r>
            <w:r w:rsidRPr="00841CCC">
              <w:rPr>
                <w:rFonts w:ascii="Times New Roman" w:eastAsia="Times New Roman" w:hAnsi="Times New Roman" w:cs="Times New Roman"/>
                <w:color w:val="000000"/>
                <w:w w:val="97"/>
                <w:sz w:val="20"/>
                <w:szCs w:val="20"/>
                <w:lang w:val="ru-RU"/>
              </w:rPr>
              <w:t>упражнений для освоения технических действий игры баскетбол</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27.01.2023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3714EA">
            <w:pPr>
              <w:autoSpaceDE w:val="0"/>
              <w:autoSpaceDN w:val="0"/>
              <w:spacing w:before="76"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рекомендациями учителя по использованию подготовительных и подводящих упражнений для освоения технических действий игры баскетбол;</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70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Баскетбол». </w:t>
            </w:r>
            <w:r w:rsidRPr="00841CCC">
              <w:rPr>
                <w:rFonts w:ascii="Times New Roman" w:eastAsia="Times New Roman" w:hAnsi="Times New Roman" w:cs="Times New Roman"/>
                <w:color w:val="000000"/>
                <w:w w:val="97"/>
                <w:sz w:val="20"/>
                <w:szCs w:val="20"/>
                <w:lang w:val="ru-RU"/>
              </w:rPr>
              <w:t>Передача мяча двумя руками от груди, на месте и в движении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30.01.2023 31.01.2023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8"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передачи мяча двумя руками от груди при передвижении приставным шагом правым и левым боком (обучение в парах);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1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3.35.</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Баскетбол». </w:t>
            </w:r>
            <w:proofErr w:type="gramStart"/>
            <w:r w:rsidRPr="00841CCC">
              <w:rPr>
                <w:rFonts w:ascii="Times New Roman" w:eastAsia="Times New Roman" w:hAnsi="Times New Roman" w:cs="Times New Roman"/>
                <w:color w:val="000000"/>
                <w:w w:val="97"/>
                <w:sz w:val="20"/>
                <w:szCs w:val="20"/>
                <w:lang w:val="ru-RU"/>
              </w:rPr>
              <w:t>Ведение мяча на месте и в движении «по прямой», «по кругу» и «змейкой»</w:t>
            </w:r>
            <w:proofErr w:type="gramEnd"/>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01.02.2023 02.02.2023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закрепляют и совершенствуют технику ведения мяча на </w:t>
            </w:r>
            <w:r w:rsidR="000D4181" w:rsidRPr="00841CCC">
              <w:rPr>
                <w:rFonts w:ascii="Times New Roman" w:eastAsia="Times New Roman" w:hAnsi="Times New Roman" w:cs="Times New Roman"/>
                <w:color w:val="000000"/>
                <w:w w:val="97"/>
                <w:sz w:val="20"/>
                <w:szCs w:val="20"/>
                <w:lang w:val="ru-RU"/>
              </w:rPr>
              <w:t xml:space="preserve">месте и в движении «по </w:t>
            </w:r>
            <w:proofErr w:type="gramStart"/>
            <w:r w:rsidR="000D4181" w:rsidRPr="00841CCC">
              <w:rPr>
                <w:rFonts w:ascii="Times New Roman" w:eastAsia="Times New Roman" w:hAnsi="Times New Roman" w:cs="Times New Roman"/>
                <w:color w:val="000000"/>
                <w:w w:val="97"/>
                <w:sz w:val="20"/>
                <w:szCs w:val="20"/>
                <w:lang w:val="ru-RU"/>
              </w:rPr>
              <w:t>прямой</w:t>
            </w:r>
            <w:proofErr w:type="gramEnd"/>
            <w:r w:rsidR="000D4181" w:rsidRPr="00841CCC">
              <w:rPr>
                <w:rFonts w:ascii="Times New Roman" w:eastAsia="Times New Roman" w:hAnsi="Times New Roman" w:cs="Times New Roman"/>
                <w:color w:val="000000"/>
                <w:w w:val="97"/>
                <w:sz w:val="20"/>
                <w:szCs w:val="20"/>
                <w:lang w:val="ru-RU"/>
              </w:rPr>
              <w:t>»;</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8D73F5">
        <w:trPr>
          <w:trHeight w:hRule="exact" w:val="185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3.36.</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Баскетбол». </w:t>
            </w:r>
            <w:r w:rsidRPr="00841CCC">
              <w:rPr>
                <w:rFonts w:ascii="Times New Roman" w:eastAsia="Times New Roman" w:hAnsi="Times New Roman" w:cs="Times New Roman"/>
                <w:color w:val="000000"/>
                <w:w w:val="97"/>
                <w:sz w:val="20"/>
                <w:szCs w:val="20"/>
                <w:lang w:val="ru-RU"/>
              </w:rPr>
              <w:t>Бросок мяча в корзину двумя руками от груди с</w:t>
            </w:r>
            <w:r w:rsidR="006C0378">
              <w:rPr>
                <w:rFonts w:ascii="Times New Roman" w:eastAsia="Times New Roman" w:hAnsi="Times New Roman" w:cs="Times New Roman"/>
                <w:color w:val="000000"/>
                <w:w w:val="97"/>
                <w:sz w:val="20"/>
                <w:szCs w:val="20"/>
                <w:lang w:val="ru-RU"/>
              </w:rPr>
              <w:t xml:space="preserve"> </w:t>
            </w:r>
            <w:r w:rsidRPr="00841CCC">
              <w:rPr>
                <w:rFonts w:ascii="Times New Roman" w:eastAsia="Times New Roman" w:hAnsi="Times New Roman" w:cs="Times New Roman"/>
                <w:color w:val="000000"/>
                <w:w w:val="97"/>
                <w:sz w:val="20"/>
                <w:szCs w:val="20"/>
                <w:lang w:val="ru-RU"/>
              </w:rPr>
              <w:t>места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03.02.2023 07.02.2023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6" w:after="0" w:line="252"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рассматривают, обсуждают и анализируют образец техники броска баскетбольного мяча в корзину двумя руками от груди с места, выделяют фазы движения и технические особенности их </w:t>
            </w:r>
            <w:r w:rsidR="000D4181" w:rsidRPr="00841CCC">
              <w:rPr>
                <w:rFonts w:ascii="Times New Roman" w:eastAsia="Times New Roman" w:hAnsi="Times New Roman" w:cs="Times New Roman"/>
                <w:color w:val="000000"/>
                <w:w w:val="97"/>
                <w:sz w:val="20"/>
                <w:szCs w:val="20"/>
                <w:lang w:val="ru-RU"/>
              </w:rPr>
              <w:t>выполнения;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bl>
    <w:p w:rsidR="00B05008" w:rsidRPr="00841CCC" w:rsidRDefault="00B05008">
      <w:pPr>
        <w:autoSpaceDE w:val="0"/>
        <w:autoSpaceDN w:val="0"/>
        <w:spacing w:after="0" w:line="14" w:lineRule="exact"/>
        <w:rPr>
          <w:rFonts w:ascii="Times New Roman" w:hAnsi="Times New Roman" w:cs="Times New Roman"/>
          <w:sz w:val="20"/>
          <w:szCs w:val="20"/>
        </w:rPr>
      </w:pPr>
    </w:p>
    <w:p w:rsidR="00B05008" w:rsidRPr="00841CCC" w:rsidRDefault="00B05008">
      <w:pPr>
        <w:rPr>
          <w:rFonts w:ascii="Times New Roman" w:hAnsi="Times New Roman" w:cs="Times New Roman"/>
          <w:sz w:val="20"/>
          <w:szCs w:val="20"/>
        </w:rPr>
        <w:sectPr w:rsidR="00B05008" w:rsidRPr="00841CCC">
          <w:pgSz w:w="16840" w:h="11900"/>
          <w:pgMar w:top="284" w:right="640" w:bottom="610" w:left="666" w:header="720" w:footer="720" w:gutter="0"/>
          <w:cols w:space="720" w:equalWidth="0">
            <w:col w:w="15534" w:space="0"/>
          </w:cols>
          <w:docGrid w:linePitch="360"/>
        </w:sectPr>
      </w:pPr>
    </w:p>
    <w:p w:rsidR="00B05008" w:rsidRPr="00841CCC" w:rsidRDefault="00B05008">
      <w:pPr>
        <w:autoSpaceDE w:val="0"/>
        <w:autoSpaceDN w:val="0"/>
        <w:spacing w:after="66" w:line="220"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468"/>
        <w:gridCol w:w="4634"/>
        <w:gridCol w:w="567"/>
        <w:gridCol w:w="1276"/>
        <w:gridCol w:w="1418"/>
        <w:gridCol w:w="1134"/>
        <w:gridCol w:w="3118"/>
        <w:gridCol w:w="1276"/>
        <w:gridCol w:w="1611"/>
      </w:tblGrid>
      <w:tr w:rsidR="00B05008" w:rsidRPr="00841CCC" w:rsidTr="00841CCC">
        <w:trPr>
          <w:trHeight w:hRule="exact" w:val="185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3.37.</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Баскетбол». </w:t>
            </w:r>
            <w:r w:rsidRPr="00841CCC">
              <w:rPr>
                <w:rFonts w:ascii="Times New Roman" w:eastAsia="Times New Roman" w:hAnsi="Times New Roman" w:cs="Times New Roman"/>
                <w:color w:val="000000"/>
                <w:w w:val="97"/>
                <w:sz w:val="20"/>
                <w:szCs w:val="20"/>
                <w:lang w:val="ru-RU"/>
              </w:rPr>
              <w:t>Ранее разученные технические действия с мячом</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08.02.2023 09.02.2023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8"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контролируют технику выполнения броска другими учащимися, выявляют возможные ошибки и предлагают способы их устранения (работа в группах);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9B777C">
        <w:trPr>
          <w:trHeight w:hRule="exact" w:val="127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3.38.</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Волейбол». </w:t>
            </w:r>
            <w:r w:rsidRPr="00841CCC">
              <w:rPr>
                <w:rFonts w:ascii="Times New Roman" w:eastAsia="Times New Roman" w:hAnsi="Times New Roman" w:cs="Times New Roman"/>
                <w:color w:val="000000"/>
                <w:w w:val="97"/>
                <w:sz w:val="20"/>
                <w:szCs w:val="20"/>
                <w:lang w:val="ru-RU"/>
              </w:rPr>
              <w:t>Прямая нижняя подача мяча в волейболе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10.02.2023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разучивают и закрепляют тех</w:t>
            </w:r>
            <w:r w:rsidR="0094539F" w:rsidRPr="00841CCC">
              <w:rPr>
                <w:rFonts w:ascii="Times New Roman" w:eastAsia="Times New Roman" w:hAnsi="Times New Roman" w:cs="Times New Roman"/>
                <w:color w:val="000000"/>
                <w:w w:val="97"/>
                <w:sz w:val="20"/>
                <w:szCs w:val="20"/>
                <w:lang w:val="ru-RU"/>
              </w:rPr>
              <w:t>нику прямой нижней подачи мяча;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9B777C">
        <w:trPr>
          <w:trHeight w:hRule="exact" w:val="198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3.39.</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Волейбол». </w:t>
            </w:r>
            <w:r w:rsidRPr="00841CCC">
              <w:rPr>
                <w:rFonts w:ascii="Times New Roman" w:eastAsia="Times New Roman" w:hAnsi="Times New Roman" w:cs="Times New Roman"/>
                <w:color w:val="000000"/>
                <w:w w:val="97"/>
                <w:sz w:val="20"/>
                <w:szCs w:val="20"/>
                <w:lang w:val="ru-RU"/>
              </w:rPr>
              <w:t xml:space="preserve">Знакомство с рекомендациями учителя по использованию подготовительных и подводящих </w:t>
            </w:r>
            <w:r w:rsidRPr="00841CCC">
              <w:rPr>
                <w:rFonts w:ascii="Times New Roman" w:hAnsi="Times New Roman" w:cs="Times New Roman"/>
                <w:sz w:val="20"/>
                <w:szCs w:val="20"/>
                <w:lang w:val="ru-RU"/>
              </w:rPr>
              <w:br/>
            </w:r>
            <w:r w:rsidRPr="00841CCC">
              <w:rPr>
                <w:rFonts w:ascii="Times New Roman" w:eastAsia="Times New Roman" w:hAnsi="Times New Roman" w:cs="Times New Roman"/>
                <w:color w:val="000000"/>
                <w:w w:val="97"/>
                <w:sz w:val="20"/>
                <w:szCs w:val="20"/>
                <w:lang w:val="ru-RU"/>
              </w:rPr>
              <w:t>упражнений для освоения технических действий игры волейбол</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13.02.2023 14.02.2023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94539F">
            <w:pPr>
              <w:autoSpaceDE w:val="0"/>
              <w:autoSpaceDN w:val="0"/>
              <w:spacing w:before="78"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рекомендациями учителя по использованию подготовительных и подводящих упражнений для освоения технических действий игры волейбол;</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9B777C">
        <w:trPr>
          <w:trHeight w:hRule="exact" w:val="126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3.40.</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Волейбол». </w:t>
            </w:r>
            <w:r w:rsidRPr="00841CCC">
              <w:rPr>
                <w:rFonts w:ascii="Times New Roman" w:eastAsia="Times New Roman" w:hAnsi="Times New Roman" w:cs="Times New Roman"/>
                <w:color w:val="000000"/>
                <w:w w:val="97"/>
                <w:sz w:val="20"/>
                <w:szCs w:val="20"/>
                <w:lang w:val="ru-RU"/>
              </w:rPr>
              <w:t>Приём и передача волейбольного мяча двумя руками снизу на месте и в движении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20.02.2023 21.02.2023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приёма и передачи волейбольного мяча двумя руками снизу с места (обучение в парах</w:t>
            </w:r>
            <w:proofErr w:type="gramStart"/>
            <w:r w:rsidRPr="00841CCC">
              <w:rPr>
                <w:rFonts w:ascii="Times New Roman" w:eastAsia="Times New Roman" w:hAnsi="Times New Roman" w:cs="Times New Roman"/>
                <w:color w:val="000000"/>
                <w:w w:val="97"/>
                <w:sz w:val="20"/>
                <w:szCs w:val="20"/>
                <w:lang w:val="ru-RU"/>
              </w:rPr>
              <w:t>);;</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0D4181">
        <w:trPr>
          <w:trHeight w:hRule="exact" w:val="1295"/>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Волейбол». </w:t>
            </w:r>
            <w:r w:rsidRPr="00841CCC">
              <w:rPr>
                <w:rFonts w:ascii="Times New Roman" w:eastAsia="Times New Roman" w:hAnsi="Times New Roman" w:cs="Times New Roman"/>
                <w:color w:val="000000"/>
                <w:w w:val="97"/>
                <w:sz w:val="20"/>
                <w:szCs w:val="20"/>
                <w:lang w:val="ru-RU"/>
              </w:rPr>
              <w:t>Приём и передача волейбольного мяча двумя руками сверху на месте и в движении</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22.02.2023 24.02.2023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приёма и передачи волейбольного мяча двумя руками све</w:t>
            </w:r>
            <w:r w:rsidR="0094539F" w:rsidRPr="00841CCC">
              <w:rPr>
                <w:rFonts w:ascii="Times New Roman" w:eastAsia="Times New Roman" w:hAnsi="Times New Roman" w:cs="Times New Roman"/>
                <w:color w:val="000000"/>
                <w:w w:val="97"/>
                <w:sz w:val="20"/>
                <w:szCs w:val="20"/>
                <w:lang w:val="ru-RU"/>
              </w:rPr>
              <w:t>рху с места (обучение в парах);</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9B777C">
        <w:trPr>
          <w:trHeight w:hRule="exact" w:val="1699"/>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3.42.</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Волейбол». </w:t>
            </w:r>
            <w:r w:rsidRPr="00841CCC">
              <w:rPr>
                <w:rFonts w:ascii="Times New Roman" w:eastAsia="Times New Roman" w:hAnsi="Times New Roman" w:cs="Times New Roman"/>
                <w:color w:val="000000"/>
                <w:w w:val="97"/>
                <w:sz w:val="20"/>
                <w:szCs w:val="20"/>
                <w:lang w:val="ru-RU"/>
              </w:rPr>
              <w:t>Ранее разученные технические действия с мячом</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27.02.2023 01.03.2023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приёма и передачи волейбольного мяча двумя руками сверху в движении приставным шагом правым и левым боком (обучение в парах</w:t>
            </w:r>
            <w:proofErr w:type="gramStart"/>
            <w:r w:rsidRPr="00841CCC">
              <w:rPr>
                <w:rFonts w:ascii="Times New Roman" w:eastAsia="Times New Roman" w:hAnsi="Times New Roman" w:cs="Times New Roman"/>
                <w:color w:val="000000"/>
                <w:w w:val="97"/>
                <w:sz w:val="20"/>
                <w:szCs w:val="20"/>
                <w:lang w:val="ru-RU"/>
              </w:rPr>
              <w:t>).;</w:t>
            </w:r>
            <w:proofErr w:type="gramEnd"/>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0D4181">
            <w:pPr>
              <w:autoSpaceDE w:val="0"/>
              <w:autoSpaceDN w:val="0"/>
              <w:spacing w:before="78"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9B777C">
        <w:trPr>
          <w:trHeight w:hRule="exact" w:val="1141"/>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lastRenderedPageBreak/>
              <w:t>3.43.</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Футбол». </w:t>
            </w:r>
            <w:r w:rsidRPr="00841CCC">
              <w:rPr>
                <w:rFonts w:ascii="Times New Roman" w:eastAsia="Times New Roman" w:hAnsi="Times New Roman" w:cs="Times New Roman"/>
                <w:color w:val="000000"/>
                <w:w w:val="97"/>
                <w:sz w:val="20"/>
                <w:szCs w:val="20"/>
                <w:lang w:val="ru-RU"/>
              </w:rPr>
              <w:t>Удар по неподвижному мячу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02.03.2023 03.03.2023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удара по неподвижному мячу внутренней сторо</w:t>
            </w:r>
            <w:r w:rsidR="0094539F" w:rsidRPr="00841CCC">
              <w:rPr>
                <w:rFonts w:ascii="Times New Roman" w:eastAsia="Times New Roman" w:hAnsi="Times New Roman" w:cs="Times New Roman"/>
                <w:color w:val="000000"/>
                <w:w w:val="97"/>
                <w:sz w:val="20"/>
                <w:szCs w:val="20"/>
                <w:lang w:val="ru-RU"/>
              </w:rPr>
              <w:t>ной стопы с небольшого разбега.</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280516">
        <w:trPr>
          <w:trHeight w:hRule="exact" w:val="199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3.44.</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Футбол». </w:t>
            </w:r>
            <w:r w:rsidRPr="00841CCC">
              <w:rPr>
                <w:rFonts w:ascii="Times New Roman" w:eastAsia="Times New Roman" w:hAnsi="Times New Roman" w:cs="Times New Roman"/>
                <w:color w:val="000000"/>
                <w:w w:val="97"/>
                <w:sz w:val="20"/>
                <w:szCs w:val="20"/>
                <w:lang w:val="ru-RU"/>
              </w:rPr>
              <w:t>Знакомство с рекомендациями учителя по использованию подготовительных и подводящих упражнений для освоения технических действий игры футбол</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06.03.2023 10.03.2023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94539F">
            <w:pPr>
              <w:autoSpaceDE w:val="0"/>
              <w:autoSpaceDN w:val="0"/>
              <w:spacing w:before="76" w:after="0" w:line="250"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знакомятся с рекомендациями учителя по использованию подготовительных и подводящих упражнений для освоения технических действий игры футбол;</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3714EA">
            <w:pPr>
              <w:autoSpaceDE w:val="0"/>
              <w:autoSpaceDN w:val="0"/>
              <w:spacing w:before="76" w:after="0" w:line="245" w:lineRule="auto"/>
              <w:ind w:left="72" w:right="43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Устный опрос;</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280516">
        <w:trPr>
          <w:trHeight w:hRule="exact" w:val="127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3.45.</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Футбол». </w:t>
            </w:r>
            <w:r w:rsidRPr="00841CCC">
              <w:rPr>
                <w:rFonts w:ascii="Times New Roman" w:eastAsia="Times New Roman" w:hAnsi="Times New Roman" w:cs="Times New Roman"/>
                <w:color w:val="000000"/>
                <w:w w:val="97"/>
                <w:sz w:val="20"/>
                <w:szCs w:val="20"/>
                <w:lang w:val="ru-RU"/>
              </w:rPr>
              <w:t>Остановка катящегося мяча внутренней стороной стопы</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13.03.2023 17.03.2023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ight="288"/>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остановки катящегося м</w:t>
            </w:r>
            <w:r w:rsidR="0094539F" w:rsidRPr="00841CCC">
              <w:rPr>
                <w:rFonts w:ascii="Times New Roman" w:eastAsia="Times New Roman" w:hAnsi="Times New Roman" w:cs="Times New Roman"/>
                <w:color w:val="000000"/>
                <w:w w:val="97"/>
                <w:sz w:val="20"/>
                <w:szCs w:val="20"/>
                <w:lang w:val="ru-RU"/>
              </w:rPr>
              <w:t>яча внутренней стороной стопы.</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280516">
        <w:trPr>
          <w:trHeight w:hRule="exact" w:val="1273"/>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3.46.</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Футбол». </w:t>
            </w:r>
            <w:r w:rsidRPr="00841CCC">
              <w:rPr>
                <w:rFonts w:ascii="Times New Roman" w:eastAsia="Times New Roman" w:hAnsi="Times New Roman" w:cs="Times New Roman"/>
                <w:color w:val="000000"/>
                <w:w w:val="97"/>
                <w:sz w:val="20"/>
                <w:szCs w:val="20"/>
                <w:lang w:val="ru-RU"/>
              </w:rPr>
              <w:t>Ведение футбольного мяча</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20.03.2023 24.03.2023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43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закрепляют и совершенствуют технику ведения футбольного мяча с и</w:t>
            </w:r>
            <w:r w:rsidR="0094539F" w:rsidRPr="00841CCC">
              <w:rPr>
                <w:rFonts w:ascii="Times New Roman" w:eastAsia="Times New Roman" w:hAnsi="Times New Roman" w:cs="Times New Roman"/>
                <w:color w:val="000000"/>
                <w:w w:val="97"/>
                <w:sz w:val="20"/>
                <w:szCs w:val="20"/>
                <w:lang w:val="ru-RU"/>
              </w:rPr>
              <w:t>зменением направления движения.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280516">
        <w:trPr>
          <w:trHeight w:hRule="exact" w:val="1547"/>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3.47.</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lang w:val="ru-RU"/>
              </w:rPr>
            </w:pPr>
            <w:r w:rsidRPr="00841CCC">
              <w:rPr>
                <w:rFonts w:ascii="Times New Roman" w:eastAsia="Times New Roman" w:hAnsi="Times New Roman" w:cs="Times New Roman"/>
                <w:i/>
                <w:color w:val="000000"/>
                <w:w w:val="97"/>
                <w:sz w:val="20"/>
                <w:szCs w:val="20"/>
                <w:lang w:val="ru-RU"/>
              </w:rPr>
              <w:t xml:space="preserve">Модуль «Спортивные игры. Футбол». </w:t>
            </w:r>
            <w:r w:rsidRPr="00841CCC">
              <w:rPr>
                <w:rFonts w:ascii="Times New Roman" w:eastAsia="Times New Roman" w:hAnsi="Times New Roman" w:cs="Times New Roman"/>
                <w:color w:val="000000"/>
                <w:w w:val="97"/>
                <w:sz w:val="20"/>
                <w:szCs w:val="20"/>
                <w:lang w:val="ru-RU"/>
              </w:rPr>
              <w:t>Обводка мячом ориентиров</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27.03.2023 31.03.2023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7" w:lineRule="auto"/>
              <w:ind w:left="72" w:right="144"/>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описывают технику выполнения обводки конусов, определяют возможные ошибки и причины их появления, ра</w:t>
            </w:r>
            <w:r w:rsidR="0094539F" w:rsidRPr="00841CCC">
              <w:rPr>
                <w:rFonts w:ascii="Times New Roman" w:eastAsia="Times New Roman" w:hAnsi="Times New Roman" w:cs="Times New Roman"/>
                <w:color w:val="000000"/>
                <w:w w:val="97"/>
                <w:sz w:val="20"/>
                <w:szCs w:val="20"/>
                <w:lang w:val="ru-RU"/>
              </w:rPr>
              <w:t>ссматривают способы устранения;</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094082">
        <w:trPr>
          <w:trHeight w:hRule="exact" w:val="348"/>
        </w:trPr>
        <w:tc>
          <w:tcPr>
            <w:tcW w:w="5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58</w:t>
            </w:r>
          </w:p>
        </w:tc>
        <w:tc>
          <w:tcPr>
            <w:tcW w:w="9833"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B05008">
            <w:pPr>
              <w:rPr>
                <w:rFonts w:ascii="Times New Roman" w:hAnsi="Times New Roman" w:cs="Times New Roman"/>
                <w:sz w:val="20"/>
                <w:szCs w:val="20"/>
              </w:rPr>
            </w:pPr>
          </w:p>
        </w:tc>
      </w:tr>
      <w:tr w:rsidR="00B05008" w:rsidRPr="00841CCC">
        <w:trPr>
          <w:trHeight w:hRule="exact" w:val="350"/>
        </w:trPr>
        <w:tc>
          <w:tcPr>
            <w:tcW w:w="15502" w:type="dxa"/>
            <w:gridSpan w:val="9"/>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8" w:after="0" w:line="230"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Раздел 4. СПОРТ</w:t>
            </w:r>
          </w:p>
        </w:tc>
      </w:tr>
      <w:tr w:rsidR="00B05008" w:rsidRPr="00841CCC" w:rsidTr="00280516">
        <w:trPr>
          <w:trHeight w:hRule="exact" w:val="14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4.1.</w:t>
            </w:r>
          </w:p>
        </w:tc>
        <w:tc>
          <w:tcPr>
            <w:tcW w:w="463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 xml:space="preserve">Физическая подготовка: освоение содержания программы, </w:t>
            </w:r>
            <w:r w:rsidRPr="00841CCC">
              <w:rPr>
                <w:rFonts w:ascii="Times New Roman" w:hAnsi="Times New Roman" w:cs="Times New Roman"/>
                <w:sz w:val="20"/>
                <w:szCs w:val="20"/>
                <w:lang w:val="ru-RU"/>
              </w:rPr>
              <w:br/>
            </w:r>
            <w:r w:rsidRPr="00841CCC">
              <w:rPr>
                <w:rFonts w:ascii="Times New Roman" w:eastAsia="Times New Roman" w:hAnsi="Times New Roman" w:cs="Times New Roman"/>
                <w:color w:val="000000"/>
                <w:w w:val="97"/>
                <w:sz w:val="20"/>
                <w:szCs w:val="20"/>
                <w:lang w:val="ru-RU"/>
              </w:rPr>
              <w:t>демонстрация приростов в показателях физической подготовленности и нормативных требований комплекса ГТО</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0.5</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1</w:t>
            </w:r>
          </w:p>
        </w:tc>
        <w:tc>
          <w:tcPr>
            <w:tcW w:w="1134" w:type="dxa"/>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03.04.2023 30.05.2023</w:t>
            </w:r>
          </w:p>
        </w:tc>
        <w:tc>
          <w:tcPr>
            <w:tcW w:w="311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rsidP="0094539F">
            <w:pPr>
              <w:autoSpaceDE w:val="0"/>
              <w:autoSpaceDN w:val="0"/>
              <w:spacing w:before="76" w:after="0" w:line="250"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демонстрируют приросты в показателях физической подготовленности и нормативных требований комплекса ГТО;</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45"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Практическая работа;</w:t>
            </w:r>
          </w:p>
        </w:tc>
        <w:tc>
          <w:tcPr>
            <w:tcW w:w="1611"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jc w:val="center"/>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https://resh.edu.ru/</w:t>
            </w:r>
          </w:p>
        </w:tc>
      </w:tr>
      <w:tr w:rsidR="00B05008" w:rsidRPr="00841CCC" w:rsidTr="00094082">
        <w:trPr>
          <w:trHeight w:hRule="exact" w:val="348"/>
        </w:trPr>
        <w:tc>
          <w:tcPr>
            <w:tcW w:w="5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Итого по разделу</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2</w:t>
            </w:r>
          </w:p>
        </w:tc>
        <w:tc>
          <w:tcPr>
            <w:tcW w:w="9833"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B05008">
            <w:pPr>
              <w:rPr>
                <w:rFonts w:ascii="Times New Roman" w:hAnsi="Times New Roman" w:cs="Times New Roman"/>
                <w:sz w:val="20"/>
                <w:szCs w:val="20"/>
              </w:rPr>
            </w:pPr>
          </w:p>
        </w:tc>
      </w:tr>
      <w:tr w:rsidR="00B05008" w:rsidRPr="00841CCC" w:rsidTr="00094082">
        <w:trPr>
          <w:trHeight w:hRule="exact" w:val="328"/>
        </w:trPr>
        <w:tc>
          <w:tcPr>
            <w:tcW w:w="510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lang w:val="ru-RU"/>
              </w:rPr>
            </w:pPr>
            <w:r w:rsidRPr="00841CCC">
              <w:rPr>
                <w:rFonts w:ascii="Times New Roman" w:eastAsia="Times New Roman" w:hAnsi="Times New Roman" w:cs="Times New Roman"/>
                <w:color w:val="000000"/>
                <w:w w:val="97"/>
                <w:sz w:val="20"/>
                <w:szCs w:val="20"/>
                <w:lang w:val="ru-RU"/>
              </w:rPr>
              <w:t>ОБЩЕЕ КОЛИЧЕСТВО ЧАСОВ ПО ПРОГРАММЕ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68</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7</w:t>
            </w:r>
          </w:p>
        </w:tc>
        <w:tc>
          <w:tcPr>
            <w:tcW w:w="1418" w:type="dxa"/>
            <w:tcBorders>
              <w:top w:val="single" w:sz="4" w:space="0" w:color="000000"/>
              <w:left w:val="single" w:sz="4" w:space="0" w:color="000000"/>
              <w:bottom w:val="single" w:sz="4" w:space="0" w:color="000000"/>
              <w:right w:val="single" w:sz="5" w:space="0" w:color="000000"/>
            </w:tcBorders>
            <w:tcMar>
              <w:left w:w="0" w:type="dxa"/>
              <w:right w:w="0" w:type="dxa"/>
            </w:tcMar>
          </w:tcPr>
          <w:p w:rsidR="00B05008" w:rsidRPr="00841CCC" w:rsidRDefault="00195249">
            <w:pPr>
              <w:autoSpaceDE w:val="0"/>
              <w:autoSpaceDN w:val="0"/>
              <w:spacing w:before="76" w:after="0" w:line="233" w:lineRule="auto"/>
              <w:ind w:left="72"/>
              <w:rPr>
                <w:rFonts w:ascii="Times New Roman" w:hAnsi="Times New Roman" w:cs="Times New Roman"/>
                <w:sz w:val="20"/>
                <w:szCs w:val="20"/>
              </w:rPr>
            </w:pPr>
            <w:r w:rsidRPr="00841CCC">
              <w:rPr>
                <w:rFonts w:ascii="Times New Roman" w:eastAsia="Times New Roman" w:hAnsi="Times New Roman" w:cs="Times New Roman"/>
                <w:color w:val="000000"/>
                <w:w w:val="97"/>
                <w:sz w:val="20"/>
                <w:szCs w:val="20"/>
              </w:rPr>
              <w:t>56.75</w:t>
            </w:r>
          </w:p>
        </w:tc>
        <w:tc>
          <w:tcPr>
            <w:tcW w:w="7139" w:type="dxa"/>
            <w:gridSpan w:val="4"/>
            <w:tcBorders>
              <w:top w:val="single" w:sz="4" w:space="0" w:color="000000"/>
              <w:left w:val="single" w:sz="5" w:space="0" w:color="000000"/>
              <w:bottom w:val="single" w:sz="4" w:space="0" w:color="000000"/>
              <w:right w:val="single" w:sz="4" w:space="0" w:color="000000"/>
            </w:tcBorders>
            <w:tcMar>
              <w:left w:w="0" w:type="dxa"/>
              <w:right w:w="0" w:type="dxa"/>
            </w:tcMar>
          </w:tcPr>
          <w:p w:rsidR="00B05008" w:rsidRPr="00841CCC" w:rsidRDefault="00B05008">
            <w:pPr>
              <w:rPr>
                <w:rFonts w:ascii="Times New Roman" w:hAnsi="Times New Roman" w:cs="Times New Roman"/>
                <w:sz w:val="20"/>
                <w:szCs w:val="20"/>
              </w:rPr>
            </w:pPr>
          </w:p>
        </w:tc>
      </w:tr>
    </w:tbl>
    <w:p w:rsidR="00B05008" w:rsidRDefault="00B05008">
      <w:pPr>
        <w:autoSpaceDE w:val="0"/>
        <w:autoSpaceDN w:val="0"/>
        <w:spacing w:after="0" w:line="14" w:lineRule="exact"/>
      </w:pPr>
    </w:p>
    <w:p w:rsidR="00B05008" w:rsidRDefault="00B05008">
      <w:pPr>
        <w:sectPr w:rsidR="00B05008">
          <w:pgSz w:w="16840" w:h="11900"/>
          <w:pgMar w:top="284" w:right="640" w:bottom="352" w:left="666" w:header="720" w:footer="720" w:gutter="0"/>
          <w:cols w:space="720" w:equalWidth="0">
            <w:col w:w="15534" w:space="0"/>
          </w:cols>
          <w:docGrid w:linePitch="360"/>
        </w:sectPr>
      </w:pPr>
    </w:p>
    <w:p w:rsidR="00B05008" w:rsidRDefault="00B05008">
      <w:pPr>
        <w:autoSpaceDE w:val="0"/>
        <w:autoSpaceDN w:val="0"/>
        <w:spacing w:after="78" w:line="220" w:lineRule="exact"/>
      </w:pPr>
    </w:p>
    <w:p w:rsidR="00B05008" w:rsidRDefault="00195249">
      <w:pPr>
        <w:autoSpaceDE w:val="0"/>
        <w:autoSpaceDN w:val="0"/>
        <w:spacing w:after="320" w:line="230" w:lineRule="auto"/>
      </w:pPr>
      <w:r>
        <w:rPr>
          <w:rFonts w:ascii="Times New Roman" w:eastAsia="Times New Roman" w:hAnsi="Times New Roman"/>
          <w:b/>
          <w:color w:val="000000"/>
          <w:sz w:val="24"/>
        </w:rPr>
        <w:t>ПОУРОЧНОЕ ПЛАНИРОВАНИЕ</w:t>
      </w:r>
    </w:p>
    <w:tbl>
      <w:tblPr>
        <w:tblW w:w="0" w:type="auto"/>
        <w:tblInd w:w="6" w:type="dxa"/>
        <w:tblLayout w:type="fixed"/>
        <w:tblLook w:val="04A0" w:firstRow="1" w:lastRow="0" w:firstColumn="1" w:lastColumn="0" w:noHBand="0" w:noVBand="1"/>
      </w:tblPr>
      <w:tblGrid>
        <w:gridCol w:w="576"/>
        <w:gridCol w:w="3074"/>
        <w:gridCol w:w="732"/>
        <w:gridCol w:w="1620"/>
        <w:gridCol w:w="1668"/>
        <w:gridCol w:w="1236"/>
        <w:gridCol w:w="1646"/>
      </w:tblGrid>
      <w:tr w:rsidR="00B05008" w:rsidRPr="006C0378">
        <w:trPr>
          <w:trHeight w:hRule="exact" w:val="492"/>
        </w:trPr>
        <w:tc>
          <w:tcPr>
            <w:tcW w:w="5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w:t>
            </w:r>
            <w:r w:rsidRPr="006C0378">
              <w:rPr>
                <w:rFonts w:ascii="Times New Roman" w:hAnsi="Times New Roman" w:cs="Times New Roman"/>
                <w:sz w:val="20"/>
                <w:szCs w:val="20"/>
              </w:rPr>
              <w:br/>
            </w:r>
            <w:r w:rsidRPr="006C0378">
              <w:rPr>
                <w:rFonts w:ascii="Times New Roman" w:eastAsia="Times New Roman" w:hAnsi="Times New Roman" w:cs="Times New Roman"/>
                <w:b/>
                <w:color w:val="000000"/>
                <w:sz w:val="20"/>
                <w:szCs w:val="20"/>
              </w:rPr>
              <w:t>п/п</w:t>
            </w:r>
          </w:p>
        </w:tc>
        <w:tc>
          <w:tcPr>
            <w:tcW w:w="30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 xml:space="preserve">Дата </w:t>
            </w:r>
            <w:r w:rsidRPr="006C0378">
              <w:rPr>
                <w:rFonts w:ascii="Times New Roman" w:hAnsi="Times New Roman" w:cs="Times New Roman"/>
                <w:sz w:val="20"/>
                <w:szCs w:val="20"/>
              </w:rPr>
              <w:br/>
            </w:r>
            <w:r w:rsidRPr="006C0378">
              <w:rPr>
                <w:rFonts w:ascii="Times New Roman" w:eastAsia="Times New Roman" w:hAnsi="Times New Roman" w:cs="Times New Roman"/>
                <w:b/>
                <w:color w:val="000000"/>
                <w:sz w:val="20"/>
                <w:szCs w:val="20"/>
              </w:rPr>
              <w:t>изучения</w:t>
            </w:r>
          </w:p>
        </w:tc>
        <w:tc>
          <w:tcPr>
            <w:tcW w:w="164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71" w:lineRule="auto"/>
              <w:ind w:left="72" w:right="432"/>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 xml:space="preserve">Виды, </w:t>
            </w:r>
            <w:r w:rsidRPr="006C0378">
              <w:rPr>
                <w:rFonts w:ascii="Times New Roman" w:hAnsi="Times New Roman" w:cs="Times New Roman"/>
                <w:sz w:val="20"/>
                <w:szCs w:val="20"/>
              </w:rPr>
              <w:br/>
            </w:r>
            <w:r w:rsidRPr="006C0378">
              <w:rPr>
                <w:rFonts w:ascii="Times New Roman" w:eastAsia="Times New Roman" w:hAnsi="Times New Roman" w:cs="Times New Roman"/>
                <w:b/>
                <w:color w:val="000000"/>
                <w:sz w:val="20"/>
                <w:szCs w:val="20"/>
              </w:rPr>
              <w:t xml:space="preserve">формы </w:t>
            </w:r>
            <w:r w:rsidRPr="006C0378">
              <w:rPr>
                <w:rFonts w:ascii="Times New Roman" w:hAnsi="Times New Roman" w:cs="Times New Roman"/>
                <w:sz w:val="20"/>
                <w:szCs w:val="20"/>
              </w:rPr>
              <w:br/>
            </w:r>
            <w:r w:rsidRPr="006C0378">
              <w:rPr>
                <w:rFonts w:ascii="Times New Roman" w:eastAsia="Times New Roman" w:hAnsi="Times New Roman" w:cs="Times New Roman"/>
                <w:b/>
                <w:color w:val="000000"/>
                <w:sz w:val="20"/>
                <w:szCs w:val="20"/>
              </w:rPr>
              <w:t>контроля</w:t>
            </w:r>
          </w:p>
        </w:tc>
      </w:tr>
      <w:tr w:rsidR="00B05008" w:rsidRPr="006C0378" w:rsidTr="000B4BDA">
        <w:trPr>
          <w:trHeight w:hRule="exact" w:val="828"/>
        </w:trPr>
        <w:tc>
          <w:tcPr>
            <w:tcW w:w="576" w:type="dxa"/>
            <w:vMerge/>
            <w:tcBorders>
              <w:top w:val="single" w:sz="4" w:space="0" w:color="000000"/>
              <w:left w:val="single" w:sz="4" w:space="0" w:color="000000"/>
              <w:bottom w:val="single" w:sz="4" w:space="0" w:color="000000"/>
              <w:right w:val="single" w:sz="4" w:space="0" w:color="000000"/>
            </w:tcBorders>
          </w:tcPr>
          <w:p w:rsidR="00B05008" w:rsidRPr="006C0378" w:rsidRDefault="00B05008">
            <w:pPr>
              <w:rPr>
                <w:rFonts w:ascii="Times New Roman" w:hAnsi="Times New Roman" w:cs="Times New Roman"/>
                <w:sz w:val="20"/>
                <w:szCs w:val="20"/>
              </w:rPr>
            </w:pPr>
          </w:p>
        </w:tc>
        <w:tc>
          <w:tcPr>
            <w:tcW w:w="3074" w:type="dxa"/>
            <w:vMerge/>
            <w:tcBorders>
              <w:top w:val="single" w:sz="4" w:space="0" w:color="000000"/>
              <w:left w:val="single" w:sz="4" w:space="0" w:color="000000"/>
              <w:bottom w:val="single" w:sz="4" w:space="0" w:color="000000"/>
              <w:right w:val="single" w:sz="4" w:space="0" w:color="000000"/>
            </w:tcBorders>
          </w:tcPr>
          <w:p w:rsidR="00B05008" w:rsidRPr="006C0378" w:rsidRDefault="00B05008">
            <w:pPr>
              <w:rPr>
                <w:rFonts w:ascii="Times New Roman" w:hAnsi="Times New Roman" w:cs="Times New Roman"/>
                <w:sz w:val="20"/>
                <w:szCs w:val="20"/>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Pr>
                <w:rFonts w:ascii="Times New Roman" w:hAnsi="Times New Roman" w:cs="Times New Roman"/>
                <w:sz w:val="20"/>
                <w:szCs w:val="20"/>
              </w:rPr>
            </w:pPr>
            <w:r w:rsidRPr="006C0378">
              <w:rPr>
                <w:rFonts w:ascii="Times New Roman" w:eastAsia="Times New Roman" w:hAnsi="Times New Roman" w:cs="Times New Roman"/>
                <w:b/>
                <w:color w:val="000000"/>
                <w:sz w:val="20"/>
                <w:szCs w:val="20"/>
              </w:rPr>
              <w:t>практические работы</w:t>
            </w:r>
          </w:p>
        </w:tc>
        <w:tc>
          <w:tcPr>
            <w:tcW w:w="1236" w:type="dxa"/>
            <w:vMerge/>
            <w:tcBorders>
              <w:top w:val="single" w:sz="4" w:space="0" w:color="000000"/>
              <w:left w:val="single" w:sz="4" w:space="0" w:color="000000"/>
              <w:bottom w:val="single" w:sz="4" w:space="0" w:color="000000"/>
              <w:right w:val="single" w:sz="4" w:space="0" w:color="000000"/>
            </w:tcBorders>
          </w:tcPr>
          <w:p w:rsidR="00B05008" w:rsidRPr="006C0378" w:rsidRDefault="00B05008">
            <w:pPr>
              <w:rPr>
                <w:rFonts w:ascii="Times New Roman" w:hAnsi="Times New Roman" w:cs="Times New Roman"/>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Pr>
          <w:p w:rsidR="00B05008" w:rsidRPr="006C0378" w:rsidRDefault="00B05008">
            <w:pPr>
              <w:rPr>
                <w:rFonts w:ascii="Times New Roman" w:hAnsi="Times New Roman" w:cs="Times New Roman"/>
                <w:sz w:val="20"/>
                <w:szCs w:val="20"/>
              </w:rPr>
            </w:pP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7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программным материалом и требованиями к его освоению</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01.09.2022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94539F">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100" w:after="0"/>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понятием</w:t>
            </w:r>
            <w:r w:rsidR="00AC1B39"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«здоровый образ жизни». Роль закаливания в жизни школьника</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94539F">
            <w:pPr>
              <w:autoSpaceDE w:val="0"/>
              <w:autoSpaceDN w:val="0"/>
              <w:spacing w:before="100"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историей древних Олимпийских игр</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94539F">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Режим дня и его значение для школьника.</w:t>
            </w:r>
          </w:p>
          <w:p w:rsidR="00B05008" w:rsidRPr="006C0378" w:rsidRDefault="001151C5">
            <w:pPr>
              <w:autoSpaceDE w:val="0"/>
              <w:autoSpaceDN w:val="0"/>
              <w:spacing w:before="70" w:after="0" w:line="262" w:lineRule="auto"/>
              <w:ind w:left="72" w:right="720"/>
              <w:rPr>
                <w:rFonts w:ascii="Times New Roman" w:hAnsi="Times New Roman" w:cs="Times New Roman"/>
                <w:sz w:val="20"/>
                <w:szCs w:val="20"/>
                <w:lang w:val="ru-RU"/>
              </w:rPr>
            </w:pPr>
            <w:proofErr w:type="spellStart"/>
            <w:r w:rsidRPr="006C0378">
              <w:rPr>
                <w:rFonts w:ascii="Times New Roman" w:eastAsia="Times New Roman" w:hAnsi="Times New Roman" w:cs="Times New Roman"/>
                <w:color w:val="000000"/>
                <w:sz w:val="20"/>
                <w:szCs w:val="20"/>
              </w:rPr>
              <w:t>Составление</w:t>
            </w:r>
            <w:proofErr w:type="spellEnd"/>
            <w:r w:rsidRPr="006C0378">
              <w:rPr>
                <w:rFonts w:ascii="Times New Roman" w:eastAsia="Times New Roman" w:hAnsi="Times New Roman" w:cs="Times New Roman"/>
                <w:color w:val="000000"/>
                <w:sz w:val="20"/>
                <w:szCs w:val="20"/>
                <w:lang w:val="ru-RU"/>
              </w:rPr>
              <w:t xml:space="preserve"> </w:t>
            </w:r>
            <w:proofErr w:type="spellStart"/>
            <w:r w:rsidR="00195249" w:rsidRPr="006C0378">
              <w:rPr>
                <w:rFonts w:ascii="Times New Roman" w:eastAsia="Times New Roman" w:hAnsi="Times New Roman" w:cs="Times New Roman"/>
                <w:color w:val="000000"/>
                <w:sz w:val="20"/>
                <w:szCs w:val="20"/>
              </w:rPr>
              <w:t>личного</w:t>
            </w:r>
            <w:proofErr w:type="spellEnd"/>
            <w:r w:rsidR="00195249" w:rsidRPr="006C0378">
              <w:rPr>
                <w:rFonts w:ascii="Times New Roman" w:eastAsia="Times New Roman" w:hAnsi="Times New Roman" w:cs="Times New Roman"/>
                <w:color w:val="000000"/>
                <w:sz w:val="20"/>
                <w:szCs w:val="20"/>
              </w:rPr>
              <w:t xml:space="preserve"> </w:t>
            </w:r>
            <w:proofErr w:type="spellStart"/>
            <w:r w:rsidR="00195249" w:rsidRPr="006C0378">
              <w:rPr>
                <w:rFonts w:ascii="Times New Roman" w:eastAsia="Times New Roman" w:hAnsi="Times New Roman" w:cs="Times New Roman"/>
                <w:color w:val="000000"/>
                <w:sz w:val="20"/>
                <w:szCs w:val="20"/>
              </w:rPr>
              <w:t>режима</w:t>
            </w:r>
            <w:proofErr w:type="spellEnd"/>
            <w:r w:rsidR="00195249" w:rsidRPr="006C0378">
              <w:rPr>
                <w:rFonts w:ascii="Times New Roman" w:eastAsia="Times New Roman" w:hAnsi="Times New Roman" w:cs="Times New Roman"/>
                <w:color w:val="000000"/>
                <w:sz w:val="20"/>
                <w:szCs w:val="20"/>
              </w:rPr>
              <w:t xml:space="preserve"> </w:t>
            </w:r>
            <w:proofErr w:type="spellStart"/>
            <w:r w:rsidR="00195249" w:rsidRPr="006C0378">
              <w:rPr>
                <w:rFonts w:ascii="Times New Roman" w:eastAsia="Times New Roman" w:hAnsi="Times New Roman" w:cs="Times New Roman"/>
                <w:color w:val="000000"/>
                <w:sz w:val="20"/>
                <w:szCs w:val="20"/>
              </w:rPr>
              <w:t>дня</w:t>
            </w:r>
            <w:proofErr w:type="spellEnd"/>
            <w:r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15.09.2022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94539F">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Физическое развитие человека. Осанка как показатель физического развития</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19.09.2022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94539F">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Измерение показателей физического развития.</w:t>
            </w:r>
            <w:r w:rsidR="00526733" w:rsidRPr="006C0378">
              <w:rPr>
                <w:rFonts w:ascii="Times New Roman" w:eastAsia="Times New Roman" w:hAnsi="Times New Roman" w:cs="Times New Roman"/>
                <w:color w:val="000000"/>
                <w:sz w:val="20"/>
                <w:szCs w:val="20"/>
                <w:lang w:val="ru-RU"/>
              </w:rPr>
              <w:t xml:space="preserve"> </w:t>
            </w:r>
          </w:p>
          <w:p w:rsidR="00B05008" w:rsidRPr="006C0378" w:rsidRDefault="00195249">
            <w:pPr>
              <w:autoSpaceDE w:val="0"/>
              <w:autoSpaceDN w:val="0"/>
              <w:spacing w:before="70" w:after="0" w:line="262"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Составление упражнения для осанки</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22.09.2022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1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83"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Организация самостоятельных занятий. Процедура определения состояния организма с помощью одномоментной функциональной пробы</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03.10.2022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94539F">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576"/>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Ведение дневника физической культуры.</w:t>
            </w:r>
          </w:p>
          <w:p w:rsidR="00B05008" w:rsidRPr="006C0378" w:rsidRDefault="00195249" w:rsidP="00AC1B39">
            <w:pPr>
              <w:autoSpaceDE w:val="0"/>
              <w:autoSpaceDN w:val="0"/>
              <w:spacing w:before="70"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Анализ </w:t>
            </w:r>
            <w:proofErr w:type="spellStart"/>
            <w:r w:rsidRPr="006C0378">
              <w:rPr>
                <w:rFonts w:ascii="Times New Roman" w:eastAsia="Times New Roman" w:hAnsi="Times New Roman" w:cs="Times New Roman"/>
                <w:color w:val="000000"/>
                <w:sz w:val="20"/>
                <w:szCs w:val="20"/>
                <w:lang w:val="ru-RU"/>
              </w:rPr>
              <w:t>заняий</w:t>
            </w:r>
            <w:proofErr w:type="spellEnd"/>
            <w:r w:rsidRPr="006C0378">
              <w:rPr>
                <w:rFonts w:ascii="Times New Roman" w:eastAsia="Times New Roman" w:hAnsi="Times New Roman" w:cs="Times New Roman"/>
                <w:color w:val="000000"/>
                <w:sz w:val="20"/>
                <w:szCs w:val="20"/>
                <w:lang w:val="ru-RU"/>
              </w:rPr>
              <w:t xml:space="preserve"> самостоятельных нагрузок</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250B27">
        <w:trPr>
          <w:trHeight w:hRule="exact" w:val="197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ind w:left="72" w:right="576"/>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понятием</w:t>
            </w:r>
            <w:r w:rsidR="0047605B" w:rsidRPr="006C0378">
              <w:rPr>
                <w:rFonts w:ascii="Times New Roman" w:eastAsia="Times New Roman" w:hAnsi="Times New Roman" w:cs="Times New Roman"/>
                <w:color w:val="000000"/>
                <w:sz w:val="20"/>
                <w:szCs w:val="20"/>
                <w:lang w:val="ru-RU"/>
              </w:rPr>
              <w:t xml:space="preserve"> «физкультурно-</w:t>
            </w:r>
            <w:r w:rsidR="00250B27" w:rsidRPr="006C0378">
              <w:rPr>
                <w:rFonts w:ascii="Times New Roman" w:eastAsia="Times New Roman" w:hAnsi="Times New Roman" w:cs="Times New Roman"/>
                <w:color w:val="000000"/>
                <w:sz w:val="20"/>
                <w:szCs w:val="20"/>
                <w:lang w:val="ru-RU"/>
              </w:rPr>
              <w:t>оздоровительна</w:t>
            </w:r>
            <w:r w:rsidR="0047605B" w:rsidRPr="006C0378">
              <w:rPr>
                <w:rFonts w:ascii="Times New Roman" w:eastAsia="Times New Roman" w:hAnsi="Times New Roman" w:cs="Times New Roman"/>
                <w:color w:val="000000"/>
                <w:sz w:val="20"/>
                <w:szCs w:val="20"/>
                <w:lang w:val="ru-RU"/>
              </w:rPr>
              <w:t>я</w:t>
            </w:r>
            <w:r w:rsidR="00AC1B39"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деятельность</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11.10.2022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71"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Составление комплекса упражнений утреней зарядки</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13.10.2022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w:t>
            </w:r>
            <w:r w:rsid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упражнений дыхательной и зрительной гимнастики</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17.10.2022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71" w:lineRule="auto"/>
              <w:ind w:left="72" w:right="576"/>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Освоение навыков закаливания способом обливания</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19.10.2022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упражнений на подвижность суставов</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21.10.2022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71"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и освоение упражнений на развитие гибкости</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24.10.2022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82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Выполнение упражнений на развитие координации</w:t>
            </w:r>
            <w:r w:rsidR="001151C5" w:rsidRPr="006C0378">
              <w:rPr>
                <w:rFonts w:ascii="Times New Roman" w:eastAsia="Times New Roman" w:hAnsi="Times New Roman" w:cs="Times New Roman"/>
                <w:color w:val="000000"/>
                <w:sz w:val="20"/>
                <w:szCs w:val="20"/>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26.10.2022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Выполнение упражнений на точность движения, жонглирование малым теннисным мячом.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28.10.2022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упражнений с гантелями на развитие отдельных групп мышц.</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31.10.2022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151C5">
            <w:pPr>
              <w:autoSpaceDE w:val="0"/>
              <w:autoSpaceDN w:val="0"/>
              <w:spacing w:before="98"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Ко</w:t>
            </w:r>
            <w:r w:rsidR="00195249" w:rsidRPr="006C0378">
              <w:rPr>
                <w:rFonts w:ascii="Times New Roman" w:eastAsia="Times New Roman" w:hAnsi="Times New Roman" w:cs="Times New Roman"/>
                <w:color w:val="000000"/>
                <w:sz w:val="20"/>
                <w:szCs w:val="20"/>
                <w:lang w:val="ru-RU"/>
              </w:rPr>
              <w:t>мплекс утренней гигиенической гимнастики.</w:t>
            </w:r>
          </w:p>
          <w:p w:rsidR="00B05008" w:rsidRPr="006C0378" w:rsidRDefault="00195249">
            <w:pPr>
              <w:autoSpaceDE w:val="0"/>
              <w:autoSpaceDN w:val="0"/>
              <w:spacing w:before="70" w:after="0" w:line="262"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Эстафеты с элементами бега, прыжков, лазания.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04.11.2022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100"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координации. Разучивание техники кувырка вперед из группировки.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20.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гибкости. Разучивание техники кувырка назад из группировки.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11.11.2022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48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мышц ног. Разучивание техники кувырка вперёд ноги "скрестно".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14.11.2022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мышц плечевого пояса.</w:t>
            </w:r>
          </w:p>
          <w:p w:rsidR="00B05008" w:rsidRPr="006C0378" w:rsidRDefault="00195249" w:rsidP="00AC1B39">
            <w:pPr>
              <w:autoSpaceDE w:val="0"/>
              <w:autoSpaceDN w:val="0"/>
              <w:spacing w:before="70"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выполнения кувырка назад из стойки на лопатках.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18.11.2022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1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мышц рук и брюшного пресса.</w:t>
            </w:r>
            <w:r w:rsidR="001151C5"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Закрепление и совершенствование техники выполнения кувырка назад из стойки на лопатках.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21.11.2022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силы.</w:t>
            </w:r>
          </w:p>
          <w:p w:rsidR="00B05008" w:rsidRPr="006C0378" w:rsidRDefault="00195249" w:rsidP="00AC1B39">
            <w:pPr>
              <w:autoSpaceDE w:val="0"/>
              <w:autoSpaceDN w:val="0"/>
              <w:spacing w:before="70" w:after="0" w:line="271"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опорного прыжка на гимнастического козла.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25.11.2022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836"/>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Комплекс упражнений на удержание равновесия.</w:t>
            </w:r>
          </w:p>
          <w:p w:rsidR="00B05008" w:rsidRPr="006C0378" w:rsidRDefault="00195249" w:rsidP="00AC1B39">
            <w:pPr>
              <w:autoSpaceDE w:val="0"/>
              <w:autoSpaceDN w:val="0"/>
              <w:spacing w:before="70" w:after="0" w:line="27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комбинации на низком гимнастическом бревне.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28.11.2022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ОРУ </w:t>
            </w:r>
            <w:proofErr w:type="gramStart"/>
            <w:r w:rsidRPr="006C0378">
              <w:rPr>
                <w:rFonts w:ascii="Times New Roman" w:eastAsia="Times New Roman" w:hAnsi="Times New Roman" w:cs="Times New Roman"/>
                <w:color w:val="000000"/>
                <w:sz w:val="20"/>
                <w:szCs w:val="20"/>
                <w:lang w:val="ru-RU"/>
              </w:rPr>
              <w:t>направленные</w:t>
            </w:r>
            <w:proofErr w:type="gramEnd"/>
            <w:r w:rsidRPr="006C0378">
              <w:rPr>
                <w:rFonts w:ascii="Times New Roman" w:eastAsia="Times New Roman" w:hAnsi="Times New Roman" w:cs="Times New Roman"/>
                <w:color w:val="000000"/>
                <w:sz w:val="20"/>
                <w:szCs w:val="20"/>
                <w:lang w:val="ru-RU"/>
              </w:rPr>
              <w:t xml:space="preserve"> на координацию движений.</w:t>
            </w:r>
          </w:p>
          <w:p w:rsidR="00B05008" w:rsidRPr="006C0378" w:rsidRDefault="00195249" w:rsidP="00AC1B39">
            <w:pPr>
              <w:autoSpaceDE w:val="0"/>
              <w:autoSpaceDN w:val="0"/>
              <w:spacing w:before="70" w:after="0"/>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Закрепление и совершенствование комбинации на низком гимнастическом бревне.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направленные на развитие мышц спины и шеи. Лазание по гимнастической стенке, висы.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28.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в парах. Разучивание техники расхождения на гимнастической скамейке в парах.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09.12.2022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мышц ног. Изучение техники бега с равномерной скоростью на длинные дистанции.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12.12.2022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8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Беговые упражнения. Бег на 1000 м зачет.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16.12.2022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5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83" w:lineRule="auto"/>
              <w:ind w:left="72" w:right="576"/>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ТБ на уроках по лёгкой атлетике. Правила безопасности при выполнении </w:t>
            </w:r>
            <w:proofErr w:type="gramStart"/>
            <w:r w:rsidR="00A33D6E" w:rsidRPr="006C0378">
              <w:rPr>
                <w:rFonts w:ascii="Times New Roman" w:eastAsia="Times New Roman" w:hAnsi="Times New Roman" w:cs="Times New Roman"/>
                <w:color w:val="000000"/>
                <w:sz w:val="20"/>
                <w:szCs w:val="20"/>
                <w:lang w:val="ru-RU"/>
              </w:rPr>
              <w:t>легкоатлетических</w:t>
            </w:r>
            <w:proofErr w:type="gramEnd"/>
            <w:r w:rsidRPr="006C0378">
              <w:rPr>
                <w:rFonts w:ascii="Times New Roman" w:eastAsia="Times New Roman" w:hAnsi="Times New Roman" w:cs="Times New Roman"/>
                <w:color w:val="000000"/>
                <w:sz w:val="20"/>
                <w:szCs w:val="20"/>
                <w:lang w:val="ru-RU"/>
              </w:rPr>
              <w:t xml:space="preserve"> упражнений самостоятельно.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19.12.2022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в малых группах.</w:t>
            </w:r>
          </w:p>
          <w:p w:rsidR="00B05008" w:rsidRPr="006C0378" w:rsidRDefault="00195249">
            <w:pPr>
              <w:autoSpaceDE w:val="0"/>
              <w:autoSpaceDN w:val="0"/>
              <w:spacing w:before="70" w:after="0" w:line="27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бега с максимальной скоростью на короткие дистанции.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23.12.2022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быстроты.</w:t>
            </w:r>
          </w:p>
          <w:p w:rsidR="00B05008" w:rsidRPr="006C0378" w:rsidRDefault="00195249" w:rsidP="00C27416">
            <w:pPr>
              <w:autoSpaceDE w:val="0"/>
              <w:autoSpaceDN w:val="0"/>
              <w:spacing w:before="70" w:after="0" w:line="271"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прыжка в длину с разбега способом "согнув ноги".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26.12.2022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255DB8">
        <w:trPr>
          <w:trHeight w:hRule="exact" w:val="145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быстроты.</w:t>
            </w:r>
          </w:p>
          <w:p w:rsidR="00B05008" w:rsidRPr="006C0378" w:rsidRDefault="00195249" w:rsidP="00C27416">
            <w:pPr>
              <w:autoSpaceDE w:val="0"/>
              <w:autoSpaceDN w:val="0"/>
              <w:spacing w:before="70"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прыжка в высоту с прямого разбега.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30.12.2022</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71"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мышц ног. Прыжок в высоту с прямого разбега - зачет.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09.01.2023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5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3"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Ознакомиться с рекомендациями по технике безопасности на занятиях прыжками и со способами их использования для развития скоростно</w:t>
            </w:r>
            <w:r w:rsidR="00A33D6E"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w:t>
            </w:r>
            <w:r w:rsidR="00A33D6E"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силовых способностей.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13.01.2023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37.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с малыми набивными мячами. Ме</w:t>
            </w:r>
            <w:r w:rsidR="001151C5" w:rsidRPr="006C0378">
              <w:rPr>
                <w:rFonts w:ascii="Times New Roman" w:eastAsia="Times New Roman" w:hAnsi="Times New Roman" w:cs="Times New Roman"/>
                <w:color w:val="000000"/>
                <w:sz w:val="20"/>
                <w:szCs w:val="20"/>
                <w:lang w:val="ru-RU"/>
              </w:rPr>
              <w:t>тание малого мяча в неподвижную</w:t>
            </w:r>
            <w:r w:rsidR="001151C5" w:rsidRPr="006C0378">
              <w:rPr>
                <w:rFonts w:ascii="Times New Roman" w:hAnsi="Times New Roman" w:cs="Times New Roman"/>
                <w:sz w:val="20"/>
                <w:szCs w:val="20"/>
                <w:lang w:val="ru-RU"/>
              </w:rPr>
              <w:t xml:space="preserve"> </w:t>
            </w:r>
            <w:r w:rsidRPr="006C0378">
              <w:rPr>
                <w:rFonts w:ascii="Times New Roman" w:eastAsia="Times New Roman" w:hAnsi="Times New Roman" w:cs="Times New Roman"/>
                <w:color w:val="000000"/>
                <w:sz w:val="20"/>
                <w:szCs w:val="20"/>
                <w:lang w:val="ru-RU"/>
              </w:rPr>
              <w:t>мишень. Учет.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16.01.2023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48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83"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Ознакомление с рекомендациями по ТБ при выполнении упражнений в метании малого мяча со способами</w:t>
            </w:r>
            <w:r w:rsidR="001151C5"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их использования для развития точности движений.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20.01.2023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AC1B39">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0B4BDA">
            <w:pPr>
              <w:autoSpaceDE w:val="0"/>
              <w:autoSpaceDN w:val="0"/>
              <w:spacing w:before="98" w:after="0" w:line="230" w:lineRule="auto"/>
              <w:ind w:left="72"/>
              <w:rPr>
                <w:rFonts w:ascii="Times New Roman" w:hAnsi="Times New Roman" w:cs="Times New Roman"/>
                <w:sz w:val="20"/>
                <w:szCs w:val="20"/>
              </w:rPr>
            </w:pPr>
            <w:r w:rsidRPr="006C0378">
              <w:rPr>
                <w:rFonts w:ascii="Times New Roman" w:hAnsi="Times New Roman" w:cs="Times New Roman"/>
                <w:sz w:val="20"/>
                <w:szCs w:val="20"/>
              </w:rPr>
              <w:tab/>
            </w:r>
            <w:r w:rsidR="00195249" w:rsidRPr="006C0378">
              <w:rPr>
                <w:rFonts w:ascii="Times New Roman" w:eastAsia="Times New Roman" w:hAnsi="Times New Roman" w:cs="Times New Roman"/>
                <w:color w:val="000000"/>
                <w:sz w:val="20"/>
                <w:szCs w:val="20"/>
              </w:rPr>
              <w:t>39.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с малыми набивными мячами.</w:t>
            </w:r>
            <w:r w:rsid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Метание малого набивного мяча на дальность. Учет.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23.01.2023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ОРУ на улице. Разучивание передвижения на лыжах попеременным </w:t>
            </w:r>
            <w:proofErr w:type="spellStart"/>
            <w:r w:rsidRPr="006C0378">
              <w:rPr>
                <w:rFonts w:ascii="Times New Roman" w:eastAsia="Times New Roman" w:hAnsi="Times New Roman" w:cs="Times New Roman"/>
                <w:color w:val="000000"/>
                <w:sz w:val="20"/>
                <w:szCs w:val="20"/>
                <w:lang w:val="ru-RU"/>
              </w:rPr>
              <w:t>двухшажным</w:t>
            </w:r>
            <w:proofErr w:type="spellEnd"/>
            <w:r w:rsidRPr="006C0378">
              <w:rPr>
                <w:rFonts w:ascii="Times New Roman" w:eastAsia="Times New Roman" w:hAnsi="Times New Roman" w:cs="Times New Roman"/>
                <w:color w:val="000000"/>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27.01.2023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83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улице в парах.</w:t>
            </w:r>
          </w:p>
          <w:p w:rsidR="00B05008" w:rsidRPr="006C0378" w:rsidRDefault="00195249" w:rsidP="00C27416">
            <w:pPr>
              <w:autoSpaceDE w:val="0"/>
              <w:autoSpaceDN w:val="0"/>
              <w:spacing w:before="72" w:after="0"/>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Совершенствование техники передвижения на лыжах попеременным </w:t>
            </w:r>
            <w:proofErr w:type="spellStart"/>
            <w:r w:rsidRPr="006C0378">
              <w:rPr>
                <w:rFonts w:ascii="Times New Roman" w:eastAsia="Times New Roman" w:hAnsi="Times New Roman" w:cs="Times New Roman"/>
                <w:color w:val="000000"/>
                <w:sz w:val="20"/>
                <w:szCs w:val="20"/>
                <w:lang w:val="ru-RU"/>
              </w:rPr>
              <w:t>двухшажным</w:t>
            </w:r>
            <w:proofErr w:type="spellEnd"/>
            <w:r w:rsidRPr="006C0378">
              <w:rPr>
                <w:rFonts w:ascii="Times New Roman" w:eastAsia="Times New Roman" w:hAnsi="Times New Roman" w:cs="Times New Roman"/>
                <w:color w:val="000000"/>
                <w:sz w:val="20"/>
                <w:szCs w:val="20"/>
                <w:lang w:val="ru-RU"/>
              </w:rPr>
              <w:t xml:space="preserve"> ходом.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30.01.2023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217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ТБ на занятиях по лыжной подготовке, способами использования упражнений в передвижении на лыжах для развития выносливости.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03.02.2023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16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71" w:lineRule="auto"/>
              <w:ind w:left="72" w:right="288"/>
              <w:rPr>
                <w:rFonts w:ascii="Times New Roman" w:hAnsi="Times New Roman" w:cs="Times New Roman"/>
                <w:sz w:val="20"/>
                <w:szCs w:val="20"/>
              </w:rPr>
            </w:pPr>
            <w:r w:rsidRPr="006C0378">
              <w:rPr>
                <w:rFonts w:ascii="Times New Roman" w:eastAsia="Times New Roman" w:hAnsi="Times New Roman" w:cs="Times New Roman"/>
                <w:color w:val="000000"/>
                <w:sz w:val="20"/>
                <w:szCs w:val="20"/>
                <w:lang w:val="ru-RU"/>
              </w:rPr>
              <w:t xml:space="preserve">Повторение ТБ на уроках по </w:t>
            </w:r>
            <w:proofErr w:type="gramStart"/>
            <w:r w:rsidRPr="006C0378">
              <w:rPr>
                <w:rFonts w:ascii="Times New Roman" w:eastAsia="Times New Roman" w:hAnsi="Times New Roman" w:cs="Times New Roman"/>
                <w:color w:val="000000"/>
                <w:sz w:val="20"/>
                <w:szCs w:val="20"/>
                <w:lang w:val="ru-RU"/>
              </w:rPr>
              <w:t>лыжной</w:t>
            </w:r>
            <w:proofErr w:type="gramEnd"/>
            <w:r w:rsidRPr="006C0378">
              <w:rPr>
                <w:rFonts w:ascii="Times New Roman" w:eastAsia="Times New Roman" w:hAnsi="Times New Roman" w:cs="Times New Roman"/>
                <w:color w:val="000000"/>
                <w:sz w:val="20"/>
                <w:szCs w:val="20"/>
                <w:lang w:val="ru-RU"/>
              </w:rPr>
              <w:t xml:space="preserve"> </w:t>
            </w:r>
            <w:proofErr w:type="spellStart"/>
            <w:r w:rsidRPr="006C0378">
              <w:rPr>
                <w:rFonts w:ascii="Times New Roman" w:eastAsia="Times New Roman" w:hAnsi="Times New Roman" w:cs="Times New Roman"/>
                <w:color w:val="000000"/>
                <w:sz w:val="20"/>
                <w:szCs w:val="20"/>
                <w:lang w:val="ru-RU"/>
              </w:rPr>
              <w:t>подговке</w:t>
            </w:r>
            <w:proofErr w:type="spellEnd"/>
            <w:r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rPr>
              <w:t xml:space="preserve">Эстафеты </w:t>
            </w:r>
            <w:proofErr w:type="spellStart"/>
            <w:r w:rsidRPr="006C0378">
              <w:rPr>
                <w:rFonts w:ascii="Times New Roman" w:eastAsia="Times New Roman" w:hAnsi="Times New Roman" w:cs="Times New Roman"/>
                <w:color w:val="000000"/>
                <w:sz w:val="20"/>
                <w:szCs w:val="20"/>
              </w:rPr>
              <w:t>на</w:t>
            </w:r>
            <w:proofErr w:type="spellEnd"/>
            <w:r w:rsidRPr="006C0378">
              <w:rPr>
                <w:rFonts w:ascii="Times New Roman" w:eastAsia="Times New Roman" w:hAnsi="Times New Roman" w:cs="Times New Roman"/>
                <w:color w:val="000000"/>
                <w:sz w:val="20"/>
                <w:szCs w:val="20"/>
              </w:rPr>
              <w:t xml:space="preserve"> </w:t>
            </w:r>
            <w:proofErr w:type="spellStart"/>
            <w:r w:rsidRPr="006C0378">
              <w:rPr>
                <w:rFonts w:ascii="Times New Roman" w:eastAsia="Times New Roman" w:hAnsi="Times New Roman" w:cs="Times New Roman"/>
                <w:color w:val="000000"/>
                <w:sz w:val="20"/>
                <w:szCs w:val="20"/>
              </w:rPr>
              <w:t>лыжах</w:t>
            </w:r>
            <w:proofErr w:type="spellEnd"/>
            <w:r w:rsidRPr="006C0378">
              <w:rPr>
                <w:rFonts w:ascii="Times New Roman" w:eastAsia="Times New Roman" w:hAnsi="Times New Roman" w:cs="Times New Roman"/>
                <w:color w:val="000000"/>
                <w:sz w:val="20"/>
                <w:szCs w:val="20"/>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06.02.2023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trPr>
          <w:trHeight w:hRule="exact" w:val="150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в движении.</w:t>
            </w:r>
          </w:p>
          <w:p w:rsidR="00B05008" w:rsidRPr="006C0378" w:rsidRDefault="00195249" w:rsidP="00C27416">
            <w:pPr>
              <w:autoSpaceDE w:val="0"/>
              <w:autoSpaceDN w:val="0"/>
              <w:spacing w:before="70" w:after="0" w:line="271" w:lineRule="auto"/>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поворотов на лыжах способом переступания.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10.02.2023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56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45.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выносливости. Разучивание техники подъёма в гору на лыжах способом "лесенка".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13.02.2023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54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выносливости. Техника спуска на лыжах с полого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17.02.2023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91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основных физических качеств.</w:t>
            </w:r>
          </w:p>
          <w:p w:rsidR="00B05008" w:rsidRPr="006C0378" w:rsidRDefault="00195249" w:rsidP="00C27416">
            <w:pPr>
              <w:autoSpaceDE w:val="0"/>
              <w:autoSpaceDN w:val="0"/>
              <w:spacing w:before="70" w:after="0" w:line="27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Техника преодоления небольших препятствий при спуске с полого склона.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20.02.2023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208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0B4BDA">
            <w:pPr>
              <w:autoSpaceDE w:val="0"/>
              <w:autoSpaceDN w:val="0"/>
              <w:spacing w:before="98" w:after="0" w:line="230" w:lineRule="auto"/>
              <w:ind w:left="72"/>
              <w:rPr>
                <w:rFonts w:ascii="Times New Roman" w:hAnsi="Times New Roman" w:cs="Times New Roman"/>
                <w:sz w:val="20"/>
                <w:szCs w:val="20"/>
              </w:rPr>
            </w:pPr>
            <w:r w:rsidRPr="006C0378">
              <w:rPr>
                <w:rFonts w:ascii="Times New Roman" w:hAnsi="Times New Roman" w:cs="Times New Roman"/>
                <w:sz w:val="20"/>
                <w:szCs w:val="20"/>
              </w:rPr>
              <w:tab/>
            </w:r>
            <w:r w:rsidR="00195249" w:rsidRPr="006C0378">
              <w:rPr>
                <w:rFonts w:ascii="Times New Roman" w:eastAsia="Times New Roman" w:hAnsi="Times New Roman" w:cs="Times New Roman"/>
                <w:color w:val="000000"/>
                <w:sz w:val="20"/>
                <w:szCs w:val="20"/>
              </w:rPr>
              <w:t>48.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ТБ по использованию подготовительных и подводящих упражнений для освоения технических действий игры в баскетбол.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24.02.2023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Устный опрос;</w:t>
            </w:r>
          </w:p>
        </w:tc>
      </w:tr>
      <w:tr w:rsidR="00B05008" w:rsidRPr="006C0378" w:rsidTr="007A61F8">
        <w:trPr>
          <w:trHeight w:hRule="exact" w:val="138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49.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ловкости.</w:t>
            </w:r>
          </w:p>
          <w:p w:rsidR="00B05008" w:rsidRPr="006C0378" w:rsidRDefault="00195249" w:rsidP="00C27416">
            <w:pPr>
              <w:autoSpaceDE w:val="0"/>
              <w:autoSpaceDN w:val="0"/>
              <w:spacing w:before="70"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Техника передачи баскетбольного мяча двумя руками от груди.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27.02.2023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54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ловкости.</w:t>
            </w:r>
          </w:p>
          <w:p w:rsidR="00B05008" w:rsidRPr="006C0378" w:rsidRDefault="00195249" w:rsidP="00C27416">
            <w:pPr>
              <w:autoSpaceDE w:val="0"/>
              <w:autoSpaceDN w:val="0"/>
              <w:spacing w:before="70"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Техника передачи мяча двумя руками от груди, на месте и в движении.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03.03.2023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89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tabs>
                <w:tab w:val="left" w:pos="563"/>
              </w:tabs>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ОРУ с мячом. </w:t>
            </w:r>
            <w:proofErr w:type="gramStart"/>
            <w:r w:rsidRPr="006C0378">
              <w:rPr>
                <w:rFonts w:ascii="Times New Roman" w:eastAsia="Times New Roman" w:hAnsi="Times New Roman" w:cs="Times New Roman"/>
                <w:color w:val="000000"/>
                <w:sz w:val="20"/>
                <w:szCs w:val="20"/>
                <w:lang w:val="ru-RU"/>
              </w:rPr>
              <w:t xml:space="preserve">Техника ведения баскетбольного </w:t>
            </w:r>
            <w:r w:rsidR="007B7DCE" w:rsidRPr="006C0378">
              <w:rPr>
                <w:rFonts w:ascii="Times New Roman" w:eastAsia="Times New Roman" w:hAnsi="Times New Roman" w:cs="Times New Roman"/>
                <w:color w:val="000000"/>
                <w:sz w:val="20"/>
                <w:szCs w:val="20"/>
                <w:lang w:val="ru-RU"/>
              </w:rPr>
              <w:t xml:space="preserve">мяча на месте и в движении "по прямой", "по </w:t>
            </w:r>
            <w:r w:rsidRPr="006C0378">
              <w:rPr>
                <w:rFonts w:ascii="Times New Roman" w:eastAsia="Times New Roman" w:hAnsi="Times New Roman" w:cs="Times New Roman"/>
                <w:color w:val="000000"/>
                <w:sz w:val="20"/>
                <w:szCs w:val="20"/>
                <w:lang w:val="ru-RU"/>
              </w:rPr>
              <w:t>кругу", "змейкой".</w:t>
            </w:r>
            <w:proofErr w:type="gramEnd"/>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06.03.2023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7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меткости.</w:t>
            </w:r>
          </w:p>
          <w:p w:rsidR="00B05008" w:rsidRPr="006C0378" w:rsidRDefault="00195249" w:rsidP="00C27416">
            <w:pPr>
              <w:autoSpaceDE w:val="0"/>
              <w:autoSpaceDN w:val="0"/>
              <w:spacing w:before="70" w:after="0"/>
              <w:ind w:left="72" w:right="43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Техника броска баскетбольного мяча в корзину двумя </w:t>
            </w:r>
            <w:proofErr w:type="spellStart"/>
            <w:r w:rsidRPr="006C0378">
              <w:rPr>
                <w:rFonts w:ascii="Times New Roman" w:eastAsia="Times New Roman" w:hAnsi="Times New Roman" w:cs="Times New Roman"/>
                <w:color w:val="000000"/>
                <w:sz w:val="20"/>
                <w:szCs w:val="20"/>
                <w:lang w:val="ru-RU"/>
              </w:rPr>
              <w:t>рками</w:t>
            </w:r>
            <w:proofErr w:type="spellEnd"/>
            <w:r w:rsidRPr="006C0378">
              <w:rPr>
                <w:rFonts w:ascii="Times New Roman" w:eastAsia="Times New Roman" w:hAnsi="Times New Roman" w:cs="Times New Roman"/>
                <w:color w:val="000000"/>
                <w:sz w:val="20"/>
                <w:szCs w:val="20"/>
                <w:lang w:val="ru-RU"/>
              </w:rPr>
              <w:t xml:space="preserve"> от груди с места.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10.03.2023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72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53.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Повторение техник ведения мяча на месте и в движении. Закрепление техники броска мяча в корзину двумя руками с места.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13.03.2023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237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100" w:after="0" w:line="283"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Знакомство с рекомендациями учителя по использованию подготовительных и подводящих упражнений для освоения технических действий игры волейбол.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17.03.2023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62" w:lineRule="auto"/>
              <w:ind w:left="72" w:right="720"/>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 xml:space="preserve">Устный </w:t>
            </w:r>
            <w:r w:rsidRPr="006C0378">
              <w:rPr>
                <w:rFonts w:ascii="Times New Roman" w:hAnsi="Times New Roman" w:cs="Times New Roman"/>
                <w:sz w:val="20"/>
                <w:szCs w:val="20"/>
              </w:rPr>
              <w:br/>
            </w:r>
            <w:r w:rsidRPr="006C0378">
              <w:rPr>
                <w:rFonts w:ascii="Times New Roman" w:eastAsia="Times New Roman" w:hAnsi="Times New Roman" w:cs="Times New Roman"/>
                <w:color w:val="000000"/>
                <w:sz w:val="20"/>
                <w:szCs w:val="20"/>
              </w:rPr>
              <w:t>опрос;</w:t>
            </w:r>
          </w:p>
        </w:tc>
      </w:tr>
      <w:tr w:rsidR="00B05008" w:rsidRPr="006C0378" w:rsidTr="007A61F8">
        <w:trPr>
          <w:trHeight w:hRule="exact" w:val="142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с гимнастическими палками. Ознакомление с техникой прямой нижней подачи мяча в волейболе.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27.03.2023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71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w:t>
            </w:r>
            <w:r w:rsidR="00C27416" w:rsidRPr="006C0378">
              <w:rPr>
                <w:rFonts w:ascii="Times New Roman" w:eastAsia="Times New Roman" w:hAnsi="Times New Roman" w:cs="Times New Roman"/>
                <w:color w:val="000000"/>
                <w:sz w:val="20"/>
                <w:szCs w:val="20"/>
                <w:lang w:val="ru-RU"/>
              </w:rPr>
              <w:t xml:space="preserve"> </w:t>
            </w:r>
            <w:r w:rsidRPr="006C0378">
              <w:rPr>
                <w:rFonts w:ascii="Times New Roman" w:eastAsia="Times New Roman" w:hAnsi="Times New Roman" w:cs="Times New Roman"/>
                <w:color w:val="000000"/>
                <w:sz w:val="20"/>
                <w:szCs w:val="20"/>
                <w:lang w:val="ru-RU"/>
              </w:rPr>
              <w:t>приёма и передачи волейбольного мяча двумя руками снизу на месте и в движении.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10.04.2023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71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Разучивание техники приёма и передачи волейбольного мяча двумя руками сверху на месте и в движении.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14.04.2023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2008"/>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C27416">
            <w:pPr>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Закрепление и совершенствование техники приема и передачи волейбольного мяча снизу и сверху двумя руками на месте и в движении.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17.04.2023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7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59.</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right="864"/>
              <w:jc w:val="center"/>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мышечного корсета.</w:t>
            </w:r>
          </w:p>
          <w:p w:rsidR="00B05008" w:rsidRPr="006C0378" w:rsidRDefault="00195249" w:rsidP="00C27416">
            <w:pPr>
              <w:autoSpaceDE w:val="0"/>
              <w:autoSpaceDN w:val="0"/>
              <w:spacing w:before="70" w:after="0" w:line="271" w:lineRule="auto"/>
              <w:ind w:left="72" w:right="720"/>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Техника удара по неподвижному мячу в футболе.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21.04.2023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200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lastRenderedPageBreak/>
              <w:t>60.</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7A61F8">
            <w:pPr>
              <w:autoSpaceDE w:val="0"/>
              <w:autoSpaceDN w:val="0"/>
              <w:spacing w:before="98" w:after="0" w:line="283"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 xml:space="preserve">Знакомство с рекомендациями учителя по использованию </w:t>
            </w:r>
            <w:proofErr w:type="gramStart"/>
            <w:r w:rsidRPr="006C0378">
              <w:rPr>
                <w:rFonts w:ascii="Times New Roman" w:eastAsia="Times New Roman" w:hAnsi="Times New Roman" w:cs="Times New Roman"/>
                <w:color w:val="000000"/>
                <w:sz w:val="20"/>
                <w:szCs w:val="20"/>
                <w:lang w:val="ru-RU"/>
              </w:rPr>
              <w:t>подготовительных</w:t>
            </w:r>
            <w:proofErr w:type="gramEnd"/>
            <w:r w:rsidRPr="006C0378">
              <w:rPr>
                <w:rFonts w:ascii="Times New Roman" w:eastAsia="Times New Roman" w:hAnsi="Times New Roman" w:cs="Times New Roman"/>
                <w:color w:val="000000"/>
                <w:sz w:val="20"/>
                <w:szCs w:val="20"/>
                <w:lang w:val="ru-RU"/>
              </w:rPr>
              <w:t xml:space="preserve"> и подводящих упражнений для освоения игры в футбол.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24.04.2023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975"/>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61.</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7A61F8">
            <w:pPr>
              <w:autoSpaceDE w:val="0"/>
              <w:autoSpaceDN w:val="0"/>
              <w:spacing w:before="100" w:after="0" w:line="281" w:lineRule="auto"/>
              <w:ind w:left="72" w:right="28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мышц голеностопа. Разучивание техники остановки катящегося мяча внутренней стороной стопы.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28.04.2023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100"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409"/>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62.</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7A61F8">
            <w:pPr>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Закрепление и совершенствование техники остановки катя</w:t>
            </w:r>
            <w:r w:rsidR="007A61F8" w:rsidRPr="006C0378">
              <w:rPr>
                <w:rFonts w:ascii="Times New Roman" w:eastAsia="Times New Roman" w:hAnsi="Times New Roman" w:cs="Times New Roman"/>
                <w:color w:val="000000"/>
                <w:sz w:val="20"/>
                <w:szCs w:val="20"/>
                <w:lang w:val="ru-RU"/>
              </w:rPr>
              <w:t xml:space="preserve">щегося мяча внутренней стороной </w:t>
            </w:r>
            <w:r w:rsidRPr="006C0378">
              <w:rPr>
                <w:rFonts w:ascii="Times New Roman" w:eastAsia="Times New Roman" w:hAnsi="Times New Roman" w:cs="Times New Roman"/>
                <w:color w:val="000000"/>
                <w:sz w:val="20"/>
                <w:szCs w:val="20"/>
                <w:lang w:val="ru-RU"/>
              </w:rPr>
              <w:t>стопы.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bl>
    <w:p w:rsidR="00B05008" w:rsidRPr="006C0378" w:rsidRDefault="00B05008">
      <w:pPr>
        <w:autoSpaceDE w:val="0"/>
        <w:autoSpaceDN w:val="0"/>
        <w:spacing w:after="0" w:line="14" w:lineRule="exact"/>
        <w:rPr>
          <w:rFonts w:ascii="Times New Roman" w:hAnsi="Times New Roman" w:cs="Times New Roman"/>
          <w:sz w:val="20"/>
          <w:szCs w:val="20"/>
        </w:rPr>
      </w:pPr>
    </w:p>
    <w:tbl>
      <w:tblPr>
        <w:tblW w:w="0" w:type="auto"/>
        <w:tblInd w:w="6" w:type="dxa"/>
        <w:tblLayout w:type="fixed"/>
        <w:tblLook w:val="04A0" w:firstRow="1" w:lastRow="0" w:firstColumn="1" w:lastColumn="0" w:noHBand="0" w:noVBand="1"/>
      </w:tblPr>
      <w:tblGrid>
        <w:gridCol w:w="576"/>
        <w:gridCol w:w="3074"/>
        <w:gridCol w:w="732"/>
        <w:gridCol w:w="1620"/>
        <w:gridCol w:w="1668"/>
        <w:gridCol w:w="1236"/>
        <w:gridCol w:w="1646"/>
      </w:tblGrid>
      <w:tr w:rsidR="00B05008" w:rsidRPr="006C0378" w:rsidTr="007A61F8">
        <w:trPr>
          <w:trHeight w:hRule="exact" w:val="167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0B4BDA">
            <w:pPr>
              <w:autoSpaceDE w:val="0"/>
              <w:autoSpaceDN w:val="0"/>
              <w:spacing w:before="98" w:after="0" w:line="230" w:lineRule="auto"/>
              <w:ind w:left="72"/>
              <w:rPr>
                <w:rFonts w:ascii="Times New Roman" w:hAnsi="Times New Roman" w:cs="Times New Roman"/>
                <w:sz w:val="20"/>
                <w:szCs w:val="20"/>
              </w:rPr>
            </w:pPr>
            <w:r w:rsidRPr="006C0378">
              <w:rPr>
                <w:rFonts w:ascii="Times New Roman" w:hAnsi="Times New Roman" w:cs="Times New Roman"/>
                <w:sz w:val="20"/>
                <w:szCs w:val="20"/>
              </w:rPr>
              <w:tab/>
            </w:r>
            <w:r w:rsidR="00195249" w:rsidRPr="006C0378">
              <w:rPr>
                <w:rFonts w:ascii="Times New Roman" w:eastAsia="Times New Roman" w:hAnsi="Times New Roman" w:cs="Times New Roman"/>
                <w:color w:val="000000"/>
                <w:sz w:val="20"/>
                <w:szCs w:val="20"/>
              </w:rPr>
              <w:t>63.</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71"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с мячом с элементами ведения ногами. Ведение футбольного мяча.</w:t>
            </w:r>
          </w:p>
          <w:p w:rsidR="00B05008" w:rsidRPr="006C0378" w:rsidRDefault="00195249">
            <w:pPr>
              <w:autoSpaceDE w:val="0"/>
              <w:autoSpaceDN w:val="0"/>
              <w:spacing w:before="70" w:after="0" w:line="262" w:lineRule="auto"/>
              <w:ind w:left="72" w:right="720"/>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Тренировочная игра в футбол.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12.05.2023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752"/>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64.</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Ведение футбольного мяча. Игра в футбол.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15.05.2023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417"/>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65.</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укрепление и развитие всех групп мышц.</w:t>
            </w:r>
          </w:p>
          <w:p w:rsidR="00B05008" w:rsidRPr="006C0378" w:rsidRDefault="00195249">
            <w:pPr>
              <w:autoSpaceDE w:val="0"/>
              <w:autoSpaceDN w:val="0"/>
              <w:spacing w:before="72" w:after="0" w:line="262" w:lineRule="auto"/>
              <w:ind w:left="72" w:right="432"/>
              <w:rPr>
                <w:rFonts w:ascii="Times New Roman" w:eastAsia="Times New Roman" w:hAnsi="Times New Roman" w:cs="Times New Roman"/>
                <w:color w:val="000000"/>
                <w:sz w:val="20"/>
                <w:szCs w:val="20"/>
                <w:lang w:val="ru-RU"/>
              </w:rPr>
            </w:pPr>
            <w:proofErr w:type="spellStart"/>
            <w:r w:rsidRPr="006C0378">
              <w:rPr>
                <w:rFonts w:ascii="Times New Roman" w:eastAsia="Times New Roman" w:hAnsi="Times New Roman" w:cs="Times New Roman"/>
                <w:color w:val="000000"/>
                <w:sz w:val="20"/>
                <w:szCs w:val="20"/>
              </w:rPr>
              <w:t>Техника</w:t>
            </w:r>
            <w:proofErr w:type="spellEnd"/>
            <w:r w:rsidRPr="006C0378">
              <w:rPr>
                <w:rFonts w:ascii="Times New Roman" w:eastAsia="Times New Roman" w:hAnsi="Times New Roman" w:cs="Times New Roman"/>
                <w:color w:val="000000"/>
                <w:sz w:val="20"/>
                <w:szCs w:val="20"/>
              </w:rPr>
              <w:t xml:space="preserve"> </w:t>
            </w:r>
            <w:proofErr w:type="spellStart"/>
            <w:r w:rsidRPr="006C0378">
              <w:rPr>
                <w:rFonts w:ascii="Times New Roman" w:eastAsia="Times New Roman" w:hAnsi="Times New Roman" w:cs="Times New Roman"/>
                <w:color w:val="000000"/>
                <w:sz w:val="20"/>
                <w:szCs w:val="20"/>
              </w:rPr>
              <w:t>обводки</w:t>
            </w:r>
            <w:proofErr w:type="spellEnd"/>
            <w:r w:rsidRPr="006C0378">
              <w:rPr>
                <w:rFonts w:ascii="Times New Roman" w:eastAsia="Times New Roman" w:hAnsi="Times New Roman" w:cs="Times New Roman"/>
                <w:color w:val="000000"/>
                <w:sz w:val="20"/>
                <w:szCs w:val="20"/>
              </w:rPr>
              <w:t xml:space="preserve"> мячом </w:t>
            </w:r>
            <w:proofErr w:type="spellStart"/>
            <w:r w:rsidRPr="006C0378">
              <w:rPr>
                <w:rFonts w:ascii="Times New Roman" w:eastAsia="Times New Roman" w:hAnsi="Times New Roman" w:cs="Times New Roman"/>
                <w:color w:val="000000"/>
                <w:sz w:val="20"/>
                <w:szCs w:val="20"/>
              </w:rPr>
              <w:t>ориентиров</w:t>
            </w:r>
            <w:proofErr w:type="spellEnd"/>
            <w:r w:rsidRPr="006C0378">
              <w:rPr>
                <w:rFonts w:ascii="Times New Roman" w:eastAsia="Times New Roman" w:hAnsi="Times New Roman" w:cs="Times New Roman"/>
                <w:color w:val="000000"/>
                <w:sz w:val="20"/>
                <w:szCs w:val="20"/>
              </w:rPr>
              <w:t>.</w:t>
            </w:r>
          </w:p>
          <w:p w:rsidR="009D23C8" w:rsidRPr="006C0378" w:rsidRDefault="009D23C8">
            <w:pPr>
              <w:autoSpaceDE w:val="0"/>
              <w:autoSpaceDN w:val="0"/>
              <w:spacing w:before="72" w:after="0" w:line="262" w:lineRule="auto"/>
              <w:ind w:left="72" w:right="432"/>
              <w:rPr>
                <w:rFonts w:ascii="Times New Roman" w:hAnsi="Times New Roman" w:cs="Times New Roman"/>
                <w:sz w:val="20"/>
                <w:szCs w:val="20"/>
                <w:lang w:val="ru-RU"/>
              </w:rPr>
            </w:pP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19.05.2023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043"/>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66.</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rsidP="007A61F8">
            <w:pPr>
              <w:autoSpaceDE w:val="0"/>
              <w:autoSpaceDN w:val="0"/>
              <w:spacing w:before="98" w:after="0" w:line="27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Повторение техники обводки мячом ориентиров. Игра в футбол.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0.25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0.75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22.05.2023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Практическая работа;</w:t>
            </w:r>
          </w:p>
        </w:tc>
      </w:tr>
      <w:tr w:rsidR="00B05008" w:rsidRPr="006C0378" w:rsidTr="007A61F8">
        <w:trPr>
          <w:trHeight w:hRule="exact" w:val="1514"/>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67.</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71" w:lineRule="auto"/>
              <w:ind w:left="72" w:right="1008"/>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развитие координационных способностей.</w:t>
            </w:r>
          </w:p>
          <w:p w:rsidR="00B05008" w:rsidRPr="006C0378" w:rsidRDefault="001151C5">
            <w:pPr>
              <w:autoSpaceDE w:val="0"/>
              <w:autoSpaceDN w:val="0"/>
              <w:spacing w:before="70"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Подтягивани</w:t>
            </w:r>
            <w:r w:rsidRPr="006C0378">
              <w:rPr>
                <w:rFonts w:ascii="Times New Roman" w:eastAsia="Times New Roman" w:hAnsi="Times New Roman" w:cs="Times New Roman"/>
                <w:color w:val="000000"/>
                <w:sz w:val="20"/>
                <w:szCs w:val="20"/>
                <w:lang w:val="ru-RU"/>
              </w:rPr>
              <w:t>я -</w:t>
            </w:r>
            <w:r w:rsidR="006C0378">
              <w:rPr>
                <w:rFonts w:ascii="Times New Roman" w:eastAsia="Times New Roman" w:hAnsi="Times New Roman" w:cs="Times New Roman"/>
                <w:color w:val="000000"/>
                <w:sz w:val="20"/>
                <w:szCs w:val="20"/>
                <w:lang w:val="ru-RU"/>
              </w:rPr>
              <w:t xml:space="preserve"> </w:t>
            </w:r>
            <w:r w:rsidR="00195249" w:rsidRPr="006C0378">
              <w:rPr>
                <w:rFonts w:ascii="Times New Roman" w:eastAsia="Times New Roman" w:hAnsi="Times New Roman" w:cs="Times New Roman"/>
                <w:color w:val="000000"/>
                <w:sz w:val="20"/>
                <w:szCs w:val="20"/>
              </w:rPr>
              <w:t>зачет.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26.05.2023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Тестирование;</w:t>
            </w:r>
          </w:p>
        </w:tc>
      </w:tr>
      <w:tr w:rsidR="00B05008" w:rsidRPr="006C0378" w:rsidTr="007A61F8">
        <w:trPr>
          <w:trHeight w:hRule="exact" w:val="1710"/>
        </w:trPr>
        <w:tc>
          <w:tcPr>
            <w:tcW w:w="57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68.</w:t>
            </w:r>
          </w:p>
        </w:tc>
        <w:tc>
          <w:tcPr>
            <w:tcW w:w="3074"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81" w:lineRule="auto"/>
              <w:ind w:left="72"/>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ОРУ на совершенствование физических способностей уч</w:t>
            </w:r>
            <w:r w:rsidR="001151C5" w:rsidRPr="006C0378">
              <w:rPr>
                <w:rFonts w:ascii="Times New Roman" w:eastAsia="Times New Roman" w:hAnsi="Times New Roman" w:cs="Times New Roman"/>
                <w:color w:val="000000"/>
                <w:sz w:val="20"/>
                <w:szCs w:val="20"/>
                <w:lang w:val="ru-RU"/>
              </w:rPr>
              <w:t xml:space="preserve">еников. Подъем туловища из </w:t>
            </w:r>
            <w:proofErr w:type="gramStart"/>
            <w:r w:rsidR="001151C5" w:rsidRPr="006C0378">
              <w:rPr>
                <w:rFonts w:ascii="Times New Roman" w:eastAsia="Times New Roman" w:hAnsi="Times New Roman" w:cs="Times New Roman"/>
                <w:color w:val="000000"/>
                <w:sz w:val="20"/>
                <w:szCs w:val="20"/>
                <w:lang w:val="ru-RU"/>
              </w:rPr>
              <w:t>поло</w:t>
            </w:r>
            <w:r w:rsidRPr="006C0378">
              <w:rPr>
                <w:rFonts w:ascii="Times New Roman" w:eastAsia="Times New Roman" w:hAnsi="Times New Roman" w:cs="Times New Roman"/>
                <w:color w:val="000000"/>
                <w:sz w:val="20"/>
                <w:szCs w:val="20"/>
                <w:lang w:val="ru-RU"/>
              </w:rPr>
              <w:t>жения</w:t>
            </w:r>
            <w:proofErr w:type="gramEnd"/>
            <w:r w:rsidRPr="006C0378">
              <w:rPr>
                <w:rFonts w:ascii="Times New Roman" w:eastAsia="Times New Roman" w:hAnsi="Times New Roman" w:cs="Times New Roman"/>
                <w:color w:val="000000"/>
                <w:sz w:val="20"/>
                <w:szCs w:val="20"/>
                <w:lang w:val="ru-RU"/>
              </w:rPr>
              <w:t xml:space="preserve"> лежа -</w:t>
            </w:r>
            <w:r w:rsidRPr="006C0378">
              <w:rPr>
                <w:rFonts w:ascii="Times New Roman" w:hAnsi="Times New Roman" w:cs="Times New Roman"/>
                <w:sz w:val="20"/>
                <w:szCs w:val="20"/>
                <w:lang w:val="ru-RU"/>
              </w:rPr>
              <w:br/>
            </w:r>
            <w:r w:rsidRPr="006C0378">
              <w:rPr>
                <w:rFonts w:ascii="Times New Roman" w:eastAsia="Times New Roman" w:hAnsi="Times New Roman" w:cs="Times New Roman"/>
                <w:color w:val="000000"/>
                <w:sz w:val="20"/>
                <w:szCs w:val="20"/>
                <w:lang w:val="ru-RU"/>
              </w:rPr>
              <w:t>зачет.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0.5</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29.05.2023</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jc w:val="center"/>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Тестирование;</w:t>
            </w:r>
          </w:p>
        </w:tc>
      </w:tr>
      <w:tr w:rsidR="00B05008" w:rsidRPr="006C0378">
        <w:trPr>
          <w:trHeight w:hRule="exact" w:val="808"/>
        </w:trPr>
        <w:tc>
          <w:tcPr>
            <w:tcW w:w="36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62" w:lineRule="auto"/>
              <w:ind w:left="72" w:right="144"/>
              <w:rPr>
                <w:rFonts w:ascii="Times New Roman" w:hAnsi="Times New Roman" w:cs="Times New Roman"/>
                <w:sz w:val="20"/>
                <w:szCs w:val="20"/>
                <w:lang w:val="ru-RU"/>
              </w:rPr>
            </w:pPr>
            <w:r w:rsidRPr="006C0378">
              <w:rPr>
                <w:rFonts w:ascii="Times New Roman" w:eastAsia="Times New Roman" w:hAnsi="Times New Roman" w:cs="Times New Roman"/>
                <w:color w:val="000000"/>
                <w:sz w:val="20"/>
                <w:szCs w:val="20"/>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4"/>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68</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5.5</w:t>
            </w:r>
          </w:p>
        </w:tc>
        <w:tc>
          <w:tcPr>
            <w:tcW w:w="455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B05008" w:rsidRPr="006C0378" w:rsidRDefault="00195249">
            <w:pPr>
              <w:autoSpaceDE w:val="0"/>
              <w:autoSpaceDN w:val="0"/>
              <w:spacing w:before="98" w:after="0" w:line="230" w:lineRule="auto"/>
              <w:ind w:left="72"/>
              <w:rPr>
                <w:rFonts w:ascii="Times New Roman" w:hAnsi="Times New Roman" w:cs="Times New Roman"/>
                <w:sz w:val="20"/>
                <w:szCs w:val="20"/>
              </w:rPr>
            </w:pPr>
            <w:r w:rsidRPr="006C0378">
              <w:rPr>
                <w:rFonts w:ascii="Times New Roman" w:eastAsia="Times New Roman" w:hAnsi="Times New Roman" w:cs="Times New Roman"/>
                <w:color w:val="000000"/>
                <w:sz w:val="20"/>
                <w:szCs w:val="20"/>
              </w:rPr>
              <w:t>60.5</w:t>
            </w:r>
          </w:p>
        </w:tc>
      </w:tr>
    </w:tbl>
    <w:p w:rsidR="00B05008" w:rsidRDefault="00B05008">
      <w:pPr>
        <w:autoSpaceDE w:val="0"/>
        <w:autoSpaceDN w:val="0"/>
        <w:spacing w:after="0" w:line="14" w:lineRule="exact"/>
      </w:pPr>
    </w:p>
    <w:p w:rsidR="00B05008" w:rsidRDefault="00B05008">
      <w:pPr>
        <w:sectPr w:rsidR="00B05008" w:rsidSect="00545438">
          <w:pgSz w:w="11900" w:h="16840"/>
          <w:pgMar w:top="1135" w:right="650" w:bottom="993" w:left="666" w:header="720" w:footer="720" w:gutter="0"/>
          <w:cols w:space="720" w:equalWidth="0">
            <w:col w:w="10584" w:space="0"/>
          </w:cols>
          <w:docGrid w:linePitch="360"/>
        </w:sectPr>
      </w:pPr>
    </w:p>
    <w:p w:rsidR="00B05008" w:rsidRDefault="00B05008" w:rsidP="00ED6FEC">
      <w:pPr>
        <w:autoSpaceDE w:val="0"/>
        <w:autoSpaceDN w:val="0"/>
        <w:spacing w:after="78" w:line="220" w:lineRule="exact"/>
        <w:ind w:firstLine="709"/>
        <w:jc w:val="both"/>
      </w:pPr>
    </w:p>
    <w:p w:rsidR="00B05008" w:rsidRDefault="00195249" w:rsidP="00ED6FEC">
      <w:pPr>
        <w:autoSpaceDE w:val="0"/>
        <w:autoSpaceDN w:val="0"/>
        <w:spacing w:after="0" w:line="230" w:lineRule="auto"/>
        <w:ind w:firstLine="709"/>
        <w:jc w:val="both"/>
      </w:pPr>
      <w:r>
        <w:rPr>
          <w:rFonts w:ascii="Times New Roman" w:eastAsia="Times New Roman" w:hAnsi="Times New Roman"/>
          <w:b/>
          <w:color w:val="000000"/>
          <w:sz w:val="24"/>
        </w:rPr>
        <w:t xml:space="preserve">УЧЕБНО-МЕТОДИЧЕСКОЕ ОБЕСПЕЧЕНИЕ ОБРАЗОВАТЕЛЬНОГО ПРОЦЕССА </w:t>
      </w:r>
    </w:p>
    <w:p w:rsidR="00B05008" w:rsidRPr="00841CCC" w:rsidRDefault="00195249" w:rsidP="00ED6FEC">
      <w:pPr>
        <w:autoSpaceDE w:val="0"/>
        <w:autoSpaceDN w:val="0"/>
        <w:spacing w:before="240" w:after="0" w:line="230" w:lineRule="auto"/>
        <w:ind w:firstLine="709"/>
        <w:jc w:val="both"/>
      </w:pPr>
      <w:r w:rsidRPr="00841CCC">
        <w:rPr>
          <w:rFonts w:ascii="Times New Roman" w:eastAsia="Times New Roman" w:hAnsi="Times New Roman"/>
          <w:color w:val="000000"/>
          <w:sz w:val="24"/>
        </w:rPr>
        <w:t>ОБЯЗАТЕЛЬНЫЕ УЧЕБНЫЕ МАТЕРИАЛЫ ДЛЯ УЧЕНИКА</w:t>
      </w:r>
    </w:p>
    <w:p w:rsidR="001E627A" w:rsidRDefault="00195249" w:rsidP="00841CCC">
      <w:pPr>
        <w:autoSpaceDE w:val="0"/>
        <w:autoSpaceDN w:val="0"/>
        <w:spacing w:before="120" w:after="0" w:line="288" w:lineRule="auto"/>
        <w:ind w:right="144" w:firstLine="709"/>
        <w:jc w:val="both"/>
        <w:rPr>
          <w:rFonts w:ascii="Times New Roman" w:eastAsia="Times New Roman" w:hAnsi="Times New Roman"/>
          <w:color w:val="000000"/>
          <w:sz w:val="24"/>
          <w:lang w:val="ru-RU"/>
        </w:rPr>
      </w:pPr>
      <w:r w:rsidRPr="00202226">
        <w:rPr>
          <w:rFonts w:ascii="Times New Roman" w:eastAsia="Times New Roman" w:hAnsi="Times New Roman"/>
          <w:color w:val="000000"/>
          <w:sz w:val="24"/>
          <w:lang w:val="ru-RU"/>
        </w:rPr>
        <w:t>Физическая культура. Футбол для всех, 5-9 класс/</w:t>
      </w:r>
      <w:proofErr w:type="spellStart"/>
      <w:r w:rsidRPr="00202226">
        <w:rPr>
          <w:rFonts w:ascii="Times New Roman" w:eastAsia="Times New Roman" w:hAnsi="Times New Roman"/>
          <w:color w:val="000000"/>
          <w:sz w:val="24"/>
          <w:lang w:val="ru-RU"/>
        </w:rPr>
        <w:t>Погадаев</w:t>
      </w:r>
      <w:proofErr w:type="spellEnd"/>
      <w:r w:rsidRPr="00202226">
        <w:rPr>
          <w:rFonts w:ascii="Times New Roman" w:eastAsia="Times New Roman" w:hAnsi="Times New Roman"/>
          <w:color w:val="000000"/>
          <w:sz w:val="24"/>
          <w:lang w:val="ru-RU"/>
        </w:rPr>
        <w:t xml:space="preserve"> Г.И.; под редакцией </w:t>
      </w:r>
      <w:proofErr w:type="spellStart"/>
      <w:r w:rsidRPr="00202226">
        <w:rPr>
          <w:rFonts w:ascii="Times New Roman" w:eastAsia="Times New Roman" w:hAnsi="Times New Roman"/>
          <w:color w:val="000000"/>
          <w:sz w:val="24"/>
          <w:lang w:val="ru-RU"/>
        </w:rPr>
        <w:t>Акинфеева</w:t>
      </w:r>
      <w:proofErr w:type="spellEnd"/>
      <w:r w:rsidRPr="00202226">
        <w:rPr>
          <w:rFonts w:ascii="Times New Roman" w:eastAsia="Times New Roman" w:hAnsi="Times New Roman"/>
          <w:color w:val="000000"/>
          <w:sz w:val="24"/>
          <w:lang w:val="ru-RU"/>
        </w:rPr>
        <w:t xml:space="preserve"> И., Акционерное общество «Издательство «Просвещение»; Физическая культура, 5 класс/Матвеев А.П., Акционерное общество «Издательство «Просвещение»; </w:t>
      </w:r>
    </w:p>
    <w:p w:rsidR="001E627A" w:rsidRDefault="001E627A" w:rsidP="00841CCC">
      <w:pPr>
        <w:autoSpaceDE w:val="0"/>
        <w:autoSpaceDN w:val="0"/>
        <w:spacing w:before="120" w:after="0" w:line="288" w:lineRule="auto"/>
        <w:ind w:right="144" w:firstLine="709"/>
        <w:jc w:val="both"/>
        <w:rPr>
          <w:rFonts w:ascii="Times New Roman" w:eastAsia="Times New Roman" w:hAnsi="Times New Roman"/>
          <w:color w:val="000000"/>
          <w:sz w:val="24"/>
          <w:lang w:val="ru-RU"/>
        </w:rPr>
      </w:pPr>
      <w:r>
        <w:rPr>
          <w:rFonts w:ascii="Times New Roman" w:eastAsia="Times New Roman" w:hAnsi="Times New Roman"/>
          <w:color w:val="000000"/>
          <w:sz w:val="24"/>
          <w:lang w:val="ru-RU"/>
        </w:rPr>
        <w:t>Ф</w:t>
      </w:r>
      <w:r w:rsidR="00195249" w:rsidRPr="00202226">
        <w:rPr>
          <w:rFonts w:ascii="Times New Roman" w:eastAsia="Times New Roman" w:hAnsi="Times New Roman"/>
          <w:color w:val="000000"/>
          <w:sz w:val="24"/>
          <w:lang w:val="ru-RU"/>
        </w:rPr>
        <w:t xml:space="preserve">изическая культура, 5-7 класс/ Петрова Т.В., Копылов Ю.А., Полянская Н.В. и другие, Общество с ограниченной ответственностью «Издательский центр ВЕНТАНА-ГРАФ»; Акционерное </w:t>
      </w:r>
      <w:proofErr w:type="spellStart"/>
      <w:r w:rsidR="00195249" w:rsidRPr="00202226">
        <w:rPr>
          <w:rFonts w:ascii="Times New Roman" w:eastAsia="Times New Roman" w:hAnsi="Times New Roman"/>
          <w:color w:val="000000"/>
          <w:sz w:val="24"/>
          <w:lang w:val="ru-RU"/>
        </w:rPr>
        <w:t>общество</w:t>
      </w:r>
      <w:proofErr w:type="gramStart"/>
      <w:r w:rsidR="00195249" w:rsidRPr="00202226">
        <w:rPr>
          <w:rFonts w:ascii="Times New Roman" w:eastAsia="Times New Roman" w:hAnsi="Times New Roman"/>
          <w:color w:val="000000"/>
          <w:sz w:val="24"/>
          <w:lang w:val="ru-RU"/>
        </w:rPr>
        <w:t>«И</w:t>
      </w:r>
      <w:proofErr w:type="gramEnd"/>
      <w:r w:rsidR="00195249" w:rsidRPr="00202226">
        <w:rPr>
          <w:rFonts w:ascii="Times New Roman" w:eastAsia="Times New Roman" w:hAnsi="Times New Roman"/>
          <w:color w:val="000000"/>
          <w:sz w:val="24"/>
          <w:lang w:val="ru-RU"/>
        </w:rPr>
        <w:t>здательство</w:t>
      </w:r>
      <w:proofErr w:type="spellEnd"/>
      <w:r w:rsidR="00195249" w:rsidRPr="00202226">
        <w:rPr>
          <w:rFonts w:ascii="Times New Roman" w:eastAsia="Times New Roman" w:hAnsi="Times New Roman"/>
          <w:color w:val="000000"/>
          <w:sz w:val="24"/>
          <w:lang w:val="ru-RU"/>
        </w:rPr>
        <w:t xml:space="preserve"> Просвещение»; </w:t>
      </w:r>
    </w:p>
    <w:p w:rsidR="001E627A" w:rsidRDefault="00195249" w:rsidP="00841CCC">
      <w:pPr>
        <w:autoSpaceDE w:val="0"/>
        <w:autoSpaceDN w:val="0"/>
        <w:spacing w:before="120" w:after="0" w:line="288" w:lineRule="auto"/>
        <w:ind w:right="144" w:firstLine="709"/>
        <w:jc w:val="both"/>
        <w:rPr>
          <w:rFonts w:ascii="Times New Roman" w:eastAsia="Times New Roman" w:hAnsi="Times New Roman"/>
          <w:color w:val="000000"/>
          <w:sz w:val="24"/>
          <w:lang w:val="ru-RU"/>
        </w:rPr>
      </w:pPr>
      <w:r w:rsidRPr="00202226">
        <w:rPr>
          <w:rFonts w:ascii="Times New Roman" w:eastAsia="Times New Roman" w:hAnsi="Times New Roman"/>
          <w:color w:val="000000"/>
          <w:sz w:val="24"/>
          <w:lang w:val="ru-RU"/>
        </w:rPr>
        <w:t>Физическая культура, 5-6 класс/</w:t>
      </w:r>
      <w:proofErr w:type="spellStart"/>
      <w:r w:rsidRPr="00202226">
        <w:rPr>
          <w:rFonts w:ascii="Times New Roman" w:eastAsia="Times New Roman" w:hAnsi="Times New Roman"/>
          <w:color w:val="000000"/>
          <w:sz w:val="24"/>
          <w:lang w:val="ru-RU"/>
        </w:rPr>
        <w:t>Погадаев</w:t>
      </w:r>
      <w:proofErr w:type="spellEnd"/>
      <w:r w:rsidRPr="00202226">
        <w:rPr>
          <w:rFonts w:ascii="Times New Roman" w:eastAsia="Times New Roman" w:hAnsi="Times New Roman"/>
          <w:color w:val="000000"/>
          <w:sz w:val="24"/>
          <w:lang w:val="ru-RU"/>
        </w:rPr>
        <w:t xml:space="preserve"> Г.И., ООО «ДРОФА»; АО «Издательство Просвещение»; Физическая культура, 5-7 класс/Гурьев С.В.; под редакцией </w:t>
      </w:r>
      <w:proofErr w:type="spellStart"/>
      <w:r w:rsidRPr="00202226">
        <w:rPr>
          <w:rFonts w:ascii="Times New Roman" w:eastAsia="Times New Roman" w:hAnsi="Times New Roman"/>
          <w:color w:val="000000"/>
          <w:sz w:val="24"/>
          <w:lang w:val="ru-RU"/>
        </w:rPr>
        <w:t>Виленского</w:t>
      </w:r>
      <w:proofErr w:type="spellEnd"/>
      <w:r w:rsidRPr="00202226">
        <w:rPr>
          <w:rFonts w:ascii="Times New Roman" w:eastAsia="Times New Roman" w:hAnsi="Times New Roman"/>
          <w:color w:val="000000"/>
          <w:sz w:val="24"/>
          <w:lang w:val="ru-RU"/>
        </w:rPr>
        <w:t xml:space="preserve"> М.Я</w:t>
      </w:r>
      <w:r w:rsidR="001E627A">
        <w:rPr>
          <w:rFonts w:ascii="Times New Roman" w:eastAsia="Times New Roman" w:hAnsi="Times New Roman"/>
          <w:color w:val="000000"/>
          <w:sz w:val="24"/>
          <w:lang w:val="ru-RU"/>
        </w:rPr>
        <w:t>., ООО «Русское слово-учебник»;</w:t>
      </w:r>
    </w:p>
    <w:p w:rsidR="001E627A" w:rsidRDefault="00195249" w:rsidP="00841CCC">
      <w:pPr>
        <w:autoSpaceDE w:val="0"/>
        <w:autoSpaceDN w:val="0"/>
        <w:spacing w:before="120" w:after="0" w:line="288" w:lineRule="auto"/>
        <w:ind w:right="144" w:firstLine="709"/>
        <w:jc w:val="both"/>
        <w:rPr>
          <w:rFonts w:ascii="Times New Roman" w:eastAsia="Times New Roman" w:hAnsi="Times New Roman"/>
          <w:color w:val="000000"/>
          <w:sz w:val="24"/>
          <w:lang w:val="ru-RU"/>
        </w:rPr>
      </w:pPr>
      <w:r w:rsidRPr="00202226">
        <w:rPr>
          <w:rFonts w:ascii="Times New Roman" w:eastAsia="Times New Roman" w:hAnsi="Times New Roman"/>
          <w:color w:val="000000"/>
          <w:sz w:val="24"/>
          <w:lang w:val="ru-RU"/>
        </w:rPr>
        <w:t xml:space="preserve">Физическая культура. Шахматы в школе, 5 класс/Прудникова Е.А., Волкова Е.И., Акционерное общество «Издательство «Просвещение»; </w:t>
      </w:r>
    </w:p>
    <w:p w:rsidR="001E627A" w:rsidRDefault="00195249" w:rsidP="00841CCC">
      <w:pPr>
        <w:autoSpaceDE w:val="0"/>
        <w:autoSpaceDN w:val="0"/>
        <w:spacing w:before="120" w:after="0" w:line="288" w:lineRule="auto"/>
        <w:ind w:right="144" w:firstLine="709"/>
        <w:jc w:val="both"/>
        <w:rPr>
          <w:rFonts w:ascii="Times New Roman" w:eastAsia="Times New Roman" w:hAnsi="Times New Roman"/>
          <w:b/>
          <w:color w:val="000000"/>
          <w:sz w:val="24"/>
          <w:lang w:val="ru-RU"/>
        </w:rPr>
      </w:pPr>
      <w:r w:rsidRPr="00202226">
        <w:rPr>
          <w:rFonts w:ascii="Times New Roman" w:eastAsia="Times New Roman" w:hAnsi="Times New Roman"/>
          <w:color w:val="000000"/>
          <w:sz w:val="24"/>
          <w:lang w:val="ru-RU"/>
        </w:rPr>
        <w:t>Физическая культура. 5-7 класс/</w:t>
      </w:r>
      <w:proofErr w:type="spellStart"/>
      <w:r w:rsidRPr="00202226">
        <w:rPr>
          <w:rFonts w:ascii="Times New Roman" w:eastAsia="Times New Roman" w:hAnsi="Times New Roman"/>
          <w:color w:val="000000"/>
          <w:sz w:val="24"/>
          <w:lang w:val="ru-RU"/>
        </w:rPr>
        <w:t>Виленский</w:t>
      </w:r>
      <w:proofErr w:type="spellEnd"/>
      <w:r w:rsidRPr="00202226">
        <w:rPr>
          <w:rFonts w:ascii="Times New Roman" w:eastAsia="Times New Roman" w:hAnsi="Times New Roman"/>
          <w:color w:val="000000"/>
          <w:sz w:val="24"/>
          <w:lang w:val="ru-RU"/>
        </w:rPr>
        <w:t xml:space="preserve"> М.Я., </w:t>
      </w:r>
      <w:proofErr w:type="spellStart"/>
      <w:r w:rsidRPr="00202226">
        <w:rPr>
          <w:rFonts w:ascii="Times New Roman" w:eastAsia="Times New Roman" w:hAnsi="Times New Roman"/>
          <w:color w:val="000000"/>
          <w:sz w:val="24"/>
          <w:lang w:val="ru-RU"/>
        </w:rPr>
        <w:t>Туревский</w:t>
      </w:r>
      <w:proofErr w:type="spellEnd"/>
      <w:r w:rsidRPr="00202226">
        <w:rPr>
          <w:rFonts w:ascii="Times New Roman" w:eastAsia="Times New Roman" w:hAnsi="Times New Roman"/>
          <w:color w:val="000000"/>
          <w:sz w:val="24"/>
          <w:lang w:val="ru-RU"/>
        </w:rPr>
        <w:t xml:space="preserve"> И.М., </w:t>
      </w:r>
      <w:proofErr w:type="spellStart"/>
      <w:r w:rsidRPr="00202226">
        <w:rPr>
          <w:rFonts w:ascii="Times New Roman" w:eastAsia="Times New Roman" w:hAnsi="Times New Roman"/>
          <w:color w:val="000000"/>
          <w:sz w:val="24"/>
          <w:lang w:val="ru-RU"/>
        </w:rPr>
        <w:t>Торочкова</w:t>
      </w:r>
      <w:proofErr w:type="spellEnd"/>
      <w:r w:rsidRPr="00202226">
        <w:rPr>
          <w:rFonts w:ascii="Times New Roman" w:eastAsia="Times New Roman" w:hAnsi="Times New Roman"/>
          <w:color w:val="000000"/>
          <w:sz w:val="24"/>
          <w:lang w:val="ru-RU"/>
        </w:rPr>
        <w:t xml:space="preserve"> Т.Ю. и другие; под редакцией </w:t>
      </w:r>
      <w:proofErr w:type="spellStart"/>
      <w:r w:rsidRPr="00202226">
        <w:rPr>
          <w:rFonts w:ascii="Times New Roman" w:eastAsia="Times New Roman" w:hAnsi="Times New Roman"/>
          <w:color w:val="000000"/>
          <w:sz w:val="24"/>
          <w:lang w:val="ru-RU"/>
        </w:rPr>
        <w:t>Виленского</w:t>
      </w:r>
      <w:proofErr w:type="spellEnd"/>
      <w:r w:rsidRPr="00202226">
        <w:rPr>
          <w:rFonts w:ascii="Times New Roman" w:eastAsia="Times New Roman" w:hAnsi="Times New Roman"/>
          <w:color w:val="000000"/>
          <w:sz w:val="24"/>
          <w:lang w:val="ru-RU"/>
        </w:rPr>
        <w:t xml:space="preserve"> М.Я., Акционерное общество «Издательство «Просвещение»; </w:t>
      </w:r>
    </w:p>
    <w:p w:rsidR="00B05008" w:rsidRPr="00841CCC" w:rsidRDefault="00195249" w:rsidP="00ED6FEC">
      <w:pPr>
        <w:autoSpaceDE w:val="0"/>
        <w:autoSpaceDN w:val="0"/>
        <w:spacing w:before="240" w:after="0" w:line="288" w:lineRule="auto"/>
        <w:ind w:right="144" w:firstLine="709"/>
        <w:jc w:val="both"/>
        <w:rPr>
          <w:lang w:val="ru-RU"/>
        </w:rPr>
      </w:pPr>
      <w:r w:rsidRPr="00841CCC">
        <w:rPr>
          <w:rFonts w:ascii="Times New Roman" w:eastAsia="Times New Roman" w:hAnsi="Times New Roman"/>
          <w:color w:val="000000"/>
          <w:sz w:val="24"/>
          <w:lang w:val="ru-RU"/>
        </w:rPr>
        <w:t>МЕТОДИЧЕСКИЕ МАТЕРИАЛЫ ДЛЯ УЧИТЕЛЯ</w:t>
      </w:r>
    </w:p>
    <w:p w:rsidR="00B05008" w:rsidRPr="00202226" w:rsidRDefault="00195249" w:rsidP="00841CCC">
      <w:pPr>
        <w:autoSpaceDE w:val="0"/>
        <w:autoSpaceDN w:val="0"/>
        <w:spacing w:before="120" w:after="0" w:line="262" w:lineRule="auto"/>
        <w:ind w:right="288" w:firstLine="709"/>
        <w:jc w:val="both"/>
        <w:rPr>
          <w:lang w:val="ru-RU"/>
        </w:rPr>
      </w:pPr>
      <w:r w:rsidRPr="00202226">
        <w:rPr>
          <w:rFonts w:ascii="Times New Roman" w:eastAsia="Times New Roman" w:hAnsi="Times New Roman"/>
          <w:color w:val="000000"/>
          <w:sz w:val="24"/>
          <w:lang w:val="ru-RU"/>
        </w:rPr>
        <w:t xml:space="preserve">Внеклассные мероприятия по физкультуре в средней школе. Авт.-сост.: М.В. </w:t>
      </w:r>
      <w:proofErr w:type="spellStart"/>
      <w:r w:rsidRPr="00202226">
        <w:rPr>
          <w:rFonts w:ascii="Times New Roman" w:eastAsia="Times New Roman" w:hAnsi="Times New Roman"/>
          <w:color w:val="000000"/>
          <w:sz w:val="24"/>
          <w:lang w:val="ru-RU"/>
        </w:rPr>
        <w:t>Видякин</w:t>
      </w:r>
      <w:proofErr w:type="spellEnd"/>
      <w:r w:rsidRPr="00202226">
        <w:rPr>
          <w:rFonts w:ascii="Times New Roman" w:eastAsia="Times New Roman" w:hAnsi="Times New Roman"/>
          <w:color w:val="000000"/>
          <w:sz w:val="24"/>
          <w:lang w:val="ru-RU"/>
        </w:rPr>
        <w:t>. - Волгоград: Учитель, 2006. - 154 с.</w:t>
      </w:r>
    </w:p>
    <w:p w:rsidR="00B05008" w:rsidRPr="00202226" w:rsidRDefault="00195249" w:rsidP="00841CCC">
      <w:pPr>
        <w:autoSpaceDE w:val="0"/>
        <w:autoSpaceDN w:val="0"/>
        <w:spacing w:before="120" w:after="0" w:line="262" w:lineRule="auto"/>
        <w:ind w:firstLine="709"/>
        <w:jc w:val="both"/>
        <w:rPr>
          <w:lang w:val="ru-RU"/>
        </w:rPr>
      </w:pPr>
      <w:r w:rsidRPr="00202226">
        <w:rPr>
          <w:rFonts w:ascii="Times New Roman" w:eastAsia="Times New Roman" w:hAnsi="Times New Roman"/>
          <w:color w:val="000000"/>
          <w:sz w:val="24"/>
          <w:lang w:val="ru-RU"/>
        </w:rPr>
        <w:t xml:space="preserve">Всероссийская олимпиада школьников по физической культуре в 2006 году. Под ред. Н.Н. </w:t>
      </w:r>
      <w:proofErr w:type="spellStart"/>
      <w:r w:rsidRPr="00202226">
        <w:rPr>
          <w:rFonts w:ascii="Times New Roman" w:eastAsia="Times New Roman" w:hAnsi="Times New Roman"/>
          <w:color w:val="000000"/>
          <w:sz w:val="24"/>
          <w:lang w:val="ru-RU"/>
        </w:rPr>
        <w:t>Чеснокова</w:t>
      </w:r>
      <w:proofErr w:type="spellEnd"/>
      <w:r w:rsidRPr="00202226">
        <w:rPr>
          <w:rFonts w:ascii="Times New Roman" w:eastAsia="Times New Roman" w:hAnsi="Times New Roman"/>
          <w:color w:val="000000"/>
          <w:sz w:val="24"/>
          <w:lang w:val="ru-RU"/>
        </w:rPr>
        <w:t xml:space="preserve">; науч. ред. Э.М. Никитин. - М.: </w:t>
      </w:r>
      <w:proofErr w:type="spellStart"/>
      <w:r w:rsidRPr="00202226">
        <w:rPr>
          <w:rFonts w:ascii="Times New Roman" w:eastAsia="Times New Roman" w:hAnsi="Times New Roman"/>
          <w:color w:val="000000"/>
          <w:sz w:val="24"/>
          <w:lang w:val="ru-RU"/>
        </w:rPr>
        <w:t>АПКиПРО</w:t>
      </w:r>
      <w:proofErr w:type="spellEnd"/>
      <w:r w:rsidRPr="00202226">
        <w:rPr>
          <w:rFonts w:ascii="Times New Roman" w:eastAsia="Times New Roman" w:hAnsi="Times New Roman"/>
          <w:color w:val="000000"/>
          <w:sz w:val="24"/>
          <w:lang w:val="ru-RU"/>
        </w:rPr>
        <w:t>, 2006. - 104 с.</w:t>
      </w:r>
    </w:p>
    <w:p w:rsidR="00B05008" w:rsidRPr="00202226" w:rsidRDefault="00195249" w:rsidP="00841CCC">
      <w:pPr>
        <w:autoSpaceDE w:val="0"/>
        <w:autoSpaceDN w:val="0"/>
        <w:spacing w:before="120" w:after="0" w:line="262" w:lineRule="auto"/>
        <w:ind w:right="144" w:firstLine="709"/>
        <w:jc w:val="both"/>
        <w:rPr>
          <w:lang w:val="ru-RU"/>
        </w:rPr>
      </w:pPr>
      <w:r w:rsidRPr="00202226">
        <w:rPr>
          <w:rFonts w:ascii="Times New Roman" w:eastAsia="Times New Roman" w:hAnsi="Times New Roman"/>
          <w:color w:val="000000"/>
          <w:sz w:val="24"/>
          <w:lang w:val="ru-RU"/>
        </w:rPr>
        <w:t>Габриелян К.Г. 500 тестов по дисциплине «Физическая культура». - М.: Физкультура и спорт, 2006. -122 с. - (В помощь студенту).</w:t>
      </w:r>
    </w:p>
    <w:p w:rsidR="00B05008" w:rsidRPr="00202226" w:rsidRDefault="00195249" w:rsidP="00841CCC">
      <w:pPr>
        <w:autoSpaceDE w:val="0"/>
        <w:autoSpaceDN w:val="0"/>
        <w:spacing w:before="120" w:after="0" w:line="262" w:lineRule="auto"/>
        <w:ind w:right="144" w:firstLine="709"/>
        <w:jc w:val="both"/>
        <w:rPr>
          <w:lang w:val="ru-RU"/>
        </w:rPr>
      </w:pPr>
      <w:r w:rsidRPr="00202226">
        <w:rPr>
          <w:rFonts w:ascii="Times New Roman" w:eastAsia="Times New Roman" w:hAnsi="Times New Roman"/>
          <w:color w:val="000000"/>
          <w:sz w:val="24"/>
          <w:lang w:val="ru-RU"/>
        </w:rPr>
        <w:t>Габриелян К.Г. 500 тестов по дисциплине «Физическая культура». - М.: Физкультура и спорт, 2006. -122 с. - (В помощь студенту).</w:t>
      </w:r>
    </w:p>
    <w:p w:rsidR="00B05008" w:rsidRPr="00202226" w:rsidRDefault="00195249" w:rsidP="00841CCC">
      <w:pPr>
        <w:autoSpaceDE w:val="0"/>
        <w:autoSpaceDN w:val="0"/>
        <w:spacing w:before="120" w:after="0" w:line="271" w:lineRule="auto"/>
        <w:ind w:firstLine="709"/>
        <w:jc w:val="both"/>
        <w:rPr>
          <w:lang w:val="ru-RU"/>
        </w:rPr>
      </w:pPr>
      <w:r w:rsidRPr="00202226">
        <w:rPr>
          <w:rFonts w:ascii="Times New Roman" w:eastAsia="Times New Roman" w:hAnsi="Times New Roman"/>
          <w:color w:val="000000"/>
          <w:sz w:val="24"/>
          <w:lang w:val="ru-RU"/>
        </w:rPr>
        <w:t xml:space="preserve">Гимнастика: Учебник для студентов вузов / М.Л. </w:t>
      </w:r>
      <w:proofErr w:type="spellStart"/>
      <w:r w:rsidRPr="00202226">
        <w:rPr>
          <w:rFonts w:ascii="Times New Roman" w:eastAsia="Times New Roman" w:hAnsi="Times New Roman"/>
          <w:color w:val="000000"/>
          <w:sz w:val="24"/>
          <w:lang w:val="ru-RU"/>
        </w:rPr>
        <w:t>Журавин</w:t>
      </w:r>
      <w:proofErr w:type="spellEnd"/>
      <w:r w:rsidRPr="00202226">
        <w:rPr>
          <w:rFonts w:ascii="Times New Roman" w:eastAsia="Times New Roman" w:hAnsi="Times New Roman"/>
          <w:color w:val="000000"/>
          <w:sz w:val="24"/>
          <w:lang w:val="ru-RU"/>
        </w:rPr>
        <w:t xml:space="preserve">, О.В. </w:t>
      </w:r>
      <w:proofErr w:type="spellStart"/>
      <w:r w:rsidRPr="00202226">
        <w:rPr>
          <w:rFonts w:ascii="Times New Roman" w:eastAsia="Times New Roman" w:hAnsi="Times New Roman"/>
          <w:color w:val="000000"/>
          <w:sz w:val="24"/>
          <w:lang w:val="ru-RU"/>
        </w:rPr>
        <w:t>Загрядская</w:t>
      </w:r>
      <w:proofErr w:type="spellEnd"/>
      <w:r w:rsidRPr="00202226">
        <w:rPr>
          <w:rFonts w:ascii="Times New Roman" w:eastAsia="Times New Roman" w:hAnsi="Times New Roman"/>
          <w:color w:val="000000"/>
          <w:sz w:val="24"/>
          <w:lang w:val="ru-RU"/>
        </w:rPr>
        <w:t xml:space="preserve">, Н.В. Казакевич и др.; под ред. М.Л. </w:t>
      </w:r>
      <w:proofErr w:type="spellStart"/>
      <w:r w:rsidRPr="00202226">
        <w:rPr>
          <w:rFonts w:ascii="Times New Roman" w:eastAsia="Times New Roman" w:hAnsi="Times New Roman"/>
          <w:color w:val="000000"/>
          <w:sz w:val="24"/>
          <w:lang w:val="ru-RU"/>
        </w:rPr>
        <w:t>Журавина</w:t>
      </w:r>
      <w:proofErr w:type="spellEnd"/>
      <w:r w:rsidRPr="00202226">
        <w:rPr>
          <w:rFonts w:ascii="Times New Roman" w:eastAsia="Times New Roman" w:hAnsi="Times New Roman"/>
          <w:color w:val="000000"/>
          <w:sz w:val="24"/>
          <w:lang w:val="ru-RU"/>
        </w:rPr>
        <w:t xml:space="preserve">, Н.К. Меньшикова. - 5-е изд., стер. - М.: Изд. центр «Академия», 2008. - 448 с. </w:t>
      </w:r>
      <w:proofErr w:type="gramStart"/>
      <w:r w:rsidRPr="00202226">
        <w:rPr>
          <w:rFonts w:ascii="Times New Roman" w:eastAsia="Times New Roman" w:hAnsi="Times New Roman"/>
          <w:color w:val="000000"/>
          <w:sz w:val="24"/>
          <w:lang w:val="ru-RU"/>
        </w:rPr>
        <w:t>-(</w:t>
      </w:r>
      <w:proofErr w:type="gramEnd"/>
      <w:r w:rsidRPr="00202226">
        <w:rPr>
          <w:rFonts w:ascii="Times New Roman" w:eastAsia="Times New Roman" w:hAnsi="Times New Roman"/>
          <w:color w:val="000000"/>
          <w:sz w:val="24"/>
          <w:lang w:val="ru-RU"/>
        </w:rPr>
        <w:t>Высшее профессиональное образование).</w:t>
      </w:r>
    </w:p>
    <w:p w:rsidR="00B05008" w:rsidRPr="00202226" w:rsidRDefault="00195249" w:rsidP="00841CCC">
      <w:pPr>
        <w:autoSpaceDE w:val="0"/>
        <w:autoSpaceDN w:val="0"/>
        <w:spacing w:before="120" w:after="0" w:line="262" w:lineRule="auto"/>
        <w:ind w:right="144" w:firstLine="709"/>
        <w:jc w:val="both"/>
        <w:rPr>
          <w:lang w:val="ru-RU"/>
        </w:rPr>
      </w:pPr>
      <w:proofErr w:type="spellStart"/>
      <w:r w:rsidRPr="00202226">
        <w:rPr>
          <w:rFonts w:ascii="Times New Roman" w:eastAsia="Times New Roman" w:hAnsi="Times New Roman"/>
          <w:color w:val="000000"/>
          <w:sz w:val="24"/>
          <w:lang w:val="ru-RU"/>
        </w:rPr>
        <w:t>Голощапов</w:t>
      </w:r>
      <w:proofErr w:type="spellEnd"/>
      <w:r w:rsidRPr="00202226">
        <w:rPr>
          <w:rFonts w:ascii="Times New Roman" w:eastAsia="Times New Roman" w:hAnsi="Times New Roman"/>
          <w:color w:val="000000"/>
          <w:sz w:val="24"/>
          <w:lang w:val="ru-RU"/>
        </w:rPr>
        <w:t xml:space="preserve"> Б.Р. История физической культуры и спорта: Учебное пособие для студентов вузов. - 4-е изд., </w:t>
      </w:r>
      <w:proofErr w:type="spellStart"/>
      <w:r w:rsidRPr="00202226">
        <w:rPr>
          <w:rFonts w:ascii="Times New Roman" w:eastAsia="Times New Roman" w:hAnsi="Times New Roman"/>
          <w:color w:val="000000"/>
          <w:sz w:val="24"/>
          <w:lang w:val="ru-RU"/>
        </w:rPr>
        <w:t>испр</w:t>
      </w:r>
      <w:proofErr w:type="spellEnd"/>
      <w:r w:rsidRPr="00202226">
        <w:rPr>
          <w:rFonts w:ascii="Times New Roman" w:eastAsia="Times New Roman" w:hAnsi="Times New Roman"/>
          <w:color w:val="000000"/>
          <w:sz w:val="24"/>
          <w:lang w:val="ru-RU"/>
        </w:rPr>
        <w:t>. - М.: Изд. центр «Академия», 2007. - 312 с. - (Высшее профессиональное образование).</w:t>
      </w:r>
    </w:p>
    <w:p w:rsidR="00B05008" w:rsidRPr="00202226" w:rsidRDefault="00195249" w:rsidP="00841CCC">
      <w:pPr>
        <w:autoSpaceDE w:val="0"/>
        <w:autoSpaceDN w:val="0"/>
        <w:spacing w:before="120" w:after="0" w:line="271" w:lineRule="auto"/>
        <w:ind w:right="373" w:firstLine="709"/>
        <w:jc w:val="both"/>
        <w:rPr>
          <w:lang w:val="ru-RU"/>
        </w:rPr>
      </w:pPr>
      <w:proofErr w:type="spellStart"/>
      <w:r w:rsidRPr="00202226">
        <w:rPr>
          <w:rFonts w:ascii="Times New Roman" w:eastAsia="Times New Roman" w:hAnsi="Times New Roman"/>
          <w:color w:val="000000"/>
          <w:sz w:val="24"/>
          <w:lang w:val="ru-RU"/>
        </w:rPr>
        <w:t>Гребова</w:t>
      </w:r>
      <w:proofErr w:type="spellEnd"/>
      <w:r w:rsidRPr="00202226">
        <w:rPr>
          <w:rFonts w:ascii="Times New Roman" w:eastAsia="Times New Roman" w:hAnsi="Times New Roman"/>
          <w:color w:val="000000"/>
          <w:sz w:val="24"/>
          <w:lang w:val="ru-RU"/>
        </w:rPr>
        <w:t xml:space="preserve"> Л.П. Лечебная физическая культура при нарушениях опорно-двигательного аппарата у детей и подростков: Учебное пособие для студентов вузов. - М.: Изд. центр «Академия», 2006. - 176 с</w:t>
      </w:r>
      <w:proofErr w:type="gramStart"/>
      <w:r w:rsidRPr="00202226">
        <w:rPr>
          <w:rFonts w:ascii="Times New Roman" w:eastAsia="Times New Roman" w:hAnsi="Times New Roman"/>
          <w:color w:val="000000"/>
          <w:sz w:val="24"/>
          <w:lang w:val="ru-RU"/>
        </w:rPr>
        <w:t>.-</w:t>
      </w:r>
      <w:proofErr w:type="gramEnd"/>
      <w:r w:rsidRPr="00202226">
        <w:rPr>
          <w:rFonts w:ascii="Times New Roman" w:eastAsia="Times New Roman" w:hAnsi="Times New Roman"/>
          <w:color w:val="000000"/>
          <w:sz w:val="24"/>
          <w:lang w:val="ru-RU"/>
        </w:rPr>
        <w:t>(Высшее профессиональное образование).</w:t>
      </w:r>
    </w:p>
    <w:p w:rsidR="00B05008" w:rsidRPr="00202226" w:rsidRDefault="00195249" w:rsidP="00ED6FEC">
      <w:pPr>
        <w:autoSpaceDE w:val="0"/>
        <w:autoSpaceDN w:val="0"/>
        <w:spacing w:before="120" w:after="0" w:line="271" w:lineRule="auto"/>
        <w:ind w:right="373" w:firstLine="709"/>
        <w:jc w:val="both"/>
        <w:rPr>
          <w:lang w:val="ru-RU"/>
        </w:rPr>
      </w:pPr>
      <w:r w:rsidRPr="00202226">
        <w:rPr>
          <w:rFonts w:ascii="Times New Roman" w:eastAsia="Times New Roman" w:hAnsi="Times New Roman"/>
          <w:color w:val="000000"/>
          <w:sz w:val="24"/>
          <w:lang w:val="ru-RU"/>
        </w:rPr>
        <w:t>Железняк Ю.Д. Теория и методика обучения предмету «Физическая культура»: Учебное пособие для студентов вузов. - 2-е изд., стер. - М.: Изд. центр «Академия», 2006. - 272 с. - (Высшее профессиональное образование).</w:t>
      </w:r>
    </w:p>
    <w:p w:rsidR="00B05008" w:rsidRPr="00202226" w:rsidRDefault="00195249" w:rsidP="00841CCC">
      <w:pPr>
        <w:autoSpaceDE w:val="0"/>
        <w:autoSpaceDN w:val="0"/>
        <w:spacing w:before="120" w:after="0" w:line="271" w:lineRule="auto"/>
        <w:ind w:right="373" w:firstLine="709"/>
        <w:jc w:val="both"/>
        <w:rPr>
          <w:lang w:val="ru-RU"/>
        </w:rPr>
      </w:pPr>
      <w:r w:rsidRPr="00202226">
        <w:rPr>
          <w:rFonts w:ascii="Times New Roman" w:eastAsia="Times New Roman" w:hAnsi="Times New Roman"/>
          <w:color w:val="000000"/>
          <w:sz w:val="24"/>
          <w:lang w:val="ru-RU"/>
        </w:rPr>
        <w:lastRenderedPageBreak/>
        <w:t xml:space="preserve">Железняк </w:t>
      </w:r>
      <w:proofErr w:type="spellStart"/>
      <w:r w:rsidRPr="00202226">
        <w:rPr>
          <w:rFonts w:ascii="Times New Roman" w:eastAsia="Times New Roman" w:hAnsi="Times New Roman"/>
          <w:color w:val="000000"/>
          <w:sz w:val="24"/>
          <w:lang w:val="ru-RU"/>
        </w:rPr>
        <w:t>Ю.Д.Теория</w:t>
      </w:r>
      <w:proofErr w:type="spellEnd"/>
      <w:r w:rsidRPr="00202226">
        <w:rPr>
          <w:rFonts w:ascii="Times New Roman" w:eastAsia="Times New Roman" w:hAnsi="Times New Roman"/>
          <w:color w:val="000000"/>
          <w:sz w:val="24"/>
          <w:lang w:val="ru-RU"/>
        </w:rPr>
        <w:t xml:space="preserve"> и методика обучения предмету «Физическая культура»: Учебное пособие для студентов вузов. - 2-е изд., стереотип. - М.: Изд. центр «Академия», 2006. - 272 с. - (Высшее профессиональное образование).</w:t>
      </w:r>
    </w:p>
    <w:p w:rsidR="00B05008" w:rsidRPr="00202226" w:rsidRDefault="00195249" w:rsidP="00841CCC">
      <w:pPr>
        <w:autoSpaceDE w:val="0"/>
        <w:autoSpaceDN w:val="0"/>
        <w:spacing w:before="120" w:after="0" w:line="262" w:lineRule="auto"/>
        <w:ind w:firstLine="709"/>
        <w:jc w:val="both"/>
        <w:rPr>
          <w:lang w:val="ru-RU"/>
        </w:rPr>
      </w:pPr>
      <w:r w:rsidRPr="00202226">
        <w:rPr>
          <w:rFonts w:ascii="Times New Roman" w:eastAsia="Times New Roman" w:hAnsi="Times New Roman"/>
          <w:color w:val="000000"/>
          <w:sz w:val="24"/>
          <w:lang w:val="ru-RU"/>
        </w:rPr>
        <w:t>Игры и спортивные развлечения в школе и оздоровительном лагере для детей подросткового возраста</w:t>
      </w:r>
      <w:proofErr w:type="gramStart"/>
      <w:r w:rsidRPr="00202226">
        <w:rPr>
          <w:rFonts w:ascii="Times New Roman" w:eastAsia="Times New Roman" w:hAnsi="Times New Roman"/>
          <w:color w:val="000000"/>
          <w:sz w:val="24"/>
          <w:lang w:val="ru-RU"/>
        </w:rPr>
        <w:t xml:space="preserve"> / А</w:t>
      </w:r>
      <w:proofErr w:type="gramEnd"/>
      <w:r w:rsidRPr="00202226">
        <w:rPr>
          <w:rFonts w:ascii="Times New Roman" w:eastAsia="Times New Roman" w:hAnsi="Times New Roman"/>
          <w:color w:val="000000"/>
          <w:sz w:val="24"/>
          <w:lang w:val="ru-RU"/>
        </w:rPr>
        <w:t>вт.-сост. Н.Л. Воробьева. - М.: АРКТИ, 2008. - 96 с. - (Досуг и развлечения).</w:t>
      </w:r>
    </w:p>
    <w:p w:rsidR="00B05008" w:rsidRPr="00202226" w:rsidRDefault="00195249" w:rsidP="00841CCC">
      <w:pPr>
        <w:tabs>
          <w:tab w:val="left" w:pos="9349"/>
        </w:tabs>
        <w:autoSpaceDE w:val="0"/>
        <w:autoSpaceDN w:val="0"/>
        <w:spacing w:before="120" w:after="0" w:line="271" w:lineRule="auto"/>
        <w:ind w:firstLine="709"/>
        <w:jc w:val="both"/>
        <w:rPr>
          <w:lang w:val="ru-RU"/>
        </w:rPr>
      </w:pPr>
      <w:r w:rsidRPr="00202226">
        <w:rPr>
          <w:rFonts w:ascii="Times New Roman" w:eastAsia="Times New Roman" w:hAnsi="Times New Roman"/>
          <w:color w:val="000000"/>
          <w:sz w:val="24"/>
          <w:lang w:val="ru-RU"/>
        </w:rPr>
        <w:t xml:space="preserve">Киселёв П.А., Киселёва С.Б. Настольная книга учителя физической культуры: Подготовка школьников к олимпиадам (Всероссийским, региональным, городским, районным, школьным)/ </w:t>
      </w:r>
      <w:proofErr w:type="gramStart"/>
      <w:r w:rsidRPr="00202226">
        <w:rPr>
          <w:rFonts w:ascii="Times New Roman" w:eastAsia="Times New Roman" w:hAnsi="Times New Roman"/>
          <w:color w:val="000000"/>
          <w:sz w:val="24"/>
          <w:lang w:val="ru-RU"/>
        </w:rPr>
        <w:t>-М</w:t>
      </w:r>
      <w:proofErr w:type="gramEnd"/>
      <w:r w:rsidRPr="00202226">
        <w:rPr>
          <w:rFonts w:ascii="Times New Roman" w:eastAsia="Times New Roman" w:hAnsi="Times New Roman"/>
          <w:color w:val="000000"/>
          <w:sz w:val="24"/>
          <w:lang w:val="ru-RU"/>
        </w:rPr>
        <w:t>.:Глобус,2008.-320 с.</w:t>
      </w:r>
    </w:p>
    <w:p w:rsidR="00B05008" w:rsidRPr="00202226" w:rsidRDefault="00195249" w:rsidP="00841CCC">
      <w:pPr>
        <w:tabs>
          <w:tab w:val="left" w:pos="9349"/>
        </w:tabs>
        <w:autoSpaceDE w:val="0"/>
        <w:autoSpaceDN w:val="0"/>
        <w:spacing w:before="120" w:after="0" w:line="262" w:lineRule="auto"/>
        <w:ind w:firstLine="709"/>
        <w:jc w:val="both"/>
        <w:rPr>
          <w:lang w:val="ru-RU"/>
        </w:rPr>
      </w:pPr>
      <w:r w:rsidRPr="00202226">
        <w:rPr>
          <w:rFonts w:ascii="Times New Roman" w:eastAsia="Times New Roman" w:hAnsi="Times New Roman"/>
          <w:color w:val="000000"/>
          <w:sz w:val="24"/>
          <w:lang w:val="ru-RU"/>
        </w:rPr>
        <w:t>Ковалько В.И. Поурочные разработки по физкультуре. 5-9 классы. - М.: ВАКО, 2007. - 400 с. - (В помощь школьному учителю).</w:t>
      </w:r>
    </w:p>
    <w:p w:rsidR="00B05008" w:rsidRPr="00841CCC" w:rsidRDefault="00195249" w:rsidP="00841CCC">
      <w:pPr>
        <w:tabs>
          <w:tab w:val="left" w:pos="9349"/>
        </w:tabs>
        <w:autoSpaceDE w:val="0"/>
        <w:autoSpaceDN w:val="0"/>
        <w:spacing w:before="240" w:after="0" w:line="230" w:lineRule="auto"/>
        <w:ind w:firstLine="709"/>
        <w:jc w:val="both"/>
        <w:rPr>
          <w:lang w:val="ru-RU"/>
        </w:rPr>
      </w:pPr>
      <w:r w:rsidRPr="00841CCC">
        <w:rPr>
          <w:rFonts w:ascii="Times New Roman" w:eastAsia="Times New Roman" w:hAnsi="Times New Roman"/>
          <w:color w:val="000000"/>
          <w:sz w:val="24"/>
          <w:lang w:val="ru-RU"/>
        </w:rPr>
        <w:t>ЦИФРОВЫЕ ОБРАЗОВАТЕЛЬНЫЕ РЕСУРСЫ И РЕСУРСЫ СЕТИ ИНТЕРНЕТ</w:t>
      </w:r>
    </w:p>
    <w:p w:rsidR="00B05008" w:rsidRPr="00202226" w:rsidRDefault="00195249" w:rsidP="00841CCC">
      <w:pPr>
        <w:autoSpaceDE w:val="0"/>
        <w:autoSpaceDN w:val="0"/>
        <w:spacing w:before="120" w:after="0" w:line="230" w:lineRule="auto"/>
        <w:ind w:right="-23" w:firstLine="709"/>
        <w:jc w:val="both"/>
        <w:rPr>
          <w:lang w:val="ru-RU"/>
        </w:rPr>
      </w:pPr>
      <w:r>
        <w:rPr>
          <w:rFonts w:ascii="Times New Roman" w:eastAsia="Times New Roman" w:hAnsi="Times New Roman"/>
          <w:color w:val="000000"/>
          <w:sz w:val="24"/>
        </w:rPr>
        <w:t>https</w:t>
      </w:r>
      <w:r w:rsidRPr="0020222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resh</w:t>
      </w:r>
      <w:proofErr w:type="spellEnd"/>
      <w:r w:rsidRPr="0020222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edu</w:t>
      </w:r>
      <w:proofErr w:type="spellEnd"/>
      <w:r w:rsidRPr="0020222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r w:rsidRPr="00202226">
        <w:rPr>
          <w:rFonts w:ascii="Times New Roman" w:eastAsia="Times New Roman" w:hAnsi="Times New Roman"/>
          <w:color w:val="000000"/>
          <w:sz w:val="24"/>
          <w:lang w:val="ru-RU"/>
        </w:rPr>
        <w:t>/</w:t>
      </w:r>
    </w:p>
    <w:p w:rsidR="00B05008" w:rsidRPr="00202226" w:rsidRDefault="00B05008" w:rsidP="00ED6FEC">
      <w:pPr>
        <w:autoSpaceDE w:val="0"/>
        <w:autoSpaceDN w:val="0"/>
        <w:spacing w:after="78" w:line="220" w:lineRule="exact"/>
        <w:ind w:right="-23" w:firstLine="709"/>
        <w:rPr>
          <w:lang w:val="ru-RU"/>
        </w:rPr>
      </w:pPr>
    </w:p>
    <w:p w:rsidR="00B05008" w:rsidRPr="00202226" w:rsidRDefault="00195249" w:rsidP="00841CCC">
      <w:pPr>
        <w:autoSpaceDE w:val="0"/>
        <w:autoSpaceDN w:val="0"/>
        <w:spacing w:before="240" w:after="0" w:line="230" w:lineRule="auto"/>
        <w:ind w:right="-23" w:firstLine="709"/>
        <w:rPr>
          <w:lang w:val="ru-RU"/>
        </w:rPr>
      </w:pPr>
      <w:r w:rsidRPr="00202226">
        <w:rPr>
          <w:rFonts w:ascii="Times New Roman" w:eastAsia="Times New Roman" w:hAnsi="Times New Roman"/>
          <w:b/>
          <w:color w:val="000000"/>
          <w:sz w:val="24"/>
          <w:lang w:val="ru-RU"/>
        </w:rPr>
        <w:t>МАТЕРИАЛЬНО-ТЕХНИЧЕСКОЕ ОБЕСПЕЧЕНИЕ ОБРАЗОВАТЕЛЬНОГО ПРОЦЕССА</w:t>
      </w:r>
    </w:p>
    <w:p w:rsidR="00841CCC" w:rsidRDefault="00195249" w:rsidP="00ED6FEC">
      <w:pPr>
        <w:autoSpaceDE w:val="0"/>
        <w:autoSpaceDN w:val="0"/>
        <w:spacing w:before="346" w:after="0" w:line="300" w:lineRule="auto"/>
        <w:ind w:right="-23" w:firstLine="709"/>
        <w:rPr>
          <w:rFonts w:ascii="Times New Roman" w:eastAsia="Times New Roman" w:hAnsi="Times New Roman"/>
          <w:b/>
          <w:color w:val="000000"/>
          <w:sz w:val="24"/>
          <w:lang w:val="ru-RU"/>
        </w:rPr>
      </w:pPr>
      <w:r w:rsidRPr="00841CCC">
        <w:rPr>
          <w:rFonts w:ascii="Times New Roman" w:eastAsia="Times New Roman" w:hAnsi="Times New Roman"/>
          <w:color w:val="000000"/>
          <w:sz w:val="24"/>
          <w:lang w:val="ru-RU"/>
        </w:rPr>
        <w:t>УЧЕБНОЕ ОБОРУДОВАНИЕ</w:t>
      </w:r>
      <w:r w:rsidRPr="00202226">
        <w:rPr>
          <w:rFonts w:ascii="Times New Roman" w:eastAsia="Times New Roman" w:hAnsi="Times New Roman"/>
          <w:b/>
          <w:color w:val="000000"/>
          <w:sz w:val="24"/>
          <w:lang w:val="ru-RU"/>
        </w:rPr>
        <w:t xml:space="preserve"> </w:t>
      </w:r>
    </w:p>
    <w:p w:rsidR="00B05008" w:rsidRPr="00202226" w:rsidRDefault="00195249" w:rsidP="001722E1">
      <w:pPr>
        <w:autoSpaceDE w:val="0"/>
        <w:autoSpaceDN w:val="0"/>
        <w:spacing w:before="120" w:after="0" w:line="300" w:lineRule="auto"/>
        <w:ind w:right="-23" w:firstLine="709"/>
        <w:rPr>
          <w:lang w:val="ru-RU"/>
        </w:rPr>
      </w:pPr>
      <w:r w:rsidRPr="00202226">
        <w:rPr>
          <w:rFonts w:ascii="Times New Roman" w:eastAsia="Times New Roman" w:hAnsi="Times New Roman"/>
          <w:color w:val="000000"/>
          <w:sz w:val="24"/>
          <w:lang w:val="ru-RU"/>
        </w:rPr>
        <w:t xml:space="preserve">Мячи футбольные, мячи волейбольные, мячи баскетбольные, набивные мячи, малые набивные мячи, гимнастические палки, гимнастические скакалки, </w:t>
      </w:r>
      <w:r w:rsidR="00526733" w:rsidRPr="00202226">
        <w:rPr>
          <w:rFonts w:ascii="Times New Roman" w:eastAsia="Times New Roman" w:hAnsi="Times New Roman"/>
          <w:color w:val="000000"/>
          <w:sz w:val="24"/>
          <w:lang w:val="ru-RU"/>
        </w:rPr>
        <w:t>гимнастическая</w:t>
      </w:r>
      <w:r w:rsidRPr="00202226">
        <w:rPr>
          <w:rFonts w:ascii="Times New Roman" w:eastAsia="Times New Roman" w:hAnsi="Times New Roman"/>
          <w:color w:val="000000"/>
          <w:sz w:val="24"/>
          <w:lang w:val="ru-RU"/>
        </w:rPr>
        <w:t xml:space="preserve"> стенка.</w:t>
      </w:r>
    </w:p>
    <w:p w:rsidR="00841CCC" w:rsidRPr="00841CCC" w:rsidRDefault="00195249" w:rsidP="00ED6FEC">
      <w:pPr>
        <w:autoSpaceDE w:val="0"/>
        <w:autoSpaceDN w:val="0"/>
        <w:spacing w:before="262" w:after="0" w:line="300" w:lineRule="auto"/>
        <w:ind w:right="-23" w:firstLine="709"/>
        <w:rPr>
          <w:rFonts w:ascii="Times New Roman" w:eastAsia="Times New Roman" w:hAnsi="Times New Roman"/>
          <w:color w:val="000000"/>
          <w:sz w:val="24"/>
          <w:lang w:val="ru-RU"/>
        </w:rPr>
      </w:pPr>
      <w:r w:rsidRPr="00841CCC">
        <w:rPr>
          <w:rFonts w:ascii="Times New Roman" w:eastAsia="Times New Roman" w:hAnsi="Times New Roman"/>
          <w:color w:val="000000"/>
          <w:sz w:val="24"/>
          <w:lang w:val="ru-RU"/>
        </w:rPr>
        <w:t xml:space="preserve">ОБОРУДОВАНИЕ ДЛЯ ПРОВЕДЕНИЯ ПРАКТИЧЕСКИХ РАБОТ </w:t>
      </w:r>
    </w:p>
    <w:p w:rsidR="00195249" w:rsidRPr="00202226" w:rsidRDefault="00195249" w:rsidP="001722E1">
      <w:pPr>
        <w:autoSpaceDE w:val="0"/>
        <w:autoSpaceDN w:val="0"/>
        <w:spacing w:before="120" w:after="0" w:line="300" w:lineRule="auto"/>
        <w:ind w:right="-23" w:firstLine="709"/>
        <w:rPr>
          <w:lang w:val="ru-RU"/>
        </w:rPr>
      </w:pPr>
      <w:r w:rsidRPr="00202226">
        <w:rPr>
          <w:rFonts w:ascii="Times New Roman" w:eastAsia="Times New Roman" w:hAnsi="Times New Roman"/>
          <w:color w:val="000000"/>
          <w:sz w:val="24"/>
          <w:lang w:val="ru-RU"/>
        </w:rPr>
        <w:t>Мяч футбольный, мяч баскетбольный, мяч волейбольный, мяч набивной малый, гимнастические скакалки, лыжи.</w:t>
      </w:r>
    </w:p>
    <w:sectPr w:rsidR="00195249" w:rsidRPr="00202226" w:rsidSect="00ED6FEC">
      <w:pgSz w:w="11900" w:h="16840"/>
      <w:pgMar w:top="1134" w:right="850" w:bottom="1134" w:left="1701" w:header="720" w:footer="720" w:gutter="0"/>
      <w:cols w:space="720" w:equalWidth="0">
        <w:col w:w="9610" w:space="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A8" w:rsidRDefault="002665A8" w:rsidP="00C37708">
      <w:pPr>
        <w:spacing w:after="0" w:line="240" w:lineRule="auto"/>
      </w:pPr>
      <w:r>
        <w:separator/>
      </w:r>
    </w:p>
  </w:endnote>
  <w:endnote w:type="continuationSeparator" w:id="0">
    <w:p w:rsidR="002665A8" w:rsidRDefault="002665A8" w:rsidP="00C3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76501"/>
      <w:docPartObj>
        <w:docPartGallery w:val="Page Numbers (Bottom of Page)"/>
        <w:docPartUnique/>
      </w:docPartObj>
    </w:sdtPr>
    <w:sdtEndPr/>
    <w:sdtContent>
      <w:p w:rsidR="0013494F" w:rsidRDefault="0013494F">
        <w:pPr>
          <w:pStyle w:val="a7"/>
          <w:jc w:val="right"/>
        </w:pPr>
        <w:r>
          <w:fldChar w:fldCharType="begin"/>
        </w:r>
        <w:r>
          <w:instrText>PAGE   \* MERGEFORMAT</w:instrText>
        </w:r>
        <w:r>
          <w:fldChar w:fldCharType="separate"/>
        </w:r>
        <w:r w:rsidR="006C0378" w:rsidRPr="006C0378">
          <w:rPr>
            <w:noProof/>
            <w:lang w:val="ru-RU"/>
          </w:rPr>
          <w:t>9</w:t>
        </w:r>
        <w:r>
          <w:fldChar w:fldCharType="end"/>
        </w:r>
      </w:p>
    </w:sdtContent>
  </w:sdt>
  <w:p w:rsidR="00C71986" w:rsidRDefault="00C719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A8" w:rsidRDefault="002665A8" w:rsidP="00C37708">
      <w:pPr>
        <w:spacing w:after="0" w:line="240" w:lineRule="auto"/>
      </w:pPr>
      <w:r>
        <w:separator/>
      </w:r>
    </w:p>
  </w:footnote>
  <w:footnote w:type="continuationSeparator" w:id="0">
    <w:p w:rsidR="002665A8" w:rsidRDefault="002665A8" w:rsidP="00C37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37BEF"/>
    <w:rsid w:val="0006063C"/>
    <w:rsid w:val="00094082"/>
    <w:rsid w:val="000A5C68"/>
    <w:rsid w:val="000B4BDA"/>
    <w:rsid w:val="000D4181"/>
    <w:rsid w:val="001026A7"/>
    <w:rsid w:val="001151C5"/>
    <w:rsid w:val="0013494F"/>
    <w:rsid w:val="0013668D"/>
    <w:rsid w:val="0015074B"/>
    <w:rsid w:val="00162C2B"/>
    <w:rsid w:val="001722E1"/>
    <w:rsid w:val="00187C13"/>
    <w:rsid w:val="00195249"/>
    <w:rsid w:val="001E627A"/>
    <w:rsid w:val="001F4E3A"/>
    <w:rsid w:val="00202226"/>
    <w:rsid w:val="0022077F"/>
    <w:rsid w:val="002352A2"/>
    <w:rsid w:val="00250B27"/>
    <w:rsid w:val="00255DB8"/>
    <w:rsid w:val="002665A8"/>
    <w:rsid w:val="00280516"/>
    <w:rsid w:val="0029639D"/>
    <w:rsid w:val="00326F90"/>
    <w:rsid w:val="0034622A"/>
    <w:rsid w:val="00356B07"/>
    <w:rsid w:val="003714EA"/>
    <w:rsid w:val="004740D9"/>
    <w:rsid w:val="0047605B"/>
    <w:rsid w:val="00493D29"/>
    <w:rsid w:val="004E1ADE"/>
    <w:rsid w:val="00526733"/>
    <w:rsid w:val="00545438"/>
    <w:rsid w:val="005E1C37"/>
    <w:rsid w:val="00674BD2"/>
    <w:rsid w:val="00685BCF"/>
    <w:rsid w:val="006949C7"/>
    <w:rsid w:val="006C0378"/>
    <w:rsid w:val="006E17A2"/>
    <w:rsid w:val="00727DE3"/>
    <w:rsid w:val="007501BB"/>
    <w:rsid w:val="00756D30"/>
    <w:rsid w:val="00784F0B"/>
    <w:rsid w:val="007A61F8"/>
    <w:rsid w:val="007B7DCE"/>
    <w:rsid w:val="007E4C91"/>
    <w:rsid w:val="00841CCC"/>
    <w:rsid w:val="008D73F5"/>
    <w:rsid w:val="0094539F"/>
    <w:rsid w:val="00982200"/>
    <w:rsid w:val="009833E8"/>
    <w:rsid w:val="0099051B"/>
    <w:rsid w:val="009B777C"/>
    <w:rsid w:val="009D23C8"/>
    <w:rsid w:val="00A2124F"/>
    <w:rsid w:val="00A33B30"/>
    <w:rsid w:val="00A33D6E"/>
    <w:rsid w:val="00A400E3"/>
    <w:rsid w:val="00A91455"/>
    <w:rsid w:val="00AA1D8D"/>
    <w:rsid w:val="00AB57B8"/>
    <w:rsid w:val="00AC1B39"/>
    <w:rsid w:val="00AE3175"/>
    <w:rsid w:val="00B05008"/>
    <w:rsid w:val="00B47730"/>
    <w:rsid w:val="00BC59EB"/>
    <w:rsid w:val="00C27416"/>
    <w:rsid w:val="00C37708"/>
    <w:rsid w:val="00C71986"/>
    <w:rsid w:val="00CB0664"/>
    <w:rsid w:val="00D844FC"/>
    <w:rsid w:val="00ED6FEC"/>
    <w:rsid w:val="00F12C81"/>
    <w:rsid w:val="00F15493"/>
    <w:rsid w:val="00F408EE"/>
    <w:rsid w:val="00F91C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288035">
      <w:bodyDiv w:val="1"/>
      <w:marLeft w:val="0"/>
      <w:marRight w:val="0"/>
      <w:marTop w:val="0"/>
      <w:marBottom w:val="0"/>
      <w:divBdr>
        <w:top w:val="none" w:sz="0" w:space="0" w:color="auto"/>
        <w:left w:val="none" w:sz="0" w:space="0" w:color="auto"/>
        <w:bottom w:val="none" w:sz="0" w:space="0" w:color="auto"/>
        <w:right w:val="none" w:sz="0" w:space="0" w:color="auto"/>
      </w:divBdr>
    </w:div>
    <w:div w:id="1826122283">
      <w:bodyDiv w:val="1"/>
      <w:marLeft w:val="0"/>
      <w:marRight w:val="0"/>
      <w:marTop w:val="0"/>
      <w:marBottom w:val="0"/>
      <w:divBdr>
        <w:top w:val="none" w:sz="0" w:space="0" w:color="auto"/>
        <w:left w:val="none" w:sz="0" w:space="0" w:color="auto"/>
        <w:bottom w:val="none" w:sz="0" w:space="0" w:color="auto"/>
        <w:right w:val="none" w:sz="0" w:space="0" w:color="auto"/>
      </w:divBdr>
    </w:div>
    <w:div w:id="186798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4EB12-F4A3-4308-A036-4115B3364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7619</Words>
  <Characters>43434</Characters>
  <Application>Microsoft Office Word</Application>
  <DocSecurity>0</DocSecurity>
  <Lines>361</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25</cp:revision>
  <dcterms:created xsi:type="dcterms:W3CDTF">2022-11-11T14:16:00Z</dcterms:created>
  <dcterms:modified xsi:type="dcterms:W3CDTF">2022-11-13T22:51:00Z</dcterms:modified>
</cp:coreProperties>
</file>