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91A9E" w14:textId="77777777" w:rsidR="00A44680" w:rsidRDefault="00A44680" w:rsidP="00AF24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/>
          <w:sz w:val="28"/>
          <w:szCs w:val="28"/>
        </w:rPr>
      </w:pPr>
    </w:p>
    <w:p w14:paraId="3BF40CB8" w14:textId="77777777" w:rsidR="009E3D2F" w:rsidRPr="005208D2" w:rsidRDefault="009E3D2F" w:rsidP="009E3D2F">
      <w:pPr>
        <w:widowControl w:val="0"/>
        <w:autoSpaceDE w:val="0"/>
        <w:autoSpaceDN w:val="0"/>
        <w:spacing w:before="64" w:after="0" w:line="240" w:lineRule="auto"/>
        <w:ind w:left="1669" w:right="1489"/>
        <w:jc w:val="center"/>
        <w:outlineLvl w:val="0"/>
        <w:rPr>
          <w:rFonts w:ascii="Times New Roman"/>
          <w:b/>
          <w:bCs/>
          <w:sz w:val="24"/>
          <w:szCs w:val="24"/>
        </w:rPr>
      </w:pPr>
      <w:r w:rsidRPr="005208D2">
        <w:rPr>
          <w:rFonts w:ascii="Times New Roman"/>
          <w:b/>
          <w:bCs/>
          <w:sz w:val="24"/>
          <w:szCs w:val="24"/>
        </w:rPr>
        <w:t>МИНИСТЕРСТВО</w:t>
      </w:r>
      <w:r w:rsidRPr="005208D2">
        <w:rPr>
          <w:rFonts w:ascii="Times New Roman"/>
          <w:b/>
          <w:bCs/>
          <w:spacing w:val="-7"/>
          <w:sz w:val="24"/>
          <w:szCs w:val="24"/>
        </w:rPr>
        <w:t xml:space="preserve"> </w:t>
      </w:r>
      <w:r w:rsidRPr="005208D2">
        <w:rPr>
          <w:rFonts w:ascii="Times New Roman"/>
          <w:b/>
          <w:bCs/>
          <w:sz w:val="24"/>
          <w:szCs w:val="24"/>
        </w:rPr>
        <w:t>ПРОСВЕЩЕНИЯ</w:t>
      </w:r>
      <w:r w:rsidRPr="005208D2">
        <w:rPr>
          <w:rFonts w:ascii="Times New Roman"/>
          <w:b/>
          <w:bCs/>
          <w:spacing w:val="-5"/>
          <w:sz w:val="24"/>
          <w:szCs w:val="24"/>
        </w:rPr>
        <w:t xml:space="preserve"> </w:t>
      </w:r>
      <w:r w:rsidRPr="005208D2">
        <w:rPr>
          <w:rFonts w:ascii="Times New Roman"/>
          <w:b/>
          <w:bCs/>
          <w:sz w:val="24"/>
          <w:szCs w:val="24"/>
        </w:rPr>
        <w:t>РОССИЙСКОЙ</w:t>
      </w:r>
      <w:r w:rsidRPr="005208D2">
        <w:rPr>
          <w:rFonts w:ascii="Times New Roman"/>
          <w:b/>
          <w:bCs/>
          <w:spacing w:val="-4"/>
          <w:sz w:val="24"/>
          <w:szCs w:val="24"/>
        </w:rPr>
        <w:t xml:space="preserve"> </w:t>
      </w:r>
      <w:r w:rsidRPr="005208D2">
        <w:rPr>
          <w:rFonts w:ascii="Times New Roman"/>
          <w:b/>
          <w:bCs/>
          <w:spacing w:val="-2"/>
          <w:sz w:val="24"/>
          <w:szCs w:val="24"/>
        </w:rPr>
        <w:t>ФЕДЕРАЦИИ</w:t>
      </w:r>
    </w:p>
    <w:p w14:paraId="1C98C3D1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4"/>
          <w:szCs w:val="24"/>
        </w:rPr>
      </w:pPr>
      <w:r w:rsidRPr="005208D2">
        <w:rPr>
          <w:rFonts w:ascii="Times New Roman"/>
          <w:sz w:val="24"/>
          <w:szCs w:val="24"/>
        </w:rPr>
        <w:t>Министерство образования Московской области</w:t>
      </w:r>
    </w:p>
    <w:p w14:paraId="2B9CDBA7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4"/>
          <w:szCs w:val="24"/>
        </w:rPr>
      </w:pPr>
      <w:r w:rsidRPr="005208D2">
        <w:rPr>
          <w:rFonts w:ascii="Times New Roman"/>
          <w:sz w:val="24"/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3BA36E62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07CE81D8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1857DF96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rPr>
          <w:rFonts w:ascii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2"/>
        <w:gridCol w:w="4684"/>
      </w:tblGrid>
      <w:tr w:rsidR="009E3D2F" w:rsidRPr="005208D2" w14:paraId="3C068D1D" w14:textId="77777777" w:rsidTr="00ED2B15">
        <w:tc>
          <w:tcPr>
            <w:tcW w:w="4672" w:type="dxa"/>
            <w:shd w:val="clear" w:color="auto" w:fill="auto"/>
          </w:tcPr>
          <w:p w14:paraId="7E294618" w14:textId="77777777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5208D2">
              <w:rPr>
                <w:rFonts w:ascii="Times New Roman"/>
                <w:spacing w:val="-2"/>
                <w:sz w:val="24"/>
                <w:szCs w:val="24"/>
              </w:rPr>
              <w:t>СОГЛАСОВАНО</w:t>
            </w:r>
            <w:r w:rsidRPr="005208D2"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1073074D" w14:textId="77777777" w:rsidR="009E3D2F" w:rsidRPr="005208D2" w:rsidRDefault="009E3D2F" w:rsidP="00ED2B15">
            <w:pPr>
              <w:widowControl w:val="0"/>
              <w:tabs>
                <w:tab w:val="left" w:pos="1477"/>
              </w:tabs>
              <w:autoSpaceDE w:val="0"/>
              <w:autoSpaceDN w:val="0"/>
              <w:spacing w:after="0" w:line="240" w:lineRule="auto"/>
              <w:ind w:left="50"/>
              <w:rPr>
                <w:rFonts w:ascii="Times New Roman"/>
                <w:sz w:val="24"/>
                <w:szCs w:val="24"/>
                <w:u w:val="single"/>
              </w:rPr>
            </w:pPr>
          </w:p>
          <w:p w14:paraId="27EBBCC3" w14:textId="77777777" w:rsidR="009E3D2F" w:rsidRPr="005208D2" w:rsidRDefault="009E3D2F" w:rsidP="00ED2B15">
            <w:pPr>
              <w:widowControl w:val="0"/>
              <w:tabs>
                <w:tab w:val="left" w:pos="1477"/>
              </w:tabs>
              <w:autoSpaceDE w:val="0"/>
              <w:autoSpaceDN w:val="0"/>
              <w:spacing w:after="0" w:line="240" w:lineRule="auto"/>
              <w:ind w:left="50"/>
              <w:rPr>
                <w:rFonts w:ascii="Times New Roman"/>
                <w:sz w:val="24"/>
                <w:szCs w:val="24"/>
              </w:rPr>
            </w:pPr>
            <w:r w:rsidRPr="005208D2">
              <w:rPr>
                <w:rFonts w:ascii="Times New Roman"/>
                <w:sz w:val="24"/>
                <w:szCs w:val="24"/>
                <w:u w:val="single"/>
              </w:rPr>
              <w:tab/>
            </w:r>
            <w:r w:rsidRPr="005208D2">
              <w:rPr>
                <w:rFonts w:ascii="Times New Roman"/>
                <w:sz w:val="24"/>
                <w:szCs w:val="24"/>
              </w:rPr>
              <w:t>Ференчук</w:t>
            </w:r>
            <w:r w:rsidRPr="005208D2">
              <w:rPr>
                <w:rFonts w:ascii="Times New Roman"/>
                <w:spacing w:val="8"/>
                <w:sz w:val="24"/>
                <w:szCs w:val="24"/>
              </w:rPr>
              <w:t xml:space="preserve"> </w:t>
            </w:r>
            <w:r w:rsidRPr="005208D2">
              <w:rPr>
                <w:rFonts w:ascii="Times New Roman"/>
                <w:spacing w:val="-4"/>
                <w:sz w:val="24"/>
                <w:szCs w:val="24"/>
              </w:rPr>
              <w:t>О.И</w:t>
            </w:r>
          </w:p>
          <w:p w14:paraId="19B549A0" w14:textId="77777777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14:paraId="5AD64F39" w14:textId="71062360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5208D2">
              <w:rPr>
                <w:rFonts w:ascii="Times New Roman"/>
                <w:sz w:val="24"/>
                <w:szCs w:val="24"/>
              </w:rPr>
              <w:t xml:space="preserve">Протокол № </w:t>
            </w:r>
            <w:r w:rsidR="006B0B72">
              <w:rPr>
                <w:rFonts w:ascii="Times New Roman"/>
                <w:sz w:val="24"/>
                <w:szCs w:val="24"/>
              </w:rPr>
              <w:t xml:space="preserve"> 1</w:t>
            </w:r>
          </w:p>
          <w:p w14:paraId="6AAA1E36" w14:textId="77777777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14:paraId="1B55FC06" w14:textId="57A5758B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5208D2">
              <w:rPr>
                <w:rFonts w:ascii="Times New Roman"/>
                <w:sz w:val="24"/>
                <w:szCs w:val="24"/>
              </w:rPr>
              <w:t xml:space="preserve">от </w:t>
            </w:r>
            <w:r w:rsidR="006B0B72">
              <w:rPr>
                <w:rFonts w:ascii="Times New Roman"/>
                <w:sz w:val="24"/>
                <w:szCs w:val="24"/>
              </w:rPr>
              <w:t xml:space="preserve"> 29 августа </w:t>
            </w:r>
            <w:r w:rsidRPr="005208D2">
              <w:rPr>
                <w:rFonts w:ascii="Times New Roman"/>
                <w:sz w:val="24"/>
                <w:szCs w:val="24"/>
              </w:rPr>
              <w:t xml:space="preserve">2022 года </w:t>
            </w:r>
          </w:p>
          <w:p w14:paraId="4CB23610" w14:textId="77777777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14:paraId="6BD0F361" w14:textId="77777777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4684" w:type="dxa"/>
            <w:shd w:val="clear" w:color="auto" w:fill="auto"/>
          </w:tcPr>
          <w:p w14:paraId="4A15BBD6" w14:textId="77777777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sz w:val="24"/>
                <w:szCs w:val="24"/>
              </w:rPr>
            </w:pPr>
            <w:r w:rsidRPr="005208D2">
              <w:rPr>
                <w:rFonts w:ascii="Times New Roman"/>
                <w:sz w:val="24"/>
                <w:szCs w:val="24"/>
              </w:rPr>
              <w:t>УТВЕРЖДЕНО</w:t>
            </w:r>
          </w:p>
          <w:p w14:paraId="3ED3D44A" w14:textId="77777777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sz w:val="24"/>
                <w:szCs w:val="24"/>
              </w:rPr>
            </w:pPr>
            <w:r w:rsidRPr="005208D2">
              <w:rPr>
                <w:rFonts w:ascii="Times New Roman"/>
                <w:sz w:val="24"/>
                <w:szCs w:val="24"/>
              </w:rPr>
              <w:t>Директор</w:t>
            </w:r>
          </w:p>
          <w:p w14:paraId="5F83E2AA" w14:textId="77777777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sz w:val="24"/>
                <w:szCs w:val="24"/>
              </w:rPr>
            </w:pPr>
            <w:r w:rsidRPr="005208D2">
              <w:rPr>
                <w:rFonts w:ascii="Times New Roman"/>
                <w:sz w:val="24"/>
                <w:szCs w:val="24"/>
              </w:rPr>
              <w:t>АНОО «Иоаннобогословская Гимназия»</w:t>
            </w:r>
          </w:p>
          <w:p w14:paraId="619B6E0B" w14:textId="77777777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sz w:val="24"/>
                <w:szCs w:val="24"/>
              </w:rPr>
            </w:pPr>
          </w:p>
          <w:p w14:paraId="22D9977B" w14:textId="77777777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sz w:val="24"/>
                <w:szCs w:val="24"/>
              </w:rPr>
            </w:pPr>
            <w:r w:rsidRPr="005208D2">
              <w:rPr>
                <w:rFonts w:ascii="Times New Roman"/>
                <w:sz w:val="24"/>
                <w:szCs w:val="24"/>
              </w:rPr>
              <w:t>________________Казаков И.С.</w:t>
            </w:r>
          </w:p>
          <w:p w14:paraId="10950A5A" w14:textId="77777777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sz w:val="24"/>
                <w:szCs w:val="24"/>
              </w:rPr>
            </w:pPr>
          </w:p>
          <w:p w14:paraId="40BAC8CE" w14:textId="13A09BCA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5208D2">
              <w:rPr>
                <w:rFonts w:ascii="Times New Roman"/>
                <w:sz w:val="24"/>
                <w:szCs w:val="24"/>
              </w:rPr>
              <w:t xml:space="preserve">                                      </w:t>
            </w:r>
            <w:r w:rsidR="006B0B72">
              <w:rPr>
                <w:rFonts w:ascii="Times New Roman"/>
                <w:sz w:val="24"/>
                <w:szCs w:val="24"/>
              </w:rPr>
              <w:t xml:space="preserve">           </w:t>
            </w:r>
            <w:r w:rsidRPr="005208D2">
              <w:rPr>
                <w:rFonts w:ascii="Times New Roman"/>
                <w:sz w:val="24"/>
                <w:szCs w:val="24"/>
              </w:rPr>
              <w:t xml:space="preserve">  Приказ № </w:t>
            </w:r>
            <w:r w:rsidR="006B0B72">
              <w:rPr>
                <w:rFonts w:ascii="Times New Roman"/>
                <w:sz w:val="24"/>
                <w:szCs w:val="24"/>
              </w:rPr>
              <w:t xml:space="preserve"> 1</w:t>
            </w:r>
          </w:p>
          <w:p w14:paraId="58B663D2" w14:textId="74E18A2B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5208D2">
              <w:rPr>
                <w:rFonts w:ascii="Times New Roman"/>
                <w:sz w:val="24"/>
                <w:szCs w:val="24"/>
              </w:rPr>
              <w:t xml:space="preserve">                            </w:t>
            </w:r>
            <w:r w:rsidR="006B0B72">
              <w:rPr>
                <w:rFonts w:ascii="Times New Roman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5208D2">
              <w:rPr>
                <w:rFonts w:ascii="Times New Roman"/>
                <w:sz w:val="24"/>
                <w:szCs w:val="24"/>
              </w:rPr>
              <w:t xml:space="preserve">от </w:t>
            </w:r>
            <w:r w:rsidR="006B0B72">
              <w:rPr>
                <w:rFonts w:ascii="Times New Roman"/>
                <w:sz w:val="24"/>
                <w:szCs w:val="24"/>
              </w:rPr>
              <w:t xml:space="preserve"> 31 августа  </w:t>
            </w:r>
            <w:r w:rsidRPr="005208D2">
              <w:rPr>
                <w:rFonts w:ascii="Times New Roman"/>
                <w:sz w:val="24"/>
                <w:szCs w:val="24"/>
              </w:rPr>
              <w:t xml:space="preserve">2022 года </w:t>
            </w:r>
          </w:p>
          <w:p w14:paraId="68205916" w14:textId="77777777" w:rsidR="009E3D2F" w:rsidRPr="005208D2" w:rsidRDefault="009E3D2F" w:rsidP="00ED2B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/>
                <w:sz w:val="24"/>
                <w:szCs w:val="24"/>
              </w:rPr>
            </w:pPr>
          </w:p>
        </w:tc>
      </w:tr>
    </w:tbl>
    <w:p w14:paraId="62606F7E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/>
          <w:sz w:val="24"/>
          <w:szCs w:val="24"/>
        </w:rPr>
      </w:pPr>
    </w:p>
    <w:p w14:paraId="28A22C70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rPr>
          <w:rFonts w:ascii="Times New Roman"/>
          <w:sz w:val="24"/>
          <w:szCs w:val="24"/>
        </w:rPr>
      </w:pPr>
    </w:p>
    <w:p w14:paraId="708F7B3C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rPr>
          <w:rFonts w:ascii="Times New Roman"/>
          <w:sz w:val="24"/>
          <w:szCs w:val="24"/>
        </w:rPr>
      </w:pPr>
    </w:p>
    <w:p w14:paraId="4B778FA0" w14:textId="77777777" w:rsidR="009E3D2F" w:rsidRPr="005208D2" w:rsidRDefault="009E3D2F" w:rsidP="009E3D2F">
      <w:pPr>
        <w:widowControl w:val="0"/>
        <w:autoSpaceDE w:val="0"/>
        <w:autoSpaceDN w:val="0"/>
        <w:spacing w:before="1" w:after="0" w:line="240" w:lineRule="auto"/>
        <w:ind w:firstLine="567"/>
        <w:jc w:val="center"/>
        <w:rPr>
          <w:rFonts w:ascii="Times New Roman"/>
          <w:sz w:val="24"/>
          <w:szCs w:val="24"/>
        </w:rPr>
      </w:pPr>
    </w:p>
    <w:p w14:paraId="44CDDD71" w14:textId="77777777" w:rsidR="009E3D2F" w:rsidRPr="005208D2" w:rsidRDefault="009E3D2F" w:rsidP="009E3D2F">
      <w:pPr>
        <w:widowControl w:val="0"/>
        <w:autoSpaceDE w:val="0"/>
        <w:autoSpaceDN w:val="0"/>
        <w:spacing w:after="0" w:line="264" w:lineRule="auto"/>
        <w:ind w:left="142" w:right="2975" w:firstLine="567"/>
        <w:jc w:val="center"/>
        <w:outlineLvl w:val="0"/>
        <w:rPr>
          <w:rFonts w:ascii="Times New Roman"/>
          <w:b/>
          <w:bCs/>
          <w:sz w:val="24"/>
          <w:szCs w:val="24"/>
        </w:rPr>
      </w:pPr>
      <w:r w:rsidRPr="005208D2">
        <w:rPr>
          <w:rFonts w:ascii="Times New Roman"/>
          <w:b/>
          <w:bCs/>
          <w:sz w:val="24"/>
          <w:szCs w:val="24"/>
        </w:rPr>
        <w:t xml:space="preserve">                                     РАБОЧАЯ</w:t>
      </w:r>
      <w:r w:rsidRPr="005208D2">
        <w:rPr>
          <w:rFonts w:ascii="Times New Roman"/>
          <w:b/>
          <w:bCs/>
          <w:spacing w:val="-15"/>
          <w:sz w:val="24"/>
          <w:szCs w:val="24"/>
        </w:rPr>
        <w:t xml:space="preserve"> </w:t>
      </w:r>
      <w:r w:rsidRPr="005208D2">
        <w:rPr>
          <w:rFonts w:ascii="Times New Roman"/>
          <w:b/>
          <w:bCs/>
          <w:sz w:val="24"/>
          <w:szCs w:val="24"/>
        </w:rPr>
        <w:t>ПРОГРАММА</w:t>
      </w:r>
    </w:p>
    <w:p w14:paraId="28B51C9B" w14:textId="77777777" w:rsidR="009E3D2F" w:rsidRPr="005208D2" w:rsidRDefault="009E3D2F" w:rsidP="009E3D2F">
      <w:pPr>
        <w:spacing w:after="0" w:line="240" w:lineRule="auto"/>
        <w:jc w:val="center"/>
        <w:rPr>
          <w:rFonts w:ascii="Thames" w:hAnsi="Thames"/>
          <w:sz w:val="24"/>
        </w:rPr>
      </w:pPr>
      <w:r w:rsidRPr="005208D2">
        <w:rPr>
          <w:rFonts w:ascii="Thames" w:hAnsi="Thames"/>
          <w:sz w:val="24"/>
        </w:rPr>
        <w:t>учебного</w:t>
      </w:r>
      <w:r w:rsidRPr="005208D2">
        <w:rPr>
          <w:rFonts w:ascii="Thames" w:hAnsi="Thames"/>
          <w:spacing w:val="-1"/>
          <w:sz w:val="24"/>
        </w:rPr>
        <w:t xml:space="preserve"> </w:t>
      </w:r>
      <w:r w:rsidRPr="005208D2">
        <w:rPr>
          <w:rFonts w:ascii="Thames" w:hAnsi="Thames"/>
          <w:spacing w:val="-2"/>
          <w:sz w:val="24"/>
        </w:rPr>
        <w:t>предмета</w:t>
      </w:r>
    </w:p>
    <w:p w14:paraId="47173702" w14:textId="0190C338" w:rsidR="009E3D2F" w:rsidRPr="005208D2" w:rsidRDefault="009E3D2F" w:rsidP="009E3D2F">
      <w:pPr>
        <w:spacing w:after="0" w:line="240" w:lineRule="auto"/>
        <w:jc w:val="center"/>
        <w:rPr>
          <w:rFonts w:ascii="Thames" w:hAnsi="Thames"/>
          <w:sz w:val="24"/>
        </w:rPr>
      </w:pPr>
      <w:r w:rsidRPr="005208D2">
        <w:rPr>
          <w:rFonts w:ascii="Thames" w:hAnsi="Thames"/>
          <w:sz w:val="24"/>
        </w:rPr>
        <w:t>«</w:t>
      </w:r>
      <w:r>
        <w:rPr>
          <w:rFonts w:ascii="Thames" w:hAnsi="Thames"/>
          <w:sz w:val="24"/>
        </w:rPr>
        <w:t>Технология</w:t>
      </w:r>
      <w:r w:rsidRPr="005208D2">
        <w:rPr>
          <w:rFonts w:ascii="Thames" w:hAnsi="Thames"/>
          <w:spacing w:val="-10"/>
          <w:sz w:val="24"/>
        </w:rPr>
        <w:t>»</w:t>
      </w:r>
    </w:p>
    <w:p w14:paraId="60A61341" w14:textId="77777777" w:rsidR="009E3D2F" w:rsidRPr="005208D2" w:rsidRDefault="009E3D2F" w:rsidP="009E3D2F">
      <w:pPr>
        <w:spacing w:after="0" w:line="240" w:lineRule="auto"/>
        <w:jc w:val="center"/>
        <w:rPr>
          <w:rFonts w:ascii="Thames" w:hAnsi="Thames"/>
          <w:spacing w:val="-7"/>
          <w:sz w:val="24"/>
        </w:rPr>
      </w:pPr>
      <w:r w:rsidRPr="005208D2">
        <w:rPr>
          <w:rFonts w:ascii="Thames" w:hAnsi="Thames"/>
          <w:sz w:val="24"/>
        </w:rPr>
        <w:t>для</w:t>
      </w:r>
      <w:r w:rsidRPr="005208D2">
        <w:rPr>
          <w:rFonts w:ascii="Thames" w:hAnsi="Thames"/>
          <w:spacing w:val="-6"/>
          <w:sz w:val="24"/>
        </w:rPr>
        <w:t xml:space="preserve"> </w:t>
      </w:r>
      <w:r>
        <w:rPr>
          <w:rFonts w:ascii="Thames" w:hAnsi="Thames"/>
          <w:sz w:val="24"/>
        </w:rPr>
        <w:t>3</w:t>
      </w:r>
      <w:r w:rsidRPr="005208D2">
        <w:rPr>
          <w:rFonts w:ascii="Thames" w:hAnsi="Thames"/>
          <w:spacing w:val="-6"/>
          <w:sz w:val="24"/>
        </w:rPr>
        <w:t xml:space="preserve"> </w:t>
      </w:r>
      <w:r w:rsidRPr="005208D2">
        <w:rPr>
          <w:rFonts w:ascii="Thames" w:hAnsi="Thames"/>
          <w:sz w:val="24"/>
        </w:rPr>
        <w:t>класса</w:t>
      </w:r>
    </w:p>
    <w:p w14:paraId="5E3D820C" w14:textId="77777777" w:rsidR="009E3D2F" w:rsidRPr="005208D2" w:rsidRDefault="009E3D2F" w:rsidP="009E3D2F">
      <w:pPr>
        <w:spacing w:after="0" w:line="240" w:lineRule="auto"/>
        <w:jc w:val="center"/>
        <w:rPr>
          <w:rFonts w:ascii="Thames" w:hAnsi="Thames"/>
          <w:sz w:val="24"/>
        </w:rPr>
      </w:pPr>
      <w:r w:rsidRPr="005208D2">
        <w:rPr>
          <w:rFonts w:ascii="Thames" w:hAnsi="Thames"/>
          <w:sz w:val="24"/>
        </w:rPr>
        <w:t>среднего общего</w:t>
      </w:r>
      <w:r w:rsidRPr="005208D2">
        <w:rPr>
          <w:rFonts w:ascii="Thames" w:hAnsi="Thames"/>
          <w:spacing w:val="-7"/>
          <w:sz w:val="24"/>
        </w:rPr>
        <w:t xml:space="preserve"> </w:t>
      </w:r>
      <w:r w:rsidRPr="005208D2">
        <w:rPr>
          <w:rFonts w:ascii="Thames" w:hAnsi="Thames"/>
          <w:sz w:val="24"/>
        </w:rPr>
        <w:t>образования</w:t>
      </w:r>
    </w:p>
    <w:p w14:paraId="78B2F39A" w14:textId="77777777" w:rsidR="009E3D2F" w:rsidRPr="005208D2" w:rsidRDefault="009E3D2F" w:rsidP="009E3D2F">
      <w:pPr>
        <w:spacing w:after="0" w:line="240" w:lineRule="auto"/>
        <w:jc w:val="center"/>
        <w:rPr>
          <w:rFonts w:ascii="Thames" w:hAnsi="Thames"/>
          <w:sz w:val="24"/>
        </w:rPr>
      </w:pPr>
      <w:r w:rsidRPr="005208D2">
        <w:rPr>
          <w:rFonts w:ascii="Thames" w:hAnsi="Thames"/>
          <w:sz w:val="24"/>
        </w:rPr>
        <w:t>на 2022-2023</w:t>
      </w:r>
      <w:r w:rsidRPr="005208D2">
        <w:rPr>
          <w:rFonts w:ascii="Thames" w:hAnsi="Thames"/>
          <w:spacing w:val="40"/>
          <w:sz w:val="24"/>
        </w:rPr>
        <w:t xml:space="preserve"> </w:t>
      </w:r>
      <w:r w:rsidRPr="005208D2">
        <w:rPr>
          <w:rFonts w:ascii="Thames" w:hAnsi="Thames"/>
          <w:sz w:val="24"/>
        </w:rPr>
        <w:t>учебный год</w:t>
      </w:r>
    </w:p>
    <w:p w14:paraId="043854B5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rPr>
          <w:rFonts w:ascii="Times New Roman"/>
          <w:sz w:val="24"/>
          <w:szCs w:val="24"/>
        </w:rPr>
      </w:pPr>
    </w:p>
    <w:p w14:paraId="00165DAD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rPr>
          <w:rFonts w:ascii="Times New Roman"/>
          <w:sz w:val="24"/>
          <w:szCs w:val="24"/>
        </w:rPr>
      </w:pPr>
    </w:p>
    <w:p w14:paraId="751478FB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rPr>
          <w:rFonts w:ascii="Times New Roman"/>
          <w:sz w:val="24"/>
          <w:szCs w:val="24"/>
        </w:rPr>
      </w:pPr>
    </w:p>
    <w:p w14:paraId="2D722BCC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rPr>
          <w:rFonts w:ascii="Times New Roman"/>
          <w:sz w:val="24"/>
          <w:szCs w:val="24"/>
        </w:rPr>
      </w:pPr>
    </w:p>
    <w:p w14:paraId="100706E8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rPr>
          <w:rFonts w:ascii="Times New Roman"/>
          <w:sz w:val="24"/>
          <w:szCs w:val="24"/>
        </w:rPr>
      </w:pPr>
    </w:p>
    <w:p w14:paraId="78A0A4EE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rPr>
          <w:rFonts w:ascii="Times New Roman"/>
          <w:sz w:val="24"/>
          <w:szCs w:val="24"/>
        </w:rPr>
      </w:pPr>
    </w:p>
    <w:p w14:paraId="45E43692" w14:textId="77777777" w:rsidR="009E3D2F" w:rsidRPr="005208D2" w:rsidRDefault="009E3D2F" w:rsidP="009E3D2F">
      <w:pPr>
        <w:widowControl w:val="0"/>
        <w:autoSpaceDE w:val="0"/>
        <w:autoSpaceDN w:val="0"/>
        <w:spacing w:before="3" w:after="0" w:line="240" w:lineRule="auto"/>
        <w:rPr>
          <w:rFonts w:ascii="Times New Roman"/>
          <w:sz w:val="24"/>
          <w:szCs w:val="24"/>
        </w:rPr>
      </w:pPr>
    </w:p>
    <w:p w14:paraId="5F0E5F78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ind w:right="334"/>
        <w:jc w:val="right"/>
        <w:rPr>
          <w:rFonts w:ascii="Times New Roman"/>
          <w:sz w:val="24"/>
          <w:szCs w:val="24"/>
        </w:rPr>
      </w:pPr>
      <w:r w:rsidRPr="005208D2">
        <w:rPr>
          <w:rFonts w:ascii="Times New Roman"/>
          <w:sz w:val="24"/>
          <w:szCs w:val="24"/>
        </w:rPr>
        <w:t>Составитель:</w:t>
      </w:r>
      <w:r w:rsidRPr="005208D2">
        <w:rPr>
          <w:rFonts w:ascii="Times New Roman"/>
          <w:spacing w:val="-4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Якубова Лидия Юрьевна</w:t>
      </w:r>
      <w:r w:rsidRPr="005208D2">
        <w:rPr>
          <w:rFonts w:ascii="Times New Roman"/>
          <w:sz w:val="24"/>
          <w:szCs w:val="24"/>
        </w:rPr>
        <w:br/>
        <w:t>учитель начальных классов</w:t>
      </w:r>
    </w:p>
    <w:p w14:paraId="45717608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rPr>
          <w:rFonts w:ascii="Times New Roman"/>
          <w:sz w:val="24"/>
          <w:szCs w:val="24"/>
        </w:rPr>
      </w:pPr>
    </w:p>
    <w:p w14:paraId="2CC9D8EA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rPr>
          <w:rFonts w:ascii="Times New Roman"/>
          <w:sz w:val="24"/>
          <w:szCs w:val="24"/>
        </w:rPr>
      </w:pPr>
    </w:p>
    <w:p w14:paraId="569351D6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rPr>
          <w:rFonts w:ascii="Times New Roman"/>
          <w:sz w:val="24"/>
          <w:szCs w:val="24"/>
        </w:rPr>
      </w:pPr>
    </w:p>
    <w:p w14:paraId="6CB76DDC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53FE7912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647793F5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5A7417D6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32C353EB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0A773CC9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1B639967" w14:textId="77777777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5700C89A" w14:textId="299DDDBD" w:rsidR="009E3D2F" w:rsidRPr="005208D2" w:rsidRDefault="009E3D2F" w:rsidP="009E3D2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/>
          <w:sz w:val="24"/>
          <w:szCs w:val="24"/>
        </w:rPr>
      </w:pPr>
      <w:r w:rsidRPr="005208D2">
        <w:rPr>
          <w:rFonts w:ascii="Times New Roman"/>
          <w:sz w:val="24"/>
          <w:szCs w:val="24"/>
        </w:rPr>
        <w:t>Московская область, г.о. Лосино-Петровский,</w:t>
      </w:r>
    </w:p>
    <w:p w14:paraId="541CA106" w14:textId="77777777" w:rsidR="009E3D2F" w:rsidRPr="005208D2" w:rsidRDefault="009E3D2F" w:rsidP="009E3D2F">
      <w:pPr>
        <w:widowControl w:val="0"/>
        <w:autoSpaceDE w:val="0"/>
        <w:autoSpaceDN w:val="0"/>
        <w:spacing w:before="153" w:after="0" w:line="240" w:lineRule="auto"/>
        <w:ind w:right="1441"/>
        <w:jc w:val="center"/>
        <w:rPr>
          <w:rFonts w:ascii="Times New Roman"/>
          <w:spacing w:val="-4"/>
          <w:sz w:val="24"/>
          <w:szCs w:val="24"/>
        </w:rPr>
      </w:pPr>
      <w:r w:rsidRPr="005208D2">
        <w:rPr>
          <w:rFonts w:ascii="Times New Roman"/>
          <w:sz w:val="24"/>
          <w:szCs w:val="24"/>
        </w:rPr>
        <w:t xml:space="preserve">                    с. Анискино,</w:t>
      </w:r>
      <w:r w:rsidRPr="005208D2">
        <w:rPr>
          <w:rFonts w:ascii="Times New Roman"/>
          <w:spacing w:val="-4"/>
          <w:sz w:val="24"/>
          <w:szCs w:val="24"/>
        </w:rPr>
        <w:t xml:space="preserve"> 2022</w:t>
      </w:r>
    </w:p>
    <w:p w14:paraId="695A3E4A" w14:textId="77777777" w:rsidR="009E3D2F" w:rsidRDefault="009E3D2F" w:rsidP="009E3D2F">
      <w:pPr>
        <w:rPr>
          <w:rFonts w:ascii="Times New Roman" w:eastAsia="Calibri"/>
          <w:sz w:val="24"/>
          <w:szCs w:val="24"/>
        </w:rPr>
      </w:pPr>
    </w:p>
    <w:p w14:paraId="4614984A" w14:textId="77777777" w:rsidR="009E3D2F" w:rsidRDefault="009E3D2F" w:rsidP="009E3D2F">
      <w:pPr>
        <w:rPr>
          <w:rFonts w:ascii="Times New Roman" w:eastAsia="Calibri"/>
          <w:sz w:val="24"/>
          <w:szCs w:val="24"/>
        </w:rPr>
      </w:pPr>
      <w:r>
        <w:rPr>
          <w:rFonts w:ascii="Times New Roman" w:eastAsia="Calibri"/>
          <w:sz w:val="24"/>
          <w:szCs w:val="24"/>
        </w:rPr>
        <w:br w:type="page"/>
      </w:r>
    </w:p>
    <w:p w14:paraId="1E0D4A8C" w14:textId="77777777" w:rsidR="009E3D2F" w:rsidRDefault="009E3D2F">
      <w:pPr>
        <w:pStyle w:val="aa"/>
        <w:spacing w:before="240" w:beforeAutospacing="0" w:after="0" w:afterAutospacing="0"/>
        <w:contextualSpacing/>
        <w:jc w:val="both"/>
        <w:rPr>
          <w:szCs w:val="24"/>
        </w:rPr>
      </w:pPr>
    </w:p>
    <w:p w14:paraId="18FAEE36" w14:textId="77777777" w:rsidR="009E3D2F" w:rsidRDefault="009E3D2F">
      <w:pPr>
        <w:pStyle w:val="aa"/>
        <w:spacing w:before="240" w:beforeAutospacing="0" w:after="0" w:afterAutospacing="0"/>
        <w:contextualSpacing/>
        <w:jc w:val="both"/>
        <w:rPr>
          <w:szCs w:val="24"/>
        </w:rPr>
      </w:pPr>
    </w:p>
    <w:p w14:paraId="19423B5E" w14:textId="7EF1B007" w:rsidR="00A44680" w:rsidRDefault="002A205B" w:rsidP="000814F4">
      <w:pPr>
        <w:pStyle w:val="aa"/>
        <w:spacing w:before="240" w:beforeAutospacing="0" w:after="0" w:afterAutospacing="0"/>
        <w:ind w:firstLine="567"/>
        <w:contextualSpacing/>
        <w:jc w:val="both"/>
        <w:rPr>
          <w:szCs w:val="24"/>
        </w:rPr>
      </w:pPr>
      <w:r>
        <w:rPr>
          <w:szCs w:val="24"/>
        </w:rPr>
        <w:t>Рабочая программа учебного предмета «Технология» для 3 класса составлена в соответствии с</w:t>
      </w:r>
    </w:p>
    <w:p w14:paraId="1CEC3CBF" w14:textId="77777777" w:rsidR="00A44680" w:rsidRDefault="002A205B" w:rsidP="000814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/>
          <w:sz w:val="24"/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t>Федеральным</w:t>
      </w:r>
      <w:r>
        <w:rPr>
          <w:szCs w:val="24"/>
        </w:rPr>
        <w:t xml:space="preserve"> </w:t>
      </w:r>
      <w:r>
        <w:rPr>
          <w:szCs w:val="24"/>
        </w:rPr>
        <w:t>законом</w:t>
      </w:r>
      <w:r>
        <w:rPr>
          <w:szCs w:val="24"/>
        </w:rPr>
        <w:t xml:space="preserve"> </w:t>
      </w:r>
      <w:r>
        <w:rPr>
          <w:szCs w:val="24"/>
        </w:rPr>
        <w:t>от</w:t>
      </w:r>
      <w:r>
        <w:rPr>
          <w:szCs w:val="24"/>
        </w:rPr>
        <w:t xml:space="preserve"> 29.12.2012</w:t>
      </w:r>
      <w:r>
        <w:rPr>
          <w:szCs w:val="24"/>
        </w:rPr>
        <w:t>г</w:t>
      </w:r>
      <w:r>
        <w:rPr>
          <w:szCs w:val="24"/>
        </w:rPr>
        <w:t xml:space="preserve">. </w:t>
      </w:r>
      <w:r>
        <w:rPr>
          <w:szCs w:val="24"/>
        </w:rPr>
        <w:t>№</w:t>
      </w:r>
      <w:r>
        <w:rPr>
          <w:szCs w:val="24"/>
        </w:rPr>
        <w:t>273-</w:t>
      </w:r>
      <w:r>
        <w:rPr>
          <w:szCs w:val="24"/>
        </w:rPr>
        <w:t>ФЗ</w:t>
      </w:r>
      <w:r>
        <w:rPr>
          <w:szCs w:val="24"/>
        </w:rPr>
        <w:t xml:space="preserve"> </w:t>
      </w:r>
      <w:r>
        <w:rPr>
          <w:szCs w:val="24"/>
        </w:rPr>
        <w:t>«Об</w:t>
      </w:r>
      <w:r>
        <w:rPr>
          <w:szCs w:val="24"/>
        </w:rPr>
        <w:t xml:space="preserve"> </w:t>
      </w:r>
      <w:r>
        <w:rPr>
          <w:szCs w:val="24"/>
        </w:rPr>
        <w:t>образовании</w:t>
      </w:r>
      <w:r>
        <w:rPr>
          <w:szCs w:val="24"/>
        </w:rPr>
        <w:t xml:space="preserve"> </w:t>
      </w:r>
      <w:r>
        <w:rPr>
          <w:szCs w:val="24"/>
        </w:rPr>
        <w:t>в</w:t>
      </w:r>
      <w:r>
        <w:rPr>
          <w:szCs w:val="24"/>
        </w:rPr>
        <w:t xml:space="preserve"> </w:t>
      </w:r>
      <w:r>
        <w:rPr>
          <w:szCs w:val="24"/>
        </w:rPr>
        <w:t>Российской</w:t>
      </w:r>
      <w:r>
        <w:rPr>
          <w:szCs w:val="24"/>
        </w:rPr>
        <w:t xml:space="preserve"> </w:t>
      </w:r>
      <w:r>
        <w:rPr>
          <w:szCs w:val="24"/>
        </w:rPr>
        <w:t>Федерации»</w:t>
      </w:r>
      <w:r>
        <w:rPr>
          <w:szCs w:val="24"/>
        </w:rPr>
        <w:t xml:space="preserve">, </w:t>
      </w:r>
      <w:r>
        <w:rPr>
          <w:rFonts w:ascii="Times New Roman" w:eastAsia="SimSun"/>
          <w:sz w:val="24"/>
          <w:szCs w:val="24"/>
        </w:rPr>
        <w:t>требованиями ФГОС НОО (приказ Министерства образования и науки РФ от 6 октября 2009 года № 373, в редакции приказа Минобрнауки России от 31 декабря 2015 г.№ 1576),</w:t>
      </w:r>
    </w:p>
    <w:p w14:paraId="2DE33CAF" w14:textId="77777777" w:rsidR="00A44680" w:rsidRDefault="002A205B" w:rsidP="000814F4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>основной</w:t>
      </w:r>
      <w:r>
        <w:rPr>
          <w:szCs w:val="24"/>
        </w:rPr>
        <w:t xml:space="preserve"> </w:t>
      </w:r>
      <w:r>
        <w:rPr>
          <w:szCs w:val="24"/>
        </w:rPr>
        <w:t>образовательной</w:t>
      </w:r>
      <w:r>
        <w:rPr>
          <w:szCs w:val="24"/>
        </w:rPr>
        <w:t xml:space="preserve"> </w:t>
      </w:r>
      <w:r>
        <w:rPr>
          <w:szCs w:val="24"/>
        </w:rPr>
        <w:t>программы</w:t>
      </w:r>
      <w:r>
        <w:rPr>
          <w:szCs w:val="24"/>
        </w:rPr>
        <w:t xml:space="preserve"> </w:t>
      </w:r>
      <w:r>
        <w:rPr>
          <w:szCs w:val="24"/>
        </w:rPr>
        <w:t>начального</w:t>
      </w:r>
      <w:r>
        <w:rPr>
          <w:szCs w:val="24"/>
        </w:rPr>
        <w:t xml:space="preserve"> </w:t>
      </w:r>
      <w:r>
        <w:rPr>
          <w:szCs w:val="24"/>
        </w:rPr>
        <w:t>общего</w:t>
      </w:r>
      <w:r>
        <w:rPr>
          <w:szCs w:val="24"/>
        </w:rPr>
        <w:t xml:space="preserve"> </w:t>
      </w:r>
      <w:r>
        <w:rPr>
          <w:szCs w:val="24"/>
        </w:rPr>
        <w:t>образования</w:t>
      </w:r>
      <w:r>
        <w:rPr>
          <w:szCs w:val="24"/>
        </w:rPr>
        <w:t xml:space="preserve"> </w:t>
      </w:r>
    </w:p>
    <w:p w14:paraId="544C91E0" w14:textId="706DB633" w:rsidR="00585697" w:rsidRDefault="002A205B" w:rsidP="000814F4">
      <w:pPr>
        <w:pStyle w:val="aa"/>
        <w:spacing w:before="240" w:beforeAutospacing="0" w:after="0" w:afterAutospacing="0"/>
        <w:ind w:firstLine="567"/>
        <w:contextualSpacing/>
        <w:jc w:val="both"/>
        <w:rPr>
          <w:szCs w:val="24"/>
        </w:rPr>
      </w:pPr>
      <w:r>
        <w:rPr>
          <w:szCs w:val="24"/>
        </w:rPr>
        <w:t>С</w:t>
      </w:r>
      <w:r w:rsidR="000814F4">
        <w:rPr>
          <w:szCs w:val="24"/>
        </w:rPr>
        <w:t>о</w:t>
      </w:r>
      <w:r>
        <w:rPr>
          <w:szCs w:val="24"/>
        </w:rPr>
        <w:t>держание реализуется с помощью учебника- «Технология», авторы: Е.А.Лутцева, Т.П.Зуева (М.: Просвещение).</w:t>
      </w:r>
    </w:p>
    <w:p w14:paraId="4B33A494" w14:textId="415DB7A6" w:rsidR="00A44680" w:rsidRDefault="00585697" w:rsidP="000814F4">
      <w:pPr>
        <w:ind w:firstLine="567"/>
        <w:jc w:val="both"/>
        <w:rPr>
          <w:rFonts w:ascii="Times New Roman"/>
          <w:sz w:val="24"/>
          <w:szCs w:val="24"/>
        </w:rPr>
      </w:pPr>
      <w:r w:rsidRPr="009E3D2F">
        <w:rPr>
          <w:rFonts w:ascii="Times New Roman"/>
          <w:sz w:val="24"/>
          <w:szCs w:val="24"/>
        </w:rPr>
        <w:t>Основное содержание православного компонента опирается на святоотеческую традицию, христианскую антропологию и православную педагогику. Оно направлено на развитие духовно-нравственной сферы учащихся, идеалах и ценностях Православия. Формирование целостного христианского мировоззрения, религиозно-нравственного чувства, национального самосозн</w:t>
      </w:r>
      <w:r w:rsidR="000814F4">
        <w:rPr>
          <w:rFonts w:ascii="Times New Roman"/>
          <w:sz w:val="24"/>
          <w:szCs w:val="24"/>
        </w:rPr>
        <w:t>а</w:t>
      </w:r>
      <w:r w:rsidRPr="009E3D2F">
        <w:rPr>
          <w:rFonts w:ascii="Times New Roman"/>
          <w:sz w:val="24"/>
          <w:szCs w:val="24"/>
        </w:rPr>
        <w:t xml:space="preserve">ния и гражданской ответственности. </w:t>
      </w:r>
    </w:p>
    <w:p w14:paraId="3292AEF4" w14:textId="59E5B4ED" w:rsidR="00A44680" w:rsidRPr="000814F4" w:rsidRDefault="002A205B" w:rsidP="000814F4">
      <w:pPr>
        <w:pStyle w:val="af"/>
        <w:ind w:firstLine="567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Планируемые результаты</w:t>
      </w:r>
    </w:p>
    <w:p w14:paraId="404EA068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iCs/>
          <w:sz w:val="24"/>
          <w:szCs w:val="24"/>
        </w:rPr>
      </w:pPr>
      <w:r w:rsidRPr="009E3D2F">
        <w:rPr>
          <w:rFonts w:ascii="Times New Roman"/>
          <w:b/>
          <w:iCs/>
          <w:sz w:val="24"/>
          <w:szCs w:val="24"/>
        </w:rPr>
        <w:t xml:space="preserve">Личностные результаты </w:t>
      </w:r>
      <w:r w:rsidRPr="009E3D2F">
        <w:rPr>
          <w:rFonts w:ascii="Times New Roman"/>
          <w:iCs/>
          <w:sz w:val="24"/>
          <w:szCs w:val="24"/>
        </w:rPr>
        <w:t>обучения технологии:</w:t>
      </w:r>
    </w:p>
    <w:p w14:paraId="236C807D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 w:rsidRPr="009E3D2F">
        <w:rPr>
          <w:rFonts w:ascii="Times New Roman"/>
          <w:iCs/>
          <w:sz w:val="24"/>
          <w:szCs w:val="24"/>
        </w:rPr>
        <w:t>Создание условий для формирования</w:t>
      </w:r>
      <w:r>
        <w:rPr>
          <w:rFonts w:ascii="Times New Roman"/>
          <w:sz w:val="24"/>
          <w:szCs w:val="24"/>
        </w:rPr>
        <w:t xml:space="preserve"> следующих умений:</w:t>
      </w:r>
    </w:p>
    <w:p w14:paraId="1489F28F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отзывчиво относиться к одноклассникам и проявлять готовность оказать им посильную помощь;</w:t>
      </w:r>
    </w:p>
    <w:p w14:paraId="0B2B25CE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проявлять интерес к историческим традициям своего края и России;</w:t>
      </w:r>
    </w:p>
    <w:p w14:paraId="1155F8C0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14:paraId="2A3497F9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принимать мнения и высказывания других людей, уважительно относиться к ним;</w:t>
      </w:r>
    </w:p>
    <w:p w14:paraId="09599F94" w14:textId="098F4F66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14:paraId="4E4B93FB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iCs/>
          <w:sz w:val="24"/>
          <w:szCs w:val="24"/>
        </w:rPr>
      </w:pPr>
      <w:r w:rsidRPr="009E3D2F">
        <w:rPr>
          <w:rFonts w:ascii="Times New Roman"/>
          <w:b/>
          <w:iCs/>
          <w:sz w:val="24"/>
          <w:szCs w:val="24"/>
        </w:rPr>
        <w:t xml:space="preserve">Метапредметные результаты </w:t>
      </w:r>
      <w:r w:rsidRPr="009E3D2F">
        <w:rPr>
          <w:rFonts w:ascii="Times New Roman"/>
          <w:iCs/>
          <w:sz w:val="24"/>
          <w:szCs w:val="24"/>
        </w:rPr>
        <w:t>обучения технологии</w:t>
      </w:r>
      <w:r w:rsidRPr="009E3D2F">
        <w:rPr>
          <w:rFonts w:ascii="Times New Roman"/>
          <w:b/>
          <w:iCs/>
          <w:sz w:val="24"/>
          <w:szCs w:val="24"/>
        </w:rPr>
        <w:t>:</w:t>
      </w:r>
    </w:p>
    <w:p w14:paraId="4478EC42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 w:rsidRPr="009E3D2F">
        <w:rPr>
          <w:rFonts w:ascii="Times New Roman"/>
          <w:iCs/>
          <w:sz w:val="24"/>
          <w:szCs w:val="24"/>
        </w:rPr>
        <w:t xml:space="preserve"> коллективно разрабатывать несложные тематические проекты и самостоятельно их реализовывать, вносить коррективы</w:t>
      </w:r>
      <w:r>
        <w:rPr>
          <w:rFonts w:ascii="Times New Roman"/>
          <w:sz w:val="24"/>
          <w:szCs w:val="24"/>
        </w:rPr>
        <w:t xml:space="preserve"> в полученные результаты;</w:t>
      </w:r>
    </w:p>
    <w:p w14:paraId="6E0C8547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осуществлять текущий контроль точности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14:paraId="5393C851" w14:textId="77A17EED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выполнять текущий контроль (точность изготовления деталей и аккуратность всей работы) и оценку выполненной работы по предложенным учителем критериям.</w:t>
      </w:r>
    </w:p>
    <w:p w14:paraId="6778B3A6" w14:textId="77777777" w:rsidR="00A44680" w:rsidRDefault="002A205B" w:rsidP="000814F4">
      <w:pPr>
        <w:pStyle w:val="af"/>
        <w:ind w:firstLine="567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Предметные результаты.</w:t>
      </w:r>
    </w:p>
    <w:p w14:paraId="1C90DA8C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iCs/>
          <w:sz w:val="24"/>
          <w:szCs w:val="24"/>
        </w:rPr>
      </w:pPr>
      <w:r w:rsidRPr="009E3D2F">
        <w:rPr>
          <w:rFonts w:ascii="Times New Roman"/>
          <w:bCs/>
          <w:iCs/>
          <w:sz w:val="24"/>
          <w:szCs w:val="24"/>
        </w:rPr>
        <w:t>Общекультурные и общетрудовые компетенции. Основы культуры труда. Самообслуживание.</w:t>
      </w:r>
    </w:p>
    <w:p w14:paraId="7CEDBCDB" w14:textId="4AFD6F3E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Обучающиеся научатся</w:t>
      </w:r>
      <w:r>
        <w:rPr>
          <w:rFonts w:ascii="Times New Roman"/>
          <w:sz w:val="24"/>
          <w:szCs w:val="24"/>
        </w:rPr>
        <w:t>:</w:t>
      </w:r>
    </w:p>
    <w:p w14:paraId="47731E0F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• характерным особенностям изученных видов декоративно-прикладного искусства;</w:t>
      </w:r>
    </w:p>
    <w:p w14:paraId="26551312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• отражении форм и образов природы в работах мастеров художников; предметах рукотворного мира;</w:t>
      </w:r>
    </w:p>
    <w:p w14:paraId="28C9696A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• профессиям мастеров прикладного искусства</w:t>
      </w:r>
    </w:p>
    <w:p w14:paraId="51DDD31C" w14:textId="77777777" w:rsidR="00A44680" w:rsidRDefault="002A205B" w:rsidP="000814F4">
      <w:pPr>
        <w:pStyle w:val="af"/>
        <w:ind w:firstLine="567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Обучающиеся получат возможность научиться:</w:t>
      </w:r>
    </w:p>
    <w:p w14:paraId="45F8BD93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ремёсла;</w:t>
      </w:r>
    </w:p>
    <w:p w14:paraId="728D9986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соблюдать правила безопасного пользования домашними электроприборами.</w:t>
      </w:r>
    </w:p>
    <w:p w14:paraId="3D47A3D0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/>
          <w:iCs/>
          <w:sz w:val="24"/>
          <w:szCs w:val="24"/>
        </w:rPr>
      </w:pPr>
      <w:r w:rsidRPr="009E3D2F">
        <w:rPr>
          <w:rFonts w:ascii="Times New Roman"/>
          <w:b/>
          <w:iCs/>
          <w:sz w:val="24"/>
          <w:szCs w:val="24"/>
        </w:rPr>
        <w:lastRenderedPageBreak/>
        <w:t>Технология ручной обработки материалов. Основы художественно практической деятельности.</w:t>
      </w:r>
    </w:p>
    <w:p w14:paraId="00643F67" w14:textId="77777777" w:rsidR="00A44680" w:rsidRDefault="002A205B" w:rsidP="000814F4">
      <w:pPr>
        <w:pStyle w:val="af"/>
        <w:ind w:firstLine="567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Обучающиеся научатся:</w:t>
      </w:r>
    </w:p>
    <w:p w14:paraId="20E107EB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• названиям и свойствам изученных видов материалов (природные, бумага, тонкий картон, ткань, клейстер, клей) и их свойства (цвет, фактура, форма и др.);</w:t>
      </w:r>
    </w:p>
    <w:p w14:paraId="73F9905F" w14:textId="177B7005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• последовательности изготовления несложных изделий (разметка, резание, сборка,</w:t>
      </w:r>
      <w:bookmarkStart w:id="1" w:name="page4"/>
      <w:bookmarkEnd w:id="1"/>
      <w:r w:rsidR="009E3D2F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отделка);</w:t>
      </w:r>
    </w:p>
    <w:p w14:paraId="4824781C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последовательности чтения и выполнения разметки разверток с помощью чертежных инструментов;</w:t>
      </w:r>
    </w:p>
    <w:p w14:paraId="3A209DB8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линиям чертежа (осевая и центровая);</w:t>
      </w:r>
    </w:p>
    <w:p w14:paraId="104F63A1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правилам безопасной работы канцелярским ножом;</w:t>
      </w:r>
    </w:p>
    <w:p w14:paraId="50ADCB6A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делать косую строчку, ее варианты, назначение;</w:t>
      </w:r>
    </w:p>
    <w:p w14:paraId="366176A1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нескольким названиям видов информационных технологий и соответствующих способов передачи информации.</w:t>
      </w:r>
    </w:p>
    <w:p w14:paraId="5410BF27" w14:textId="77777777" w:rsidR="00A44680" w:rsidRDefault="002A205B" w:rsidP="000814F4">
      <w:pPr>
        <w:pStyle w:val="af"/>
        <w:ind w:firstLine="567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Обучающиеся получат возможность научиться:</w:t>
      </w:r>
    </w:p>
    <w:p w14:paraId="21820BA5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читать простейший чертёж разверток;</w:t>
      </w:r>
    </w:p>
    <w:p w14:paraId="15056F91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выполнять разметку разверток с помощью чертежных инструментов с опорой на чертеж;</w:t>
      </w:r>
    </w:p>
    <w:p w14:paraId="0C95D11D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14:paraId="6A840B4B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выполнять рицовку;</w:t>
      </w:r>
    </w:p>
    <w:p w14:paraId="66B21A34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оформлять изделия и соединять детали строчкой косого стежка и ее вариантами</w:t>
      </w:r>
    </w:p>
    <w:p w14:paraId="59A4348D" w14:textId="64556BAB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находить и использовать дополнительную информацию из различных источников (в том числе из Интернета)</w:t>
      </w:r>
    </w:p>
    <w:p w14:paraId="0B80E223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/>
          <w:iCs/>
          <w:sz w:val="24"/>
          <w:szCs w:val="24"/>
        </w:rPr>
      </w:pPr>
      <w:r w:rsidRPr="009E3D2F">
        <w:rPr>
          <w:rFonts w:ascii="Times New Roman"/>
          <w:b/>
          <w:iCs/>
          <w:sz w:val="24"/>
          <w:szCs w:val="24"/>
        </w:rPr>
        <w:t xml:space="preserve">Конструирование и моделирование. </w:t>
      </w:r>
    </w:p>
    <w:p w14:paraId="6A70152E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/>
          <w:iCs/>
          <w:sz w:val="24"/>
          <w:szCs w:val="24"/>
        </w:rPr>
      </w:pPr>
      <w:r w:rsidRPr="009E3D2F">
        <w:rPr>
          <w:rFonts w:ascii="Times New Roman"/>
          <w:b/>
          <w:iCs/>
          <w:sz w:val="24"/>
          <w:szCs w:val="24"/>
        </w:rPr>
        <w:t>Обучающиеся научатся:</w:t>
      </w:r>
    </w:p>
    <w:p w14:paraId="68E975F4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учиться планировать практическую деятельность на уроке;</w:t>
      </w:r>
    </w:p>
    <w:p w14:paraId="5F5EEF39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под контролем учителя выполнять пробные поисковые действия (упражнения) для выявления оптимального решения проблемы (задачи);</w:t>
      </w:r>
    </w:p>
    <w:p w14:paraId="580C58E3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учиться 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14:paraId="6CBAEDFB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работать по совместному с учителем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14:paraId="5A489724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определять в диалоге с учителем успешность выполнения своего задания</w:t>
      </w:r>
    </w:p>
    <w:p w14:paraId="2DDB1BB8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читать простейшие чертежи (эскизы);</w:t>
      </w:r>
    </w:p>
    <w:p w14:paraId="49C31AF0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выполнять экономную разметку с помощью чертежных инструментов с опорой на простейший чертеж (эскиз);</w:t>
      </w:r>
    </w:p>
    <w:p w14:paraId="5CED52C3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оформлять изделия, соединять детали прямой строчкой и ее вариантами;</w:t>
      </w:r>
    </w:p>
    <w:p w14:paraId="178CDA0F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решать несложные конструкторско-технологические задачи;</w:t>
      </w:r>
    </w:p>
    <w:p w14:paraId="1196356A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справляться с доступными практическими (технологическими) заданиями с опорой на образец и инструкционную карту</w:t>
      </w:r>
    </w:p>
    <w:p w14:paraId="4A8BCD51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обобщенные названия технологических операций: разметка, получение деталей из заготовки, сборка изделия, отделка.</w:t>
      </w:r>
    </w:p>
    <w:p w14:paraId="705083E6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названия и свойства материалов, которые учащиеся используют в своей работе;</w:t>
      </w:r>
    </w:p>
    <w:p w14:paraId="5BE108D6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происхождение натуральных тканей и их виды;</w:t>
      </w:r>
      <w:bookmarkStart w:id="2" w:name="page5"/>
      <w:bookmarkEnd w:id="2"/>
    </w:p>
    <w:p w14:paraId="631CE45D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способы соединения деталей, изученные соединительные материалы;</w:t>
      </w:r>
    </w:p>
    <w:p w14:paraId="6671AFD4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основные характеристики простейшего чертежа и эскиза и их различие;</w:t>
      </w:r>
    </w:p>
    <w:p w14:paraId="3273555F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линии чертежа (линия контура и надреза, линия выносная и размерная, линия сгиба) и приемы построения прямоугольника и окружности с помощью контрольно-измерительных инструментов;</w:t>
      </w:r>
    </w:p>
    <w:p w14:paraId="0D9EF2EF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названия, устройство и назначение чертежных инструментов (линейка, угольник, циркуль).</w:t>
      </w:r>
    </w:p>
    <w:p w14:paraId="25DA7100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об элементарных общих правилах создания рукотворного мира (прочность, удобство, эстетическая выразительность-симметрия, асимметрия, равновесие, динамика);</w:t>
      </w:r>
    </w:p>
    <w:p w14:paraId="35CFD268" w14:textId="7BFF087C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 гармонии предметов и окружающей среды;</w:t>
      </w:r>
      <w:r w:rsidR="009E3D2F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самостоятельно отбирать материалы и инструменты для работы;</w:t>
      </w:r>
      <w:r w:rsidR="009E3D2F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готовить рабочее место в соответствии с видом деятельности, поддерживать порядок</w:t>
      </w:r>
    </w:p>
    <w:p w14:paraId="054C06ED" w14:textId="01F5857F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во время работы, убирать рабочее место;</w:t>
      </w:r>
      <w:r w:rsidR="009E3D2F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— выделять, называть и применять изученные общие правила создания рукотворного мира в своей предметно-творческой деятельности</w:t>
      </w:r>
      <w:r w:rsidR="009E3D2F">
        <w:rPr>
          <w:rFonts w:ascii="Times New Roman"/>
          <w:sz w:val="24"/>
          <w:szCs w:val="24"/>
        </w:rPr>
        <w:t>;</w:t>
      </w:r>
    </w:p>
    <w:p w14:paraId="50B26353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• наблюдать конструкции и образы объектов природы и окружающего мира, результаты творчества мастеров родного края;</w:t>
      </w:r>
    </w:p>
    <w:p w14:paraId="66995973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• 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 - прикладных изделий, называть используемые для рукотворной деятельности материалы;</w:t>
      </w:r>
    </w:p>
    <w:p w14:paraId="240979C1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• учиться понимать необходимость использования пробно-поисковых практических упражнений для открытия нового знания и умения;</w:t>
      </w:r>
    </w:p>
    <w:p w14:paraId="1A90A6F3" w14:textId="77777777" w:rsidR="00A44680" w:rsidRDefault="002A205B" w:rsidP="000814F4">
      <w:pPr>
        <w:pStyle w:val="af"/>
        <w:ind w:firstLine="567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Обучающиеся получат возможность научиться:</w:t>
      </w:r>
    </w:p>
    <w:p w14:paraId="3A6176D8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• неподвижному и подвижному способу соединения деталей;</w:t>
      </w:r>
    </w:p>
    <w:p w14:paraId="481909A5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• отличия макета от модели.</w:t>
      </w:r>
    </w:p>
    <w:p w14:paraId="0393DC3B" w14:textId="77777777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• конструировать и моделировать изделия из различных материалов по модели, простейшему чертежу или эскизу;</w:t>
      </w:r>
    </w:p>
    <w:p w14:paraId="41D470E0" w14:textId="1F278A9D" w:rsidR="00A44680" w:rsidRDefault="002A205B" w:rsidP="000814F4">
      <w:pPr>
        <w:pStyle w:val="af"/>
        <w:ind w:firstLine="567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• определять способ соединения деталей и выполнять подвижное и неподвижное соединения известными способами.</w:t>
      </w:r>
    </w:p>
    <w:p w14:paraId="62BE8BDB" w14:textId="041B1CAB" w:rsidR="00A44680" w:rsidRPr="000814F4" w:rsidRDefault="002A205B" w:rsidP="000814F4">
      <w:pPr>
        <w:pStyle w:val="af"/>
        <w:ind w:firstLine="567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Содержание программы</w:t>
      </w:r>
    </w:p>
    <w:p w14:paraId="43083AE2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Раздел I. Информационная мастерская (3 ч)</w:t>
      </w:r>
    </w:p>
    <w:p w14:paraId="2DC7C047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Вспомним и обсудим! Знакомимся с компьютером. Компьютер — твой помощник.</w:t>
      </w:r>
    </w:p>
    <w:p w14:paraId="632824E7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Проверим себя по разделу «Информационная мастерская».</w:t>
      </w:r>
    </w:p>
    <w:p w14:paraId="161CAC34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Раздел II. Мастерская скульптора (6 ч)</w:t>
      </w:r>
    </w:p>
    <w:p w14:paraId="65070B26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Как работает скульптор? Скульптуры разных времен и народов. Статуэтки. Рельеф и его виды. Как придать поверхности фактуру и объем? Конструируем из фольги.</w:t>
      </w:r>
    </w:p>
    <w:p w14:paraId="5A439CDA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Проверим себя по разделу «Мастерская скульптора».</w:t>
      </w:r>
    </w:p>
    <w:p w14:paraId="6EE52E2F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Раздел III. Мастерская рукодельниц (8 ч)</w:t>
      </w:r>
    </w:p>
    <w:p w14:paraId="6929BCDB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Вышивка и вышивание. Строчка петельного стежка. Пришивание пуговиц. Подарок малышам. История швейной машины. Секреты швейной машины. Футляры.</w:t>
      </w:r>
    </w:p>
    <w:p w14:paraId="013EFA19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Проекты «Подвеска», «Волшебное дерево».</w:t>
      </w:r>
    </w:p>
    <w:p w14:paraId="680D5112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Проверим себя по разделу «Мастерская рукодельниц».</w:t>
      </w:r>
    </w:p>
    <w:p w14:paraId="61EBFE06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Раздел IV. Мастерская инженера, конструктора, строителя, декоратора (12ч)</w:t>
      </w:r>
    </w:p>
    <w:p w14:paraId="357D135B" w14:textId="33A537AB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Строительство и украшение дома. Объем и объемные формы. Развертка. Подарочные упаковки. Декорирование (украшение) готовых форм. Конструирование из сложных разверток. Модели и конструкции. Наша родная армия. Художник-декоратор. Филигрань и</w:t>
      </w:r>
      <w:r w:rsidR="009E3D2F">
        <w:rPr>
          <w:rFonts w:ascii="Times New Roman"/>
          <w:bCs/>
          <w:sz w:val="24"/>
          <w:szCs w:val="24"/>
        </w:rPr>
        <w:t xml:space="preserve"> </w:t>
      </w:r>
      <w:r w:rsidRPr="009E3D2F">
        <w:rPr>
          <w:rFonts w:ascii="Times New Roman"/>
          <w:bCs/>
          <w:sz w:val="24"/>
          <w:szCs w:val="24"/>
        </w:rPr>
        <w:t>квилинг.</w:t>
      </w:r>
      <w:r w:rsidR="009E3D2F">
        <w:rPr>
          <w:rFonts w:ascii="Times New Roman"/>
          <w:bCs/>
          <w:sz w:val="24"/>
          <w:szCs w:val="24"/>
        </w:rPr>
        <w:t xml:space="preserve"> </w:t>
      </w:r>
      <w:r w:rsidRPr="009E3D2F">
        <w:rPr>
          <w:rFonts w:ascii="Times New Roman"/>
          <w:bCs/>
          <w:sz w:val="24"/>
          <w:szCs w:val="24"/>
        </w:rPr>
        <w:t>Изонить. Художественные техники из креповой бумаги.</w:t>
      </w:r>
    </w:p>
    <w:p w14:paraId="1A5C6879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Проект «Парад военной техники».</w:t>
      </w:r>
    </w:p>
    <w:p w14:paraId="66209856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Проверим себя по разделу «Мастерская инженера, конструктора, строителя, декоратора».</w:t>
      </w:r>
    </w:p>
    <w:p w14:paraId="0B8105CB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lastRenderedPageBreak/>
        <w:t>Раздел V. Мастерская кукольника (5 ч)</w:t>
      </w:r>
    </w:p>
    <w:p w14:paraId="6FC7FB75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Может ли игрушка быть полезной? Театральные куклы. Марионетки. Игрушка из носка. Игрушка- неваляшка. Что узнали, чему научились.</w:t>
      </w:r>
    </w:p>
    <w:p w14:paraId="6606B8FA" w14:textId="77777777" w:rsidR="00A44680" w:rsidRPr="009E3D2F" w:rsidRDefault="002A205B" w:rsidP="000814F4">
      <w:pPr>
        <w:pStyle w:val="af"/>
        <w:ind w:firstLine="567"/>
        <w:jc w:val="both"/>
        <w:rPr>
          <w:rFonts w:ascii="Times New Roman"/>
          <w:bCs/>
          <w:sz w:val="24"/>
          <w:szCs w:val="24"/>
        </w:rPr>
      </w:pPr>
      <w:r w:rsidRPr="009E3D2F">
        <w:rPr>
          <w:rFonts w:ascii="Times New Roman"/>
          <w:bCs/>
          <w:sz w:val="24"/>
          <w:szCs w:val="24"/>
        </w:rPr>
        <w:t>Проверим себя по разделу «Мастерская кукольника».</w:t>
      </w:r>
    </w:p>
    <w:p w14:paraId="2AF34A3B" w14:textId="77777777" w:rsidR="00A44680" w:rsidRPr="009E3D2F" w:rsidRDefault="00A44680" w:rsidP="000814F4">
      <w:pPr>
        <w:pStyle w:val="af"/>
        <w:ind w:firstLine="567"/>
        <w:jc w:val="both"/>
        <w:rPr>
          <w:rFonts w:ascii="Times New Roman"/>
          <w:bCs/>
          <w:sz w:val="28"/>
        </w:rPr>
      </w:pPr>
    </w:p>
    <w:p w14:paraId="64F6A6B9" w14:textId="77777777" w:rsidR="009E3D2F" w:rsidRDefault="009E3D2F" w:rsidP="00AF2436">
      <w:pPr>
        <w:pStyle w:val="af"/>
        <w:rPr>
          <w:rFonts w:ascii="Times New Roman"/>
          <w:b/>
          <w:sz w:val="24"/>
          <w:szCs w:val="24"/>
        </w:rPr>
      </w:pPr>
    </w:p>
    <w:p w14:paraId="3A18D566" w14:textId="77777777" w:rsidR="009E3D2F" w:rsidRDefault="009E3D2F">
      <w:pPr>
        <w:pStyle w:val="af"/>
        <w:jc w:val="center"/>
        <w:rPr>
          <w:rFonts w:ascii="Times New Roman"/>
          <w:b/>
          <w:sz w:val="24"/>
          <w:szCs w:val="24"/>
        </w:rPr>
      </w:pPr>
    </w:p>
    <w:p w14:paraId="32148D95" w14:textId="65BF797A" w:rsidR="00A44680" w:rsidRDefault="002A205B">
      <w:pPr>
        <w:pStyle w:val="af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Тематическое планирование</w:t>
      </w:r>
    </w:p>
    <w:p w14:paraId="598869BD" w14:textId="77777777" w:rsidR="00A44680" w:rsidRDefault="00A44680">
      <w:pPr>
        <w:pStyle w:val="af"/>
        <w:jc w:val="center"/>
        <w:rPr>
          <w:rFonts w:asci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828"/>
        <w:gridCol w:w="1333"/>
        <w:gridCol w:w="834"/>
        <w:gridCol w:w="929"/>
        <w:gridCol w:w="3341"/>
      </w:tblGrid>
      <w:tr w:rsidR="00A44680" w:rsidRPr="009E3D2F" w14:paraId="33FAD448" w14:textId="77777777">
        <w:tc>
          <w:tcPr>
            <w:tcW w:w="2023" w:type="dxa"/>
            <w:vMerge w:val="restart"/>
            <w:shd w:val="clear" w:color="auto" w:fill="FFFFFF"/>
            <w:noWrap/>
          </w:tcPr>
          <w:p w14:paraId="614D64FB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Название раздела</w:t>
            </w:r>
          </w:p>
        </w:tc>
        <w:tc>
          <w:tcPr>
            <w:tcW w:w="828" w:type="dxa"/>
            <w:vMerge w:val="restart"/>
            <w:shd w:val="clear" w:color="auto" w:fill="FFFFFF"/>
            <w:noWrap/>
          </w:tcPr>
          <w:p w14:paraId="7127CB8B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Кол-во</w:t>
            </w:r>
          </w:p>
          <w:p w14:paraId="1EB895F3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часов</w:t>
            </w:r>
          </w:p>
          <w:p w14:paraId="2A5D47E5" w14:textId="77777777" w:rsidR="00A44680" w:rsidRPr="009E3D2F" w:rsidRDefault="00A44680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2788" w:type="dxa"/>
            <w:gridSpan w:val="3"/>
            <w:shd w:val="clear" w:color="auto" w:fill="FFFFFF"/>
            <w:noWrap/>
          </w:tcPr>
          <w:p w14:paraId="579BF402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Практическая часть</w:t>
            </w:r>
          </w:p>
        </w:tc>
        <w:tc>
          <w:tcPr>
            <w:tcW w:w="3932" w:type="dxa"/>
            <w:vMerge w:val="restart"/>
          </w:tcPr>
          <w:p w14:paraId="14ECC613" w14:textId="77777777" w:rsidR="00A44680" w:rsidRPr="009E3D2F" w:rsidRDefault="00A44680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</w:p>
          <w:p w14:paraId="5A77761B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Основные виды образовательной деятельности учащихся (на уровне универсальных учебных действий)</w:t>
            </w:r>
          </w:p>
        </w:tc>
      </w:tr>
      <w:tr w:rsidR="00A44680" w:rsidRPr="009E3D2F" w14:paraId="731926F0" w14:textId="77777777">
        <w:trPr>
          <w:trHeight w:val="1621"/>
        </w:trPr>
        <w:tc>
          <w:tcPr>
            <w:tcW w:w="2023" w:type="dxa"/>
            <w:vMerge/>
            <w:shd w:val="clear" w:color="auto" w:fill="FFFFFF"/>
            <w:noWrap/>
          </w:tcPr>
          <w:p w14:paraId="38AEAC44" w14:textId="77777777" w:rsidR="00A44680" w:rsidRPr="009E3D2F" w:rsidRDefault="00A44680">
            <w:pPr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  <w:noWrap/>
          </w:tcPr>
          <w:p w14:paraId="20138BF0" w14:textId="77777777" w:rsidR="00A44680" w:rsidRPr="009E3D2F" w:rsidRDefault="00A44680">
            <w:pPr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shd w:val="clear" w:color="auto" w:fill="FFFFFF"/>
            <w:noWrap/>
          </w:tcPr>
          <w:p w14:paraId="28EC4ADC" w14:textId="77777777" w:rsidR="00A44680" w:rsidRPr="009E3D2F" w:rsidRDefault="002A205B">
            <w:pPr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Проверочная</w:t>
            </w:r>
          </w:p>
          <w:p w14:paraId="0C009724" w14:textId="77777777" w:rsidR="00A44680" w:rsidRPr="009E3D2F" w:rsidRDefault="002A205B">
            <w:pPr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работа</w:t>
            </w:r>
          </w:p>
        </w:tc>
        <w:tc>
          <w:tcPr>
            <w:tcW w:w="766" w:type="dxa"/>
            <w:shd w:val="clear" w:color="auto" w:fill="FFFFFF"/>
            <w:noWrap/>
          </w:tcPr>
          <w:p w14:paraId="0DB302EB" w14:textId="77777777" w:rsidR="00A44680" w:rsidRPr="009E3D2F" w:rsidRDefault="002A205B">
            <w:pPr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Проект</w:t>
            </w:r>
          </w:p>
        </w:tc>
        <w:tc>
          <w:tcPr>
            <w:tcW w:w="748" w:type="dxa"/>
            <w:shd w:val="clear" w:color="auto" w:fill="FFFFFF"/>
            <w:noWrap/>
          </w:tcPr>
          <w:p w14:paraId="2783A5BF" w14:textId="77777777" w:rsidR="00A44680" w:rsidRPr="009E3D2F" w:rsidRDefault="002A205B">
            <w:pPr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Изделия</w:t>
            </w:r>
          </w:p>
        </w:tc>
        <w:tc>
          <w:tcPr>
            <w:tcW w:w="3932" w:type="dxa"/>
            <w:vMerge/>
          </w:tcPr>
          <w:p w14:paraId="007A68F5" w14:textId="77777777" w:rsidR="00A44680" w:rsidRPr="009E3D2F" w:rsidRDefault="00A44680">
            <w:pPr>
              <w:rPr>
                <w:rFonts w:ascii="Times New Roman"/>
                <w:sz w:val="20"/>
              </w:rPr>
            </w:pPr>
          </w:p>
        </w:tc>
      </w:tr>
      <w:tr w:rsidR="00A44680" w:rsidRPr="009E3D2F" w14:paraId="67D7A6B3" w14:textId="77777777">
        <w:tc>
          <w:tcPr>
            <w:tcW w:w="2023" w:type="dxa"/>
            <w:shd w:val="clear" w:color="auto" w:fill="FFFFFF"/>
            <w:noWrap/>
          </w:tcPr>
          <w:p w14:paraId="26F7BE46" w14:textId="77777777" w:rsidR="00A44680" w:rsidRPr="009E3D2F" w:rsidRDefault="002A205B">
            <w:pPr>
              <w:pStyle w:val="af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Информационная мастерская</w:t>
            </w:r>
          </w:p>
        </w:tc>
        <w:tc>
          <w:tcPr>
            <w:tcW w:w="828" w:type="dxa"/>
            <w:shd w:val="clear" w:color="auto" w:fill="FFFFFF"/>
            <w:noWrap/>
          </w:tcPr>
          <w:p w14:paraId="094B56D4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3</w:t>
            </w:r>
          </w:p>
          <w:p w14:paraId="2A4EBCDD" w14:textId="77777777" w:rsidR="00A44680" w:rsidRPr="009E3D2F" w:rsidRDefault="00A44680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1274" w:type="dxa"/>
            <w:shd w:val="clear" w:color="auto" w:fill="FFFFFF"/>
            <w:noWrap/>
          </w:tcPr>
          <w:p w14:paraId="29B02674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sz w:val="20"/>
              </w:rPr>
              <w:t>1</w:t>
            </w:r>
          </w:p>
        </w:tc>
        <w:tc>
          <w:tcPr>
            <w:tcW w:w="766" w:type="dxa"/>
            <w:shd w:val="clear" w:color="auto" w:fill="FFFFFF"/>
            <w:noWrap/>
          </w:tcPr>
          <w:p w14:paraId="65C00482" w14:textId="77777777" w:rsidR="00A44680" w:rsidRPr="009E3D2F" w:rsidRDefault="00A44680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748" w:type="dxa"/>
            <w:shd w:val="clear" w:color="auto" w:fill="FFFFFF"/>
            <w:noWrap/>
          </w:tcPr>
          <w:p w14:paraId="1279DD4D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sz w:val="20"/>
              </w:rPr>
              <w:t>1</w:t>
            </w:r>
          </w:p>
        </w:tc>
        <w:tc>
          <w:tcPr>
            <w:tcW w:w="3932" w:type="dxa"/>
          </w:tcPr>
          <w:p w14:paraId="682B7FED" w14:textId="77777777" w:rsidR="00A44680" w:rsidRPr="009E3D2F" w:rsidRDefault="002A205B">
            <w:pPr>
              <w:pStyle w:val="af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В коллективной работе знакомиться с системой условных обозначений и информацией учебника. Составлять ответы на вопросы учебника; работать в паре сильный — слабый со «Словариком мастера» для выяснения значения слов. Коллективно рассматривать рисунки учебника, извлекать из них нужную информацию; работать в группе: находить информацию о компьютере и его использовании в дополнительной литературе, Интернете; составлять рассказ на тему «Компьютерный прогресс», выполнять гимнастику для глаз; обсуждать вопросы, предложенные в учебнике (с. 13); выполнять пробное упражнение (включать компьютер, управлять мышью, открывать папки)</w:t>
            </w:r>
          </w:p>
        </w:tc>
      </w:tr>
      <w:tr w:rsidR="00A44680" w:rsidRPr="009E3D2F" w14:paraId="6BB1C577" w14:textId="77777777">
        <w:tc>
          <w:tcPr>
            <w:tcW w:w="2023" w:type="dxa"/>
            <w:shd w:val="clear" w:color="auto" w:fill="FFFFFF"/>
            <w:noWrap/>
          </w:tcPr>
          <w:p w14:paraId="572307AE" w14:textId="77777777" w:rsidR="00A44680" w:rsidRPr="009E3D2F" w:rsidRDefault="002A205B">
            <w:pPr>
              <w:pStyle w:val="af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Мастерская скульптора</w:t>
            </w:r>
          </w:p>
          <w:p w14:paraId="75EA7234" w14:textId="77777777" w:rsidR="00A44680" w:rsidRPr="009E3D2F" w:rsidRDefault="00A44680">
            <w:pPr>
              <w:pStyle w:val="af"/>
              <w:rPr>
                <w:rFonts w:ascii="Times New Roman"/>
                <w:b/>
                <w:sz w:val="20"/>
              </w:rPr>
            </w:pPr>
          </w:p>
        </w:tc>
        <w:tc>
          <w:tcPr>
            <w:tcW w:w="828" w:type="dxa"/>
            <w:shd w:val="clear" w:color="auto" w:fill="FFFFFF"/>
            <w:noWrap/>
          </w:tcPr>
          <w:p w14:paraId="3E2C267B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6</w:t>
            </w:r>
          </w:p>
        </w:tc>
        <w:tc>
          <w:tcPr>
            <w:tcW w:w="1274" w:type="dxa"/>
            <w:shd w:val="clear" w:color="auto" w:fill="FFFFFF"/>
            <w:noWrap/>
          </w:tcPr>
          <w:p w14:paraId="3ECD249C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</w:t>
            </w:r>
          </w:p>
        </w:tc>
        <w:tc>
          <w:tcPr>
            <w:tcW w:w="766" w:type="dxa"/>
            <w:shd w:val="clear" w:color="auto" w:fill="FFFFFF"/>
            <w:noWrap/>
          </w:tcPr>
          <w:p w14:paraId="5F024C09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-</w:t>
            </w:r>
          </w:p>
        </w:tc>
        <w:tc>
          <w:tcPr>
            <w:tcW w:w="748" w:type="dxa"/>
            <w:shd w:val="clear" w:color="auto" w:fill="FFFFFF"/>
            <w:noWrap/>
          </w:tcPr>
          <w:p w14:paraId="762BED87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4</w:t>
            </w:r>
          </w:p>
        </w:tc>
        <w:tc>
          <w:tcPr>
            <w:tcW w:w="3932" w:type="dxa"/>
          </w:tcPr>
          <w:p w14:paraId="0E444257" w14:textId="01F3C264" w:rsidR="00A44680" w:rsidRPr="009E3D2F" w:rsidRDefault="002A205B">
            <w:pPr>
              <w:pStyle w:val="af"/>
              <w:rPr>
                <w:rFonts w:ascii="Times New Roman"/>
                <w:sz w:val="20"/>
              </w:rPr>
            </w:pPr>
            <w:r w:rsidRPr="009E3D2F">
              <w:rPr>
                <w:rStyle w:val="210"/>
              </w:rPr>
              <w:t xml:space="preserve">Коллективно рассматривать рисунки, извлекать из них нужную информацию; работать в группе: обсуждать инструменты, приспособления и приемы работы скульптора; находить информацию о скульпторах и скульптурах в дополнительной литературе, Интернете; придумывать образ будущей скульптуры; изготавливать изделия (скульптуры) из пластичных материалов; корректировать при необходимости конструкцию своего изделия; называть то новое, что освоено. </w:t>
            </w:r>
            <w:r w:rsidRPr="009E3D2F">
              <w:rPr>
                <w:rFonts w:ascii="Times New Roman"/>
                <w:sz w:val="20"/>
              </w:rPr>
              <w:t xml:space="preserve"> </w:t>
            </w:r>
            <w:r w:rsidRPr="009E3D2F">
              <w:rPr>
                <w:rStyle w:val="210"/>
              </w:rPr>
              <w:t xml:space="preserve">Самостоятельно организовывать рабочее место и поддерживать порядок на нем во время работы; вступать в учебный диалог; коллективно читать и обсуждать советы мастера; рассматривать варианты отделки деталей одежды; </w:t>
            </w:r>
            <w:r w:rsidRPr="009E3D2F">
              <w:rPr>
                <w:rStyle w:val="210"/>
              </w:rPr>
              <w:lastRenderedPageBreak/>
              <w:t>изготавливать многослойные заготовки пластилиновых деталей по образцу; работать в группе: обсуждать результаты работы, используя памятку 3.</w:t>
            </w:r>
          </w:p>
        </w:tc>
      </w:tr>
      <w:tr w:rsidR="00A44680" w:rsidRPr="009E3D2F" w14:paraId="1E38E70F" w14:textId="77777777">
        <w:tc>
          <w:tcPr>
            <w:tcW w:w="2023" w:type="dxa"/>
            <w:shd w:val="clear" w:color="auto" w:fill="FFFFFF"/>
            <w:noWrap/>
          </w:tcPr>
          <w:p w14:paraId="1DF15979" w14:textId="77777777" w:rsidR="00A44680" w:rsidRPr="009E3D2F" w:rsidRDefault="002A205B">
            <w:pPr>
              <w:pStyle w:val="af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lastRenderedPageBreak/>
              <w:t>Мастерская рукодельниц</w:t>
            </w:r>
          </w:p>
          <w:p w14:paraId="4F023885" w14:textId="77777777" w:rsidR="00A44680" w:rsidRPr="009E3D2F" w:rsidRDefault="00A44680">
            <w:pPr>
              <w:pStyle w:val="af"/>
              <w:rPr>
                <w:rFonts w:ascii="Times New Roman"/>
                <w:b/>
                <w:sz w:val="20"/>
              </w:rPr>
            </w:pPr>
          </w:p>
        </w:tc>
        <w:tc>
          <w:tcPr>
            <w:tcW w:w="828" w:type="dxa"/>
            <w:shd w:val="clear" w:color="auto" w:fill="FFFFFF"/>
            <w:noWrap/>
          </w:tcPr>
          <w:p w14:paraId="233F1DAF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8</w:t>
            </w:r>
          </w:p>
        </w:tc>
        <w:tc>
          <w:tcPr>
            <w:tcW w:w="1274" w:type="dxa"/>
            <w:shd w:val="clear" w:color="auto" w:fill="FFFFFF"/>
            <w:noWrap/>
          </w:tcPr>
          <w:p w14:paraId="47629479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</w:t>
            </w:r>
          </w:p>
        </w:tc>
        <w:tc>
          <w:tcPr>
            <w:tcW w:w="766" w:type="dxa"/>
            <w:shd w:val="clear" w:color="auto" w:fill="FFFFFF"/>
            <w:noWrap/>
          </w:tcPr>
          <w:p w14:paraId="2BE6ADE4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2</w:t>
            </w:r>
          </w:p>
        </w:tc>
        <w:tc>
          <w:tcPr>
            <w:tcW w:w="748" w:type="dxa"/>
            <w:shd w:val="clear" w:color="auto" w:fill="FFFFFF"/>
            <w:noWrap/>
          </w:tcPr>
          <w:p w14:paraId="4BA9C5B1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7</w:t>
            </w:r>
          </w:p>
        </w:tc>
        <w:tc>
          <w:tcPr>
            <w:tcW w:w="3932" w:type="dxa"/>
          </w:tcPr>
          <w:p w14:paraId="4B11E42D" w14:textId="77777777" w:rsidR="00A44680" w:rsidRPr="009E3D2F" w:rsidRDefault="002A205B">
            <w:pPr>
              <w:pStyle w:val="af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 xml:space="preserve">Обсуждать ответы на вопросы  учебника; называть материалы и инструменты, нужные при выполнении вышивки; выполнять пробное упражнение (способ закрепления нитки при шитье, строчка «Болгарский крест»); читать и обсуждать советы мастера; рассматривать изделие, проводить его дизайн-анализ по памятке 1 (учебник, с. 119); составлять план работы; самостоятельно изготавливать изделие с опорой на рисунки. </w:t>
            </w:r>
          </w:p>
          <w:p w14:paraId="086B7A21" w14:textId="77777777" w:rsidR="00A44680" w:rsidRPr="009E3D2F" w:rsidRDefault="002A205B">
            <w:pPr>
              <w:pStyle w:val="af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Называть основные строчки и их варианты; выполнять пробное упражнение (варианты строчки петельного стежка); соблюдать технику безопасной работы инструментами. Повторить и проговорить правила работы над проектом по памятке 6 (учебник, с.121); работать в группе по созданию проекта: выбрать назначение «Волшебного дерева», обсудить его образ и конструктивные особенности; изготавливать изделие с опорой на рисунки и план; объединять детали в единую композицию; защищать свой проект</w:t>
            </w:r>
          </w:p>
        </w:tc>
      </w:tr>
      <w:tr w:rsidR="00A44680" w:rsidRPr="009E3D2F" w14:paraId="7D114501" w14:textId="77777777">
        <w:tc>
          <w:tcPr>
            <w:tcW w:w="2023" w:type="dxa"/>
            <w:shd w:val="clear" w:color="auto" w:fill="FFFFFF"/>
            <w:noWrap/>
          </w:tcPr>
          <w:p w14:paraId="0804DE3A" w14:textId="77777777" w:rsidR="00A44680" w:rsidRPr="009E3D2F" w:rsidRDefault="002A205B">
            <w:pPr>
              <w:pStyle w:val="af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Мастерская инженера, конструктора, строителя, декоратора</w:t>
            </w:r>
          </w:p>
        </w:tc>
        <w:tc>
          <w:tcPr>
            <w:tcW w:w="828" w:type="dxa"/>
            <w:shd w:val="clear" w:color="auto" w:fill="FFFFFF"/>
            <w:noWrap/>
          </w:tcPr>
          <w:p w14:paraId="3DCE1E41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12</w:t>
            </w:r>
          </w:p>
        </w:tc>
        <w:tc>
          <w:tcPr>
            <w:tcW w:w="1274" w:type="dxa"/>
            <w:shd w:val="clear" w:color="auto" w:fill="FFFFFF"/>
            <w:noWrap/>
          </w:tcPr>
          <w:p w14:paraId="276B6C85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</w:t>
            </w:r>
          </w:p>
        </w:tc>
        <w:tc>
          <w:tcPr>
            <w:tcW w:w="766" w:type="dxa"/>
            <w:shd w:val="clear" w:color="auto" w:fill="FFFFFF"/>
            <w:noWrap/>
          </w:tcPr>
          <w:p w14:paraId="5F2EFA0A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</w:t>
            </w:r>
          </w:p>
        </w:tc>
        <w:tc>
          <w:tcPr>
            <w:tcW w:w="748" w:type="dxa"/>
            <w:shd w:val="clear" w:color="auto" w:fill="FFFFFF"/>
            <w:noWrap/>
          </w:tcPr>
          <w:p w14:paraId="283B35AA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9</w:t>
            </w:r>
          </w:p>
        </w:tc>
        <w:tc>
          <w:tcPr>
            <w:tcW w:w="3932" w:type="dxa"/>
          </w:tcPr>
          <w:p w14:paraId="0286810B" w14:textId="77777777" w:rsidR="00A44680" w:rsidRPr="009E3D2F" w:rsidRDefault="002A205B">
            <w:pPr>
              <w:pStyle w:val="af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 xml:space="preserve">Выполнять пробное упражнение (варианты декора по образцу); коллективно читать и обсуждать советы мастера; работать в паре: рассматривать изделие, проводить его дизайн-анализ по памятке 1 (учебник, с. 119); проговаривать этапы работы; самостоятельно изготавливать изделие с опорой на рисунки  и план; корректировать при необходимости конструкцию своего изделия; обсуждать результаты работы, используя памятку 3 (учебник, с. 120), находить пары - коробки и их развертки; анализировать чертеж развертки по плану (учебник, с. 70); работать со «Словариком мастера» для выяснения значения новых слов; выполнять разметку и сборку развертки; самостоятельно выполнять свою часть практической работы; объединять детали в единую модель; корректировать при необходимости конструкцию и технологию изготовления; </w:t>
            </w:r>
            <w:r w:rsidRPr="009E3D2F">
              <w:rPr>
                <w:rFonts w:ascii="Times New Roman"/>
                <w:sz w:val="20"/>
              </w:rPr>
              <w:lastRenderedPageBreak/>
              <w:t>проводить испытание подвижной части изделия.</w:t>
            </w:r>
          </w:p>
        </w:tc>
      </w:tr>
      <w:tr w:rsidR="00A44680" w:rsidRPr="009E3D2F" w14:paraId="163DC64E" w14:textId="77777777">
        <w:tc>
          <w:tcPr>
            <w:tcW w:w="2023" w:type="dxa"/>
            <w:shd w:val="clear" w:color="auto" w:fill="FFFFFF"/>
            <w:noWrap/>
          </w:tcPr>
          <w:p w14:paraId="1A91388B" w14:textId="77777777" w:rsidR="00A44680" w:rsidRPr="009E3D2F" w:rsidRDefault="002A205B">
            <w:pPr>
              <w:pStyle w:val="af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lastRenderedPageBreak/>
              <w:t>Мастерская кукольника</w:t>
            </w:r>
          </w:p>
          <w:p w14:paraId="5032FCBE" w14:textId="77777777" w:rsidR="00A44680" w:rsidRPr="009E3D2F" w:rsidRDefault="00A44680">
            <w:pPr>
              <w:pStyle w:val="af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shd w:val="clear" w:color="auto" w:fill="FFFFFF"/>
            <w:noWrap/>
          </w:tcPr>
          <w:p w14:paraId="4F16F378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5</w:t>
            </w:r>
          </w:p>
        </w:tc>
        <w:tc>
          <w:tcPr>
            <w:tcW w:w="1274" w:type="dxa"/>
            <w:shd w:val="clear" w:color="auto" w:fill="FFFFFF"/>
            <w:noWrap/>
          </w:tcPr>
          <w:p w14:paraId="3E871265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</w:t>
            </w:r>
          </w:p>
        </w:tc>
        <w:tc>
          <w:tcPr>
            <w:tcW w:w="766" w:type="dxa"/>
            <w:shd w:val="clear" w:color="auto" w:fill="FFFFFF"/>
            <w:noWrap/>
          </w:tcPr>
          <w:p w14:paraId="5ED97153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-</w:t>
            </w:r>
          </w:p>
        </w:tc>
        <w:tc>
          <w:tcPr>
            <w:tcW w:w="748" w:type="dxa"/>
            <w:shd w:val="clear" w:color="auto" w:fill="FFFFFF"/>
            <w:noWrap/>
          </w:tcPr>
          <w:p w14:paraId="56DD65AD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4</w:t>
            </w:r>
          </w:p>
        </w:tc>
        <w:tc>
          <w:tcPr>
            <w:tcW w:w="3932" w:type="dxa"/>
          </w:tcPr>
          <w:p w14:paraId="0692869A" w14:textId="6B7EFE6E" w:rsidR="00A44680" w:rsidRPr="009E3D2F" w:rsidRDefault="002A205B">
            <w:pPr>
              <w:pStyle w:val="af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Называть виды кукол-игрушек и материалы, из которых они изготовлены, проговаривать особе</w:t>
            </w:r>
            <w:r w:rsidR="009E3D2F">
              <w:rPr>
                <w:rFonts w:ascii="Times New Roman"/>
                <w:sz w:val="20"/>
              </w:rPr>
              <w:t>н</w:t>
            </w:r>
            <w:r w:rsidRPr="009E3D2F">
              <w:rPr>
                <w:rFonts w:ascii="Times New Roman"/>
                <w:sz w:val="20"/>
              </w:rPr>
              <w:t>ности конструкции каждого вида; составлять рассказ на тему «Взрослые тоже играют в куклы» по иллюстрациям  и собственному опыту; рассматривать изделие, проводить его дизайн-анализ по памятке 1; составлять план работы; коллективно читать и обсуждать советы мастера; самостоятельно изготавливать изделие с опорой на рисунки и план; проверять изделие в действии.</w:t>
            </w:r>
          </w:p>
          <w:p w14:paraId="3E4272E0" w14:textId="77777777" w:rsidR="00A44680" w:rsidRPr="009E3D2F" w:rsidRDefault="002A205B">
            <w:pPr>
              <w:pStyle w:val="af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Слушать и вступать в учебный диалог; отгадывать загадки, предложенные учителем; составлять рассказ на тему «Чему я научился на уроках технологии в 3 классе?»; участвовать в выставке работ; отвечать на итоговые вопросы; составлять высказывание-комментарий о работах одноклассников; самостоятельно оценивать свои достижения</w:t>
            </w:r>
          </w:p>
        </w:tc>
      </w:tr>
      <w:tr w:rsidR="00A44680" w:rsidRPr="009E3D2F" w14:paraId="5E05EC02" w14:textId="77777777">
        <w:tc>
          <w:tcPr>
            <w:tcW w:w="2023" w:type="dxa"/>
            <w:shd w:val="clear" w:color="auto" w:fill="FFFFFF"/>
            <w:noWrap/>
          </w:tcPr>
          <w:p w14:paraId="5AED6A63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Итого</w:t>
            </w:r>
          </w:p>
          <w:p w14:paraId="61173FD0" w14:textId="77777777" w:rsidR="00A44680" w:rsidRPr="009E3D2F" w:rsidRDefault="00A44680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28" w:type="dxa"/>
            <w:shd w:val="clear" w:color="auto" w:fill="FFFFFF"/>
            <w:noWrap/>
          </w:tcPr>
          <w:p w14:paraId="53F80553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color w:val="FF0000"/>
                <w:sz w:val="20"/>
              </w:rPr>
            </w:pPr>
            <w:r w:rsidRPr="009E3D2F">
              <w:rPr>
                <w:rFonts w:ascii="Times New Roman"/>
                <w:sz w:val="20"/>
              </w:rPr>
              <w:t>34</w:t>
            </w:r>
          </w:p>
        </w:tc>
        <w:tc>
          <w:tcPr>
            <w:tcW w:w="1274" w:type="dxa"/>
            <w:shd w:val="clear" w:color="auto" w:fill="FFFFFF"/>
            <w:noWrap/>
          </w:tcPr>
          <w:p w14:paraId="6CF1172B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5</w:t>
            </w:r>
          </w:p>
        </w:tc>
        <w:tc>
          <w:tcPr>
            <w:tcW w:w="766" w:type="dxa"/>
            <w:shd w:val="clear" w:color="auto" w:fill="FFFFFF"/>
            <w:noWrap/>
          </w:tcPr>
          <w:p w14:paraId="7812BA8A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748" w:type="dxa"/>
            <w:shd w:val="clear" w:color="auto" w:fill="FFFFFF"/>
            <w:noWrap/>
          </w:tcPr>
          <w:p w14:paraId="018B2BF5" w14:textId="77777777" w:rsidR="00A44680" w:rsidRPr="009E3D2F" w:rsidRDefault="002A205B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25</w:t>
            </w:r>
          </w:p>
        </w:tc>
        <w:tc>
          <w:tcPr>
            <w:tcW w:w="3932" w:type="dxa"/>
          </w:tcPr>
          <w:p w14:paraId="5322182A" w14:textId="77777777" w:rsidR="00A44680" w:rsidRPr="009E3D2F" w:rsidRDefault="00A44680">
            <w:pPr>
              <w:pStyle w:val="af"/>
              <w:jc w:val="center"/>
              <w:rPr>
                <w:rFonts w:ascii="Times New Roman"/>
                <w:b/>
                <w:sz w:val="20"/>
              </w:rPr>
            </w:pPr>
          </w:p>
        </w:tc>
      </w:tr>
    </w:tbl>
    <w:p w14:paraId="243BEB7C" w14:textId="77777777" w:rsidR="00A44680" w:rsidRPr="009E3D2F" w:rsidRDefault="00A44680">
      <w:pPr>
        <w:spacing w:after="0" w:line="240" w:lineRule="auto"/>
        <w:jc w:val="center"/>
        <w:rPr>
          <w:rFonts w:ascii="Times New Roman"/>
          <w:sz w:val="20"/>
        </w:rPr>
      </w:pPr>
    </w:p>
    <w:p w14:paraId="29C5B6F6" w14:textId="33A348DD" w:rsidR="00A44680" w:rsidRPr="009E3D2F" w:rsidRDefault="002A205B">
      <w:pPr>
        <w:spacing w:after="0" w:line="240" w:lineRule="auto"/>
        <w:jc w:val="center"/>
        <w:rPr>
          <w:rFonts w:ascii="Times New Roman"/>
          <w:b/>
          <w:sz w:val="20"/>
        </w:rPr>
      </w:pPr>
      <w:r w:rsidRPr="009E3D2F">
        <w:rPr>
          <w:rFonts w:ascii="Times New Roman"/>
          <w:b/>
          <w:sz w:val="20"/>
        </w:rPr>
        <w:t>Календарно-тематическое планирование</w:t>
      </w:r>
    </w:p>
    <w:p w14:paraId="2108B6B6" w14:textId="2463A17C" w:rsidR="00A44680" w:rsidRPr="009E3D2F" w:rsidRDefault="00A44680">
      <w:pPr>
        <w:spacing w:after="0" w:line="240" w:lineRule="auto"/>
        <w:jc w:val="center"/>
        <w:rPr>
          <w:rFonts w:ascii="Times New Roman"/>
          <w:b/>
          <w:sz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6"/>
        <w:gridCol w:w="4630"/>
        <w:gridCol w:w="1640"/>
        <w:gridCol w:w="2462"/>
      </w:tblGrid>
      <w:tr w:rsidR="00A44680" w:rsidRPr="009E3D2F" w14:paraId="338DE427" w14:textId="77777777">
        <w:trPr>
          <w:trHeight w:val="565"/>
        </w:trPr>
        <w:tc>
          <w:tcPr>
            <w:tcW w:w="560" w:type="dxa"/>
          </w:tcPr>
          <w:p w14:paraId="6656388F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№ п\п</w:t>
            </w:r>
          </w:p>
        </w:tc>
        <w:tc>
          <w:tcPr>
            <w:tcW w:w="4863" w:type="dxa"/>
          </w:tcPr>
          <w:p w14:paraId="14C4BAFD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Тема урока, раздела</w:t>
            </w:r>
          </w:p>
        </w:tc>
        <w:tc>
          <w:tcPr>
            <w:tcW w:w="1658" w:type="dxa"/>
          </w:tcPr>
          <w:p w14:paraId="5A464B1C" w14:textId="77777777" w:rsidR="00A44680" w:rsidRPr="009E3D2F" w:rsidRDefault="002A205B">
            <w:pPr>
              <w:spacing w:after="0" w:line="240" w:lineRule="auto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Плановые сроки прохождения</w:t>
            </w:r>
          </w:p>
        </w:tc>
        <w:tc>
          <w:tcPr>
            <w:tcW w:w="2490" w:type="dxa"/>
          </w:tcPr>
          <w:p w14:paraId="55BC4AC9" w14:textId="77777777" w:rsidR="00A44680" w:rsidRPr="009E3D2F" w:rsidRDefault="002A205B">
            <w:pPr>
              <w:spacing w:after="0" w:line="240" w:lineRule="auto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Скорректированные сроки прохождения</w:t>
            </w:r>
          </w:p>
        </w:tc>
      </w:tr>
      <w:tr w:rsidR="00A44680" w:rsidRPr="009E3D2F" w14:paraId="0B091A0E" w14:textId="77777777">
        <w:tc>
          <w:tcPr>
            <w:tcW w:w="9571" w:type="dxa"/>
            <w:gridSpan w:val="4"/>
          </w:tcPr>
          <w:p w14:paraId="65766B8E" w14:textId="60E105AB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Информационная мастерская</w:t>
            </w:r>
          </w:p>
        </w:tc>
      </w:tr>
      <w:tr w:rsidR="00A44680" w:rsidRPr="009E3D2F" w14:paraId="4EFB31F5" w14:textId="77777777">
        <w:tc>
          <w:tcPr>
            <w:tcW w:w="560" w:type="dxa"/>
          </w:tcPr>
          <w:p w14:paraId="77393B09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</w:t>
            </w:r>
          </w:p>
        </w:tc>
        <w:tc>
          <w:tcPr>
            <w:tcW w:w="4863" w:type="dxa"/>
          </w:tcPr>
          <w:p w14:paraId="699AD20F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Вводный урок. Вспомним и обсудим!</w:t>
            </w:r>
          </w:p>
        </w:tc>
        <w:tc>
          <w:tcPr>
            <w:tcW w:w="1658" w:type="dxa"/>
          </w:tcPr>
          <w:p w14:paraId="73798B26" w14:textId="44A1A6DB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18DC1AC2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54E90961" w14:textId="77777777">
        <w:tc>
          <w:tcPr>
            <w:tcW w:w="560" w:type="dxa"/>
          </w:tcPr>
          <w:p w14:paraId="15B867A9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2</w:t>
            </w:r>
          </w:p>
        </w:tc>
        <w:tc>
          <w:tcPr>
            <w:tcW w:w="4863" w:type="dxa"/>
          </w:tcPr>
          <w:p w14:paraId="5E6D8833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Знакомимся с компьютером</w:t>
            </w:r>
          </w:p>
        </w:tc>
        <w:tc>
          <w:tcPr>
            <w:tcW w:w="1658" w:type="dxa"/>
          </w:tcPr>
          <w:p w14:paraId="2B0EE325" w14:textId="088B01DE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752CDB61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29E29809" w14:textId="77777777">
        <w:tc>
          <w:tcPr>
            <w:tcW w:w="560" w:type="dxa"/>
          </w:tcPr>
          <w:p w14:paraId="0B19B2DF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3</w:t>
            </w:r>
          </w:p>
        </w:tc>
        <w:tc>
          <w:tcPr>
            <w:tcW w:w="4863" w:type="dxa"/>
          </w:tcPr>
          <w:p w14:paraId="73EFC650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Компьютер- твой помощник</w:t>
            </w:r>
          </w:p>
        </w:tc>
        <w:tc>
          <w:tcPr>
            <w:tcW w:w="1658" w:type="dxa"/>
          </w:tcPr>
          <w:p w14:paraId="5097D8D5" w14:textId="57D3611D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6C664143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1B4118A5" w14:textId="77777777">
        <w:tc>
          <w:tcPr>
            <w:tcW w:w="9571" w:type="dxa"/>
            <w:gridSpan w:val="4"/>
          </w:tcPr>
          <w:p w14:paraId="74EF4BEF" w14:textId="3B479811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Мастерская скульптора</w:t>
            </w:r>
          </w:p>
        </w:tc>
      </w:tr>
      <w:tr w:rsidR="00A44680" w:rsidRPr="009E3D2F" w14:paraId="1F50AC77" w14:textId="77777777">
        <w:tc>
          <w:tcPr>
            <w:tcW w:w="560" w:type="dxa"/>
          </w:tcPr>
          <w:p w14:paraId="2B5B3F7E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4</w:t>
            </w:r>
          </w:p>
        </w:tc>
        <w:tc>
          <w:tcPr>
            <w:tcW w:w="4863" w:type="dxa"/>
          </w:tcPr>
          <w:p w14:paraId="669F9E89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Как работает скульптор?</w:t>
            </w:r>
          </w:p>
        </w:tc>
        <w:tc>
          <w:tcPr>
            <w:tcW w:w="1658" w:type="dxa"/>
          </w:tcPr>
          <w:p w14:paraId="1491DED7" w14:textId="4DB20B14" w:rsidR="00A44680" w:rsidRPr="009E3D2F" w:rsidRDefault="00A44680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3B1E9541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23C36134" w14:textId="77777777">
        <w:tc>
          <w:tcPr>
            <w:tcW w:w="560" w:type="dxa"/>
          </w:tcPr>
          <w:p w14:paraId="74F52080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5</w:t>
            </w:r>
          </w:p>
        </w:tc>
        <w:tc>
          <w:tcPr>
            <w:tcW w:w="4863" w:type="dxa"/>
          </w:tcPr>
          <w:p w14:paraId="7AECD571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Скульптуры разных времён и народов</w:t>
            </w:r>
          </w:p>
        </w:tc>
        <w:tc>
          <w:tcPr>
            <w:tcW w:w="1658" w:type="dxa"/>
          </w:tcPr>
          <w:p w14:paraId="6AC5557F" w14:textId="425FDE2D" w:rsidR="00A44680" w:rsidRPr="009E3D2F" w:rsidRDefault="00A44680">
            <w:pPr>
              <w:spacing w:after="0" w:line="240" w:lineRule="auto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F6DD64F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53281D6B" w14:textId="77777777">
        <w:tc>
          <w:tcPr>
            <w:tcW w:w="560" w:type="dxa"/>
          </w:tcPr>
          <w:p w14:paraId="1974CCD4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6</w:t>
            </w:r>
          </w:p>
        </w:tc>
        <w:tc>
          <w:tcPr>
            <w:tcW w:w="4863" w:type="dxa"/>
          </w:tcPr>
          <w:p w14:paraId="30E298B0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Статуэтки</w:t>
            </w:r>
          </w:p>
        </w:tc>
        <w:tc>
          <w:tcPr>
            <w:tcW w:w="1658" w:type="dxa"/>
          </w:tcPr>
          <w:p w14:paraId="00087035" w14:textId="72DB2B01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EC553AE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464DD981" w14:textId="77777777">
        <w:tc>
          <w:tcPr>
            <w:tcW w:w="560" w:type="dxa"/>
          </w:tcPr>
          <w:p w14:paraId="44FD65DE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7</w:t>
            </w:r>
          </w:p>
        </w:tc>
        <w:tc>
          <w:tcPr>
            <w:tcW w:w="4863" w:type="dxa"/>
          </w:tcPr>
          <w:p w14:paraId="4839C0E0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Рельеф и его виды</w:t>
            </w:r>
          </w:p>
        </w:tc>
        <w:tc>
          <w:tcPr>
            <w:tcW w:w="1658" w:type="dxa"/>
          </w:tcPr>
          <w:p w14:paraId="6AA9394C" w14:textId="5D0DAA37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79081656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5ECA86D4" w14:textId="77777777">
        <w:tc>
          <w:tcPr>
            <w:tcW w:w="560" w:type="dxa"/>
          </w:tcPr>
          <w:p w14:paraId="339DF1DF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8</w:t>
            </w:r>
          </w:p>
        </w:tc>
        <w:tc>
          <w:tcPr>
            <w:tcW w:w="4863" w:type="dxa"/>
          </w:tcPr>
          <w:p w14:paraId="4D54C0D7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Как придать поверхности фактуру и объём?</w:t>
            </w:r>
          </w:p>
        </w:tc>
        <w:tc>
          <w:tcPr>
            <w:tcW w:w="1658" w:type="dxa"/>
          </w:tcPr>
          <w:p w14:paraId="4776E739" w14:textId="7047ECB3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37915DDC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61DCEA6B" w14:textId="77777777">
        <w:tc>
          <w:tcPr>
            <w:tcW w:w="560" w:type="dxa"/>
          </w:tcPr>
          <w:p w14:paraId="1AA35EEA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9</w:t>
            </w:r>
          </w:p>
        </w:tc>
        <w:tc>
          <w:tcPr>
            <w:tcW w:w="4863" w:type="dxa"/>
          </w:tcPr>
          <w:p w14:paraId="087D0011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Конструируем из фольги</w:t>
            </w:r>
          </w:p>
        </w:tc>
        <w:tc>
          <w:tcPr>
            <w:tcW w:w="1658" w:type="dxa"/>
          </w:tcPr>
          <w:p w14:paraId="3E784379" w14:textId="12507E60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6C154BF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44875EDB" w14:textId="77777777">
        <w:tc>
          <w:tcPr>
            <w:tcW w:w="9571" w:type="dxa"/>
            <w:gridSpan w:val="4"/>
          </w:tcPr>
          <w:p w14:paraId="7319EC33" w14:textId="69C175E9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Мастерская рукодельниц</w:t>
            </w:r>
          </w:p>
        </w:tc>
      </w:tr>
      <w:tr w:rsidR="00A44680" w:rsidRPr="009E3D2F" w14:paraId="6F18FC33" w14:textId="77777777">
        <w:tc>
          <w:tcPr>
            <w:tcW w:w="560" w:type="dxa"/>
          </w:tcPr>
          <w:p w14:paraId="184EDAFE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10</w:t>
            </w:r>
          </w:p>
        </w:tc>
        <w:tc>
          <w:tcPr>
            <w:tcW w:w="4863" w:type="dxa"/>
          </w:tcPr>
          <w:p w14:paraId="2433F72D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Вышивка и вышивание</w:t>
            </w:r>
          </w:p>
        </w:tc>
        <w:tc>
          <w:tcPr>
            <w:tcW w:w="1658" w:type="dxa"/>
          </w:tcPr>
          <w:p w14:paraId="789E35F6" w14:textId="0E3AABBB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68891C8B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0F5000BE" w14:textId="77777777">
        <w:tc>
          <w:tcPr>
            <w:tcW w:w="560" w:type="dxa"/>
          </w:tcPr>
          <w:p w14:paraId="2C902C76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11</w:t>
            </w:r>
          </w:p>
        </w:tc>
        <w:tc>
          <w:tcPr>
            <w:tcW w:w="4863" w:type="dxa"/>
          </w:tcPr>
          <w:p w14:paraId="32066F21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Строчка петельного стежка</w:t>
            </w:r>
          </w:p>
        </w:tc>
        <w:tc>
          <w:tcPr>
            <w:tcW w:w="1658" w:type="dxa"/>
          </w:tcPr>
          <w:p w14:paraId="3BE20AAC" w14:textId="7BDADC3A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69C03F79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09876C7C" w14:textId="77777777">
        <w:tc>
          <w:tcPr>
            <w:tcW w:w="560" w:type="dxa"/>
          </w:tcPr>
          <w:p w14:paraId="0B392F33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12</w:t>
            </w:r>
          </w:p>
        </w:tc>
        <w:tc>
          <w:tcPr>
            <w:tcW w:w="4863" w:type="dxa"/>
          </w:tcPr>
          <w:p w14:paraId="2BD47785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Пришивание пуговицы</w:t>
            </w:r>
          </w:p>
        </w:tc>
        <w:tc>
          <w:tcPr>
            <w:tcW w:w="1658" w:type="dxa"/>
          </w:tcPr>
          <w:p w14:paraId="10F9E171" w14:textId="163F9F39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D4A6166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6FDDD04A" w14:textId="77777777">
        <w:tc>
          <w:tcPr>
            <w:tcW w:w="560" w:type="dxa"/>
          </w:tcPr>
          <w:p w14:paraId="2B599023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13</w:t>
            </w:r>
          </w:p>
        </w:tc>
        <w:tc>
          <w:tcPr>
            <w:tcW w:w="4863" w:type="dxa"/>
          </w:tcPr>
          <w:p w14:paraId="25FB664F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Наши проекты. Подарок малышам «Волшебное дерево»</w:t>
            </w:r>
          </w:p>
        </w:tc>
        <w:tc>
          <w:tcPr>
            <w:tcW w:w="1658" w:type="dxa"/>
          </w:tcPr>
          <w:p w14:paraId="3890A523" w14:textId="21CC14D1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01C11A6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2526B800" w14:textId="77777777">
        <w:tc>
          <w:tcPr>
            <w:tcW w:w="560" w:type="dxa"/>
          </w:tcPr>
          <w:p w14:paraId="2B8C8F8F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14</w:t>
            </w:r>
          </w:p>
        </w:tc>
        <w:tc>
          <w:tcPr>
            <w:tcW w:w="4863" w:type="dxa"/>
          </w:tcPr>
          <w:p w14:paraId="4A6C3159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История швейной машины</w:t>
            </w:r>
          </w:p>
        </w:tc>
        <w:tc>
          <w:tcPr>
            <w:tcW w:w="1658" w:type="dxa"/>
          </w:tcPr>
          <w:p w14:paraId="33ADF95A" w14:textId="2D4757DD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3443B941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763712EF" w14:textId="77777777">
        <w:tc>
          <w:tcPr>
            <w:tcW w:w="560" w:type="dxa"/>
          </w:tcPr>
          <w:p w14:paraId="596D931E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15</w:t>
            </w:r>
          </w:p>
        </w:tc>
        <w:tc>
          <w:tcPr>
            <w:tcW w:w="4863" w:type="dxa"/>
          </w:tcPr>
          <w:p w14:paraId="5BB1CBCD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Секреты швейной машины</w:t>
            </w:r>
          </w:p>
        </w:tc>
        <w:tc>
          <w:tcPr>
            <w:tcW w:w="1658" w:type="dxa"/>
          </w:tcPr>
          <w:p w14:paraId="4EE45283" w14:textId="25028D22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83E39AB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70BD57BC" w14:textId="77777777">
        <w:tc>
          <w:tcPr>
            <w:tcW w:w="560" w:type="dxa"/>
          </w:tcPr>
          <w:p w14:paraId="39DE5568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16</w:t>
            </w:r>
          </w:p>
        </w:tc>
        <w:tc>
          <w:tcPr>
            <w:tcW w:w="4863" w:type="dxa"/>
          </w:tcPr>
          <w:p w14:paraId="217F56EB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Футляры</w:t>
            </w:r>
          </w:p>
        </w:tc>
        <w:tc>
          <w:tcPr>
            <w:tcW w:w="1658" w:type="dxa"/>
          </w:tcPr>
          <w:p w14:paraId="2D362A92" w14:textId="6DED0EA4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120BFB88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353157A4" w14:textId="77777777">
        <w:tc>
          <w:tcPr>
            <w:tcW w:w="560" w:type="dxa"/>
          </w:tcPr>
          <w:p w14:paraId="2ADBC481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17</w:t>
            </w:r>
          </w:p>
        </w:tc>
        <w:tc>
          <w:tcPr>
            <w:tcW w:w="4863" w:type="dxa"/>
          </w:tcPr>
          <w:p w14:paraId="4C0E506B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Наши проекты. Подвеска</w:t>
            </w:r>
          </w:p>
        </w:tc>
        <w:tc>
          <w:tcPr>
            <w:tcW w:w="1658" w:type="dxa"/>
          </w:tcPr>
          <w:p w14:paraId="5C30049E" w14:textId="3A5799BF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392E02E2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2009C07A" w14:textId="77777777">
        <w:tc>
          <w:tcPr>
            <w:tcW w:w="9571" w:type="dxa"/>
            <w:gridSpan w:val="4"/>
          </w:tcPr>
          <w:p w14:paraId="40FC099E" w14:textId="155EB1F4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Мастерская инженера, конструктора, строителя, декоратора</w:t>
            </w:r>
          </w:p>
        </w:tc>
      </w:tr>
      <w:tr w:rsidR="00A44680" w:rsidRPr="009E3D2F" w14:paraId="2029CD2B" w14:textId="77777777">
        <w:tc>
          <w:tcPr>
            <w:tcW w:w="560" w:type="dxa"/>
          </w:tcPr>
          <w:p w14:paraId="3129C623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18</w:t>
            </w:r>
          </w:p>
        </w:tc>
        <w:tc>
          <w:tcPr>
            <w:tcW w:w="4863" w:type="dxa"/>
          </w:tcPr>
          <w:p w14:paraId="2AA300F0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Строительство и украшение дома</w:t>
            </w:r>
          </w:p>
        </w:tc>
        <w:tc>
          <w:tcPr>
            <w:tcW w:w="1658" w:type="dxa"/>
          </w:tcPr>
          <w:p w14:paraId="4A67B0F5" w14:textId="6CDD97EF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06FC8292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1086CAC9" w14:textId="77777777">
        <w:tc>
          <w:tcPr>
            <w:tcW w:w="560" w:type="dxa"/>
          </w:tcPr>
          <w:p w14:paraId="7EB0B1F3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19</w:t>
            </w:r>
          </w:p>
        </w:tc>
        <w:tc>
          <w:tcPr>
            <w:tcW w:w="4863" w:type="dxa"/>
          </w:tcPr>
          <w:p w14:paraId="5BA7B47B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Объём и объёмные формы. Развёртка</w:t>
            </w:r>
          </w:p>
        </w:tc>
        <w:tc>
          <w:tcPr>
            <w:tcW w:w="1658" w:type="dxa"/>
          </w:tcPr>
          <w:p w14:paraId="4BC3C09A" w14:textId="0C1A91CE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FC0BFB2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40A3B5CA" w14:textId="77777777">
        <w:tc>
          <w:tcPr>
            <w:tcW w:w="560" w:type="dxa"/>
          </w:tcPr>
          <w:p w14:paraId="1E1E4090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20</w:t>
            </w:r>
          </w:p>
        </w:tc>
        <w:tc>
          <w:tcPr>
            <w:tcW w:w="4863" w:type="dxa"/>
          </w:tcPr>
          <w:p w14:paraId="099F88FE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Подарочные упаковки</w:t>
            </w:r>
          </w:p>
        </w:tc>
        <w:tc>
          <w:tcPr>
            <w:tcW w:w="1658" w:type="dxa"/>
          </w:tcPr>
          <w:p w14:paraId="48571FFC" w14:textId="7258478D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172EABA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46F9F73A" w14:textId="77777777">
        <w:tc>
          <w:tcPr>
            <w:tcW w:w="560" w:type="dxa"/>
          </w:tcPr>
          <w:p w14:paraId="6381E684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lastRenderedPageBreak/>
              <w:t>21</w:t>
            </w:r>
          </w:p>
        </w:tc>
        <w:tc>
          <w:tcPr>
            <w:tcW w:w="4863" w:type="dxa"/>
          </w:tcPr>
          <w:p w14:paraId="09753185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Декорирование (украшение) готовых форм</w:t>
            </w:r>
          </w:p>
        </w:tc>
        <w:tc>
          <w:tcPr>
            <w:tcW w:w="1658" w:type="dxa"/>
          </w:tcPr>
          <w:p w14:paraId="6FF96D71" w14:textId="3FBDE382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4EE875BF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12432A56" w14:textId="77777777">
        <w:tc>
          <w:tcPr>
            <w:tcW w:w="560" w:type="dxa"/>
          </w:tcPr>
          <w:p w14:paraId="7E8E59E9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22</w:t>
            </w:r>
          </w:p>
        </w:tc>
        <w:tc>
          <w:tcPr>
            <w:tcW w:w="4863" w:type="dxa"/>
          </w:tcPr>
          <w:p w14:paraId="361C4ACA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Конструирование из сложных развёрток</w:t>
            </w:r>
          </w:p>
        </w:tc>
        <w:tc>
          <w:tcPr>
            <w:tcW w:w="1658" w:type="dxa"/>
          </w:tcPr>
          <w:p w14:paraId="766DE6B2" w14:textId="72CDD2A8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71382728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7BCA96AB" w14:textId="77777777">
        <w:tc>
          <w:tcPr>
            <w:tcW w:w="560" w:type="dxa"/>
          </w:tcPr>
          <w:p w14:paraId="35BBE203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23</w:t>
            </w:r>
          </w:p>
        </w:tc>
        <w:tc>
          <w:tcPr>
            <w:tcW w:w="4863" w:type="dxa"/>
          </w:tcPr>
          <w:p w14:paraId="03DA4C7C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Модели и конструкции</w:t>
            </w:r>
          </w:p>
        </w:tc>
        <w:tc>
          <w:tcPr>
            <w:tcW w:w="1658" w:type="dxa"/>
          </w:tcPr>
          <w:p w14:paraId="68B4D7C8" w14:textId="5D176E77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7CC71055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2DD0990B" w14:textId="77777777">
        <w:tc>
          <w:tcPr>
            <w:tcW w:w="560" w:type="dxa"/>
          </w:tcPr>
          <w:p w14:paraId="26031FD3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24</w:t>
            </w:r>
          </w:p>
        </w:tc>
        <w:tc>
          <w:tcPr>
            <w:tcW w:w="4863" w:type="dxa"/>
          </w:tcPr>
          <w:p w14:paraId="60E8A550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Наши проекты. Парад военной техники</w:t>
            </w:r>
          </w:p>
        </w:tc>
        <w:tc>
          <w:tcPr>
            <w:tcW w:w="1658" w:type="dxa"/>
          </w:tcPr>
          <w:p w14:paraId="581AC8B9" w14:textId="66F5B9BF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1693592C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03FF4A83" w14:textId="77777777">
        <w:tc>
          <w:tcPr>
            <w:tcW w:w="560" w:type="dxa"/>
          </w:tcPr>
          <w:p w14:paraId="368C0D58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25</w:t>
            </w:r>
          </w:p>
        </w:tc>
        <w:tc>
          <w:tcPr>
            <w:tcW w:w="4863" w:type="dxa"/>
          </w:tcPr>
          <w:p w14:paraId="35E8B459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Наша родная армия</w:t>
            </w:r>
          </w:p>
        </w:tc>
        <w:tc>
          <w:tcPr>
            <w:tcW w:w="1658" w:type="dxa"/>
          </w:tcPr>
          <w:p w14:paraId="3B5B89D5" w14:textId="7BE3D183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41C37F81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15001B85" w14:textId="77777777">
        <w:tc>
          <w:tcPr>
            <w:tcW w:w="560" w:type="dxa"/>
          </w:tcPr>
          <w:p w14:paraId="73DA447A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26</w:t>
            </w:r>
          </w:p>
        </w:tc>
        <w:tc>
          <w:tcPr>
            <w:tcW w:w="4863" w:type="dxa"/>
          </w:tcPr>
          <w:p w14:paraId="1781E1B3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Художник-декоратор</w:t>
            </w:r>
          </w:p>
        </w:tc>
        <w:tc>
          <w:tcPr>
            <w:tcW w:w="1658" w:type="dxa"/>
          </w:tcPr>
          <w:p w14:paraId="6CBC60B9" w14:textId="6DE99BD4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11D78B1A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2197F600" w14:textId="77777777">
        <w:tc>
          <w:tcPr>
            <w:tcW w:w="560" w:type="dxa"/>
          </w:tcPr>
          <w:p w14:paraId="402C8433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27</w:t>
            </w:r>
          </w:p>
        </w:tc>
        <w:tc>
          <w:tcPr>
            <w:tcW w:w="4863" w:type="dxa"/>
          </w:tcPr>
          <w:p w14:paraId="06D86BED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Филигрань и квиллинг</w:t>
            </w:r>
          </w:p>
        </w:tc>
        <w:tc>
          <w:tcPr>
            <w:tcW w:w="1658" w:type="dxa"/>
          </w:tcPr>
          <w:p w14:paraId="37B11CF1" w14:textId="360BFCFE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0B02C15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5225AECC" w14:textId="77777777">
        <w:tc>
          <w:tcPr>
            <w:tcW w:w="560" w:type="dxa"/>
          </w:tcPr>
          <w:p w14:paraId="5DC525B4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28</w:t>
            </w:r>
          </w:p>
        </w:tc>
        <w:tc>
          <w:tcPr>
            <w:tcW w:w="4863" w:type="dxa"/>
          </w:tcPr>
          <w:p w14:paraId="6F446412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Изонить</w:t>
            </w:r>
          </w:p>
        </w:tc>
        <w:tc>
          <w:tcPr>
            <w:tcW w:w="1658" w:type="dxa"/>
          </w:tcPr>
          <w:p w14:paraId="2DC00625" w14:textId="04F5622F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3AB879CE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4C5CB5C3" w14:textId="77777777">
        <w:tc>
          <w:tcPr>
            <w:tcW w:w="560" w:type="dxa"/>
          </w:tcPr>
          <w:p w14:paraId="0AAFB595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29</w:t>
            </w:r>
          </w:p>
        </w:tc>
        <w:tc>
          <w:tcPr>
            <w:tcW w:w="4863" w:type="dxa"/>
          </w:tcPr>
          <w:p w14:paraId="11D5D712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Художественные техники из креповой бумаги</w:t>
            </w:r>
          </w:p>
        </w:tc>
        <w:tc>
          <w:tcPr>
            <w:tcW w:w="1658" w:type="dxa"/>
          </w:tcPr>
          <w:p w14:paraId="53A87B05" w14:textId="54C46A9B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0184527A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290AFCE9" w14:textId="77777777">
        <w:tc>
          <w:tcPr>
            <w:tcW w:w="9571" w:type="dxa"/>
            <w:gridSpan w:val="4"/>
          </w:tcPr>
          <w:p w14:paraId="1BB5D076" w14:textId="71861815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b/>
                <w:sz w:val="20"/>
              </w:rPr>
            </w:pPr>
            <w:r w:rsidRPr="009E3D2F">
              <w:rPr>
                <w:rFonts w:ascii="Times New Roman"/>
                <w:b/>
                <w:sz w:val="20"/>
              </w:rPr>
              <w:t>Мастерская кукольника</w:t>
            </w:r>
          </w:p>
        </w:tc>
      </w:tr>
      <w:tr w:rsidR="00A44680" w:rsidRPr="009E3D2F" w14:paraId="5699CA48" w14:textId="77777777">
        <w:tc>
          <w:tcPr>
            <w:tcW w:w="560" w:type="dxa"/>
          </w:tcPr>
          <w:p w14:paraId="25953968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30</w:t>
            </w:r>
          </w:p>
        </w:tc>
        <w:tc>
          <w:tcPr>
            <w:tcW w:w="4863" w:type="dxa"/>
          </w:tcPr>
          <w:p w14:paraId="68C81E8D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Что такое игрушка?</w:t>
            </w:r>
          </w:p>
        </w:tc>
        <w:tc>
          <w:tcPr>
            <w:tcW w:w="1658" w:type="dxa"/>
          </w:tcPr>
          <w:p w14:paraId="6048E3E8" w14:textId="74100896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675C2F91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79B23ECB" w14:textId="77777777">
        <w:tc>
          <w:tcPr>
            <w:tcW w:w="560" w:type="dxa"/>
          </w:tcPr>
          <w:p w14:paraId="64F2089E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31</w:t>
            </w:r>
          </w:p>
        </w:tc>
        <w:tc>
          <w:tcPr>
            <w:tcW w:w="4863" w:type="dxa"/>
          </w:tcPr>
          <w:p w14:paraId="344174C8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Театральные куклы. Марионетки</w:t>
            </w:r>
          </w:p>
        </w:tc>
        <w:tc>
          <w:tcPr>
            <w:tcW w:w="1658" w:type="dxa"/>
          </w:tcPr>
          <w:p w14:paraId="4E29FF43" w14:textId="262665EB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3C3288AE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1E68EF1B" w14:textId="77777777">
        <w:tc>
          <w:tcPr>
            <w:tcW w:w="560" w:type="dxa"/>
          </w:tcPr>
          <w:p w14:paraId="461FEBCE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32</w:t>
            </w:r>
          </w:p>
        </w:tc>
        <w:tc>
          <w:tcPr>
            <w:tcW w:w="4863" w:type="dxa"/>
          </w:tcPr>
          <w:p w14:paraId="51A613A1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Игрушка из носка</w:t>
            </w:r>
          </w:p>
        </w:tc>
        <w:tc>
          <w:tcPr>
            <w:tcW w:w="1658" w:type="dxa"/>
          </w:tcPr>
          <w:p w14:paraId="6B4BE080" w14:textId="2A20B2ED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58F0869C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3E6C6A0D" w14:textId="77777777">
        <w:tc>
          <w:tcPr>
            <w:tcW w:w="560" w:type="dxa"/>
          </w:tcPr>
          <w:p w14:paraId="3AA9AFE2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33</w:t>
            </w:r>
          </w:p>
        </w:tc>
        <w:tc>
          <w:tcPr>
            <w:tcW w:w="4863" w:type="dxa"/>
          </w:tcPr>
          <w:p w14:paraId="1ACD391C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Кукла-неваляшка</w:t>
            </w:r>
          </w:p>
        </w:tc>
        <w:tc>
          <w:tcPr>
            <w:tcW w:w="1658" w:type="dxa"/>
          </w:tcPr>
          <w:p w14:paraId="4E14B000" w14:textId="437CFDAC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0AB0DF1F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A44680" w:rsidRPr="009E3D2F" w14:paraId="16CD9A1C" w14:textId="77777777">
        <w:tc>
          <w:tcPr>
            <w:tcW w:w="560" w:type="dxa"/>
          </w:tcPr>
          <w:p w14:paraId="602D3AA1" w14:textId="77777777" w:rsidR="00A44680" w:rsidRPr="009E3D2F" w:rsidRDefault="002A205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34</w:t>
            </w:r>
          </w:p>
        </w:tc>
        <w:tc>
          <w:tcPr>
            <w:tcW w:w="4863" w:type="dxa"/>
          </w:tcPr>
          <w:p w14:paraId="422F1E63" w14:textId="77777777" w:rsidR="00A44680" w:rsidRPr="009E3D2F" w:rsidRDefault="002A205B">
            <w:pPr>
              <w:spacing w:after="0" w:line="240" w:lineRule="auto"/>
              <w:rPr>
                <w:rFonts w:ascii="Times New Roman"/>
                <w:sz w:val="20"/>
              </w:rPr>
            </w:pPr>
            <w:r w:rsidRPr="009E3D2F">
              <w:rPr>
                <w:rFonts w:ascii="Times New Roman"/>
                <w:sz w:val="20"/>
              </w:rPr>
              <w:t>Итоговый урок. Выставка работ</w:t>
            </w:r>
          </w:p>
        </w:tc>
        <w:tc>
          <w:tcPr>
            <w:tcW w:w="1658" w:type="dxa"/>
          </w:tcPr>
          <w:p w14:paraId="24AD8506" w14:textId="2D1C8594" w:rsidR="00A44680" w:rsidRPr="009E3D2F" w:rsidRDefault="00A44680">
            <w:pPr>
              <w:spacing w:after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14:paraId="2FD4EE7A" w14:textId="77777777" w:rsidR="00A44680" w:rsidRPr="009E3D2F" w:rsidRDefault="00A44680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</w:p>
        </w:tc>
      </w:tr>
    </w:tbl>
    <w:p w14:paraId="689DEB34" w14:textId="77777777" w:rsidR="00A44680" w:rsidRPr="009E3D2F" w:rsidRDefault="00A44680">
      <w:pPr>
        <w:rPr>
          <w:rFonts w:ascii="Times New Roman"/>
          <w:sz w:val="20"/>
        </w:rPr>
      </w:pPr>
    </w:p>
    <w:p w14:paraId="3D1428BF" w14:textId="77777777" w:rsidR="00A44680" w:rsidRPr="009E3D2F" w:rsidRDefault="002A205B">
      <w:pPr>
        <w:rPr>
          <w:rFonts w:ascii="Times New Roman"/>
          <w:sz w:val="20"/>
        </w:rPr>
      </w:pPr>
      <w:r w:rsidRPr="009E3D2F">
        <w:rPr>
          <w:rFonts w:ascii="Times New Roman"/>
          <w:sz w:val="20"/>
        </w:rPr>
        <w:t xml:space="preserve">        </w:t>
      </w:r>
    </w:p>
    <w:p w14:paraId="496BFDA1" w14:textId="77777777" w:rsidR="00A44680" w:rsidRPr="009E3D2F" w:rsidRDefault="002A205B">
      <w:pPr>
        <w:rPr>
          <w:rFonts w:ascii="Times New Roman"/>
          <w:sz w:val="20"/>
        </w:rPr>
      </w:pPr>
      <w:r w:rsidRPr="009E3D2F">
        <w:rPr>
          <w:rFonts w:ascii="Times New Roman"/>
          <w:sz w:val="20"/>
        </w:rPr>
        <w:t xml:space="preserve"> </w:t>
      </w:r>
    </w:p>
    <w:sectPr w:rsidR="00A44680" w:rsidRPr="009E3D2F" w:rsidSect="00AF2436">
      <w:footerReference w:type="default" r:id="rId7"/>
      <w:pgSz w:w="11906" w:h="16838"/>
      <w:pgMar w:top="1135" w:right="1133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F2431" w14:textId="77777777" w:rsidR="002A205B" w:rsidRDefault="002A205B">
      <w:pPr>
        <w:spacing w:line="240" w:lineRule="auto"/>
      </w:pPr>
      <w:r>
        <w:separator/>
      </w:r>
    </w:p>
  </w:endnote>
  <w:endnote w:type="continuationSeparator" w:id="0">
    <w:p w14:paraId="0842809A" w14:textId="77777777" w:rsidR="002A205B" w:rsidRDefault="002A2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ha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5A795" w14:textId="77777777" w:rsidR="00A44680" w:rsidRDefault="002A205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85697">
      <w:rPr>
        <w:noProof/>
      </w:rPr>
      <w:t>2</w:t>
    </w:r>
    <w:r>
      <w:fldChar w:fldCharType="end"/>
    </w:r>
  </w:p>
  <w:p w14:paraId="632AD811" w14:textId="77777777" w:rsidR="00A44680" w:rsidRDefault="00A44680">
    <w:pPr>
      <w:pStyle w:val="a8"/>
      <w:jc w:val="right"/>
    </w:pPr>
  </w:p>
  <w:p w14:paraId="7DAFF550" w14:textId="77777777" w:rsidR="00A44680" w:rsidRDefault="00A446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DE5F3" w14:textId="77777777" w:rsidR="002A205B" w:rsidRDefault="002A205B">
      <w:pPr>
        <w:spacing w:after="0"/>
      </w:pPr>
      <w:r>
        <w:separator/>
      </w:r>
    </w:p>
  </w:footnote>
  <w:footnote w:type="continuationSeparator" w:id="0">
    <w:p w14:paraId="42BD8800" w14:textId="77777777" w:rsidR="002A205B" w:rsidRDefault="002A20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0C"/>
    <w:rsid w:val="00035FFE"/>
    <w:rsid w:val="000814F4"/>
    <w:rsid w:val="00177521"/>
    <w:rsid w:val="002A205B"/>
    <w:rsid w:val="002C5C7D"/>
    <w:rsid w:val="002D5453"/>
    <w:rsid w:val="002E0566"/>
    <w:rsid w:val="003810F5"/>
    <w:rsid w:val="00404CF8"/>
    <w:rsid w:val="004F7DDE"/>
    <w:rsid w:val="0050520C"/>
    <w:rsid w:val="00585697"/>
    <w:rsid w:val="006B0B72"/>
    <w:rsid w:val="007312A4"/>
    <w:rsid w:val="008217B8"/>
    <w:rsid w:val="0090432E"/>
    <w:rsid w:val="0093647E"/>
    <w:rsid w:val="009E3D2F"/>
    <w:rsid w:val="00A113B1"/>
    <w:rsid w:val="00A44680"/>
    <w:rsid w:val="00AF2436"/>
    <w:rsid w:val="00AF3F26"/>
    <w:rsid w:val="00B67F96"/>
    <w:rsid w:val="00BB3E54"/>
    <w:rsid w:val="00BB56A2"/>
    <w:rsid w:val="00D90A0D"/>
    <w:rsid w:val="00F415C4"/>
    <w:rsid w:val="00F910B1"/>
    <w:rsid w:val="01B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399D"/>
  <w15:docId w15:val="{9AA27106-DD9E-4646-A457-5DA788F2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color w:val="000000"/>
      <w:sz w:val="22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pPr>
      <w:spacing w:after="200" w:line="276" w:lineRule="auto"/>
    </w:pPr>
    <w:rPr>
      <w:color w:val="0000FF"/>
      <w:sz w:val="22"/>
      <w:u w:val="single"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color w:val="000000"/>
      <w:sz w:val="22"/>
    </w:rPr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color w:val="000000"/>
      <w:sz w:val="22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color w:val="000000"/>
      <w:sz w:val="22"/>
    </w:rPr>
  </w:style>
  <w:style w:type="paragraph" w:styleId="12">
    <w:name w:val="toc 1"/>
    <w:next w:val="a"/>
    <w:link w:val="13"/>
    <w:uiPriority w:val="39"/>
    <w:qFormat/>
    <w:pPr>
      <w:spacing w:after="200" w:line="276" w:lineRule="auto"/>
    </w:pPr>
    <w:rPr>
      <w:rFonts w:ascii="XO Thames" w:hAnsi="XO Thames"/>
      <w:b/>
      <w:color w:val="000000"/>
      <w:sz w:val="22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color w:val="000000"/>
      <w:sz w:val="22"/>
    </w:r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color w:val="000000"/>
      <w:sz w:val="22"/>
    </w:rPr>
  </w:style>
  <w:style w:type="paragraph" w:styleId="21">
    <w:name w:val="toc 2"/>
    <w:next w:val="a"/>
    <w:link w:val="22"/>
    <w:uiPriority w:val="39"/>
    <w:qFormat/>
    <w:pPr>
      <w:spacing w:after="200" w:line="276" w:lineRule="auto"/>
      <w:ind w:left="200"/>
    </w:pPr>
    <w:rPr>
      <w:color w:val="000000"/>
      <w:sz w:val="22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color w:val="000000"/>
      <w:sz w:val="22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color w:val="000000"/>
      <w:sz w:val="22"/>
    </w:rPr>
  </w:style>
  <w:style w:type="paragraph" w:styleId="a6">
    <w:name w:val="Title"/>
    <w:link w:val="a7"/>
    <w:uiPriority w:val="10"/>
    <w:qFormat/>
    <w:pPr>
      <w:spacing w:after="200" w:line="276" w:lineRule="auto"/>
    </w:pPr>
    <w:rPr>
      <w:rFonts w:ascii="XO Thames" w:hAnsi="XO Thames"/>
      <w:b/>
      <w:color w:val="000000"/>
      <w:sz w:val="52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link w:val="ab"/>
    <w:qFormat/>
    <w:pPr>
      <w:spacing w:beforeAutospacing="1" w:afterAutospacing="1" w:line="240" w:lineRule="auto"/>
    </w:pPr>
    <w:rPr>
      <w:rFonts w:ascii="Times New Roman"/>
      <w:sz w:val="24"/>
    </w:rPr>
  </w:style>
  <w:style w:type="paragraph" w:styleId="ac">
    <w:name w:val="Subtitle"/>
    <w:basedOn w:val="a"/>
    <w:link w:val="ad"/>
    <w:uiPriority w:val="11"/>
    <w:qFormat/>
    <w:rPr>
      <w:rFonts w:ascii="XO Thames" w:hAnsi="XO Thames"/>
      <w:i/>
      <w:color w:val="616161"/>
    </w:rPr>
  </w:style>
  <w:style w:type="table" w:styleId="ae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</w:style>
  <w:style w:type="paragraph" w:customStyle="1" w:styleId="15">
    <w:name w:val="Основной шрифт абзаца1"/>
    <w:pPr>
      <w:spacing w:after="200" w:line="276" w:lineRule="auto"/>
    </w:pPr>
    <w:rPr>
      <w:color w:val="000000"/>
      <w:sz w:val="22"/>
    </w:rPr>
  </w:style>
  <w:style w:type="paragraph" w:styleId="af">
    <w:name w:val="No Spacing"/>
    <w:link w:val="af0"/>
    <w:rPr>
      <w:color w:val="000000"/>
      <w:sz w:val="22"/>
    </w:rPr>
  </w:style>
  <w:style w:type="character" w:customStyle="1" w:styleId="af0">
    <w:name w:val="Без интервала Знак"/>
    <w:link w:val="af"/>
    <w:qFormat/>
  </w:style>
  <w:style w:type="paragraph" w:customStyle="1" w:styleId="23">
    <w:name w:val="Основной текст (2)"/>
    <w:link w:val="210"/>
    <w:qFormat/>
    <w:pPr>
      <w:spacing w:after="200" w:line="276" w:lineRule="auto"/>
    </w:pPr>
    <w:rPr>
      <w:rFonts w:ascii="Times New Roman"/>
      <w:color w:val="000000"/>
    </w:rPr>
  </w:style>
  <w:style w:type="character" w:customStyle="1" w:styleId="210">
    <w:name w:val="Основной текст (2)1"/>
    <w:link w:val="23"/>
    <w:qFormat/>
    <w:rPr>
      <w:rFonts w:ascii="Times New Roman" w:hAnsi="Times New Roman"/>
      <w:color w:val="000000"/>
      <w:spacing w:val="0"/>
      <w:sz w:val="20"/>
      <w:u w:val="none"/>
    </w:rPr>
  </w:style>
  <w:style w:type="character" w:customStyle="1" w:styleId="a5">
    <w:name w:val="Верхний колонтитул Знак"/>
    <w:basedOn w:val="14"/>
    <w:link w:val="a4"/>
    <w:qFormat/>
  </w:style>
  <w:style w:type="character" w:customStyle="1" w:styleId="a9">
    <w:name w:val="Нижний колонтитул Знак"/>
    <w:basedOn w:val="14"/>
    <w:link w:val="a8"/>
    <w:qFormat/>
  </w:style>
  <w:style w:type="character" w:customStyle="1" w:styleId="ab">
    <w:name w:val="Обычный (Интернет) Знак"/>
    <w:basedOn w:val="14"/>
    <w:link w:val="aa"/>
    <w:qFormat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qFormat/>
    <w:rPr>
      <w:rFonts w:ascii="XO Thames" w:hAnsi="XO Thames"/>
      <w:b/>
      <w:color w:val="000000"/>
      <w:sz w:val="22"/>
    </w:rPr>
  </w:style>
  <w:style w:type="character" w:customStyle="1" w:styleId="a7">
    <w:name w:val="Заголовок Знак"/>
    <w:link w:val="a6"/>
    <w:qFormat/>
    <w:rPr>
      <w:rFonts w:ascii="XO Thames" w:hAnsi="XO Thames"/>
      <w:b/>
      <w:sz w:val="52"/>
    </w:rPr>
  </w:style>
  <w:style w:type="character" w:customStyle="1" w:styleId="ad">
    <w:name w:val="Подзаголовок Знак"/>
    <w:basedOn w:val="14"/>
    <w:link w:val="ac"/>
    <w:qFormat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1"/>
    <w:qFormat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Footnote">
    <w:name w:val="Footnote"/>
    <w:link w:val="Footnote1"/>
    <w:qFormat/>
    <w:pPr>
      <w:spacing w:after="200" w:line="276" w:lineRule="auto"/>
    </w:pPr>
    <w:rPr>
      <w:rFonts w:ascii="XO Thames" w:hAnsi="XO Thames"/>
      <w:color w:val="757575"/>
    </w:rPr>
  </w:style>
  <w:style w:type="character" w:customStyle="1" w:styleId="Footnote1">
    <w:name w:val="Footnote1"/>
    <w:link w:val="Footnote"/>
    <w:qFormat/>
    <w:rPr>
      <w:rFonts w:ascii="XO Thames" w:hAnsi="XO Thames"/>
      <w:color w:val="757575"/>
      <w:sz w:val="20"/>
    </w:rPr>
  </w:style>
  <w:style w:type="character" w:customStyle="1" w:styleId="13">
    <w:name w:val="Оглавление 1 Знак"/>
    <w:link w:val="12"/>
    <w:qFormat/>
    <w:rPr>
      <w:rFonts w:ascii="XO Thames" w:hAnsi="XO Thames"/>
      <w:b/>
    </w:rPr>
  </w:style>
  <w:style w:type="character" w:customStyle="1" w:styleId="22">
    <w:name w:val="Оглавление 2 Знак"/>
    <w:link w:val="21"/>
    <w:qFormat/>
  </w:style>
  <w:style w:type="character" w:customStyle="1" w:styleId="32">
    <w:name w:val="Оглавление 3 Знак"/>
    <w:link w:val="31"/>
    <w:qFormat/>
  </w:style>
  <w:style w:type="character" w:customStyle="1" w:styleId="42">
    <w:name w:val="Оглавление 4 Знак"/>
    <w:link w:val="41"/>
    <w:qFormat/>
  </w:style>
  <w:style w:type="character" w:customStyle="1" w:styleId="52">
    <w:name w:val="Оглавление 5 Знак"/>
    <w:link w:val="51"/>
    <w:qFormat/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character" w:customStyle="1" w:styleId="80">
    <w:name w:val="Оглавление 8 Знак"/>
    <w:link w:val="8"/>
    <w:qFormat/>
  </w:style>
  <w:style w:type="character" w:customStyle="1" w:styleId="90">
    <w:name w:val="Оглавление 9 Знак"/>
    <w:link w:val="9"/>
    <w:qFormat/>
  </w:style>
  <w:style w:type="paragraph" w:customStyle="1" w:styleId="toc10">
    <w:name w:val="toc 10"/>
    <w:link w:val="toc101"/>
    <w:uiPriority w:val="39"/>
    <w:qFormat/>
    <w:pPr>
      <w:spacing w:after="200" w:line="276" w:lineRule="auto"/>
      <w:ind w:left="1800"/>
    </w:pPr>
    <w:rPr>
      <w:color w:val="000000"/>
      <w:sz w:val="22"/>
    </w:rPr>
  </w:style>
  <w:style w:type="character" w:customStyle="1" w:styleId="toc101">
    <w:name w:val="toc 101"/>
    <w:link w:val="toc10"/>
    <w:qFormat/>
  </w:style>
  <w:style w:type="paragraph" w:styleId="af1">
    <w:name w:val="Balloon Text"/>
    <w:basedOn w:val="a"/>
    <w:link w:val="af2"/>
    <w:uiPriority w:val="99"/>
    <w:semiHidden/>
    <w:unhideWhenUsed/>
    <w:rsid w:val="006B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B0B7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МОЁ</dc:creator>
  <cp:lastModifiedBy>Общий</cp:lastModifiedBy>
  <cp:revision>9</cp:revision>
  <cp:lastPrinted>2022-11-25T08:14:00Z</cp:lastPrinted>
  <dcterms:created xsi:type="dcterms:W3CDTF">2022-06-21T08:40:00Z</dcterms:created>
  <dcterms:modified xsi:type="dcterms:W3CDTF">2022-11-25T08:15:00Z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8F0F2FE8011D4DCDAC5A7733E0AAEDB1</vt:lpwstr>
  </property>
</Properties>
</file>