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CECEC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7"/>
        <w:gridCol w:w="48"/>
      </w:tblGrid>
      <w:tr w:rsidR="00DB7721" w:rsidRPr="00DB7721" w14:paraId="5FDE5497" w14:textId="77777777" w:rsidTr="00DB7721">
        <w:tc>
          <w:tcPr>
            <w:tcW w:w="4215" w:type="dxa"/>
            <w:shd w:val="clear" w:color="auto" w:fill="CECECE"/>
            <w:hideMark/>
          </w:tcPr>
          <w:tbl>
            <w:tblPr>
              <w:tblpPr w:leftFromText="45" w:rightFromText="45" w:topFromText="100" w:bottomFromText="100" w:vertAnchor="text" w:tblpXSpec="right" w:tblpYSpec="center"/>
              <w:tblW w:w="964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DB7721" w:rsidRPr="00DB7721" w14:paraId="2BEE726A" w14:textId="77777777">
              <w:tc>
                <w:tcPr>
                  <w:tcW w:w="4680" w:type="dxa"/>
                  <w:hideMark/>
                </w:tcPr>
                <w:p w14:paraId="2EEEA78B" w14:textId="77777777" w:rsidR="0075102F" w:rsidRDefault="0075102F" w:rsidP="0075102F">
                  <w:pPr>
                    <w:rPr>
                      <w:b/>
                    </w:rPr>
                  </w:pPr>
                  <w:r>
                    <w:rPr>
                      <w:b/>
                    </w:rPr>
                    <w:t>УТВЕРЖДАЮ</w:t>
                  </w:r>
                </w:p>
                <w:p w14:paraId="149E54C4" w14:textId="77777777" w:rsidR="0075102F" w:rsidRDefault="0075102F" w:rsidP="0075102F">
                  <w:pPr>
                    <w:rPr>
                      <w:b/>
                    </w:rPr>
                  </w:pPr>
                  <w:r>
                    <w:rPr>
                      <w:b/>
                    </w:rPr>
                    <w:t>АНОО «</w:t>
                  </w:r>
                  <w:proofErr w:type="spellStart"/>
                  <w:r>
                    <w:rPr>
                      <w:b/>
                    </w:rPr>
                    <w:t>Иоаннобогословская</w:t>
                  </w:r>
                  <w:proofErr w:type="spellEnd"/>
                  <w:r>
                    <w:rPr>
                      <w:b/>
                    </w:rPr>
                    <w:t xml:space="preserve"> Гимназия»</w:t>
                  </w:r>
                </w:p>
                <w:p w14:paraId="1926B1CE" w14:textId="77777777" w:rsidR="0075102F" w:rsidRDefault="0075102F" w:rsidP="0075102F">
                  <w:pPr>
                    <w:rPr>
                      <w:b/>
                    </w:rPr>
                  </w:pPr>
                  <w:r>
                    <w:rPr>
                      <w:b/>
                    </w:rPr>
                    <w:t>_________________ Казаков И.С.</w:t>
                  </w:r>
                </w:p>
                <w:p w14:paraId="7C7FF410" w14:textId="77777777" w:rsidR="0075102F" w:rsidRDefault="0075102F" w:rsidP="0075102F">
                  <w:pPr>
                    <w:pStyle w:val="a3"/>
                  </w:pPr>
                  <w:r>
                    <w:t>«</w:t>
                  </w:r>
                  <w:proofErr w:type="gramStart"/>
                  <w:r>
                    <w:t>1 »</w:t>
                  </w:r>
                  <w:proofErr w:type="gramEnd"/>
                  <w:r>
                    <w:t xml:space="preserve"> сентября 2021 г.</w:t>
                  </w:r>
                </w:p>
                <w:p w14:paraId="49A3CCA3" w14:textId="734345EA" w:rsidR="00DB7721" w:rsidRPr="00DB7721" w:rsidRDefault="00DB7721" w:rsidP="00DB7721"/>
              </w:tc>
            </w:tr>
          </w:tbl>
          <w:p w14:paraId="75A8273E" w14:textId="77777777" w:rsidR="00DB7721" w:rsidRPr="00DB7721" w:rsidRDefault="00DB7721" w:rsidP="00DB7721"/>
        </w:tc>
        <w:tc>
          <w:tcPr>
            <w:tcW w:w="5685" w:type="dxa"/>
            <w:shd w:val="clear" w:color="auto" w:fill="CECECE"/>
            <w:hideMark/>
          </w:tcPr>
          <w:p w14:paraId="4EF67474" w14:textId="77777777" w:rsidR="00DB7721" w:rsidRPr="00DB7721" w:rsidRDefault="00DB7721" w:rsidP="00DB7721">
            <w:r w:rsidRPr="00DB7721">
              <w:rPr>
                <w:b/>
                <w:bCs/>
              </w:rPr>
              <w:t> </w:t>
            </w:r>
          </w:p>
        </w:tc>
      </w:tr>
    </w:tbl>
    <w:p w14:paraId="6F600583" w14:textId="638EB1DC" w:rsidR="00DB7721" w:rsidRPr="0075102F" w:rsidRDefault="00DB7721" w:rsidP="0075102F">
      <w:pPr>
        <w:jc w:val="center"/>
        <w:rPr>
          <w:sz w:val="24"/>
          <w:szCs w:val="24"/>
        </w:rPr>
      </w:pPr>
    </w:p>
    <w:p w14:paraId="0D0D1FBD" w14:textId="744A1DC9" w:rsidR="0075102F" w:rsidRPr="0075102F" w:rsidRDefault="00DB7721" w:rsidP="007510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02F">
        <w:rPr>
          <w:b/>
          <w:bCs/>
          <w:sz w:val="24"/>
          <w:szCs w:val="24"/>
        </w:rPr>
        <w:t>ПОЛОЖЕНИЕ ОБ ИСПОЛЬЗОВАНИИ СЕТИ ИНТЕРНЕТ</w:t>
      </w:r>
    </w:p>
    <w:p w14:paraId="4B874743" w14:textId="77777777" w:rsidR="0075102F" w:rsidRPr="000A41DA" w:rsidRDefault="0075102F" w:rsidP="0075102F">
      <w:pPr>
        <w:pStyle w:val="30"/>
        <w:shd w:val="clear" w:color="auto" w:fill="auto"/>
        <w:spacing w:before="0"/>
        <w:jc w:val="center"/>
        <w:rPr>
          <w:sz w:val="22"/>
          <w:szCs w:val="22"/>
        </w:rPr>
      </w:pPr>
      <w:r w:rsidRPr="000A41DA">
        <w:rPr>
          <w:sz w:val="22"/>
          <w:szCs w:val="22"/>
        </w:rPr>
        <w:t>в Автономной некоммерческой общеобразовательной организации</w:t>
      </w:r>
    </w:p>
    <w:p w14:paraId="1FC5B89F" w14:textId="5A659231" w:rsidR="0075102F" w:rsidRPr="000A41DA" w:rsidRDefault="0075102F" w:rsidP="0075102F">
      <w:pPr>
        <w:pStyle w:val="30"/>
        <w:shd w:val="clear" w:color="auto" w:fill="auto"/>
        <w:spacing w:before="0"/>
        <w:jc w:val="center"/>
        <w:rPr>
          <w:sz w:val="22"/>
          <w:szCs w:val="22"/>
        </w:rPr>
      </w:pPr>
      <w:r w:rsidRPr="000A41DA">
        <w:rPr>
          <w:sz w:val="22"/>
          <w:szCs w:val="22"/>
        </w:rPr>
        <w:t>«Православная Классическая Гимназия имени Апостола и Евангелиста Иоанна Богослова»</w:t>
      </w:r>
    </w:p>
    <w:p w14:paraId="51C05891" w14:textId="7F487916" w:rsidR="00DB7721" w:rsidRPr="00DB7721" w:rsidRDefault="00DB7721" w:rsidP="00DB7721"/>
    <w:p w14:paraId="5B1294C1" w14:textId="77777777" w:rsidR="00DB7721" w:rsidRPr="00DB7721" w:rsidRDefault="00DB7721" w:rsidP="00DB7721">
      <w:r w:rsidRPr="00DB7721">
        <w:rPr>
          <w:b/>
          <w:bCs/>
        </w:rPr>
        <w:t> </w:t>
      </w:r>
    </w:p>
    <w:p w14:paraId="72E1A765" w14:textId="77777777" w:rsidR="00DB7721" w:rsidRPr="00DB7721" w:rsidRDefault="00DB7721" w:rsidP="00DB7721">
      <w:pPr>
        <w:numPr>
          <w:ilvl w:val="0"/>
          <w:numId w:val="1"/>
        </w:numPr>
      </w:pPr>
      <w:r w:rsidRPr="00DB7721">
        <w:rPr>
          <w:b/>
          <w:bCs/>
        </w:rPr>
        <w:t>1.     Общие положения</w:t>
      </w:r>
    </w:p>
    <w:p w14:paraId="55DFD47D" w14:textId="77777777" w:rsidR="00DB7721" w:rsidRPr="00DB7721" w:rsidRDefault="00DB7721" w:rsidP="00DB7721">
      <w:r w:rsidRPr="00DB7721">
        <w:rPr>
          <w:b/>
          <w:bCs/>
        </w:rPr>
        <w:t> </w:t>
      </w:r>
    </w:p>
    <w:p w14:paraId="06E79090" w14:textId="6D191BB0" w:rsidR="00DB7721" w:rsidRPr="0075102F" w:rsidRDefault="00DB7721" w:rsidP="00DB7721">
      <w:pPr>
        <w:rPr>
          <w:rFonts w:ascii="Times New Roman" w:hAnsi="Times New Roman" w:cs="Times New Roman"/>
          <w:b/>
        </w:rPr>
      </w:pPr>
      <w:r w:rsidRPr="00DB7721">
        <w:t xml:space="preserve">1.1. Использование сети Интернет в </w:t>
      </w:r>
      <w:r w:rsidR="0075102F" w:rsidRPr="000A41DA">
        <w:t>Автономной некоммерческой общеобразовательной организации «Православная Классическая Гимназия имени Апостола и Евангелиста Иоанна Богослова»</w:t>
      </w:r>
      <w:r w:rsidR="0075102F">
        <w:rPr>
          <w:rFonts w:ascii="Times New Roman" w:hAnsi="Times New Roman" w:cs="Times New Roman"/>
          <w:b/>
        </w:rPr>
        <w:t xml:space="preserve"> </w:t>
      </w:r>
      <w:r w:rsidRPr="00DB7721">
        <w:t>(далее – Гимназия) направлено на решение задач учебно-воспитательного процесса.</w:t>
      </w:r>
    </w:p>
    <w:p w14:paraId="7CA18CEC" w14:textId="77777777" w:rsidR="00DB7721" w:rsidRPr="00DB7721" w:rsidRDefault="00DB7721" w:rsidP="00DB7721">
      <w:r w:rsidRPr="00DB7721">
        <w:t>1.2. Настоящее Положение регулируют условия и порядок использования сети Интернет в Гимназии.</w:t>
      </w:r>
    </w:p>
    <w:p w14:paraId="5CA824CE" w14:textId="77777777" w:rsidR="00DB7721" w:rsidRPr="00DB7721" w:rsidRDefault="00DB7721" w:rsidP="00DB7721">
      <w:r w:rsidRPr="00DB7721">
        <w:t>1.3. Настоящее Положение имеют статус локального нормативного акта Гимназии.</w:t>
      </w:r>
    </w:p>
    <w:p w14:paraId="3998E268" w14:textId="77777777" w:rsidR="00DB7721" w:rsidRPr="00DB7721" w:rsidRDefault="00DB7721" w:rsidP="00DB7721">
      <w:r w:rsidRPr="00DB7721">
        <w:rPr>
          <w:b/>
          <w:bCs/>
        </w:rPr>
        <w:t> </w:t>
      </w:r>
    </w:p>
    <w:p w14:paraId="39327504" w14:textId="77777777" w:rsidR="00DB7721" w:rsidRPr="00DB7721" w:rsidRDefault="00DB7721" w:rsidP="00DB7721">
      <w:pPr>
        <w:numPr>
          <w:ilvl w:val="0"/>
          <w:numId w:val="2"/>
        </w:numPr>
      </w:pPr>
      <w:r w:rsidRPr="00DB7721">
        <w:rPr>
          <w:b/>
          <w:bCs/>
        </w:rPr>
        <w:t>2.     Организация использования сети Интернет в Гимназии</w:t>
      </w:r>
    </w:p>
    <w:p w14:paraId="5FBFEDFF" w14:textId="77777777" w:rsidR="00DB7721" w:rsidRPr="00DB7721" w:rsidRDefault="00DB7721" w:rsidP="00DB7721">
      <w:r w:rsidRPr="00DB7721">
        <w:rPr>
          <w:b/>
          <w:bCs/>
        </w:rPr>
        <w:t> </w:t>
      </w:r>
    </w:p>
    <w:p w14:paraId="611A3DC8" w14:textId="77777777" w:rsidR="00DB7721" w:rsidRPr="00DB7721" w:rsidRDefault="00DB7721" w:rsidP="00DB7721">
      <w:r w:rsidRPr="00DB7721">
        <w:t>2.1. Вопросы использования возможностей сети Интернет в учебно-образовательном процессе решаются директором Гимназии.</w:t>
      </w:r>
    </w:p>
    <w:p w14:paraId="46C0FBF2" w14:textId="77777777" w:rsidR="00DB7721" w:rsidRPr="00DB7721" w:rsidRDefault="00DB7721" w:rsidP="00DB7721">
      <w:r w:rsidRPr="00DB7721">
        <w:t xml:space="preserve">2.2. Директор Гимназии отвечает за обеспечение эффективного и безопасного доступа к сети Интернет в Гимназия,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школе Положением директор </w:t>
      </w:r>
      <w:proofErr w:type="gramStart"/>
      <w:r w:rsidRPr="00DB7721">
        <w:t>возлагает  ответственность</w:t>
      </w:r>
      <w:proofErr w:type="gramEnd"/>
      <w:r w:rsidRPr="00DB7721">
        <w:t>  на заведующих отделениями  за организацию работы с Интернетом и ограничение доступа.</w:t>
      </w:r>
    </w:p>
    <w:p w14:paraId="748E4808" w14:textId="77777777" w:rsidR="00DB7721" w:rsidRPr="00DB7721" w:rsidRDefault="00DB7721" w:rsidP="00DB7721">
      <w:r w:rsidRPr="00DB7721">
        <w:t>2.5.  Директор Гимназии:</w:t>
      </w:r>
    </w:p>
    <w:p w14:paraId="116E41F0" w14:textId="77777777" w:rsidR="00DB7721" w:rsidRPr="00DB7721" w:rsidRDefault="00DB7721" w:rsidP="00DB7721">
      <w:r w:rsidRPr="00DB7721">
        <w:t>-       принимает решение о разрешении/блокировании доступа к определенным ресурсам и (или) категориям ресурсов сети Интернет;</w:t>
      </w:r>
    </w:p>
    <w:p w14:paraId="4DE43E5F" w14:textId="77777777" w:rsidR="00DB7721" w:rsidRPr="00DB7721" w:rsidRDefault="00DB7721" w:rsidP="00DB7721">
      <w:r w:rsidRPr="00DB7721">
        <w:t xml:space="preserve">-       определяет характер и объем информации, публикуемой на </w:t>
      </w:r>
      <w:proofErr w:type="spellStart"/>
      <w:r w:rsidRPr="00DB7721">
        <w:t>интернет-ресурсах</w:t>
      </w:r>
      <w:proofErr w:type="spellEnd"/>
      <w:r w:rsidRPr="00DB7721">
        <w:t xml:space="preserve"> Гимназии;</w:t>
      </w:r>
    </w:p>
    <w:p w14:paraId="4839A677" w14:textId="77777777" w:rsidR="00DB7721" w:rsidRPr="00DB7721" w:rsidRDefault="00DB7721" w:rsidP="00DB7721">
      <w:r w:rsidRPr="00DB7721">
        <w:t>-       назначает и освобождает от исполнения своих функций лиц, ответственных за обеспечение доступа к ресурсам сети Интернет и контроль безопасности работы в Сети.</w:t>
      </w:r>
    </w:p>
    <w:p w14:paraId="66B408E8" w14:textId="77777777" w:rsidR="00DB7721" w:rsidRPr="00DB7721" w:rsidRDefault="00DB7721" w:rsidP="00DB7721">
      <w:r w:rsidRPr="00DB7721">
        <w:t>2.6. 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</w:t>
      </w:r>
    </w:p>
    <w:p w14:paraId="23C698C8" w14:textId="77777777" w:rsidR="00DB7721" w:rsidRPr="00DB7721" w:rsidRDefault="00DB7721" w:rsidP="00DB7721">
      <w:r w:rsidRPr="00DB7721">
        <w:lastRenderedPageBreak/>
        <w:t>При этом преподаватель:</w:t>
      </w:r>
    </w:p>
    <w:p w14:paraId="14DFE4BC" w14:textId="77777777" w:rsidR="00DB7721" w:rsidRPr="00DB7721" w:rsidRDefault="00DB7721" w:rsidP="00DB7721">
      <w:r w:rsidRPr="00DB7721">
        <w:t>-       наблюдает за использованием компьютера и сети Интернет обучающимися;</w:t>
      </w:r>
    </w:p>
    <w:p w14:paraId="6C56BCFD" w14:textId="77777777" w:rsidR="00DB7721" w:rsidRPr="00DB7721" w:rsidRDefault="00DB7721" w:rsidP="00DB7721">
      <w:r w:rsidRPr="00DB7721">
        <w:t>-       принимает меры по пресечению обращений к ресурсам, не имеющим отношения к образовательному процессу.</w:t>
      </w:r>
    </w:p>
    <w:p w14:paraId="569D14B2" w14:textId="77777777" w:rsidR="00DB7721" w:rsidRPr="00DB7721" w:rsidRDefault="00DB7721" w:rsidP="00DB7721">
      <w:r w:rsidRPr="00DB7721">
        <w:t>2.7. Во время свободного доступа обучающихся к сети Интернет вне учебных занятий, контроль использования ресурсов Интернета осуществляют ответственный за организацию доступа к ресурсам сети Интернет, определенные заведующими отделений.</w:t>
      </w:r>
    </w:p>
    <w:p w14:paraId="632FC1F6" w14:textId="77777777" w:rsidR="00DB7721" w:rsidRPr="00DB7721" w:rsidRDefault="00DB7721" w:rsidP="00DB7721">
      <w:r w:rsidRPr="00DB7721">
        <w:t>2.8. При использовании сети Интернет в Гимназии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школе или предоставленного оператором услуг связи.</w:t>
      </w:r>
    </w:p>
    <w:p w14:paraId="3A30D747" w14:textId="77777777" w:rsidR="00DB7721" w:rsidRPr="00DB7721" w:rsidRDefault="00DB7721" w:rsidP="00DB7721">
      <w:r w:rsidRPr="00DB7721">
        <w:t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Гимназии Положением обеспечивается работником Гимназии, назначенным его руководителем.</w:t>
      </w:r>
    </w:p>
    <w:p w14:paraId="7EBFA19F" w14:textId="77777777" w:rsidR="00DB7721" w:rsidRPr="00DB7721" w:rsidRDefault="00DB7721" w:rsidP="00DB7721">
      <w:r w:rsidRPr="00DB7721">
        <w:t xml:space="preserve">2.11. Принципы размещения информации на </w:t>
      </w:r>
      <w:proofErr w:type="spellStart"/>
      <w:r w:rsidRPr="00DB7721">
        <w:t>интернет-ресурсах</w:t>
      </w:r>
      <w:proofErr w:type="spellEnd"/>
      <w:r w:rsidRPr="00DB7721">
        <w:t xml:space="preserve"> Гимназии призваны обеспечивать:</w:t>
      </w:r>
    </w:p>
    <w:p w14:paraId="18A84102" w14:textId="77777777" w:rsidR="00DB7721" w:rsidRPr="00DB7721" w:rsidRDefault="00DB7721" w:rsidP="00DB7721">
      <w:r w:rsidRPr="00DB7721">
        <w:t>-       соблюдение действующего законодательства Российской Федерации, интересов и прав граждан;</w:t>
      </w:r>
    </w:p>
    <w:p w14:paraId="09D2A11A" w14:textId="77777777" w:rsidR="00DB7721" w:rsidRPr="00DB7721" w:rsidRDefault="00DB7721" w:rsidP="00DB7721">
      <w:r w:rsidRPr="00DB7721">
        <w:t>-       защиту персональных данных обучающихся, преподавателей и сотрудников;</w:t>
      </w:r>
    </w:p>
    <w:p w14:paraId="707B1ED6" w14:textId="77777777" w:rsidR="00DB7721" w:rsidRPr="00DB7721" w:rsidRDefault="00DB7721" w:rsidP="00DB7721">
      <w:r w:rsidRPr="00DB7721">
        <w:t>-       достоверность и корректность информации.</w:t>
      </w:r>
    </w:p>
    <w:p w14:paraId="3E5AE104" w14:textId="77777777" w:rsidR="00DB7721" w:rsidRPr="00DB7721" w:rsidRDefault="00DB7721" w:rsidP="00DB7721">
      <w:r w:rsidRPr="00DB7721"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DB7721">
        <w:t>интернет-ресурсах</w:t>
      </w:r>
      <w:proofErr w:type="spellEnd"/>
      <w:r w:rsidRPr="00DB7721">
        <w:t xml:space="preserve">, создаваемых Гимназией, только с письменного согласия родителей или иных законных представителей обучающихся. Персональные данные преподавателей и сотрудников Гимназии размещаются на его </w:t>
      </w:r>
      <w:proofErr w:type="spellStart"/>
      <w:r w:rsidRPr="00DB7721">
        <w:t>интернет-ресурсах</w:t>
      </w:r>
      <w:proofErr w:type="spellEnd"/>
      <w:r w:rsidRPr="00DB7721">
        <w:t xml:space="preserve"> только с письменного согласия лица, чьи персональные данные размещаются.</w:t>
      </w:r>
    </w:p>
    <w:p w14:paraId="3F77383C" w14:textId="77777777" w:rsidR="00DB7721" w:rsidRPr="00DB7721" w:rsidRDefault="00DB7721" w:rsidP="00DB7721">
      <w:r w:rsidRPr="00DB7721">
        <w:t>2.13. В информационных сообщениях о мероприятиях, размещенных на сайте Гимназии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14:paraId="5BB53135" w14:textId="77777777" w:rsidR="00DB7721" w:rsidRPr="00DB7721" w:rsidRDefault="00DB7721" w:rsidP="00DB7721">
      <w:r w:rsidRPr="00DB7721">
        <w:t>2.14. При получении согласия на размещение персональных данных представитель Гимназии обязан разъяснить возможные риски и последствия их опубликования. Гимназия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14:paraId="512DAF2C" w14:textId="77777777" w:rsidR="00DB7721" w:rsidRPr="00DB7721" w:rsidRDefault="00DB7721" w:rsidP="00DB7721">
      <w:r w:rsidRPr="00DB7721">
        <w:rPr>
          <w:b/>
          <w:bCs/>
        </w:rPr>
        <w:t> </w:t>
      </w:r>
    </w:p>
    <w:p w14:paraId="60A5FA8E" w14:textId="77777777" w:rsidR="00DB7721" w:rsidRPr="00DB7721" w:rsidRDefault="00DB7721" w:rsidP="00DB7721">
      <w:r w:rsidRPr="00DB7721">
        <w:rPr>
          <w:b/>
          <w:bCs/>
        </w:rPr>
        <w:t> </w:t>
      </w:r>
    </w:p>
    <w:p w14:paraId="5A8A160A" w14:textId="77777777" w:rsidR="00DB7721" w:rsidRPr="00DB7721" w:rsidRDefault="00DB7721" w:rsidP="00DB7721">
      <w:r w:rsidRPr="00DB7721">
        <w:rPr>
          <w:b/>
          <w:bCs/>
        </w:rPr>
        <w:t>3. Использование сети Интернет в Гимназии</w:t>
      </w:r>
    </w:p>
    <w:p w14:paraId="7E7C7284" w14:textId="77777777" w:rsidR="00DB7721" w:rsidRPr="00DB7721" w:rsidRDefault="00DB7721" w:rsidP="00DB7721">
      <w:r w:rsidRPr="00DB7721">
        <w:t> </w:t>
      </w:r>
    </w:p>
    <w:p w14:paraId="07423FF2" w14:textId="77777777" w:rsidR="00DB7721" w:rsidRPr="00DB7721" w:rsidRDefault="00DB7721" w:rsidP="00DB7721">
      <w:r w:rsidRPr="00DB7721">
        <w:lastRenderedPageBreak/>
        <w:t>3.1. Использование сети Интернет в Гимназии осуществляется, как правило, в целях образовательного процесса.</w:t>
      </w:r>
    </w:p>
    <w:p w14:paraId="139BE27C" w14:textId="77777777" w:rsidR="00DB7721" w:rsidRPr="00DB7721" w:rsidRDefault="00DB7721" w:rsidP="00DB7721">
      <w:r w:rsidRPr="00DB7721">
        <w:t>3.2. По разрешению лица, ответственного за организацию в Гимназии работы сети Интернет и ограничение доступа, преподаватели, сотрудники и обучающиеся вправе:</w:t>
      </w:r>
    </w:p>
    <w:p w14:paraId="5E4C7208" w14:textId="77777777" w:rsidR="00DB7721" w:rsidRPr="00DB7721" w:rsidRDefault="00DB7721" w:rsidP="00DB7721">
      <w:r w:rsidRPr="00DB7721">
        <w:t xml:space="preserve">-       размещать собственную информацию в сети Интернет на </w:t>
      </w:r>
      <w:proofErr w:type="spellStart"/>
      <w:r w:rsidRPr="00DB7721">
        <w:t>интернет-ресурсах</w:t>
      </w:r>
      <w:proofErr w:type="spellEnd"/>
      <w:r w:rsidRPr="00DB7721">
        <w:t xml:space="preserve"> школы;</w:t>
      </w:r>
    </w:p>
    <w:p w14:paraId="35BF8595" w14:textId="77777777" w:rsidR="00DB7721" w:rsidRPr="00DB7721" w:rsidRDefault="00DB7721" w:rsidP="00DB7721">
      <w:r w:rsidRPr="00DB7721">
        <w:t xml:space="preserve">-       иметь учетную запись электронной почты на </w:t>
      </w:r>
      <w:proofErr w:type="spellStart"/>
      <w:r w:rsidRPr="00DB7721">
        <w:t>интернет-ресурсах</w:t>
      </w:r>
      <w:proofErr w:type="spellEnd"/>
      <w:r w:rsidRPr="00DB7721">
        <w:t xml:space="preserve"> Гимназии.</w:t>
      </w:r>
    </w:p>
    <w:p w14:paraId="0F747575" w14:textId="77777777" w:rsidR="00DB7721" w:rsidRPr="00DB7721" w:rsidRDefault="00DB7721" w:rsidP="00DB7721">
      <w:r w:rsidRPr="00DB7721">
        <w:t>3.3. Обучающемуся запрещается:</w:t>
      </w:r>
    </w:p>
    <w:p w14:paraId="01CAB232" w14:textId="77777777" w:rsidR="00DB7721" w:rsidRPr="00DB7721" w:rsidRDefault="00DB7721" w:rsidP="00DB7721">
      <w:r w:rsidRPr="00DB7721">
        <w:t>-      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14:paraId="5822CD7A" w14:textId="77777777" w:rsidR="00DB7721" w:rsidRPr="00DB7721" w:rsidRDefault="00DB7721" w:rsidP="00DB7721">
      <w:r w:rsidRPr="00DB7721">
        <w:t>-       осуществлять любые сделки через Интернет;</w:t>
      </w:r>
    </w:p>
    <w:p w14:paraId="4A31ACB2" w14:textId="77777777" w:rsidR="00DB7721" w:rsidRPr="00DB7721" w:rsidRDefault="00DB7721" w:rsidP="00DB7721">
      <w:r w:rsidRPr="00DB7721">
        <w:t>-       осуществлять загрузки файлов на компьютер Гимназии без специального разрешения;</w:t>
      </w:r>
    </w:p>
    <w:p w14:paraId="6EBAFE4E" w14:textId="77777777" w:rsidR="00DB7721" w:rsidRPr="00DB7721" w:rsidRDefault="00DB7721" w:rsidP="00DB7721">
      <w:r w:rsidRPr="00DB7721">
        <w:t>-       распространять оскорбительную, не соответствующую действительности, порочащую других лиц информацию, угрозы.</w:t>
      </w:r>
    </w:p>
    <w:p w14:paraId="16BAE7C8" w14:textId="77777777" w:rsidR="00DB7721" w:rsidRPr="00DB7721" w:rsidRDefault="00DB7721" w:rsidP="00DB7721">
      <w:r w:rsidRPr="00DB7721">
        <w:t>3.4.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организацию доступа к ресурсам сети Интернет.</w:t>
      </w:r>
    </w:p>
    <w:p w14:paraId="1B5A976F" w14:textId="77777777" w:rsidR="00DB7721" w:rsidRPr="00DB7721" w:rsidRDefault="00DB7721" w:rsidP="00DB7721">
      <w:r w:rsidRPr="00DB7721">
        <w:t>Ответственный обязан:</w:t>
      </w:r>
    </w:p>
    <w:p w14:paraId="7D704481" w14:textId="77777777" w:rsidR="00DB7721" w:rsidRPr="00DB7721" w:rsidRDefault="00DB7721" w:rsidP="00DB7721">
      <w:r w:rsidRPr="00DB7721">
        <w:t>-       принять информацию от преподавателя;</w:t>
      </w:r>
    </w:p>
    <w:p w14:paraId="5700F821" w14:textId="77777777" w:rsidR="00DB7721" w:rsidRPr="00DB7721" w:rsidRDefault="00DB7721" w:rsidP="00DB7721">
      <w:r w:rsidRPr="00DB7721">
        <w:t xml:space="preserve">-       направить информацию о </w:t>
      </w:r>
      <w:proofErr w:type="spellStart"/>
      <w:r w:rsidRPr="00DB7721">
        <w:t>некатегоризированном</w:t>
      </w:r>
      <w:proofErr w:type="spellEnd"/>
      <w:r w:rsidRPr="00DB7721"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14:paraId="5B3C0026" w14:textId="77777777" w:rsidR="00DB7721" w:rsidRPr="00DB7721" w:rsidRDefault="00DB7721" w:rsidP="00DB7721">
      <w:r w:rsidRPr="00DB7721">
        <w:t>-       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14:paraId="27DE9CCE" w14:textId="77777777" w:rsidR="00DB7721" w:rsidRPr="00DB7721" w:rsidRDefault="00DB7721" w:rsidP="00DB7721">
      <w:r w:rsidRPr="00DB7721">
        <w:t>Передаваемая информация должна содержать:</w:t>
      </w:r>
    </w:p>
    <w:p w14:paraId="22324D00" w14:textId="77777777" w:rsidR="00DB7721" w:rsidRPr="00DB7721" w:rsidRDefault="00DB7721" w:rsidP="00DB7721">
      <w:r w:rsidRPr="00DB7721">
        <w:t>-       доменный адрес ресурса;</w:t>
      </w:r>
    </w:p>
    <w:p w14:paraId="7EC0BB62" w14:textId="77777777" w:rsidR="00DB7721" w:rsidRPr="00DB7721" w:rsidRDefault="00DB7721" w:rsidP="00DB7721">
      <w:r w:rsidRPr="00DB7721">
        <w:t>-      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14:paraId="42E19C42" w14:textId="77777777" w:rsidR="00DB7721" w:rsidRPr="00DB7721" w:rsidRDefault="00DB7721" w:rsidP="00DB7721">
      <w:r w:rsidRPr="00DB7721">
        <w:t>-       дату и время обнаружения;</w:t>
      </w:r>
    </w:p>
    <w:p w14:paraId="64345AFA" w14:textId="77777777" w:rsidR="00DB7721" w:rsidRPr="00DB7721" w:rsidRDefault="00DB7721" w:rsidP="00DB7721">
      <w:r w:rsidRPr="00DB7721">
        <w:t>-       информацию об установленных в Гимназии технических средствах технического ограничения доступа к информации.</w:t>
      </w:r>
    </w:p>
    <w:p w14:paraId="47932234" w14:textId="77777777" w:rsidR="00DB7721" w:rsidRPr="00DB7721" w:rsidRDefault="00DB7721" w:rsidP="00DB7721">
      <w:r w:rsidRPr="00DB7721">
        <w:t>   </w:t>
      </w:r>
    </w:p>
    <w:p w14:paraId="7294089E" w14:textId="77777777" w:rsidR="00DB7721" w:rsidRPr="00DB7721" w:rsidRDefault="00DB7721" w:rsidP="00DB7721">
      <w:r w:rsidRPr="00DB7721">
        <w:rPr>
          <w:b/>
          <w:bCs/>
        </w:rPr>
        <w:t> </w:t>
      </w:r>
    </w:p>
    <w:p w14:paraId="341B8C89" w14:textId="77777777" w:rsidR="00DB7721" w:rsidRPr="00DB7721" w:rsidRDefault="00DB7721" w:rsidP="00DB7721">
      <w:r w:rsidRPr="00DB7721">
        <w:rPr>
          <w:b/>
          <w:bCs/>
        </w:rPr>
        <w:t> </w:t>
      </w:r>
    </w:p>
    <w:p w14:paraId="1D9367C3" w14:textId="7748125D" w:rsidR="00B14AD3" w:rsidRDefault="00DB7721">
      <w:r w:rsidRPr="00DB7721">
        <w:rPr>
          <w:b/>
          <w:bCs/>
        </w:rPr>
        <w:t> </w:t>
      </w:r>
    </w:p>
    <w:sectPr w:rsidR="00B14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E0D3A"/>
    <w:multiLevelType w:val="multilevel"/>
    <w:tmpl w:val="56489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9B01E3"/>
    <w:multiLevelType w:val="multilevel"/>
    <w:tmpl w:val="09DE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AD3"/>
    <w:rsid w:val="0075102F"/>
    <w:rsid w:val="00A863E1"/>
    <w:rsid w:val="00B14AD3"/>
    <w:rsid w:val="00DB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3C2F"/>
  <w15:chartTrackingRefBased/>
  <w15:docId w15:val="{F6B2FA77-4F17-42E7-A13C-CEBE9D3F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75102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102F"/>
    <w:pPr>
      <w:widowControl w:val="0"/>
      <w:shd w:val="clear" w:color="auto" w:fill="FFFFFF"/>
      <w:spacing w:before="900" w:after="0" w:line="25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3">
    <w:name w:val="header"/>
    <w:basedOn w:val="a"/>
    <w:link w:val="a4"/>
    <w:uiPriority w:val="99"/>
    <w:unhideWhenUsed/>
    <w:rsid w:val="007510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1025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Anna Puganova</cp:lastModifiedBy>
  <cp:revision>2</cp:revision>
  <dcterms:created xsi:type="dcterms:W3CDTF">2022-07-25T16:36:00Z</dcterms:created>
  <dcterms:modified xsi:type="dcterms:W3CDTF">2022-07-25T16:36:00Z</dcterms:modified>
</cp:coreProperties>
</file>