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DA14" w14:textId="77777777" w:rsidR="00CA73BF" w:rsidRPr="00CA73BF" w:rsidRDefault="00CA73BF" w:rsidP="00CA73BF">
      <w:pPr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Министерство образования Московской области</w:t>
      </w:r>
    </w:p>
    <w:p w14:paraId="4E7FDADA" w14:textId="77777777" w:rsidR="00CA73BF" w:rsidRPr="00CA73BF" w:rsidRDefault="00CA73BF" w:rsidP="00CA73BF">
      <w:pPr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19FBAFC5" w14:textId="77777777" w:rsidR="00CA73BF" w:rsidRPr="00CA73BF" w:rsidRDefault="00CA73BF" w:rsidP="00CA73BF">
      <w:pPr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792D27C" w14:textId="77777777" w:rsidR="00CA73BF" w:rsidRPr="00CA73BF" w:rsidRDefault="00CA73BF" w:rsidP="00CA73BF">
      <w:pPr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06A1C88D" w14:textId="77777777" w:rsidR="00CA73BF" w:rsidRPr="00CA73BF" w:rsidRDefault="00CA73BF" w:rsidP="00CA73BF">
      <w:pPr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CA73BF" w:rsidRPr="00CA73BF" w14:paraId="1DB95794" w14:textId="77777777" w:rsidTr="003556BB">
        <w:tc>
          <w:tcPr>
            <w:tcW w:w="4672" w:type="dxa"/>
          </w:tcPr>
          <w:p w14:paraId="0797731D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27C140" w14:textId="77777777" w:rsidR="00CA73BF" w:rsidRPr="00CA73BF" w:rsidRDefault="00CA73BF" w:rsidP="003556BB">
            <w:pPr>
              <w:tabs>
                <w:tab w:val="left" w:pos="1477"/>
              </w:tabs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82DAA6A" w14:textId="77777777" w:rsidR="00CA73BF" w:rsidRPr="00CA73BF" w:rsidRDefault="00CA73BF" w:rsidP="003556BB">
            <w:pPr>
              <w:tabs>
                <w:tab w:val="left" w:pos="1477"/>
              </w:tabs>
              <w:spacing w:line="22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73BF">
              <w:rPr>
                <w:rFonts w:ascii="Times New Roman" w:hAnsi="Times New Roman" w:cs="Times New Roman"/>
                <w:sz w:val="24"/>
                <w:szCs w:val="24"/>
              </w:rPr>
              <w:t>Ференчук</w:t>
            </w:r>
            <w:proofErr w:type="spellEnd"/>
            <w:r w:rsidRPr="00CA73B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A73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О.И</w:t>
            </w:r>
          </w:p>
          <w:p w14:paraId="5AEF6924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A1729B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______ </w:t>
            </w:r>
          </w:p>
          <w:p w14:paraId="25B666B2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____________2022 года </w:t>
            </w:r>
          </w:p>
          <w:p w14:paraId="618E91F4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22EEF" w14:textId="77777777" w:rsidR="00CA73BF" w:rsidRPr="00CA73BF" w:rsidRDefault="00CA73BF" w:rsidP="003556BB">
            <w:pPr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14:paraId="5E4F52E0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14:paraId="242B433A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2ABED878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>АНОО «</w:t>
            </w:r>
            <w:proofErr w:type="spellStart"/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>Иоаннобогословская</w:t>
            </w:r>
            <w:proofErr w:type="spellEnd"/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Гимназия»</w:t>
            </w:r>
          </w:p>
          <w:p w14:paraId="7683499C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BD398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>________________Казаков И.С.</w:t>
            </w:r>
          </w:p>
          <w:p w14:paraId="4BE133AD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885C4D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№ ______ </w:t>
            </w:r>
          </w:p>
          <w:p w14:paraId="1F49B165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____________2022 года </w:t>
            </w:r>
          </w:p>
          <w:p w14:paraId="692724BD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A619856" w14:textId="77777777" w:rsidR="00CA73BF" w:rsidRPr="00CA73BF" w:rsidRDefault="00CA73BF" w:rsidP="00CA73BF">
      <w:pPr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</w:p>
    <w:p w14:paraId="3D1E17B3" w14:textId="77777777" w:rsidR="00CA73BF" w:rsidRPr="00CA73BF" w:rsidRDefault="00CA73BF" w:rsidP="00CA73BF">
      <w:pPr>
        <w:adjustRightInd w:val="0"/>
        <w:spacing w:before="1" w:after="120"/>
        <w:rPr>
          <w:rFonts w:ascii="Times New Roman" w:hAnsi="Times New Roman" w:cs="Times New Roman"/>
          <w:sz w:val="24"/>
          <w:szCs w:val="24"/>
        </w:rPr>
      </w:pPr>
      <w:bookmarkStart w:id="0" w:name="_Hlk118713640"/>
    </w:p>
    <w:p w14:paraId="467FFC8D" w14:textId="77777777" w:rsidR="00CA73BF" w:rsidRPr="00CA73BF" w:rsidRDefault="00CA73BF" w:rsidP="00CA73BF">
      <w:pPr>
        <w:keepNext/>
        <w:spacing w:before="240" w:after="60" w:line="264" w:lineRule="auto"/>
        <w:ind w:left="1701" w:right="1419"/>
        <w:jc w:val="center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CA73BF">
        <w:rPr>
          <w:rFonts w:ascii="Times New Roman" w:hAnsi="Times New Roman" w:cs="Times New Roman"/>
          <w:b/>
          <w:bCs/>
          <w:kern w:val="32"/>
          <w:sz w:val="24"/>
          <w:szCs w:val="24"/>
        </w:rPr>
        <w:t>РАБОЧАЯ</w:t>
      </w:r>
      <w:r w:rsidRPr="00CA73BF">
        <w:rPr>
          <w:rFonts w:ascii="Times New Roman" w:hAnsi="Times New Roman" w:cs="Times New Roman"/>
          <w:b/>
          <w:bCs/>
          <w:spacing w:val="-15"/>
          <w:kern w:val="32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ПРОГРАММА </w:t>
      </w:r>
    </w:p>
    <w:p w14:paraId="370894D9" w14:textId="77777777" w:rsidR="00CA73BF" w:rsidRPr="00CA73BF" w:rsidRDefault="00CA73BF" w:rsidP="00CA73BF">
      <w:pPr>
        <w:adjustRightInd w:val="0"/>
        <w:spacing w:before="163" w:after="120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учебного</w:t>
      </w:r>
      <w:r w:rsidRPr="00CA73B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14:paraId="5F432AB0" w14:textId="77777777" w:rsidR="00CA73BF" w:rsidRPr="00CA73BF" w:rsidRDefault="00CA73BF" w:rsidP="00CA73BF">
      <w:pPr>
        <w:adjustRightInd w:val="0"/>
        <w:spacing w:before="27" w:after="120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«</w:t>
      </w:r>
      <w:r w:rsidRPr="00CA73BF">
        <w:rPr>
          <w:rFonts w:ascii="Times New Roman" w:hAnsi="Times New Roman" w:cs="Times New Roman"/>
          <w:color w:val="000000"/>
          <w:sz w:val="24"/>
          <w:szCs w:val="24"/>
        </w:rPr>
        <w:t>Химия</w:t>
      </w:r>
      <w:r w:rsidRPr="00CA73BF">
        <w:rPr>
          <w:rFonts w:ascii="Times New Roman" w:hAnsi="Times New Roman" w:cs="Times New Roman"/>
          <w:spacing w:val="-10"/>
          <w:sz w:val="24"/>
          <w:szCs w:val="24"/>
        </w:rPr>
        <w:t>»</w:t>
      </w:r>
    </w:p>
    <w:p w14:paraId="2EC98452" w14:textId="69BD9563" w:rsidR="00CA73BF" w:rsidRPr="00CA73BF" w:rsidRDefault="00CA73BF" w:rsidP="00CA73BF">
      <w:pPr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pacing w:val="-7"/>
          <w:sz w:val="24"/>
          <w:szCs w:val="24"/>
        </w:rPr>
      </w:pPr>
      <w:bookmarkStart w:id="1" w:name="_Hlk118712424"/>
      <w:bookmarkEnd w:id="0"/>
      <w:r w:rsidRPr="00CA73BF">
        <w:rPr>
          <w:rFonts w:ascii="Times New Roman" w:hAnsi="Times New Roman" w:cs="Times New Roman"/>
          <w:sz w:val="24"/>
          <w:szCs w:val="24"/>
        </w:rPr>
        <w:t>для</w:t>
      </w:r>
      <w:r w:rsidRPr="00CA73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A73B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z w:val="24"/>
          <w:szCs w:val="24"/>
        </w:rPr>
        <w:t>класса</w:t>
      </w:r>
      <w:r w:rsidRPr="00CA73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14:paraId="03E6043A" w14:textId="77777777" w:rsidR="00CA73BF" w:rsidRPr="00CA73BF" w:rsidRDefault="00CA73BF" w:rsidP="00CA73BF">
      <w:pPr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среднего</w:t>
      </w:r>
      <w:r w:rsidRPr="00CA73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z w:val="24"/>
          <w:szCs w:val="24"/>
        </w:rPr>
        <w:t>общего</w:t>
      </w:r>
      <w:r w:rsidRPr="00CA73B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14:paraId="2A3CCEA8" w14:textId="77777777" w:rsidR="00CA73BF" w:rsidRPr="00CA73BF" w:rsidRDefault="00CA73BF" w:rsidP="00CA73BF">
      <w:pPr>
        <w:adjustRightInd w:val="0"/>
        <w:spacing w:after="120" w:line="264" w:lineRule="auto"/>
        <w:ind w:left="1701" w:right="1419"/>
        <w:jc w:val="center"/>
        <w:rPr>
          <w:rFonts w:ascii="Times New Roman" w:hAnsi="Times New Roman" w:cs="Times New Roman"/>
          <w:sz w:val="24"/>
          <w:szCs w:val="24"/>
        </w:rPr>
      </w:pPr>
      <w:r w:rsidRPr="00CA73BF">
        <w:rPr>
          <w:rFonts w:ascii="Times New Roman" w:hAnsi="Times New Roman" w:cs="Times New Roman"/>
          <w:sz w:val="24"/>
          <w:szCs w:val="24"/>
        </w:rPr>
        <w:t>на 2022-2023</w:t>
      </w:r>
      <w:r w:rsidRPr="00CA73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A73BF">
        <w:rPr>
          <w:rFonts w:ascii="Times New Roman" w:hAnsi="Times New Roman" w:cs="Times New Roman"/>
          <w:sz w:val="24"/>
          <w:szCs w:val="24"/>
        </w:rPr>
        <w:t>учебный год</w:t>
      </w:r>
    </w:p>
    <w:bookmarkEnd w:id="1"/>
    <w:p w14:paraId="79D0D599" w14:textId="77777777" w:rsidR="00CA73BF" w:rsidRPr="00CA73BF" w:rsidRDefault="00CA73BF" w:rsidP="00CA73BF">
      <w:pPr>
        <w:adjustRightInd w:val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9F553A" w14:textId="77777777" w:rsidR="00CA73BF" w:rsidRPr="00CA73BF" w:rsidRDefault="00CA73BF" w:rsidP="00CA73BF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0A957BA6" w14:textId="77777777" w:rsidR="00CA73BF" w:rsidRPr="00CA73BF" w:rsidRDefault="00CA73BF" w:rsidP="00CA73BF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7B6B28DA" w14:textId="77777777" w:rsidR="00CA73BF" w:rsidRPr="00CA73BF" w:rsidRDefault="00CA73BF" w:rsidP="00CA73BF">
      <w:pPr>
        <w:adjustRightInd w:val="0"/>
        <w:rPr>
          <w:rFonts w:ascii="Times New Roman" w:hAnsi="Times New Roman" w:cs="Times New Roman"/>
          <w:sz w:val="24"/>
          <w:szCs w:val="24"/>
        </w:rPr>
      </w:pPr>
    </w:p>
    <w:p w14:paraId="337368C7" w14:textId="77777777" w:rsidR="00CA73BF" w:rsidRPr="00CA73BF" w:rsidRDefault="00CA73BF" w:rsidP="00CA73BF">
      <w:pPr>
        <w:adjustRightInd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D876A3D" w14:textId="77777777" w:rsidR="00CA73BF" w:rsidRPr="00CA73BF" w:rsidRDefault="00CA73BF" w:rsidP="00CA73BF">
      <w:pPr>
        <w:adjustRightInd w:val="0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CA73BF" w:rsidRPr="00CA73BF" w14:paraId="6E4BFB20" w14:textId="77777777" w:rsidTr="003556BB">
        <w:tc>
          <w:tcPr>
            <w:tcW w:w="1985" w:type="dxa"/>
          </w:tcPr>
          <w:p w14:paraId="7F039F17" w14:textId="77777777" w:rsidR="00CA73BF" w:rsidRPr="00CA73BF" w:rsidRDefault="00CA73BF" w:rsidP="003556BB">
            <w:pPr>
              <w:adjustRightInd w:val="0"/>
              <w:jc w:val="center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48FB3C27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Составитель: </w:t>
            </w:r>
            <w:proofErr w:type="spellStart"/>
            <w:r w:rsidRPr="00CA73B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Субота</w:t>
            </w:r>
            <w:proofErr w:type="spellEnd"/>
            <w:r w:rsidRPr="00CA73B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Н.А.</w:t>
            </w:r>
          </w:p>
          <w:p w14:paraId="693F7550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  <w:r w:rsidRPr="00CA73BF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>Учитель химии</w:t>
            </w:r>
          </w:p>
          <w:p w14:paraId="42847366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</w:tr>
      <w:tr w:rsidR="00CA73BF" w:rsidRPr="00CA73BF" w14:paraId="46B2C3C9" w14:textId="77777777" w:rsidTr="003556BB">
        <w:tc>
          <w:tcPr>
            <w:tcW w:w="1985" w:type="dxa"/>
          </w:tcPr>
          <w:p w14:paraId="73EDEA1E" w14:textId="77777777" w:rsidR="00CA73BF" w:rsidRPr="00CA73BF" w:rsidRDefault="00CA73BF" w:rsidP="003556BB">
            <w:pPr>
              <w:adjustRightInd w:val="0"/>
              <w:jc w:val="center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93B6588" w14:textId="77777777" w:rsidR="00CA73BF" w:rsidRPr="00CA73BF" w:rsidRDefault="00CA73BF" w:rsidP="003556BB">
            <w:pPr>
              <w:adjustRightInd w:val="0"/>
              <w:jc w:val="right"/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</w:pPr>
          </w:p>
        </w:tc>
      </w:tr>
    </w:tbl>
    <w:p w14:paraId="530DC465" w14:textId="77777777" w:rsidR="00CA73BF" w:rsidRPr="0072527E" w:rsidRDefault="00CA73BF" w:rsidP="00CA73BF">
      <w:pPr>
        <w:adjustRightInd w:val="0"/>
        <w:jc w:val="center"/>
        <w:rPr>
          <w:b/>
          <w:spacing w:val="20"/>
        </w:rPr>
      </w:pPr>
    </w:p>
    <w:p w14:paraId="52343061" w14:textId="77777777" w:rsidR="00CA73BF" w:rsidRPr="0072527E" w:rsidRDefault="00CA73BF" w:rsidP="00CA73BF">
      <w:pPr>
        <w:adjustRightInd w:val="0"/>
        <w:jc w:val="center"/>
        <w:rPr>
          <w:b/>
          <w:spacing w:val="20"/>
        </w:rPr>
      </w:pPr>
    </w:p>
    <w:p w14:paraId="698E3BDF" w14:textId="3A5C85FF" w:rsidR="00CA73BF" w:rsidRPr="00440B14" w:rsidRDefault="00CA73BF" w:rsidP="00CA73BF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440B14">
        <w:rPr>
          <w:rFonts w:ascii="Times New Roman" w:hAnsi="Times New Roman" w:cs="Times New Roman"/>
          <w:sz w:val="24"/>
          <w:szCs w:val="24"/>
        </w:rPr>
        <w:t>М</w:t>
      </w:r>
      <w:r w:rsidRPr="00440B14">
        <w:rPr>
          <w:rFonts w:ascii="Times New Roman" w:hAnsi="Times New Roman" w:cs="Times New Roman"/>
          <w:sz w:val="24"/>
          <w:szCs w:val="24"/>
        </w:rPr>
        <w:t xml:space="preserve">осковская область, </w:t>
      </w:r>
      <w:proofErr w:type="spellStart"/>
      <w:r w:rsidRPr="00440B14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440B14">
        <w:rPr>
          <w:rFonts w:ascii="Times New Roman" w:hAnsi="Times New Roman" w:cs="Times New Roman"/>
          <w:sz w:val="24"/>
          <w:szCs w:val="24"/>
        </w:rPr>
        <w:t xml:space="preserve">. Лосино-Петровский, </w:t>
      </w:r>
    </w:p>
    <w:p w14:paraId="109BCDDB" w14:textId="77777777" w:rsidR="00CA73BF" w:rsidRPr="00440B14" w:rsidRDefault="00CA73BF" w:rsidP="00CA73BF">
      <w:pPr>
        <w:adjustRightInd w:val="0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440B1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440B14">
        <w:rPr>
          <w:rFonts w:ascii="Times New Roman" w:hAnsi="Times New Roman" w:cs="Times New Roman"/>
          <w:sz w:val="24"/>
          <w:szCs w:val="24"/>
        </w:rPr>
        <w:t>Анискино</w:t>
      </w:r>
      <w:proofErr w:type="spellEnd"/>
      <w:r w:rsidRPr="00440B14">
        <w:rPr>
          <w:rFonts w:ascii="Times New Roman" w:hAnsi="Times New Roman" w:cs="Times New Roman"/>
          <w:sz w:val="24"/>
          <w:szCs w:val="24"/>
        </w:rPr>
        <w:t>,</w:t>
      </w:r>
      <w:r w:rsidRPr="00440B14">
        <w:rPr>
          <w:rFonts w:ascii="Times New Roman" w:hAnsi="Times New Roman" w:cs="Times New Roman"/>
          <w:spacing w:val="-4"/>
          <w:sz w:val="24"/>
          <w:szCs w:val="24"/>
        </w:rPr>
        <w:t xml:space="preserve"> 2022 г.</w:t>
      </w:r>
    </w:p>
    <w:p w14:paraId="4434F6FE" w14:textId="77777777" w:rsidR="00CA73BF" w:rsidRDefault="00CA73BF" w:rsidP="00CA73BF">
      <w:pPr>
        <w:adjustRightInd w:val="0"/>
        <w:ind w:firstLine="709"/>
        <w:jc w:val="center"/>
        <w:rPr>
          <w:bCs/>
          <w:sz w:val="26"/>
          <w:szCs w:val="26"/>
        </w:rPr>
      </w:pPr>
    </w:p>
    <w:p w14:paraId="3AB001F0" w14:textId="77777777" w:rsidR="008B7795" w:rsidRPr="00CA73BF" w:rsidRDefault="00C7185B" w:rsidP="008B77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</w:pPr>
      <w:r w:rsidRPr="00CA73B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lastRenderedPageBreak/>
        <w:t>ПОЯСНИТЕЛЬНАЯ</w:t>
      </w:r>
      <w:r w:rsidR="008B7795" w:rsidRPr="00CA73B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CA73B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ЗАПИСКА</w:t>
      </w:r>
    </w:p>
    <w:p w14:paraId="5BCAA225" w14:textId="4D83676B" w:rsidR="00C7185B" w:rsidRPr="008B7795" w:rsidRDefault="00C7185B" w:rsidP="008B779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для работы по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учебникам О. С.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Габриеляна «Хи</w:t>
      </w:r>
      <w:r w:rsidR="00714FF9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мия» для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FF9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4FF9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Рабочая программа среднего (полного) общего образования по химии составлена на основе Федерального государственного образовательного стандарта общего образования. 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также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учитываются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идеи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положения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Программы развития и формирования универсальных учебных действий для среднего общего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образования.</w:t>
      </w:r>
    </w:p>
    <w:p w14:paraId="07BB5071" w14:textId="3F148497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рабочей программе предусмотрено развитие всех основных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видов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обучаемых,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представленных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программах для начального общего и основного общего образования. Однако содержание данной рабочей программы имеет особенности, обусловленные, во-первых, предметным содержанием и, во-вторых, психологическими возрастными особенностями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обучаемых.</w:t>
      </w:r>
    </w:p>
    <w:p w14:paraId="3809C137" w14:textId="50599106" w:rsidR="00C7185B" w:rsidRPr="008B7795" w:rsidRDefault="00C7185B" w:rsidP="00CA73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изучении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химии,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где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ведущую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роль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играет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познавательная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деятельность,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виды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учебной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обучающихся на уровне учебных действий включают умения характеризовать, объяснять, классифицировать, владеть методами научного познания, полно и точно выражать свои мысли, аргументировать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свою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точку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зрения,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работать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группе,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представлять и сообщать химическую информацию в устной и письменной форме 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др.</w:t>
      </w:r>
    </w:p>
    <w:p w14:paraId="69461D5D" w14:textId="0589F6F7" w:rsidR="00C7185B" w:rsidRDefault="00C7185B" w:rsidP="00CA73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Одной из важнейших задач обучения в средней школе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достижения,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приобретенный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школе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опыт деятельности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реальной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рамками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учебного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процесса.</w:t>
      </w:r>
    </w:p>
    <w:p w14:paraId="62564BBD" w14:textId="77777777" w:rsidR="009B5E39" w:rsidRDefault="009B5E39" w:rsidP="00CA73BF">
      <w:pPr>
        <w:spacing w:after="0" w:line="240" w:lineRule="auto"/>
        <w:ind w:firstLine="709"/>
        <w:contextualSpacing/>
        <w:jc w:val="both"/>
      </w:pPr>
      <w:r w:rsidRPr="009B5E39">
        <w:rPr>
          <w:rFonts w:ascii="Times New Roman" w:hAnsi="Times New Roman" w:cs="Times New Roman"/>
          <w:sz w:val="24"/>
          <w:szCs w:val="24"/>
        </w:rPr>
        <w:t>В соответствии с профилем Гимназии в изучение химии вносится православный компонент. Особенности обучения в Православной Гимназии предполагают включение в содержание обучения тематики православной (религиозной) направленности. В календарно-тематическом планировании решение этой задачи не выделено в отдельные учебные часы. Она решается в ходе разработки и усвоения планируемых тем. К примеру, гимназисты знакомятся с биографиями видных ученых-химиков, и узнают, что подавляющее большинство из них являются людьми глубоко религиозными, напрямую утверждающими зависимость законов природы от Законов Божьих</w:t>
      </w:r>
      <w:r>
        <w:t>.</w:t>
      </w:r>
    </w:p>
    <w:p w14:paraId="281C01DF" w14:textId="77777777" w:rsidR="00C7185B" w:rsidRPr="008B7795" w:rsidRDefault="00C7185B" w:rsidP="00CA73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 изучения химии в средней (полной) школе:</w:t>
      </w:r>
    </w:p>
    <w:p w14:paraId="5580988F" w14:textId="61A0C313" w:rsidR="00C7185B" w:rsidRPr="008B7795" w:rsidRDefault="008B7795" w:rsidP="00CA73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умения видеть и понимать ценность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химического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человека, независимо от его профессиональной деятельности;</w:t>
      </w:r>
    </w:p>
    <w:p w14:paraId="416989E7" w14:textId="76822D61" w:rsidR="00C7185B" w:rsidRPr="008B7795" w:rsidRDefault="008B7795" w:rsidP="00CA73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обучающихся умений различать факты и оценки, сравнивать оценочные выводы, видеть их связь с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оценок и связь критериев с определенной системой ценностей,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собственную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позицию;</w:t>
      </w:r>
    </w:p>
    <w:p w14:paraId="08DC4899" w14:textId="7B13C870" w:rsidR="00C7185B" w:rsidRPr="008B7795" w:rsidRDefault="008B7795" w:rsidP="00CA73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целостного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мире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естественнонаучной картины мира; умения объяснять объекты и процессы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действительности — природной, социальной, культурной, технической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среды,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знания;</w:t>
      </w:r>
    </w:p>
    <w:p w14:paraId="05D9DBB8" w14:textId="40FD6799" w:rsidR="00C7185B" w:rsidRPr="008B7795" w:rsidRDefault="008B7795" w:rsidP="00CA73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обучающимися опыта разнообразной деятельности, опыта познания и самопознания; ключевых навыков, имеющих универсальное значение для различных видов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(навыков решения проблем, принятия решений, поиска, анализа и обработки информации, коммуникативных навыков, навыков измерений, навыков сотрудничества,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безопасного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веществами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повседневной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жизни).</w:t>
      </w:r>
    </w:p>
    <w:p w14:paraId="11CED5EC" w14:textId="547C3C9C" w:rsidR="00C7185B" w:rsidRPr="008B7795" w:rsidRDefault="008B7795" w:rsidP="00CA73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ориентиры содержания курса химии в средней (полной) школе не зависят от уровня изучения и определяются спецификой химии как науки. Понятие «ценность» включает единство объективного (сам объект) и субъективного (отношение субъекта к объекту), поэтому в качестве ценностных ориентиров химического образования выступают объекты,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изучаемые в курсе химии, к которым у учащихся формируется ценностное отношение. При этом ведущую роль играют познавательные ценности, так как данный учебный предмет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входит в группу предметов познавательного цикла, главная цель которых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изучении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</w:t>
      </w:r>
    </w:p>
    <w:p w14:paraId="46F17B6D" w14:textId="3D2E1952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научные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="0028499A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ния, научные методы познания, а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ориентации, формируемые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химии,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проявляются:</w:t>
      </w:r>
    </w:p>
    <w:p w14:paraId="3918E362" w14:textId="2C8E20CD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признании ценности научного знания, его практической значимости,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достоверности;</w:t>
      </w:r>
    </w:p>
    <w:p w14:paraId="0AD7F7D4" w14:textId="638D3349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ценности химических методов исследования живой и неживой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природы;</w:t>
      </w:r>
    </w:p>
    <w:p w14:paraId="1A4B2F99" w14:textId="3AF5570E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понимании сложности и противоречивости самого процесса познания как извечного стремления к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Истине.</w:t>
      </w:r>
    </w:p>
    <w:p w14:paraId="516DC12B" w14:textId="25E24621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выступают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созидательная деятельность, здоровый образ жизни, а ценностные ориентации содержания курса химии могут рассматриваться как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формирование:</w:t>
      </w:r>
    </w:p>
    <w:p w14:paraId="7A987E7C" w14:textId="71197E43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уважительного отношения к созидательной, творческой деятельности;</w:t>
      </w:r>
    </w:p>
    <w:p w14:paraId="47396284" w14:textId="7A0DC9CC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необходимости здорового образа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</w:p>
    <w:p w14:paraId="7F854B60" w14:textId="2F64FDE7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в безусловном выполнении правил безопасного использования веществ в повседневной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жизни;</w:t>
      </w:r>
    </w:p>
    <w:p w14:paraId="37A99185" w14:textId="506D5FEF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сознательного выбора будущей профессиональной деятельности.</w:t>
      </w:r>
    </w:p>
    <w:p w14:paraId="7F4067AA" w14:textId="68696B8A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химии обладает возможностями для формирования коммуникативных ценностей</w:t>
      </w:r>
      <w:r w:rsidRPr="008B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8B7795" w:rsidRPr="008B7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основу которых составляют процесс общения, грамотная речь.</w:t>
      </w:r>
    </w:p>
    <w:p w14:paraId="64D5E87B" w14:textId="77777777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Ценностные ориентации курса направлены на воспитание у обучающихся:</w:t>
      </w:r>
    </w:p>
    <w:p w14:paraId="7D449D1B" w14:textId="26BC9071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правильного использования химической терминологии и символики;</w:t>
      </w:r>
    </w:p>
    <w:p w14:paraId="4C4C20A0" w14:textId="2AFE12AC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вести диалог, выслушивать мнение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оппонента,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дискуссии;</w:t>
      </w:r>
    </w:p>
    <w:p w14:paraId="1F8C71DE" w14:textId="701F1F3B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открыто выражать и аргументировано отстаивать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точку</w:t>
      </w:r>
      <w:r w:rsidR="008B7795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зрения.</w:t>
      </w:r>
    </w:p>
    <w:p w14:paraId="4A726B23" w14:textId="77777777" w:rsidR="00C7185B" w:rsidRPr="008B7795" w:rsidRDefault="00C7185B" w:rsidP="008B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Место предмета в учебном плане</w:t>
      </w:r>
    </w:p>
    <w:p w14:paraId="2284EDE4" w14:textId="1BC079A8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Федеральный государственный образовательный стандарт предусматривает изучение курса химии в средней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(полной) школе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составной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предметной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области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«Естественнонаучные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предметы».</w:t>
      </w:r>
    </w:p>
    <w:p w14:paraId="60A704F0" w14:textId="416C43BA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Базисном учебном плане средней (полной) школы химия включена в раздел «Содержание, формируемое участниками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образовательного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процесса».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Обучающиеся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могут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выбрать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изучения или интегрированный курс естествознания, или химию, как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базовом,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углубленном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уровне.</w:t>
      </w:r>
    </w:p>
    <w:p w14:paraId="02756579" w14:textId="784AEF5D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Рабочая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программа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среднего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(полного)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общего образования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базовом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уровне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составлена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расчета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часов,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указанных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Базисном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учебном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плане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образовательных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учреж</w:t>
      </w:r>
      <w:r w:rsidR="00C46EFD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дений общего образования: по 1 часу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в неделю.</w:t>
      </w:r>
    </w:p>
    <w:p w14:paraId="6CC29737" w14:textId="77777777" w:rsidR="00C7185B" w:rsidRPr="008B7795" w:rsidRDefault="00C7185B" w:rsidP="008B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Результаты освоения курса</w:t>
      </w:r>
    </w:p>
    <w:p w14:paraId="00300509" w14:textId="0925DC97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Деятельность учителя в обучении химии в средней (полной) школе должна быть направлена на достижение обучающимися следующих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личностных результатов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:</w:t>
      </w:r>
    </w:p>
    <w:p w14:paraId="4D3DCB9D" w14:textId="0EC43D28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ценностно-ориентационной сфере —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осознание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российской гражданской идентичности, патриотизма, чувства гордости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российскую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химическую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науку;</w:t>
      </w:r>
    </w:p>
    <w:p w14:paraId="56B9195B" w14:textId="196AED5E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трудовой сфере —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 осознанному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выбору дальнейшей образовательной траектории или трудовой деятельности;</w:t>
      </w:r>
    </w:p>
    <w:p w14:paraId="160E9FB0" w14:textId="3620EDB7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познавательной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(когнитивной, интеллектуальной) сфере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управлять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своей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познавательной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деятельностью,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 и способность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деятельности;</w:t>
      </w:r>
    </w:p>
    <w:p w14:paraId="4A10DE6E" w14:textId="284C52A9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сфере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сбережения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здоровья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принятие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реализация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ценностей здорового и безопасного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образа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жизни,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неприятие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вредных привычек (курения, употребления алкоголя, наркотиков) на основе знаний о свойствах наркологических и наркотических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веществ.</w:t>
      </w:r>
    </w:p>
    <w:p w14:paraId="04320459" w14:textId="2CB7AF9D" w:rsidR="00C7185B" w:rsidRPr="008B7795" w:rsidRDefault="00C7185B" w:rsidP="008B7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Метапредметные результаты освоения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выпускниками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средней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(полной)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школы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курса химии:</w:t>
      </w:r>
    </w:p>
    <w:p w14:paraId="0DDD6A68" w14:textId="130BD452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умений и навыков различных видов познавательной деятельности, применение основных методов познания (системно-информационный анализ, наблюдение,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измерение, проведение эксперимента, моделирование, исследовательская деятельность) для изучения различных сторон окружающей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действительности;</w:t>
      </w:r>
    </w:p>
    <w:p w14:paraId="0247C15F" w14:textId="47DD06BC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владение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основными интеллектуальными операциями: формулировка гипотезы, анализ и синтез, сравнение и систематизация, обобщение и конкретизация, выявление причинно- следственных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связей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поиск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аналогов;</w:t>
      </w:r>
    </w:p>
    <w:p w14:paraId="15D205B9" w14:textId="055835F0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объектов окружающего мира от общего через особенное к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единичному;</w:t>
      </w:r>
    </w:p>
    <w:p w14:paraId="35324421" w14:textId="2419F149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генерировать идеи и определять средства, необходимые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для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реализации;</w:t>
      </w:r>
    </w:p>
    <w:p w14:paraId="646C8020" w14:textId="124A40BC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определять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задачи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деятельности,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выбирать средства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реализации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применять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практике;</w:t>
      </w:r>
    </w:p>
    <w:p w14:paraId="317C392C" w14:textId="45A21D26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различных источников для получения химической информации, понимание зависимости содержания и формы представления информации от целей коммуникации 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адресата;</w:t>
      </w:r>
    </w:p>
    <w:p w14:paraId="05AA15E5" w14:textId="77452520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продуктивно общаться и взаимодействовать в процессе совместной деятельности, учитывать позиции других участников деятельности, эффективно разрешать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конфликты;</w:t>
      </w:r>
    </w:p>
    <w:p w14:paraId="69169B8D" w14:textId="32AE332A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способность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самостоятельной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источников;</w:t>
      </w:r>
    </w:p>
    <w:p w14:paraId="235A5441" w14:textId="5FED9385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безопасности;</w:t>
      </w:r>
    </w:p>
    <w:p w14:paraId="5B5F07E5" w14:textId="3841372C" w:rsidR="00C7185B" w:rsidRPr="008B7795" w:rsidRDefault="008B7795" w:rsidP="008B77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владение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языковыми средствами, в том числе и языком химии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ясно,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логично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точно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излагать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свою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точку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зрения, использовать адекватные языковые средства, в том числе и символьные (химические знаки, формулы и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уравнения).</w:t>
      </w:r>
    </w:p>
    <w:p w14:paraId="67BEC490" w14:textId="4B9AA050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Предметными результатами</w:t>
      </w:r>
      <w:r w:rsidR="008B7795" w:rsidRP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изучения химии на базовом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уровне на ступени среднего (полного) общего образования являются:</w:t>
      </w:r>
    </w:p>
    <w:p w14:paraId="1C87C97E" w14:textId="255CF668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В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познавательной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сфере:</w:t>
      </w:r>
    </w:p>
    <w:p w14:paraId="20499FF2" w14:textId="7A65C9CC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знание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(понимание) изученных понятий, законов и теорий;</w:t>
      </w:r>
    </w:p>
    <w:p w14:paraId="4389D118" w14:textId="2DFB8508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описывать демонстрационные и самостоятельно проведенные эксперименты, используя для этого естественный (русский, родной) язык и язык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химии;</w:t>
      </w:r>
    </w:p>
    <w:p w14:paraId="192758D1" w14:textId="252B495E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классифицировать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элементы,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простые и сложные вещества, в том числе и органические соединения, химические реакции по разным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основаниям;</w:t>
      </w:r>
    </w:p>
    <w:p w14:paraId="15870E43" w14:textId="08AA5D3D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характеризовать изученные классы неорганических и органических соединений, химические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реакции;</w:t>
      </w:r>
    </w:p>
    <w:p w14:paraId="793AECFD" w14:textId="5FEEDC43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готовность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проводить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эксперимент,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наблюдать за его протеканием, фиксировать результаты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самостоятельного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демонстрируемого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эксперимента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делать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выводы;</w:t>
      </w:r>
    </w:p>
    <w:p w14:paraId="64A29F24" w14:textId="6984EC46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умение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формулировать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закономерности,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прогнозировать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неизученных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веществ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аналогии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изученных;</w:t>
      </w:r>
    </w:p>
    <w:p w14:paraId="4DC02462" w14:textId="2B6935E3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поиск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источников химической информации, получение необходимой информации, ее анализ, изготовление химического информационного продукта и его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презентация;</w:t>
      </w:r>
    </w:p>
    <w:p w14:paraId="5F40AA8D" w14:textId="57E041B3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владение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обязательными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справочными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материалами: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Периодической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системой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элементов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Менделеева, таблицей растворимости, электрохимическим рядом напряжений металлов, рядом электроотрицательности — для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характеристики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строения,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состава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атомов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элементов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химических элементов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I–IV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периодов и образованных ими простых и сложных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веществ;</w:t>
      </w:r>
    </w:p>
    <w:p w14:paraId="4EDBD317" w14:textId="6A56118B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установление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зависимости свойств и применения важнейших органических соединений от их химического строения, в том числе и обусловленных характером этого строения (предельным или непредельным) и наличием функциональных групп;</w:t>
      </w:r>
    </w:p>
    <w:p w14:paraId="623DFA76" w14:textId="1A54792B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моделирование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молекул важнейших неорганических и органических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веществ;</w:t>
      </w:r>
    </w:p>
    <w:p w14:paraId="7EBE6A4A" w14:textId="35B915E7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понимание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картины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мира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неотъемлемой части целостной научной картины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мира;</w:t>
      </w:r>
    </w:p>
    <w:p w14:paraId="6A008886" w14:textId="188A0A00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ценностно-ориентационной сфере — анализ и оценка последствий для окружающей среды бытовой и производственной деятельности человека, связанной с производством и переработкой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важнейших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продуктов;</w:t>
      </w:r>
    </w:p>
    <w:p w14:paraId="31826F65" w14:textId="02AE55A1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трудовой сфере —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проведение химического эксперимента;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развитие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навыков учебной, проектно-исследовательской,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творческой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деятельности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выполнении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индивидуального проекта по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химии;</w:t>
      </w:r>
    </w:p>
    <w:p w14:paraId="73F8530D" w14:textId="7517BABB" w:rsidR="00C7185B" w:rsidRPr="008B7795" w:rsidRDefault="009B5E39" w:rsidP="009B5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TOC_250003"/>
      <w:bookmarkEnd w:id="2"/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 сфере здорового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образа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 —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соблюдение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правил безопасного обращения с веществами, материалами и химическими процессами; оказание первой помощи при отравлениях, ожогах и других травмах, связанных с веществами и лабораторным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оборудованием.</w:t>
      </w:r>
    </w:p>
    <w:p w14:paraId="62005455" w14:textId="41B03132" w:rsidR="009B5E39" w:rsidRDefault="00C7185B" w:rsidP="009B5E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</w:pPr>
      <w:r w:rsidRPr="009B5E3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СОДЕРЖАНИЕ</w:t>
      </w:r>
      <w:r w:rsidR="008B7795" w:rsidRPr="009B5E3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9B5E3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КУРСА</w:t>
      </w:r>
    </w:p>
    <w:p w14:paraId="2046A2A9" w14:textId="1F47919D" w:rsidR="00C7185B" w:rsidRPr="008B7795" w:rsidRDefault="00C7185B" w:rsidP="009B5E3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Содержание курса характеризуется целостностью и системностью учебного предмета, на освоение которого отведено небольшое, жестко лимитированное учебное время.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Отобранное для базового обучения химии содержание позволяет изучать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gramStart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его 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proofErr w:type="gramEnd"/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режиме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1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2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час</w:t>
      </w:r>
      <w:r w:rsidR="00825868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неделю.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</w:p>
    <w:p w14:paraId="50DAE8F6" w14:textId="17A9EF75" w:rsidR="00C7185B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целью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усиления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роли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дедукции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обучении химии вначале даются краткие теоретические сведения о строении, классификации, номенклатуре органических веществ, особенностях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реакций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участием.</w:t>
      </w:r>
    </w:p>
    <w:p w14:paraId="79280EB7" w14:textId="6C852F66" w:rsidR="00803502" w:rsidRPr="008B7795" w:rsidRDefault="00C7185B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Сформированные таким образом теоретические знания затем развиваются на фактологическом материале при рассмотрении классов органических соединений. В свою очередь такой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подход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позволяет и глубже изучить сами классы.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Так,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основные положения теории химического строения органических соединений А. М. Бутлерова закрепляются при изучении углеводородов (</w:t>
      </w:r>
      <w:proofErr w:type="spellStart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алканов</w:t>
      </w:r>
      <w:proofErr w:type="spellEnd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алкенов</w:t>
      </w:r>
      <w:proofErr w:type="spellEnd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диенов, </w:t>
      </w:r>
      <w:proofErr w:type="spellStart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алкинов</w:t>
      </w:r>
      <w:proofErr w:type="spellEnd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</w:t>
      </w:r>
      <w:proofErr w:type="spellStart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аренов</w:t>
      </w:r>
      <w:proofErr w:type="spellEnd"/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 и их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природных источников (природного газа, нефти и каменного угля), кислородсодержащих органических соединений (спиртов, фенола, альдегидов, карбоновых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сложных эфиров, жиров 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углеводов) и азотсодержащих</w:t>
      </w:r>
      <w:r w:rsidR="00DA6F78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="00803502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рганических соед</w:t>
      </w:r>
      <w:r w:rsidR="00DA6F78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инений (аминов,</w:t>
      </w:r>
      <w:r w:rsidR="00803502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белков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нуклеиновых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кислот).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Завершает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курс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органической химии</w:t>
      </w:r>
      <w:r w:rsidR="00DA6F78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раздел «Химия и жизнь»,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где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обучающиеся знакомятся с такими важными в практическом и биологичес</w:t>
      </w:r>
      <w:r w:rsidR="00803502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ком витамины, гормоны 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803502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лекарства.</w:t>
      </w:r>
    </w:p>
    <w:p w14:paraId="10C96B29" w14:textId="1C3C4E6E" w:rsidR="00803502" w:rsidRPr="008B7795" w:rsidRDefault="00803502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Основным критерием отбора фактического материала курса органической химии является идея реализации практико</w:t>
      </w:r>
      <w:r w:rsidR="00CA73BF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-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ориентированного значения объектов органической химии (соединений и реакций).</w:t>
      </w:r>
    </w:p>
    <w:p w14:paraId="1A20ADEF" w14:textId="62AABBAE" w:rsidR="00C7185B" w:rsidRPr="008B7795" w:rsidRDefault="00803502" w:rsidP="008B77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Идея о ведущей роли теоретических знаний в процессе познания мира веществ и реакций стала основной и для конструирования курса общей химии. На основе единых понятий, законов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теорий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химии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старшеклассников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формируется</w:t>
      </w:r>
      <w:r w:rsidR="008B7795"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целостное представление о химической науке, о химической картине мира, как составной части единой естественнонаучной картины мира.</w:t>
      </w:r>
    </w:p>
    <w:p w14:paraId="72BD597A" w14:textId="3B011E0C" w:rsidR="00694943" w:rsidRDefault="00694943" w:rsidP="00694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94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7687"/>
        <w:gridCol w:w="944"/>
      </w:tblGrid>
      <w:tr w:rsidR="00694943" w:rsidRPr="00694943" w14:paraId="21D2F7A3" w14:textId="77777777" w:rsidTr="00CA73BF">
        <w:trPr>
          <w:trHeight w:val="3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8B3D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08EFB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0A1BA2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</w:tr>
      <w:tr w:rsidR="00694943" w:rsidRPr="00694943" w14:paraId="41336251" w14:textId="77777777" w:rsidTr="00CA73BF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572DD44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29F4443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0A678E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</w:tr>
      <w:tr w:rsidR="00694943" w:rsidRPr="00694943" w14:paraId="4667BD7C" w14:textId="77777777" w:rsidTr="00CA73BF">
        <w:trPr>
          <w:trHeight w:val="3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F8BF3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E7E7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A5883A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</w:p>
        </w:tc>
      </w:tr>
      <w:tr w:rsidR="00694943" w:rsidRPr="00694943" w14:paraId="09AAD11B" w14:textId="77777777" w:rsidTr="00CA73BF">
        <w:trPr>
          <w:trHeight w:val="6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2288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26A3E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Углеводороды и их природные источники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326DCA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694943" w:rsidRPr="00694943" w14:paraId="3D8F20FD" w14:textId="77777777" w:rsidTr="00CA73BF">
        <w:trPr>
          <w:trHeight w:val="9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A071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C12A1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Кислород и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азотсодержащиесодержащие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органические соединения и их природные источники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D35C77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694943" w:rsidRPr="00694943" w14:paraId="2388BCF4" w14:textId="77777777" w:rsidTr="00CA73BF">
        <w:trPr>
          <w:trHeight w:val="6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16925" w14:textId="77777777" w:rsidR="00694943" w:rsidRPr="002943FB" w:rsidRDefault="00694943" w:rsidP="0082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B851C" w14:textId="1581C8C3" w:rsidR="00694943" w:rsidRPr="002943FB" w:rsidRDefault="008B7795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Искусственные и синтетические полимеры</w:t>
            </w:r>
            <w:r w:rsidR="00694943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0E66C0" w14:textId="77777777" w:rsidR="00694943" w:rsidRPr="002943FB" w:rsidRDefault="00694943" w:rsidP="0082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31413614" w14:textId="77777777" w:rsidR="00CA73BF" w:rsidRDefault="00CA73BF" w:rsidP="008258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</w:pPr>
    </w:p>
    <w:p w14:paraId="638D6A53" w14:textId="77777777" w:rsidR="00CA73BF" w:rsidRDefault="00CA73BF" w:rsidP="008258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</w:pPr>
    </w:p>
    <w:p w14:paraId="3029DBDE" w14:textId="2DC46CC4" w:rsidR="00C7185B" w:rsidRPr="002943FB" w:rsidRDefault="00825868" w:rsidP="0082586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lastRenderedPageBreak/>
        <w:t>О</w:t>
      </w:r>
      <w:r w:rsidR="00C7185B" w:rsidRPr="002943F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shd w:val="clear" w:color="auto" w:fill="FFFFFF"/>
          <w:lang w:eastAsia="ru-RU"/>
        </w:rPr>
        <w:t>РГАНИЧЕСКАЯ ХИМИЯ</w:t>
      </w:r>
    </w:p>
    <w:p w14:paraId="50E4A804" w14:textId="77777777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Наблюдение, предположение, гипотеза. Поиск закономерностей. Научный эксперимент. Вывод.</w:t>
      </w:r>
    </w:p>
    <w:p w14:paraId="6F0E8F85" w14:textId="77777777" w:rsidR="00C7185B" w:rsidRPr="00714FF9" w:rsidRDefault="00C7185B" w:rsidP="0082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Теория строения органических соединений</w:t>
      </w:r>
    </w:p>
    <w:p w14:paraId="06AC12A3" w14:textId="77777777" w:rsidR="00825868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Предмет органической химии. Место и значение органической химии в системе естественных наук. Валентность.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Химическое строение. Основные положения теории строения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органических соединений.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Углеродный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скелет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органической молекулы.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Кратность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химической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связи.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Изомерия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изомеры</w:t>
      </w:r>
    </w:p>
    <w:p w14:paraId="7B72683C" w14:textId="5BEF4EBA" w:rsidR="00C7185B" w:rsidRPr="00353F90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Углеводороды и их природные источники</w:t>
      </w:r>
    </w:p>
    <w:p w14:paraId="6F15D2CF" w14:textId="3F908538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Природный газ, его состав и применение как источника энергии и химического сырья. Гомологический ряд предельных углеводородов. Изомерия и номенклатура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Метан и этан как представители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Свойства (горение,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реакции замещения, пиролиз, дегидрирование). Применение.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Крекинг и изомеризация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Алкильные радикалы. Механизм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BE2D1F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свободно радикального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галогенирования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алканов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334549B5" w14:textId="3A7EDBF1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Алкен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Этилен как представитель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алкенов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. Получение этилена в промышленности (дегидрирование этана) и в лаборатории (дегидратация этанола). Свойства (горение,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бромирование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гидратация, полимеризация, окисление раствором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KМnO4)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применение этилена. Полиэтилен.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Пропилен.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Стереорегулярность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полимера. Основные понятия химии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высокомолекулярных соединений. Реакции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полимеризации.</w:t>
      </w:r>
    </w:p>
    <w:p w14:paraId="04297DFF" w14:textId="5A446729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Диен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Бутадиен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изопрен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диенов.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Реакции присоединения с участием сопряженных диенов (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бромирование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 полимеризация,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гидрогалогенирование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гидрирование).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Натуральный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синтетический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каучуки.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Резина.</w:t>
      </w:r>
    </w:p>
    <w:p w14:paraId="46D35FED" w14:textId="01377E3E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Алкин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Ацетилен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алкинов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Получение ацетилена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карбидным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метановым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способами.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Получение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карбида кальция.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Свойства (горение,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бромирование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, гидратация,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тримеризация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 и применение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ацетилена.</w:t>
      </w:r>
    </w:p>
    <w:p w14:paraId="3613DB18" w14:textId="254A02E7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Арен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ы. Бензол как представитель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аренов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Современные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представления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строении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бензола.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бензола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(горение,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нитрование,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бромирование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 и его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применение.</w:t>
      </w:r>
    </w:p>
    <w:p w14:paraId="32C8F2F3" w14:textId="0F408BE7" w:rsidR="00C7185B" w:rsidRPr="00714FF9" w:rsidRDefault="00BE2D1F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Нефть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способы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переработк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Состав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нефти. Переработка нефти: перегонка и крекинг.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Риформинг низкосортных нефтепродуктов. Понятие об октановом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числе.</w:t>
      </w:r>
    </w:p>
    <w:p w14:paraId="621D15D6" w14:textId="550376DB" w:rsidR="00C7185B" w:rsidRPr="00714FF9" w:rsidRDefault="00C7185B" w:rsidP="0082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Кислородсодержащие органические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соединения</w:t>
      </w:r>
    </w:p>
    <w:p w14:paraId="10DBB07A" w14:textId="73B4BA63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Спирт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Метанол и этанол как представители предельных одноатомных спиртов. Свойства этанола (горение, окисление в альдегид, дегидратация). Получение (брожением глюкозы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гидратацией этилена) и применение этанола.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Этиленгликоль. Глицерин как еще один представитель многоатомных спиртов. Качественная реакция на многоатомные спирты.</w:t>
      </w:r>
    </w:p>
    <w:p w14:paraId="570DE3DA" w14:textId="208E57EE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Фено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л. Получение фенола из каменного угля. Каменный уголь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использование.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Коксование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каменного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гля,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важнейшие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продукты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коксохим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ического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производства.</w:t>
      </w:r>
    </w:p>
    <w:p w14:paraId="4AEB107D" w14:textId="77777777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Взаимное влияние атомов в молекуле фенола (взаимодействие с бромной водой и гидроксидом натрия). Получение и применение фенола.</w:t>
      </w:r>
    </w:p>
    <w:p w14:paraId="36E473A3" w14:textId="3B5A3F87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Альдегид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Формальдегид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ацетальдегид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альдегидов.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кетонах.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(реакция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окисления в кислоту и восстановления 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спирт,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реакция поликонденсации формальдегида с фенолом). Получение (окислением спиртов) и применение формальдегида и ацетальдегида. Фенолоформальдегидные пластмассы.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Термопластичность и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термореактивность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</w:p>
    <w:p w14:paraId="75350117" w14:textId="7B21F59F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Карбоновые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Уксусная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кислота как представитель предельных одноосновных карбоновых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</w:t>
      </w:r>
      <w:r w:rsid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уксусной кислоты (взаимодействие с металлами, оксидами металлов, гидроксидами металлов и солями; реакция этерификации). Применение уксусной кислоты.</w:t>
      </w:r>
    </w:p>
    <w:p w14:paraId="0D77B722" w14:textId="69A98EA7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Сложные эфиры и жир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Сложные эфиры 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продукты взаимодействия кислот со спиртами. Значение сложных эфиров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жизни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человека.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Отдельные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строения: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олеиновая,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линолевая,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линоленовая, акриловая, щавелевая,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бензойная.</w:t>
      </w:r>
    </w:p>
    <w:p w14:paraId="44B95CDB" w14:textId="2ABF7122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Жиры как сложные эфиры глицерина и жирных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карбоновых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Растительные и животные жиры, их состав. Гидролиз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или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омыление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жиров.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Мыла́.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Синтетические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моющие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средства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(СМС).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Применение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жиров.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Замена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жиров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технике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непищевым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сырьем.</w:t>
      </w:r>
    </w:p>
    <w:p w14:paraId="162C1EAB" w14:textId="4A755591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Углевод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углеводах.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Глюкоза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представитель моносахаридов. Понятие о двойственной функции органического соединения на примере свойств глюкозы как альдегида 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многоатомного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спирта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альдегидоспирта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Брожение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глюкозы. Значение и применение глюкозы.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Фруктоза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изомер глюкозы.</w:t>
      </w:r>
    </w:p>
    <w:p w14:paraId="35A1492F" w14:textId="17F0ECFE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Сахароза как представитель дисахаридов.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Производство сахара.</w:t>
      </w:r>
    </w:p>
    <w:p w14:paraId="0781595C" w14:textId="77777777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Крахмал и целлюлоза как представители полисахаридов. Сравнение их свойств и биологическая роль. Применение этих полисахаридов.</w:t>
      </w:r>
    </w:p>
    <w:p w14:paraId="084DC444" w14:textId="45562A63" w:rsidR="00C7185B" w:rsidRPr="00714FF9" w:rsidRDefault="00C7185B" w:rsidP="0082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Азотсодержащие органические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соединения</w:t>
      </w:r>
    </w:p>
    <w:p w14:paraId="2A6F0DC4" w14:textId="76B3AD98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Метиламин как представитель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алифатических аминов и анилин — как ароматических. Основность аминов в сравнении с основными свойствами аммиака. Анилин и его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 (взаимодействие с соляной кислотой и бромной водой).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Взаимное влияние атомов в молекулах органических соединений на примере анилина.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Получение анилина по реакции Н. Н. Зинина. Применение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анилина.</w:t>
      </w:r>
    </w:p>
    <w:p w14:paraId="016FE05D" w14:textId="7C3F0170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Глицин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аланин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представители природных аминокислот. Свойства аминокислот как амфотерных органических соединений (взаимодействие с щелочами 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кислотами).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Особенности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диссоциации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водных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растворах. Биполярные ионы.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Образование полипептидов. Аминокапроновая кислота как представитель синтетических аминокислот.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синтетических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волокнах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примере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капрона.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природе,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биологическая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роль.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Незаменимые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аминокислоты.</w:t>
      </w:r>
    </w:p>
    <w:p w14:paraId="3BFF0030" w14:textId="2D5ED62F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Белк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Белки как полипептиды. Структура белковых молекул. Свойства белков (горение, гидролиз, цветные реакции). Биологическая роль белков.</w:t>
      </w:r>
    </w:p>
    <w:p w14:paraId="40B71851" w14:textId="32232347" w:rsidR="00C7185B" w:rsidRPr="00714FF9" w:rsidRDefault="00DA6F78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Нуклеиновые кислот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ы. Нуклеиновые кислоты как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полинуклеотиды</w:t>
      </w:r>
      <w:proofErr w:type="spell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Строение нуклеотида. РНК и ДНК в сравнении. Их роль в хранении и передаче наследственной информации.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 о генной инженерии и биотехнологии.</w:t>
      </w:r>
    </w:p>
    <w:p w14:paraId="4B2CA96D" w14:textId="100C735B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Генетическая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связь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между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классами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gram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органически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соединени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й</w:t>
      </w:r>
      <w:proofErr w:type="gramEnd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генетической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 с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вязи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генетических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рядах.</w:t>
      </w:r>
    </w:p>
    <w:p w14:paraId="0B6C97D0" w14:textId="77777777" w:rsidR="00C7185B" w:rsidRPr="00714FF9" w:rsidRDefault="00C7185B" w:rsidP="0082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t>Химия и жизнь</w:t>
      </w:r>
    </w:p>
    <w:p w14:paraId="6008B88A" w14:textId="3A774FFF" w:rsidR="00C7185B" w:rsidRPr="00714FF9" w:rsidRDefault="00803502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Пластмассы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волокн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Полимеризация и поликонденсация как способы получения синтетических высокомолекулярных соединений. Получение искусственных высокомолекулярных соединений химической модификацией природных полимеров. Строение полимеров: линейное, пространственное, сетчатое.</w:t>
      </w:r>
    </w:p>
    <w:p w14:paraId="499C65E4" w14:textId="18CBEC57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 о пластмассах. Термопластичные и термореактивные полимеры. Отдельные представители синтетических и искусственных полимеров: фенолоформальдегидные смолы,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поливинилхлорид, тефлон,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целлулоид.</w:t>
      </w:r>
    </w:p>
    <w:p w14:paraId="0FFDBAEA" w14:textId="75D6B12B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 о химических волокнах. Натуральные, синтетические и искусственные волокна. Классификация и отдельные представители химических волокон: ацетатное (триацетатный шелк)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вискозное,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винилхлоридное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(хлорин),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полинитрильное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(нитрон), полиамидное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(капрон,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найлон</w:t>
      </w:r>
      <w:proofErr w:type="spellEnd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), полиэфирное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(лавсан).</w:t>
      </w:r>
    </w:p>
    <w:p w14:paraId="13F869BE" w14:textId="77777777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Фермент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Ферменты как биологические катализаторы белковой природы. Понятие о рН среды. Особенности строения и свойств (селективность и эффективность, зависимость действия от температуры и рН среды раствора) ферментов по сравнению с неорганическими катализаторами. Роль ферментов в жизнедеятельности живых организмов и производстве.</w:t>
      </w:r>
    </w:p>
    <w:p w14:paraId="3BFD637C" w14:textId="4D1AEBEE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Понят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ие о витаминах. Виды витаминной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недостаточности.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Классификация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водорастворимых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как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представитель жирорастворимых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витаминов.</w:t>
      </w:r>
    </w:p>
    <w:p w14:paraId="02DE4E23" w14:textId="3E96FDAF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Гормон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ы. Понятие о гормонах как биологически активных веществах, выполняющих эндокринную регуляцию жизнедеятельности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организмов.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Важнейшие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свойства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гормонов: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высокая физиологическая активность, дистанционное действие, быстрое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разрушение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тканях.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lastRenderedPageBreak/>
        <w:t>Отдельные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представители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гормонов: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инсулин и адреналин. Профилактика сахарного диабета.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Понятие о стероидных гормонах на примере половых гормонов.</w:t>
      </w:r>
    </w:p>
    <w:p w14:paraId="25685023" w14:textId="0579D14D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Лекарств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Лекарственная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химия: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ятрохимии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фармакотерапии до химиотерапии. Антибиотики и дисбактериоз.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Наркотические вещества. Наркомания, борьба с ней и профилактика.</w:t>
      </w:r>
    </w:p>
    <w:p w14:paraId="2DD703C5" w14:textId="77777777" w:rsidR="00C7185B" w:rsidRPr="00714FF9" w:rsidRDefault="00714FF9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Решение задач по органической хими</w:t>
      </w:r>
      <w:r w:rsidR="00C7185B"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и. Решение задач на вывод формулы органических веществ по продуктам сгорания и массовым долям элементов.</w:t>
      </w:r>
    </w:p>
    <w:p w14:paraId="2CB857C3" w14:textId="06D5B700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Демонстрации.</w:t>
      </w:r>
      <w:r w:rsid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Плавление,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обугливание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горение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органических веществ. Модели молекул представителей различных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классов органических соединений. Горение метана, этилена, ацетилена.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Отношение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метана,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этилена,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ацетилена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бензола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растворам перманганата калия и бромной воде. Получение этилена реакцией дегидратации этанола, ацетилена — гидролизом карбида кальция. Разложение каучука при нагревании, испытание продуктов разложения на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непредельность</w:t>
      </w:r>
      <w:proofErr w:type="spellEnd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Коллекция образцов нефти и нефтепродуктов, каменного угля и продуктов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коксохимического производства. Окисление спирта в альдегид. Качественные реакции на многоатомные спирты. Растворимость фенола в воде при обычной температуре и при нагревании. Качественные реакции на фенол. Реакция «серебряного зеркала» альдегидов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глюкозы.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Окисление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альдегидов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глюкозы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кислоту с помощью гидроксида меди (II). Качественная реакция на крахмал. Коллекция эфирных масел. Коллекция пластмасс и изделий из них. Коллекция искусственных волокон и изделий из них. Взаимодействие аммиака и анилина с соляной кислотой. Реакция анилина с бромной водой. Доказательство наличия функциональных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групп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растворах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аминокислот.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Растворение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 осаждение белков. Цветные реакции белков. Горение птичьего пера и шерстяной нити. Модель молекулы ДНК. Переходы: этанол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этилен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этиленгликоль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этиленгликолят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меди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(II);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gram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эта-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нол</w:t>
      </w:r>
      <w:proofErr w:type="spellEnd"/>
      <w:proofErr w:type="gram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этаналь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—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proofErr w:type="spellStart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этановая</w:t>
      </w:r>
      <w:proofErr w:type="spellEnd"/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кислота.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Коллекция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пластмасс,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синтетических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волокон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изделий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них.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Разложение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пероксида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водорода каталазой сырого мяса и сырого картофеля. Коллекция СМС, содержащих энзимы. Испытание среды раствора СМС индикаторной бумагой. Коллекция витаминных препаратов.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Испытание среды раствора аскорбиновой кислоты индикаторной бумагой.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Испытание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аптечного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препарата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инсулина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белок.</w:t>
      </w:r>
    </w:p>
    <w:p w14:paraId="370B9A59" w14:textId="6EAD91BE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Лабораторные</w:t>
      </w:r>
      <w:r w:rsid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опыты.</w:t>
      </w:r>
      <w:r w:rsid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Изготовление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моделей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молекул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органических соединений. Ознакомление с коллекцией образцов нефти, каменного угля и продуктов их переработки. Обнаружение в керосине непредельных соединений. Ознакомление с коллекцией каучуков и образцами изделий из резины.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Растворение</w:t>
      </w:r>
      <w:r w:rsidR="008B7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глицерина в воде и взаимодействие с гидроксидом меди (II). Свойства уксусной кислоты, общие со свойствами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минеральных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кислот.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Доказательство непредельного характера жидкого жира. Взаимодействие глюкозы и сахарозы с гидроксидом меди (II). Качественная реакция на крахмал. Ознакомление с коллекцией пластмасс и изделий из них. Ознакомление с коллекцией искусственных волокон и изделий из них. Растворение белков в воде. Обнаружение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белков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в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молоке.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Ознакомление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коллекцией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синтетических волокон и изделий из них. Ознакомление с коллекцией СМС, содержащих энзимы. Испытание среды раствора СМС индикаторной бумагой. Ознакомление с коллекцией витаминов. Испытание среды раствора аскорбиновой кислоты индикаторной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бумагой.</w:t>
      </w:r>
    </w:p>
    <w:p w14:paraId="532D1F3F" w14:textId="62552637" w:rsidR="00C7185B" w:rsidRPr="00714FF9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F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Практическая работа № 1.</w:t>
      </w:r>
      <w:r w:rsid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Решение экспериментальных задач</w:t>
      </w:r>
      <w:r w:rsidR="008B7795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на идентификацию органических соединений.</w:t>
      </w:r>
    </w:p>
    <w:p w14:paraId="0514A8B4" w14:textId="0067D89A" w:rsidR="00BE2D1F" w:rsidRPr="00353F90" w:rsidRDefault="00C7185B" w:rsidP="008258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shd w:val="clear" w:color="auto" w:fill="FFFFFF"/>
          <w:lang w:eastAsia="ru-RU"/>
        </w:rPr>
        <w:sectPr w:rsidR="00BE2D1F" w:rsidRPr="00353F90" w:rsidSect="00771AF2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14FF9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Практическая работа № 2.</w:t>
      </w:r>
      <w:r w:rsidR="008B779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Распознавание пластмасс и волоко</w:t>
      </w:r>
      <w:bookmarkStart w:id="3" w:name="_TOC_250002"/>
      <w:bookmarkEnd w:id="3"/>
      <w:r w:rsidRPr="00714FF9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н.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775"/>
        <w:gridCol w:w="1709"/>
        <w:gridCol w:w="2544"/>
        <w:gridCol w:w="2402"/>
        <w:gridCol w:w="30"/>
        <w:gridCol w:w="6421"/>
        <w:gridCol w:w="50"/>
      </w:tblGrid>
      <w:tr w:rsidR="00B76C53" w:rsidRPr="004F3F28" w14:paraId="16E383A6" w14:textId="77777777" w:rsidTr="00BC2544">
        <w:trPr>
          <w:tblCellSpacing w:w="15" w:type="dxa"/>
        </w:trPr>
        <w:tc>
          <w:tcPr>
            <w:tcW w:w="57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98BBB0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14:paraId="72650E8D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C193B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7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A67D6" w14:textId="77777777" w:rsidR="00825868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Тема.</w:t>
            </w:r>
          </w:p>
          <w:p w14:paraId="07B1D886" w14:textId="4605E621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Демонстрация опытов.</w:t>
            </w:r>
          </w:p>
          <w:p w14:paraId="4CCC3704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Использование ЦОР</w:t>
            </w:r>
          </w:p>
        </w:tc>
        <w:tc>
          <w:tcPr>
            <w:tcW w:w="251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675FFB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содержание урока</w:t>
            </w:r>
          </w:p>
        </w:tc>
        <w:tc>
          <w:tcPr>
            <w:tcW w:w="885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D9FDA0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Планируемые результаты</w:t>
            </w:r>
          </w:p>
        </w:tc>
      </w:tr>
      <w:tr w:rsidR="00604D96" w:rsidRPr="004F3F28" w14:paraId="47F9506D" w14:textId="77777777" w:rsidTr="00BC2544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13E245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804D77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CCA394F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5056011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35A40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Предметные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9F635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</w:p>
          <w:p w14:paraId="3E97287E" w14:textId="77777777" w:rsidR="00C7185B" w:rsidRPr="002943FB" w:rsidRDefault="00C7185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Метапредметные</w:t>
            </w:r>
          </w:p>
        </w:tc>
      </w:tr>
      <w:tr w:rsidR="00C7185B" w:rsidRPr="004F3F28" w14:paraId="0BA14773" w14:textId="77777777" w:rsidTr="0026039B">
        <w:trPr>
          <w:trHeight w:val="105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F3998" w14:textId="77777777" w:rsidR="00C7185B" w:rsidRPr="002943FB" w:rsidRDefault="00C46EFD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2943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триместр (10 часов)</w:t>
            </w:r>
          </w:p>
        </w:tc>
      </w:tr>
      <w:tr w:rsidR="00C46EFD" w:rsidRPr="004F3F28" w14:paraId="149888FA" w14:textId="77777777" w:rsidTr="0026039B">
        <w:trPr>
          <w:trHeight w:val="105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EC857" w14:textId="77777777" w:rsidR="00C46EFD" w:rsidRPr="002943FB" w:rsidRDefault="00C46EFD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</w:pPr>
            <w:proofErr w:type="gramStart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ВВЕДЕНИЕ(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3 ч)</w:t>
            </w:r>
          </w:p>
        </w:tc>
      </w:tr>
      <w:tr w:rsidR="00BC2544" w:rsidRPr="00C46EFD" w14:paraId="539A5444" w14:textId="77777777" w:rsidTr="00BC2544">
        <w:trPr>
          <w:trHeight w:val="96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CB8A5B" w14:textId="77777777" w:rsidR="00C7185B" w:rsidRPr="002943FB" w:rsidRDefault="00534CD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78CFE" w14:textId="08B4B69F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38AE2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органической химии.</w:t>
            </w:r>
          </w:p>
          <w:p w14:paraId="4D7D4197" w14:textId="794CB592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природных, искусственных и синтетических органических соединений, материалов и изделий из них.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опыты.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Определение элементного состава органических соединений.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A25A1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Становление органической химии как науки. Витализм и его крах. Определение элементного состава органических соединений.</w:t>
            </w:r>
          </w:p>
          <w:p w14:paraId="0C92814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Плавление, обугливание и горение органических веществ (на примере сахарозы).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6814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Различать предметы органической и неорганической химии, минеральные и органические вещества. Классифицировать органические вещества по их происхождению на природные, искусственные и синтетические.</w:t>
            </w:r>
          </w:p>
          <w:p w14:paraId="3C4B07C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и наблюдать химический эксперимент.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7A8F922" w14:textId="5B4CBF19" w:rsidR="00C46EFD" w:rsidRPr="002943FB" w:rsidRDefault="0082586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C46EFD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егулятивные:</w:t>
            </w:r>
            <w:r w:rsidR="00C46EFD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Ставить учебные задачи на основе соотнесения того, что уже известно и усвоено учащимся, и того, что ещё неизвестно.</w:t>
            </w:r>
          </w:p>
          <w:p w14:paraId="086A6924" w14:textId="77777777" w:rsidR="00C46EFD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Самостоятельно обнаруживать и формулировать учебную проблему, определять цель учебной деятельности.</w:t>
            </w:r>
          </w:p>
          <w:p w14:paraId="25448081" w14:textId="064E7382" w:rsidR="00C46EFD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Самостоятельно выделять и формулировать познавательную цель.</w:t>
            </w:r>
          </w:p>
          <w:p w14:paraId="5002ACE7" w14:textId="0E7D20BD" w:rsidR="00C46EFD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Анализировать,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сравнивать, классифицировать и обобщать факты и явления.</w:t>
            </w:r>
          </w:p>
          <w:p w14:paraId="289CAED4" w14:textId="0AB1F1F6" w:rsidR="00C46EFD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14:paraId="783B2ACB" w14:textId="679C1287" w:rsidR="00C46EFD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Формировать ответственное отношение к учению.</w:t>
            </w:r>
          </w:p>
          <w:p w14:paraId="10E59BE5" w14:textId="77777777" w:rsidR="00C7185B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Формировать самоуважения и эмоционально- положительное отношение к себе, готовность открыто выражать и отстаивать свою позицию.</w:t>
            </w:r>
          </w:p>
        </w:tc>
      </w:tr>
      <w:tr w:rsidR="00BC2544" w:rsidRPr="004F3F28" w14:paraId="08EEFEEA" w14:textId="77777777" w:rsidTr="00F17059">
        <w:trPr>
          <w:trHeight w:val="5503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9F97C2" w14:textId="77777777" w:rsidR="00C7185B" w:rsidRPr="002943FB" w:rsidRDefault="00534CD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2-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DCC43" w14:textId="33AF5C60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1F791" w14:textId="2D0F177C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Теория строения органических соединений.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Лабораторные опыты.</w:t>
            </w:r>
          </w:p>
          <w:p w14:paraId="00E32542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Изготовление моделей молекул органических соединений.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91591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положения теории строения А. М. Бутлерова. Валентность. Элементы с постоянной и переменной валентностью. Структурные формулы неорганических и органических веществ. Типы углеродных цепочек: линейная, разветвленная, замкнутая. Кратность химической связи.</w:t>
            </w:r>
          </w:p>
          <w:p w14:paraId="4E5D252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Изомерия. Виды изомерии. Понятие о взаимном влиянии атомов в молекулах органических веществ.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51576" w14:textId="389F4F0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Объяснять причины многообразия органических веществ и особенности строения атома углерода. Различать понятия «валентность» и</w:t>
            </w:r>
            <w:r w:rsidR="00825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«степень окисления», оперировать ими.</w:t>
            </w:r>
          </w:p>
          <w:p w14:paraId="4BD52942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Отражать состав и строение органических соединений с помощью структурных формул и моделировать их молекулы. Различать понятия «изомер» и «гомолог».</w:t>
            </w:r>
          </w:p>
          <w:p w14:paraId="4B9C973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изученные положения теории химического строения А. М. Бутлерова.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192EC" w14:textId="2A4C1B05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</w:p>
          <w:p w14:paraId="37F4EC22" w14:textId="44B548BC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Строить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логическое рассуждение, включающее установление причинно- следственных связей.</w:t>
            </w:r>
          </w:p>
          <w:p w14:paraId="6F6D66B6" w14:textId="79B43DCB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Учитывать разные мнения и интересы и обосновывать собственную позицию.</w:t>
            </w:r>
          </w:p>
          <w:p w14:paraId="4E575F47" w14:textId="56E6D48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Проявлять устойчивый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познавательный интерес к новым способам решения задач.</w:t>
            </w:r>
          </w:p>
        </w:tc>
      </w:tr>
      <w:tr w:rsidR="00C7185B" w:rsidRPr="004F3F28" w14:paraId="077E2296" w14:textId="77777777" w:rsidTr="0026039B">
        <w:trPr>
          <w:trHeight w:val="375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5FB7F" w14:textId="77777777" w:rsidR="00C7185B" w:rsidRPr="002943FB" w:rsidRDefault="00534CD2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1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УГЛЕВОДОРОДЫ И ИХ ПРИРОДНЫЕ ИСТОЧНИКИ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 ч)</w:t>
            </w:r>
          </w:p>
        </w:tc>
      </w:tr>
      <w:tr w:rsidR="00BC2544" w:rsidRPr="004F3F28" w14:paraId="7D61D738" w14:textId="77777777" w:rsidTr="00BC2544">
        <w:trPr>
          <w:trHeight w:val="463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19A1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1A779" w14:textId="1EE484F6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28022" w14:textId="3B3952C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</w:t>
            </w:r>
            <w:r w:rsidR="00534CD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газ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4CD2" w:rsidRPr="00294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Алканы</w:t>
            </w:r>
            <w:r w:rsidR="00534CD2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веществ и материалов, получаемых на основе природного газа.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A748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Природный газ, его состав и направления использования в качестве топлива и химического сырья. Конверсия метана.</w:t>
            </w:r>
          </w:p>
          <w:p w14:paraId="5B54AF76" w14:textId="77A5AEFF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Синтез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и его использование для получения синтетического бензина и метанола.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C34F5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состав и основные направления использования и переработки природного газа. Устанавливать зависимость между объемами добычи природного газа в РФ и бюджетом. Находить взаимосвязь между изучаемым материалом и будущей профессиональной деятельностью.</w:t>
            </w:r>
          </w:p>
          <w:p w14:paraId="4CE874D8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экологически грамотного поведения и безопасного обращения с природным газом в быту и на производстве.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F186E6" w14:textId="77777777" w:rsidR="00825868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Составлять (индивидуально или в группе) план решения проблемы.2. Работая по плану, сверять свои действия с целью и, при необходимости, исправлять ошибки самостоятельно.3. В диалоге с учителем совершенствовать самостоятельно выработанные критерии оценки.</w:t>
            </w:r>
          </w:p>
          <w:p w14:paraId="35EA8045" w14:textId="43AB775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Выявлять причины и следствия простых явлений.2. Создавать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схематические модели с выделением существенных характеристик объекта.3. Преобразовывать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информацию из одного вида в другой (таблицу в текст и пр.).</w:t>
            </w:r>
          </w:p>
          <w:p w14:paraId="24A23E93" w14:textId="723C3CBF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Формулировать собственное мнение и позицию, задавать вопросы, строить понятные для партнера понятия.2. Учитывать разные мнения и стремиться к координации различных позиций в сотрудничестве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69730A5F" w14:textId="13BE39A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Постепенно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школы.2.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Оценивать содержание (исходя из социальных и личностных ценностей), обеспечивающее личностный моральный выбор.</w:t>
            </w:r>
          </w:p>
        </w:tc>
      </w:tr>
      <w:tr w:rsidR="00BC2544" w:rsidRPr="004F3F28" w14:paraId="6500FA30" w14:textId="77777777" w:rsidTr="00BC2544">
        <w:trPr>
          <w:trHeight w:val="547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A711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128A4" w14:textId="0D637B86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0F8A4" w14:textId="29E8AFC5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углеводороды.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Алканы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EE02F8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ские свойства газообразных (пропан-бутановая смесь в зажигалке), жидких (бензин) и твердых (парафин)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агрегатное состояние, растворимость в воде. Горение пропан-бутановой смеси (зажигалка). Отношение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раствору перманганата калия и бромной воде/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F75FA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природного газа и иных предельных углеводородов в качестве топлива и химического сырья. Метан и другие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алканы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составная часть природного газа. Химические свойства метана, обусловливающие его применение (горение, пиролиз, галогенирование).</w:t>
            </w:r>
          </w:p>
          <w:p w14:paraId="668E062F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Гомологи метана, изомерия и номенклатура. Дегидрирование </w:t>
            </w:r>
            <w:proofErr w:type="spellStart"/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этана.Крекинг</w:t>
            </w:r>
            <w:proofErr w:type="spellEnd"/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изомеризация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Алкильные радикалы. Механизм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свободнорадикального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галогенирования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01768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принадлежность веществ к различным типам (предельным или непредельным) и классам углеводородов. Называть их по международной номенкл</w:t>
            </w:r>
            <w:r w:rsidR="00534CD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атуре, характеризовать строение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свойства важнейших представителей, наблюдать и описывать демонстрационный эксперимент с помощью родного языка и языка химии. Обобщать знания и делать выводы о закономерностях изменения свойств углеводородов в гомологических рядах. Различать понятия «изомер» и «гомолог».</w:t>
            </w:r>
          </w:p>
        </w:tc>
        <w:tc>
          <w:tcPr>
            <w:tcW w:w="6456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FDEE4E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00BC3DAC" w14:textId="77777777" w:rsidTr="00BC2544">
        <w:trPr>
          <w:trHeight w:val="318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AF61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EE02F8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F33A8" w14:textId="03C7853E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6-7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3D9E82" w14:textId="2E21C29A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лкены.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Этилен.Химические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свойства </w:t>
            </w:r>
            <w:proofErr w:type="spellStart"/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алкенов.Области</w:t>
            </w:r>
            <w:proofErr w:type="spellEnd"/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применения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алкенов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Шаростержневая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объемная модели молекулы этилена. Горение этилена. Коллекция</w:t>
            </w:r>
          </w:p>
          <w:p w14:paraId="03F6990D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«Полиэтилен и изделия из него».</w:t>
            </w:r>
          </w:p>
          <w:p w14:paraId="265A479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82FD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Этилен как представитель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алкенов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Получение этилена в промышленности (дегидрирование этана) и в лаборатории (дегидратация этанола). Свойства (горение,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бромирование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гидратация, полимеризация, окисление раствором KМnO4) и применение этилена. Полиэтилен. Пропилен.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Стереорегулярность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полимера. Основные понятия химии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высокомолекулярных соединений. Реакции полимеризации. Полиэтилен и области его применения.</w:t>
            </w:r>
          </w:p>
          <w:p w14:paraId="4DD0EEE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полиэтилена полимеризацией этилена, полипропилена полимеризацией пропилена.</w:t>
            </w:r>
          </w:p>
          <w:p w14:paraId="6368ED33" w14:textId="2BCA40A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Правило В. В. Марковникова на примере пропилена. Качественные реакции на непредельные соединения: обесцвечивание бромной воды и раствора перманганата калия. Гомоло</w:t>
            </w:r>
            <w:r w:rsidR="00EE02F8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гический ряд эти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леновых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углеводородов, изомерия (углеродного скелета и положения кратной связи), номенклатура. Получение этилена дегидратацией этанола и дегидрированием этана.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60B7F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Называть по международной номенклатуре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алкены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помощью родного языка и языка химии. Характеризовать строение, свойства, способы получения и области применения этилена. Наблюдать, самостоятельно проводить и описывать химический эксперимент.</w:t>
            </w:r>
          </w:p>
          <w:p w14:paraId="587E2A9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зависимость между типом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строения углеводорода и его химическими свойствами на примере логических связей: предельный — реакции замещения, непредельный — реакции присоединения.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BAF33" w14:textId="10137710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Обнаруживать и формулировать учебную проблему под руководством учителя.2. Ставить цель деятельности на основе поставленной проблемы и предлагает несколько способов ее достижения.3. Самостоятельно анализировать условия достижения цели на основе учёта выделенных учителем ориентиров действия в новом учебном материале.</w:t>
            </w:r>
          </w:p>
          <w:p w14:paraId="0294C34A" w14:textId="3CEACBF2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Определять возможные источники необходимых сведений, производить поиск информации, анализируют и оценивают её достоверность.2. Самостоятельно выделять и формулировать познавательную цель.3. Формировать умения наблюдать, делать выводы при проведении опытов, умения работать с книгой и с периодической системой.</w:t>
            </w:r>
          </w:p>
          <w:p w14:paraId="633DCA73" w14:textId="435AADA0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Формировать умения работать в парах, отвечать на вопросы учителя, уметь использовать химический язык, умение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работать с химической посудой.2. Владеть монологической и диалогической формами речи в соответствии с нормами родного языка; выражать свои мысли с достаточной полнотой и точностью.</w:t>
            </w:r>
          </w:p>
          <w:p w14:paraId="2D62683A" w14:textId="2F32CB1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Проявлять ответственное отношение к обучению, уважительное отношение к старшим и младшим товарищам; осознавать ценность здорового и безопасного образа жизни.</w:t>
            </w:r>
          </w:p>
          <w:p w14:paraId="334532D7" w14:textId="2D7ACEB4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ответственное отношения к учению, готовности и способности, обучающихся к саморазвитию и самообразованию.</w:t>
            </w:r>
          </w:p>
        </w:tc>
      </w:tr>
      <w:tr w:rsidR="00BC2544" w:rsidRPr="004F3F28" w14:paraId="05FA622E" w14:textId="77777777" w:rsidTr="00BC2544">
        <w:trPr>
          <w:trHeight w:val="40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6A19C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2CB5E" w14:textId="721C3CB7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0B774" w14:textId="16AE6C33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Алкадиены.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Каучуки.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шаростержневые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объемная) молекул 1,3-бутадиена и 2 -метил-1,3-бутадиена (изопрена). Разложение каучука при нагревании, испытание продуктов разложения на 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непре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дельность. Коллекции «Каучуки», «Резина и изделия из нее».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AC2F8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Каучук и его свойства. Вулканизация каучука. Резина. Изопрен как мономер природного каучука.</w:t>
            </w:r>
          </w:p>
          <w:p w14:paraId="6166783D" w14:textId="0E56E7AD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Синтетический каучук. 1,3-Бутадиен как мономер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дивинилового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бутадиенового синтетических каучуков. Иные химические свойства диенов: галогенирование,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гидрогалогенирование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гидрирование. 1,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1,4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присоединение. Получение диеновых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углеводородов методом С. В. Лебедева и дегидрированием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алканов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Гомологический ряд сопряженных диеновых углеводородов, номенклатура.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070D6" w14:textId="170F2D2E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Называть по международной номенклатуре диены. Характеризовать строение, свойства, способы получения и области применения 1,3-бутадиена.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описывать демонстрационный химический эксперимент.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D03261" w14:textId="3C4782C5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Выделять и осознавать то, что уже усвоено и что еще подлежит усвоению, осознают качество и уровень усвоения.2. Ставить учебную задачу на основе соотнесения того, что уже известно и усвоено, и того, что еще неизвестно.</w:t>
            </w:r>
          </w:p>
          <w:p w14:paraId="2744671A" w14:textId="037CDA2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Поиск и выделение необходимой информации; применение методов информационного поиска, в том числе с помощью компьютерных средств.2. Анализировать объект, выделяя существенные и несущественные признаки.</w:t>
            </w:r>
          </w:p>
          <w:p w14:paraId="14E34245" w14:textId="49E633BF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Учиться организовывать и планировать учебное сотрудничество с учителем и сверстниками.</w:t>
            </w:r>
          </w:p>
          <w:p w14:paraId="4D4FB5B3" w14:textId="2A8C7FB2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познавательные интересы, интеллектуальные и творческие способности.</w:t>
            </w:r>
          </w:p>
        </w:tc>
      </w:tr>
      <w:tr w:rsidR="00BC2544" w:rsidRPr="004F3F28" w14:paraId="3B6AA021" w14:textId="77777777" w:rsidTr="00BC2544">
        <w:trPr>
          <w:trHeight w:val="634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95437E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4B2F3D" w14:textId="6DA7BCC3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9и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FF162" w14:textId="1B7E4302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лкины.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Ацетилен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шаростержневая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объемная) молекулы ацетилена. Горение ацетилена.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BF54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Высокотемпературное пламя ацетилена как одна из областей его применения. Получение ацетилена пиролизом метана и карбидным способом. Получение карбида кальция. Химические свойства. ацетилена: галогенирование,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гидрогалогенирование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(хлорвинил и поливинилхлорид, его применение), гидратация (реакция</w:t>
            </w:r>
          </w:p>
          <w:p w14:paraId="29BC580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М. Г. Кучерова),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тримеризация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(реакция Н. Д. Зелинского).</w:t>
            </w:r>
          </w:p>
          <w:p w14:paraId="39895B0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Гомологический ряд, изомерия, номенклатура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алкинов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35677E" w14:textId="3CCDC332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по международной номенклатуре алкины с помощью родного языка и языка химии.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Характеризовать строение, свойства, способы получения и области при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менения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ацетилена. Наблюдать, самостоятельно проводить и описывать химический эксперимент. Отличать особенности реакций присоединения у ацетилена от реакций присоединения этилена.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984DB" w14:textId="55CB4B3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осознавать причины своего успеха или неуспеха и находить способы выхода из ситуации неуспеха.</w:t>
            </w:r>
          </w:p>
          <w:p w14:paraId="20863D23" w14:textId="73119C3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Строить логическое рассуждение, включающее установление причинно-следственных связей.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расширенный поиск информации с использованием ресурсов библиотек и Интернета</w:t>
            </w:r>
          </w:p>
          <w:p w14:paraId="473AFBB0" w14:textId="05A25036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14:paraId="0B5E4ADC" w14:textId="3EEBC88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</w:tr>
      <w:tr w:rsidR="00BC2544" w:rsidRPr="004F3F28" w14:paraId="486CDCC1" w14:textId="77777777" w:rsidTr="00BC2544">
        <w:trPr>
          <w:trHeight w:val="21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DF366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F48A0" w14:textId="19E5BF0A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20149" w14:textId="74428BD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рены.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Бензол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Объемная модель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молекулы бензола. Горение бензола. Отношение бензола к бромной(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иодной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воде и раствору перманганата калия (на примере технических растворителей, содержащих арены).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81B38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Открытие бензола, его свойства и первые области применения.</w:t>
            </w:r>
          </w:p>
          <w:p w14:paraId="54091B0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Установление химического строения бензола. Формула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Кекуле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19F1F8C" w14:textId="557DBDBA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представления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строении бензола. Химические свойства бензола: галогенирование, нитрование. Получение бензола. Гомолог бензола — толуол.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75E26" w14:textId="1E831AD4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Характеризовать особенности строения, свойства и области применения бензола с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помощью родного языка и языка химии.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описывать демонстрационный химический эксперимент.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EBD78" w14:textId="02A33105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умение учитывать выделенные учителем ориентиры действия в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 учебном материале в сотрудничестве с учителем.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задачей и условиями ее реализации.3. Выдвигать версии решения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проблемы, осознавать конечный результат, выбирать из предложенных и искать самостоятельно средства достижения цели.</w:t>
            </w:r>
          </w:p>
          <w:p w14:paraId="496E6296" w14:textId="16FE3A3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выбор наиболее эффективных способов решения задач в зависимости от конкретных условий.2. 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сравнение, классификацию, самостоятельно выбирая основания и критерии для указанных логических операций.3. 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14:paraId="161C9AC9" w14:textId="396CBFEB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умение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 в совместной деятельности.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Развивать умение продуктивно разрешать конфликты на основе учета интересов и позиций всех его участников.</w:t>
            </w:r>
          </w:p>
          <w:p w14:paraId="2D8452E5" w14:textId="3D5F08C7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Развивать внутреннюю позицию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</w:tr>
      <w:tr w:rsidR="00C46EFD" w:rsidRPr="004F3F28" w14:paraId="0C21D395" w14:textId="77777777" w:rsidTr="00C46EFD">
        <w:trPr>
          <w:trHeight w:val="210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DAF7C" w14:textId="3BBF8506" w:rsidR="00C46EFD" w:rsidRPr="002943FB" w:rsidRDefault="00C46EFD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II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триместр</w:t>
            </w:r>
            <w:r w:rsidR="00CA7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( 1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часов)</w:t>
            </w:r>
          </w:p>
        </w:tc>
      </w:tr>
      <w:tr w:rsidR="00BC2544" w:rsidRPr="004F3F28" w14:paraId="27A65DFB" w14:textId="77777777" w:rsidTr="00BC2544">
        <w:trPr>
          <w:trHeight w:val="4386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EC310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DFEAD" w14:textId="29B67DBE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7243FC" w14:textId="1173D05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Нефть и способы ее переработки.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нефтяной пленки на поверхности воды. Обнаружение непредельных соединений в жидких нефтепродуктах.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A6E3FA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Нефть, ее состав, физические свойства и происхождение. Экологические последствия разлива нефти и способы борьбы с ними. Процессы переработки нефти: ректификация, крекинг, риформинг. Продукты переработки нефти и их использование.</w:t>
            </w:r>
          </w:p>
          <w:p w14:paraId="3B84C7F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об октановом числе.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7EF8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состав и основные направления использования и переработки нефти. Устанавливать зависимость между объемами добычи нефти в России и бюджетом государства. Находить взаимосвязь между изучаемым материалом и будущей профессиональной деятельностью.</w:t>
            </w:r>
          </w:p>
          <w:p w14:paraId="453D6AC9" w14:textId="050A5C2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Правила экологически грамотного поведения и безопасного обращения с нефтепродуктами в быту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 производстве.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0368C04" w14:textId="77777777" w:rsidR="00C7185B" w:rsidRPr="002943FB" w:rsidRDefault="00C46EFD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Формировать экологическое мышление: умение оценивать свою деятельность и поступки других людей с точки зрения сохранения окружающей среды.</w:t>
            </w:r>
          </w:p>
        </w:tc>
      </w:tr>
      <w:tr w:rsidR="009E3262" w14:paraId="6A5C9DF3" w14:textId="77777777" w:rsidTr="00BC2544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038" w:type="dxa"/>
          <w:wAfter w:w="5" w:type="dxa"/>
          <w:trHeight w:val="100"/>
        </w:trPr>
        <w:tc>
          <w:tcPr>
            <w:tcW w:w="6391" w:type="dxa"/>
            <w:tcBorders>
              <w:top w:val="single" w:sz="4" w:space="0" w:color="auto"/>
            </w:tcBorders>
          </w:tcPr>
          <w:p w14:paraId="3DA47D02" w14:textId="77777777" w:rsidR="009E3262" w:rsidRDefault="009E326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57C9F8D8" w14:textId="77777777" w:rsidTr="00BC2544">
        <w:trPr>
          <w:trHeight w:val="1605"/>
          <w:tblCellSpacing w:w="15" w:type="dxa"/>
        </w:trPr>
        <w:tc>
          <w:tcPr>
            <w:tcW w:w="57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02892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D14054" w14:textId="5A1669D0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неделя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DC7CE" w14:textId="77777777" w:rsidR="00C7185B" w:rsidRPr="002943FB" w:rsidRDefault="00EE02F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контрольной работе по теме</w:t>
            </w:r>
            <w:r w:rsidR="0026039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«Углеводороды».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Обобщение и систематизация знаний об углеводородах.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71C41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Классификация углеводородов по строению углеродного скелета </w:t>
            </w:r>
            <w:r w:rsidR="0026039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наличию кратных связей. Взаи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мосвязь между составом, строением и свойствами углеводородов.</w:t>
            </w:r>
          </w:p>
          <w:p w14:paraId="12D3AB2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Генетическая связь между классами углеводородов.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AB4B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углеводороды по строению углеродного скелета и наличию кратных связей. Устанавливать взаимосвязь между составом, строением и свойствами углеводородов. Описывать генетические связи между классами углеводородов с помощью родного языка и языка химии.</w:t>
            </w:r>
          </w:p>
          <w:p w14:paraId="7BD3A26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рефлексию собственных достижений в познании химии углеводородов. Анализировать результаты контрольной работы и выстраивать пути достижения желаемого уровня успешности.</w:t>
            </w:r>
          </w:p>
        </w:tc>
        <w:tc>
          <w:tcPr>
            <w:tcW w:w="6456" w:type="dxa"/>
            <w:gridSpan w:val="3"/>
            <w:vMerge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1092B2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1BFC2FBF" w14:textId="77777777" w:rsidTr="00F17059">
        <w:trPr>
          <w:trHeight w:val="2091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C69B5" w14:textId="77777777" w:rsidR="00C7185B" w:rsidRPr="002943FB" w:rsidRDefault="0026039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5037FE" w14:textId="20E163FF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80F334" w14:textId="239B5632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Контрольная работа № 1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теме «Углеводороды».</w:t>
            </w:r>
          </w:p>
        </w:tc>
        <w:tc>
          <w:tcPr>
            <w:tcW w:w="251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3FEC2E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F879D1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0A2434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185B" w:rsidRPr="004F3F28" w14:paraId="57E1F4FC" w14:textId="77777777" w:rsidTr="0026039B">
        <w:trPr>
          <w:trHeight w:val="285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07F57" w14:textId="77777777" w:rsidR="0026039B" w:rsidRPr="002943FB" w:rsidRDefault="0026039B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ГЛАВА 2</w:t>
            </w:r>
            <w:r w:rsidR="00C7185B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. КИСЛОРОД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- И АЗОТ</w:t>
            </w:r>
            <w:r w:rsidR="00C7185B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СО</w:t>
            </w:r>
            <w:r w:rsidR="007C3658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ДЕРЖАЩИЕ ОРГАНИЧЕСКИЕ СОЕДИНЕНИЯ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И ИХ ПРИРОДНЫЕ ИСТОЧНИКИ (18 ч)</w:t>
            </w:r>
          </w:p>
        </w:tc>
      </w:tr>
      <w:tr w:rsidR="00BC2544" w:rsidRPr="004F3F28" w14:paraId="67C5656F" w14:textId="77777777" w:rsidTr="00BC2544">
        <w:trPr>
          <w:trHeight w:val="565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05339" w14:textId="77777777" w:rsidR="00C7185B" w:rsidRPr="002943FB" w:rsidRDefault="0026039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14-15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565DB" w14:textId="3FCB1D05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14-15 </w:t>
            </w:r>
            <w:r w:rsidR="00527DEE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F6ACA" w14:textId="79912C6A" w:rsidR="00C7185B" w:rsidRPr="002943FB" w:rsidRDefault="0026039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Единство химической организации живых организмов на   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Земле .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Спирты</w:t>
            </w:r>
            <w:proofErr w:type="gram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Химические свойства спиртов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. 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шаростержневые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объемные) молекул спиртов: метанола, этанола, этиленгликоля и глицерина. Горение этанола. Взаимодействие этанола с натрием. Получение этилена из этанола.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96578" w14:textId="6619D321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Этиловый спирт и его свойства. Окисление этанола (ферментативное, оксидом меди (II)). Химические свойства этанола: дегидратация, взаимодействие с натрием, горение. Получение этанола гидратацией этилена, щелочным гидролизом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галогенэтана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брожением сахаров. Гомологический ряд одноатомных спиртов, изомерия, номенклатура. Многоатомные спирты: этиленгликоль, глицерин. Качественная реакция</w:t>
            </w:r>
            <w:r w:rsidR="00BC25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многоатомные спирты.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65F8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Называть по международной номенклатуре спирты. Характеризовать строение, свойства, способы получения и области применения этанола и глицерина с помощью родного языка и языка химии.</w:t>
            </w:r>
          </w:p>
          <w:p w14:paraId="35FC451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спирты по их атомности.</w:t>
            </w:r>
          </w:p>
          <w:p w14:paraId="29F45FD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Наблюдать, самостоятельно проводить и описывать химический эксперимент.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C9986" w14:textId="189D8D1A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1.Сформировать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адекватно оценивать свои знания и умения.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2.Формировать интеллектуальные и творческие способности.</w:t>
            </w:r>
          </w:p>
          <w:p w14:paraId="39042554" w14:textId="7D408BA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е: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1.Сформировать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анализировать, сравнивать, классифицировать и обобщать факты и явления;</w:t>
            </w:r>
          </w:p>
          <w:p w14:paraId="1FC73EFA" w14:textId="5D9638EE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  <w:r w:rsidR="009E32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1.Сформировать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умение представлять проделанную работу.2. Формировать умения работать в парах, отвечать на вопросы учителя, уметь использовать химический язык.</w:t>
            </w:r>
          </w:p>
          <w:p w14:paraId="5E3664C9" w14:textId="40EF115B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  <w:r w:rsidR="00BC25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Формирование интереса к новому предмету.2. Формирование учебно-познавательного интереса к новому учебному материалу и способам решения новой частной задачи.</w:t>
            </w:r>
          </w:p>
        </w:tc>
      </w:tr>
      <w:tr w:rsidR="00BC2544" w:rsidRPr="004F3F28" w14:paraId="15ECEE3C" w14:textId="77777777" w:rsidTr="00BC2544">
        <w:trPr>
          <w:trHeight w:val="418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D13B2D" w14:textId="77777777" w:rsidR="00C7185B" w:rsidRPr="002943FB" w:rsidRDefault="0026039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D7FDBE" w14:textId="30AF9F70" w:rsidR="00C7185B" w:rsidRPr="002943FB" w:rsidRDefault="00751999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неделя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2E5E67" w14:textId="1C3C238C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Фенол.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Объемная модель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молекулы фенола. Растворимость фенола в воде при комнатной температуре и при нагревании. Взаимодействие фенола с раствором щелочи и бромной водой. Качественная реакция на фенол с хлоридом железа (III).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88356" w14:textId="1F93FD1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Строение молекулы и физические свойства фенола. Взаимное влияние атомов в молекулах органических веществ на примере фенола. Химические свойства фенола, подтверждающие взаимное влияние атомов: кислотные свойства, реакции галогенирования, нитрования. Получение фенола из каменноугольной смолы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и из </w:t>
            </w:r>
            <w:proofErr w:type="spellStart"/>
            <w:proofErr w:type="gramStart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произ</w:t>
            </w:r>
            <w:proofErr w:type="spellEnd"/>
            <w:r w:rsidR="009E326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F17059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в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одных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бензола.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0365FE" w14:textId="616485A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Характеризовать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особенности строения и свойства фенола на основе взаимного влияния атомов в молекуле, а также способы получения и области применения фенола с помощью родного языка и языка химии.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Наблюдать и описывать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демонстрационный химический эксперимент.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Соблюдать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правила экологически грамотного и безопасного обращения с горючими и токсичными веществами в быту и окружающей среде.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0D6C7C65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69BB22FB" w14:textId="77777777" w:rsidTr="00BC2544">
        <w:trPr>
          <w:trHeight w:val="208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C2879" w14:textId="77777777" w:rsidR="00C7185B" w:rsidRPr="002943FB" w:rsidRDefault="0026039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297808" w14:textId="0AEDBEEA" w:rsidR="00C7185B" w:rsidRPr="002943FB" w:rsidRDefault="00751999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неделя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EAF16" w14:textId="266BCE88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Альдегиды.</w:t>
            </w:r>
            <w:r w:rsidR="008507D7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Кетоны</w:t>
            </w:r>
            <w:proofErr w:type="spellEnd"/>
            <w:r w:rsidR="008507D7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шаростержневые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объемные) молекул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метаналя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этаналя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Ознакомление с коллекцией пластмасс</w:t>
            </w:r>
          </w:p>
          <w:p w14:paraId="63BFB336" w14:textId="588B90B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изделий из них.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AFEC0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Производство и использование строительных и отделочных материалов на основе полимеров из фенолоформальдегидных смол и их аналогов. Формальдегид, его строение и физические свойства. Формалин. Химические свойства формальдегида: гидрирование, окисление. Реакции поликонденсации. Гомологический ряд альдегидов, изомерия, номенклатура. Качественная реакция на альдегидную группу. Получение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формальдегида и ацетальдегида</w:t>
            </w:r>
          </w:p>
          <w:p w14:paraId="741BE74F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соответствующих спиртов. Понятие о кетонах. Альдегиды и кетоны в природе.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5C08D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Характеризовать особенности свойств формальдегида и ацетальдегида на основе строения молекул, способы получения и их области применения с помощью родного языка и языка химии.</w:t>
            </w:r>
          </w:p>
          <w:p w14:paraId="3F38CEF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Наблюдать, описывать и проводить химический эксперимент.</w:t>
            </w:r>
          </w:p>
          <w:p w14:paraId="0169C42A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Соблюдать правила экологически грамотного и безопасного обращения с горючими и токсичными веществами в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быту и окружающей среде.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97233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Регулятивные:</w:t>
            </w:r>
          </w:p>
          <w:p w14:paraId="2E2F22BE" w14:textId="7D3FF801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Вносить необходимые коррективы в действие после его завершения на основе его оценки и учета характера сделанных ошибок.</w:t>
            </w:r>
          </w:p>
          <w:p w14:paraId="61549A94" w14:textId="78C5B61D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констатирующий и предвосхищающий контроль по результату и по способу действия; актуальный контроль на уровне произвольного.</w:t>
            </w:r>
          </w:p>
          <w:p w14:paraId="05BB0B8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Выдвигать версии решения проблемы, осознавать конечный результат, выбирать из предложенных и искать самостоятельно средства достижения цели.</w:t>
            </w:r>
          </w:p>
          <w:p w14:paraId="73B58212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</w:p>
          <w:p w14:paraId="154BD272" w14:textId="1714AE8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устойчивый учебно-познавательного интерес к новым общим способам решения задач.</w:t>
            </w:r>
          </w:p>
          <w:p w14:paraId="18D51417" w14:textId="7A15E636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умения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свойств.</w:t>
            </w:r>
          </w:p>
          <w:p w14:paraId="4170846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Коммуникативные:</w:t>
            </w:r>
          </w:p>
          <w:p w14:paraId="14955425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Аргументировать свою позицию и координировать ее с</w:t>
            </w:r>
          </w:p>
          <w:p w14:paraId="3FC9BD4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позициями партнеров в сотрудничестве при выработке общего решения в совместной деятельности. 2.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</w:t>
            </w:r>
          </w:p>
          <w:p w14:paraId="396FECBE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</w:p>
          <w:p w14:paraId="15DA1097" w14:textId="15AB7655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оценивать правильность выполнения учебной задачи, собственные возможности её решения.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2.Анализировать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эмоциональные состояния, полученные от успешной (неуспешной) деятельности,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влияние на настроение человека.</w:t>
            </w:r>
          </w:p>
        </w:tc>
      </w:tr>
      <w:tr w:rsidR="00BC2544" w:rsidRPr="004F3F28" w14:paraId="73756ACD" w14:textId="77777777" w:rsidTr="00BC2544">
        <w:trPr>
          <w:trHeight w:val="307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9E4E1" w14:textId="77777777" w:rsidR="00C7185B" w:rsidRPr="002943FB" w:rsidRDefault="008507D7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0E6295" w14:textId="5FFD507A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8B59C" w14:textId="4347B176" w:rsidR="00C7185B" w:rsidRPr="002943FB" w:rsidRDefault="008507D7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Карбоновые кислоты. Химические свойства карбоновых кислот.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шаростержневые</w:t>
            </w:r>
            <w:proofErr w:type="spellEnd"/>
            <w:r w:rsidR="00C7185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объемные) молекул муравьиной и уксусной кислот. Образцы некоторых карбоновых кислот: муравьиной, уксусной, олеиновой, стеариновой, щавелевой, бензойной, лимонной. Отношение различных карбоновых кислот к воде. Получение сложного эфира реакцией этерификации.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C067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Карбоновые кислоты в природе и в быту. Химические свойства карбоновых кислот в сравнении со свойствами соляной кислоты</w:t>
            </w:r>
          </w:p>
          <w:p w14:paraId="5DE04F61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(вза</w:t>
            </w:r>
            <w:r w:rsidR="0026039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имодействие с металлами, осно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вными оксидами, основаниями, солями). Уксусная кислота как слабый электролит, ионные уравнения реакций с ее участием.</w:t>
            </w:r>
          </w:p>
          <w:p w14:paraId="015221C5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Реакция этерификации. Гомологический ряд предельных одноосновных карбоновых кислот, изомерия, номенклатура. Получение муравьиной и уксусной кислот.</w:t>
            </w:r>
          </w:p>
          <w:p w14:paraId="46E63AC3" w14:textId="13FFFA7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Отдельные представители 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</w:t>
            </w:r>
            <w:r w:rsidR="009E32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лот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строения: олеиновая, линолевая, линоленовая, акриловая, щавелевая, бензойная.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92D8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особенности свойств карбоновых кислот на основе строения их молекул, а также способы получения и области применения муравьиной и уксусной кислот с помощью родного языка и языка химии. Различать общее, особенное и единичное в строении и свойствах органических (муравьиной и уксусной кислот) описывать и проводить химический эксперимент. Соблюдать правила экологически грамотного и безопасного обра</w:t>
            </w:r>
            <w:r w:rsidR="0026039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 с горючими и токсичными веществами в быту и окружающей среде и неорганических кисло</w:t>
            </w:r>
            <w:r w:rsidR="0026039B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 Наблюдать, описывать и провод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ить химический эксперимент. Соблюдать правила экологически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грамотного и безопасного обращения с горючими и токсичными веществами в быту и окружающей среде.</w:t>
            </w: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3043517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382C2AD3" w14:textId="77777777" w:rsidTr="00BC2544">
        <w:trPr>
          <w:trHeight w:val="111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8F2431" w14:textId="77777777" w:rsidR="00C7185B" w:rsidRPr="002943FB" w:rsidRDefault="008507D7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C7764" w14:textId="4D6C122B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2D5E9" w14:textId="5161E72D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Сложные эфиры.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Жиры.</w:t>
            </w:r>
            <w:r w:rsidR="008507D7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Мыла</w:t>
            </w:r>
            <w:proofErr w:type="spellEnd"/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Коллекция пищевых жиров и масел. Растворимость жиров в органических и неорганических растворителях. Изготовление мыла. Коллекция образцов природных пахучих эфирных масел. Коллекция жидких и твердых моющих средств. Сравнение моющих свойств растворов мыла и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стирального порошка.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5285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Изучение состава жиров. Жиры растительного и животного происхождения, различия в их составе. Гидролиз жиров и их омыление. Мыла. Синтетические моющие средства (СМС). Экологические аспекты применения СМС. Гидрирование жидких жиров. Производство твердых жиров на основе растительных масел.</w:t>
            </w:r>
            <w:r w:rsidR="008507D7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сложных эфирах. Сложные эфиры одноосновных карбоновых кислот и одноатомных спиртов. Изомерия и номенклатура сложных эфиров. Реакция этерификации. Сложные эфиры в природе. Жиры как сложные эфиры глицерина и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высших карбоновых кислот.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B912CF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Характеризовать особенности свойств жиров на основе строения их молекул, а также классификации жиров по их составу и происхождению и производство твердых жиров на основе растительных масел. На основе реакции этерификации характеризовать состав, свойства и области применения сложных эфиров.</w:t>
            </w:r>
          </w:p>
          <w:p w14:paraId="6E133F1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Наблюдать, описывать и проводить химический эксперимент.</w:t>
            </w:r>
          </w:p>
          <w:p w14:paraId="7367BEB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экологически грамотного и безопасного обращения с горючими и токсичными веществами в быту и окружающей среде.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CC51A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</w:p>
          <w:p w14:paraId="4068AAF4" w14:textId="02A0CB11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свои действия в соответствии с поставленной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задачей и условиями ее реализации.</w:t>
            </w:r>
          </w:p>
          <w:p w14:paraId="54A7B390" w14:textId="0667944F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выбор наиболее эффективных способов решения задач в зависимости от конкретных условий.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сравнение, классификацию, самостоятельно выбирая основания и критерии для указанных логических операций.</w:t>
            </w:r>
          </w:p>
          <w:p w14:paraId="60760FF8" w14:textId="4BEFFBE9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умение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договариваться и приходить к общему решению в совместной деятельности.</w:t>
            </w:r>
          </w:p>
          <w:p w14:paraId="000E1AF0" w14:textId="4334EB29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Развивать внутреннюю позицию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знаний.</w:t>
            </w:r>
          </w:p>
        </w:tc>
      </w:tr>
      <w:tr w:rsidR="00BC2544" w:rsidRPr="004F3F28" w14:paraId="5E33495D" w14:textId="77777777" w:rsidTr="00BC2544">
        <w:trPr>
          <w:trHeight w:val="177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73BEFE" w14:textId="77777777" w:rsidR="00C7185B" w:rsidRPr="002943FB" w:rsidRDefault="008507D7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2CB53" w14:textId="0FB1BC6B" w:rsidR="00C7185B" w:rsidRPr="002943FB" w:rsidRDefault="00751999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21-22 неделя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EF9B4" w14:textId="541F2952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Углеводы.</w:t>
            </w:r>
            <w:r w:rsidR="008507D7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Моносахариды.</w:t>
            </w:r>
            <w:r w:rsidR="00FB3B26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Дисахариды и полисахариды.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Коллекция крахмалосодержащих продуктов питания и продуктов на основе сахарозы. Взаимодействие глюкозы и сахарозы с гидроксидом меди (II).</w:t>
            </w:r>
          </w:p>
          <w:p w14:paraId="60EE645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BC0C2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углеводов, их нахождение и роль в природе. Значение углеводов в технике, быту, на производстве. Классификация углеводов: моно-,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 полисахариды. Строение молекулы глюкозы.</w:t>
            </w:r>
          </w:p>
          <w:p w14:paraId="613A0C92" w14:textId="4728840C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Двойственность функции органического вещества на примере глюкозы (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альдегидоспирт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 Химические свойства глюкозы, доказывающие двойственность ее функции: гидрирование, взаимодействие с гидроксидом меди (II), окисление (ферментативное, реакция «серебряного зеркала»). Брожение глюкозы. Фотосинтез. Фруктоза как изомер глюкозы. Сахароза как представитель дисахаридов. Производство сахара. Полисахариды: крахмал, целлюлоза. Сравнение их строения</w:t>
            </w:r>
            <w:r w:rsidR="00CA7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свойств. Качественная реакция на крахмал.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011FB9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состав углеводов и их классификацию на основе способности к гидролизу.</w:t>
            </w:r>
          </w:p>
          <w:p w14:paraId="452AB826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Описывать свойства глюкозы как вещества с двойственной функцией (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альдегидоспирта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). Устанавливать межпредметные связи химии и биологии на основе раскрытия биологической роли и химических свойств важнейших представителей моно-,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 полисахаридов.</w:t>
            </w:r>
          </w:p>
          <w:p w14:paraId="12E76FA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Наблюдать, описывать и проводить химический эксперимент.</w:t>
            </w:r>
          </w:p>
          <w:p w14:paraId="53B26DE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техники безопасности при работе в кабинете химии.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3C3643" w14:textId="33EE8F2D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 осознавать причины своего успеха или неуспеха и находить способы выхода из ситуации неуспеха.</w:t>
            </w:r>
          </w:p>
          <w:p w14:paraId="29D031CA" w14:textId="61F7856A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Строить логическое рассуждение, включающее установление причинно-следственных связей.</w:t>
            </w:r>
          </w:p>
          <w:p w14:paraId="77F758A2" w14:textId="6FC62C11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14:paraId="767AC061" w14:textId="6D9B0578" w:rsidR="00C7185B" w:rsidRPr="002943FB" w:rsidRDefault="00C7185B" w:rsidP="00CA7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Выстраивать собственное целостное мировоззрение: 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</w:tr>
      <w:tr w:rsidR="00BC2544" w:rsidRPr="004F3F28" w14:paraId="3991F539" w14:textId="77777777" w:rsidTr="000D0871">
        <w:trPr>
          <w:trHeight w:val="542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5E37DE" w14:textId="751C8BD2" w:rsidR="00BC2544" w:rsidRPr="000D0871" w:rsidRDefault="000D0871" w:rsidP="000D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триместр(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часов)</w:t>
            </w:r>
          </w:p>
        </w:tc>
      </w:tr>
      <w:tr w:rsidR="00BC2544" w:rsidRPr="004F3F28" w14:paraId="40687231" w14:textId="77777777" w:rsidTr="00BC2544">
        <w:trPr>
          <w:trHeight w:val="148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5D43BB" w14:textId="77777777" w:rsidR="00C7185B" w:rsidRPr="002943FB" w:rsidRDefault="00FB3B2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C2E61" w14:textId="06C58B19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C2A16" w14:textId="77777777" w:rsidR="00C7185B" w:rsidRPr="002943FB" w:rsidRDefault="00FB3B2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 №2 по теме «Кислородсодержащие органические соединения»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768BB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B9A680" w14:textId="7BBDD77E" w:rsidR="00C7185B" w:rsidRPr="002943FB" w:rsidRDefault="00FB3B2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Проводить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рефлексию собственных достижений в познании химии углеводородов, а </w:t>
            </w:r>
            <w:r w:rsidR="00604D96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также кислородсодержащих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органических веществ.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Анализировать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результаты контрольной работы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и выстраивать пути достижения желаемого уровня успешности.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54ACC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</w:p>
          <w:p w14:paraId="5E836D31" w14:textId="6B32065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  <w:p w14:paraId="7300DF0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Выбор наиболее эффективных способов решения задач в зависимости от конкретных условий.</w:t>
            </w:r>
          </w:p>
          <w:p w14:paraId="0378A414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</w:p>
          <w:p w14:paraId="463B3E0D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Умеет выполнять логические действия абстрагирования, сравнения, нахождения общих закономерностей, анализа, синтеза.</w:t>
            </w:r>
          </w:p>
          <w:p w14:paraId="7E91C554" w14:textId="77777777" w:rsidR="00F17059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Вносить необходимые дополнения и коррективы в план и способ действия в случае расхождения эталона с реальным действием и его продуктом.</w:t>
            </w:r>
          </w:p>
          <w:p w14:paraId="3C9FB5CA" w14:textId="6D837C66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="00F170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теории.</w:t>
            </w:r>
          </w:p>
          <w:p w14:paraId="560DEB03" w14:textId="77777777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Договариваться о правилах и вопросах для обсуждения в соответствии с поставленной перед группой задачей.</w:t>
            </w:r>
          </w:p>
          <w:p w14:paraId="14663EE3" w14:textId="35F3A514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="00F170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Демонстрировать интеллектуальные и творческие способности, ответственное отношение к обучению, познавательные интересы и мотивы, направленные на изучение предмета; осознают ценность здорового и безопасного образа жизни.</w:t>
            </w:r>
          </w:p>
          <w:p w14:paraId="318741FD" w14:textId="1B414FD3" w:rsidR="00C7185B" w:rsidRPr="002943FB" w:rsidRDefault="00C7185B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Формировать адекватную самооценку, осознанность учения и учебной мотивации, адекватное реагирование на трудности.</w:t>
            </w:r>
          </w:p>
          <w:p w14:paraId="2CFB513E" w14:textId="1D283235" w:rsidR="00C7185B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C2544" w:rsidRPr="004F3F28" w14:paraId="2142FBFC" w14:textId="77777777" w:rsidTr="00BC2544">
        <w:trPr>
          <w:trHeight w:val="699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1A443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74561" w14:textId="612C1118" w:rsidR="00604D96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6D6612" w14:textId="63527D85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Амины. Анилин.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 (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стержневые и объемные) молекул метиламина и анилина. Физические свойства анилина: агрегатное состояние, цвет, запах, отношение к воде. Взаимодействие анилина с кислотами. Взаимодействие газообразных метиламина и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хлорово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дорода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Отношение анилина к бромной (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иодной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воде. Коллекция анилиновых красителей и препаратов на основе анилина.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18421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Природные красители как производные анилина. Открытие и структура анилина. Аминогруппа. Основные свойства анилина.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Бромирование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анилина (качественная реакция на анилин). Взаимное влияние атомов в молекулах органических соединений на примере анилина. Получение анилина. Реакция</w:t>
            </w:r>
          </w:p>
          <w:p w14:paraId="10669353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 Н. Зинина.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2E8682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Характеризовать особенности строения и свойства анилина значения и области применения анилина с помощью родного языка</w:t>
            </w:r>
          </w:p>
          <w:p w14:paraId="75EAFB45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языка химии.</w:t>
            </w:r>
          </w:p>
          <w:p w14:paraId="52B6824C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описывать демонстрационный химический эксперимент.</w:t>
            </w:r>
          </w:p>
          <w:p w14:paraId="3EB17DBE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Соблюдать правила экологически грамотного и безопасного обращения с горючими и токсичными веществами в быту и окружающей среде.</w:t>
            </w: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A31BD96" w14:textId="77777777" w:rsidR="00604D96" w:rsidRPr="002943FB" w:rsidRDefault="00604D96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1F25BCA2" w14:textId="77777777" w:rsidTr="00BC2544">
        <w:trPr>
          <w:trHeight w:val="34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9B9E1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CC394" w14:textId="7D13EB05" w:rsidR="007A5A82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17F29C" w14:textId="1A5D576C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Аминокислоты.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Аптечные препараты, содержащие аминокислоты. Упаковки от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продуктов, содержащих аминокислоты и их соли (продукты питания, содержащие вещества с кодами Е620 —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глута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миновая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кислота, Е621 —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глутами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нат натрия, Е622—525 —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глутами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наты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других металлов, Е640 — глицин, Е641 — лейцин).</w:t>
            </w:r>
          </w:p>
          <w:p w14:paraId="11C32F74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Доказательства амфотерности аминокислот.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03462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Аминокапроновая кислота. Полиамидные волокна, капрон. Реакция поликонденсации. Понятие об амидах карбоновых кислот.</w:t>
            </w:r>
          </w:p>
          <w:p w14:paraId="0AE652C5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Понятие об аминокислотах. Аминокислоты как бифункциональные амфотерные соединения. Физические свойства аминокислот. Особенности диссоциации аминокислот в водных растворах. Биполярные ионы. Классификация и номенклатура аминокислот. Дипептиды. Пептидная связь. Способы получения аминокислот. Аминокислоты в природе, их биологическая роль. Незаменимые аминокислоты.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207C3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Описывать свойства аминокислот как бифункциональных амфотерных соединений. Устанавливать межпредметные связи химии</w:t>
            </w:r>
          </w:p>
          <w:p w14:paraId="05F0A686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биологии на основе раскрытия биологической роли и химических свойств аминокислот.</w:t>
            </w:r>
          </w:p>
          <w:p w14:paraId="7C311E9E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Наблюдать и описывать демонстрационный химический эксперимент</w:t>
            </w:r>
          </w:p>
          <w:p w14:paraId="03709F98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A73801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Регулятивные:</w:t>
            </w:r>
          </w:p>
          <w:p w14:paraId="341C312A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Учиться использовать свои взгляды на мир для объяснения различных ситуаций, решения возникающих проблем и извлечения жизненных уроков.</w:t>
            </w:r>
          </w:p>
          <w:p w14:paraId="3896F7F1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Определять последовательность промежуточных целей</w:t>
            </w:r>
          </w:p>
          <w:p w14:paraId="12B2B0AB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конечного результата; составлять план и последовательность</w:t>
            </w:r>
          </w:p>
          <w:p w14:paraId="6C305AF9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действий.</w:t>
            </w:r>
          </w:p>
          <w:p w14:paraId="161EEDE8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Познавательные:</w:t>
            </w:r>
          </w:p>
          <w:p w14:paraId="3B99A30A" w14:textId="42BC6C0A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умения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веществ.</w:t>
            </w:r>
          </w:p>
          <w:p w14:paraId="10109499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Самостоятельно осознавать причины своего успеха или неуспеха и находить способы выхода из ситуации неуспеха.</w:t>
            </w:r>
          </w:p>
          <w:p w14:paraId="05E710DE" w14:textId="54F0F334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Планировать учебное сотрудничество с учителем и сверстниками.</w:t>
            </w:r>
          </w:p>
          <w:p w14:paraId="6000F0E0" w14:textId="63C154AA" w:rsidR="007A5A82" w:rsidRPr="002943FB" w:rsidRDefault="007A5A82" w:rsidP="000D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полученные знания в повседневной жизни.2. Развивать способность к самооценке на основе критерия успешности учебной деятельности.</w:t>
            </w:r>
          </w:p>
        </w:tc>
      </w:tr>
      <w:tr w:rsidR="00BC2544" w:rsidRPr="004F3F28" w14:paraId="042F0291" w14:textId="77777777" w:rsidTr="00BC2544">
        <w:trPr>
          <w:trHeight w:val="352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264FA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8814C" w14:textId="110FC2F9" w:rsidR="007A5A82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4F61C" w14:textId="69D7D854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Белки.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Денатурация действием температуры, растворов солей тяжелых металлов и этанола. Горение птичьего пера, шерстяной нити и кусочка натуральной кожи. Цветные реакции белков.</w:t>
            </w:r>
            <w:r w:rsidR="00C7731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раствора куриного белка под </w:t>
            </w:r>
          </w:p>
          <w:p w14:paraId="66125E2C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39B31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Белки как биополимеры, их строение (первичная, вторичная и третичная структуры), химические свойства (денатурация, гидролиз, качественные реакции —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биуретовая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ксантопротеиновая). Биологические функции белков: строительная, ферментативная, защитная, транспортная, сигнальная</w:t>
            </w:r>
          </w:p>
          <w:p w14:paraId="2A55A582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B259F" w14:textId="77777777" w:rsidR="007A5A82" w:rsidRPr="002943FB" w:rsidRDefault="00C7731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структуры и свойства белков как биополимеров. Устанавливать межпредметные связи химии и биологии на основе раскрытия биологической роли и химических свойств белков. </w:t>
            </w:r>
            <w:r w:rsidR="007A5A8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наследственной информации.</w:t>
            </w: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509F23D8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26BD5B9B" w14:textId="77777777" w:rsidTr="00BC2544">
        <w:trPr>
          <w:trHeight w:val="177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823A23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FD12CE" w14:textId="5764572B" w:rsidR="007A5A82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72441" w14:textId="6B655618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Нуклеиновые кислоты.</w:t>
            </w:r>
            <w:r w:rsidR="00C7731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 молекулы ДНК. Образцы продуктов, полученных из трансгенных форм растений и животных. Лекарственные средства и препараты, изготовленные с помощью генной инженерии.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C6AD07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ДНК и РНК как биополимеры. Общая схема строения нуклеотида. Сравнение строения, нахождение в клетке и функций ДНК и РНК. Виды РНК и их функции.</w:t>
            </w:r>
          </w:p>
          <w:p w14:paraId="19E8B019" w14:textId="77777777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биотехнологии и ее использование. Понятие о генной инженерии.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Генномодифицированные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продукты.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87EA9" w14:textId="77777777" w:rsidR="007A5A82" w:rsidRPr="002943FB" w:rsidRDefault="00C7731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Описывать структуру и состав нуклеиновых кислот как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полинуклеотидов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Устанавливать межпредметные связи химии и биологии на основе раскрытия биологической роли этих кислот в передаче и хранении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D5C6E" w14:textId="645BA14B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Формулировать учебные задачи как шаги достижения поставленной цели деятельности.2. Выбирать из предложенных и самостоятельно искать средства/ресурсы для решения задачи/достижения цели.</w:t>
            </w:r>
          </w:p>
          <w:p w14:paraId="5B735A97" w14:textId="77777777" w:rsidR="000D0871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Строить рассуждение от общих закономерностей к частным явлениям и от частных явлений к общим закономерностям.2. Создавать вербальные, вещественные и информационные модели с выделением существенных характеристик объекта.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747D8614" w14:textId="736743FF" w:rsidR="007A5A82" w:rsidRPr="002943FB" w:rsidRDefault="007A5A8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Формировать умения слушать учителя, вести диалог с учителем и другими учащимися.</w:t>
            </w:r>
          </w:p>
          <w:p w14:paraId="6B4A9184" w14:textId="757777AA" w:rsidR="007A5A82" w:rsidRPr="002943FB" w:rsidRDefault="007A5A82" w:rsidP="000D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  <w:r w:rsidR="000D0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Выполнять самостоятельные поступки и действия (в том числе руководящего плана), принимать ответственность за их результаты.</w:t>
            </w:r>
          </w:p>
        </w:tc>
      </w:tr>
      <w:tr w:rsidR="00BC2544" w:rsidRPr="004F3F28" w14:paraId="70024427" w14:textId="77777777" w:rsidTr="00BC2544">
        <w:trPr>
          <w:trHeight w:val="3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01D74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6C44E" w14:textId="6C603158" w:rsidR="002E649C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83A8D" w14:textId="780BE0E6" w:rsidR="002E649C" w:rsidRPr="002943FB" w:rsidRDefault="002E649C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Ферменты.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Лекарственные средства, содержащие ферменты:</w:t>
            </w:r>
            <w:r w:rsidR="00F17059" w:rsidRP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«Пепсин», «Мезим», «Фестал»</w:t>
            </w:r>
            <w:r w:rsidR="00F17059" w:rsidRP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др. Стиральные порошки (упаковки), содержащие ферменты. Действие сырого и вареного картофеля или мяса на раствор пероксида водорода.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B0B31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ферментах как биологических катализаторах белковой природы. Особенности строения и свойств (селективность и эффективность, зависимость действия от температуры и рН среды раствора) ферментов по сравнению с неорганическими катализаторами. Значение ферментов для жизнедеятельности живых организмов.</w:t>
            </w:r>
          </w:p>
          <w:p w14:paraId="7BA913B7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Применение ферментов в промышленности.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6472C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межпредметных связей с биологией устанавливать общее, особенное и единичное для ферментов как биологических катализаторов.</w:t>
            </w:r>
          </w:p>
          <w:p w14:paraId="0EC527D9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их роль в организации жизни на Земле, а также в пищевой и медицинской промышленности.</w:t>
            </w: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3C966089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2544" w:rsidRPr="004F3F28" w14:paraId="0E7C436A" w14:textId="77777777" w:rsidTr="00BC2544">
        <w:trPr>
          <w:trHeight w:val="4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8AF3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84CA5" w14:textId="5C666CBF" w:rsidR="002E649C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E3D9A" w14:textId="645AB5F4" w:rsidR="004B46F2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Витамины.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Образцы витаминных препаратов, в том числе поливитамины. Фотографии животных и людей с различными формами авитаминозов. Испытание среды раствора аскорбиновой 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кислоты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4B46F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Гормоны</w:t>
            </w:r>
            <w:proofErr w:type="gramEnd"/>
            <w:r w:rsidR="004B46F2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E73AA96" w14:textId="34EDE6F2" w:rsidR="004B46F2" w:rsidRPr="002943FB" w:rsidRDefault="004B46F2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Испытание аптечного препарата инсулина на белок. Коллекция гормональных препаратов.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Лекарства.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BF9E7" w14:textId="2CFAA25A" w:rsidR="004B46F2" w:rsidRPr="002943FB" w:rsidRDefault="004B46F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витаминах. Нормы потребления витаминов и их функции. Понятие об авитаминозах, гиповитаминозах, гипервитаминозах. Классификация витаминов.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Витамин С как представитель водорастворимых витаминов и витамин А как представитель жирорастворимых витаминов.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о гормонах как биологически активных веществах, выполняющих эндокринную регуляцию жизнедеятельности организмов. Важнейшие свойства гормонов: высокая физиологическая активность, дистанционное действие, быстрое разрушение в тканях. Отдельные представители гормонов: инсулин и адреналин. Профилактика сахарного диабета. Понятие о стероидных гормонах на примере половых гормонов.</w:t>
            </w:r>
          </w:p>
          <w:p w14:paraId="40BED993" w14:textId="77777777" w:rsidR="004B46F2" w:rsidRPr="002943FB" w:rsidRDefault="004B46F2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Лекарственная химия: от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ятрохимии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фармакотерапии до химиотерапии. Антибиотики и дисбактериоз. Наркотические вещества. Наркомания, борьба с ней и профилактика.</w:t>
            </w:r>
          </w:p>
          <w:p w14:paraId="3275378F" w14:textId="55CD694A" w:rsidR="004B46F2" w:rsidRPr="002943FB" w:rsidRDefault="004B46F2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Домашняя, лабораторная и автомобильная аптечки.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BEFDB" w14:textId="3633E200" w:rsidR="00B76C53" w:rsidRPr="002943FB" w:rsidRDefault="00B76C53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основе межпредметных связей с биологией раскрывать биологическую роль витаминов и их значение для сохранения здоровья человека.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основе межпредметных связей с биологией раскрывать химическую природу гормонов и их роль в организации гуморальной регуляции деятельности организма человека.</w:t>
            </w:r>
            <w:r w:rsidR="00F170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Раскрывать роль лекарств от фармакотерапии до химиотерапии. Осваивать нормы экологического и безопасного обращения с лекарственными препаратами. Формировать внутреннее убеждение о неприемлемости даже однократного применения наркотических веществ.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965DA" w14:textId="7BA8DBBD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  <w:r w:rsidR="000D0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Владеть навыками организации учебной деятельности, самоконтроля и оценки результатов своей деятельности.2. Обосновывать целевые ориентиры и приоритеты ссылками на ценности, указывая и обосновывая логическую последовательность шагов.</w:t>
            </w:r>
          </w:p>
          <w:p w14:paraId="36318C78" w14:textId="6C8247B9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  <w:r w:rsidR="000D0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Вносить необходимые дополнения и коррективы в план и способ действия в случае расхождения ожидаемого результата действия и его реального продукта.2. Наблюдать, выдвигать гипотезы, делать умозаключения, проявлять самостоятельность в приобретении новых знаний и практических умений.</w:t>
            </w:r>
          </w:p>
          <w:p w14:paraId="747A7D7E" w14:textId="6F686C0B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  <w:r w:rsidR="000D0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Совершенствовать коммуникативную компетентность, выступая перед одноклассниками, отстаивая и обосновывая собственную точку зрения, уважать мнение оппонента при обсуждении вопросов.2. Устанавливать и сравнивать разные точки зрения, прежде чем принимать решения и делать выбор.</w:t>
            </w:r>
          </w:p>
          <w:p w14:paraId="579F1F2F" w14:textId="7456C675" w:rsidR="002E649C" w:rsidRPr="002943FB" w:rsidRDefault="002E649C" w:rsidP="000D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</w:t>
            </w:r>
            <w:r w:rsidR="000D08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Понимать необходимость осознанного выбора индивидуальной образовательной траектории в дальнейшем обучении и профессиональной деятельности.</w:t>
            </w:r>
          </w:p>
        </w:tc>
      </w:tr>
      <w:tr w:rsidR="00BC2544" w:rsidRPr="004F3F28" w14:paraId="52FF6124" w14:textId="77777777" w:rsidTr="00BC2544">
        <w:trPr>
          <w:trHeight w:val="292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2FE37" w14:textId="77777777" w:rsidR="002E649C" w:rsidRPr="002943FB" w:rsidRDefault="00B76C53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30-31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F7379" w14:textId="63CE0AE4" w:rsidR="002E649C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30-31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DCD96" w14:textId="77777777" w:rsidR="00B76C53" w:rsidRPr="002943FB" w:rsidRDefault="00B76C53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Практическая работа № 1</w:t>
            </w:r>
          </w:p>
          <w:p w14:paraId="4A94CB28" w14:textId="77777777" w:rsidR="00B76C53" w:rsidRPr="002943FB" w:rsidRDefault="00B76C53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«Идентификация органических соединений».</w:t>
            </w:r>
          </w:p>
          <w:p w14:paraId="1DB286C9" w14:textId="376AA551" w:rsidR="002E649C" w:rsidRPr="002943FB" w:rsidRDefault="00B76C53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>Контрольная работа № 3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 xml:space="preserve"> </w:t>
            </w:r>
            <w:r w:rsidR="002E649C"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по теме «Кислород- и азотсодержащие органические вещества»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99061" w14:textId="74908124" w:rsidR="002E649C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E649C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экспериментальных задач по идентификации органических соединений.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4BE64" w14:textId="6986E4B2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Проводить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рефлексию собственных достижений в познании химии углеводородов, а также кислород- и азотсодержащих органических веществ.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Анализировать</w:t>
            </w:r>
            <w:r w:rsidR="008B779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результаты контрольной работы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и выстраивать пути достижения желаемого уровня успешности.</w:t>
            </w: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2118E469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649C" w:rsidRPr="004F3F28" w14:paraId="3C2D00A3" w14:textId="77777777" w:rsidTr="0026039B">
        <w:trPr>
          <w:trHeight w:val="90"/>
          <w:tblCellSpacing w:w="15" w:type="dxa"/>
        </w:trPr>
        <w:tc>
          <w:tcPr>
            <w:tcW w:w="1449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3E897B" w14:textId="77777777" w:rsidR="002E649C" w:rsidRPr="002943FB" w:rsidRDefault="00B76C53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3.ИСКУССТВЕННЫЕ</w:t>
            </w:r>
            <w:proofErr w:type="gramEnd"/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 xml:space="preserve">  И СИНТЕТИЧЕСКИЕ ПОЛИМЕРЫ (3ч)</w:t>
            </w:r>
          </w:p>
        </w:tc>
      </w:tr>
      <w:tr w:rsidR="00BC2544" w:rsidRPr="004F3F28" w14:paraId="764335E6" w14:textId="77777777" w:rsidTr="00F17059">
        <w:trPr>
          <w:trHeight w:val="3943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E3599" w14:textId="77777777" w:rsidR="002E649C" w:rsidRPr="002943FB" w:rsidRDefault="00B76C53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AF3E3" w14:textId="646EBA8E" w:rsidR="002E649C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B4C57" w14:textId="2B1E4622" w:rsidR="002E649C" w:rsidRPr="002943FB" w:rsidRDefault="00B76C53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Искусственные полимеры. Синтетические органические соединения.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E649C"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Демонстрации.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E649C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Коллекция синтетических и искусственных полимеров, пластмасс и изделий из них. Коллекция синтетических и искусственных волокон и изделий из них. Распознавание натуральных волокон </w:t>
            </w:r>
            <w:r w:rsidR="002E649C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(хлопчатобумажного и льняного, шелкового и шерстяного) и искусственных волокон (ацетатного, вискозного) по отношению к нагреванию и химическим реактивам (концентрированным кислотам и щелочам</w:t>
            </w:r>
            <w:proofErr w:type="gramStart"/>
            <w:r w:rsidR="002E649C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).Знакомство</w:t>
            </w:r>
            <w:proofErr w:type="gramEnd"/>
            <w:r w:rsidR="002E649C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образцами пластмасс, волокон и каучуков.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3C8FA0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Полимеризация и поликонденсация как способы получения синтетических высокомолекулярных соединений. Получение искусственных высокомолекулярных соединений химической модификацией природных полимеров.</w:t>
            </w:r>
          </w:p>
          <w:p w14:paraId="3B5EEE3A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 полимеров: линейное, пространственное, сетчатое.</w:t>
            </w:r>
          </w:p>
          <w:p w14:paraId="43E5FFB6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о пластмассах. Термопластичные и термореактивные полимеры. Отдельные представители синтетических и искусственных полимеров: фенолоформальдегидные смолы, поливинилхлорид,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тефлон, целлулоид. Понятие о химических волокнах. Натуральные, синтетические и искусственные волокна. Классификация и отдельные представители химических волокон: ацетатное (триацетатный шелк) и вискозное волокна,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винилхлоридные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(хлорин), </w:t>
            </w:r>
            <w:proofErr w:type="spellStart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полинитрильные</w:t>
            </w:r>
            <w:proofErr w:type="spellEnd"/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862A53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нитрон), полиамидные (капрон, не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йлон), полиэфирные (лавсан).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8FBE62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Характеризовать реакции полимеризации и поликонденсации как способы получения синтетических высокомолекулярных соединений. Описывать отдельных представителей пластмасс и волокон, их строение и классификацию</w:t>
            </w:r>
          </w:p>
          <w:p w14:paraId="4A87AA90" w14:textId="77777777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родного языка и языка химии.</w:t>
            </w:r>
          </w:p>
        </w:tc>
        <w:tc>
          <w:tcPr>
            <w:tcW w:w="645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9B58BF" w14:textId="2B7B8AFB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Учиться использовать свои взгляды на мир для объяснения различных ситуаций, решения возникающих проблем и извлечения жизненных уроков.2. Работая по плану, сверять свои действия с целью и, при необходимости, исправлять ошибки самостоятельно.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Самостоятельно осознавать причины своего успеха или неуспеха и находить способы выхода из ситуации неуспеха.2.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умения безопасного и эффективного использования лабораторного оборудования.</w:t>
            </w:r>
          </w:p>
          <w:p w14:paraId="41FD56EA" w14:textId="3D8F8671" w:rsidR="002E649C" w:rsidRPr="002943FB" w:rsidRDefault="002E649C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Планировать учебное сотрудничество с учителем и сверстниками; владеть монологической и диалогической формами речи в соответствии с нормами родного языка; выражать свои мысли с достаточной полнотой и точностью.</w:t>
            </w:r>
          </w:p>
          <w:p w14:paraId="7F658F9B" w14:textId="24D08BB4" w:rsidR="002E649C" w:rsidRPr="002943FB" w:rsidRDefault="002E649C" w:rsidP="00F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полученные знания в повседневной жизни.2. Осознавать потребность и готовность к самообразованию, в том числе и в рамках самостоятельной деятельности вне школы.</w:t>
            </w:r>
          </w:p>
        </w:tc>
      </w:tr>
      <w:tr w:rsidR="00BC2544" w:rsidRPr="004F3F28" w14:paraId="3739C458" w14:textId="77777777" w:rsidTr="00BC2544">
        <w:trPr>
          <w:trHeight w:val="55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BDDB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B336F" w14:textId="5937C0B3" w:rsidR="00454B5F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0D7A2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ru-RU"/>
              </w:rPr>
              <w:t>Практическая работа № 2</w:t>
            </w:r>
          </w:p>
          <w:p w14:paraId="464D1F11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«Распознавание пластмасс и волокон».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ADB861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Решение экспериментальных задач на распознавание пластмасс (полиэтилена, поливинилхлорида, фенолоформальдегидной) и волокон (хлопчатобумажного, вискозного, ацетатного, капронового, из натуральной шерсти и натурального шелка).</w:t>
            </w: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7159C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ru-RU"/>
              </w:rPr>
              <w:t>Проводить, наблюдать и описывать химический эксперимент для идентификации пластмасс и волокон с помощью качественных реакций.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6E1D5A" w14:textId="13212D6F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8B77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результата.2. Наблюдать и анализировать свою учебную и познавательную деятельность и деятельность других обучающихся в процессе взаимопроверки.</w:t>
            </w:r>
          </w:p>
          <w:p w14:paraId="31266EB6" w14:textId="65A2A10C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данными.2. Строить доказательства в отношении выдвинутых гипотез и формулирование выводов.</w:t>
            </w:r>
          </w:p>
          <w:p w14:paraId="1AEA0996" w14:textId="1CDC7C0F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Коммуникативные:</w:t>
            </w: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Организовывать учебное взаимодействие в группе (определять общие цели, распределять роли, договариваться друг с другом и т. д.).2. Учитывать и координировать отличные от собственной позиции других людей в сотрудничестве.</w:t>
            </w:r>
          </w:p>
          <w:p w14:paraId="1F7E7691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Личностные:</w:t>
            </w:r>
          </w:p>
          <w:p w14:paraId="51975F8F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Формирование учебно-познавательного интереса к новому учебному материалу и способам решения новой частной задачи.</w:t>
            </w:r>
          </w:p>
        </w:tc>
      </w:tr>
      <w:tr w:rsidR="00BC2544" w:rsidRPr="004F3F28" w14:paraId="3EFE0E97" w14:textId="77777777" w:rsidTr="00BC2544">
        <w:trPr>
          <w:trHeight w:val="300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2E442D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FA54E2" w14:textId="19C91CF9" w:rsidR="00454B5F" w:rsidRPr="002943FB" w:rsidRDefault="008B7795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51999"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неделя</w:t>
            </w:r>
          </w:p>
        </w:tc>
        <w:tc>
          <w:tcPr>
            <w:tcW w:w="1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7101C" w14:textId="77777777" w:rsidR="00454B5F" w:rsidRPr="002943FB" w:rsidRDefault="00454B5F" w:rsidP="00BC2544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урок</w:t>
            </w:r>
          </w:p>
        </w:tc>
        <w:tc>
          <w:tcPr>
            <w:tcW w:w="25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1C9E0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A900F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  <w:hideMark/>
          </w:tcPr>
          <w:p w14:paraId="7F3568AF" w14:textId="77777777" w:rsidR="00454B5F" w:rsidRPr="002943FB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278" w:rsidRPr="004F3F28" w14:paraId="5E1222F1" w14:textId="77777777" w:rsidTr="00BC2544">
        <w:trPr>
          <w:trHeight w:val="35"/>
          <w:tblCellSpacing w:w="15" w:type="dxa"/>
        </w:trPr>
        <w:tc>
          <w:tcPr>
            <w:tcW w:w="8008" w:type="dxa"/>
            <w:gridSpan w:val="5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28B00" w14:textId="77777777" w:rsidR="001B1278" w:rsidRPr="002943FB" w:rsidRDefault="001B1278" w:rsidP="00BC2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943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34 часа</w:t>
            </w:r>
          </w:p>
        </w:tc>
        <w:tc>
          <w:tcPr>
            <w:tcW w:w="6456" w:type="dxa"/>
            <w:gridSpan w:val="3"/>
            <w:vMerge w:val="restar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vAlign w:val="center"/>
          </w:tcPr>
          <w:p w14:paraId="321B582A" w14:textId="77777777" w:rsidR="001B1278" w:rsidRPr="002943FB" w:rsidRDefault="001B1278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4B5F" w:rsidRPr="004F3F28" w14:paraId="43779DC3" w14:textId="77777777" w:rsidTr="00BC2544">
        <w:trPr>
          <w:trHeight w:val="345"/>
          <w:tblCellSpacing w:w="15" w:type="dxa"/>
        </w:trPr>
        <w:tc>
          <w:tcPr>
            <w:tcW w:w="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34FAA" w14:textId="77777777" w:rsidR="00454B5F" w:rsidRPr="004F3F28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41DF9" w14:textId="77777777" w:rsidR="00454B5F" w:rsidRPr="004F3F28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gridSpan w:val="3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7C1EC4FA" w14:textId="77777777" w:rsidR="00454B5F" w:rsidRPr="004F3F28" w:rsidRDefault="00454B5F" w:rsidP="00BC2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EC0DE4" w14:textId="77777777" w:rsidR="00BE2D1F" w:rsidRDefault="00BE2D1F">
      <w:pPr>
        <w:sectPr w:rsidR="00BE2D1F" w:rsidSect="00BE2D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63249B2" w14:textId="77777777" w:rsidR="00440B14" w:rsidRPr="00835C25" w:rsidRDefault="00440B14" w:rsidP="00440B1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bookmarkStart w:id="4" w:name="_Hlk99444369"/>
      <w:r w:rsidRPr="00835C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УМК «Химия. Базовый уровень. 10 класс»</w:t>
      </w:r>
    </w:p>
    <w:p w14:paraId="1242110D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Химия. Базовый уровень. 10 класс. Учебник (автор О.С. Габриелян). 208 с.</w:t>
      </w:r>
    </w:p>
    <w:p w14:paraId="0B94DBF8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пособие. Базовый уровень. 10 класс (авторы О.С. Габриелян, С.А. Сладков). 192 с.</w:t>
      </w:r>
    </w:p>
    <w:p w14:paraId="68C76E11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для учителя. Базовый уровень. 10 класс (авторы О.С. Габриелян, И.Г. Остроумов, С.А. Сладков). 240 с.</w:t>
      </w:r>
    </w:p>
    <w:p w14:paraId="45D66C20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тетрадь. Базовый уровень. 10 класс (авторы О.С. Габриелян, С.А. Сладков). 144 с.</w:t>
      </w:r>
    </w:p>
    <w:p w14:paraId="4DFEDB52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и проверочные работы. Базовый уровень. 10 класс (авторы О.С. Габриелян и др.). 256 с.</w:t>
      </w:r>
    </w:p>
    <w:p w14:paraId="4530AE82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Органическая химия в тестах, задачах и упражнениях. Базовый уровень. 10 класс (авторы О.С. Габриелян, И.Г. Остроумов, Е.Е. Остроумова). 400 с.</w:t>
      </w:r>
    </w:p>
    <w:p w14:paraId="77A38345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Химический эксперимент в школе. Базовый уровень. 10 класс (авторы О.С. Габриелян, Л.П. </w:t>
      </w:r>
      <w:proofErr w:type="spellStart"/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Ватлина</w:t>
      </w:r>
      <w:proofErr w:type="spellEnd"/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208 с.</w:t>
      </w:r>
    </w:p>
    <w:p w14:paraId="56EFEA4C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Тетрадь для оценки качества знаний по химии. Базовый уровень. 10 класс (авторы О.С. Габриелян, А.В. Купцова). 112 с.</w:t>
      </w:r>
    </w:p>
    <w:p w14:paraId="4CFC45BE" w14:textId="77777777" w:rsidR="00440B14" w:rsidRPr="00835C25" w:rsidRDefault="00440B14" w:rsidP="00440B1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Химия. Базовый уровень. 10 класс. Электронная форма учебника.</w:t>
      </w:r>
    </w:p>
    <w:p w14:paraId="050C6597" w14:textId="77777777" w:rsidR="00440B14" w:rsidRPr="00F17059" w:rsidRDefault="00440B14" w:rsidP="00440B14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ru-RU"/>
        </w:rPr>
      </w:pPr>
      <w:r w:rsidRPr="00F17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СРЕДСТВА</w:t>
      </w:r>
    </w:p>
    <w:p w14:paraId="47A203FB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0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http://www.alhimik.ru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Представлены следующие рубрики: советы абитуриенту, учителю химии, справочник (очень большая подборка таблиц и справочных материалов), веселая химия, новости, олимпиады, кунсткамера (масса интересных исторических сведений).</w:t>
      </w:r>
    </w:p>
    <w:p w14:paraId="2D7FA1E1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1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http://www.hij.ru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Журнал «Химия и жизнь» понятно и занимательно рассказывает обо всем интересном, что происходит в науке и в мире, в котором мы живем.</w:t>
      </w:r>
    </w:p>
    <w:p w14:paraId="14720B95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2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http://chemistry-chemists.com/index.html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Электронный журнал «Химики и химия», в котором представлено множество опытов по химии, занимательной информации, позволяющей увлечь учеников экспериментальной частью предмета.</w:t>
      </w:r>
    </w:p>
    <w:p w14:paraId="76331A9C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3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http://c-books.narod.ru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Всевозможная литература по химии.</w:t>
      </w:r>
    </w:p>
    <w:p w14:paraId="2190B774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4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http://www.drofa-ventana.ru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Известное издательство учебной литературы. Новинки научно-популярных и занимательных книг по химии.</w:t>
      </w:r>
    </w:p>
    <w:p w14:paraId="47DA9C74" w14:textId="77777777" w:rsidR="00440B14" w:rsidRPr="00F17059" w:rsidRDefault="00440B14" w:rsidP="00440B1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5" w:history="1">
        <w:r w:rsidRPr="00F1705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http://schoolbase.ru/articles/items/ximiya</w:t>
        </w:r>
      </w:hyperlink>
      <w:r w:rsidRPr="00F170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Всероссийский школьный портал со ссылками на образовательные сайты по химии.</w:t>
      </w:r>
    </w:p>
    <w:p w14:paraId="28B0FAA3" w14:textId="77777777" w:rsidR="00440B14" w:rsidRPr="00F17059" w:rsidRDefault="00440B14" w:rsidP="003A7B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54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ru-RU"/>
        </w:rPr>
      </w:pPr>
      <w:hyperlink r:id="rId16" w:history="1">
        <w:r w:rsidRPr="00440B1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www.periodictable.ru</w:t>
        </w:r>
      </w:hyperlink>
      <w:r w:rsidRPr="00440B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Сборник статей о химических элементах, иллюстрированный экспериментом.</w:t>
      </w:r>
      <w:bookmarkEnd w:id="4"/>
    </w:p>
    <w:sectPr w:rsidR="00440B14" w:rsidRPr="00F17059" w:rsidSect="00771AF2"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0B2F" w14:textId="77777777" w:rsidR="00D25935" w:rsidRDefault="00D25935" w:rsidP="005D0C8E">
      <w:pPr>
        <w:spacing w:after="0" w:line="240" w:lineRule="auto"/>
      </w:pPr>
      <w:r>
        <w:separator/>
      </w:r>
    </w:p>
  </w:endnote>
  <w:endnote w:type="continuationSeparator" w:id="0">
    <w:p w14:paraId="4D1FFE77" w14:textId="77777777" w:rsidR="00D25935" w:rsidRDefault="00D25935" w:rsidP="005D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21934"/>
      <w:docPartObj>
        <w:docPartGallery w:val="Page Numbers (Bottom of Page)"/>
        <w:docPartUnique/>
      </w:docPartObj>
    </w:sdtPr>
    <w:sdtContent>
      <w:p w14:paraId="78A5D7E1" w14:textId="7BC3FB4D" w:rsidR="00771AF2" w:rsidRDefault="00771AF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B3A143" w14:textId="77777777" w:rsidR="005D0C8E" w:rsidRDefault="005D0C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4B97" w14:textId="48AB2122" w:rsidR="00440B14" w:rsidRDefault="00440B14">
    <w:pPr>
      <w:pStyle w:val="aa"/>
      <w:jc w:val="right"/>
    </w:pPr>
  </w:p>
  <w:p w14:paraId="305B2105" w14:textId="77777777" w:rsidR="00771AF2" w:rsidRDefault="00771AF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153C" w14:textId="2D60A19A" w:rsidR="00440B14" w:rsidRDefault="00440B14">
    <w:pPr>
      <w:pStyle w:val="aa"/>
      <w:jc w:val="right"/>
    </w:pPr>
    <w:r>
      <w:t>29</w:t>
    </w:r>
  </w:p>
  <w:p w14:paraId="657C8EBD" w14:textId="77777777" w:rsidR="00440B14" w:rsidRDefault="00440B1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0370" w14:textId="77777777" w:rsidR="00D25935" w:rsidRDefault="00D25935" w:rsidP="005D0C8E">
      <w:pPr>
        <w:spacing w:after="0" w:line="240" w:lineRule="auto"/>
      </w:pPr>
      <w:r>
        <w:separator/>
      </w:r>
    </w:p>
  </w:footnote>
  <w:footnote w:type="continuationSeparator" w:id="0">
    <w:p w14:paraId="6DE5D9F8" w14:textId="77777777" w:rsidR="00D25935" w:rsidRDefault="00D25935" w:rsidP="005D0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5D04"/>
    <w:multiLevelType w:val="multilevel"/>
    <w:tmpl w:val="6B9E1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B4BC3"/>
    <w:multiLevelType w:val="hybridMultilevel"/>
    <w:tmpl w:val="BB401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10355"/>
    <w:multiLevelType w:val="hybridMultilevel"/>
    <w:tmpl w:val="E7A09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85DB8"/>
    <w:multiLevelType w:val="hybridMultilevel"/>
    <w:tmpl w:val="AC36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D618E"/>
    <w:multiLevelType w:val="multilevel"/>
    <w:tmpl w:val="8D34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608447">
    <w:abstractNumId w:val="3"/>
  </w:num>
  <w:num w:numId="2" w16cid:durableId="1912034981">
    <w:abstractNumId w:val="1"/>
  </w:num>
  <w:num w:numId="3" w16cid:durableId="1107385223">
    <w:abstractNumId w:val="2"/>
  </w:num>
  <w:num w:numId="4" w16cid:durableId="1733380232">
    <w:abstractNumId w:val="0"/>
  </w:num>
  <w:num w:numId="5" w16cid:durableId="160588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C"/>
    <w:rsid w:val="000D0871"/>
    <w:rsid w:val="00167EDE"/>
    <w:rsid w:val="001B1278"/>
    <w:rsid w:val="001F31BC"/>
    <w:rsid w:val="0026039B"/>
    <w:rsid w:val="0028499A"/>
    <w:rsid w:val="002943FB"/>
    <w:rsid w:val="002E649C"/>
    <w:rsid w:val="00353F90"/>
    <w:rsid w:val="00440B14"/>
    <w:rsid w:val="00454B5F"/>
    <w:rsid w:val="004B46F2"/>
    <w:rsid w:val="004F3F28"/>
    <w:rsid w:val="00527DEE"/>
    <w:rsid w:val="00534CD2"/>
    <w:rsid w:val="005D0C8E"/>
    <w:rsid w:val="005D7F8B"/>
    <w:rsid w:val="00604D96"/>
    <w:rsid w:val="00694943"/>
    <w:rsid w:val="00714FF9"/>
    <w:rsid w:val="00751999"/>
    <w:rsid w:val="00771AF2"/>
    <w:rsid w:val="007A5A82"/>
    <w:rsid w:val="007B624A"/>
    <w:rsid w:val="007C3658"/>
    <w:rsid w:val="00803502"/>
    <w:rsid w:val="00825868"/>
    <w:rsid w:val="00835C25"/>
    <w:rsid w:val="008507D7"/>
    <w:rsid w:val="00862A53"/>
    <w:rsid w:val="008B7795"/>
    <w:rsid w:val="009B5E39"/>
    <w:rsid w:val="009E3262"/>
    <w:rsid w:val="00AF059E"/>
    <w:rsid w:val="00B76C53"/>
    <w:rsid w:val="00BC2544"/>
    <w:rsid w:val="00BE2D1F"/>
    <w:rsid w:val="00C46EFD"/>
    <w:rsid w:val="00C7185B"/>
    <w:rsid w:val="00C77312"/>
    <w:rsid w:val="00CA73BF"/>
    <w:rsid w:val="00D25935"/>
    <w:rsid w:val="00DA6F78"/>
    <w:rsid w:val="00DE274F"/>
    <w:rsid w:val="00DF2506"/>
    <w:rsid w:val="00EE02F8"/>
    <w:rsid w:val="00F17059"/>
    <w:rsid w:val="00F72A4C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84D0"/>
  <w15:docId w15:val="{1A436CBE-9BD8-4CEF-8DA2-F171FBF8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185B"/>
  </w:style>
  <w:style w:type="paragraph" w:customStyle="1" w:styleId="msonormal0">
    <w:name w:val="msonormal"/>
    <w:basedOn w:val="a"/>
    <w:rsid w:val="00C7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7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7ED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6EFD"/>
    <w:pPr>
      <w:ind w:left="720"/>
      <w:contextualSpacing/>
    </w:pPr>
  </w:style>
  <w:style w:type="table" w:styleId="a7">
    <w:name w:val="Table Grid"/>
    <w:basedOn w:val="a1"/>
    <w:uiPriority w:val="59"/>
    <w:rsid w:val="0035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C8E"/>
  </w:style>
  <w:style w:type="paragraph" w:styleId="aa">
    <w:name w:val="footer"/>
    <w:basedOn w:val="a"/>
    <w:link w:val="ab"/>
    <w:uiPriority w:val="99"/>
    <w:unhideWhenUsed/>
    <w:rsid w:val="005D0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17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5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47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4063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16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3344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761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089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6204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430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ogle.com/url?q=http://c-books.narod.ru&amp;sa=D&amp;ust=1544089578903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chemistry-chemists.com/index.html&amp;sa=D&amp;ust=1544089578903000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q=http://www.periodictable.ru&amp;sa=D&amp;ust=1544089578904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hij.ru&amp;sa=D&amp;ust=1544089578903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schoolbase.ru/articles/items/ximiya&amp;sa=D&amp;ust=1544089578904000" TargetMode="External"/><Relationship Id="rId10" Type="http://schemas.openxmlformats.org/officeDocument/2006/relationships/hyperlink" Target="https://www.google.com/url?q=http://www.alhimik.ru&amp;sa=D&amp;ust=1544089578902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google.com/url?q=http://www.drofa-ventana.ru&amp;sa=D&amp;ust=154408957890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0D9A-772D-4153-8CC7-18FE5900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29</Pages>
  <Words>10086</Words>
  <Characters>57493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 Александр</cp:lastModifiedBy>
  <cp:revision>11</cp:revision>
  <cp:lastPrinted>2020-08-28T09:15:00Z</cp:lastPrinted>
  <dcterms:created xsi:type="dcterms:W3CDTF">2021-08-27T09:41:00Z</dcterms:created>
  <dcterms:modified xsi:type="dcterms:W3CDTF">2022-11-13T16:13:00Z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971225349</vt:i4>
  </property>
</Properties>
</file>