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CEA0" w14:textId="77777777" w:rsidR="00C45FD4" w:rsidRDefault="00C45F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BA83C1" w14:textId="7C5C9706" w:rsidR="00885C65" w:rsidRPr="005208D2" w:rsidRDefault="00F53314" w:rsidP="00F53314">
      <w:pPr>
        <w:widowControl w:val="0"/>
        <w:autoSpaceDE w:val="0"/>
        <w:autoSpaceDN w:val="0"/>
        <w:spacing w:before="64"/>
        <w:ind w:right="1489" w:firstLine="567"/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</w:t>
      </w:r>
      <w:r w:rsidR="00885C65" w:rsidRPr="005208D2">
        <w:rPr>
          <w:b/>
          <w:bCs/>
          <w:szCs w:val="24"/>
        </w:rPr>
        <w:t>МИНИСТЕРСТВО</w:t>
      </w:r>
      <w:r w:rsidR="00885C65" w:rsidRPr="005208D2">
        <w:rPr>
          <w:b/>
          <w:bCs/>
          <w:spacing w:val="-7"/>
          <w:szCs w:val="24"/>
        </w:rPr>
        <w:t xml:space="preserve"> </w:t>
      </w:r>
      <w:r w:rsidR="00885C65" w:rsidRPr="005208D2">
        <w:rPr>
          <w:b/>
          <w:bCs/>
          <w:szCs w:val="24"/>
        </w:rPr>
        <w:t>ПРОСВЕЩЕНИЯ</w:t>
      </w:r>
      <w:r w:rsidR="00885C65" w:rsidRPr="005208D2">
        <w:rPr>
          <w:b/>
          <w:bCs/>
          <w:spacing w:val="-5"/>
          <w:szCs w:val="24"/>
        </w:rPr>
        <w:t xml:space="preserve"> </w:t>
      </w:r>
      <w:r w:rsidR="00885C65" w:rsidRPr="005208D2">
        <w:rPr>
          <w:b/>
          <w:bCs/>
          <w:szCs w:val="24"/>
        </w:rPr>
        <w:t>РОССИЙСКОЙ</w:t>
      </w:r>
      <w:r w:rsidR="00885C65" w:rsidRPr="005208D2">
        <w:rPr>
          <w:b/>
          <w:bCs/>
          <w:spacing w:val="-4"/>
          <w:szCs w:val="24"/>
        </w:rPr>
        <w:t xml:space="preserve"> </w:t>
      </w:r>
      <w:r w:rsidR="00885C65" w:rsidRPr="005208D2">
        <w:rPr>
          <w:b/>
          <w:bCs/>
          <w:spacing w:val="-2"/>
          <w:szCs w:val="24"/>
        </w:rPr>
        <w:t>ФЕДЕРАЦИИ</w:t>
      </w:r>
    </w:p>
    <w:p w14:paraId="605D8CFB" w14:textId="77777777" w:rsidR="00885C65" w:rsidRPr="005208D2" w:rsidRDefault="00885C65" w:rsidP="00885C65">
      <w:pPr>
        <w:widowControl w:val="0"/>
        <w:autoSpaceDE w:val="0"/>
        <w:autoSpaceDN w:val="0"/>
        <w:jc w:val="center"/>
        <w:rPr>
          <w:szCs w:val="24"/>
        </w:rPr>
      </w:pPr>
      <w:r w:rsidRPr="005208D2">
        <w:rPr>
          <w:szCs w:val="24"/>
        </w:rPr>
        <w:t>Министерство образования Московской области</w:t>
      </w:r>
    </w:p>
    <w:p w14:paraId="7FF65B69" w14:textId="77777777" w:rsidR="00885C65" w:rsidRPr="005208D2" w:rsidRDefault="00885C65" w:rsidP="00885C65">
      <w:pPr>
        <w:widowControl w:val="0"/>
        <w:autoSpaceDE w:val="0"/>
        <w:autoSpaceDN w:val="0"/>
        <w:jc w:val="center"/>
        <w:rPr>
          <w:szCs w:val="24"/>
        </w:rPr>
      </w:pPr>
      <w:r w:rsidRPr="005208D2">
        <w:rPr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291DD05E" w14:textId="77777777" w:rsidR="00885C65" w:rsidRPr="005208D2" w:rsidRDefault="00885C65" w:rsidP="00885C65">
      <w:pPr>
        <w:widowControl w:val="0"/>
        <w:autoSpaceDE w:val="0"/>
        <w:autoSpaceDN w:val="0"/>
        <w:jc w:val="center"/>
        <w:rPr>
          <w:szCs w:val="24"/>
        </w:rPr>
      </w:pPr>
    </w:p>
    <w:p w14:paraId="77CF7E7C" w14:textId="77777777" w:rsidR="00885C65" w:rsidRPr="005208D2" w:rsidRDefault="00885C65" w:rsidP="00885C65">
      <w:pPr>
        <w:widowControl w:val="0"/>
        <w:autoSpaceDE w:val="0"/>
        <w:autoSpaceDN w:val="0"/>
        <w:jc w:val="center"/>
        <w:rPr>
          <w:szCs w:val="24"/>
        </w:rPr>
      </w:pPr>
    </w:p>
    <w:p w14:paraId="6E34612B" w14:textId="77777777" w:rsidR="00885C65" w:rsidRPr="005208D2" w:rsidRDefault="00885C65" w:rsidP="00885C65">
      <w:pPr>
        <w:widowControl w:val="0"/>
        <w:autoSpaceDE w:val="0"/>
        <w:autoSpaceDN w:val="0"/>
        <w:rPr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2"/>
        <w:gridCol w:w="4684"/>
      </w:tblGrid>
      <w:tr w:rsidR="00885C65" w:rsidRPr="005208D2" w14:paraId="02C609C3" w14:textId="77777777" w:rsidTr="00ED2B15">
        <w:tc>
          <w:tcPr>
            <w:tcW w:w="4672" w:type="dxa"/>
            <w:shd w:val="clear" w:color="auto" w:fill="auto"/>
          </w:tcPr>
          <w:p w14:paraId="6A808DDA" w14:textId="77777777" w:rsidR="00885C65" w:rsidRPr="005208D2" w:rsidRDefault="00885C65" w:rsidP="00ED2B1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208D2">
              <w:rPr>
                <w:spacing w:val="-2"/>
                <w:szCs w:val="24"/>
              </w:rPr>
              <w:t>СОГЛАСОВАНО</w:t>
            </w:r>
            <w:r w:rsidRPr="005208D2">
              <w:rPr>
                <w:szCs w:val="24"/>
              </w:rPr>
              <w:t xml:space="preserve"> </w:t>
            </w:r>
          </w:p>
          <w:p w14:paraId="60CEDF4D" w14:textId="77777777" w:rsidR="00885C65" w:rsidRPr="005208D2" w:rsidRDefault="00885C65" w:rsidP="00ED2B15">
            <w:pPr>
              <w:widowControl w:val="0"/>
              <w:tabs>
                <w:tab w:val="left" w:pos="1477"/>
              </w:tabs>
              <w:autoSpaceDE w:val="0"/>
              <w:autoSpaceDN w:val="0"/>
              <w:ind w:left="50"/>
              <w:rPr>
                <w:szCs w:val="24"/>
                <w:u w:val="single"/>
              </w:rPr>
            </w:pPr>
          </w:p>
          <w:p w14:paraId="7B597784" w14:textId="77777777" w:rsidR="00885C65" w:rsidRPr="005208D2" w:rsidRDefault="00885C65" w:rsidP="00ED2B15">
            <w:pPr>
              <w:widowControl w:val="0"/>
              <w:tabs>
                <w:tab w:val="left" w:pos="1477"/>
              </w:tabs>
              <w:autoSpaceDE w:val="0"/>
              <w:autoSpaceDN w:val="0"/>
              <w:ind w:left="50"/>
              <w:rPr>
                <w:szCs w:val="24"/>
              </w:rPr>
            </w:pPr>
            <w:r w:rsidRPr="005208D2">
              <w:rPr>
                <w:szCs w:val="24"/>
                <w:u w:val="single"/>
              </w:rPr>
              <w:tab/>
            </w:r>
            <w:r w:rsidRPr="005208D2">
              <w:rPr>
                <w:szCs w:val="24"/>
              </w:rPr>
              <w:t>Ференчук</w:t>
            </w:r>
            <w:r w:rsidRPr="005208D2">
              <w:rPr>
                <w:spacing w:val="8"/>
                <w:szCs w:val="24"/>
              </w:rPr>
              <w:t xml:space="preserve"> </w:t>
            </w:r>
            <w:r w:rsidRPr="005208D2">
              <w:rPr>
                <w:spacing w:val="-4"/>
                <w:szCs w:val="24"/>
              </w:rPr>
              <w:t>О.И</w:t>
            </w:r>
          </w:p>
          <w:p w14:paraId="324B0E65" w14:textId="77777777" w:rsidR="00885C65" w:rsidRPr="005208D2" w:rsidRDefault="00885C65" w:rsidP="00ED2B15">
            <w:pPr>
              <w:widowControl w:val="0"/>
              <w:autoSpaceDE w:val="0"/>
              <w:autoSpaceDN w:val="0"/>
              <w:rPr>
                <w:szCs w:val="24"/>
              </w:rPr>
            </w:pPr>
          </w:p>
          <w:p w14:paraId="047413E2" w14:textId="0C04B6ED" w:rsidR="00885C65" w:rsidRPr="005208D2" w:rsidRDefault="00885C65" w:rsidP="00ED2B1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208D2">
              <w:rPr>
                <w:szCs w:val="24"/>
              </w:rPr>
              <w:t xml:space="preserve">Протокол № </w:t>
            </w:r>
            <w:r w:rsidR="003C241B">
              <w:rPr>
                <w:szCs w:val="24"/>
              </w:rPr>
              <w:t xml:space="preserve"> 1</w:t>
            </w:r>
          </w:p>
          <w:p w14:paraId="742B7ABF" w14:textId="77777777" w:rsidR="00885C65" w:rsidRPr="005208D2" w:rsidRDefault="00885C65" w:rsidP="00ED2B15">
            <w:pPr>
              <w:widowControl w:val="0"/>
              <w:autoSpaceDE w:val="0"/>
              <w:autoSpaceDN w:val="0"/>
              <w:rPr>
                <w:szCs w:val="24"/>
              </w:rPr>
            </w:pPr>
          </w:p>
          <w:p w14:paraId="4310F3B0" w14:textId="499DCE2A" w:rsidR="00885C65" w:rsidRPr="005208D2" w:rsidRDefault="00885C65" w:rsidP="00ED2B1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208D2">
              <w:rPr>
                <w:szCs w:val="24"/>
              </w:rPr>
              <w:t xml:space="preserve">от </w:t>
            </w:r>
            <w:r w:rsidR="003C241B">
              <w:rPr>
                <w:szCs w:val="24"/>
              </w:rPr>
              <w:t xml:space="preserve"> 29 августа </w:t>
            </w:r>
            <w:r w:rsidRPr="005208D2">
              <w:rPr>
                <w:szCs w:val="24"/>
              </w:rPr>
              <w:t xml:space="preserve">2022 года </w:t>
            </w:r>
          </w:p>
          <w:p w14:paraId="7C617BFA" w14:textId="77777777" w:rsidR="00885C65" w:rsidRPr="005208D2" w:rsidRDefault="00885C65" w:rsidP="00ED2B15">
            <w:pPr>
              <w:widowControl w:val="0"/>
              <w:autoSpaceDE w:val="0"/>
              <w:autoSpaceDN w:val="0"/>
              <w:rPr>
                <w:szCs w:val="24"/>
              </w:rPr>
            </w:pPr>
          </w:p>
          <w:p w14:paraId="42DE2C3E" w14:textId="77777777" w:rsidR="00885C65" w:rsidRPr="005208D2" w:rsidRDefault="00885C65" w:rsidP="00ED2B15">
            <w:pPr>
              <w:widowControl w:val="0"/>
              <w:autoSpaceDE w:val="0"/>
              <w:autoSpaceDN w:val="0"/>
              <w:rPr>
                <w:szCs w:val="24"/>
                <w:lang w:val="en-US"/>
              </w:rPr>
            </w:pPr>
          </w:p>
        </w:tc>
        <w:tc>
          <w:tcPr>
            <w:tcW w:w="4684" w:type="dxa"/>
            <w:shd w:val="clear" w:color="auto" w:fill="auto"/>
          </w:tcPr>
          <w:p w14:paraId="60541B44" w14:textId="77777777" w:rsidR="00885C65" w:rsidRPr="005208D2" w:rsidRDefault="00885C65" w:rsidP="00ED2B15">
            <w:pPr>
              <w:widowControl w:val="0"/>
              <w:autoSpaceDE w:val="0"/>
              <w:autoSpaceDN w:val="0"/>
              <w:jc w:val="right"/>
              <w:rPr>
                <w:szCs w:val="24"/>
              </w:rPr>
            </w:pPr>
            <w:r w:rsidRPr="005208D2">
              <w:rPr>
                <w:szCs w:val="24"/>
              </w:rPr>
              <w:t>УТВЕРЖДЕНО</w:t>
            </w:r>
          </w:p>
          <w:p w14:paraId="15A6EA41" w14:textId="77777777" w:rsidR="00885C65" w:rsidRPr="005208D2" w:rsidRDefault="00885C65" w:rsidP="00ED2B15">
            <w:pPr>
              <w:widowControl w:val="0"/>
              <w:autoSpaceDE w:val="0"/>
              <w:autoSpaceDN w:val="0"/>
              <w:jc w:val="right"/>
              <w:rPr>
                <w:szCs w:val="24"/>
              </w:rPr>
            </w:pPr>
            <w:r w:rsidRPr="005208D2">
              <w:rPr>
                <w:szCs w:val="24"/>
              </w:rPr>
              <w:t>Директор</w:t>
            </w:r>
          </w:p>
          <w:p w14:paraId="3F757E54" w14:textId="77777777" w:rsidR="00885C65" w:rsidRPr="005208D2" w:rsidRDefault="00885C65" w:rsidP="00ED2B15">
            <w:pPr>
              <w:widowControl w:val="0"/>
              <w:autoSpaceDE w:val="0"/>
              <w:autoSpaceDN w:val="0"/>
              <w:jc w:val="right"/>
              <w:rPr>
                <w:szCs w:val="24"/>
              </w:rPr>
            </w:pPr>
            <w:r w:rsidRPr="005208D2">
              <w:rPr>
                <w:szCs w:val="24"/>
              </w:rPr>
              <w:t>АНОО «Иоаннобогословская Гимназия»</w:t>
            </w:r>
          </w:p>
          <w:p w14:paraId="197C37A2" w14:textId="77777777" w:rsidR="00885C65" w:rsidRPr="005208D2" w:rsidRDefault="00885C65" w:rsidP="00ED2B15">
            <w:pPr>
              <w:widowControl w:val="0"/>
              <w:autoSpaceDE w:val="0"/>
              <w:autoSpaceDN w:val="0"/>
              <w:jc w:val="right"/>
              <w:rPr>
                <w:szCs w:val="24"/>
              </w:rPr>
            </w:pPr>
          </w:p>
          <w:p w14:paraId="4D6EF088" w14:textId="77777777" w:rsidR="00885C65" w:rsidRPr="005208D2" w:rsidRDefault="00885C65" w:rsidP="00ED2B15">
            <w:pPr>
              <w:widowControl w:val="0"/>
              <w:autoSpaceDE w:val="0"/>
              <w:autoSpaceDN w:val="0"/>
              <w:jc w:val="right"/>
              <w:rPr>
                <w:szCs w:val="24"/>
              </w:rPr>
            </w:pPr>
            <w:r w:rsidRPr="005208D2">
              <w:rPr>
                <w:szCs w:val="24"/>
              </w:rPr>
              <w:t>________________Казаков И.С.</w:t>
            </w:r>
          </w:p>
          <w:p w14:paraId="340E7177" w14:textId="77777777" w:rsidR="00885C65" w:rsidRPr="005208D2" w:rsidRDefault="00885C65" w:rsidP="00ED2B15">
            <w:pPr>
              <w:widowControl w:val="0"/>
              <w:autoSpaceDE w:val="0"/>
              <w:autoSpaceDN w:val="0"/>
              <w:jc w:val="right"/>
              <w:rPr>
                <w:szCs w:val="24"/>
              </w:rPr>
            </w:pPr>
          </w:p>
          <w:p w14:paraId="2923B6D4" w14:textId="3A364D01" w:rsidR="00885C65" w:rsidRPr="005208D2" w:rsidRDefault="00885C65" w:rsidP="00ED2B1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208D2">
              <w:rPr>
                <w:szCs w:val="24"/>
              </w:rPr>
              <w:t xml:space="preserve">                                        Приказ № </w:t>
            </w:r>
            <w:r w:rsidR="003C241B">
              <w:rPr>
                <w:szCs w:val="24"/>
              </w:rPr>
              <w:t>1</w:t>
            </w:r>
          </w:p>
          <w:p w14:paraId="5A299943" w14:textId="1F0784DA" w:rsidR="00885C65" w:rsidRPr="005208D2" w:rsidRDefault="00885C65" w:rsidP="00ED2B1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208D2">
              <w:rPr>
                <w:szCs w:val="24"/>
              </w:rPr>
              <w:t xml:space="preserve">                            от </w:t>
            </w:r>
            <w:r w:rsidR="003C241B">
              <w:rPr>
                <w:szCs w:val="24"/>
              </w:rPr>
              <w:t xml:space="preserve"> 31 августа </w:t>
            </w:r>
            <w:bookmarkStart w:id="0" w:name="_GoBack"/>
            <w:bookmarkEnd w:id="0"/>
            <w:r w:rsidRPr="005208D2">
              <w:rPr>
                <w:szCs w:val="24"/>
              </w:rPr>
              <w:t xml:space="preserve">2022 года </w:t>
            </w:r>
          </w:p>
          <w:p w14:paraId="08E98CAA" w14:textId="77777777" w:rsidR="00885C65" w:rsidRPr="005208D2" w:rsidRDefault="00885C65" w:rsidP="00ED2B15">
            <w:pPr>
              <w:widowControl w:val="0"/>
              <w:autoSpaceDE w:val="0"/>
              <w:autoSpaceDN w:val="0"/>
              <w:jc w:val="right"/>
              <w:rPr>
                <w:szCs w:val="24"/>
              </w:rPr>
            </w:pPr>
          </w:p>
        </w:tc>
      </w:tr>
    </w:tbl>
    <w:p w14:paraId="02713391" w14:textId="77777777" w:rsidR="00885C65" w:rsidRPr="005208D2" w:rsidRDefault="00885C65" w:rsidP="00885C65">
      <w:pPr>
        <w:widowControl w:val="0"/>
        <w:autoSpaceDE w:val="0"/>
        <w:autoSpaceDN w:val="0"/>
        <w:ind w:firstLine="567"/>
        <w:rPr>
          <w:szCs w:val="24"/>
        </w:rPr>
      </w:pPr>
    </w:p>
    <w:p w14:paraId="4BD3FE38" w14:textId="77777777" w:rsidR="00885C65" w:rsidRPr="005208D2" w:rsidRDefault="00885C65" w:rsidP="00885C65">
      <w:pPr>
        <w:widowControl w:val="0"/>
        <w:autoSpaceDE w:val="0"/>
        <w:autoSpaceDN w:val="0"/>
        <w:rPr>
          <w:szCs w:val="24"/>
        </w:rPr>
      </w:pPr>
    </w:p>
    <w:p w14:paraId="1ECC9231" w14:textId="77777777" w:rsidR="00885C65" w:rsidRPr="005208D2" w:rsidRDefault="00885C65" w:rsidP="00885C65">
      <w:pPr>
        <w:widowControl w:val="0"/>
        <w:autoSpaceDE w:val="0"/>
        <w:autoSpaceDN w:val="0"/>
        <w:rPr>
          <w:szCs w:val="24"/>
        </w:rPr>
      </w:pPr>
    </w:p>
    <w:p w14:paraId="29112A8F" w14:textId="77777777" w:rsidR="00885C65" w:rsidRPr="005208D2" w:rsidRDefault="00885C65" w:rsidP="00885C65">
      <w:pPr>
        <w:widowControl w:val="0"/>
        <w:autoSpaceDE w:val="0"/>
        <w:autoSpaceDN w:val="0"/>
        <w:spacing w:before="1"/>
        <w:ind w:firstLine="567"/>
        <w:jc w:val="center"/>
        <w:rPr>
          <w:szCs w:val="24"/>
        </w:rPr>
      </w:pPr>
    </w:p>
    <w:p w14:paraId="129A71BD" w14:textId="77777777" w:rsidR="00885C65" w:rsidRPr="005208D2" w:rsidRDefault="00885C65" w:rsidP="00885C65">
      <w:pPr>
        <w:widowControl w:val="0"/>
        <w:autoSpaceDE w:val="0"/>
        <w:autoSpaceDN w:val="0"/>
        <w:spacing w:line="264" w:lineRule="auto"/>
        <w:ind w:left="142" w:right="2975" w:firstLine="567"/>
        <w:jc w:val="center"/>
        <w:outlineLvl w:val="0"/>
        <w:rPr>
          <w:b/>
          <w:bCs/>
          <w:szCs w:val="24"/>
        </w:rPr>
      </w:pPr>
      <w:r w:rsidRPr="005208D2">
        <w:rPr>
          <w:b/>
          <w:bCs/>
          <w:szCs w:val="24"/>
        </w:rPr>
        <w:t xml:space="preserve">                                     РАБОЧАЯ</w:t>
      </w:r>
      <w:r w:rsidRPr="005208D2">
        <w:rPr>
          <w:b/>
          <w:bCs/>
          <w:spacing w:val="-15"/>
          <w:szCs w:val="24"/>
        </w:rPr>
        <w:t xml:space="preserve"> </w:t>
      </w:r>
      <w:r w:rsidRPr="005208D2">
        <w:rPr>
          <w:b/>
          <w:bCs/>
          <w:szCs w:val="24"/>
        </w:rPr>
        <w:t>ПРОГРАММА</w:t>
      </w:r>
    </w:p>
    <w:p w14:paraId="4A0A2591" w14:textId="77777777" w:rsidR="00885C65" w:rsidRPr="005208D2" w:rsidRDefault="00885C65" w:rsidP="00885C65">
      <w:pPr>
        <w:jc w:val="center"/>
        <w:rPr>
          <w:rFonts w:ascii="Thames" w:hAnsi="Thames"/>
        </w:rPr>
      </w:pPr>
      <w:r w:rsidRPr="005208D2">
        <w:rPr>
          <w:rFonts w:ascii="Thames" w:hAnsi="Thames"/>
        </w:rPr>
        <w:t>учебного</w:t>
      </w:r>
      <w:r w:rsidRPr="005208D2">
        <w:rPr>
          <w:rFonts w:ascii="Thames" w:hAnsi="Thames"/>
          <w:spacing w:val="-1"/>
        </w:rPr>
        <w:t xml:space="preserve"> </w:t>
      </w:r>
      <w:r w:rsidRPr="005208D2">
        <w:rPr>
          <w:rFonts w:ascii="Thames" w:hAnsi="Thames"/>
          <w:spacing w:val="-2"/>
        </w:rPr>
        <w:t>предмета</w:t>
      </w:r>
    </w:p>
    <w:p w14:paraId="02501794" w14:textId="3F4072D1" w:rsidR="00885C65" w:rsidRPr="005208D2" w:rsidRDefault="00885C65" w:rsidP="00885C65">
      <w:pPr>
        <w:jc w:val="center"/>
        <w:rPr>
          <w:rFonts w:ascii="Thames" w:hAnsi="Thames"/>
        </w:rPr>
      </w:pPr>
      <w:r w:rsidRPr="005208D2">
        <w:rPr>
          <w:rFonts w:ascii="Thames" w:hAnsi="Thames"/>
        </w:rPr>
        <w:t>«</w:t>
      </w:r>
      <w:r>
        <w:rPr>
          <w:rFonts w:ascii="Thames" w:hAnsi="Thames"/>
        </w:rPr>
        <w:t>Русский язык</w:t>
      </w:r>
      <w:r w:rsidRPr="005208D2">
        <w:rPr>
          <w:rFonts w:ascii="Thames" w:hAnsi="Thames"/>
          <w:spacing w:val="-10"/>
        </w:rPr>
        <w:t>»</w:t>
      </w:r>
    </w:p>
    <w:p w14:paraId="55A52B75" w14:textId="77777777" w:rsidR="00885C65" w:rsidRPr="005208D2" w:rsidRDefault="00885C65" w:rsidP="00885C65">
      <w:pPr>
        <w:jc w:val="center"/>
        <w:rPr>
          <w:rFonts w:ascii="Thames" w:hAnsi="Thames"/>
          <w:spacing w:val="-7"/>
        </w:rPr>
      </w:pPr>
      <w:r w:rsidRPr="005208D2">
        <w:rPr>
          <w:rFonts w:ascii="Thames" w:hAnsi="Thames"/>
        </w:rPr>
        <w:t>для</w:t>
      </w:r>
      <w:r w:rsidRPr="005208D2">
        <w:rPr>
          <w:rFonts w:ascii="Thames" w:hAnsi="Thames"/>
          <w:spacing w:val="-6"/>
        </w:rPr>
        <w:t xml:space="preserve"> </w:t>
      </w:r>
      <w:r>
        <w:rPr>
          <w:rFonts w:ascii="Thames" w:hAnsi="Thames"/>
        </w:rPr>
        <w:t>3</w:t>
      </w:r>
      <w:r w:rsidRPr="005208D2">
        <w:rPr>
          <w:rFonts w:ascii="Thames" w:hAnsi="Thames"/>
          <w:spacing w:val="-6"/>
        </w:rPr>
        <w:t xml:space="preserve"> </w:t>
      </w:r>
      <w:r w:rsidRPr="005208D2">
        <w:rPr>
          <w:rFonts w:ascii="Thames" w:hAnsi="Thames"/>
        </w:rPr>
        <w:t>класса</w:t>
      </w:r>
    </w:p>
    <w:p w14:paraId="3C81052B" w14:textId="77777777" w:rsidR="00885C65" w:rsidRPr="005208D2" w:rsidRDefault="00885C65" w:rsidP="00885C65">
      <w:pPr>
        <w:jc w:val="center"/>
        <w:rPr>
          <w:rFonts w:ascii="Thames" w:hAnsi="Thames"/>
        </w:rPr>
      </w:pPr>
      <w:r w:rsidRPr="005208D2">
        <w:rPr>
          <w:rFonts w:ascii="Thames" w:hAnsi="Thames"/>
        </w:rPr>
        <w:t>среднего общего</w:t>
      </w:r>
      <w:r w:rsidRPr="005208D2">
        <w:rPr>
          <w:rFonts w:ascii="Thames" w:hAnsi="Thames"/>
          <w:spacing w:val="-7"/>
        </w:rPr>
        <w:t xml:space="preserve"> </w:t>
      </w:r>
      <w:r w:rsidRPr="005208D2">
        <w:rPr>
          <w:rFonts w:ascii="Thames" w:hAnsi="Thames"/>
        </w:rPr>
        <w:t>образования</w:t>
      </w:r>
    </w:p>
    <w:p w14:paraId="3CB00F0C" w14:textId="77777777" w:rsidR="00885C65" w:rsidRPr="005208D2" w:rsidRDefault="00885C65" w:rsidP="00885C65">
      <w:pPr>
        <w:jc w:val="center"/>
        <w:rPr>
          <w:rFonts w:ascii="Thames" w:hAnsi="Thames"/>
        </w:rPr>
      </w:pPr>
      <w:r w:rsidRPr="005208D2">
        <w:rPr>
          <w:rFonts w:ascii="Thames" w:hAnsi="Thames"/>
        </w:rPr>
        <w:t>на 2022-2023</w:t>
      </w:r>
      <w:r w:rsidRPr="005208D2">
        <w:rPr>
          <w:rFonts w:ascii="Thames" w:hAnsi="Thames"/>
          <w:spacing w:val="40"/>
        </w:rPr>
        <w:t xml:space="preserve"> </w:t>
      </w:r>
      <w:r w:rsidRPr="005208D2">
        <w:rPr>
          <w:rFonts w:ascii="Thames" w:hAnsi="Thames"/>
        </w:rPr>
        <w:t>учебный год</w:t>
      </w:r>
    </w:p>
    <w:p w14:paraId="493E23B0" w14:textId="77777777" w:rsidR="00885C65" w:rsidRPr="005208D2" w:rsidRDefault="00885C65" w:rsidP="00885C65">
      <w:pPr>
        <w:widowControl w:val="0"/>
        <w:autoSpaceDE w:val="0"/>
        <w:autoSpaceDN w:val="0"/>
        <w:rPr>
          <w:szCs w:val="24"/>
        </w:rPr>
      </w:pPr>
    </w:p>
    <w:p w14:paraId="6FEBF917" w14:textId="77777777" w:rsidR="00885C65" w:rsidRPr="005208D2" w:rsidRDefault="00885C65" w:rsidP="00885C65">
      <w:pPr>
        <w:widowControl w:val="0"/>
        <w:autoSpaceDE w:val="0"/>
        <w:autoSpaceDN w:val="0"/>
        <w:rPr>
          <w:szCs w:val="24"/>
        </w:rPr>
      </w:pPr>
    </w:p>
    <w:p w14:paraId="4ABFE59C" w14:textId="77777777" w:rsidR="00885C65" w:rsidRPr="005208D2" w:rsidRDefault="00885C65" w:rsidP="00885C65">
      <w:pPr>
        <w:widowControl w:val="0"/>
        <w:autoSpaceDE w:val="0"/>
        <w:autoSpaceDN w:val="0"/>
        <w:rPr>
          <w:szCs w:val="24"/>
        </w:rPr>
      </w:pPr>
    </w:p>
    <w:p w14:paraId="3ED86E0F" w14:textId="77777777" w:rsidR="00885C65" w:rsidRPr="005208D2" w:rsidRDefault="00885C65" w:rsidP="00885C65">
      <w:pPr>
        <w:widowControl w:val="0"/>
        <w:autoSpaceDE w:val="0"/>
        <w:autoSpaceDN w:val="0"/>
        <w:rPr>
          <w:szCs w:val="24"/>
        </w:rPr>
      </w:pPr>
    </w:p>
    <w:p w14:paraId="10030DDE" w14:textId="77777777" w:rsidR="00885C65" w:rsidRPr="005208D2" w:rsidRDefault="00885C65" w:rsidP="00885C65">
      <w:pPr>
        <w:widowControl w:val="0"/>
        <w:autoSpaceDE w:val="0"/>
        <w:autoSpaceDN w:val="0"/>
        <w:rPr>
          <w:szCs w:val="24"/>
        </w:rPr>
      </w:pPr>
    </w:p>
    <w:p w14:paraId="6037BE03" w14:textId="77777777" w:rsidR="00885C65" w:rsidRPr="005208D2" w:rsidRDefault="00885C65" w:rsidP="00885C65">
      <w:pPr>
        <w:widowControl w:val="0"/>
        <w:autoSpaceDE w:val="0"/>
        <w:autoSpaceDN w:val="0"/>
        <w:rPr>
          <w:szCs w:val="24"/>
        </w:rPr>
      </w:pPr>
    </w:p>
    <w:p w14:paraId="5581540D" w14:textId="77777777" w:rsidR="00885C65" w:rsidRPr="005208D2" w:rsidRDefault="00885C65" w:rsidP="00885C65">
      <w:pPr>
        <w:widowControl w:val="0"/>
        <w:autoSpaceDE w:val="0"/>
        <w:autoSpaceDN w:val="0"/>
        <w:spacing w:before="3"/>
        <w:rPr>
          <w:szCs w:val="24"/>
        </w:rPr>
      </w:pPr>
    </w:p>
    <w:p w14:paraId="5D826431" w14:textId="77777777" w:rsidR="00885C65" w:rsidRPr="005208D2" w:rsidRDefault="00885C65" w:rsidP="00885C65">
      <w:pPr>
        <w:widowControl w:val="0"/>
        <w:autoSpaceDE w:val="0"/>
        <w:autoSpaceDN w:val="0"/>
        <w:ind w:right="334"/>
        <w:jc w:val="right"/>
        <w:rPr>
          <w:szCs w:val="24"/>
        </w:rPr>
      </w:pPr>
      <w:r w:rsidRPr="005208D2">
        <w:rPr>
          <w:szCs w:val="24"/>
        </w:rPr>
        <w:t>Составитель:</w:t>
      </w:r>
      <w:r w:rsidRPr="005208D2">
        <w:rPr>
          <w:spacing w:val="-4"/>
          <w:szCs w:val="24"/>
        </w:rPr>
        <w:t xml:space="preserve"> </w:t>
      </w:r>
      <w:r>
        <w:rPr>
          <w:szCs w:val="24"/>
        </w:rPr>
        <w:t>Якубова Лидия Юрьевна</w:t>
      </w:r>
      <w:r w:rsidRPr="005208D2">
        <w:rPr>
          <w:szCs w:val="24"/>
        </w:rPr>
        <w:br/>
        <w:t>учитель начальных классов</w:t>
      </w:r>
    </w:p>
    <w:p w14:paraId="6E4A9419" w14:textId="77777777" w:rsidR="00885C65" w:rsidRPr="005208D2" w:rsidRDefault="00885C65" w:rsidP="00885C65">
      <w:pPr>
        <w:widowControl w:val="0"/>
        <w:autoSpaceDE w:val="0"/>
        <w:autoSpaceDN w:val="0"/>
        <w:rPr>
          <w:szCs w:val="24"/>
        </w:rPr>
      </w:pPr>
    </w:p>
    <w:p w14:paraId="3E207D4A" w14:textId="77777777" w:rsidR="00885C65" w:rsidRPr="005208D2" w:rsidRDefault="00885C65" w:rsidP="00885C65">
      <w:pPr>
        <w:widowControl w:val="0"/>
        <w:autoSpaceDE w:val="0"/>
        <w:autoSpaceDN w:val="0"/>
        <w:rPr>
          <w:szCs w:val="24"/>
        </w:rPr>
      </w:pPr>
    </w:p>
    <w:p w14:paraId="7F73639C" w14:textId="77777777" w:rsidR="00885C65" w:rsidRPr="005208D2" w:rsidRDefault="00885C65" w:rsidP="00885C65">
      <w:pPr>
        <w:widowControl w:val="0"/>
        <w:autoSpaceDE w:val="0"/>
        <w:autoSpaceDN w:val="0"/>
        <w:rPr>
          <w:szCs w:val="24"/>
        </w:rPr>
      </w:pPr>
    </w:p>
    <w:p w14:paraId="08C14ED0" w14:textId="77777777" w:rsidR="00885C65" w:rsidRPr="005208D2" w:rsidRDefault="00885C65" w:rsidP="00885C65">
      <w:pPr>
        <w:widowControl w:val="0"/>
        <w:autoSpaceDE w:val="0"/>
        <w:autoSpaceDN w:val="0"/>
        <w:jc w:val="center"/>
        <w:rPr>
          <w:szCs w:val="24"/>
        </w:rPr>
      </w:pPr>
    </w:p>
    <w:p w14:paraId="7AF92DD8" w14:textId="77777777" w:rsidR="00885C65" w:rsidRPr="005208D2" w:rsidRDefault="00885C65" w:rsidP="00885C65">
      <w:pPr>
        <w:widowControl w:val="0"/>
        <w:autoSpaceDE w:val="0"/>
        <w:autoSpaceDN w:val="0"/>
        <w:jc w:val="center"/>
        <w:rPr>
          <w:szCs w:val="24"/>
        </w:rPr>
      </w:pPr>
    </w:p>
    <w:p w14:paraId="44609EB8" w14:textId="77777777" w:rsidR="00885C65" w:rsidRPr="005208D2" w:rsidRDefault="00885C65" w:rsidP="00885C65">
      <w:pPr>
        <w:widowControl w:val="0"/>
        <w:autoSpaceDE w:val="0"/>
        <w:autoSpaceDN w:val="0"/>
        <w:jc w:val="center"/>
        <w:rPr>
          <w:szCs w:val="24"/>
        </w:rPr>
      </w:pPr>
    </w:p>
    <w:p w14:paraId="49B5DE5F" w14:textId="77777777" w:rsidR="00885C65" w:rsidRPr="005208D2" w:rsidRDefault="00885C65" w:rsidP="00885C65">
      <w:pPr>
        <w:widowControl w:val="0"/>
        <w:autoSpaceDE w:val="0"/>
        <w:autoSpaceDN w:val="0"/>
        <w:jc w:val="center"/>
        <w:rPr>
          <w:szCs w:val="24"/>
        </w:rPr>
      </w:pPr>
    </w:p>
    <w:p w14:paraId="6120C112" w14:textId="77777777" w:rsidR="00885C65" w:rsidRPr="005208D2" w:rsidRDefault="00885C65" w:rsidP="00885C65">
      <w:pPr>
        <w:widowControl w:val="0"/>
        <w:autoSpaceDE w:val="0"/>
        <w:autoSpaceDN w:val="0"/>
        <w:jc w:val="center"/>
        <w:rPr>
          <w:szCs w:val="24"/>
        </w:rPr>
      </w:pPr>
    </w:p>
    <w:p w14:paraId="409BB238" w14:textId="77777777" w:rsidR="00885C65" w:rsidRPr="005208D2" w:rsidRDefault="00885C65" w:rsidP="00885C65">
      <w:pPr>
        <w:widowControl w:val="0"/>
        <w:autoSpaceDE w:val="0"/>
        <w:autoSpaceDN w:val="0"/>
        <w:jc w:val="center"/>
        <w:rPr>
          <w:szCs w:val="24"/>
        </w:rPr>
      </w:pPr>
    </w:p>
    <w:p w14:paraId="3010F0A7" w14:textId="77777777" w:rsidR="00885C65" w:rsidRPr="005208D2" w:rsidRDefault="00885C65" w:rsidP="00885C65">
      <w:pPr>
        <w:widowControl w:val="0"/>
        <w:autoSpaceDE w:val="0"/>
        <w:autoSpaceDN w:val="0"/>
        <w:jc w:val="center"/>
        <w:rPr>
          <w:szCs w:val="24"/>
        </w:rPr>
      </w:pPr>
    </w:p>
    <w:p w14:paraId="14ECF623" w14:textId="77777777" w:rsidR="00885C65" w:rsidRPr="005208D2" w:rsidRDefault="00885C65" w:rsidP="00885C65">
      <w:pPr>
        <w:widowControl w:val="0"/>
        <w:autoSpaceDE w:val="0"/>
        <w:autoSpaceDN w:val="0"/>
        <w:ind w:firstLine="567"/>
        <w:jc w:val="center"/>
        <w:rPr>
          <w:szCs w:val="24"/>
        </w:rPr>
      </w:pPr>
      <w:r w:rsidRPr="005208D2">
        <w:rPr>
          <w:szCs w:val="24"/>
        </w:rPr>
        <w:t>Московская область, г.о. Лосино-</w:t>
      </w:r>
      <w:r w:rsidRPr="005208D2">
        <w:rPr>
          <w:szCs w:val="24"/>
        </w:rPr>
        <w:tab/>
        <w:t>Петровский,</w:t>
      </w:r>
    </w:p>
    <w:p w14:paraId="61AB4A6B" w14:textId="77777777" w:rsidR="00885C65" w:rsidRPr="005208D2" w:rsidRDefault="00885C65" w:rsidP="00885C65">
      <w:pPr>
        <w:widowControl w:val="0"/>
        <w:autoSpaceDE w:val="0"/>
        <w:autoSpaceDN w:val="0"/>
        <w:spacing w:before="153"/>
        <w:ind w:right="1441"/>
        <w:jc w:val="center"/>
        <w:rPr>
          <w:spacing w:val="-4"/>
          <w:szCs w:val="24"/>
        </w:rPr>
      </w:pPr>
      <w:r w:rsidRPr="005208D2">
        <w:rPr>
          <w:szCs w:val="24"/>
        </w:rPr>
        <w:t xml:space="preserve">                    с. Анискино,</w:t>
      </w:r>
      <w:r w:rsidRPr="005208D2">
        <w:rPr>
          <w:spacing w:val="-4"/>
          <w:szCs w:val="24"/>
        </w:rPr>
        <w:t xml:space="preserve"> 2022</w:t>
      </w:r>
    </w:p>
    <w:p w14:paraId="0352E36F" w14:textId="77777777" w:rsidR="00885C65" w:rsidRDefault="00885C65" w:rsidP="00885C65">
      <w:pPr>
        <w:rPr>
          <w:rFonts w:eastAsia="Calibri"/>
          <w:szCs w:val="24"/>
        </w:rPr>
      </w:pPr>
    </w:p>
    <w:p w14:paraId="1DEBD6C5" w14:textId="77777777" w:rsidR="00885C65" w:rsidRDefault="00885C65" w:rsidP="00885C65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84D8863" w14:textId="77777777" w:rsidR="00C45FD4" w:rsidRDefault="00C45F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CB8601" w14:textId="64D42426" w:rsidR="00C45FD4" w:rsidRPr="00885C65" w:rsidRDefault="00764188" w:rsidP="00885C65">
      <w:pPr>
        <w:autoSpaceDE w:val="0"/>
        <w:autoSpaceDN w:val="0"/>
        <w:adjustRightInd w:val="0"/>
        <w:rPr>
          <w:b/>
          <w:sz w:val="28"/>
          <w:szCs w:val="28"/>
        </w:rPr>
      </w:pPr>
      <w:r w:rsidRPr="002A475D">
        <w:rPr>
          <w:szCs w:val="24"/>
        </w:rPr>
        <w:t>Рабочая программа учебного предмета «Русский язык» для 3 класса составлена в соответствии</w:t>
      </w:r>
    </w:p>
    <w:p w14:paraId="11E0C908" w14:textId="77777777" w:rsidR="00C45FD4" w:rsidRPr="002A475D" w:rsidRDefault="00764188">
      <w:pPr>
        <w:shd w:val="clear" w:color="auto" w:fill="FFFFFF"/>
        <w:jc w:val="both"/>
        <w:rPr>
          <w:rFonts w:eastAsia="SimSun"/>
          <w:szCs w:val="24"/>
        </w:rPr>
      </w:pPr>
      <w:r w:rsidRPr="002A475D">
        <w:rPr>
          <w:szCs w:val="24"/>
        </w:rPr>
        <w:t xml:space="preserve">- Федеральным законом от 29.12.2012г. №273-ФЗ «Об образовании в Российской Федерации», </w:t>
      </w:r>
      <w:r w:rsidRPr="002A475D">
        <w:rPr>
          <w:rFonts w:eastAsia="SimSun"/>
          <w:szCs w:val="24"/>
        </w:rPr>
        <w:t>требованиями ФГОС НОО (приказ Министерства образования и науки РФ от 6 октября 2009 года № 373, в редакции приказа Минобрнауки России от 31 декабря 2015 г.№ 1576),</w:t>
      </w:r>
    </w:p>
    <w:p w14:paraId="778CE443" w14:textId="77777777" w:rsidR="00C45FD4" w:rsidRPr="002A475D" w:rsidRDefault="00764188">
      <w:pPr>
        <w:shd w:val="clear" w:color="auto" w:fill="FFFFFF"/>
        <w:jc w:val="both"/>
        <w:rPr>
          <w:color w:val="FF0000"/>
          <w:szCs w:val="24"/>
        </w:rPr>
      </w:pPr>
      <w:r w:rsidRPr="002A475D">
        <w:rPr>
          <w:szCs w:val="24"/>
        </w:rPr>
        <w:t xml:space="preserve">-основной образовательной программы начального общего образования </w:t>
      </w:r>
    </w:p>
    <w:p w14:paraId="731DCC8E" w14:textId="7C7B81CC" w:rsidR="005B2977" w:rsidRPr="002A475D" w:rsidRDefault="00764188" w:rsidP="005B2977">
      <w:pPr>
        <w:ind w:firstLine="708"/>
        <w:jc w:val="both"/>
        <w:rPr>
          <w:szCs w:val="24"/>
        </w:rPr>
      </w:pPr>
      <w:r w:rsidRPr="002A475D">
        <w:rPr>
          <w:szCs w:val="24"/>
        </w:rPr>
        <w:t>Содержание реализуется с помощью учебника-«Русский язык», авторы: В.П.</w:t>
      </w:r>
      <w:r w:rsidR="002A475D">
        <w:rPr>
          <w:szCs w:val="24"/>
        </w:rPr>
        <w:t xml:space="preserve"> </w:t>
      </w:r>
      <w:r w:rsidRPr="002A475D">
        <w:rPr>
          <w:szCs w:val="24"/>
        </w:rPr>
        <w:t>Канакина, В.Г. Горецкий (М.: Просвещение).</w:t>
      </w:r>
      <w:r w:rsidR="005B2977" w:rsidRPr="002A475D">
        <w:rPr>
          <w:szCs w:val="24"/>
        </w:rPr>
        <w:t xml:space="preserve"> </w:t>
      </w:r>
    </w:p>
    <w:p w14:paraId="593D6B48" w14:textId="77777777" w:rsidR="005B2977" w:rsidRPr="002A475D" w:rsidRDefault="005B2977" w:rsidP="005B2977">
      <w:pPr>
        <w:ind w:firstLine="708"/>
        <w:jc w:val="both"/>
        <w:rPr>
          <w:szCs w:val="24"/>
        </w:rPr>
      </w:pPr>
    </w:p>
    <w:p w14:paraId="32EE456A" w14:textId="2FE01723" w:rsidR="00C45FD4" w:rsidRDefault="005B2977" w:rsidP="00F53314">
      <w:pPr>
        <w:ind w:firstLine="708"/>
        <w:jc w:val="both"/>
        <w:rPr>
          <w:szCs w:val="24"/>
        </w:rPr>
      </w:pPr>
      <w:r w:rsidRPr="002A475D">
        <w:rPr>
          <w:szCs w:val="24"/>
        </w:rPr>
        <w:t xml:space="preserve">Основное содержание православного компонента опирается на святоотеческую традицию, христианскую антропологию и православную педагогику. Оно направлено на развитие духовно-нравственной сферы учащихся, идеалах и ценностях Православия. Формирование целостного христианского мировоззрения, религиозно-нравственного чувства, национального самосознания и гражданской ответственности. </w:t>
      </w:r>
    </w:p>
    <w:p w14:paraId="42E4688A" w14:textId="77777777" w:rsidR="00F53314" w:rsidRPr="002A475D" w:rsidRDefault="00F53314" w:rsidP="00F53314">
      <w:pPr>
        <w:ind w:firstLine="708"/>
        <w:jc w:val="both"/>
        <w:rPr>
          <w:szCs w:val="24"/>
        </w:rPr>
      </w:pPr>
    </w:p>
    <w:p w14:paraId="79E9BCB6" w14:textId="77777777" w:rsidR="00C45FD4" w:rsidRPr="002A475D" w:rsidRDefault="00764188">
      <w:pPr>
        <w:spacing w:after="200"/>
        <w:contextualSpacing/>
        <w:jc w:val="center"/>
        <w:rPr>
          <w:b/>
          <w:szCs w:val="24"/>
        </w:rPr>
      </w:pPr>
      <w:r w:rsidRPr="002A475D">
        <w:rPr>
          <w:b/>
          <w:szCs w:val="24"/>
        </w:rPr>
        <w:t xml:space="preserve">Планируемые результаты освоения учебного предмета «Русский язык» </w:t>
      </w:r>
    </w:p>
    <w:p w14:paraId="16F97DB8" w14:textId="77777777" w:rsidR="00C45FD4" w:rsidRPr="002A475D" w:rsidRDefault="00764188">
      <w:pPr>
        <w:spacing w:after="200"/>
        <w:contextualSpacing/>
        <w:jc w:val="center"/>
        <w:rPr>
          <w:b/>
          <w:szCs w:val="24"/>
        </w:rPr>
      </w:pPr>
      <w:r w:rsidRPr="002A475D">
        <w:rPr>
          <w:b/>
          <w:szCs w:val="24"/>
        </w:rPr>
        <w:t>во 3 классе.</w:t>
      </w:r>
    </w:p>
    <w:p w14:paraId="7C58A906" w14:textId="77777777" w:rsidR="00C45FD4" w:rsidRPr="002A475D" w:rsidRDefault="00C45FD4">
      <w:pPr>
        <w:ind w:left="22" w:firstLine="295"/>
        <w:contextualSpacing/>
        <w:jc w:val="center"/>
        <w:rPr>
          <w:b/>
          <w:spacing w:val="-3"/>
          <w:szCs w:val="24"/>
          <w:u w:val="single"/>
        </w:rPr>
      </w:pPr>
    </w:p>
    <w:p w14:paraId="70593952" w14:textId="1E6AD2F1" w:rsidR="00C45FD4" w:rsidRPr="002A475D" w:rsidRDefault="00764188">
      <w:pPr>
        <w:ind w:left="7" w:right="14" w:firstLine="281"/>
        <w:contextualSpacing/>
        <w:jc w:val="both"/>
        <w:rPr>
          <w:b/>
          <w:i/>
          <w:szCs w:val="24"/>
        </w:rPr>
      </w:pPr>
      <w:r w:rsidRPr="002A475D">
        <w:rPr>
          <w:b/>
          <w:i/>
          <w:szCs w:val="24"/>
        </w:rPr>
        <w:t xml:space="preserve">Личностные результаты: </w:t>
      </w:r>
    </w:p>
    <w:p w14:paraId="29F8FF98" w14:textId="77777777" w:rsidR="00C45FD4" w:rsidRPr="002A475D" w:rsidRDefault="00764188">
      <w:pPr>
        <w:widowControl w:val="0"/>
        <w:numPr>
          <w:ilvl w:val="0"/>
          <w:numId w:val="1"/>
        </w:numPr>
        <w:contextualSpacing/>
        <w:jc w:val="both"/>
        <w:rPr>
          <w:szCs w:val="24"/>
        </w:rPr>
      </w:pPr>
      <w:r w:rsidRPr="002A475D">
        <w:rPr>
          <w:szCs w:val="24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ориентации.</w:t>
      </w:r>
    </w:p>
    <w:p w14:paraId="507226FC" w14:textId="77777777" w:rsidR="00C45FD4" w:rsidRPr="002A475D" w:rsidRDefault="00764188">
      <w:pPr>
        <w:widowControl w:val="0"/>
        <w:numPr>
          <w:ilvl w:val="0"/>
          <w:numId w:val="1"/>
        </w:numPr>
        <w:jc w:val="both"/>
        <w:rPr>
          <w:szCs w:val="24"/>
        </w:rPr>
      </w:pPr>
      <w:r w:rsidRPr="002A475D">
        <w:rPr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464E774D" w14:textId="77777777" w:rsidR="00C45FD4" w:rsidRPr="002A475D" w:rsidRDefault="00764188">
      <w:pPr>
        <w:widowControl w:val="0"/>
        <w:numPr>
          <w:ilvl w:val="0"/>
          <w:numId w:val="1"/>
        </w:numPr>
        <w:jc w:val="both"/>
        <w:rPr>
          <w:szCs w:val="24"/>
        </w:rPr>
      </w:pPr>
      <w:r w:rsidRPr="002A475D">
        <w:rPr>
          <w:szCs w:val="24"/>
        </w:rPr>
        <w:t>Формирование эстетических потребностей, ценностей и чувств.</w:t>
      </w:r>
    </w:p>
    <w:p w14:paraId="4B439213" w14:textId="77777777" w:rsidR="00C45FD4" w:rsidRPr="002A475D" w:rsidRDefault="00764188">
      <w:pPr>
        <w:widowControl w:val="0"/>
        <w:numPr>
          <w:ilvl w:val="0"/>
          <w:numId w:val="1"/>
        </w:numPr>
        <w:jc w:val="both"/>
        <w:rPr>
          <w:szCs w:val="24"/>
        </w:rPr>
      </w:pPr>
      <w:r w:rsidRPr="002A475D">
        <w:rPr>
          <w:szCs w:val="24"/>
        </w:rPr>
        <w:t>Развитие навыков сотрудничества со взрослыми и сверстникам.  различных социальных ситуациях, умения не создавать конфликтов и находить выходы из спорных ситуаций.</w:t>
      </w:r>
    </w:p>
    <w:p w14:paraId="7A47B937" w14:textId="27A5CB09" w:rsidR="00C45FD4" w:rsidRPr="002A475D" w:rsidRDefault="00764188">
      <w:pPr>
        <w:widowControl w:val="0"/>
        <w:numPr>
          <w:ilvl w:val="0"/>
          <w:numId w:val="1"/>
        </w:numPr>
        <w:jc w:val="both"/>
        <w:rPr>
          <w:szCs w:val="24"/>
        </w:rPr>
      </w:pPr>
      <w:r w:rsidRPr="002A475D">
        <w:rPr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14:paraId="2C997CC6" w14:textId="77777777" w:rsidR="00C45FD4" w:rsidRPr="002A475D" w:rsidRDefault="00764188">
      <w:pPr>
        <w:widowControl w:val="0"/>
        <w:numPr>
          <w:ilvl w:val="0"/>
          <w:numId w:val="1"/>
        </w:numPr>
        <w:jc w:val="both"/>
        <w:rPr>
          <w:szCs w:val="24"/>
        </w:rPr>
      </w:pPr>
      <w:r w:rsidRPr="002A475D">
        <w:rPr>
          <w:szCs w:val="24"/>
        </w:rPr>
        <w:t>Формирование уважительного отношения к иному мнению, истории и культуре других народов.</w:t>
      </w:r>
    </w:p>
    <w:p w14:paraId="17549345" w14:textId="77777777" w:rsidR="00C45FD4" w:rsidRPr="002A475D" w:rsidRDefault="00C45FD4">
      <w:pPr>
        <w:widowControl w:val="0"/>
        <w:ind w:left="435"/>
        <w:jc w:val="both"/>
        <w:rPr>
          <w:szCs w:val="24"/>
        </w:rPr>
      </w:pPr>
    </w:p>
    <w:p w14:paraId="22A281A7" w14:textId="77777777" w:rsidR="00C45FD4" w:rsidRPr="00F53314" w:rsidRDefault="00764188">
      <w:pPr>
        <w:jc w:val="both"/>
        <w:rPr>
          <w:b/>
          <w:iCs/>
          <w:szCs w:val="24"/>
        </w:rPr>
      </w:pPr>
      <w:r w:rsidRPr="00F53314">
        <w:rPr>
          <w:b/>
          <w:iCs/>
          <w:szCs w:val="24"/>
        </w:rPr>
        <w:t>Метапредметные результаты:</w:t>
      </w:r>
    </w:p>
    <w:p w14:paraId="4F54B75D" w14:textId="77777777" w:rsidR="00C45FD4" w:rsidRPr="002A475D" w:rsidRDefault="00764188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2A475D">
        <w:rPr>
          <w:szCs w:val="24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14:paraId="000B4082" w14:textId="4A7B665F" w:rsidR="00C45FD4" w:rsidRPr="002A475D" w:rsidRDefault="00764188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2A475D">
        <w:rPr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к реализации, определять наиболее эффективные способы достижения</w:t>
      </w:r>
    </w:p>
    <w:p w14:paraId="4AB666E9" w14:textId="77777777" w:rsidR="00C45FD4" w:rsidRPr="002A475D" w:rsidRDefault="00764188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2A475D">
        <w:rPr>
          <w:szCs w:val="24"/>
        </w:rPr>
        <w:t>Использование знаково-символических средств представления информации.</w:t>
      </w:r>
    </w:p>
    <w:p w14:paraId="5296CE83" w14:textId="7B131F54" w:rsidR="00C45FD4" w:rsidRPr="002A475D" w:rsidRDefault="00764188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2A475D">
        <w:rPr>
          <w:szCs w:val="24"/>
        </w:rPr>
        <w:t>Активное использование речевых средств и средств для решения коммуникативных и познавательных задач.</w:t>
      </w:r>
    </w:p>
    <w:p w14:paraId="7E7D6535" w14:textId="77777777" w:rsidR="00C45FD4" w:rsidRPr="002A475D" w:rsidRDefault="00764188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2A475D">
        <w:rPr>
          <w:spacing w:val="-4"/>
          <w:szCs w:val="24"/>
        </w:rPr>
        <w:t xml:space="preserve">Овладение начальными сведениями о сущности и особенностях </w:t>
      </w:r>
      <w:r w:rsidRPr="002A475D">
        <w:rPr>
          <w:spacing w:val="-3"/>
          <w:szCs w:val="24"/>
        </w:rPr>
        <w:t>объектов, процессов и явлений действительности в соответствии с со</w:t>
      </w:r>
      <w:r w:rsidRPr="002A475D">
        <w:rPr>
          <w:szCs w:val="24"/>
        </w:rPr>
        <w:t>держанием учебного предмета «Русский язык».</w:t>
      </w:r>
    </w:p>
    <w:p w14:paraId="2BA0987E" w14:textId="77777777" w:rsidR="00C45FD4" w:rsidRPr="002A475D" w:rsidRDefault="00764188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2A475D">
        <w:rPr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14:paraId="4B06E587" w14:textId="77777777" w:rsidR="00C45FD4" w:rsidRPr="002A475D" w:rsidRDefault="00764188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2A475D">
        <w:rPr>
          <w:spacing w:val="-3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</w:t>
      </w:r>
      <w:r w:rsidRPr="002A475D">
        <w:rPr>
          <w:spacing w:val="-2"/>
          <w:szCs w:val="24"/>
        </w:rPr>
        <w:t xml:space="preserve">ответствии с содержанием </w:t>
      </w:r>
      <w:r w:rsidRPr="002A475D">
        <w:rPr>
          <w:spacing w:val="-2"/>
          <w:szCs w:val="24"/>
        </w:rPr>
        <w:lastRenderedPageBreak/>
        <w:t>учебного предмета «Русский язык»</w:t>
      </w:r>
    </w:p>
    <w:p w14:paraId="62A03805" w14:textId="34876D5D" w:rsidR="00C45FD4" w:rsidRPr="002A475D" w:rsidRDefault="00764188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2A475D">
        <w:rPr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</w:t>
      </w:r>
    </w:p>
    <w:p w14:paraId="3791F8B3" w14:textId="257C81AC" w:rsidR="00C45FD4" w:rsidRPr="002A475D" w:rsidRDefault="00764188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2A475D">
        <w:rPr>
          <w:szCs w:val="24"/>
        </w:rPr>
        <w:t>Активное использование речевых средств и средств для решения коммуникативных и познавательных задач</w:t>
      </w:r>
    </w:p>
    <w:p w14:paraId="75FEBF8B" w14:textId="77777777" w:rsidR="00C45FD4" w:rsidRPr="002A475D" w:rsidRDefault="00764188">
      <w:pPr>
        <w:widowControl w:val="0"/>
        <w:numPr>
          <w:ilvl w:val="0"/>
          <w:numId w:val="2"/>
        </w:numPr>
        <w:tabs>
          <w:tab w:val="left" w:pos="590"/>
        </w:tabs>
        <w:jc w:val="both"/>
        <w:rPr>
          <w:szCs w:val="24"/>
        </w:rPr>
      </w:pPr>
      <w:r w:rsidRPr="002A475D">
        <w:rPr>
          <w:spacing w:val="-5"/>
          <w:szCs w:val="24"/>
        </w:rPr>
        <w:t xml:space="preserve"> Готовность слушать собеседника и вести диалог, признавать воз</w:t>
      </w:r>
      <w:r w:rsidRPr="002A475D">
        <w:rPr>
          <w:spacing w:val="-4"/>
          <w:szCs w:val="24"/>
        </w:rPr>
        <w:t xml:space="preserve">можность существования различных точек зрения и права каждого иметь </w:t>
      </w:r>
      <w:r w:rsidRPr="002A475D">
        <w:rPr>
          <w:spacing w:val="-5"/>
          <w:szCs w:val="24"/>
        </w:rPr>
        <w:t>свою, излагать своё мнение и аргументировать свою точку зрения и оцен</w:t>
      </w:r>
      <w:r w:rsidRPr="002A475D">
        <w:rPr>
          <w:szCs w:val="24"/>
        </w:rPr>
        <w:t>ки событий.</w:t>
      </w:r>
    </w:p>
    <w:p w14:paraId="49073381" w14:textId="77777777" w:rsidR="00C45FD4" w:rsidRPr="002A475D" w:rsidRDefault="00C45FD4">
      <w:pPr>
        <w:tabs>
          <w:tab w:val="left" w:pos="662"/>
        </w:tabs>
        <w:ind w:left="360" w:right="14"/>
        <w:jc w:val="both"/>
        <w:rPr>
          <w:b/>
          <w:i/>
          <w:szCs w:val="24"/>
        </w:rPr>
      </w:pPr>
    </w:p>
    <w:p w14:paraId="344FA704" w14:textId="77777777" w:rsidR="00C45FD4" w:rsidRPr="00F53314" w:rsidRDefault="00764188">
      <w:pPr>
        <w:tabs>
          <w:tab w:val="left" w:pos="662"/>
        </w:tabs>
        <w:ind w:left="360" w:right="14"/>
        <w:jc w:val="both"/>
        <w:rPr>
          <w:b/>
          <w:iCs/>
          <w:szCs w:val="24"/>
        </w:rPr>
      </w:pPr>
      <w:r w:rsidRPr="00F53314">
        <w:rPr>
          <w:b/>
          <w:iCs/>
          <w:szCs w:val="24"/>
        </w:rPr>
        <w:t>Предметные результаты:</w:t>
      </w:r>
    </w:p>
    <w:p w14:paraId="6EC72568" w14:textId="77777777" w:rsidR="00C45FD4" w:rsidRPr="002A475D" w:rsidRDefault="00764188">
      <w:pPr>
        <w:widowControl w:val="0"/>
        <w:numPr>
          <w:ilvl w:val="0"/>
          <w:numId w:val="3"/>
        </w:numPr>
        <w:tabs>
          <w:tab w:val="left" w:pos="562"/>
        </w:tabs>
        <w:spacing w:before="50"/>
        <w:ind w:left="0" w:right="22" w:firstLine="0"/>
        <w:jc w:val="both"/>
        <w:rPr>
          <w:szCs w:val="24"/>
        </w:rPr>
      </w:pPr>
      <w:r w:rsidRPr="002A475D">
        <w:rPr>
          <w:spacing w:val="-4"/>
          <w:szCs w:val="24"/>
        </w:rPr>
        <w:t>Формирование первоначальных представлений о единстве и много</w:t>
      </w:r>
      <w:r w:rsidRPr="002A475D">
        <w:rPr>
          <w:spacing w:val="-2"/>
          <w:szCs w:val="24"/>
        </w:rPr>
        <w:t>образии языкового и культурного пространства России, о языке как ос</w:t>
      </w:r>
      <w:r w:rsidRPr="002A475D">
        <w:rPr>
          <w:szCs w:val="24"/>
        </w:rPr>
        <w:t>нове национального самосознания.</w:t>
      </w:r>
    </w:p>
    <w:p w14:paraId="68F308A1" w14:textId="77777777" w:rsidR="00C45FD4" w:rsidRPr="002A475D" w:rsidRDefault="00764188">
      <w:pPr>
        <w:widowControl w:val="0"/>
        <w:numPr>
          <w:ilvl w:val="0"/>
          <w:numId w:val="3"/>
        </w:numPr>
        <w:tabs>
          <w:tab w:val="left" w:pos="562"/>
        </w:tabs>
        <w:ind w:left="0" w:right="22" w:firstLine="0"/>
        <w:jc w:val="both"/>
        <w:rPr>
          <w:szCs w:val="24"/>
        </w:rPr>
      </w:pPr>
      <w:r w:rsidRPr="002A475D">
        <w:rPr>
          <w:szCs w:val="24"/>
        </w:rPr>
        <w:t xml:space="preserve">Сформированность позитивного отношения к правильной устной </w:t>
      </w:r>
      <w:r w:rsidRPr="002A475D">
        <w:rPr>
          <w:spacing w:val="-4"/>
          <w:szCs w:val="24"/>
        </w:rPr>
        <w:t>и письменной речи как показателям общей культуры и гражданской по</w:t>
      </w:r>
      <w:r w:rsidRPr="002A475D">
        <w:rPr>
          <w:szCs w:val="24"/>
        </w:rPr>
        <w:t>зиции человека.</w:t>
      </w:r>
    </w:p>
    <w:p w14:paraId="4E9F0073" w14:textId="77777777" w:rsidR="00C45FD4" w:rsidRPr="002A475D" w:rsidRDefault="00764188">
      <w:pPr>
        <w:widowControl w:val="0"/>
        <w:numPr>
          <w:ilvl w:val="0"/>
          <w:numId w:val="3"/>
        </w:numPr>
        <w:ind w:left="0" w:right="14" w:firstLine="0"/>
        <w:jc w:val="both"/>
        <w:rPr>
          <w:szCs w:val="24"/>
        </w:rPr>
      </w:pPr>
      <w:r w:rsidRPr="002A475D">
        <w:rPr>
          <w:spacing w:val="-3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</w:t>
      </w:r>
      <w:r w:rsidRPr="002A475D">
        <w:rPr>
          <w:szCs w:val="24"/>
        </w:rPr>
        <w:t>пунктуационных) и правилах речевого этикета.</w:t>
      </w:r>
    </w:p>
    <w:p w14:paraId="44E10E33" w14:textId="77777777" w:rsidR="00C45FD4" w:rsidRPr="002A475D" w:rsidRDefault="00764188">
      <w:pPr>
        <w:widowControl w:val="0"/>
        <w:numPr>
          <w:ilvl w:val="0"/>
          <w:numId w:val="3"/>
        </w:numPr>
        <w:tabs>
          <w:tab w:val="clear" w:pos="720"/>
          <w:tab w:val="left" w:pos="0"/>
        </w:tabs>
        <w:ind w:left="0" w:firstLine="0"/>
        <w:jc w:val="both"/>
        <w:rPr>
          <w:spacing w:val="-1"/>
          <w:szCs w:val="24"/>
        </w:rPr>
      </w:pPr>
      <w:r w:rsidRPr="002A475D">
        <w:rPr>
          <w:spacing w:val="-2"/>
          <w:szCs w:val="24"/>
        </w:rPr>
        <w:t>Осознание безошибочного письма как одного из проявлений соб</w:t>
      </w:r>
      <w:r w:rsidRPr="002A475D">
        <w:rPr>
          <w:spacing w:val="-4"/>
          <w:szCs w:val="24"/>
        </w:rPr>
        <w:t>ственного уровня культуры, применение орфографических правил и пра</w:t>
      </w:r>
      <w:r w:rsidRPr="002A475D">
        <w:rPr>
          <w:spacing w:val="-3"/>
          <w:szCs w:val="24"/>
        </w:rPr>
        <w:t>вил постановки знаков препинания при записи собственных и предло</w:t>
      </w:r>
      <w:r w:rsidRPr="002A475D">
        <w:rPr>
          <w:spacing w:val="-1"/>
          <w:szCs w:val="24"/>
        </w:rPr>
        <w:t>женных текстов. Владение умением проверять написанное.</w:t>
      </w:r>
    </w:p>
    <w:p w14:paraId="08EA8CE1" w14:textId="77777777" w:rsidR="00C45FD4" w:rsidRPr="002A475D" w:rsidRDefault="00764188">
      <w:pPr>
        <w:widowControl w:val="0"/>
        <w:numPr>
          <w:ilvl w:val="0"/>
          <w:numId w:val="3"/>
        </w:numPr>
        <w:tabs>
          <w:tab w:val="clear" w:pos="720"/>
          <w:tab w:val="left" w:pos="0"/>
          <w:tab w:val="left" w:pos="583"/>
        </w:tabs>
        <w:ind w:left="0" w:firstLine="0"/>
        <w:jc w:val="both"/>
        <w:rPr>
          <w:szCs w:val="24"/>
        </w:rPr>
      </w:pPr>
      <w:r w:rsidRPr="002A475D">
        <w:rPr>
          <w:spacing w:val="-2"/>
          <w:szCs w:val="24"/>
        </w:rPr>
        <w:t>Формирование умений опознавать и анализировать основные еди</w:t>
      </w:r>
      <w:r w:rsidRPr="002A475D">
        <w:rPr>
          <w:spacing w:val="-3"/>
          <w:szCs w:val="24"/>
        </w:rPr>
        <w:t xml:space="preserve">ницы языка, грамматические категории языка, употреблять языковые </w:t>
      </w:r>
      <w:r w:rsidRPr="002A475D">
        <w:rPr>
          <w:szCs w:val="24"/>
        </w:rPr>
        <w:t>единицы адекватно ситуации речевого общения.</w:t>
      </w:r>
    </w:p>
    <w:p w14:paraId="292B38C1" w14:textId="77777777" w:rsidR="00C45FD4" w:rsidRPr="002A475D" w:rsidRDefault="00764188">
      <w:pPr>
        <w:widowControl w:val="0"/>
        <w:numPr>
          <w:ilvl w:val="0"/>
          <w:numId w:val="3"/>
        </w:numPr>
        <w:tabs>
          <w:tab w:val="left" w:pos="562"/>
        </w:tabs>
        <w:ind w:left="0" w:right="14" w:firstLine="0"/>
        <w:jc w:val="both"/>
        <w:rPr>
          <w:szCs w:val="24"/>
        </w:rPr>
      </w:pPr>
      <w:r w:rsidRPr="002A475D">
        <w:rPr>
          <w:spacing w:val="-5"/>
          <w:szCs w:val="24"/>
        </w:rPr>
        <w:t xml:space="preserve">Понимание обучающимися того, что язык представляет собой явление национальной культуры и основное средство человеческого общения; </w:t>
      </w:r>
      <w:r w:rsidRPr="002A475D">
        <w:rPr>
          <w:spacing w:val="-4"/>
          <w:szCs w:val="24"/>
        </w:rPr>
        <w:t>осознание значения русского языка как государственного языка Россий</w:t>
      </w:r>
      <w:r w:rsidRPr="002A475D">
        <w:rPr>
          <w:szCs w:val="24"/>
        </w:rPr>
        <w:t>ской Федерации, языка межнационального общения.</w:t>
      </w:r>
    </w:p>
    <w:p w14:paraId="7A2D139C" w14:textId="77777777" w:rsidR="00C45FD4" w:rsidRPr="002A475D" w:rsidRDefault="00764188">
      <w:pPr>
        <w:widowControl w:val="0"/>
        <w:numPr>
          <w:ilvl w:val="0"/>
          <w:numId w:val="3"/>
        </w:numPr>
        <w:tabs>
          <w:tab w:val="left" w:pos="562"/>
        </w:tabs>
        <w:ind w:left="0" w:right="14" w:firstLine="0"/>
        <w:jc w:val="both"/>
        <w:rPr>
          <w:szCs w:val="24"/>
        </w:rPr>
      </w:pPr>
      <w:r w:rsidRPr="002A475D">
        <w:rPr>
          <w:spacing w:val="-2"/>
          <w:szCs w:val="24"/>
        </w:rPr>
        <w:t xml:space="preserve">Формирование умения ориентироваться в целях, задачах, средствах </w:t>
      </w:r>
      <w:r w:rsidRPr="002A475D">
        <w:rPr>
          <w:spacing w:val="-4"/>
          <w:szCs w:val="24"/>
        </w:rPr>
        <w:t>и условиях общения, выбирать адекватные языковые средства для успешного решения коммуникативных задач при составлении несложных моно</w:t>
      </w:r>
      <w:r w:rsidRPr="002A475D">
        <w:rPr>
          <w:szCs w:val="24"/>
        </w:rPr>
        <w:t>логических высказываний и письменных текстов.</w:t>
      </w:r>
    </w:p>
    <w:p w14:paraId="2E563D29" w14:textId="77777777" w:rsidR="00C45FD4" w:rsidRPr="002A475D" w:rsidRDefault="00764188">
      <w:pPr>
        <w:widowControl w:val="0"/>
        <w:numPr>
          <w:ilvl w:val="0"/>
          <w:numId w:val="3"/>
        </w:numPr>
        <w:tabs>
          <w:tab w:val="clear" w:pos="720"/>
          <w:tab w:val="left" w:pos="0"/>
        </w:tabs>
        <w:ind w:left="0" w:firstLine="0"/>
        <w:jc w:val="both"/>
        <w:rPr>
          <w:szCs w:val="24"/>
        </w:rPr>
      </w:pPr>
      <w:r w:rsidRPr="002A475D">
        <w:rPr>
          <w:spacing w:val="-3"/>
          <w:szCs w:val="24"/>
        </w:rPr>
        <w:t xml:space="preserve">Овладение учебными действиями с языковыми единицами и формирование умения использовать знания для решения познавательных, </w:t>
      </w:r>
      <w:r w:rsidRPr="002A475D">
        <w:rPr>
          <w:szCs w:val="24"/>
        </w:rPr>
        <w:t>практических и коммуникативных задач.</w:t>
      </w:r>
    </w:p>
    <w:p w14:paraId="3D75208A" w14:textId="77777777" w:rsidR="00C45FD4" w:rsidRPr="002A475D" w:rsidRDefault="00764188">
      <w:pPr>
        <w:widowControl w:val="0"/>
        <w:numPr>
          <w:ilvl w:val="0"/>
          <w:numId w:val="3"/>
        </w:numPr>
        <w:tabs>
          <w:tab w:val="clear" w:pos="720"/>
          <w:tab w:val="left" w:pos="0"/>
        </w:tabs>
        <w:ind w:left="0" w:firstLine="0"/>
        <w:jc w:val="both"/>
        <w:rPr>
          <w:szCs w:val="24"/>
        </w:rPr>
      </w:pPr>
      <w:r w:rsidRPr="002A475D">
        <w:rPr>
          <w:spacing w:val="-2"/>
          <w:szCs w:val="24"/>
        </w:rPr>
        <w:t xml:space="preserve">Освоение первоначальных научных представлений о системе и </w:t>
      </w:r>
      <w:r w:rsidRPr="002A475D">
        <w:rPr>
          <w:spacing w:val="-1"/>
          <w:szCs w:val="24"/>
        </w:rPr>
        <w:t>структуре русского языка: фонетике и графике, лексике, словообразо</w:t>
      </w:r>
      <w:r w:rsidRPr="002A475D">
        <w:rPr>
          <w:spacing w:val="-2"/>
          <w:szCs w:val="24"/>
        </w:rPr>
        <w:t xml:space="preserve">вании (морфемике), морфологии и синтаксисе; об основных единицах </w:t>
      </w:r>
      <w:r w:rsidRPr="002A475D">
        <w:rPr>
          <w:szCs w:val="24"/>
        </w:rPr>
        <w:t>языка, их признаках и особенностях употребления в речи;</w:t>
      </w:r>
    </w:p>
    <w:p w14:paraId="516E3562" w14:textId="77777777" w:rsidR="00C45FD4" w:rsidRPr="002A475D" w:rsidRDefault="00C45FD4">
      <w:pPr>
        <w:jc w:val="center"/>
        <w:rPr>
          <w:b/>
          <w:spacing w:val="-3"/>
          <w:szCs w:val="24"/>
          <w:u w:val="single"/>
        </w:rPr>
      </w:pPr>
    </w:p>
    <w:p w14:paraId="0C02D5FC" w14:textId="77777777" w:rsidR="00C45FD4" w:rsidRPr="002A475D" w:rsidRDefault="00764188">
      <w:pPr>
        <w:jc w:val="center"/>
        <w:rPr>
          <w:b/>
          <w:spacing w:val="-3"/>
          <w:szCs w:val="24"/>
          <w:u w:val="single"/>
        </w:rPr>
      </w:pPr>
      <w:r w:rsidRPr="002A475D">
        <w:rPr>
          <w:b/>
          <w:spacing w:val="-3"/>
          <w:szCs w:val="24"/>
          <w:u w:val="single"/>
        </w:rPr>
        <w:t>Содержание курса.</w:t>
      </w:r>
    </w:p>
    <w:p w14:paraId="63D7CECE" w14:textId="77777777" w:rsidR="00C45FD4" w:rsidRPr="002A475D" w:rsidRDefault="00764188">
      <w:pPr>
        <w:spacing w:before="50"/>
        <w:ind w:right="7" w:firstLine="288"/>
        <w:jc w:val="both"/>
        <w:rPr>
          <w:i/>
          <w:szCs w:val="24"/>
        </w:rPr>
      </w:pPr>
      <w:r w:rsidRPr="002A475D">
        <w:rPr>
          <w:b/>
          <w:spacing w:val="-3"/>
          <w:szCs w:val="24"/>
        </w:rPr>
        <w:t xml:space="preserve">Фонетика и орфоэпия. </w:t>
      </w:r>
      <w:r w:rsidRPr="002A475D">
        <w:rPr>
          <w:spacing w:val="-3"/>
          <w:szCs w:val="24"/>
        </w:rPr>
        <w:t>Различение гласных и согласных звуков. На</w:t>
      </w:r>
      <w:r w:rsidRPr="002A475D">
        <w:rPr>
          <w:spacing w:val="-6"/>
          <w:szCs w:val="24"/>
        </w:rPr>
        <w:t xml:space="preserve">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</w:t>
      </w:r>
      <w:r w:rsidRPr="002A475D">
        <w:rPr>
          <w:spacing w:val="-4"/>
          <w:szCs w:val="24"/>
        </w:rPr>
        <w:t>звуков. Определение качественной характеристики звука: гласный — со</w:t>
      </w:r>
      <w:r w:rsidRPr="002A475D">
        <w:rPr>
          <w:spacing w:val="-5"/>
          <w:szCs w:val="24"/>
        </w:rPr>
        <w:t xml:space="preserve">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</w:t>
      </w:r>
      <w:r w:rsidRPr="002A475D">
        <w:rPr>
          <w:spacing w:val="-6"/>
          <w:szCs w:val="24"/>
        </w:rPr>
        <w:t>ударение и логическое (смысловое) ударение в предложениях. Словообра</w:t>
      </w:r>
      <w:r w:rsidRPr="002A475D">
        <w:rPr>
          <w:spacing w:val="-5"/>
          <w:szCs w:val="24"/>
        </w:rPr>
        <w:t xml:space="preserve">зующая функция ударения. Ударение, произношение </w:t>
      </w:r>
      <w:r w:rsidRPr="002A475D">
        <w:rPr>
          <w:spacing w:val="-5"/>
          <w:szCs w:val="24"/>
        </w:rPr>
        <w:lastRenderedPageBreak/>
        <w:t xml:space="preserve">звуков и сочетаний звуков в соответствии с нормами современного русского литературного </w:t>
      </w:r>
      <w:r w:rsidRPr="002A475D">
        <w:rPr>
          <w:szCs w:val="24"/>
        </w:rPr>
        <w:t xml:space="preserve">языка. </w:t>
      </w:r>
      <w:r w:rsidRPr="002A475D">
        <w:rPr>
          <w:i/>
          <w:szCs w:val="24"/>
        </w:rPr>
        <w:t>Фонетический анализ слова.</w:t>
      </w:r>
    </w:p>
    <w:p w14:paraId="69259FC2" w14:textId="77777777" w:rsidR="00C45FD4" w:rsidRPr="002A475D" w:rsidRDefault="00764188">
      <w:pPr>
        <w:ind w:left="14" w:right="14" w:firstLine="274"/>
        <w:jc w:val="both"/>
        <w:rPr>
          <w:spacing w:val="-8"/>
          <w:szCs w:val="24"/>
        </w:rPr>
      </w:pPr>
      <w:r w:rsidRPr="002A475D">
        <w:rPr>
          <w:b/>
          <w:spacing w:val="-7"/>
          <w:szCs w:val="24"/>
        </w:rPr>
        <w:t xml:space="preserve">Графика. </w:t>
      </w:r>
      <w:r w:rsidRPr="002A475D">
        <w:rPr>
          <w:spacing w:val="-7"/>
          <w:szCs w:val="24"/>
        </w:rPr>
        <w:t xml:space="preserve">Различение звуков и букв. Обозначение на письме твёрдости и </w:t>
      </w:r>
      <w:r w:rsidRPr="002A475D">
        <w:rPr>
          <w:spacing w:val="-8"/>
          <w:szCs w:val="24"/>
        </w:rPr>
        <w:t>мягкости согласных звуков. Использование на письме разделительных ь и ъ.</w:t>
      </w:r>
    </w:p>
    <w:p w14:paraId="636EB708" w14:textId="77777777" w:rsidR="00C45FD4" w:rsidRPr="002A475D" w:rsidRDefault="00764188">
      <w:pPr>
        <w:ind w:left="7" w:right="22" w:firstLine="288"/>
        <w:jc w:val="both"/>
        <w:rPr>
          <w:szCs w:val="24"/>
        </w:rPr>
      </w:pPr>
      <w:r w:rsidRPr="002A475D">
        <w:rPr>
          <w:spacing w:val="-4"/>
          <w:szCs w:val="24"/>
        </w:rPr>
        <w:t xml:space="preserve">Установление соотношения звукового и буквенного состава слов типа </w:t>
      </w:r>
      <w:r w:rsidRPr="002A475D">
        <w:rPr>
          <w:i/>
          <w:szCs w:val="24"/>
        </w:rPr>
        <w:t xml:space="preserve">стол, конь; </w:t>
      </w:r>
      <w:r w:rsidRPr="002A475D">
        <w:rPr>
          <w:szCs w:val="24"/>
        </w:rPr>
        <w:t>в словах с йотированными гласными е, ё, ю, я; в словах с непроизносимыми согласными.</w:t>
      </w:r>
    </w:p>
    <w:p w14:paraId="29709AC7" w14:textId="77777777" w:rsidR="00C45FD4" w:rsidRPr="002A475D" w:rsidRDefault="00764188">
      <w:pPr>
        <w:ind w:left="7" w:right="22" w:firstLine="295"/>
        <w:jc w:val="both"/>
        <w:rPr>
          <w:szCs w:val="24"/>
        </w:rPr>
      </w:pPr>
      <w:r w:rsidRPr="002A475D">
        <w:rPr>
          <w:spacing w:val="-5"/>
          <w:szCs w:val="24"/>
        </w:rPr>
        <w:t>Использование небуквенных графических средств: пробела между сло</w:t>
      </w:r>
      <w:r w:rsidRPr="002A475D">
        <w:rPr>
          <w:szCs w:val="24"/>
        </w:rPr>
        <w:t>вами, знака переноса, красной строки (абзаца), пунктуационных знаков (в пределах изученного).</w:t>
      </w:r>
    </w:p>
    <w:p w14:paraId="5FEE9B35" w14:textId="77777777" w:rsidR="00C45FD4" w:rsidRPr="002A475D" w:rsidRDefault="00764188">
      <w:pPr>
        <w:spacing w:before="7"/>
        <w:ind w:right="29" w:firstLine="266"/>
        <w:jc w:val="both"/>
        <w:rPr>
          <w:szCs w:val="24"/>
        </w:rPr>
      </w:pPr>
      <w:r w:rsidRPr="002A475D">
        <w:rPr>
          <w:spacing w:val="-4"/>
          <w:szCs w:val="24"/>
        </w:rPr>
        <w:t xml:space="preserve">Знание алфавита: правильное называние букв, их последовательность. </w:t>
      </w:r>
      <w:r w:rsidRPr="002A475D">
        <w:rPr>
          <w:spacing w:val="-3"/>
          <w:szCs w:val="24"/>
        </w:rPr>
        <w:t>Использование алфавита при работе со словарями, справочниками, ка</w:t>
      </w:r>
      <w:r w:rsidRPr="002A475D">
        <w:rPr>
          <w:szCs w:val="24"/>
        </w:rPr>
        <w:t>талогами.</w:t>
      </w:r>
    </w:p>
    <w:p w14:paraId="5FC53511" w14:textId="77777777" w:rsidR="00C45FD4" w:rsidRPr="002A475D" w:rsidRDefault="00764188">
      <w:pPr>
        <w:ind w:left="14" w:right="7" w:firstLine="274"/>
        <w:jc w:val="both"/>
        <w:rPr>
          <w:szCs w:val="24"/>
        </w:rPr>
      </w:pPr>
      <w:r w:rsidRPr="002A475D">
        <w:rPr>
          <w:b/>
          <w:szCs w:val="24"/>
        </w:rPr>
        <w:t xml:space="preserve">Лексика. </w:t>
      </w:r>
      <w:r w:rsidRPr="002A475D">
        <w:rPr>
          <w:szCs w:val="24"/>
        </w:rPr>
        <w:t>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14:paraId="2B91ADD6" w14:textId="77777777" w:rsidR="00C45FD4" w:rsidRPr="002A475D" w:rsidRDefault="00764188">
      <w:pPr>
        <w:jc w:val="both"/>
        <w:rPr>
          <w:szCs w:val="24"/>
        </w:rPr>
      </w:pPr>
      <w:r w:rsidRPr="002A475D">
        <w:rPr>
          <w:b/>
          <w:szCs w:val="24"/>
        </w:rPr>
        <w:t xml:space="preserve">Состав слова (морфемика). </w:t>
      </w:r>
      <w:r w:rsidRPr="002A475D">
        <w:rPr>
          <w:szCs w:val="24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</w:t>
      </w:r>
    </w:p>
    <w:p w14:paraId="0EC6AA5C" w14:textId="77777777" w:rsidR="00C45FD4" w:rsidRPr="002A475D" w:rsidRDefault="00764188">
      <w:pPr>
        <w:ind w:left="29" w:right="7" w:firstLine="288"/>
        <w:jc w:val="both"/>
        <w:rPr>
          <w:szCs w:val="24"/>
        </w:rPr>
      </w:pPr>
      <w:r w:rsidRPr="002A475D">
        <w:rPr>
          <w:b/>
          <w:szCs w:val="24"/>
        </w:rPr>
        <w:t xml:space="preserve">Имя существительное. </w:t>
      </w:r>
      <w:r w:rsidRPr="002A475D">
        <w:rPr>
          <w:szCs w:val="24"/>
        </w:rPr>
        <w:t>Значение и употребление в речи. Различение имён существительных одушевлённых и неодушевлённых</w:t>
      </w:r>
      <w:r w:rsidRPr="002A475D">
        <w:rPr>
          <w:i/>
          <w:szCs w:val="24"/>
        </w:rPr>
        <w:t xml:space="preserve"> </w:t>
      </w:r>
      <w:r w:rsidRPr="002A475D">
        <w:rPr>
          <w:szCs w:val="24"/>
        </w:rPr>
        <w:t>по вопросам кто? и что? Единственное и множественное число существительных. Различение имён существительных мужского, женского и среднего рода. Изменение существительных по числам. Начальная форма имени существительного.</w:t>
      </w:r>
      <w:r w:rsidRPr="002A475D">
        <w:rPr>
          <w:i/>
          <w:szCs w:val="24"/>
        </w:rPr>
        <w:t xml:space="preserve"> </w:t>
      </w:r>
      <w:r w:rsidRPr="002A475D">
        <w:rPr>
          <w:szCs w:val="24"/>
        </w:rPr>
        <w:t>Изменение существительных по падежам. Определение падежа, в котором употреблено имя существительное.</w:t>
      </w:r>
    </w:p>
    <w:p w14:paraId="76824710" w14:textId="77777777" w:rsidR="00C45FD4" w:rsidRPr="002A475D" w:rsidRDefault="00764188">
      <w:pPr>
        <w:ind w:left="22" w:right="14" w:firstLine="281"/>
        <w:jc w:val="both"/>
        <w:rPr>
          <w:szCs w:val="24"/>
        </w:rPr>
      </w:pPr>
      <w:r w:rsidRPr="002A475D">
        <w:rPr>
          <w:b/>
          <w:szCs w:val="24"/>
        </w:rPr>
        <w:t xml:space="preserve">Имя прилагательное. </w:t>
      </w:r>
      <w:r w:rsidRPr="002A475D">
        <w:rPr>
          <w:szCs w:val="24"/>
        </w:rPr>
        <w:t>Значение и употребление в речи. Единственное и множественное число прилагательных. Изменение прилагательных по родам, числам и падежам, кроме прилагательных на -ий, -ья, -ов, -ин. Зависимость формы имени прилагательного от формы имени существительного. Начальная форма имени прилагательного. Словообразование имён прилагательных. Морфологический разбор имён прилагательных.</w:t>
      </w:r>
    </w:p>
    <w:p w14:paraId="7EED2120" w14:textId="28E99EC4" w:rsidR="00C45FD4" w:rsidRPr="002A475D" w:rsidRDefault="00764188">
      <w:pPr>
        <w:ind w:firstLine="303"/>
        <w:jc w:val="both"/>
        <w:rPr>
          <w:szCs w:val="24"/>
        </w:rPr>
      </w:pPr>
      <w:r w:rsidRPr="002A475D">
        <w:rPr>
          <w:b/>
          <w:szCs w:val="24"/>
        </w:rPr>
        <w:t xml:space="preserve">Глагол. </w:t>
      </w:r>
      <w:r w:rsidRPr="002A475D">
        <w:rPr>
          <w:szCs w:val="24"/>
        </w:rPr>
        <w:t>Значение и употребление в речи. Единственное и множественное числ</w:t>
      </w:r>
      <w:r w:rsidR="002A475D">
        <w:rPr>
          <w:szCs w:val="24"/>
        </w:rPr>
        <w:t>о</w:t>
      </w:r>
      <w:r w:rsidRPr="002A475D">
        <w:rPr>
          <w:szCs w:val="24"/>
        </w:rPr>
        <w:t xml:space="preserve"> глаголов.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</w:t>
      </w:r>
    </w:p>
    <w:p w14:paraId="6A1CD39D" w14:textId="77777777" w:rsidR="00C45FD4" w:rsidRPr="002A475D" w:rsidRDefault="00764188">
      <w:pPr>
        <w:ind w:firstLine="303"/>
        <w:jc w:val="both"/>
        <w:rPr>
          <w:szCs w:val="24"/>
        </w:rPr>
      </w:pPr>
      <w:r w:rsidRPr="002A475D">
        <w:rPr>
          <w:b/>
          <w:szCs w:val="24"/>
        </w:rPr>
        <w:t xml:space="preserve">Предлог. </w:t>
      </w:r>
      <w:r w:rsidRPr="002A475D">
        <w:rPr>
          <w:szCs w:val="24"/>
        </w:rPr>
        <w:t>Знакомство с наиболее употребительными предлогами.</w:t>
      </w:r>
    </w:p>
    <w:p w14:paraId="6EEF2C23" w14:textId="77777777" w:rsidR="00C45FD4" w:rsidRPr="002A475D" w:rsidRDefault="00764188">
      <w:pPr>
        <w:ind w:firstLine="295"/>
        <w:jc w:val="both"/>
        <w:rPr>
          <w:szCs w:val="24"/>
        </w:rPr>
      </w:pPr>
      <w:r w:rsidRPr="002A475D">
        <w:rPr>
          <w:b/>
          <w:szCs w:val="24"/>
        </w:rPr>
        <w:t xml:space="preserve">Местоимение. </w:t>
      </w:r>
      <w:r w:rsidRPr="002A475D">
        <w:rPr>
          <w:szCs w:val="24"/>
        </w:rPr>
        <w:t>Общее представление о местоимении.</w:t>
      </w:r>
    </w:p>
    <w:p w14:paraId="687D2F73" w14:textId="77777777" w:rsidR="00C45FD4" w:rsidRPr="002A475D" w:rsidRDefault="00764188">
      <w:pPr>
        <w:ind w:left="14" w:right="14" w:firstLine="281"/>
        <w:jc w:val="both"/>
        <w:rPr>
          <w:szCs w:val="24"/>
        </w:rPr>
      </w:pPr>
      <w:r w:rsidRPr="002A475D">
        <w:rPr>
          <w:b/>
          <w:szCs w:val="24"/>
        </w:rPr>
        <w:t xml:space="preserve">Простое предложение. </w:t>
      </w:r>
      <w:r w:rsidRPr="002A475D">
        <w:rPr>
          <w:szCs w:val="24"/>
        </w:rPr>
        <w:t>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Предложения распространенные и нераспространённые. Синтаксический анализ простого предложения с двумя главными членами.</w:t>
      </w:r>
    </w:p>
    <w:p w14:paraId="25924EFB" w14:textId="77777777" w:rsidR="00C45FD4" w:rsidRPr="002A475D" w:rsidRDefault="00764188">
      <w:pPr>
        <w:ind w:left="14" w:right="29" w:firstLine="281"/>
        <w:jc w:val="both"/>
        <w:rPr>
          <w:szCs w:val="24"/>
        </w:rPr>
      </w:pPr>
      <w:r w:rsidRPr="002A475D">
        <w:rPr>
          <w:b/>
          <w:szCs w:val="24"/>
        </w:rPr>
        <w:t xml:space="preserve">Орфография и пунктуация. </w:t>
      </w:r>
      <w:r w:rsidRPr="002A475D">
        <w:rPr>
          <w:szCs w:val="24"/>
        </w:rPr>
        <w:t>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14:paraId="78ECC4DA" w14:textId="77777777" w:rsidR="00C45FD4" w:rsidRPr="002A475D" w:rsidRDefault="00764188">
      <w:pPr>
        <w:ind w:left="295"/>
        <w:jc w:val="both"/>
        <w:rPr>
          <w:szCs w:val="24"/>
        </w:rPr>
      </w:pPr>
      <w:r w:rsidRPr="002A475D">
        <w:rPr>
          <w:szCs w:val="24"/>
        </w:rPr>
        <w:t>Применение правил правописания и пунктуации:</w:t>
      </w:r>
    </w:p>
    <w:p w14:paraId="2E48DEF3" w14:textId="77777777" w:rsidR="00C45FD4" w:rsidRPr="002A475D" w:rsidRDefault="00764188">
      <w:pPr>
        <w:widowControl w:val="0"/>
        <w:numPr>
          <w:ilvl w:val="0"/>
          <w:numId w:val="4"/>
        </w:numPr>
        <w:tabs>
          <w:tab w:val="left" w:pos="288"/>
        </w:tabs>
        <w:jc w:val="both"/>
        <w:rPr>
          <w:szCs w:val="24"/>
        </w:rPr>
      </w:pPr>
      <w:r w:rsidRPr="002A475D">
        <w:rPr>
          <w:szCs w:val="24"/>
        </w:rPr>
        <w:t>сочетания жи—ши, ча—ща, чу—щу в положении под ударением;</w:t>
      </w:r>
    </w:p>
    <w:p w14:paraId="3C9DDE94" w14:textId="77777777" w:rsidR="00C45FD4" w:rsidRPr="002A475D" w:rsidRDefault="00764188">
      <w:pPr>
        <w:widowControl w:val="0"/>
        <w:numPr>
          <w:ilvl w:val="0"/>
          <w:numId w:val="4"/>
        </w:numPr>
        <w:tabs>
          <w:tab w:val="left" w:pos="288"/>
        </w:tabs>
        <w:jc w:val="both"/>
        <w:rPr>
          <w:szCs w:val="24"/>
        </w:rPr>
      </w:pPr>
      <w:r w:rsidRPr="002A475D">
        <w:rPr>
          <w:szCs w:val="24"/>
        </w:rPr>
        <w:t>сочетания чк—чн, чт, нч, щн и др.;</w:t>
      </w:r>
    </w:p>
    <w:p w14:paraId="0F70A67D" w14:textId="77777777" w:rsidR="00C45FD4" w:rsidRPr="002A475D" w:rsidRDefault="00764188">
      <w:pPr>
        <w:widowControl w:val="0"/>
        <w:numPr>
          <w:ilvl w:val="0"/>
          <w:numId w:val="4"/>
        </w:numPr>
        <w:tabs>
          <w:tab w:val="left" w:pos="288"/>
        </w:tabs>
        <w:jc w:val="both"/>
        <w:rPr>
          <w:szCs w:val="24"/>
        </w:rPr>
      </w:pPr>
      <w:r w:rsidRPr="002A475D">
        <w:rPr>
          <w:szCs w:val="24"/>
        </w:rPr>
        <w:t>перенос слов;</w:t>
      </w:r>
    </w:p>
    <w:p w14:paraId="6FAFD144" w14:textId="77777777" w:rsidR="00C45FD4" w:rsidRPr="002A475D" w:rsidRDefault="00764188">
      <w:pPr>
        <w:widowControl w:val="0"/>
        <w:numPr>
          <w:ilvl w:val="0"/>
          <w:numId w:val="4"/>
        </w:numPr>
        <w:tabs>
          <w:tab w:val="left" w:pos="288"/>
        </w:tabs>
        <w:jc w:val="both"/>
        <w:rPr>
          <w:szCs w:val="24"/>
        </w:rPr>
      </w:pPr>
      <w:r w:rsidRPr="002A475D">
        <w:rPr>
          <w:szCs w:val="24"/>
        </w:rPr>
        <w:t>прописная буква в начале предложения, в именах собственных;</w:t>
      </w:r>
    </w:p>
    <w:p w14:paraId="46FBFEF6" w14:textId="77777777" w:rsidR="00C45FD4" w:rsidRPr="002A475D" w:rsidRDefault="00764188">
      <w:pPr>
        <w:widowControl w:val="0"/>
        <w:numPr>
          <w:ilvl w:val="0"/>
          <w:numId w:val="4"/>
        </w:numPr>
        <w:tabs>
          <w:tab w:val="left" w:pos="288"/>
        </w:tabs>
        <w:jc w:val="both"/>
        <w:rPr>
          <w:szCs w:val="24"/>
        </w:rPr>
      </w:pPr>
      <w:r w:rsidRPr="002A475D">
        <w:rPr>
          <w:szCs w:val="24"/>
        </w:rPr>
        <w:t>проверяемые безударные гласные в корне слова;</w:t>
      </w:r>
    </w:p>
    <w:p w14:paraId="4C70F484" w14:textId="77777777" w:rsidR="00C45FD4" w:rsidRPr="002A475D" w:rsidRDefault="00764188">
      <w:pPr>
        <w:widowControl w:val="0"/>
        <w:numPr>
          <w:ilvl w:val="0"/>
          <w:numId w:val="4"/>
        </w:numPr>
        <w:tabs>
          <w:tab w:val="left" w:pos="288"/>
        </w:tabs>
        <w:jc w:val="both"/>
        <w:rPr>
          <w:szCs w:val="24"/>
        </w:rPr>
      </w:pPr>
      <w:r w:rsidRPr="002A475D">
        <w:rPr>
          <w:szCs w:val="24"/>
        </w:rPr>
        <w:lastRenderedPageBreak/>
        <w:t>парные звонкие и глухие согласные в корне слова;</w:t>
      </w:r>
    </w:p>
    <w:p w14:paraId="24613AEE" w14:textId="77777777" w:rsidR="00C45FD4" w:rsidRPr="002A475D" w:rsidRDefault="00764188">
      <w:pPr>
        <w:widowControl w:val="0"/>
        <w:numPr>
          <w:ilvl w:val="0"/>
          <w:numId w:val="4"/>
        </w:numPr>
        <w:tabs>
          <w:tab w:val="left" w:pos="288"/>
        </w:tabs>
        <w:ind w:left="29"/>
        <w:jc w:val="both"/>
        <w:rPr>
          <w:szCs w:val="24"/>
        </w:rPr>
      </w:pPr>
      <w:r w:rsidRPr="002A475D">
        <w:rPr>
          <w:szCs w:val="24"/>
        </w:rPr>
        <w:t>непроизносимые согласные;</w:t>
      </w:r>
    </w:p>
    <w:p w14:paraId="411E812C" w14:textId="77777777" w:rsidR="00C45FD4" w:rsidRPr="002A475D" w:rsidRDefault="00764188">
      <w:pPr>
        <w:widowControl w:val="0"/>
        <w:numPr>
          <w:ilvl w:val="0"/>
          <w:numId w:val="4"/>
        </w:numPr>
        <w:tabs>
          <w:tab w:val="left" w:pos="288"/>
        </w:tabs>
        <w:ind w:left="29"/>
        <w:jc w:val="both"/>
        <w:rPr>
          <w:szCs w:val="24"/>
        </w:rPr>
      </w:pPr>
      <w:r w:rsidRPr="002A475D">
        <w:rPr>
          <w:szCs w:val="24"/>
        </w:rPr>
        <w:t>непроверяемые гласные и согласные в корне слова (на ограниченном перечне слов); непроверяемые буквы-орфограммы гласных и согласных звуков в корне слова ©   гласные и согласные в неизменяемых на письме приставках;</w:t>
      </w:r>
    </w:p>
    <w:p w14:paraId="4A4E3E1D" w14:textId="77777777" w:rsidR="00C45FD4" w:rsidRPr="002A475D" w:rsidRDefault="00764188">
      <w:pPr>
        <w:widowControl w:val="0"/>
        <w:numPr>
          <w:ilvl w:val="0"/>
          <w:numId w:val="4"/>
        </w:numPr>
        <w:tabs>
          <w:tab w:val="left" w:pos="288"/>
        </w:tabs>
        <w:jc w:val="both"/>
        <w:rPr>
          <w:szCs w:val="24"/>
        </w:rPr>
      </w:pPr>
      <w:r w:rsidRPr="002A475D">
        <w:rPr>
          <w:szCs w:val="24"/>
        </w:rPr>
        <w:t>разделительные ъ и ь;</w:t>
      </w:r>
    </w:p>
    <w:p w14:paraId="36B1C32A" w14:textId="77777777" w:rsidR="00C45FD4" w:rsidRPr="002A475D" w:rsidRDefault="00764188">
      <w:pPr>
        <w:ind w:left="22" w:right="7" w:firstLine="281"/>
        <w:jc w:val="both"/>
        <w:rPr>
          <w:szCs w:val="24"/>
        </w:rPr>
      </w:pPr>
      <w:r w:rsidRPr="002A475D">
        <w:rPr>
          <w:b/>
          <w:szCs w:val="24"/>
        </w:rPr>
        <w:t xml:space="preserve">Развитие речи. </w:t>
      </w:r>
      <w:r w:rsidRPr="002A475D">
        <w:rPr>
          <w:szCs w:val="24"/>
        </w:rPr>
        <w:t>Осознание ситуации общения: с какой целью, с кем и где происходит общение?</w:t>
      </w:r>
    </w:p>
    <w:p w14:paraId="5C98F9EC" w14:textId="77777777" w:rsidR="00C45FD4" w:rsidRPr="002A475D" w:rsidRDefault="00764188">
      <w:pPr>
        <w:ind w:left="14" w:right="7" w:firstLine="302"/>
        <w:jc w:val="both"/>
        <w:rPr>
          <w:szCs w:val="24"/>
        </w:rPr>
      </w:pPr>
      <w:r w:rsidRPr="002A475D">
        <w:rPr>
          <w:szCs w:val="24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14:paraId="73B8C080" w14:textId="77777777" w:rsidR="00C45FD4" w:rsidRPr="002A475D" w:rsidRDefault="00764188">
      <w:pPr>
        <w:ind w:left="14" w:firstLine="295"/>
        <w:jc w:val="both"/>
        <w:rPr>
          <w:szCs w:val="24"/>
        </w:rPr>
      </w:pPr>
      <w:r w:rsidRPr="002A475D">
        <w:rPr>
          <w:szCs w:val="24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14:paraId="11BDF2AD" w14:textId="77777777" w:rsidR="00C45FD4" w:rsidRPr="002A475D" w:rsidRDefault="00764188">
      <w:pPr>
        <w:ind w:left="22" w:right="14" w:firstLine="274"/>
        <w:jc w:val="both"/>
        <w:rPr>
          <w:szCs w:val="24"/>
        </w:rPr>
      </w:pPr>
      <w:r w:rsidRPr="002A475D">
        <w:rPr>
          <w:b/>
          <w:szCs w:val="24"/>
        </w:rPr>
        <w:t xml:space="preserve">Текст. </w:t>
      </w:r>
      <w:r w:rsidRPr="002A475D">
        <w:rPr>
          <w:szCs w:val="24"/>
        </w:rPr>
        <w:t>Признаки текста. Смысловое единство предложений в тексте. Заглавие текста.</w:t>
      </w:r>
    </w:p>
    <w:p w14:paraId="3F139A35" w14:textId="77777777" w:rsidR="00C45FD4" w:rsidRPr="002A475D" w:rsidRDefault="00764188">
      <w:pPr>
        <w:ind w:left="310"/>
        <w:jc w:val="both"/>
        <w:rPr>
          <w:szCs w:val="24"/>
        </w:rPr>
      </w:pPr>
      <w:r w:rsidRPr="002A475D">
        <w:rPr>
          <w:szCs w:val="24"/>
        </w:rPr>
        <w:t>Последовательность предложений в тексте.</w:t>
      </w:r>
    </w:p>
    <w:p w14:paraId="6E0FC868" w14:textId="77777777" w:rsidR="00C45FD4" w:rsidRPr="002A475D" w:rsidRDefault="00764188">
      <w:pPr>
        <w:ind w:left="302"/>
        <w:jc w:val="both"/>
        <w:rPr>
          <w:szCs w:val="24"/>
        </w:rPr>
      </w:pPr>
      <w:r w:rsidRPr="002A475D">
        <w:rPr>
          <w:szCs w:val="24"/>
        </w:rPr>
        <w:t>Последовательность частей текста (абзацев).</w:t>
      </w:r>
    </w:p>
    <w:p w14:paraId="6E881FDC" w14:textId="77777777" w:rsidR="00C45FD4" w:rsidRPr="002A475D" w:rsidRDefault="00764188">
      <w:pPr>
        <w:ind w:left="7" w:right="7" w:firstLine="295"/>
        <w:jc w:val="both"/>
        <w:rPr>
          <w:szCs w:val="24"/>
        </w:rPr>
      </w:pPr>
      <w:r w:rsidRPr="002A475D">
        <w:rPr>
          <w:szCs w:val="24"/>
        </w:rPr>
        <w:t>Комплексная работа над структурой текста: озаглавливание, корректирование порядка предложений и частей текста (абзацев).</w:t>
      </w:r>
    </w:p>
    <w:p w14:paraId="773B3248" w14:textId="77777777" w:rsidR="00C45FD4" w:rsidRPr="002A475D" w:rsidRDefault="00764188">
      <w:pPr>
        <w:ind w:right="7" w:firstLine="295"/>
        <w:jc w:val="both"/>
        <w:rPr>
          <w:szCs w:val="24"/>
        </w:rPr>
      </w:pPr>
      <w:r w:rsidRPr="002A475D">
        <w:rPr>
          <w:szCs w:val="24"/>
        </w:rPr>
        <w:t>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14:paraId="3504DBA2" w14:textId="77777777" w:rsidR="00C45FD4" w:rsidRPr="002A475D" w:rsidRDefault="00764188">
      <w:pPr>
        <w:ind w:right="7" w:firstLine="281"/>
        <w:jc w:val="both"/>
        <w:rPr>
          <w:szCs w:val="24"/>
        </w:rPr>
      </w:pPr>
      <w:r w:rsidRPr="002A475D">
        <w:rPr>
          <w:szCs w:val="24"/>
        </w:rPr>
        <w:t>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14:paraId="166AA9D9" w14:textId="77777777" w:rsidR="00C45FD4" w:rsidRPr="002A475D" w:rsidRDefault="00C45FD4">
      <w:pPr>
        <w:ind w:left="567" w:right="89"/>
        <w:jc w:val="center"/>
        <w:rPr>
          <w:b/>
          <w:szCs w:val="24"/>
        </w:rPr>
      </w:pPr>
    </w:p>
    <w:p w14:paraId="1502B510" w14:textId="77777777" w:rsidR="00C45FD4" w:rsidRPr="002A475D" w:rsidRDefault="00764188">
      <w:pPr>
        <w:ind w:left="567" w:right="89"/>
        <w:jc w:val="center"/>
        <w:rPr>
          <w:b/>
          <w:szCs w:val="24"/>
        </w:rPr>
      </w:pPr>
      <w:r w:rsidRPr="002A475D">
        <w:rPr>
          <w:b/>
          <w:szCs w:val="24"/>
        </w:rPr>
        <w:t>ПЛАНИРУЕМЫЕ РЕЗУЛЬТАТЫ ОСВОЕНИЯ ПРОГРАММЫ</w:t>
      </w:r>
    </w:p>
    <w:p w14:paraId="23E8E860" w14:textId="68AF5C38" w:rsidR="00C45FD4" w:rsidRPr="002A475D" w:rsidRDefault="00764188">
      <w:pPr>
        <w:pStyle w:val="afd"/>
        <w:rPr>
          <w:b/>
          <w:spacing w:val="12"/>
          <w:szCs w:val="24"/>
        </w:rPr>
      </w:pPr>
      <w:r w:rsidRPr="002A475D">
        <w:rPr>
          <w:b/>
          <w:szCs w:val="24"/>
        </w:rPr>
        <w:t>Основные требования к знаниям и умениям обучающихся по русскому языку</w:t>
      </w:r>
      <w:r w:rsidRPr="002A475D">
        <w:rPr>
          <w:spacing w:val="12"/>
          <w:szCs w:val="24"/>
        </w:rPr>
        <w:t xml:space="preserve"> </w:t>
      </w:r>
      <w:r w:rsidRPr="002A475D">
        <w:rPr>
          <w:b/>
          <w:spacing w:val="12"/>
          <w:szCs w:val="24"/>
        </w:rPr>
        <w:t xml:space="preserve">к концу 3 класса </w:t>
      </w:r>
    </w:p>
    <w:p w14:paraId="3927823E" w14:textId="77777777" w:rsidR="00C45FD4" w:rsidRPr="002A475D" w:rsidRDefault="00764188">
      <w:pPr>
        <w:pStyle w:val="afd"/>
        <w:rPr>
          <w:b/>
          <w:szCs w:val="24"/>
        </w:rPr>
      </w:pPr>
      <w:r w:rsidRPr="002A475D">
        <w:rPr>
          <w:b/>
          <w:spacing w:val="12"/>
          <w:szCs w:val="24"/>
        </w:rPr>
        <w:t>обучающиеся должны знать:</w:t>
      </w:r>
    </w:p>
    <w:p w14:paraId="3BBC566C" w14:textId="77777777" w:rsidR="00C45FD4" w:rsidRPr="002A475D" w:rsidRDefault="00764188">
      <w:pPr>
        <w:pStyle w:val="afd"/>
        <w:numPr>
          <w:ilvl w:val="0"/>
          <w:numId w:val="5"/>
        </w:numPr>
        <w:jc w:val="both"/>
        <w:rPr>
          <w:szCs w:val="24"/>
        </w:rPr>
      </w:pPr>
      <w:r w:rsidRPr="002A475D">
        <w:rPr>
          <w:szCs w:val="24"/>
        </w:rPr>
        <w:t xml:space="preserve">названия и определения частей слова (корень, окончание, </w:t>
      </w:r>
      <w:r w:rsidRPr="002A475D">
        <w:rPr>
          <w:spacing w:val="6"/>
          <w:szCs w:val="24"/>
        </w:rPr>
        <w:t xml:space="preserve">приставка, суффикс); частей речи (имя существительное, </w:t>
      </w:r>
      <w:r w:rsidRPr="002A475D">
        <w:rPr>
          <w:szCs w:val="24"/>
        </w:rPr>
        <w:t>имя прилагательное, глагол, местоимение, предлог); членов предложения: главных (подлежащее и сказуемое) и второстепенных (без деления на виды).</w:t>
      </w:r>
    </w:p>
    <w:p w14:paraId="434C352A" w14:textId="77777777" w:rsidR="00C45FD4" w:rsidRPr="002A475D" w:rsidRDefault="00764188">
      <w:pPr>
        <w:pStyle w:val="afd"/>
        <w:jc w:val="both"/>
        <w:rPr>
          <w:b/>
          <w:szCs w:val="24"/>
        </w:rPr>
      </w:pPr>
      <w:r w:rsidRPr="002A475D">
        <w:rPr>
          <w:b/>
          <w:spacing w:val="3"/>
          <w:szCs w:val="24"/>
        </w:rPr>
        <w:t>обучающиеся должны уметь:</w:t>
      </w:r>
    </w:p>
    <w:p w14:paraId="5DA0747B" w14:textId="77777777" w:rsidR="00C45FD4" w:rsidRPr="002A475D" w:rsidRDefault="00764188">
      <w:pPr>
        <w:pStyle w:val="afd"/>
        <w:numPr>
          <w:ilvl w:val="0"/>
          <w:numId w:val="5"/>
        </w:numPr>
        <w:jc w:val="both"/>
        <w:rPr>
          <w:szCs w:val="24"/>
        </w:rPr>
      </w:pPr>
      <w:r w:rsidRPr="002A475D">
        <w:rPr>
          <w:spacing w:val="-2"/>
          <w:szCs w:val="24"/>
        </w:rPr>
        <w:t xml:space="preserve">орфографически грамотно и каллиграфически правильно </w:t>
      </w:r>
      <w:r w:rsidRPr="002A475D">
        <w:rPr>
          <w:spacing w:val="-1"/>
          <w:szCs w:val="24"/>
        </w:rPr>
        <w:t>списывать и писать под диктовку текст (55—65 слов), включающий изученные орфограммы по программе 1—3 классов;</w:t>
      </w:r>
    </w:p>
    <w:p w14:paraId="6FA185EC" w14:textId="77777777" w:rsidR="00C45FD4" w:rsidRPr="002A475D" w:rsidRDefault="00764188">
      <w:pPr>
        <w:pStyle w:val="afd"/>
        <w:numPr>
          <w:ilvl w:val="0"/>
          <w:numId w:val="5"/>
        </w:numPr>
        <w:jc w:val="both"/>
        <w:rPr>
          <w:szCs w:val="24"/>
        </w:rPr>
      </w:pPr>
      <w:r w:rsidRPr="002A475D">
        <w:rPr>
          <w:szCs w:val="24"/>
        </w:rPr>
        <w:t>проверять написанное, находить в словах изученные ор</w:t>
      </w:r>
      <w:r w:rsidRPr="002A475D">
        <w:rPr>
          <w:spacing w:val="-4"/>
          <w:szCs w:val="24"/>
        </w:rPr>
        <w:t>фограммы;</w:t>
      </w:r>
    </w:p>
    <w:p w14:paraId="229B9683" w14:textId="77777777" w:rsidR="00C45FD4" w:rsidRPr="002A475D" w:rsidRDefault="00764188">
      <w:pPr>
        <w:pStyle w:val="afd"/>
        <w:numPr>
          <w:ilvl w:val="0"/>
          <w:numId w:val="5"/>
        </w:numPr>
        <w:jc w:val="both"/>
        <w:rPr>
          <w:szCs w:val="24"/>
        </w:rPr>
      </w:pPr>
      <w:r w:rsidRPr="002A475D">
        <w:rPr>
          <w:spacing w:val="1"/>
          <w:szCs w:val="24"/>
        </w:rPr>
        <w:t xml:space="preserve">производить звуковой и звуко-буквенный разбор слова: </w:t>
      </w:r>
      <w:r w:rsidRPr="002A475D">
        <w:rPr>
          <w:szCs w:val="24"/>
        </w:rPr>
        <w:t>уметь делить слова на слоги, определять ударный слог, определять последовательность звуков и букв в слове, харак</w:t>
      </w:r>
      <w:r w:rsidRPr="002A475D">
        <w:rPr>
          <w:spacing w:val="3"/>
          <w:szCs w:val="24"/>
        </w:rPr>
        <w:t>теризовать звуки (гласные: ударные и безударные; соглас</w:t>
      </w:r>
      <w:r w:rsidRPr="002A475D">
        <w:rPr>
          <w:spacing w:val="1"/>
          <w:szCs w:val="24"/>
        </w:rPr>
        <w:t xml:space="preserve">ные: твердые, мягкие, глухие, звонкие, парные и непарные), </w:t>
      </w:r>
      <w:r w:rsidRPr="002A475D">
        <w:rPr>
          <w:szCs w:val="24"/>
        </w:rPr>
        <w:t>определять и соотносить количество звуков и букв в словах типа моряк, стриж, сказка, коньки, маяк, жить',</w:t>
      </w:r>
    </w:p>
    <w:p w14:paraId="45E9E918" w14:textId="77777777" w:rsidR="00C45FD4" w:rsidRPr="002A475D" w:rsidRDefault="00764188">
      <w:pPr>
        <w:pStyle w:val="afd"/>
        <w:numPr>
          <w:ilvl w:val="0"/>
          <w:numId w:val="5"/>
        </w:numPr>
        <w:jc w:val="both"/>
        <w:rPr>
          <w:szCs w:val="24"/>
        </w:rPr>
      </w:pPr>
      <w:r w:rsidRPr="002A475D">
        <w:rPr>
          <w:spacing w:val="3"/>
          <w:szCs w:val="24"/>
        </w:rPr>
        <w:t xml:space="preserve">производить морфемный разбор ясных по составу слов </w:t>
      </w:r>
      <w:r w:rsidRPr="002A475D">
        <w:rPr>
          <w:szCs w:val="24"/>
        </w:rPr>
        <w:t xml:space="preserve">типа морковка, берёзонька, пришкольный (выделять окончание, корень, приставку, суффикс). </w:t>
      </w:r>
    </w:p>
    <w:p w14:paraId="39A01ED4" w14:textId="77777777" w:rsidR="00C45FD4" w:rsidRPr="002A475D" w:rsidRDefault="00764188">
      <w:pPr>
        <w:pStyle w:val="afd"/>
        <w:numPr>
          <w:ilvl w:val="0"/>
          <w:numId w:val="5"/>
        </w:numPr>
        <w:jc w:val="both"/>
        <w:rPr>
          <w:szCs w:val="24"/>
        </w:rPr>
      </w:pPr>
      <w:r w:rsidRPr="002A475D">
        <w:rPr>
          <w:szCs w:val="24"/>
        </w:rPr>
        <w:lastRenderedPageBreak/>
        <w:t xml:space="preserve">подбирать однокоренные </w:t>
      </w:r>
      <w:r w:rsidRPr="002A475D">
        <w:rPr>
          <w:spacing w:val="-5"/>
          <w:szCs w:val="24"/>
        </w:rPr>
        <w:t>слова разных частей речи;</w:t>
      </w:r>
    </w:p>
    <w:p w14:paraId="4ECB6E13" w14:textId="77777777" w:rsidR="00C45FD4" w:rsidRPr="002A475D" w:rsidRDefault="00764188">
      <w:pPr>
        <w:pStyle w:val="afd"/>
        <w:numPr>
          <w:ilvl w:val="0"/>
          <w:numId w:val="5"/>
        </w:numPr>
        <w:jc w:val="both"/>
        <w:rPr>
          <w:szCs w:val="24"/>
        </w:rPr>
      </w:pPr>
      <w:r w:rsidRPr="002A475D">
        <w:rPr>
          <w:spacing w:val="2"/>
          <w:szCs w:val="24"/>
        </w:rPr>
        <w:t xml:space="preserve">распознавать части речи и их грамматические признаки </w:t>
      </w:r>
      <w:r w:rsidRPr="002A475D">
        <w:rPr>
          <w:szCs w:val="24"/>
        </w:rPr>
        <w:t>(род, число, надеж имен существительных; род и число имен прилагательных; время и число глаголов; лицо и число мес</w:t>
      </w:r>
      <w:r w:rsidRPr="002A475D">
        <w:rPr>
          <w:spacing w:val="-1"/>
          <w:szCs w:val="24"/>
        </w:rPr>
        <w:t>тоимений);</w:t>
      </w:r>
    </w:p>
    <w:p w14:paraId="6D4ABE8B" w14:textId="77777777" w:rsidR="00C45FD4" w:rsidRPr="002A475D" w:rsidRDefault="00764188">
      <w:pPr>
        <w:pStyle w:val="afd"/>
        <w:numPr>
          <w:ilvl w:val="0"/>
          <w:numId w:val="5"/>
        </w:numPr>
        <w:jc w:val="both"/>
        <w:rPr>
          <w:szCs w:val="24"/>
        </w:rPr>
      </w:pPr>
      <w:r w:rsidRPr="002A475D">
        <w:rPr>
          <w:spacing w:val="-1"/>
          <w:szCs w:val="24"/>
        </w:rPr>
        <w:t xml:space="preserve">изменять имена существительные, имена прилагательные, </w:t>
      </w:r>
      <w:r w:rsidRPr="002A475D">
        <w:rPr>
          <w:szCs w:val="24"/>
        </w:rPr>
        <w:t>глаголы по числам; склонять в единственном числе имена существительные с ударными окончаниями по падежам, из</w:t>
      </w:r>
      <w:r w:rsidRPr="002A475D">
        <w:rPr>
          <w:spacing w:val="1"/>
          <w:szCs w:val="24"/>
        </w:rPr>
        <w:t>менять имена прилагательные по родам в единственном чис</w:t>
      </w:r>
      <w:r w:rsidRPr="002A475D">
        <w:rPr>
          <w:spacing w:val="3"/>
          <w:szCs w:val="24"/>
        </w:rPr>
        <w:t>ле в соответствии с родом имени существительного; изме</w:t>
      </w:r>
      <w:r w:rsidRPr="002A475D">
        <w:rPr>
          <w:szCs w:val="24"/>
        </w:rPr>
        <w:t>нять глаголы по временам и в прошедшем времени по ро</w:t>
      </w:r>
      <w:r w:rsidRPr="002A475D">
        <w:rPr>
          <w:spacing w:val="-6"/>
          <w:szCs w:val="24"/>
        </w:rPr>
        <w:t xml:space="preserve">дам; </w:t>
      </w:r>
      <w:r w:rsidRPr="002A475D">
        <w:rPr>
          <w:szCs w:val="24"/>
        </w:rPr>
        <w:t>интонационно правильно произносить предложения.</w:t>
      </w:r>
    </w:p>
    <w:p w14:paraId="677CCD0F" w14:textId="77777777" w:rsidR="00C45FD4" w:rsidRPr="002A475D" w:rsidRDefault="00764188">
      <w:pPr>
        <w:pStyle w:val="afd"/>
        <w:numPr>
          <w:ilvl w:val="0"/>
          <w:numId w:val="5"/>
        </w:numPr>
        <w:jc w:val="both"/>
        <w:rPr>
          <w:szCs w:val="24"/>
        </w:rPr>
      </w:pPr>
      <w:r w:rsidRPr="002A475D">
        <w:rPr>
          <w:szCs w:val="24"/>
        </w:rPr>
        <w:t>определять вид предложений по цели высказывания и интона</w:t>
      </w:r>
      <w:r w:rsidRPr="002A475D">
        <w:rPr>
          <w:spacing w:val="-4"/>
          <w:szCs w:val="24"/>
        </w:rPr>
        <w:t xml:space="preserve">ции; </w:t>
      </w:r>
      <w:r w:rsidRPr="002A475D">
        <w:rPr>
          <w:spacing w:val="4"/>
          <w:szCs w:val="24"/>
        </w:rPr>
        <w:t xml:space="preserve">вычленять в предложении основу и словосочетания; </w:t>
      </w:r>
      <w:r w:rsidRPr="002A475D">
        <w:rPr>
          <w:szCs w:val="24"/>
        </w:rPr>
        <w:t>производить элементарный синтаксический разбор пред</w:t>
      </w:r>
      <w:r w:rsidRPr="002A475D">
        <w:rPr>
          <w:spacing w:val="-1"/>
          <w:szCs w:val="24"/>
        </w:rPr>
        <w:t>ложений (выделять главные и второстепенные члены пред</w:t>
      </w:r>
      <w:r w:rsidRPr="002A475D">
        <w:rPr>
          <w:spacing w:val="4"/>
          <w:szCs w:val="24"/>
        </w:rPr>
        <w:t>ложения, устанавливать связь между ними по вопросам);</w:t>
      </w:r>
    </w:p>
    <w:p w14:paraId="39D3AE50" w14:textId="77777777" w:rsidR="00C45FD4" w:rsidRPr="002A475D" w:rsidRDefault="00764188">
      <w:pPr>
        <w:pStyle w:val="afd"/>
        <w:numPr>
          <w:ilvl w:val="0"/>
          <w:numId w:val="5"/>
        </w:numPr>
        <w:jc w:val="both"/>
        <w:rPr>
          <w:szCs w:val="24"/>
        </w:rPr>
      </w:pPr>
      <w:r w:rsidRPr="002A475D">
        <w:rPr>
          <w:spacing w:val="-2"/>
          <w:szCs w:val="24"/>
        </w:rPr>
        <w:t xml:space="preserve">определять тему текста, его основную мысль, подбирать </w:t>
      </w:r>
      <w:r w:rsidRPr="002A475D">
        <w:rPr>
          <w:szCs w:val="24"/>
        </w:rPr>
        <w:t>заголовок к тексту, делить текст на части (при письме соб</w:t>
      </w:r>
      <w:r w:rsidRPr="002A475D">
        <w:rPr>
          <w:spacing w:val="-1"/>
          <w:szCs w:val="24"/>
        </w:rPr>
        <w:t>людать красную строку), под руководством учителя и самос</w:t>
      </w:r>
      <w:r w:rsidRPr="002A475D">
        <w:rPr>
          <w:spacing w:val="3"/>
          <w:szCs w:val="24"/>
        </w:rPr>
        <w:t>тоятельно составлять план, устанавливать связь предложе</w:t>
      </w:r>
      <w:r w:rsidRPr="002A475D">
        <w:rPr>
          <w:szCs w:val="24"/>
        </w:rPr>
        <w:t>ний в тексте, связь частей текста;</w:t>
      </w:r>
    </w:p>
    <w:p w14:paraId="08D30231" w14:textId="77777777" w:rsidR="00C45FD4" w:rsidRPr="002A475D" w:rsidRDefault="00764188">
      <w:pPr>
        <w:pStyle w:val="afd"/>
        <w:numPr>
          <w:ilvl w:val="0"/>
          <w:numId w:val="5"/>
        </w:numPr>
        <w:jc w:val="both"/>
        <w:rPr>
          <w:szCs w:val="24"/>
        </w:rPr>
      </w:pPr>
      <w:r w:rsidRPr="002A475D">
        <w:rPr>
          <w:spacing w:val="-1"/>
          <w:szCs w:val="24"/>
        </w:rPr>
        <w:t>определять тип текста: повествование, описание, рассуж</w:t>
      </w:r>
      <w:r w:rsidRPr="002A475D">
        <w:rPr>
          <w:spacing w:val="-5"/>
          <w:szCs w:val="24"/>
        </w:rPr>
        <w:t>дение;</w:t>
      </w:r>
    </w:p>
    <w:p w14:paraId="2207BE16" w14:textId="77777777" w:rsidR="00C45FD4" w:rsidRPr="002A475D" w:rsidRDefault="00764188">
      <w:pPr>
        <w:pStyle w:val="afd"/>
        <w:numPr>
          <w:ilvl w:val="0"/>
          <w:numId w:val="5"/>
        </w:numPr>
        <w:jc w:val="both"/>
        <w:rPr>
          <w:szCs w:val="24"/>
        </w:rPr>
      </w:pPr>
      <w:r w:rsidRPr="002A475D">
        <w:rPr>
          <w:szCs w:val="24"/>
        </w:rPr>
        <w:t>писать изложение и сочинение (60—75 слов) по коллек</w:t>
      </w:r>
      <w:r w:rsidRPr="002A475D">
        <w:rPr>
          <w:spacing w:val="-3"/>
          <w:szCs w:val="24"/>
        </w:rPr>
        <w:t>тивно или самостоятельно составленному плану под руковод</w:t>
      </w:r>
      <w:r w:rsidRPr="002A475D">
        <w:rPr>
          <w:spacing w:val="1"/>
          <w:szCs w:val="24"/>
        </w:rPr>
        <w:t>ством учителя.</w:t>
      </w:r>
    </w:p>
    <w:p w14:paraId="1E1412E2" w14:textId="77777777" w:rsidR="00C45FD4" w:rsidRPr="002A475D" w:rsidRDefault="00C45FD4">
      <w:pPr>
        <w:rPr>
          <w:szCs w:val="24"/>
        </w:rPr>
      </w:pPr>
    </w:p>
    <w:p w14:paraId="0325271F" w14:textId="77777777" w:rsidR="00C45FD4" w:rsidRPr="002A475D" w:rsidRDefault="00C45FD4">
      <w:pPr>
        <w:rPr>
          <w:b/>
          <w:szCs w:val="24"/>
        </w:rPr>
      </w:pPr>
    </w:p>
    <w:p w14:paraId="435A7A85" w14:textId="77777777" w:rsidR="00C45FD4" w:rsidRPr="002A475D" w:rsidRDefault="00764188">
      <w:pPr>
        <w:jc w:val="center"/>
        <w:rPr>
          <w:b/>
          <w:szCs w:val="24"/>
        </w:rPr>
      </w:pPr>
      <w:r w:rsidRPr="002A475D">
        <w:rPr>
          <w:b/>
          <w:szCs w:val="24"/>
        </w:rPr>
        <w:t>Тематическое планирование</w:t>
      </w:r>
    </w:p>
    <w:p w14:paraId="011B2B3F" w14:textId="77777777" w:rsidR="00C45FD4" w:rsidRDefault="00C45FD4">
      <w:pPr>
        <w:ind w:left="1134" w:hanging="1134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689"/>
        <w:gridCol w:w="866"/>
        <w:gridCol w:w="1490"/>
        <w:gridCol w:w="1197"/>
        <w:gridCol w:w="3412"/>
      </w:tblGrid>
      <w:tr w:rsidR="00C45FD4" w:rsidRPr="002A475D" w14:paraId="0DE7E3DA" w14:textId="77777777">
        <w:trPr>
          <w:trHeight w:val="1041"/>
        </w:trPr>
        <w:tc>
          <w:tcPr>
            <w:tcW w:w="704" w:type="dxa"/>
            <w:shd w:val="clear" w:color="auto" w:fill="FFFFFF"/>
          </w:tcPr>
          <w:p w14:paraId="0A56BBB9" w14:textId="77777777" w:rsidR="00C45FD4" w:rsidRPr="002A475D" w:rsidRDefault="00764188">
            <w:pPr>
              <w:jc w:val="center"/>
              <w:rPr>
                <w:sz w:val="20"/>
                <w:u w:val="single"/>
              </w:rPr>
            </w:pPr>
            <w:r w:rsidRPr="002A475D">
              <w:rPr>
                <w:sz w:val="20"/>
                <w:u w:val="single"/>
              </w:rPr>
              <w:t>№ п/п</w:t>
            </w:r>
          </w:p>
        </w:tc>
        <w:tc>
          <w:tcPr>
            <w:tcW w:w="1559" w:type="dxa"/>
            <w:shd w:val="clear" w:color="auto" w:fill="FFFFFF"/>
          </w:tcPr>
          <w:p w14:paraId="3C6C65A6" w14:textId="77777777" w:rsidR="00C45FD4" w:rsidRPr="002A475D" w:rsidRDefault="00764188">
            <w:pPr>
              <w:ind w:left="180"/>
              <w:jc w:val="center"/>
              <w:rPr>
                <w:sz w:val="20"/>
                <w:u w:val="single"/>
              </w:rPr>
            </w:pPr>
            <w:r w:rsidRPr="002A475D">
              <w:rPr>
                <w:sz w:val="20"/>
                <w:u w:val="single"/>
              </w:rPr>
              <w:t>Тема раздела</w:t>
            </w:r>
          </w:p>
        </w:tc>
        <w:tc>
          <w:tcPr>
            <w:tcW w:w="964" w:type="dxa"/>
            <w:shd w:val="clear" w:color="auto" w:fill="FFFFFF"/>
          </w:tcPr>
          <w:p w14:paraId="2584748D" w14:textId="77777777" w:rsidR="00C45FD4" w:rsidRPr="002A475D" w:rsidRDefault="00764188">
            <w:pPr>
              <w:ind w:hanging="32"/>
              <w:jc w:val="center"/>
              <w:rPr>
                <w:sz w:val="20"/>
                <w:u w:val="single"/>
              </w:rPr>
            </w:pPr>
            <w:r w:rsidRPr="002A475D">
              <w:rPr>
                <w:sz w:val="20"/>
                <w:u w:val="single"/>
              </w:rPr>
              <w:t>Кол-во часов</w:t>
            </w:r>
          </w:p>
        </w:tc>
        <w:tc>
          <w:tcPr>
            <w:tcW w:w="1563" w:type="dxa"/>
          </w:tcPr>
          <w:p w14:paraId="6577FBEB" w14:textId="77777777" w:rsidR="00C45FD4" w:rsidRPr="002A475D" w:rsidRDefault="00764188">
            <w:pPr>
              <w:ind w:hanging="32"/>
              <w:jc w:val="center"/>
              <w:rPr>
                <w:sz w:val="20"/>
                <w:u w:val="single"/>
              </w:rPr>
            </w:pPr>
            <w:r w:rsidRPr="002A475D">
              <w:rPr>
                <w:sz w:val="20"/>
                <w:u w:val="single"/>
              </w:rPr>
              <w:t xml:space="preserve">Контрольные и проверочные </w:t>
            </w:r>
          </w:p>
          <w:p w14:paraId="47085723" w14:textId="77777777" w:rsidR="00C45FD4" w:rsidRPr="002A475D" w:rsidRDefault="00C45FD4">
            <w:pPr>
              <w:ind w:hanging="32"/>
              <w:jc w:val="center"/>
              <w:rPr>
                <w:sz w:val="20"/>
                <w:u w:val="single"/>
              </w:rPr>
            </w:pPr>
          </w:p>
        </w:tc>
        <w:tc>
          <w:tcPr>
            <w:tcW w:w="1314" w:type="dxa"/>
          </w:tcPr>
          <w:p w14:paraId="2603C1B8" w14:textId="0C544D6E" w:rsidR="00C45FD4" w:rsidRPr="002A475D" w:rsidRDefault="00764188">
            <w:pPr>
              <w:ind w:hanging="32"/>
              <w:jc w:val="center"/>
              <w:rPr>
                <w:sz w:val="20"/>
                <w:u w:val="single"/>
              </w:rPr>
            </w:pPr>
            <w:r w:rsidRPr="002A475D">
              <w:rPr>
                <w:sz w:val="20"/>
                <w:u w:val="single"/>
              </w:rPr>
              <w:t>Развитие речи</w:t>
            </w:r>
          </w:p>
          <w:p w14:paraId="792B67D0" w14:textId="77777777" w:rsidR="00C45FD4" w:rsidRPr="002A475D" w:rsidRDefault="00C45FD4">
            <w:pPr>
              <w:ind w:hanging="32"/>
              <w:jc w:val="center"/>
              <w:rPr>
                <w:sz w:val="20"/>
                <w:u w:val="single"/>
              </w:rPr>
            </w:pPr>
          </w:p>
        </w:tc>
        <w:tc>
          <w:tcPr>
            <w:tcW w:w="4097" w:type="dxa"/>
          </w:tcPr>
          <w:p w14:paraId="113A8AB4" w14:textId="77777777" w:rsidR="00C45FD4" w:rsidRPr="002A475D" w:rsidRDefault="00764188">
            <w:pPr>
              <w:ind w:hanging="32"/>
              <w:jc w:val="both"/>
              <w:rPr>
                <w:sz w:val="20"/>
                <w:u w:val="single"/>
              </w:rPr>
            </w:pPr>
            <w:r w:rsidRPr="002A475D">
              <w:rPr>
                <w:sz w:val="20"/>
                <w:u w:val="single"/>
              </w:rPr>
              <w:t>Основные виды образовательной деятельности учащихся (на уровне универсальных учебных действий)</w:t>
            </w:r>
          </w:p>
        </w:tc>
      </w:tr>
      <w:tr w:rsidR="00C45FD4" w:rsidRPr="002A475D" w14:paraId="4B93CC30" w14:textId="77777777">
        <w:trPr>
          <w:trHeight w:val="2084"/>
        </w:trPr>
        <w:tc>
          <w:tcPr>
            <w:tcW w:w="704" w:type="dxa"/>
            <w:shd w:val="clear" w:color="auto" w:fill="FFFFFF"/>
          </w:tcPr>
          <w:p w14:paraId="141CC81D" w14:textId="77777777" w:rsidR="00C45FD4" w:rsidRPr="002A475D" w:rsidRDefault="00764188">
            <w:pPr>
              <w:jc w:val="center"/>
              <w:rPr>
                <w:sz w:val="20"/>
              </w:rPr>
            </w:pPr>
            <w:r w:rsidRPr="002A475D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2F35B091" w14:textId="77777777" w:rsidR="00C45FD4" w:rsidRPr="002A475D" w:rsidRDefault="00764188">
            <w:pPr>
              <w:rPr>
                <w:sz w:val="20"/>
              </w:rPr>
            </w:pPr>
            <w:r w:rsidRPr="002A475D">
              <w:rPr>
                <w:sz w:val="20"/>
              </w:rPr>
              <w:t>Язык и речь</w:t>
            </w:r>
          </w:p>
        </w:tc>
        <w:tc>
          <w:tcPr>
            <w:tcW w:w="964" w:type="dxa"/>
            <w:shd w:val="clear" w:color="auto" w:fill="FFFFFF"/>
          </w:tcPr>
          <w:p w14:paraId="39C36EB6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2</w:t>
            </w:r>
          </w:p>
        </w:tc>
        <w:tc>
          <w:tcPr>
            <w:tcW w:w="1563" w:type="dxa"/>
          </w:tcPr>
          <w:p w14:paraId="197B1343" w14:textId="77777777" w:rsidR="00C45FD4" w:rsidRPr="002A475D" w:rsidRDefault="00C45FD4">
            <w:pPr>
              <w:ind w:hanging="32"/>
              <w:jc w:val="center"/>
              <w:rPr>
                <w:sz w:val="20"/>
              </w:rPr>
            </w:pPr>
          </w:p>
        </w:tc>
        <w:tc>
          <w:tcPr>
            <w:tcW w:w="1314" w:type="dxa"/>
          </w:tcPr>
          <w:p w14:paraId="219EAE55" w14:textId="77777777" w:rsidR="00C45FD4" w:rsidRPr="002A475D" w:rsidRDefault="00C45FD4">
            <w:pPr>
              <w:ind w:hanging="32"/>
              <w:jc w:val="center"/>
              <w:rPr>
                <w:sz w:val="20"/>
              </w:rPr>
            </w:pPr>
          </w:p>
        </w:tc>
        <w:tc>
          <w:tcPr>
            <w:tcW w:w="4097" w:type="dxa"/>
          </w:tcPr>
          <w:p w14:paraId="5F92C72C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Понимать, что предложение - это основная единица речи; </w:t>
            </w:r>
          </w:p>
          <w:p w14:paraId="1CEFCA17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понимать термины «повествовательные предложения», «вопросительные предложения», «побудительные предложения»; грамматические особенности предложений, различных по цели высказывания; </w:t>
            </w:r>
          </w:p>
          <w:p w14:paraId="3628856F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орфографически грамотно и каллиграфически правильно списывать и писать под диктовку текст (55-65 слов), включающий изученные орфограммы за 1-3 класс.</w:t>
            </w:r>
          </w:p>
        </w:tc>
      </w:tr>
      <w:tr w:rsidR="00C45FD4" w:rsidRPr="002A475D" w14:paraId="01C403FC" w14:textId="77777777">
        <w:trPr>
          <w:trHeight w:val="2084"/>
        </w:trPr>
        <w:tc>
          <w:tcPr>
            <w:tcW w:w="704" w:type="dxa"/>
            <w:shd w:val="clear" w:color="auto" w:fill="FFFFFF"/>
          </w:tcPr>
          <w:p w14:paraId="000D379D" w14:textId="77777777" w:rsidR="00C45FD4" w:rsidRPr="002A475D" w:rsidRDefault="00764188">
            <w:pPr>
              <w:jc w:val="center"/>
              <w:rPr>
                <w:sz w:val="20"/>
              </w:rPr>
            </w:pPr>
            <w:r w:rsidRPr="002A475D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161B4446" w14:textId="77777777" w:rsidR="00C45FD4" w:rsidRPr="002A475D" w:rsidRDefault="00764188">
            <w:pPr>
              <w:rPr>
                <w:sz w:val="20"/>
              </w:rPr>
            </w:pPr>
            <w:r w:rsidRPr="002A475D">
              <w:rPr>
                <w:sz w:val="20"/>
              </w:rPr>
              <w:t>Текст, предложение, словосочетание</w:t>
            </w:r>
          </w:p>
        </w:tc>
        <w:tc>
          <w:tcPr>
            <w:tcW w:w="964" w:type="dxa"/>
            <w:shd w:val="clear" w:color="auto" w:fill="FFFFFF"/>
          </w:tcPr>
          <w:p w14:paraId="2F16FACA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11</w:t>
            </w:r>
          </w:p>
        </w:tc>
        <w:tc>
          <w:tcPr>
            <w:tcW w:w="1563" w:type="dxa"/>
          </w:tcPr>
          <w:p w14:paraId="1F9FD1D9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2</w:t>
            </w:r>
          </w:p>
        </w:tc>
        <w:tc>
          <w:tcPr>
            <w:tcW w:w="1314" w:type="dxa"/>
          </w:tcPr>
          <w:p w14:paraId="51423784" w14:textId="77777777" w:rsidR="00C45FD4" w:rsidRPr="002A475D" w:rsidRDefault="00C45FD4">
            <w:pPr>
              <w:ind w:hanging="32"/>
              <w:jc w:val="center"/>
              <w:rPr>
                <w:sz w:val="20"/>
              </w:rPr>
            </w:pPr>
          </w:p>
        </w:tc>
        <w:tc>
          <w:tcPr>
            <w:tcW w:w="4097" w:type="dxa"/>
          </w:tcPr>
          <w:p w14:paraId="745899F1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Определять тему текста, его основную мысль, подбирать заголовок, делить текст на части, составлять план;</w:t>
            </w:r>
          </w:p>
          <w:p w14:paraId="0616AE56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предложения по интонации;</w:t>
            </w:r>
          </w:p>
          <w:p w14:paraId="2F2ACF6B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оформлять предложения в устной и письменной речи;</w:t>
            </w:r>
          </w:p>
          <w:p w14:paraId="1863FBDD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различать признаки текста и типы текстов;</w:t>
            </w:r>
          </w:p>
          <w:p w14:paraId="4EC20568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орфографически грамотно и каллиграфически правильно списывать и писать под диктовку </w:t>
            </w:r>
            <w:r w:rsidRPr="002A4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 (55-65 слов), включающий изученные орфограммы за 1-3 класс;</w:t>
            </w:r>
          </w:p>
          <w:p w14:paraId="0456427F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вычленять в предложении основу и словосочетания;</w:t>
            </w:r>
          </w:p>
          <w:p w14:paraId="7C41C232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производить элементарный синтаксический разбор предложения</w:t>
            </w:r>
          </w:p>
        </w:tc>
      </w:tr>
      <w:tr w:rsidR="00C45FD4" w:rsidRPr="002A475D" w14:paraId="4FE0E440" w14:textId="77777777">
        <w:trPr>
          <w:trHeight w:val="2084"/>
        </w:trPr>
        <w:tc>
          <w:tcPr>
            <w:tcW w:w="704" w:type="dxa"/>
            <w:shd w:val="clear" w:color="auto" w:fill="FFFFFF"/>
          </w:tcPr>
          <w:p w14:paraId="57D98BEC" w14:textId="77777777" w:rsidR="00C45FD4" w:rsidRPr="002A475D" w:rsidRDefault="00764188">
            <w:pPr>
              <w:jc w:val="center"/>
              <w:rPr>
                <w:sz w:val="20"/>
              </w:rPr>
            </w:pPr>
            <w:r w:rsidRPr="002A475D">
              <w:rPr>
                <w:sz w:val="20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FFFFFF"/>
          </w:tcPr>
          <w:p w14:paraId="4FD9D179" w14:textId="77777777" w:rsidR="00C45FD4" w:rsidRPr="002A475D" w:rsidRDefault="00764188">
            <w:pPr>
              <w:rPr>
                <w:sz w:val="20"/>
              </w:rPr>
            </w:pPr>
            <w:r w:rsidRPr="002A475D">
              <w:rPr>
                <w:sz w:val="20"/>
              </w:rPr>
              <w:t>Слово в языке и речи</w:t>
            </w:r>
          </w:p>
        </w:tc>
        <w:tc>
          <w:tcPr>
            <w:tcW w:w="964" w:type="dxa"/>
            <w:shd w:val="clear" w:color="auto" w:fill="FFFFFF"/>
          </w:tcPr>
          <w:p w14:paraId="7245FFA5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18</w:t>
            </w:r>
          </w:p>
        </w:tc>
        <w:tc>
          <w:tcPr>
            <w:tcW w:w="1563" w:type="dxa"/>
          </w:tcPr>
          <w:p w14:paraId="026D6457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1</w:t>
            </w:r>
          </w:p>
        </w:tc>
        <w:tc>
          <w:tcPr>
            <w:tcW w:w="1314" w:type="dxa"/>
          </w:tcPr>
          <w:p w14:paraId="39AF19C6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2</w:t>
            </w:r>
          </w:p>
        </w:tc>
        <w:tc>
          <w:tcPr>
            <w:tcW w:w="4097" w:type="dxa"/>
          </w:tcPr>
          <w:p w14:paraId="0D7C954E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  Орфографически грамотно и каллиграфически правильно списывать и писать под диктовку текст (55-65 слов), включающий изученные орфограммы за 1-3 класс;</w:t>
            </w:r>
          </w:p>
          <w:p w14:paraId="7F7889AE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проверять написанное, находить в словах изученные орфограммы;</w:t>
            </w:r>
          </w:p>
          <w:p w14:paraId="4E46C8D4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производить звуковой и звуко-буквенный анализ слова;</w:t>
            </w:r>
          </w:p>
          <w:p w14:paraId="0C934728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подбирать однокоренные слова разных частей речи;</w:t>
            </w:r>
          </w:p>
          <w:p w14:paraId="091D90B8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использовать способы проверки  обозначения на письме гласных и согласных звуков в слабой позиции в корне слова;</w:t>
            </w:r>
          </w:p>
          <w:p w14:paraId="4E458563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давать фонетическую характеристику гласных и согласных звуков;</w:t>
            </w:r>
          </w:p>
          <w:p w14:paraId="5C1AF6B0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различать парные и непарные звуки по твёрдости-мягкости, по звонкости-глухости, обозначать мягкость согласного звука на письме;</w:t>
            </w:r>
          </w:p>
          <w:p w14:paraId="1176A1F8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понимать роль разделительных мягкого и твёрдого знаков в словах.</w:t>
            </w:r>
          </w:p>
          <w:p w14:paraId="0F306D61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5FD4" w:rsidRPr="002A475D" w14:paraId="666D743F" w14:textId="77777777">
        <w:trPr>
          <w:trHeight w:val="1839"/>
        </w:trPr>
        <w:tc>
          <w:tcPr>
            <w:tcW w:w="704" w:type="dxa"/>
            <w:shd w:val="clear" w:color="auto" w:fill="FFFFFF"/>
          </w:tcPr>
          <w:p w14:paraId="01A14611" w14:textId="77777777" w:rsidR="00C45FD4" w:rsidRPr="002A475D" w:rsidRDefault="00764188">
            <w:pPr>
              <w:jc w:val="center"/>
              <w:rPr>
                <w:sz w:val="20"/>
              </w:rPr>
            </w:pPr>
            <w:r w:rsidRPr="002A475D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14:paraId="2309B359" w14:textId="77777777" w:rsidR="00C45FD4" w:rsidRPr="002A475D" w:rsidRDefault="00764188">
            <w:pPr>
              <w:rPr>
                <w:sz w:val="20"/>
              </w:rPr>
            </w:pPr>
            <w:r w:rsidRPr="002A475D">
              <w:rPr>
                <w:sz w:val="20"/>
              </w:rPr>
              <w:t>Состав слова</w:t>
            </w:r>
          </w:p>
        </w:tc>
        <w:tc>
          <w:tcPr>
            <w:tcW w:w="964" w:type="dxa"/>
            <w:shd w:val="clear" w:color="auto" w:fill="FFFFFF"/>
          </w:tcPr>
          <w:p w14:paraId="46322783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36</w:t>
            </w:r>
          </w:p>
        </w:tc>
        <w:tc>
          <w:tcPr>
            <w:tcW w:w="1563" w:type="dxa"/>
          </w:tcPr>
          <w:p w14:paraId="0D22AB31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3</w:t>
            </w:r>
          </w:p>
        </w:tc>
        <w:tc>
          <w:tcPr>
            <w:tcW w:w="1314" w:type="dxa"/>
          </w:tcPr>
          <w:p w14:paraId="060E2376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5</w:t>
            </w:r>
          </w:p>
        </w:tc>
        <w:tc>
          <w:tcPr>
            <w:tcW w:w="4097" w:type="dxa"/>
          </w:tcPr>
          <w:p w14:paraId="6773233B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Называть и определять части слова (корень, окончание, приставка, суффикс);</w:t>
            </w:r>
          </w:p>
          <w:p w14:paraId="471B8592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Понимать термины «корень слова»,  «однокоренные слова», «формы одного слова»;</w:t>
            </w:r>
          </w:p>
          <w:p w14:paraId="05E0048A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производить морфемный разбор ясных по составу слов, подбирать однокоренные слова разных частей речи.</w:t>
            </w:r>
          </w:p>
          <w:p w14:paraId="7E1AD515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C45FD4" w:rsidRPr="002A475D" w14:paraId="26B528F6" w14:textId="77777777">
        <w:trPr>
          <w:trHeight w:val="2084"/>
        </w:trPr>
        <w:tc>
          <w:tcPr>
            <w:tcW w:w="704" w:type="dxa"/>
            <w:shd w:val="clear" w:color="auto" w:fill="FFFFFF"/>
          </w:tcPr>
          <w:p w14:paraId="10118B34" w14:textId="77777777" w:rsidR="00C45FD4" w:rsidRPr="002A475D" w:rsidRDefault="00764188">
            <w:pPr>
              <w:jc w:val="center"/>
              <w:rPr>
                <w:sz w:val="20"/>
              </w:rPr>
            </w:pPr>
            <w:r w:rsidRPr="002A475D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0C15F61A" w14:textId="77777777" w:rsidR="00C45FD4" w:rsidRPr="002A475D" w:rsidRDefault="00764188">
            <w:pPr>
              <w:rPr>
                <w:sz w:val="20"/>
              </w:rPr>
            </w:pPr>
            <w:r w:rsidRPr="002A475D">
              <w:rPr>
                <w:sz w:val="20"/>
              </w:rPr>
              <w:t>Части речи</w:t>
            </w:r>
          </w:p>
          <w:p w14:paraId="418EFD5D" w14:textId="77777777" w:rsidR="00C45FD4" w:rsidRPr="002A475D" w:rsidRDefault="00C45FD4">
            <w:pPr>
              <w:rPr>
                <w:sz w:val="20"/>
              </w:rPr>
            </w:pPr>
          </w:p>
        </w:tc>
        <w:tc>
          <w:tcPr>
            <w:tcW w:w="964" w:type="dxa"/>
            <w:shd w:val="clear" w:color="auto" w:fill="FFFFFF"/>
          </w:tcPr>
          <w:p w14:paraId="259AC249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1</w:t>
            </w:r>
          </w:p>
        </w:tc>
        <w:tc>
          <w:tcPr>
            <w:tcW w:w="1563" w:type="dxa"/>
          </w:tcPr>
          <w:p w14:paraId="3D1C3AC5" w14:textId="77777777" w:rsidR="00C45FD4" w:rsidRPr="002A475D" w:rsidRDefault="00C45FD4">
            <w:pPr>
              <w:ind w:hanging="32"/>
              <w:jc w:val="center"/>
              <w:rPr>
                <w:sz w:val="20"/>
              </w:rPr>
            </w:pPr>
          </w:p>
        </w:tc>
        <w:tc>
          <w:tcPr>
            <w:tcW w:w="1314" w:type="dxa"/>
          </w:tcPr>
          <w:p w14:paraId="7F075FA5" w14:textId="77777777" w:rsidR="00C45FD4" w:rsidRPr="002A475D" w:rsidRDefault="00C45FD4">
            <w:pPr>
              <w:ind w:hanging="32"/>
              <w:jc w:val="center"/>
              <w:rPr>
                <w:sz w:val="20"/>
              </w:rPr>
            </w:pPr>
          </w:p>
        </w:tc>
        <w:tc>
          <w:tcPr>
            <w:tcW w:w="4097" w:type="dxa"/>
          </w:tcPr>
          <w:p w14:paraId="58ED331A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Называть и определять части речи (имя существительное, имя прилагательное, глагол, местоимение, предлог);</w:t>
            </w:r>
          </w:p>
          <w:p w14:paraId="1ECE5785" w14:textId="6B934894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распознавать части речи и их грамматические признаки (род, число, падеж имён существительных, род и число имён прилагательных, время и число глаголов, лицо и число местоимений);</w:t>
            </w:r>
          </w:p>
          <w:p w14:paraId="6D005272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изменять имена существительные, имена прилагательные, глаголы по числам;        склонять в единственном числе имена существительные;</w:t>
            </w:r>
          </w:p>
          <w:p w14:paraId="4067C40B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изменять имена прилагательные по родам;</w:t>
            </w:r>
          </w:p>
          <w:p w14:paraId="67D8B1BC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изменять глаголы по временам;</w:t>
            </w:r>
          </w:p>
          <w:p w14:paraId="7F276E08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C45FD4" w:rsidRPr="002A475D" w14:paraId="750BD5C8" w14:textId="77777777">
        <w:trPr>
          <w:trHeight w:val="954"/>
        </w:trPr>
        <w:tc>
          <w:tcPr>
            <w:tcW w:w="704" w:type="dxa"/>
            <w:shd w:val="clear" w:color="auto" w:fill="FFFFFF"/>
          </w:tcPr>
          <w:p w14:paraId="0EF1292E" w14:textId="77777777" w:rsidR="00C45FD4" w:rsidRPr="002A475D" w:rsidRDefault="00764188">
            <w:pPr>
              <w:jc w:val="center"/>
              <w:rPr>
                <w:sz w:val="20"/>
              </w:rPr>
            </w:pPr>
            <w:r w:rsidRPr="002A475D">
              <w:rPr>
                <w:sz w:val="20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FFFFFF"/>
          </w:tcPr>
          <w:p w14:paraId="54C58BF2" w14:textId="77777777" w:rsidR="00C45FD4" w:rsidRPr="002A475D" w:rsidRDefault="00764188">
            <w:pPr>
              <w:rPr>
                <w:sz w:val="20"/>
              </w:rPr>
            </w:pPr>
            <w:r w:rsidRPr="002A475D">
              <w:rPr>
                <w:sz w:val="20"/>
              </w:rPr>
              <w:t>Имя существительное</w:t>
            </w:r>
          </w:p>
        </w:tc>
        <w:tc>
          <w:tcPr>
            <w:tcW w:w="964" w:type="dxa"/>
            <w:shd w:val="clear" w:color="auto" w:fill="FFFFFF"/>
          </w:tcPr>
          <w:p w14:paraId="3996B2A2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26</w:t>
            </w:r>
          </w:p>
        </w:tc>
        <w:tc>
          <w:tcPr>
            <w:tcW w:w="1563" w:type="dxa"/>
          </w:tcPr>
          <w:p w14:paraId="654FC405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2</w:t>
            </w:r>
          </w:p>
        </w:tc>
        <w:tc>
          <w:tcPr>
            <w:tcW w:w="1314" w:type="dxa"/>
          </w:tcPr>
          <w:p w14:paraId="401FE57C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5</w:t>
            </w:r>
          </w:p>
        </w:tc>
        <w:tc>
          <w:tcPr>
            <w:tcW w:w="4097" w:type="dxa"/>
          </w:tcPr>
          <w:p w14:paraId="22B38E94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Распознавать имя существительное среди других частей речи; </w:t>
            </w:r>
          </w:p>
          <w:p w14:paraId="5D719702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определять род, число, падеж имён существительных;</w:t>
            </w:r>
          </w:p>
          <w:p w14:paraId="69BB205C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изменять имена существительные по числам;</w:t>
            </w:r>
          </w:p>
          <w:p w14:paraId="4AD55432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склонять в единственном числе имена существительные;</w:t>
            </w:r>
          </w:p>
        </w:tc>
      </w:tr>
      <w:tr w:rsidR="00C45FD4" w:rsidRPr="002A475D" w14:paraId="7B15F20A" w14:textId="77777777">
        <w:trPr>
          <w:trHeight w:val="954"/>
        </w:trPr>
        <w:tc>
          <w:tcPr>
            <w:tcW w:w="704" w:type="dxa"/>
            <w:shd w:val="clear" w:color="auto" w:fill="FFFFFF"/>
          </w:tcPr>
          <w:p w14:paraId="62154EC4" w14:textId="77777777" w:rsidR="00C45FD4" w:rsidRPr="002A475D" w:rsidRDefault="00764188">
            <w:pPr>
              <w:jc w:val="center"/>
              <w:rPr>
                <w:sz w:val="20"/>
              </w:rPr>
            </w:pPr>
            <w:r w:rsidRPr="002A475D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FFFFFF"/>
          </w:tcPr>
          <w:p w14:paraId="667BB1CF" w14:textId="77777777" w:rsidR="00C45FD4" w:rsidRPr="002A475D" w:rsidRDefault="00764188">
            <w:pPr>
              <w:rPr>
                <w:sz w:val="20"/>
              </w:rPr>
            </w:pPr>
            <w:r w:rsidRPr="002A475D">
              <w:rPr>
                <w:sz w:val="20"/>
              </w:rPr>
              <w:t>Имя прилагательное</w:t>
            </w:r>
          </w:p>
        </w:tc>
        <w:tc>
          <w:tcPr>
            <w:tcW w:w="964" w:type="dxa"/>
            <w:shd w:val="clear" w:color="auto" w:fill="FFFFFF"/>
          </w:tcPr>
          <w:p w14:paraId="32612EA9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14</w:t>
            </w:r>
          </w:p>
        </w:tc>
        <w:tc>
          <w:tcPr>
            <w:tcW w:w="1563" w:type="dxa"/>
          </w:tcPr>
          <w:p w14:paraId="5547E8C7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1</w:t>
            </w:r>
          </w:p>
        </w:tc>
        <w:tc>
          <w:tcPr>
            <w:tcW w:w="1314" w:type="dxa"/>
          </w:tcPr>
          <w:p w14:paraId="42B9FCE6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2</w:t>
            </w:r>
          </w:p>
        </w:tc>
        <w:tc>
          <w:tcPr>
            <w:tcW w:w="4097" w:type="dxa"/>
          </w:tcPr>
          <w:p w14:paraId="7427DEE4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Распознавать имя прилагательное среди других частей речи; </w:t>
            </w:r>
          </w:p>
          <w:p w14:paraId="389EBAC7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определять род и число имён прилагательных;</w:t>
            </w:r>
          </w:p>
          <w:p w14:paraId="3C703823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изменять имена прилагательные по родам;</w:t>
            </w:r>
          </w:p>
          <w:p w14:paraId="38267A5F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изменять имена прилагательные по падежам вместе с именем существительным.</w:t>
            </w:r>
          </w:p>
          <w:p w14:paraId="37315851" w14:textId="77777777" w:rsidR="00C45FD4" w:rsidRPr="002A475D" w:rsidRDefault="00C45FD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FD4" w:rsidRPr="002A475D" w14:paraId="4EECF1A7" w14:textId="77777777">
        <w:trPr>
          <w:trHeight w:val="954"/>
        </w:trPr>
        <w:tc>
          <w:tcPr>
            <w:tcW w:w="704" w:type="dxa"/>
            <w:shd w:val="clear" w:color="auto" w:fill="FFFFFF"/>
          </w:tcPr>
          <w:p w14:paraId="13F368F0" w14:textId="77777777" w:rsidR="00C45FD4" w:rsidRPr="002A475D" w:rsidRDefault="00764188">
            <w:pPr>
              <w:jc w:val="center"/>
              <w:rPr>
                <w:sz w:val="20"/>
              </w:rPr>
            </w:pPr>
            <w:r w:rsidRPr="002A475D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FFFFFF"/>
          </w:tcPr>
          <w:p w14:paraId="7C0D8A0A" w14:textId="77777777" w:rsidR="00C45FD4" w:rsidRPr="002A475D" w:rsidRDefault="00764188">
            <w:pPr>
              <w:rPr>
                <w:sz w:val="20"/>
              </w:rPr>
            </w:pPr>
            <w:r w:rsidRPr="002A475D">
              <w:rPr>
                <w:sz w:val="20"/>
              </w:rPr>
              <w:t>Местоимение</w:t>
            </w:r>
          </w:p>
        </w:tc>
        <w:tc>
          <w:tcPr>
            <w:tcW w:w="964" w:type="dxa"/>
            <w:shd w:val="clear" w:color="auto" w:fill="FFFFFF"/>
          </w:tcPr>
          <w:p w14:paraId="2E758D15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4</w:t>
            </w:r>
          </w:p>
        </w:tc>
        <w:tc>
          <w:tcPr>
            <w:tcW w:w="1563" w:type="dxa"/>
          </w:tcPr>
          <w:p w14:paraId="6EB22462" w14:textId="77777777" w:rsidR="00C45FD4" w:rsidRPr="002A475D" w:rsidRDefault="00C45FD4">
            <w:pPr>
              <w:ind w:hanging="32"/>
              <w:jc w:val="center"/>
              <w:rPr>
                <w:sz w:val="20"/>
              </w:rPr>
            </w:pPr>
          </w:p>
        </w:tc>
        <w:tc>
          <w:tcPr>
            <w:tcW w:w="1314" w:type="dxa"/>
          </w:tcPr>
          <w:p w14:paraId="432AC7ED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1</w:t>
            </w:r>
          </w:p>
        </w:tc>
        <w:tc>
          <w:tcPr>
            <w:tcW w:w="4097" w:type="dxa"/>
          </w:tcPr>
          <w:p w14:paraId="5B44A08B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Распознавать местоимение среди других частей речи; </w:t>
            </w:r>
          </w:p>
          <w:p w14:paraId="72CFDF57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определять лицо и число местоимений;</w:t>
            </w:r>
          </w:p>
          <w:p w14:paraId="2BB80D8F" w14:textId="77777777" w:rsidR="00C45FD4" w:rsidRPr="002A475D" w:rsidRDefault="00C45FD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FD4" w:rsidRPr="002A475D" w14:paraId="6E13E45F" w14:textId="77777777">
        <w:trPr>
          <w:trHeight w:val="954"/>
        </w:trPr>
        <w:tc>
          <w:tcPr>
            <w:tcW w:w="704" w:type="dxa"/>
            <w:shd w:val="clear" w:color="auto" w:fill="FFFFFF"/>
          </w:tcPr>
          <w:p w14:paraId="72FF712D" w14:textId="77777777" w:rsidR="00C45FD4" w:rsidRPr="002A475D" w:rsidRDefault="00764188">
            <w:pPr>
              <w:jc w:val="center"/>
              <w:rPr>
                <w:sz w:val="20"/>
              </w:rPr>
            </w:pPr>
            <w:r w:rsidRPr="002A475D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FFFFFF"/>
          </w:tcPr>
          <w:p w14:paraId="4CA5BF90" w14:textId="77777777" w:rsidR="00C45FD4" w:rsidRPr="002A475D" w:rsidRDefault="00764188">
            <w:pPr>
              <w:rPr>
                <w:sz w:val="20"/>
              </w:rPr>
            </w:pPr>
            <w:r w:rsidRPr="002A475D">
              <w:rPr>
                <w:sz w:val="20"/>
              </w:rPr>
              <w:t>Глагол</w:t>
            </w:r>
          </w:p>
        </w:tc>
        <w:tc>
          <w:tcPr>
            <w:tcW w:w="964" w:type="dxa"/>
            <w:shd w:val="clear" w:color="auto" w:fill="FFFFFF"/>
          </w:tcPr>
          <w:p w14:paraId="0DB2C6AA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13</w:t>
            </w:r>
          </w:p>
        </w:tc>
        <w:tc>
          <w:tcPr>
            <w:tcW w:w="1563" w:type="dxa"/>
          </w:tcPr>
          <w:p w14:paraId="1E7C28F3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1</w:t>
            </w:r>
          </w:p>
        </w:tc>
        <w:tc>
          <w:tcPr>
            <w:tcW w:w="1314" w:type="dxa"/>
          </w:tcPr>
          <w:p w14:paraId="1C3BA6CE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1</w:t>
            </w:r>
          </w:p>
        </w:tc>
        <w:tc>
          <w:tcPr>
            <w:tcW w:w="4097" w:type="dxa"/>
          </w:tcPr>
          <w:p w14:paraId="377AECFA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Распознавать глагол среди других частей речи;</w:t>
            </w:r>
          </w:p>
          <w:p w14:paraId="01E1F8E2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определять время и число глагола;</w:t>
            </w:r>
          </w:p>
          <w:p w14:paraId="5515A335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изменять глаголы по временам;</w:t>
            </w:r>
          </w:p>
          <w:p w14:paraId="3A230F6F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орфографически грамотно писать частицу НЕ с глаголами</w:t>
            </w:r>
          </w:p>
        </w:tc>
      </w:tr>
      <w:tr w:rsidR="00C45FD4" w:rsidRPr="002A475D" w14:paraId="2F5C02D0" w14:textId="77777777">
        <w:trPr>
          <w:trHeight w:val="2084"/>
        </w:trPr>
        <w:tc>
          <w:tcPr>
            <w:tcW w:w="704" w:type="dxa"/>
            <w:shd w:val="clear" w:color="auto" w:fill="FFFFFF"/>
          </w:tcPr>
          <w:p w14:paraId="0C2D028E" w14:textId="77777777" w:rsidR="00C45FD4" w:rsidRPr="002A475D" w:rsidRDefault="00C45FD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5C7C6BF" w14:textId="77777777" w:rsidR="00C45FD4" w:rsidRPr="002A475D" w:rsidRDefault="00764188">
            <w:pPr>
              <w:rPr>
                <w:sz w:val="20"/>
              </w:rPr>
            </w:pPr>
            <w:r w:rsidRPr="002A475D">
              <w:rPr>
                <w:sz w:val="20"/>
              </w:rPr>
              <w:t xml:space="preserve">Повторение </w:t>
            </w:r>
          </w:p>
        </w:tc>
        <w:tc>
          <w:tcPr>
            <w:tcW w:w="964" w:type="dxa"/>
            <w:shd w:val="clear" w:color="auto" w:fill="FFFFFF"/>
          </w:tcPr>
          <w:p w14:paraId="4C2059F7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7</w:t>
            </w:r>
          </w:p>
        </w:tc>
        <w:tc>
          <w:tcPr>
            <w:tcW w:w="1563" w:type="dxa"/>
          </w:tcPr>
          <w:p w14:paraId="102824A3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1</w:t>
            </w:r>
          </w:p>
        </w:tc>
        <w:tc>
          <w:tcPr>
            <w:tcW w:w="1314" w:type="dxa"/>
          </w:tcPr>
          <w:p w14:paraId="6F1234C3" w14:textId="77777777" w:rsidR="00C45FD4" w:rsidRPr="002A475D" w:rsidRDefault="00764188">
            <w:pPr>
              <w:ind w:hanging="32"/>
              <w:jc w:val="center"/>
              <w:rPr>
                <w:sz w:val="20"/>
              </w:rPr>
            </w:pPr>
            <w:r w:rsidRPr="002A475D">
              <w:rPr>
                <w:sz w:val="20"/>
              </w:rPr>
              <w:t>1</w:t>
            </w:r>
          </w:p>
        </w:tc>
        <w:tc>
          <w:tcPr>
            <w:tcW w:w="4097" w:type="dxa"/>
          </w:tcPr>
          <w:p w14:paraId="287F1BD8" w14:textId="77777777" w:rsidR="00C45FD4" w:rsidRPr="002A475D" w:rsidRDefault="0076418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D">
              <w:rPr>
                <w:rFonts w:ascii="Times New Roman" w:hAnsi="Times New Roman" w:cs="Times New Roman"/>
                <w:sz w:val="20"/>
                <w:szCs w:val="20"/>
              </w:rPr>
              <w:t xml:space="preserve">   Применять полученные знания по изученным темам.</w:t>
            </w:r>
          </w:p>
        </w:tc>
      </w:tr>
      <w:tr w:rsidR="00C45FD4" w:rsidRPr="002A475D" w14:paraId="7C3A35E4" w14:textId="77777777">
        <w:trPr>
          <w:trHeight w:val="559"/>
        </w:trPr>
        <w:tc>
          <w:tcPr>
            <w:tcW w:w="2263" w:type="dxa"/>
            <w:gridSpan w:val="2"/>
            <w:shd w:val="clear" w:color="auto" w:fill="FFFFFF"/>
          </w:tcPr>
          <w:p w14:paraId="77E4BB21" w14:textId="77777777" w:rsidR="00C45FD4" w:rsidRPr="002A475D" w:rsidRDefault="00764188">
            <w:pPr>
              <w:rPr>
                <w:b/>
                <w:sz w:val="20"/>
              </w:rPr>
            </w:pPr>
            <w:r w:rsidRPr="002A475D">
              <w:rPr>
                <w:b/>
                <w:sz w:val="20"/>
              </w:rPr>
              <w:t>Итого</w:t>
            </w:r>
          </w:p>
        </w:tc>
        <w:tc>
          <w:tcPr>
            <w:tcW w:w="964" w:type="dxa"/>
            <w:shd w:val="clear" w:color="auto" w:fill="FFFFFF"/>
          </w:tcPr>
          <w:p w14:paraId="1CEBCB77" w14:textId="77777777" w:rsidR="00C45FD4" w:rsidRPr="002A475D" w:rsidRDefault="00764188">
            <w:pPr>
              <w:ind w:hanging="32"/>
              <w:jc w:val="center"/>
              <w:rPr>
                <w:b/>
                <w:sz w:val="20"/>
              </w:rPr>
            </w:pPr>
            <w:r w:rsidRPr="002A475D">
              <w:rPr>
                <w:b/>
                <w:sz w:val="20"/>
              </w:rPr>
              <w:t>136</w:t>
            </w:r>
          </w:p>
        </w:tc>
        <w:tc>
          <w:tcPr>
            <w:tcW w:w="1563" w:type="dxa"/>
          </w:tcPr>
          <w:p w14:paraId="1CE94C0E" w14:textId="77777777" w:rsidR="00C45FD4" w:rsidRPr="002A475D" w:rsidRDefault="00764188">
            <w:pPr>
              <w:ind w:hanging="32"/>
              <w:jc w:val="center"/>
              <w:rPr>
                <w:b/>
                <w:sz w:val="20"/>
              </w:rPr>
            </w:pPr>
            <w:r w:rsidRPr="002A475D">
              <w:rPr>
                <w:b/>
                <w:sz w:val="20"/>
              </w:rPr>
              <w:t>11</w:t>
            </w:r>
          </w:p>
        </w:tc>
        <w:tc>
          <w:tcPr>
            <w:tcW w:w="1314" w:type="dxa"/>
          </w:tcPr>
          <w:p w14:paraId="3D1774ED" w14:textId="77777777" w:rsidR="00C45FD4" w:rsidRPr="002A475D" w:rsidRDefault="00764188">
            <w:pPr>
              <w:ind w:hanging="32"/>
              <w:jc w:val="center"/>
              <w:rPr>
                <w:b/>
                <w:sz w:val="20"/>
              </w:rPr>
            </w:pPr>
            <w:r w:rsidRPr="002A475D">
              <w:rPr>
                <w:b/>
                <w:sz w:val="20"/>
              </w:rPr>
              <w:t>17</w:t>
            </w:r>
          </w:p>
        </w:tc>
        <w:tc>
          <w:tcPr>
            <w:tcW w:w="4097" w:type="dxa"/>
          </w:tcPr>
          <w:p w14:paraId="47ED78A5" w14:textId="77777777" w:rsidR="00C45FD4" w:rsidRPr="002A475D" w:rsidRDefault="00C45FD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3277DE" w14:textId="77777777" w:rsidR="00C45FD4" w:rsidRPr="002A475D" w:rsidRDefault="00C45FD4">
      <w:pPr>
        <w:ind w:left="1134" w:hanging="1134"/>
        <w:jc w:val="center"/>
        <w:rPr>
          <w:b/>
          <w:sz w:val="20"/>
        </w:rPr>
      </w:pPr>
    </w:p>
    <w:p w14:paraId="0B2D6C39" w14:textId="77777777" w:rsidR="00C45FD4" w:rsidRPr="002A475D" w:rsidRDefault="00C45FD4">
      <w:pPr>
        <w:rPr>
          <w:sz w:val="20"/>
        </w:rPr>
      </w:pPr>
    </w:p>
    <w:p w14:paraId="689D81C0" w14:textId="77777777" w:rsidR="00C45FD4" w:rsidRPr="002A475D" w:rsidRDefault="00764188">
      <w:pPr>
        <w:jc w:val="center"/>
        <w:rPr>
          <w:b/>
          <w:sz w:val="20"/>
        </w:rPr>
      </w:pPr>
      <w:r w:rsidRPr="002A475D">
        <w:rPr>
          <w:b/>
          <w:sz w:val="20"/>
        </w:rPr>
        <w:t>Календарно-тематическое планирование</w:t>
      </w:r>
    </w:p>
    <w:p w14:paraId="7D8781AE" w14:textId="77777777" w:rsidR="00C45FD4" w:rsidRPr="002A475D" w:rsidRDefault="00764188">
      <w:pPr>
        <w:ind w:firstLine="709"/>
        <w:jc w:val="center"/>
        <w:rPr>
          <w:b/>
          <w:color w:val="000000" w:themeColor="text1"/>
          <w:sz w:val="20"/>
        </w:rPr>
      </w:pPr>
      <w:r w:rsidRPr="002A475D">
        <w:rPr>
          <w:b/>
          <w:color w:val="000000" w:themeColor="text1"/>
          <w:sz w:val="20"/>
        </w:rPr>
        <w:t>(136 часов)</w:t>
      </w:r>
    </w:p>
    <w:p w14:paraId="5286F5BB" w14:textId="77777777" w:rsidR="00C45FD4" w:rsidRPr="002A475D" w:rsidRDefault="00C45FD4">
      <w:pPr>
        <w:rPr>
          <w:b/>
          <w:sz w:val="20"/>
        </w:rPr>
      </w:pPr>
    </w:p>
    <w:tbl>
      <w:tblPr>
        <w:tblStyle w:val="af7"/>
        <w:tblW w:w="9962" w:type="dxa"/>
        <w:tblLayout w:type="fixed"/>
        <w:tblLook w:val="04A0" w:firstRow="1" w:lastRow="0" w:firstColumn="1" w:lastColumn="0" w:noHBand="0" w:noVBand="1"/>
      </w:tblPr>
      <w:tblGrid>
        <w:gridCol w:w="810"/>
        <w:gridCol w:w="4401"/>
        <w:gridCol w:w="2410"/>
        <w:gridCol w:w="2341"/>
      </w:tblGrid>
      <w:tr w:rsidR="00C45FD4" w:rsidRPr="002A475D" w14:paraId="70F67360" w14:textId="77777777">
        <w:trPr>
          <w:trHeight w:val="283"/>
        </w:trPr>
        <w:tc>
          <w:tcPr>
            <w:tcW w:w="810" w:type="dxa"/>
            <w:vAlign w:val="center"/>
          </w:tcPr>
          <w:p w14:paraId="1E8DFB26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№</w:t>
            </w:r>
          </w:p>
          <w:p w14:paraId="47E8B014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4401" w:type="dxa"/>
            <w:vAlign w:val="center"/>
          </w:tcPr>
          <w:p w14:paraId="44B7CFD9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2410" w:type="dxa"/>
            <w:vAlign w:val="center"/>
          </w:tcPr>
          <w:p w14:paraId="5AAD96D7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  <w:t xml:space="preserve">Плановые сроки </w:t>
            </w:r>
            <w:r w:rsidRPr="002A475D">
              <w:rPr>
                <w:rFonts w:ascii="Times New Roman" w:hAnsi="Times New Roman"/>
                <w:spacing w:val="-1"/>
                <w:sz w:val="20"/>
                <w:shd w:val="clear" w:color="auto" w:fill="FFFFFF"/>
              </w:rPr>
              <w:t>прохождения</w:t>
            </w:r>
          </w:p>
        </w:tc>
        <w:tc>
          <w:tcPr>
            <w:tcW w:w="2341" w:type="dxa"/>
            <w:vAlign w:val="center"/>
          </w:tcPr>
          <w:p w14:paraId="50809C3B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  <w:t xml:space="preserve">Скорректированные сроки </w:t>
            </w:r>
            <w:r w:rsidRPr="002A475D">
              <w:rPr>
                <w:rFonts w:ascii="Times New Roman" w:hAnsi="Times New Roman"/>
                <w:spacing w:val="-1"/>
                <w:sz w:val="20"/>
                <w:shd w:val="clear" w:color="auto" w:fill="FFFFFF"/>
              </w:rPr>
              <w:t>прохождения</w:t>
            </w:r>
          </w:p>
        </w:tc>
      </w:tr>
      <w:tr w:rsidR="00C45FD4" w:rsidRPr="002A475D" w14:paraId="727E7CA7" w14:textId="77777777">
        <w:trPr>
          <w:trHeight w:val="283"/>
        </w:trPr>
        <w:tc>
          <w:tcPr>
            <w:tcW w:w="9962" w:type="dxa"/>
            <w:gridSpan w:val="4"/>
            <w:vAlign w:val="center"/>
          </w:tcPr>
          <w:p w14:paraId="39B511F3" w14:textId="2B391271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 xml:space="preserve">Язык и речь </w:t>
            </w:r>
          </w:p>
        </w:tc>
      </w:tr>
      <w:tr w:rsidR="00C45FD4" w:rsidRPr="002A475D" w14:paraId="33AB5F69" w14:textId="77777777">
        <w:trPr>
          <w:trHeight w:val="283"/>
        </w:trPr>
        <w:tc>
          <w:tcPr>
            <w:tcW w:w="810" w:type="dxa"/>
            <w:vAlign w:val="center"/>
          </w:tcPr>
          <w:p w14:paraId="798109A7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401" w:type="dxa"/>
            <w:vAlign w:val="center"/>
          </w:tcPr>
          <w:p w14:paraId="665C3697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Виды речи</w:t>
            </w:r>
          </w:p>
        </w:tc>
        <w:tc>
          <w:tcPr>
            <w:tcW w:w="2410" w:type="dxa"/>
            <w:vAlign w:val="center"/>
          </w:tcPr>
          <w:p w14:paraId="7AA7207C" w14:textId="74354A1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89628E2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B0FBF31" w14:textId="77777777">
        <w:trPr>
          <w:trHeight w:val="283"/>
        </w:trPr>
        <w:tc>
          <w:tcPr>
            <w:tcW w:w="810" w:type="dxa"/>
            <w:vAlign w:val="center"/>
          </w:tcPr>
          <w:p w14:paraId="50781BFB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401" w:type="dxa"/>
            <w:vAlign w:val="center"/>
          </w:tcPr>
          <w:p w14:paraId="2AD6480C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Для чего нужен язык?</w:t>
            </w:r>
          </w:p>
        </w:tc>
        <w:tc>
          <w:tcPr>
            <w:tcW w:w="2410" w:type="dxa"/>
            <w:vAlign w:val="center"/>
          </w:tcPr>
          <w:p w14:paraId="7996C25B" w14:textId="3B684C04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7AB20A2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2043F2F" w14:textId="77777777">
        <w:trPr>
          <w:trHeight w:val="283"/>
        </w:trPr>
        <w:tc>
          <w:tcPr>
            <w:tcW w:w="9962" w:type="dxa"/>
            <w:gridSpan w:val="4"/>
            <w:vAlign w:val="center"/>
          </w:tcPr>
          <w:p w14:paraId="56269A8F" w14:textId="48EAD68A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 xml:space="preserve">Текст. Предложение. Словосочетание </w:t>
            </w:r>
          </w:p>
        </w:tc>
      </w:tr>
      <w:tr w:rsidR="00C45FD4" w:rsidRPr="002A475D" w14:paraId="63C49E46" w14:textId="77777777">
        <w:trPr>
          <w:trHeight w:val="283"/>
        </w:trPr>
        <w:tc>
          <w:tcPr>
            <w:tcW w:w="810" w:type="dxa"/>
            <w:vAlign w:val="center"/>
          </w:tcPr>
          <w:p w14:paraId="17F8C2BF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4401" w:type="dxa"/>
            <w:vAlign w:val="center"/>
          </w:tcPr>
          <w:p w14:paraId="3D53D69B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текст? Какие бывают тексты?</w:t>
            </w:r>
          </w:p>
        </w:tc>
        <w:tc>
          <w:tcPr>
            <w:tcW w:w="2410" w:type="dxa"/>
            <w:vAlign w:val="center"/>
          </w:tcPr>
          <w:p w14:paraId="545CBB25" w14:textId="31CAB768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484552F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F9AC522" w14:textId="77777777">
        <w:trPr>
          <w:trHeight w:val="283"/>
        </w:trPr>
        <w:tc>
          <w:tcPr>
            <w:tcW w:w="810" w:type="dxa"/>
            <w:vAlign w:val="center"/>
          </w:tcPr>
          <w:p w14:paraId="08F8D819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01" w:type="dxa"/>
            <w:vAlign w:val="center"/>
          </w:tcPr>
          <w:p w14:paraId="4D86E370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предложение? Виды предложений по цели высказывания</w:t>
            </w:r>
          </w:p>
        </w:tc>
        <w:tc>
          <w:tcPr>
            <w:tcW w:w="2410" w:type="dxa"/>
            <w:vAlign w:val="center"/>
          </w:tcPr>
          <w:p w14:paraId="4AD02DE8" w14:textId="2CF9C58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F7DFE8A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580AA991" w14:textId="77777777">
        <w:trPr>
          <w:trHeight w:val="283"/>
        </w:trPr>
        <w:tc>
          <w:tcPr>
            <w:tcW w:w="810" w:type="dxa"/>
            <w:vAlign w:val="center"/>
          </w:tcPr>
          <w:p w14:paraId="3F896A64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01" w:type="dxa"/>
            <w:vAlign w:val="center"/>
          </w:tcPr>
          <w:p w14:paraId="15C34B48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Виды предложений по    интонации</w:t>
            </w:r>
          </w:p>
        </w:tc>
        <w:tc>
          <w:tcPr>
            <w:tcW w:w="2410" w:type="dxa"/>
            <w:vAlign w:val="center"/>
          </w:tcPr>
          <w:p w14:paraId="002BD18B" w14:textId="051B9B8C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C126071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673A116" w14:textId="77777777">
        <w:trPr>
          <w:trHeight w:val="283"/>
        </w:trPr>
        <w:tc>
          <w:tcPr>
            <w:tcW w:w="810" w:type="dxa"/>
            <w:vAlign w:val="center"/>
          </w:tcPr>
          <w:p w14:paraId="2C17F1B9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01" w:type="dxa"/>
            <w:vAlign w:val="center"/>
          </w:tcPr>
          <w:p w14:paraId="2DA11C14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обращение?</w:t>
            </w:r>
          </w:p>
        </w:tc>
        <w:tc>
          <w:tcPr>
            <w:tcW w:w="2410" w:type="dxa"/>
            <w:vAlign w:val="center"/>
          </w:tcPr>
          <w:p w14:paraId="18BEE4E3" w14:textId="0F2AF2A0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E5FA617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8D3A8A7" w14:textId="77777777">
        <w:trPr>
          <w:trHeight w:val="283"/>
        </w:trPr>
        <w:tc>
          <w:tcPr>
            <w:tcW w:w="810" w:type="dxa"/>
            <w:vAlign w:val="center"/>
          </w:tcPr>
          <w:p w14:paraId="7CF7B602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01" w:type="dxa"/>
            <w:vAlign w:val="center"/>
          </w:tcPr>
          <w:p w14:paraId="460E75F1" w14:textId="77777777" w:rsidR="00C45FD4" w:rsidRPr="002A475D" w:rsidRDefault="00764188">
            <w:pPr>
              <w:contextualSpacing/>
              <w:rPr>
                <w:rFonts w:ascii="Times New Roman" w:hAnsi="Times New Roman"/>
                <w:bCs/>
                <w:sz w:val="20"/>
              </w:rPr>
            </w:pPr>
            <w:r w:rsidRPr="002A475D">
              <w:rPr>
                <w:rFonts w:ascii="Times New Roman" w:hAnsi="Times New Roman"/>
                <w:bCs/>
                <w:sz w:val="20"/>
              </w:rPr>
              <w:t>Ежемесячное контрольное мероприятие</w:t>
            </w:r>
          </w:p>
          <w:p w14:paraId="33CF8B46" w14:textId="77777777" w:rsidR="00C45FD4" w:rsidRPr="002A475D" w:rsidRDefault="00764188">
            <w:pPr>
              <w:contextualSpacing/>
              <w:rPr>
                <w:rFonts w:ascii="Times New Roman" w:hAnsi="Times New Roman"/>
                <w:bCs/>
                <w:sz w:val="20"/>
              </w:rPr>
            </w:pPr>
            <w:r w:rsidRPr="002A475D">
              <w:rPr>
                <w:rFonts w:ascii="Times New Roman" w:hAnsi="Times New Roman"/>
                <w:bCs/>
                <w:sz w:val="20"/>
              </w:rPr>
              <w:t>Входная контрольная работа</w:t>
            </w:r>
          </w:p>
        </w:tc>
        <w:tc>
          <w:tcPr>
            <w:tcW w:w="2410" w:type="dxa"/>
            <w:vAlign w:val="center"/>
          </w:tcPr>
          <w:p w14:paraId="3C1EC569" w14:textId="7DAA906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38823D7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350105F" w14:textId="77777777">
        <w:trPr>
          <w:trHeight w:val="283"/>
        </w:trPr>
        <w:tc>
          <w:tcPr>
            <w:tcW w:w="810" w:type="dxa"/>
            <w:vAlign w:val="center"/>
          </w:tcPr>
          <w:p w14:paraId="0AF9D554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01" w:type="dxa"/>
            <w:vAlign w:val="center"/>
          </w:tcPr>
          <w:p w14:paraId="2D79B602" w14:textId="77777777" w:rsidR="00C45FD4" w:rsidRPr="002A475D" w:rsidRDefault="00764188">
            <w:pPr>
              <w:contextualSpacing/>
              <w:rPr>
                <w:rFonts w:ascii="Times New Roman" w:hAnsi="Times New Roman"/>
                <w:bCs/>
                <w:sz w:val="20"/>
              </w:rPr>
            </w:pPr>
            <w:r w:rsidRPr="002A475D">
              <w:rPr>
                <w:rFonts w:ascii="Times New Roman" w:hAnsi="Times New Roman"/>
                <w:bCs/>
                <w:sz w:val="20"/>
              </w:rPr>
              <w:t>Главные и второстепенные члены предложений</w:t>
            </w:r>
          </w:p>
        </w:tc>
        <w:tc>
          <w:tcPr>
            <w:tcW w:w="2410" w:type="dxa"/>
            <w:vAlign w:val="center"/>
          </w:tcPr>
          <w:p w14:paraId="314830F0" w14:textId="1372CD09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98A223B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FEC8EE2" w14:textId="77777777">
        <w:trPr>
          <w:trHeight w:val="283"/>
        </w:trPr>
        <w:tc>
          <w:tcPr>
            <w:tcW w:w="810" w:type="dxa"/>
            <w:vAlign w:val="center"/>
          </w:tcPr>
          <w:p w14:paraId="3190C54F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401" w:type="dxa"/>
            <w:vAlign w:val="center"/>
          </w:tcPr>
          <w:p w14:paraId="19EE3568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Главные и второстепенные члены предложений</w:t>
            </w:r>
          </w:p>
        </w:tc>
        <w:tc>
          <w:tcPr>
            <w:tcW w:w="2410" w:type="dxa"/>
            <w:vAlign w:val="center"/>
          </w:tcPr>
          <w:p w14:paraId="628388C2" w14:textId="3630916F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B225A3C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2CC37BA" w14:textId="77777777">
        <w:trPr>
          <w:trHeight w:val="283"/>
        </w:trPr>
        <w:tc>
          <w:tcPr>
            <w:tcW w:w="810" w:type="dxa"/>
            <w:vAlign w:val="center"/>
          </w:tcPr>
          <w:p w14:paraId="51323AE8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401" w:type="dxa"/>
            <w:vAlign w:val="center"/>
          </w:tcPr>
          <w:p w14:paraId="0F0AC913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Простое и сложное предложение</w:t>
            </w:r>
          </w:p>
        </w:tc>
        <w:tc>
          <w:tcPr>
            <w:tcW w:w="2410" w:type="dxa"/>
            <w:vAlign w:val="center"/>
          </w:tcPr>
          <w:p w14:paraId="2BD09BDF" w14:textId="00482DE3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CF875CD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B9C71F8" w14:textId="77777777">
        <w:trPr>
          <w:trHeight w:val="283"/>
        </w:trPr>
        <w:tc>
          <w:tcPr>
            <w:tcW w:w="810" w:type="dxa"/>
            <w:vAlign w:val="center"/>
          </w:tcPr>
          <w:p w14:paraId="4F82B6F5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401" w:type="dxa"/>
            <w:vAlign w:val="center"/>
          </w:tcPr>
          <w:p w14:paraId="64B1AD6B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Простое и сложное предложение</w:t>
            </w:r>
          </w:p>
        </w:tc>
        <w:tc>
          <w:tcPr>
            <w:tcW w:w="2410" w:type="dxa"/>
            <w:vAlign w:val="center"/>
          </w:tcPr>
          <w:p w14:paraId="0F56C89A" w14:textId="6C1519C8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F5A708C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F82EC1C" w14:textId="77777777">
        <w:trPr>
          <w:trHeight w:val="283"/>
        </w:trPr>
        <w:tc>
          <w:tcPr>
            <w:tcW w:w="810" w:type="dxa"/>
            <w:vAlign w:val="center"/>
          </w:tcPr>
          <w:p w14:paraId="5BCCF907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01" w:type="dxa"/>
            <w:vAlign w:val="center"/>
          </w:tcPr>
          <w:p w14:paraId="617A7BC0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словосочетание? Из чего состоит словосочетание?</w:t>
            </w:r>
          </w:p>
        </w:tc>
        <w:tc>
          <w:tcPr>
            <w:tcW w:w="2410" w:type="dxa"/>
            <w:vAlign w:val="center"/>
          </w:tcPr>
          <w:p w14:paraId="32EA5868" w14:textId="008AEFF8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34E5795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57B8981" w14:textId="77777777">
        <w:trPr>
          <w:trHeight w:val="283"/>
        </w:trPr>
        <w:tc>
          <w:tcPr>
            <w:tcW w:w="810" w:type="dxa"/>
            <w:vAlign w:val="center"/>
          </w:tcPr>
          <w:p w14:paraId="6CA8C71C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01" w:type="dxa"/>
            <w:vAlign w:val="center"/>
          </w:tcPr>
          <w:p w14:paraId="21EB6E51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словосочетание? Из чего состоит словосочетание?</w:t>
            </w:r>
          </w:p>
        </w:tc>
        <w:tc>
          <w:tcPr>
            <w:tcW w:w="2410" w:type="dxa"/>
            <w:vAlign w:val="center"/>
          </w:tcPr>
          <w:p w14:paraId="5FF3D7B1" w14:textId="6D24A494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8A678F8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0A8AD6D" w14:textId="77777777">
        <w:trPr>
          <w:trHeight w:val="283"/>
        </w:trPr>
        <w:tc>
          <w:tcPr>
            <w:tcW w:w="9962" w:type="dxa"/>
            <w:gridSpan w:val="4"/>
            <w:vAlign w:val="center"/>
          </w:tcPr>
          <w:p w14:paraId="3F56D150" w14:textId="6924345D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 xml:space="preserve">Слово в языке и речи </w:t>
            </w:r>
          </w:p>
        </w:tc>
      </w:tr>
      <w:tr w:rsidR="00C45FD4" w:rsidRPr="002A475D" w14:paraId="47B7D733" w14:textId="77777777">
        <w:trPr>
          <w:trHeight w:val="283"/>
        </w:trPr>
        <w:tc>
          <w:tcPr>
            <w:tcW w:w="810" w:type="dxa"/>
            <w:vAlign w:val="center"/>
          </w:tcPr>
          <w:p w14:paraId="6211ED63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01" w:type="dxa"/>
            <w:vAlign w:val="center"/>
          </w:tcPr>
          <w:p w14:paraId="64CCD10C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Как определить лексическое значение слова? Однозначные слова. Многозначные слова</w:t>
            </w:r>
          </w:p>
        </w:tc>
        <w:tc>
          <w:tcPr>
            <w:tcW w:w="2410" w:type="dxa"/>
            <w:vAlign w:val="center"/>
          </w:tcPr>
          <w:p w14:paraId="207C95C0" w14:textId="590DCB6A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68998CD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0733EBD" w14:textId="77777777">
        <w:trPr>
          <w:trHeight w:val="283"/>
        </w:trPr>
        <w:tc>
          <w:tcPr>
            <w:tcW w:w="810" w:type="dxa"/>
            <w:vAlign w:val="center"/>
          </w:tcPr>
          <w:p w14:paraId="72C79A7D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01" w:type="dxa"/>
            <w:vAlign w:val="center"/>
          </w:tcPr>
          <w:p w14:paraId="6E7E9AE1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Синонимы и антонимы</w:t>
            </w:r>
          </w:p>
        </w:tc>
        <w:tc>
          <w:tcPr>
            <w:tcW w:w="2410" w:type="dxa"/>
            <w:vAlign w:val="center"/>
          </w:tcPr>
          <w:p w14:paraId="0A08921E" w14:textId="014184CB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5DA3D6D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A5B56F4" w14:textId="77777777">
        <w:trPr>
          <w:trHeight w:val="283"/>
        </w:trPr>
        <w:tc>
          <w:tcPr>
            <w:tcW w:w="810" w:type="dxa"/>
            <w:vAlign w:val="center"/>
          </w:tcPr>
          <w:p w14:paraId="003A9EB9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401" w:type="dxa"/>
            <w:vAlign w:val="center"/>
          </w:tcPr>
          <w:p w14:paraId="63E7CC50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омонимы?</w:t>
            </w:r>
          </w:p>
        </w:tc>
        <w:tc>
          <w:tcPr>
            <w:tcW w:w="2410" w:type="dxa"/>
            <w:vAlign w:val="center"/>
          </w:tcPr>
          <w:p w14:paraId="4E96003D" w14:textId="499006B5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B9410F4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BC994B2" w14:textId="77777777">
        <w:trPr>
          <w:trHeight w:val="283"/>
        </w:trPr>
        <w:tc>
          <w:tcPr>
            <w:tcW w:w="810" w:type="dxa"/>
            <w:vAlign w:val="center"/>
          </w:tcPr>
          <w:p w14:paraId="0D23A14A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401" w:type="dxa"/>
            <w:vAlign w:val="center"/>
          </w:tcPr>
          <w:p w14:paraId="2AEF54C6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Чем словосочетание отличается от слова?  Что такое фразеологизмы?</w:t>
            </w:r>
          </w:p>
        </w:tc>
        <w:tc>
          <w:tcPr>
            <w:tcW w:w="2410" w:type="dxa"/>
            <w:vAlign w:val="center"/>
          </w:tcPr>
          <w:p w14:paraId="3A93EEF2" w14:textId="355E38FA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8428A89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5BF6C5B2" w14:textId="77777777">
        <w:trPr>
          <w:trHeight w:val="283"/>
        </w:trPr>
        <w:tc>
          <w:tcPr>
            <w:tcW w:w="810" w:type="dxa"/>
            <w:vAlign w:val="center"/>
          </w:tcPr>
          <w:p w14:paraId="4F5A2BDB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401" w:type="dxa"/>
            <w:vAlign w:val="center"/>
          </w:tcPr>
          <w:p w14:paraId="51515D6E" w14:textId="77777777" w:rsidR="00C45FD4" w:rsidRPr="002A475D" w:rsidRDefault="00764188">
            <w:pPr>
              <w:contextualSpacing/>
              <w:rPr>
                <w:rFonts w:ascii="Times New Roman" w:hAnsi="Times New Roman"/>
                <w:bCs/>
                <w:sz w:val="20"/>
              </w:rPr>
            </w:pPr>
            <w:r w:rsidRPr="002A475D">
              <w:rPr>
                <w:rFonts w:ascii="Times New Roman" w:hAnsi="Times New Roman"/>
                <w:bCs/>
                <w:sz w:val="20"/>
              </w:rPr>
              <w:t>Ежемесячное контрольное мероприятие</w:t>
            </w:r>
          </w:p>
          <w:p w14:paraId="397A1BE1" w14:textId="77777777" w:rsidR="00C45FD4" w:rsidRPr="002A475D" w:rsidRDefault="00764188">
            <w:pPr>
              <w:contextualSpacing/>
              <w:rPr>
                <w:rFonts w:ascii="Times New Roman" w:hAnsi="Times New Roman"/>
                <w:bCs/>
                <w:sz w:val="20"/>
              </w:rPr>
            </w:pPr>
            <w:r w:rsidRPr="002A475D">
              <w:rPr>
                <w:rFonts w:ascii="Times New Roman" w:hAnsi="Times New Roman"/>
                <w:bCs/>
                <w:sz w:val="20"/>
              </w:rPr>
              <w:t>Орфография (списывание текста с пропуском орфограмм)</w:t>
            </w:r>
          </w:p>
        </w:tc>
        <w:tc>
          <w:tcPr>
            <w:tcW w:w="2410" w:type="dxa"/>
            <w:vAlign w:val="center"/>
          </w:tcPr>
          <w:p w14:paraId="1C8C5531" w14:textId="7ABCB159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EACF318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FF3193B" w14:textId="77777777">
        <w:trPr>
          <w:trHeight w:val="283"/>
        </w:trPr>
        <w:tc>
          <w:tcPr>
            <w:tcW w:w="810" w:type="dxa"/>
            <w:vAlign w:val="center"/>
          </w:tcPr>
          <w:p w14:paraId="250B1FAC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401" w:type="dxa"/>
            <w:vAlign w:val="center"/>
          </w:tcPr>
          <w:p w14:paraId="36CAD371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Обучающее изложение</w:t>
            </w:r>
          </w:p>
        </w:tc>
        <w:tc>
          <w:tcPr>
            <w:tcW w:w="2410" w:type="dxa"/>
            <w:vAlign w:val="center"/>
          </w:tcPr>
          <w:p w14:paraId="1E1E543E" w14:textId="33EC9E11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C929F3A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7EAAC6AF" w14:textId="77777777">
        <w:trPr>
          <w:trHeight w:val="283"/>
        </w:trPr>
        <w:tc>
          <w:tcPr>
            <w:tcW w:w="810" w:type="dxa"/>
            <w:vAlign w:val="center"/>
          </w:tcPr>
          <w:p w14:paraId="5C1BF03B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401" w:type="dxa"/>
            <w:vAlign w:val="center"/>
          </w:tcPr>
          <w:p w14:paraId="36DBF4C1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части речи?</w:t>
            </w:r>
          </w:p>
        </w:tc>
        <w:tc>
          <w:tcPr>
            <w:tcW w:w="2410" w:type="dxa"/>
            <w:vAlign w:val="center"/>
          </w:tcPr>
          <w:p w14:paraId="2F496A7A" w14:textId="1778BA09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E86A669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FA89EFA" w14:textId="77777777">
        <w:trPr>
          <w:trHeight w:val="283"/>
        </w:trPr>
        <w:tc>
          <w:tcPr>
            <w:tcW w:w="810" w:type="dxa"/>
            <w:vAlign w:val="center"/>
          </w:tcPr>
          <w:p w14:paraId="78951EC8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401" w:type="dxa"/>
            <w:vAlign w:val="center"/>
          </w:tcPr>
          <w:p w14:paraId="0BCADE90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Имя существительное</w:t>
            </w:r>
          </w:p>
        </w:tc>
        <w:tc>
          <w:tcPr>
            <w:tcW w:w="2410" w:type="dxa"/>
            <w:vAlign w:val="center"/>
          </w:tcPr>
          <w:p w14:paraId="00C8F031" w14:textId="0D85A62B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7B32BEB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62FB88D" w14:textId="77777777">
        <w:trPr>
          <w:trHeight w:val="283"/>
        </w:trPr>
        <w:tc>
          <w:tcPr>
            <w:tcW w:w="810" w:type="dxa"/>
            <w:vAlign w:val="center"/>
          </w:tcPr>
          <w:p w14:paraId="32E7C280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401" w:type="dxa"/>
            <w:vAlign w:val="center"/>
          </w:tcPr>
          <w:p w14:paraId="001D6EB6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Имя прилагательное</w:t>
            </w:r>
          </w:p>
        </w:tc>
        <w:tc>
          <w:tcPr>
            <w:tcW w:w="2410" w:type="dxa"/>
            <w:vAlign w:val="center"/>
          </w:tcPr>
          <w:p w14:paraId="042CF72A" w14:textId="5B446A41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C12BED4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10ABFB6" w14:textId="77777777">
        <w:trPr>
          <w:trHeight w:val="283"/>
        </w:trPr>
        <w:tc>
          <w:tcPr>
            <w:tcW w:w="810" w:type="dxa"/>
            <w:vAlign w:val="center"/>
          </w:tcPr>
          <w:p w14:paraId="6FC7AB46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401" w:type="dxa"/>
            <w:vAlign w:val="center"/>
          </w:tcPr>
          <w:p w14:paraId="5A028328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Глагол</w:t>
            </w:r>
          </w:p>
        </w:tc>
        <w:tc>
          <w:tcPr>
            <w:tcW w:w="2410" w:type="dxa"/>
            <w:vAlign w:val="center"/>
          </w:tcPr>
          <w:p w14:paraId="2D6E7092" w14:textId="6AAD2703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0E15F1E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8745EFE" w14:textId="77777777">
        <w:trPr>
          <w:trHeight w:val="283"/>
        </w:trPr>
        <w:tc>
          <w:tcPr>
            <w:tcW w:w="810" w:type="dxa"/>
            <w:vAlign w:val="center"/>
          </w:tcPr>
          <w:p w14:paraId="7469A3B3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401" w:type="dxa"/>
            <w:vAlign w:val="center"/>
          </w:tcPr>
          <w:p w14:paraId="13B9F5A1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имя числительное?</w:t>
            </w:r>
          </w:p>
        </w:tc>
        <w:tc>
          <w:tcPr>
            <w:tcW w:w="2410" w:type="dxa"/>
            <w:vAlign w:val="center"/>
          </w:tcPr>
          <w:p w14:paraId="6010CEAB" w14:textId="0FBE9168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FD56443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5D05F87F" w14:textId="77777777">
        <w:trPr>
          <w:trHeight w:val="283"/>
        </w:trPr>
        <w:tc>
          <w:tcPr>
            <w:tcW w:w="810" w:type="dxa"/>
            <w:vAlign w:val="center"/>
          </w:tcPr>
          <w:p w14:paraId="636D0B77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401" w:type="dxa"/>
            <w:vAlign w:val="center"/>
          </w:tcPr>
          <w:p w14:paraId="695DC239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Какие слова называются однокоренными?</w:t>
            </w:r>
          </w:p>
        </w:tc>
        <w:tc>
          <w:tcPr>
            <w:tcW w:w="2410" w:type="dxa"/>
            <w:vAlign w:val="center"/>
          </w:tcPr>
          <w:p w14:paraId="4CF0F76C" w14:textId="1CDD0B2A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350C798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8B3E55D" w14:textId="77777777">
        <w:trPr>
          <w:trHeight w:val="283"/>
        </w:trPr>
        <w:tc>
          <w:tcPr>
            <w:tcW w:w="810" w:type="dxa"/>
            <w:vAlign w:val="center"/>
          </w:tcPr>
          <w:p w14:paraId="491AF7A7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401" w:type="dxa"/>
            <w:vAlign w:val="center"/>
          </w:tcPr>
          <w:p w14:paraId="2A9BA181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Гласные звуки</w:t>
            </w:r>
          </w:p>
        </w:tc>
        <w:tc>
          <w:tcPr>
            <w:tcW w:w="2410" w:type="dxa"/>
            <w:vAlign w:val="center"/>
          </w:tcPr>
          <w:p w14:paraId="2F8F918E" w14:textId="67020F90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1CFB733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CE3E4CA" w14:textId="77777777">
        <w:trPr>
          <w:trHeight w:val="283"/>
        </w:trPr>
        <w:tc>
          <w:tcPr>
            <w:tcW w:w="810" w:type="dxa"/>
            <w:vAlign w:val="center"/>
          </w:tcPr>
          <w:p w14:paraId="7872DF59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401" w:type="dxa"/>
            <w:vAlign w:val="center"/>
          </w:tcPr>
          <w:p w14:paraId="69EF4CDF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Согласные звуки</w:t>
            </w:r>
          </w:p>
        </w:tc>
        <w:tc>
          <w:tcPr>
            <w:tcW w:w="2410" w:type="dxa"/>
            <w:vAlign w:val="center"/>
          </w:tcPr>
          <w:p w14:paraId="1C64E473" w14:textId="551C0830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59CD6A8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98A51AC" w14:textId="77777777">
        <w:trPr>
          <w:trHeight w:val="283"/>
        </w:trPr>
        <w:tc>
          <w:tcPr>
            <w:tcW w:w="810" w:type="dxa"/>
            <w:vAlign w:val="center"/>
          </w:tcPr>
          <w:p w14:paraId="5DCCF997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401" w:type="dxa"/>
            <w:vAlign w:val="center"/>
          </w:tcPr>
          <w:p w14:paraId="1B8FF864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Разделительный мягкий знак</w:t>
            </w:r>
          </w:p>
        </w:tc>
        <w:tc>
          <w:tcPr>
            <w:tcW w:w="2410" w:type="dxa"/>
            <w:vAlign w:val="center"/>
          </w:tcPr>
          <w:p w14:paraId="7D38C255" w14:textId="2F730376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58424F4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B34D6A3" w14:textId="77777777">
        <w:trPr>
          <w:trHeight w:val="283"/>
        </w:trPr>
        <w:tc>
          <w:tcPr>
            <w:tcW w:w="810" w:type="dxa"/>
            <w:vAlign w:val="center"/>
          </w:tcPr>
          <w:p w14:paraId="0A6C13B2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401" w:type="dxa"/>
            <w:vAlign w:val="center"/>
          </w:tcPr>
          <w:p w14:paraId="6F3C4FD4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Обучающее изложение</w:t>
            </w:r>
          </w:p>
        </w:tc>
        <w:tc>
          <w:tcPr>
            <w:tcW w:w="2410" w:type="dxa"/>
            <w:vAlign w:val="center"/>
          </w:tcPr>
          <w:p w14:paraId="77CF72BF" w14:textId="6A58A08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C71F79B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912ED7A" w14:textId="77777777">
        <w:trPr>
          <w:trHeight w:val="283"/>
        </w:trPr>
        <w:tc>
          <w:tcPr>
            <w:tcW w:w="810" w:type="dxa"/>
            <w:vAlign w:val="center"/>
          </w:tcPr>
          <w:p w14:paraId="651B299E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401" w:type="dxa"/>
            <w:vAlign w:val="center"/>
          </w:tcPr>
          <w:p w14:paraId="5E187CB8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Обобщение изученного. Проект «Рассказ о слове»</w:t>
            </w:r>
          </w:p>
        </w:tc>
        <w:tc>
          <w:tcPr>
            <w:tcW w:w="2410" w:type="dxa"/>
            <w:vAlign w:val="center"/>
          </w:tcPr>
          <w:p w14:paraId="6C759561" w14:textId="65135300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5F091B6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79CBE495" w14:textId="77777777">
        <w:trPr>
          <w:trHeight w:val="283"/>
        </w:trPr>
        <w:tc>
          <w:tcPr>
            <w:tcW w:w="810" w:type="dxa"/>
            <w:vAlign w:val="center"/>
          </w:tcPr>
          <w:p w14:paraId="562D2C9F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401" w:type="dxa"/>
            <w:vAlign w:val="center"/>
          </w:tcPr>
          <w:p w14:paraId="1E15BEA8" w14:textId="77777777" w:rsidR="00C45FD4" w:rsidRPr="002A475D" w:rsidRDefault="00764188">
            <w:pPr>
              <w:contextualSpacing/>
              <w:rPr>
                <w:rFonts w:ascii="Times New Roman" w:hAnsi="Times New Roman"/>
                <w:bCs/>
                <w:sz w:val="20"/>
              </w:rPr>
            </w:pPr>
            <w:r w:rsidRPr="002A475D">
              <w:rPr>
                <w:rFonts w:ascii="Times New Roman" w:hAnsi="Times New Roman"/>
                <w:bCs/>
                <w:sz w:val="20"/>
              </w:rPr>
              <w:t>Контрольный диктант по теме «Слово в языке и речи»</w:t>
            </w:r>
          </w:p>
        </w:tc>
        <w:tc>
          <w:tcPr>
            <w:tcW w:w="2410" w:type="dxa"/>
            <w:vAlign w:val="center"/>
          </w:tcPr>
          <w:p w14:paraId="43400647" w14:textId="31641FC9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A3DA411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78E28148" w14:textId="77777777">
        <w:trPr>
          <w:trHeight w:val="283"/>
        </w:trPr>
        <w:tc>
          <w:tcPr>
            <w:tcW w:w="9962" w:type="dxa"/>
            <w:gridSpan w:val="4"/>
            <w:vAlign w:val="center"/>
          </w:tcPr>
          <w:p w14:paraId="1E0D221D" w14:textId="6E7A6919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 xml:space="preserve">Состав слова </w:t>
            </w:r>
          </w:p>
        </w:tc>
      </w:tr>
      <w:tr w:rsidR="00C45FD4" w:rsidRPr="002A475D" w14:paraId="5F26355E" w14:textId="77777777">
        <w:trPr>
          <w:trHeight w:val="283"/>
        </w:trPr>
        <w:tc>
          <w:tcPr>
            <w:tcW w:w="810" w:type="dxa"/>
            <w:vAlign w:val="center"/>
          </w:tcPr>
          <w:p w14:paraId="2486A3B0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401" w:type="dxa"/>
            <w:vAlign w:val="center"/>
          </w:tcPr>
          <w:p w14:paraId="5C426C94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корень слова?</w:t>
            </w:r>
          </w:p>
          <w:p w14:paraId="7B4C5B34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Как найти в слове корень?</w:t>
            </w:r>
          </w:p>
        </w:tc>
        <w:tc>
          <w:tcPr>
            <w:tcW w:w="2410" w:type="dxa"/>
            <w:vAlign w:val="center"/>
          </w:tcPr>
          <w:p w14:paraId="3B53DA3E" w14:textId="691EE495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1AE85C36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D557340" w14:textId="77777777">
        <w:trPr>
          <w:trHeight w:val="283"/>
        </w:trPr>
        <w:tc>
          <w:tcPr>
            <w:tcW w:w="810" w:type="dxa"/>
            <w:vAlign w:val="center"/>
          </w:tcPr>
          <w:p w14:paraId="57DA485D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401" w:type="dxa"/>
            <w:vAlign w:val="center"/>
          </w:tcPr>
          <w:p w14:paraId="6C17033B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Сложные слова</w:t>
            </w:r>
          </w:p>
        </w:tc>
        <w:tc>
          <w:tcPr>
            <w:tcW w:w="2410" w:type="dxa"/>
            <w:vAlign w:val="center"/>
          </w:tcPr>
          <w:p w14:paraId="49E3DA68" w14:textId="613415BF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53E97E1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7D536CB1" w14:textId="77777777">
        <w:trPr>
          <w:trHeight w:val="283"/>
        </w:trPr>
        <w:tc>
          <w:tcPr>
            <w:tcW w:w="810" w:type="dxa"/>
            <w:vAlign w:val="center"/>
          </w:tcPr>
          <w:p w14:paraId="22330FEE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4401" w:type="dxa"/>
            <w:vAlign w:val="center"/>
          </w:tcPr>
          <w:p w14:paraId="1BF6E159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окончание? Как найти в слове окончание?</w:t>
            </w:r>
          </w:p>
        </w:tc>
        <w:tc>
          <w:tcPr>
            <w:tcW w:w="2410" w:type="dxa"/>
            <w:vAlign w:val="center"/>
          </w:tcPr>
          <w:p w14:paraId="692FDC89" w14:textId="263336A0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C2C5F5D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596468BB" w14:textId="77777777">
        <w:trPr>
          <w:trHeight w:val="283"/>
        </w:trPr>
        <w:tc>
          <w:tcPr>
            <w:tcW w:w="810" w:type="dxa"/>
            <w:vAlign w:val="center"/>
          </w:tcPr>
          <w:p w14:paraId="047DB086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401" w:type="dxa"/>
            <w:vAlign w:val="center"/>
          </w:tcPr>
          <w:p w14:paraId="64E9BFA5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окончание? Как найти в слове окончание?</w:t>
            </w:r>
          </w:p>
        </w:tc>
        <w:tc>
          <w:tcPr>
            <w:tcW w:w="2410" w:type="dxa"/>
            <w:vAlign w:val="center"/>
          </w:tcPr>
          <w:p w14:paraId="766A1B44" w14:textId="15C363BB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FA50958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14AA608" w14:textId="77777777">
        <w:trPr>
          <w:trHeight w:val="283"/>
        </w:trPr>
        <w:tc>
          <w:tcPr>
            <w:tcW w:w="810" w:type="dxa"/>
            <w:vAlign w:val="center"/>
          </w:tcPr>
          <w:p w14:paraId="7C12C01F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4401" w:type="dxa"/>
            <w:vAlign w:val="center"/>
          </w:tcPr>
          <w:p w14:paraId="76615E91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приставка? Как найти в слове приставку?</w:t>
            </w:r>
          </w:p>
        </w:tc>
        <w:tc>
          <w:tcPr>
            <w:tcW w:w="2410" w:type="dxa"/>
            <w:vAlign w:val="center"/>
          </w:tcPr>
          <w:p w14:paraId="1075E3E1" w14:textId="03D5BAFA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15B3E451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308D417" w14:textId="77777777">
        <w:trPr>
          <w:trHeight w:val="283"/>
        </w:trPr>
        <w:tc>
          <w:tcPr>
            <w:tcW w:w="810" w:type="dxa"/>
            <w:vAlign w:val="center"/>
          </w:tcPr>
          <w:p w14:paraId="17D05A00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4401" w:type="dxa"/>
            <w:vAlign w:val="center"/>
          </w:tcPr>
          <w:p w14:paraId="2F19645A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Значение приставок</w:t>
            </w:r>
          </w:p>
        </w:tc>
        <w:tc>
          <w:tcPr>
            <w:tcW w:w="2410" w:type="dxa"/>
            <w:vAlign w:val="center"/>
          </w:tcPr>
          <w:p w14:paraId="7C2BACEE" w14:textId="3972CB95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296174E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B6794FF" w14:textId="77777777">
        <w:trPr>
          <w:trHeight w:val="283"/>
        </w:trPr>
        <w:tc>
          <w:tcPr>
            <w:tcW w:w="810" w:type="dxa"/>
            <w:vAlign w:val="center"/>
          </w:tcPr>
          <w:p w14:paraId="44BD5E81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401" w:type="dxa"/>
            <w:vAlign w:val="center"/>
          </w:tcPr>
          <w:p w14:paraId="2FDF6723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суффикс? Как найти в слове суффикс?</w:t>
            </w:r>
          </w:p>
        </w:tc>
        <w:tc>
          <w:tcPr>
            <w:tcW w:w="2410" w:type="dxa"/>
            <w:vAlign w:val="center"/>
          </w:tcPr>
          <w:p w14:paraId="28846F40" w14:textId="03F8E6E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BACB34D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E116AA2" w14:textId="77777777">
        <w:trPr>
          <w:trHeight w:val="283"/>
        </w:trPr>
        <w:tc>
          <w:tcPr>
            <w:tcW w:w="810" w:type="dxa"/>
            <w:vAlign w:val="center"/>
          </w:tcPr>
          <w:p w14:paraId="3FCBD693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4401" w:type="dxa"/>
            <w:vAlign w:val="center"/>
          </w:tcPr>
          <w:p w14:paraId="09F39A60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Значения суффиксов</w:t>
            </w:r>
          </w:p>
        </w:tc>
        <w:tc>
          <w:tcPr>
            <w:tcW w:w="2410" w:type="dxa"/>
            <w:vAlign w:val="center"/>
          </w:tcPr>
          <w:p w14:paraId="6176079A" w14:textId="7EBEE23D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80E77AA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5BDC4B72" w14:textId="77777777">
        <w:trPr>
          <w:trHeight w:val="283"/>
        </w:trPr>
        <w:tc>
          <w:tcPr>
            <w:tcW w:w="810" w:type="dxa"/>
            <w:vAlign w:val="center"/>
          </w:tcPr>
          <w:p w14:paraId="6D349354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401" w:type="dxa"/>
            <w:vAlign w:val="center"/>
          </w:tcPr>
          <w:p w14:paraId="1504EC7D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 xml:space="preserve">Сочинение по картине А.А.Рылова «В голубом </w:t>
            </w:r>
            <w:r w:rsidRPr="002A475D">
              <w:rPr>
                <w:rFonts w:ascii="Times New Roman" w:hAnsi="Times New Roman"/>
                <w:sz w:val="20"/>
              </w:rPr>
              <w:lastRenderedPageBreak/>
              <w:t>просторе»</w:t>
            </w:r>
          </w:p>
        </w:tc>
        <w:tc>
          <w:tcPr>
            <w:tcW w:w="2410" w:type="dxa"/>
            <w:vAlign w:val="center"/>
          </w:tcPr>
          <w:p w14:paraId="78F12B55" w14:textId="7BFA3272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718575C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0D2CCA4" w14:textId="77777777">
        <w:trPr>
          <w:trHeight w:val="283"/>
        </w:trPr>
        <w:tc>
          <w:tcPr>
            <w:tcW w:w="810" w:type="dxa"/>
            <w:vAlign w:val="center"/>
          </w:tcPr>
          <w:p w14:paraId="2D474B40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4401" w:type="dxa"/>
            <w:vAlign w:val="center"/>
          </w:tcPr>
          <w:p w14:paraId="231EB33D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основа слова?</w:t>
            </w:r>
          </w:p>
        </w:tc>
        <w:tc>
          <w:tcPr>
            <w:tcW w:w="2410" w:type="dxa"/>
            <w:vAlign w:val="center"/>
          </w:tcPr>
          <w:p w14:paraId="6BCEEE98" w14:textId="486E3C05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CA42956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4BB8C9C" w14:textId="77777777">
        <w:trPr>
          <w:trHeight w:val="283"/>
        </w:trPr>
        <w:tc>
          <w:tcPr>
            <w:tcW w:w="810" w:type="dxa"/>
            <w:vAlign w:val="center"/>
          </w:tcPr>
          <w:p w14:paraId="720187EA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4401" w:type="dxa"/>
            <w:vAlign w:val="center"/>
          </w:tcPr>
          <w:p w14:paraId="3FC82221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Обобщение изученного. Проект «Семья слов»</w:t>
            </w:r>
          </w:p>
        </w:tc>
        <w:tc>
          <w:tcPr>
            <w:tcW w:w="2410" w:type="dxa"/>
            <w:vAlign w:val="center"/>
          </w:tcPr>
          <w:p w14:paraId="7BD22B38" w14:textId="4801685A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8D0FE60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6DC5901" w14:textId="77777777">
        <w:trPr>
          <w:trHeight w:val="283"/>
        </w:trPr>
        <w:tc>
          <w:tcPr>
            <w:tcW w:w="810" w:type="dxa"/>
            <w:vAlign w:val="center"/>
          </w:tcPr>
          <w:p w14:paraId="7A0DE714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401" w:type="dxa"/>
            <w:vAlign w:val="center"/>
          </w:tcPr>
          <w:p w14:paraId="0266E321" w14:textId="77777777" w:rsidR="00C45FD4" w:rsidRPr="002A475D" w:rsidRDefault="00764188">
            <w:pPr>
              <w:contextualSpacing/>
              <w:rPr>
                <w:rFonts w:ascii="Times New Roman" w:hAnsi="Times New Roman"/>
                <w:bCs/>
                <w:sz w:val="20"/>
              </w:rPr>
            </w:pPr>
            <w:r w:rsidRPr="002A475D">
              <w:rPr>
                <w:rFonts w:ascii="Times New Roman" w:hAnsi="Times New Roman"/>
                <w:bCs/>
                <w:sz w:val="20"/>
              </w:rPr>
              <w:t>Ежемесячное контрольное мероприятие</w:t>
            </w:r>
          </w:p>
          <w:p w14:paraId="40241C04" w14:textId="77777777" w:rsidR="00C45FD4" w:rsidRPr="002A475D" w:rsidRDefault="00764188">
            <w:pPr>
              <w:contextualSpacing/>
              <w:rPr>
                <w:rFonts w:ascii="Times New Roman" w:hAnsi="Times New Roman"/>
                <w:bCs/>
                <w:sz w:val="20"/>
              </w:rPr>
            </w:pPr>
            <w:r w:rsidRPr="002A475D">
              <w:rPr>
                <w:rFonts w:ascii="Times New Roman" w:hAnsi="Times New Roman"/>
                <w:bCs/>
                <w:sz w:val="20"/>
              </w:rPr>
              <w:t>Контрольный диктант по теме «Состав слова»</w:t>
            </w:r>
          </w:p>
        </w:tc>
        <w:tc>
          <w:tcPr>
            <w:tcW w:w="2410" w:type="dxa"/>
            <w:vAlign w:val="center"/>
          </w:tcPr>
          <w:p w14:paraId="445393AE" w14:textId="790D2B0B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5555CF7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2D91FF9" w14:textId="77777777">
        <w:trPr>
          <w:trHeight w:val="283"/>
        </w:trPr>
        <w:tc>
          <w:tcPr>
            <w:tcW w:w="810" w:type="dxa"/>
            <w:vAlign w:val="center"/>
          </w:tcPr>
          <w:p w14:paraId="0E4F5D13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4401" w:type="dxa"/>
            <w:vAlign w:val="center"/>
          </w:tcPr>
          <w:p w14:paraId="15B24FFC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Обучающее изложение</w:t>
            </w:r>
          </w:p>
        </w:tc>
        <w:tc>
          <w:tcPr>
            <w:tcW w:w="2410" w:type="dxa"/>
            <w:vAlign w:val="center"/>
          </w:tcPr>
          <w:p w14:paraId="74B34538" w14:textId="30ADB688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1C736AE9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73AEFE4" w14:textId="77777777">
        <w:trPr>
          <w:trHeight w:val="283"/>
        </w:trPr>
        <w:tc>
          <w:tcPr>
            <w:tcW w:w="810" w:type="dxa"/>
            <w:vAlign w:val="center"/>
          </w:tcPr>
          <w:p w14:paraId="2EAC5732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4401" w:type="dxa"/>
            <w:vAlign w:val="center"/>
          </w:tcPr>
          <w:p w14:paraId="2499D46F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В каких значимых частях слова есть орфограммы? Правописание слов с безударными гласными в корне</w:t>
            </w:r>
          </w:p>
        </w:tc>
        <w:tc>
          <w:tcPr>
            <w:tcW w:w="2410" w:type="dxa"/>
            <w:vAlign w:val="center"/>
          </w:tcPr>
          <w:p w14:paraId="3C7773CD" w14:textId="134040D2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DA25245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E30328B" w14:textId="77777777">
        <w:trPr>
          <w:trHeight w:val="283"/>
        </w:trPr>
        <w:tc>
          <w:tcPr>
            <w:tcW w:w="810" w:type="dxa"/>
            <w:vAlign w:val="center"/>
          </w:tcPr>
          <w:p w14:paraId="5B11DAF6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4401" w:type="dxa"/>
            <w:vAlign w:val="center"/>
          </w:tcPr>
          <w:p w14:paraId="570A071A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слов с безударными гласными в корне</w:t>
            </w:r>
          </w:p>
        </w:tc>
        <w:tc>
          <w:tcPr>
            <w:tcW w:w="2410" w:type="dxa"/>
            <w:vAlign w:val="center"/>
          </w:tcPr>
          <w:p w14:paraId="36BF5453" w14:textId="230381B9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512D2DC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7F425029" w14:textId="77777777">
        <w:trPr>
          <w:trHeight w:val="283"/>
        </w:trPr>
        <w:tc>
          <w:tcPr>
            <w:tcW w:w="810" w:type="dxa"/>
            <w:vAlign w:val="center"/>
          </w:tcPr>
          <w:p w14:paraId="3A0FB233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4401" w:type="dxa"/>
            <w:vAlign w:val="center"/>
          </w:tcPr>
          <w:p w14:paraId="07340EBF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слов с безударными гласными в корне</w:t>
            </w:r>
          </w:p>
        </w:tc>
        <w:tc>
          <w:tcPr>
            <w:tcW w:w="2410" w:type="dxa"/>
            <w:vAlign w:val="center"/>
          </w:tcPr>
          <w:p w14:paraId="73265C0C" w14:textId="589449FB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1A62E13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5795BFF" w14:textId="77777777">
        <w:trPr>
          <w:trHeight w:val="283"/>
        </w:trPr>
        <w:tc>
          <w:tcPr>
            <w:tcW w:w="810" w:type="dxa"/>
            <w:vAlign w:val="center"/>
          </w:tcPr>
          <w:p w14:paraId="2E0A3D1E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4401" w:type="dxa"/>
            <w:vAlign w:val="center"/>
          </w:tcPr>
          <w:p w14:paraId="59D76411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слов с парными по глухости-звонкости согласными в корне</w:t>
            </w:r>
          </w:p>
        </w:tc>
        <w:tc>
          <w:tcPr>
            <w:tcW w:w="2410" w:type="dxa"/>
            <w:vAlign w:val="center"/>
          </w:tcPr>
          <w:p w14:paraId="3726B48C" w14:textId="4BE70FBA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2E92690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20F3C39" w14:textId="77777777">
        <w:trPr>
          <w:trHeight w:val="283"/>
        </w:trPr>
        <w:tc>
          <w:tcPr>
            <w:tcW w:w="810" w:type="dxa"/>
            <w:vAlign w:val="center"/>
          </w:tcPr>
          <w:p w14:paraId="3BCB1EE0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4401" w:type="dxa"/>
            <w:vAlign w:val="center"/>
          </w:tcPr>
          <w:p w14:paraId="7A6C5E06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слов с парными по глухости-звонкости согласными в корне</w:t>
            </w:r>
          </w:p>
        </w:tc>
        <w:tc>
          <w:tcPr>
            <w:tcW w:w="2410" w:type="dxa"/>
            <w:vAlign w:val="center"/>
          </w:tcPr>
          <w:p w14:paraId="2A60068A" w14:textId="7A5341D6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0E7A770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537E5361" w14:textId="77777777">
        <w:trPr>
          <w:trHeight w:val="283"/>
        </w:trPr>
        <w:tc>
          <w:tcPr>
            <w:tcW w:w="810" w:type="dxa"/>
            <w:vAlign w:val="center"/>
          </w:tcPr>
          <w:p w14:paraId="6D860396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401" w:type="dxa"/>
            <w:vAlign w:val="center"/>
          </w:tcPr>
          <w:p w14:paraId="49448A20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Обучающее изложение</w:t>
            </w:r>
          </w:p>
        </w:tc>
        <w:tc>
          <w:tcPr>
            <w:tcW w:w="2410" w:type="dxa"/>
            <w:vAlign w:val="center"/>
          </w:tcPr>
          <w:p w14:paraId="6573D88C" w14:textId="6711A4D4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847546B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B7345A3" w14:textId="77777777">
        <w:trPr>
          <w:trHeight w:val="283"/>
        </w:trPr>
        <w:tc>
          <w:tcPr>
            <w:tcW w:w="810" w:type="dxa"/>
            <w:vAlign w:val="center"/>
          </w:tcPr>
          <w:p w14:paraId="30518728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4401" w:type="dxa"/>
            <w:vAlign w:val="center"/>
          </w:tcPr>
          <w:p w14:paraId="42BAD7FB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слов с непроизносимым согласным звуком в корне</w:t>
            </w:r>
          </w:p>
        </w:tc>
        <w:tc>
          <w:tcPr>
            <w:tcW w:w="2410" w:type="dxa"/>
            <w:vAlign w:val="center"/>
          </w:tcPr>
          <w:p w14:paraId="14FC98D8" w14:textId="2AED3D0C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9805615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B4A79E7" w14:textId="77777777">
        <w:trPr>
          <w:trHeight w:val="283"/>
        </w:trPr>
        <w:tc>
          <w:tcPr>
            <w:tcW w:w="810" w:type="dxa"/>
            <w:vAlign w:val="center"/>
          </w:tcPr>
          <w:p w14:paraId="6043482B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4401" w:type="dxa"/>
            <w:vAlign w:val="center"/>
          </w:tcPr>
          <w:p w14:paraId="10347E2E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слов с непроизносимым согласным звуком в корне</w:t>
            </w:r>
          </w:p>
        </w:tc>
        <w:tc>
          <w:tcPr>
            <w:tcW w:w="2410" w:type="dxa"/>
            <w:vAlign w:val="center"/>
          </w:tcPr>
          <w:p w14:paraId="48D9550C" w14:textId="6A4BBBA4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4A078E3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A5D4EB9" w14:textId="77777777">
        <w:trPr>
          <w:trHeight w:val="283"/>
        </w:trPr>
        <w:tc>
          <w:tcPr>
            <w:tcW w:w="810" w:type="dxa"/>
            <w:vAlign w:val="center"/>
          </w:tcPr>
          <w:p w14:paraId="633359CC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4401" w:type="dxa"/>
            <w:vAlign w:val="center"/>
          </w:tcPr>
          <w:p w14:paraId="4408E0DE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слов с удвоенными согласными</w:t>
            </w:r>
          </w:p>
        </w:tc>
        <w:tc>
          <w:tcPr>
            <w:tcW w:w="2410" w:type="dxa"/>
            <w:vAlign w:val="center"/>
          </w:tcPr>
          <w:p w14:paraId="23A784DC" w14:textId="766A6AF3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CA0A816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3AC39DD" w14:textId="77777777">
        <w:trPr>
          <w:trHeight w:val="283"/>
        </w:trPr>
        <w:tc>
          <w:tcPr>
            <w:tcW w:w="810" w:type="dxa"/>
            <w:vAlign w:val="center"/>
          </w:tcPr>
          <w:p w14:paraId="18A1FD6E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4401" w:type="dxa"/>
            <w:vAlign w:val="center"/>
          </w:tcPr>
          <w:p w14:paraId="19841FDB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слов с удвоенными согласными</w:t>
            </w:r>
          </w:p>
        </w:tc>
        <w:tc>
          <w:tcPr>
            <w:tcW w:w="2410" w:type="dxa"/>
            <w:vAlign w:val="center"/>
          </w:tcPr>
          <w:p w14:paraId="7CC6E58D" w14:textId="6B95ED74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5615FFC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CC72C26" w14:textId="77777777">
        <w:trPr>
          <w:trHeight w:val="283"/>
        </w:trPr>
        <w:tc>
          <w:tcPr>
            <w:tcW w:w="810" w:type="dxa"/>
            <w:vAlign w:val="center"/>
          </w:tcPr>
          <w:p w14:paraId="71349BBD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4401" w:type="dxa"/>
            <w:vAlign w:val="center"/>
          </w:tcPr>
          <w:p w14:paraId="0A47944E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Сочинение по картине В.М. Васнецова «Снегурочка»</w:t>
            </w:r>
          </w:p>
        </w:tc>
        <w:tc>
          <w:tcPr>
            <w:tcW w:w="2410" w:type="dxa"/>
            <w:vAlign w:val="center"/>
          </w:tcPr>
          <w:p w14:paraId="77112483" w14:textId="71C35AAC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7B2ADEC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6EE4F72" w14:textId="77777777">
        <w:trPr>
          <w:trHeight w:val="283"/>
        </w:trPr>
        <w:tc>
          <w:tcPr>
            <w:tcW w:w="810" w:type="dxa"/>
            <w:vAlign w:val="center"/>
          </w:tcPr>
          <w:p w14:paraId="0FF5797C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4401" w:type="dxa"/>
            <w:vAlign w:val="center"/>
          </w:tcPr>
          <w:p w14:paraId="57424F0E" w14:textId="77777777" w:rsidR="00C45FD4" w:rsidRPr="002A475D" w:rsidRDefault="00764188">
            <w:pPr>
              <w:contextualSpacing/>
              <w:rPr>
                <w:rFonts w:ascii="Times New Roman" w:hAnsi="Times New Roman"/>
                <w:b/>
                <w:sz w:val="20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>Ежемесячное контрольное мероприятие</w:t>
            </w:r>
          </w:p>
          <w:p w14:paraId="25DFB117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>Контрольный диктант по теме «Правописание корней слова»</w:t>
            </w:r>
          </w:p>
        </w:tc>
        <w:tc>
          <w:tcPr>
            <w:tcW w:w="2410" w:type="dxa"/>
            <w:vAlign w:val="center"/>
          </w:tcPr>
          <w:p w14:paraId="11999381" w14:textId="4EFA679D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BBC6EAA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428D65B" w14:textId="77777777">
        <w:trPr>
          <w:trHeight w:val="283"/>
        </w:trPr>
        <w:tc>
          <w:tcPr>
            <w:tcW w:w="810" w:type="dxa"/>
            <w:vAlign w:val="center"/>
          </w:tcPr>
          <w:p w14:paraId="4F6A7A2A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4401" w:type="dxa"/>
            <w:vAlign w:val="center"/>
          </w:tcPr>
          <w:p w14:paraId="42DD8E7A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суффиксов и приставок</w:t>
            </w:r>
          </w:p>
        </w:tc>
        <w:tc>
          <w:tcPr>
            <w:tcW w:w="2410" w:type="dxa"/>
            <w:vAlign w:val="center"/>
          </w:tcPr>
          <w:p w14:paraId="48AFA367" w14:textId="7765DB75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151C9265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77BBB403" w14:textId="77777777">
        <w:trPr>
          <w:trHeight w:val="283"/>
        </w:trPr>
        <w:tc>
          <w:tcPr>
            <w:tcW w:w="810" w:type="dxa"/>
            <w:vAlign w:val="center"/>
          </w:tcPr>
          <w:p w14:paraId="2DB4143C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4401" w:type="dxa"/>
            <w:vAlign w:val="center"/>
          </w:tcPr>
          <w:p w14:paraId="70791DF5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суффиксов и приставок</w:t>
            </w:r>
          </w:p>
        </w:tc>
        <w:tc>
          <w:tcPr>
            <w:tcW w:w="2410" w:type="dxa"/>
            <w:vAlign w:val="center"/>
          </w:tcPr>
          <w:p w14:paraId="717F29E0" w14:textId="19A10726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676698A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5732EE9F" w14:textId="77777777">
        <w:trPr>
          <w:trHeight w:val="283"/>
        </w:trPr>
        <w:tc>
          <w:tcPr>
            <w:tcW w:w="810" w:type="dxa"/>
            <w:vAlign w:val="center"/>
          </w:tcPr>
          <w:p w14:paraId="76F5D1F8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4401" w:type="dxa"/>
            <w:vAlign w:val="center"/>
          </w:tcPr>
          <w:p w14:paraId="4F851319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суффиксов и приставок</w:t>
            </w:r>
          </w:p>
        </w:tc>
        <w:tc>
          <w:tcPr>
            <w:tcW w:w="2410" w:type="dxa"/>
            <w:vAlign w:val="center"/>
          </w:tcPr>
          <w:p w14:paraId="3F3A9799" w14:textId="519C0928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5D6A98A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08FF378" w14:textId="77777777">
        <w:trPr>
          <w:trHeight w:val="283"/>
        </w:trPr>
        <w:tc>
          <w:tcPr>
            <w:tcW w:w="810" w:type="dxa"/>
            <w:vAlign w:val="center"/>
          </w:tcPr>
          <w:p w14:paraId="57F91B48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401" w:type="dxa"/>
            <w:vAlign w:val="center"/>
          </w:tcPr>
          <w:p w14:paraId="0A988AFA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приставок и предлогов</w:t>
            </w:r>
          </w:p>
        </w:tc>
        <w:tc>
          <w:tcPr>
            <w:tcW w:w="2410" w:type="dxa"/>
            <w:vAlign w:val="center"/>
          </w:tcPr>
          <w:p w14:paraId="191848ED" w14:textId="6A1820E4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3B2771A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7F0FC48" w14:textId="77777777">
        <w:trPr>
          <w:trHeight w:val="283"/>
        </w:trPr>
        <w:tc>
          <w:tcPr>
            <w:tcW w:w="810" w:type="dxa"/>
            <w:vAlign w:val="center"/>
          </w:tcPr>
          <w:p w14:paraId="2D7BFFF6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4401" w:type="dxa"/>
            <w:vAlign w:val="center"/>
          </w:tcPr>
          <w:p w14:paraId="09175125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приставок и предлогов</w:t>
            </w:r>
          </w:p>
        </w:tc>
        <w:tc>
          <w:tcPr>
            <w:tcW w:w="2410" w:type="dxa"/>
            <w:vAlign w:val="center"/>
          </w:tcPr>
          <w:p w14:paraId="5E90B013" w14:textId="3AB2B11B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FBFB0DD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B0EA876" w14:textId="77777777">
        <w:trPr>
          <w:trHeight w:val="283"/>
        </w:trPr>
        <w:tc>
          <w:tcPr>
            <w:tcW w:w="810" w:type="dxa"/>
            <w:vAlign w:val="center"/>
          </w:tcPr>
          <w:p w14:paraId="630B2282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4401" w:type="dxa"/>
            <w:vAlign w:val="center"/>
          </w:tcPr>
          <w:p w14:paraId="3D37B296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Правописание слов с разделительным твердым знаком</w:t>
            </w:r>
          </w:p>
        </w:tc>
        <w:tc>
          <w:tcPr>
            <w:tcW w:w="2410" w:type="dxa"/>
            <w:vAlign w:val="center"/>
          </w:tcPr>
          <w:p w14:paraId="1CCB0AC6" w14:textId="74413052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468FF15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EBD66B0" w14:textId="77777777">
        <w:trPr>
          <w:trHeight w:val="283"/>
        </w:trPr>
        <w:tc>
          <w:tcPr>
            <w:tcW w:w="810" w:type="dxa"/>
            <w:vAlign w:val="center"/>
          </w:tcPr>
          <w:p w14:paraId="3C619CEC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4401" w:type="dxa"/>
            <w:vAlign w:val="center"/>
          </w:tcPr>
          <w:p w14:paraId="07CDCC59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Разделительный твердый и мягкий знаки</w:t>
            </w:r>
          </w:p>
        </w:tc>
        <w:tc>
          <w:tcPr>
            <w:tcW w:w="2410" w:type="dxa"/>
            <w:vAlign w:val="center"/>
          </w:tcPr>
          <w:p w14:paraId="7D253829" w14:textId="03E7BFFD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17E88830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18DE974" w14:textId="77777777">
        <w:trPr>
          <w:trHeight w:val="283"/>
        </w:trPr>
        <w:tc>
          <w:tcPr>
            <w:tcW w:w="810" w:type="dxa"/>
            <w:vAlign w:val="center"/>
          </w:tcPr>
          <w:p w14:paraId="53195231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4401" w:type="dxa"/>
            <w:vAlign w:val="center"/>
          </w:tcPr>
          <w:p w14:paraId="0D72FCFE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Разделительный твердый и мягкий знаки</w:t>
            </w:r>
          </w:p>
        </w:tc>
        <w:tc>
          <w:tcPr>
            <w:tcW w:w="2410" w:type="dxa"/>
            <w:vAlign w:val="center"/>
          </w:tcPr>
          <w:p w14:paraId="0F6051ED" w14:textId="6CBD0CAC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D33A6AB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0081172" w14:textId="77777777">
        <w:trPr>
          <w:trHeight w:val="283"/>
        </w:trPr>
        <w:tc>
          <w:tcPr>
            <w:tcW w:w="810" w:type="dxa"/>
            <w:vAlign w:val="center"/>
          </w:tcPr>
          <w:p w14:paraId="7C41E060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4401" w:type="dxa"/>
            <w:vAlign w:val="center"/>
          </w:tcPr>
          <w:p w14:paraId="0649CFE5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Обучающее изложение</w:t>
            </w:r>
          </w:p>
        </w:tc>
        <w:tc>
          <w:tcPr>
            <w:tcW w:w="2410" w:type="dxa"/>
            <w:vAlign w:val="center"/>
          </w:tcPr>
          <w:p w14:paraId="58B931F9" w14:textId="2B9C126E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3BEF69F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1EAAA44" w14:textId="77777777">
        <w:trPr>
          <w:trHeight w:val="283"/>
        </w:trPr>
        <w:tc>
          <w:tcPr>
            <w:tcW w:w="810" w:type="dxa"/>
            <w:vAlign w:val="center"/>
          </w:tcPr>
          <w:p w14:paraId="30921A88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4401" w:type="dxa"/>
            <w:vAlign w:val="center"/>
          </w:tcPr>
          <w:p w14:paraId="70109E42" w14:textId="77777777" w:rsidR="00C45FD4" w:rsidRPr="002A475D" w:rsidRDefault="00764188">
            <w:pPr>
              <w:contextualSpacing/>
              <w:rPr>
                <w:rFonts w:ascii="Times New Roman" w:hAnsi="Times New Roman"/>
                <w:b/>
                <w:sz w:val="20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>Ежемесячное контрольное мероприятие</w:t>
            </w:r>
          </w:p>
          <w:p w14:paraId="4894356C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>Контрольный диктант по теме  «Правописание частей слова»</w:t>
            </w:r>
          </w:p>
        </w:tc>
        <w:tc>
          <w:tcPr>
            <w:tcW w:w="2410" w:type="dxa"/>
            <w:vAlign w:val="center"/>
          </w:tcPr>
          <w:p w14:paraId="78D25C5A" w14:textId="1D7BC7D3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92DED05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18A8707" w14:textId="77777777">
        <w:trPr>
          <w:trHeight w:val="283"/>
        </w:trPr>
        <w:tc>
          <w:tcPr>
            <w:tcW w:w="9962" w:type="dxa"/>
            <w:gridSpan w:val="4"/>
            <w:vAlign w:val="center"/>
          </w:tcPr>
          <w:p w14:paraId="1292B731" w14:textId="5FE635FC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 xml:space="preserve">Части речи </w:t>
            </w:r>
          </w:p>
        </w:tc>
      </w:tr>
      <w:tr w:rsidR="00C45FD4" w:rsidRPr="002A475D" w14:paraId="447705CD" w14:textId="77777777">
        <w:trPr>
          <w:trHeight w:val="283"/>
        </w:trPr>
        <w:tc>
          <w:tcPr>
            <w:tcW w:w="810" w:type="dxa"/>
            <w:vAlign w:val="center"/>
          </w:tcPr>
          <w:p w14:paraId="5A6AE22C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4401" w:type="dxa"/>
            <w:vAlign w:val="center"/>
          </w:tcPr>
          <w:p w14:paraId="51738887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части речи?</w:t>
            </w:r>
          </w:p>
        </w:tc>
        <w:tc>
          <w:tcPr>
            <w:tcW w:w="2410" w:type="dxa"/>
            <w:vAlign w:val="center"/>
          </w:tcPr>
          <w:p w14:paraId="58497503" w14:textId="1DB1F46B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151AE95B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AD9DB76" w14:textId="77777777">
        <w:trPr>
          <w:trHeight w:val="283"/>
        </w:trPr>
        <w:tc>
          <w:tcPr>
            <w:tcW w:w="9962" w:type="dxa"/>
            <w:gridSpan w:val="4"/>
            <w:vAlign w:val="center"/>
          </w:tcPr>
          <w:p w14:paraId="252656BA" w14:textId="33D07A0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 xml:space="preserve">Имя существительное </w:t>
            </w:r>
          </w:p>
        </w:tc>
      </w:tr>
      <w:tr w:rsidR="00C45FD4" w:rsidRPr="002A475D" w14:paraId="103880FC" w14:textId="77777777">
        <w:trPr>
          <w:trHeight w:val="283"/>
        </w:trPr>
        <w:tc>
          <w:tcPr>
            <w:tcW w:w="810" w:type="dxa"/>
            <w:vAlign w:val="center"/>
          </w:tcPr>
          <w:p w14:paraId="22C5190F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4401" w:type="dxa"/>
            <w:vAlign w:val="center"/>
          </w:tcPr>
          <w:p w14:paraId="7E5F0A18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обозначает имя существительное?</w:t>
            </w:r>
          </w:p>
        </w:tc>
        <w:tc>
          <w:tcPr>
            <w:tcW w:w="2410" w:type="dxa"/>
            <w:vAlign w:val="center"/>
          </w:tcPr>
          <w:p w14:paraId="1F133D05" w14:textId="09F7BE49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018BDDC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88160A3" w14:textId="77777777">
        <w:trPr>
          <w:trHeight w:val="283"/>
        </w:trPr>
        <w:tc>
          <w:tcPr>
            <w:tcW w:w="810" w:type="dxa"/>
            <w:vAlign w:val="center"/>
          </w:tcPr>
          <w:p w14:paraId="62B8F1C7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4401" w:type="dxa"/>
            <w:vAlign w:val="center"/>
          </w:tcPr>
          <w:p w14:paraId="6C203BE7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обозначает имя существительное?</w:t>
            </w:r>
          </w:p>
        </w:tc>
        <w:tc>
          <w:tcPr>
            <w:tcW w:w="2410" w:type="dxa"/>
            <w:vAlign w:val="center"/>
          </w:tcPr>
          <w:p w14:paraId="2BA6FA3D" w14:textId="004BB8E9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FDAD099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9D7597C" w14:textId="77777777">
        <w:trPr>
          <w:trHeight w:val="283"/>
        </w:trPr>
        <w:tc>
          <w:tcPr>
            <w:tcW w:w="810" w:type="dxa"/>
            <w:vAlign w:val="center"/>
          </w:tcPr>
          <w:p w14:paraId="26652C00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401" w:type="dxa"/>
            <w:vAlign w:val="center"/>
          </w:tcPr>
          <w:p w14:paraId="1255CD3A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Одушевленные и неодушевленные имена существительные</w:t>
            </w:r>
          </w:p>
        </w:tc>
        <w:tc>
          <w:tcPr>
            <w:tcW w:w="2410" w:type="dxa"/>
            <w:vAlign w:val="center"/>
          </w:tcPr>
          <w:p w14:paraId="00AED9A7" w14:textId="74017392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EE09C41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7982558" w14:textId="77777777">
        <w:trPr>
          <w:trHeight w:val="283"/>
        </w:trPr>
        <w:tc>
          <w:tcPr>
            <w:tcW w:w="810" w:type="dxa"/>
            <w:vAlign w:val="center"/>
          </w:tcPr>
          <w:p w14:paraId="7590B040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4401" w:type="dxa"/>
            <w:vAlign w:val="center"/>
          </w:tcPr>
          <w:p w14:paraId="4AC68F05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Обучающее изложение</w:t>
            </w:r>
          </w:p>
        </w:tc>
        <w:tc>
          <w:tcPr>
            <w:tcW w:w="2410" w:type="dxa"/>
            <w:vAlign w:val="center"/>
          </w:tcPr>
          <w:p w14:paraId="3E6991C0" w14:textId="76BB9954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30951E8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DCE3533" w14:textId="77777777">
        <w:trPr>
          <w:trHeight w:val="283"/>
        </w:trPr>
        <w:tc>
          <w:tcPr>
            <w:tcW w:w="810" w:type="dxa"/>
            <w:vAlign w:val="center"/>
          </w:tcPr>
          <w:p w14:paraId="32DD88BF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4401" w:type="dxa"/>
            <w:vAlign w:val="center"/>
          </w:tcPr>
          <w:p w14:paraId="77D3D0D0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Собственные и нарицательные имена существительные</w:t>
            </w:r>
          </w:p>
        </w:tc>
        <w:tc>
          <w:tcPr>
            <w:tcW w:w="2410" w:type="dxa"/>
            <w:vAlign w:val="center"/>
          </w:tcPr>
          <w:p w14:paraId="13FEBC11" w14:textId="15F62C52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E819F6F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71A847C" w14:textId="77777777">
        <w:trPr>
          <w:trHeight w:val="283"/>
        </w:trPr>
        <w:tc>
          <w:tcPr>
            <w:tcW w:w="810" w:type="dxa"/>
            <w:vAlign w:val="center"/>
          </w:tcPr>
          <w:p w14:paraId="2ADBB122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4401" w:type="dxa"/>
            <w:vAlign w:val="center"/>
          </w:tcPr>
          <w:p w14:paraId="49272364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Изменение имён существительных по числам</w:t>
            </w:r>
          </w:p>
        </w:tc>
        <w:tc>
          <w:tcPr>
            <w:tcW w:w="2410" w:type="dxa"/>
            <w:vAlign w:val="center"/>
          </w:tcPr>
          <w:p w14:paraId="7D859C73" w14:textId="200F028F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9CFE1EA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63F590F" w14:textId="77777777">
        <w:trPr>
          <w:trHeight w:val="283"/>
        </w:trPr>
        <w:tc>
          <w:tcPr>
            <w:tcW w:w="810" w:type="dxa"/>
            <w:vAlign w:val="center"/>
          </w:tcPr>
          <w:p w14:paraId="1F593E8C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4401" w:type="dxa"/>
            <w:vAlign w:val="center"/>
          </w:tcPr>
          <w:p w14:paraId="3DC14EDC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Имена существительные, имеющие форму одного числа</w:t>
            </w:r>
          </w:p>
        </w:tc>
        <w:tc>
          <w:tcPr>
            <w:tcW w:w="2410" w:type="dxa"/>
            <w:vAlign w:val="center"/>
          </w:tcPr>
          <w:p w14:paraId="3BFB2B22" w14:textId="7AE1E756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DB28FB2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513E2D1" w14:textId="77777777">
        <w:trPr>
          <w:trHeight w:val="283"/>
        </w:trPr>
        <w:tc>
          <w:tcPr>
            <w:tcW w:w="810" w:type="dxa"/>
            <w:vAlign w:val="center"/>
          </w:tcPr>
          <w:p w14:paraId="37487389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lastRenderedPageBreak/>
              <w:t>75</w:t>
            </w:r>
          </w:p>
        </w:tc>
        <w:tc>
          <w:tcPr>
            <w:tcW w:w="4401" w:type="dxa"/>
            <w:vAlign w:val="center"/>
          </w:tcPr>
          <w:p w14:paraId="71851580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Как определить род имён существительных?</w:t>
            </w:r>
          </w:p>
        </w:tc>
        <w:tc>
          <w:tcPr>
            <w:tcW w:w="2410" w:type="dxa"/>
            <w:vAlign w:val="center"/>
          </w:tcPr>
          <w:p w14:paraId="1996BB53" w14:textId="4774C1B5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69D2150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5D4C83D" w14:textId="77777777">
        <w:trPr>
          <w:trHeight w:val="283"/>
        </w:trPr>
        <w:tc>
          <w:tcPr>
            <w:tcW w:w="810" w:type="dxa"/>
            <w:vAlign w:val="center"/>
          </w:tcPr>
          <w:p w14:paraId="36F11CDB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4401" w:type="dxa"/>
            <w:vAlign w:val="center"/>
          </w:tcPr>
          <w:p w14:paraId="5AECC87C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Как определить род имён существительных?</w:t>
            </w:r>
          </w:p>
        </w:tc>
        <w:tc>
          <w:tcPr>
            <w:tcW w:w="2410" w:type="dxa"/>
            <w:vAlign w:val="center"/>
          </w:tcPr>
          <w:p w14:paraId="48D42F76" w14:textId="65381325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F2DA9B9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F01699F" w14:textId="77777777">
        <w:trPr>
          <w:trHeight w:val="283"/>
        </w:trPr>
        <w:tc>
          <w:tcPr>
            <w:tcW w:w="810" w:type="dxa"/>
            <w:vAlign w:val="center"/>
          </w:tcPr>
          <w:p w14:paraId="2F12C88B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4401" w:type="dxa"/>
            <w:vAlign w:val="center"/>
          </w:tcPr>
          <w:p w14:paraId="7EA4440D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Мягкий знак на конце имен существительных после шипящих</w:t>
            </w:r>
          </w:p>
        </w:tc>
        <w:tc>
          <w:tcPr>
            <w:tcW w:w="2410" w:type="dxa"/>
            <w:vAlign w:val="center"/>
          </w:tcPr>
          <w:p w14:paraId="7ED39277" w14:textId="33435CD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15A6E73A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0285D0F" w14:textId="77777777">
        <w:trPr>
          <w:trHeight w:val="283"/>
        </w:trPr>
        <w:tc>
          <w:tcPr>
            <w:tcW w:w="810" w:type="dxa"/>
            <w:vAlign w:val="center"/>
          </w:tcPr>
          <w:p w14:paraId="343DD287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4401" w:type="dxa"/>
            <w:vAlign w:val="center"/>
          </w:tcPr>
          <w:p w14:paraId="42C24FBF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Мягкий знак на конце имен существительных после шипящих</w:t>
            </w:r>
          </w:p>
        </w:tc>
        <w:tc>
          <w:tcPr>
            <w:tcW w:w="2410" w:type="dxa"/>
            <w:vAlign w:val="center"/>
          </w:tcPr>
          <w:p w14:paraId="337A2FE6" w14:textId="3A4D7B3F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18C5867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8DD7C23" w14:textId="77777777">
        <w:trPr>
          <w:trHeight w:val="283"/>
        </w:trPr>
        <w:tc>
          <w:tcPr>
            <w:tcW w:w="810" w:type="dxa"/>
            <w:vAlign w:val="center"/>
          </w:tcPr>
          <w:p w14:paraId="1786C2D2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4401" w:type="dxa"/>
            <w:vAlign w:val="center"/>
          </w:tcPr>
          <w:p w14:paraId="27ECB8E0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Обучающее изложение</w:t>
            </w:r>
          </w:p>
        </w:tc>
        <w:tc>
          <w:tcPr>
            <w:tcW w:w="2410" w:type="dxa"/>
            <w:vAlign w:val="center"/>
          </w:tcPr>
          <w:p w14:paraId="3F7D20E6" w14:textId="497E033E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E63E1E2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7D74529B" w14:textId="77777777">
        <w:trPr>
          <w:trHeight w:val="283"/>
        </w:trPr>
        <w:tc>
          <w:tcPr>
            <w:tcW w:w="810" w:type="dxa"/>
            <w:vAlign w:val="center"/>
          </w:tcPr>
          <w:p w14:paraId="03F006D0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4401" w:type="dxa"/>
            <w:vAlign w:val="center"/>
          </w:tcPr>
          <w:p w14:paraId="2A42009A" w14:textId="77777777" w:rsidR="00C45FD4" w:rsidRPr="002A475D" w:rsidRDefault="00764188">
            <w:pPr>
              <w:contextualSpacing/>
              <w:rPr>
                <w:rFonts w:ascii="Times New Roman" w:hAnsi="Times New Roman"/>
                <w:bCs/>
                <w:sz w:val="20"/>
              </w:rPr>
            </w:pPr>
            <w:r w:rsidRPr="002A475D">
              <w:rPr>
                <w:rFonts w:ascii="Times New Roman" w:hAnsi="Times New Roman"/>
                <w:bCs/>
                <w:sz w:val="20"/>
              </w:rPr>
              <w:t>Ежемесячное контрольное мероприятие</w:t>
            </w:r>
          </w:p>
          <w:p w14:paraId="411DDFC6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bCs/>
                <w:sz w:val="20"/>
              </w:rPr>
              <w:t>Контрольный диктант по теме «Имя существительное»</w:t>
            </w:r>
          </w:p>
        </w:tc>
        <w:tc>
          <w:tcPr>
            <w:tcW w:w="2410" w:type="dxa"/>
            <w:vAlign w:val="center"/>
          </w:tcPr>
          <w:p w14:paraId="321E81E0" w14:textId="024F35D2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7694B23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6CA7588" w14:textId="77777777">
        <w:trPr>
          <w:trHeight w:val="283"/>
        </w:trPr>
        <w:tc>
          <w:tcPr>
            <w:tcW w:w="810" w:type="dxa"/>
            <w:vAlign w:val="center"/>
          </w:tcPr>
          <w:p w14:paraId="7291FCCA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4401" w:type="dxa"/>
            <w:vAlign w:val="center"/>
          </w:tcPr>
          <w:p w14:paraId="659BD495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такое склонение имён существительных?</w:t>
            </w:r>
          </w:p>
        </w:tc>
        <w:tc>
          <w:tcPr>
            <w:tcW w:w="2410" w:type="dxa"/>
            <w:vAlign w:val="center"/>
          </w:tcPr>
          <w:p w14:paraId="26373411" w14:textId="550753F1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ED54525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E99B898" w14:textId="77777777">
        <w:trPr>
          <w:trHeight w:val="283"/>
        </w:trPr>
        <w:tc>
          <w:tcPr>
            <w:tcW w:w="810" w:type="dxa"/>
            <w:vAlign w:val="center"/>
          </w:tcPr>
          <w:p w14:paraId="600BBB1F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4401" w:type="dxa"/>
            <w:vAlign w:val="center"/>
          </w:tcPr>
          <w:p w14:paraId="3D167080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Определение падежа, в котором употреблено имя существительное. Неизменяемые имена существительные</w:t>
            </w:r>
          </w:p>
        </w:tc>
        <w:tc>
          <w:tcPr>
            <w:tcW w:w="2410" w:type="dxa"/>
            <w:vAlign w:val="center"/>
          </w:tcPr>
          <w:p w14:paraId="20E6A8FB" w14:textId="152C268F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BED6DCA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1FEFC82" w14:textId="77777777">
        <w:trPr>
          <w:trHeight w:val="283"/>
        </w:trPr>
        <w:tc>
          <w:tcPr>
            <w:tcW w:w="810" w:type="dxa"/>
            <w:vAlign w:val="center"/>
          </w:tcPr>
          <w:p w14:paraId="1A4B93BC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4401" w:type="dxa"/>
            <w:vAlign w:val="center"/>
          </w:tcPr>
          <w:p w14:paraId="606F5828" w14:textId="68B07863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Сочинение по картине И.Я. Билибина «Иван-царевич и лягушка-квакушка»</w:t>
            </w:r>
          </w:p>
        </w:tc>
        <w:tc>
          <w:tcPr>
            <w:tcW w:w="2410" w:type="dxa"/>
            <w:vAlign w:val="center"/>
          </w:tcPr>
          <w:p w14:paraId="2A95CD99" w14:textId="59D005E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FFD42F8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7D506BD2" w14:textId="77777777">
        <w:trPr>
          <w:trHeight w:val="283"/>
        </w:trPr>
        <w:tc>
          <w:tcPr>
            <w:tcW w:w="810" w:type="dxa"/>
            <w:vAlign w:val="center"/>
          </w:tcPr>
          <w:p w14:paraId="6E29EDF3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4401" w:type="dxa"/>
          </w:tcPr>
          <w:p w14:paraId="599A849A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Именительный падеж</w:t>
            </w:r>
          </w:p>
        </w:tc>
        <w:tc>
          <w:tcPr>
            <w:tcW w:w="2410" w:type="dxa"/>
            <w:vAlign w:val="center"/>
          </w:tcPr>
          <w:p w14:paraId="17DDF591" w14:textId="1C7F5379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9228B8D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57B0D98" w14:textId="77777777">
        <w:trPr>
          <w:trHeight w:val="283"/>
        </w:trPr>
        <w:tc>
          <w:tcPr>
            <w:tcW w:w="810" w:type="dxa"/>
            <w:vAlign w:val="center"/>
          </w:tcPr>
          <w:p w14:paraId="1145620F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4401" w:type="dxa"/>
          </w:tcPr>
          <w:p w14:paraId="2DCF9C36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Родительный падеж</w:t>
            </w:r>
          </w:p>
        </w:tc>
        <w:tc>
          <w:tcPr>
            <w:tcW w:w="2410" w:type="dxa"/>
            <w:vAlign w:val="center"/>
          </w:tcPr>
          <w:p w14:paraId="10A89764" w14:textId="5BB219A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EC48DA7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77E67C3B" w14:textId="77777777">
        <w:trPr>
          <w:trHeight w:val="283"/>
        </w:trPr>
        <w:tc>
          <w:tcPr>
            <w:tcW w:w="810" w:type="dxa"/>
            <w:vAlign w:val="center"/>
          </w:tcPr>
          <w:p w14:paraId="1CC55677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4401" w:type="dxa"/>
          </w:tcPr>
          <w:p w14:paraId="5992C954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Дательный падеж</w:t>
            </w:r>
          </w:p>
        </w:tc>
        <w:tc>
          <w:tcPr>
            <w:tcW w:w="2410" w:type="dxa"/>
            <w:vAlign w:val="center"/>
          </w:tcPr>
          <w:p w14:paraId="6F427AE6" w14:textId="5A8F0D8F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471AC29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76413F66" w14:textId="77777777">
        <w:trPr>
          <w:trHeight w:val="283"/>
        </w:trPr>
        <w:tc>
          <w:tcPr>
            <w:tcW w:w="810" w:type="dxa"/>
            <w:vAlign w:val="center"/>
          </w:tcPr>
          <w:p w14:paraId="6038CD61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4401" w:type="dxa"/>
          </w:tcPr>
          <w:p w14:paraId="7E2BFC71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Винительный падеж</w:t>
            </w:r>
          </w:p>
        </w:tc>
        <w:tc>
          <w:tcPr>
            <w:tcW w:w="2410" w:type="dxa"/>
            <w:vAlign w:val="center"/>
          </w:tcPr>
          <w:p w14:paraId="78808511" w14:textId="3D080463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57DCD7E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D85C074" w14:textId="77777777">
        <w:trPr>
          <w:trHeight w:val="283"/>
        </w:trPr>
        <w:tc>
          <w:tcPr>
            <w:tcW w:w="810" w:type="dxa"/>
            <w:vAlign w:val="center"/>
          </w:tcPr>
          <w:p w14:paraId="402A2A29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4401" w:type="dxa"/>
          </w:tcPr>
          <w:p w14:paraId="2CA03559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Творительный падеж</w:t>
            </w:r>
          </w:p>
        </w:tc>
        <w:tc>
          <w:tcPr>
            <w:tcW w:w="2410" w:type="dxa"/>
            <w:vAlign w:val="center"/>
          </w:tcPr>
          <w:p w14:paraId="192B51A1" w14:textId="779D10D8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DE74D1B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3A5A965" w14:textId="77777777">
        <w:trPr>
          <w:trHeight w:val="283"/>
        </w:trPr>
        <w:tc>
          <w:tcPr>
            <w:tcW w:w="810" w:type="dxa"/>
            <w:vAlign w:val="center"/>
          </w:tcPr>
          <w:p w14:paraId="2F34EC19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4401" w:type="dxa"/>
          </w:tcPr>
          <w:p w14:paraId="1C523946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Предложный падеж</w:t>
            </w:r>
          </w:p>
        </w:tc>
        <w:tc>
          <w:tcPr>
            <w:tcW w:w="2410" w:type="dxa"/>
            <w:vAlign w:val="center"/>
          </w:tcPr>
          <w:p w14:paraId="196C0321" w14:textId="5F9C283A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FC0D484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19E1173" w14:textId="77777777">
        <w:trPr>
          <w:trHeight w:val="283"/>
        </w:trPr>
        <w:tc>
          <w:tcPr>
            <w:tcW w:w="810" w:type="dxa"/>
            <w:vAlign w:val="center"/>
          </w:tcPr>
          <w:p w14:paraId="05602837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4401" w:type="dxa"/>
            <w:vAlign w:val="center"/>
          </w:tcPr>
          <w:p w14:paraId="54F37303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Обучающее изложение</w:t>
            </w:r>
          </w:p>
        </w:tc>
        <w:tc>
          <w:tcPr>
            <w:tcW w:w="2410" w:type="dxa"/>
            <w:vAlign w:val="center"/>
          </w:tcPr>
          <w:p w14:paraId="1A901A4D" w14:textId="04C0195B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54DB824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7F1CAC64" w14:textId="77777777">
        <w:trPr>
          <w:trHeight w:val="283"/>
        </w:trPr>
        <w:tc>
          <w:tcPr>
            <w:tcW w:w="810" w:type="dxa"/>
            <w:vAlign w:val="center"/>
          </w:tcPr>
          <w:p w14:paraId="1810307D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4401" w:type="dxa"/>
            <w:vAlign w:val="center"/>
          </w:tcPr>
          <w:p w14:paraId="4020D85E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Обобщение изученного. Проект «Зимняя страничка»</w:t>
            </w:r>
          </w:p>
        </w:tc>
        <w:tc>
          <w:tcPr>
            <w:tcW w:w="2410" w:type="dxa"/>
            <w:vAlign w:val="center"/>
          </w:tcPr>
          <w:p w14:paraId="47196763" w14:textId="58997B31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4A0279E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11F60C7" w14:textId="77777777">
        <w:trPr>
          <w:trHeight w:val="283"/>
        </w:trPr>
        <w:tc>
          <w:tcPr>
            <w:tcW w:w="810" w:type="dxa"/>
            <w:vAlign w:val="center"/>
          </w:tcPr>
          <w:p w14:paraId="0A0E69EC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4401" w:type="dxa"/>
            <w:vAlign w:val="center"/>
          </w:tcPr>
          <w:p w14:paraId="6602444B" w14:textId="26C90CAB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Сочинение по репродукции картины К.Ф.</w:t>
            </w:r>
            <w:r w:rsidR="002A475D">
              <w:rPr>
                <w:rFonts w:ascii="Times New Roman" w:hAnsi="Times New Roman"/>
                <w:sz w:val="20"/>
              </w:rPr>
              <w:t xml:space="preserve"> </w:t>
            </w:r>
            <w:r w:rsidRPr="002A475D">
              <w:rPr>
                <w:rFonts w:ascii="Times New Roman" w:hAnsi="Times New Roman"/>
                <w:sz w:val="20"/>
              </w:rPr>
              <w:t>Юона  «Конец зимы. Полдень»</w:t>
            </w:r>
          </w:p>
        </w:tc>
        <w:tc>
          <w:tcPr>
            <w:tcW w:w="2410" w:type="dxa"/>
            <w:vAlign w:val="center"/>
          </w:tcPr>
          <w:p w14:paraId="0002EEFB" w14:textId="1317FD6A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B96BEB8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B8AEC1A" w14:textId="77777777">
        <w:trPr>
          <w:trHeight w:val="283"/>
        </w:trPr>
        <w:tc>
          <w:tcPr>
            <w:tcW w:w="810" w:type="dxa"/>
            <w:vAlign w:val="center"/>
          </w:tcPr>
          <w:p w14:paraId="1BD081FE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4401" w:type="dxa"/>
            <w:vAlign w:val="center"/>
          </w:tcPr>
          <w:p w14:paraId="2917A386" w14:textId="77777777" w:rsidR="00C45FD4" w:rsidRPr="002A475D" w:rsidRDefault="00764188">
            <w:pPr>
              <w:contextualSpacing/>
              <w:rPr>
                <w:rFonts w:ascii="Times New Roman" w:hAnsi="Times New Roman"/>
                <w:bCs/>
                <w:sz w:val="20"/>
              </w:rPr>
            </w:pPr>
            <w:r w:rsidRPr="002A475D">
              <w:rPr>
                <w:rFonts w:ascii="Times New Roman" w:hAnsi="Times New Roman"/>
                <w:bCs/>
                <w:sz w:val="20"/>
              </w:rPr>
              <w:t>Ежемесячное контрольное мероприятие</w:t>
            </w:r>
          </w:p>
          <w:p w14:paraId="0AE912A4" w14:textId="77777777" w:rsidR="00C45FD4" w:rsidRPr="002A475D" w:rsidRDefault="00764188">
            <w:pPr>
              <w:contextualSpacing/>
              <w:rPr>
                <w:rFonts w:ascii="Times New Roman" w:hAnsi="Times New Roman"/>
                <w:bCs/>
                <w:sz w:val="20"/>
              </w:rPr>
            </w:pPr>
            <w:r w:rsidRPr="002A475D">
              <w:rPr>
                <w:rFonts w:ascii="Times New Roman" w:hAnsi="Times New Roman"/>
                <w:bCs/>
                <w:sz w:val="20"/>
              </w:rPr>
              <w:t>Контрольный диктант по теме «Правописание падежных окончаний имен существительных»</w:t>
            </w:r>
          </w:p>
        </w:tc>
        <w:tc>
          <w:tcPr>
            <w:tcW w:w="2410" w:type="dxa"/>
            <w:vAlign w:val="center"/>
          </w:tcPr>
          <w:p w14:paraId="2A7CD194" w14:textId="1A61939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1180F6DB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F7D80B6" w14:textId="77777777">
        <w:trPr>
          <w:trHeight w:val="283"/>
        </w:trPr>
        <w:tc>
          <w:tcPr>
            <w:tcW w:w="9962" w:type="dxa"/>
            <w:gridSpan w:val="4"/>
            <w:vAlign w:val="center"/>
          </w:tcPr>
          <w:p w14:paraId="3B90724B" w14:textId="03E7A4F8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 xml:space="preserve">Имя прилагательное </w:t>
            </w:r>
          </w:p>
        </w:tc>
      </w:tr>
      <w:tr w:rsidR="00C45FD4" w:rsidRPr="002A475D" w14:paraId="684D4FD6" w14:textId="77777777">
        <w:trPr>
          <w:trHeight w:val="283"/>
        </w:trPr>
        <w:tc>
          <w:tcPr>
            <w:tcW w:w="810" w:type="dxa"/>
            <w:vAlign w:val="center"/>
          </w:tcPr>
          <w:p w14:paraId="7CBF9B4F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4401" w:type="dxa"/>
            <w:vAlign w:val="center"/>
          </w:tcPr>
          <w:p w14:paraId="5DB613B1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Как определить имена прилагательные?</w:t>
            </w:r>
          </w:p>
        </w:tc>
        <w:tc>
          <w:tcPr>
            <w:tcW w:w="2410" w:type="dxa"/>
            <w:vAlign w:val="center"/>
          </w:tcPr>
          <w:p w14:paraId="2D1E6004" w14:textId="1BEB74CB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15656D1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C5050DB" w14:textId="77777777">
        <w:trPr>
          <w:trHeight w:val="283"/>
        </w:trPr>
        <w:tc>
          <w:tcPr>
            <w:tcW w:w="810" w:type="dxa"/>
            <w:vAlign w:val="center"/>
          </w:tcPr>
          <w:p w14:paraId="78FCC29F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4401" w:type="dxa"/>
            <w:vAlign w:val="center"/>
          </w:tcPr>
          <w:p w14:paraId="13C33910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Как определить имена прилагательные?</w:t>
            </w:r>
          </w:p>
        </w:tc>
        <w:tc>
          <w:tcPr>
            <w:tcW w:w="2410" w:type="dxa"/>
            <w:vAlign w:val="center"/>
          </w:tcPr>
          <w:p w14:paraId="4370D27C" w14:textId="32EC501C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A47B750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E6FAA6B" w14:textId="77777777">
        <w:trPr>
          <w:trHeight w:val="283"/>
        </w:trPr>
        <w:tc>
          <w:tcPr>
            <w:tcW w:w="810" w:type="dxa"/>
            <w:vAlign w:val="center"/>
          </w:tcPr>
          <w:p w14:paraId="003A9E68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4401" w:type="dxa"/>
            <w:vAlign w:val="center"/>
          </w:tcPr>
          <w:p w14:paraId="63DB9BC6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Роль прилагательных в тесте</w:t>
            </w:r>
          </w:p>
        </w:tc>
        <w:tc>
          <w:tcPr>
            <w:tcW w:w="2410" w:type="dxa"/>
            <w:vAlign w:val="center"/>
          </w:tcPr>
          <w:p w14:paraId="7AF3EA45" w14:textId="2ECA1D23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A6F6481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3438193" w14:textId="77777777">
        <w:trPr>
          <w:trHeight w:val="283"/>
        </w:trPr>
        <w:tc>
          <w:tcPr>
            <w:tcW w:w="810" w:type="dxa"/>
            <w:vAlign w:val="center"/>
          </w:tcPr>
          <w:p w14:paraId="3CE98098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4401" w:type="dxa"/>
            <w:vAlign w:val="center"/>
          </w:tcPr>
          <w:p w14:paraId="64F72A1F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Текст-описание. Отзыв по картине М.А. Врубеля «Царевна-Лебедь»</w:t>
            </w:r>
          </w:p>
        </w:tc>
        <w:tc>
          <w:tcPr>
            <w:tcW w:w="2410" w:type="dxa"/>
            <w:vAlign w:val="center"/>
          </w:tcPr>
          <w:p w14:paraId="7917DE78" w14:textId="1ACC8ED3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3BEA16C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55475A35" w14:textId="77777777">
        <w:trPr>
          <w:trHeight w:val="283"/>
        </w:trPr>
        <w:tc>
          <w:tcPr>
            <w:tcW w:w="810" w:type="dxa"/>
            <w:vAlign w:val="center"/>
          </w:tcPr>
          <w:p w14:paraId="2FCEE056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4401" w:type="dxa"/>
            <w:vAlign w:val="center"/>
          </w:tcPr>
          <w:p w14:paraId="2E81075A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Род имен прилагательных</w:t>
            </w:r>
          </w:p>
        </w:tc>
        <w:tc>
          <w:tcPr>
            <w:tcW w:w="2410" w:type="dxa"/>
            <w:vAlign w:val="center"/>
          </w:tcPr>
          <w:p w14:paraId="2703E5CF" w14:textId="348FF69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B93EF12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BD87543" w14:textId="77777777">
        <w:trPr>
          <w:trHeight w:val="283"/>
        </w:trPr>
        <w:tc>
          <w:tcPr>
            <w:tcW w:w="810" w:type="dxa"/>
            <w:vAlign w:val="center"/>
          </w:tcPr>
          <w:p w14:paraId="2D5C86D6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4401" w:type="dxa"/>
            <w:vAlign w:val="center"/>
          </w:tcPr>
          <w:p w14:paraId="51AD8294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Род имен прилагательных</w:t>
            </w:r>
          </w:p>
        </w:tc>
        <w:tc>
          <w:tcPr>
            <w:tcW w:w="2410" w:type="dxa"/>
            <w:vAlign w:val="center"/>
          </w:tcPr>
          <w:p w14:paraId="08774282" w14:textId="11F3D2B4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23F276D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7E337F32" w14:textId="77777777">
        <w:trPr>
          <w:trHeight w:val="283"/>
        </w:trPr>
        <w:tc>
          <w:tcPr>
            <w:tcW w:w="810" w:type="dxa"/>
            <w:vAlign w:val="center"/>
          </w:tcPr>
          <w:p w14:paraId="2A175E10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401" w:type="dxa"/>
            <w:vAlign w:val="center"/>
          </w:tcPr>
          <w:p w14:paraId="5D8053AB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Род имен прилагательных</w:t>
            </w:r>
          </w:p>
        </w:tc>
        <w:tc>
          <w:tcPr>
            <w:tcW w:w="2410" w:type="dxa"/>
            <w:vAlign w:val="center"/>
          </w:tcPr>
          <w:p w14:paraId="1F16A861" w14:textId="51E700AE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346623C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DD37B2D" w14:textId="77777777">
        <w:trPr>
          <w:trHeight w:val="283"/>
        </w:trPr>
        <w:tc>
          <w:tcPr>
            <w:tcW w:w="810" w:type="dxa"/>
            <w:vAlign w:val="center"/>
          </w:tcPr>
          <w:p w14:paraId="18A3947B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4401" w:type="dxa"/>
            <w:vAlign w:val="center"/>
          </w:tcPr>
          <w:p w14:paraId="5683FB23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Число имён прилагательных</w:t>
            </w:r>
          </w:p>
        </w:tc>
        <w:tc>
          <w:tcPr>
            <w:tcW w:w="2410" w:type="dxa"/>
            <w:vAlign w:val="center"/>
          </w:tcPr>
          <w:p w14:paraId="2046605B" w14:textId="26120361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6EB5973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20D739A" w14:textId="77777777">
        <w:trPr>
          <w:trHeight w:val="283"/>
        </w:trPr>
        <w:tc>
          <w:tcPr>
            <w:tcW w:w="810" w:type="dxa"/>
            <w:vAlign w:val="center"/>
          </w:tcPr>
          <w:p w14:paraId="4529447D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4401" w:type="dxa"/>
            <w:vAlign w:val="center"/>
          </w:tcPr>
          <w:p w14:paraId="5B3552C4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Число имён прилагательных</w:t>
            </w:r>
          </w:p>
        </w:tc>
        <w:tc>
          <w:tcPr>
            <w:tcW w:w="2410" w:type="dxa"/>
            <w:vAlign w:val="center"/>
          </w:tcPr>
          <w:p w14:paraId="27B4FD80" w14:textId="1C1876DC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56DD83C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DB1D614" w14:textId="77777777">
        <w:trPr>
          <w:trHeight w:val="283"/>
        </w:trPr>
        <w:tc>
          <w:tcPr>
            <w:tcW w:w="810" w:type="dxa"/>
            <w:vAlign w:val="center"/>
          </w:tcPr>
          <w:p w14:paraId="1918B3D0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4401" w:type="dxa"/>
            <w:vAlign w:val="center"/>
          </w:tcPr>
          <w:p w14:paraId="63B6F65F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Изменение имен прилагательных по падежам</w:t>
            </w:r>
          </w:p>
        </w:tc>
        <w:tc>
          <w:tcPr>
            <w:tcW w:w="2410" w:type="dxa"/>
            <w:vAlign w:val="center"/>
          </w:tcPr>
          <w:p w14:paraId="7D16831C" w14:textId="7194887F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3B0B8E3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B6F1D4F" w14:textId="77777777">
        <w:trPr>
          <w:trHeight w:val="283"/>
        </w:trPr>
        <w:tc>
          <w:tcPr>
            <w:tcW w:w="810" w:type="dxa"/>
            <w:vAlign w:val="center"/>
          </w:tcPr>
          <w:p w14:paraId="7A6E692C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4401" w:type="dxa"/>
            <w:vAlign w:val="center"/>
          </w:tcPr>
          <w:p w14:paraId="78C5A7C1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Изменение имен прилагательных по падежам</w:t>
            </w:r>
          </w:p>
        </w:tc>
        <w:tc>
          <w:tcPr>
            <w:tcW w:w="2410" w:type="dxa"/>
            <w:vAlign w:val="center"/>
          </w:tcPr>
          <w:p w14:paraId="51C1912C" w14:textId="6A45614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9EB1AC8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5E12F282" w14:textId="77777777">
        <w:trPr>
          <w:trHeight w:val="283"/>
        </w:trPr>
        <w:tc>
          <w:tcPr>
            <w:tcW w:w="810" w:type="dxa"/>
            <w:vAlign w:val="center"/>
          </w:tcPr>
          <w:p w14:paraId="10C43173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4401" w:type="dxa"/>
            <w:vAlign w:val="center"/>
          </w:tcPr>
          <w:p w14:paraId="51A9C2C5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Отзыв по картине В. А. Серова №Девочка с персиками»</w:t>
            </w:r>
          </w:p>
        </w:tc>
        <w:tc>
          <w:tcPr>
            <w:tcW w:w="2410" w:type="dxa"/>
            <w:vAlign w:val="center"/>
          </w:tcPr>
          <w:p w14:paraId="78A1F008" w14:textId="02B1C56D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7825565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E6998C2" w14:textId="77777777">
        <w:trPr>
          <w:trHeight w:val="283"/>
        </w:trPr>
        <w:tc>
          <w:tcPr>
            <w:tcW w:w="810" w:type="dxa"/>
            <w:vAlign w:val="center"/>
          </w:tcPr>
          <w:p w14:paraId="17EE57F2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4401" w:type="dxa"/>
            <w:vAlign w:val="center"/>
          </w:tcPr>
          <w:p w14:paraId="2DB095EA" w14:textId="77777777" w:rsidR="00C45FD4" w:rsidRPr="002A475D" w:rsidRDefault="00764188">
            <w:pPr>
              <w:contextualSpacing/>
              <w:rPr>
                <w:rFonts w:ascii="Times New Roman" w:hAnsi="Times New Roman"/>
                <w:b/>
                <w:sz w:val="20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>Ежемесячное контрольное мероприятие</w:t>
            </w:r>
          </w:p>
          <w:p w14:paraId="6A73F1EB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>Контрольный диктант по теме «Имя прилагательное»</w:t>
            </w:r>
          </w:p>
        </w:tc>
        <w:tc>
          <w:tcPr>
            <w:tcW w:w="2410" w:type="dxa"/>
            <w:vAlign w:val="center"/>
          </w:tcPr>
          <w:p w14:paraId="7D14C23F" w14:textId="78EF97E6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06CF116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B4DFCC2" w14:textId="77777777">
        <w:trPr>
          <w:trHeight w:val="283"/>
        </w:trPr>
        <w:tc>
          <w:tcPr>
            <w:tcW w:w="810" w:type="dxa"/>
            <w:vAlign w:val="center"/>
          </w:tcPr>
          <w:p w14:paraId="0416140F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4401" w:type="dxa"/>
            <w:vAlign w:val="center"/>
          </w:tcPr>
          <w:p w14:paraId="5E0C4529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Обобщение изученного. Проект «Имена прилагательные в загадках»</w:t>
            </w:r>
          </w:p>
        </w:tc>
        <w:tc>
          <w:tcPr>
            <w:tcW w:w="2410" w:type="dxa"/>
            <w:vAlign w:val="center"/>
          </w:tcPr>
          <w:p w14:paraId="17C61B33" w14:textId="1AA34054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60E3D2F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4FC82A4" w14:textId="77777777">
        <w:trPr>
          <w:trHeight w:val="283"/>
        </w:trPr>
        <w:tc>
          <w:tcPr>
            <w:tcW w:w="9962" w:type="dxa"/>
            <w:gridSpan w:val="4"/>
            <w:vAlign w:val="center"/>
          </w:tcPr>
          <w:p w14:paraId="49E6594C" w14:textId="6F095100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 xml:space="preserve">Местоимение </w:t>
            </w:r>
          </w:p>
        </w:tc>
      </w:tr>
      <w:tr w:rsidR="00C45FD4" w:rsidRPr="002A475D" w14:paraId="279FB815" w14:textId="77777777">
        <w:trPr>
          <w:trHeight w:val="283"/>
        </w:trPr>
        <w:tc>
          <w:tcPr>
            <w:tcW w:w="810" w:type="dxa"/>
            <w:vAlign w:val="center"/>
          </w:tcPr>
          <w:p w14:paraId="062C92BE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4401" w:type="dxa"/>
            <w:vAlign w:val="center"/>
          </w:tcPr>
          <w:p w14:paraId="7706293C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Личные местоимения</w:t>
            </w:r>
          </w:p>
        </w:tc>
        <w:tc>
          <w:tcPr>
            <w:tcW w:w="2410" w:type="dxa"/>
            <w:vAlign w:val="center"/>
          </w:tcPr>
          <w:p w14:paraId="4268D510" w14:textId="53756183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AC2A0CD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C48E8DE" w14:textId="77777777">
        <w:trPr>
          <w:trHeight w:val="283"/>
        </w:trPr>
        <w:tc>
          <w:tcPr>
            <w:tcW w:w="810" w:type="dxa"/>
            <w:vAlign w:val="center"/>
          </w:tcPr>
          <w:p w14:paraId="3565CEC7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4401" w:type="dxa"/>
            <w:vAlign w:val="center"/>
          </w:tcPr>
          <w:p w14:paraId="1DBA7745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Изменение личных местоимений по родам</w:t>
            </w:r>
          </w:p>
        </w:tc>
        <w:tc>
          <w:tcPr>
            <w:tcW w:w="2410" w:type="dxa"/>
            <w:vAlign w:val="center"/>
          </w:tcPr>
          <w:p w14:paraId="157E56C7" w14:textId="592AC9D0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AD3D96D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D572320" w14:textId="77777777">
        <w:trPr>
          <w:trHeight w:val="283"/>
        </w:trPr>
        <w:tc>
          <w:tcPr>
            <w:tcW w:w="810" w:type="dxa"/>
            <w:vAlign w:val="center"/>
          </w:tcPr>
          <w:p w14:paraId="341A3DF4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401" w:type="dxa"/>
            <w:vAlign w:val="center"/>
          </w:tcPr>
          <w:p w14:paraId="6DC7810B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Изменение личных местоимений по родам</w:t>
            </w:r>
          </w:p>
        </w:tc>
        <w:tc>
          <w:tcPr>
            <w:tcW w:w="2410" w:type="dxa"/>
            <w:vAlign w:val="center"/>
          </w:tcPr>
          <w:p w14:paraId="19AE872C" w14:textId="598D07A1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57846658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E7F5A63" w14:textId="77777777">
        <w:trPr>
          <w:trHeight w:val="283"/>
        </w:trPr>
        <w:tc>
          <w:tcPr>
            <w:tcW w:w="810" w:type="dxa"/>
            <w:vAlign w:val="center"/>
          </w:tcPr>
          <w:p w14:paraId="62EB3E57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lastRenderedPageBreak/>
              <w:t>111</w:t>
            </w:r>
          </w:p>
        </w:tc>
        <w:tc>
          <w:tcPr>
            <w:tcW w:w="4401" w:type="dxa"/>
            <w:vAlign w:val="center"/>
          </w:tcPr>
          <w:p w14:paraId="75C386E3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Обучающее изложение</w:t>
            </w:r>
          </w:p>
        </w:tc>
        <w:tc>
          <w:tcPr>
            <w:tcW w:w="2410" w:type="dxa"/>
            <w:vAlign w:val="center"/>
          </w:tcPr>
          <w:p w14:paraId="691AB942" w14:textId="126A87E1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142107D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A7951FB" w14:textId="77777777">
        <w:trPr>
          <w:trHeight w:val="283"/>
        </w:trPr>
        <w:tc>
          <w:tcPr>
            <w:tcW w:w="9962" w:type="dxa"/>
            <w:gridSpan w:val="4"/>
            <w:vAlign w:val="center"/>
          </w:tcPr>
          <w:p w14:paraId="16BB4CAD" w14:textId="72602F73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 xml:space="preserve">Глагол </w:t>
            </w:r>
          </w:p>
        </w:tc>
      </w:tr>
      <w:tr w:rsidR="00C45FD4" w:rsidRPr="002A475D" w14:paraId="06C149CF" w14:textId="77777777">
        <w:trPr>
          <w:trHeight w:val="283"/>
        </w:trPr>
        <w:tc>
          <w:tcPr>
            <w:tcW w:w="810" w:type="dxa"/>
            <w:vAlign w:val="center"/>
          </w:tcPr>
          <w:p w14:paraId="0B4AC874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4401" w:type="dxa"/>
            <w:vAlign w:val="center"/>
          </w:tcPr>
          <w:p w14:paraId="4EF8BB71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обозначает глагол?</w:t>
            </w:r>
          </w:p>
        </w:tc>
        <w:tc>
          <w:tcPr>
            <w:tcW w:w="2410" w:type="dxa"/>
            <w:vAlign w:val="center"/>
          </w:tcPr>
          <w:p w14:paraId="373BCBD2" w14:textId="6ADBEAFD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C07151A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3DF4CBB" w14:textId="77777777">
        <w:trPr>
          <w:trHeight w:val="283"/>
        </w:trPr>
        <w:tc>
          <w:tcPr>
            <w:tcW w:w="810" w:type="dxa"/>
            <w:vAlign w:val="center"/>
          </w:tcPr>
          <w:p w14:paraId="403948FD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4401" w:type="dxa"/>
            <w:vAlign w:val="center"/>
          </w:tcPr>
          <w:p w14:paraId="70B1F3FD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Что обозначает глагол?</w:t>
            </w:r>
          </w:p>
        </w:tc>
        <w:tc>
          <w:tcPr>
            <w:tcW w:w="2410" w:type="dxa"/>
            <w:vAlign w:val="center"/>
          </w:tcPr>
          <w:p w14:paraId="75EA2831" w14:textId="11D2DD6E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314E699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2EB08D7" w14:textId="77777777">
        <w:trPr>
          <w:trHeight w:val="283"/>
        </w:trPr>
        <w:tc>
          <w:tcPr>
            <w:tcW w:w="810" w:type="dxa"/>
            <w:vAlign w:val="center"/>
          </w:tcPr>
          <w:p w14:paraId="688F70E8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4401" w:type="dxa"/>
            <w:vAlign w:val="center"/>
          </w:tcPr>
          <w:p w14:paraId="61EB5F5A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Неопределенная форма глагола</w:t>
            </w:r>
          </w:p>
        </w:tc>
        <w:tc>
          <w:tcPr>
            <w:tcW w:w="2410" w:type="dxa"/>
            <w:vAlign w:val="center"/>
          </w:tcPr>
          <w:p w14:paraId="1DB5EF31" w14:textId="61857FA1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7A5E910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5A2E836B" w14:textId="77777777">
        <w:trPr>
          <w:trHeight w:val="283"/>
        </w:trPr>
        <w:tc>
          <w:tcPr>
            <w:tcW w:w="810" w:type="dxa"/>
            <w:vAlign w:val="center"/>
          </w:tcPr>
          <w:p w14:paraId="6DBF0DDF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4401" w:type="dxa"/>
            <w:vAlign w:val="center"/>
          </w:tcPr>
          <w:p w14:paraId="5584282F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Неопределенная форма глагола</w:t>
            </w:r>
          </w:p>
        </w:tc>
        <w:tc>
          <w:tcPr>
            <w:tcW w:w="2410" w:type="dxa"/>
            <w:vAlign w:val="center"/>
          </w:tcPr>
          <w:p w14:paraId="4A067CCC" w14:textId="597E25F1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5EE8342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6AF5DD2" w14:textId="77777777">
        <w:trPr>
          <w:trHeight w:val="283"/>
        </w:trPr>
        <w:tc>
          <w:tcPr>
            <w:tcW w:w="810" w:type="dxa"/>
            <w:vAlign w:val="center"/>
          </w:tcPr>
          <w:p w14:paraId="4574973B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4401" w:type="dxa"/>
          </w:tcPr>
          <w:p w14:paraId="24DA99D6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Число глаголов</w:t>
            </w:r>
          </w:p>
        </w:tc>
        <w:tc>
          <w:tcPr>
            <w:tcW w:w="2410" w:type="dxa"/>
            <w:vAlign w:val="center"/>
          </w:tcPr>
          <w:p w14:paraId="714C73B1" w14:textId="57828250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1CFF3C0C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0AA90BAC" w14:textId="77777777">
        <w:trPr>
          <w:trHeight w:val="283"/>
        </w:trPr>
        <w:tc>
          <w:tcPr>
            <w:tcW w:w="810" w:type="dxa"/>
            <w:vAlign w:val="center"/>
          </w:tcPr>
          <w:p w14:paraId="10AF0361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4401" w:type="dxa"/>
          </w:tcPr>
          <w:p w14:paraId="25215BA9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Времена глаголов</w:t>
            </w:r>
          </w:p>
        </w:tc>
        <w:tc>
          <w:tcPr>
            <w:tcW w:w="2410" w:type="dxa"/>
            <w:vAlign w:val="center"/>
          </w:tcPr>
          <w:p w14:paraId="0BC61773" w14:textId="44CE2941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497E3AF8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40B8F916" w14:textId="77777777">
        <w:trPr>
          <w:trHeight w:val="283"/>
        </w:trPr>
        <w:tc>
          <w:tcPr>
            <w:tcW w:w="810" w:type="dxa"/>
            <w:vAlign w:val="center"/>
          </w:tcPr>
          <w:p w14:paraId="12317538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4401" w:type="dxa"/>
          </w:tcPr>
          <w:p w14:paraId="0E6A8D82" w14:textId="77777777" w:rsidR="00C45FD4" w:rsidRPr="002A475D" w:rsidRDefault="00764188">
            <w:pPr>
              <w:rPr>
                <w:rFonts w:ascii="Times New Roman" w:hAnsi="Times New Roman"/>
                <w:b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Времена глаголов. 2-е лицо глаголов</w:t>
            </w:r>
          </w:p>
        </w:tc>
        <w:tc>
          <w:tcPr>
            <w:tcW w:w="2410" w:type="dxa"/>
            <w:vAlign w:val="center"/>
          </w:tcPr>
          <w:p w14:paraId="28C3757E" w14:textId="3411758F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6D7F1E44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6E03C44" w14:textId="77777777">
        <w:trPr>
          <w:trHeight w:val="283"/>
        </w:trPr>
        <w:tc>
          <w:tcPr>
            <w:tcW w:w="810" w:type="dxa"/>
            <w:vAlign w:val="center"/>
          </w:tcPr>
          <w:p w14:paraId="13388781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4401" w:type="dxa"/>
          </w:tcPr>
          <w:p w14:paraId="7AB3106A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Изменение глаголов по временам.</w:t>
            </w:r>
          </w:p>
        </w:tc>
        <w:tc>
          <w:tcPr>
            <w:tcW w:w="2410" w:type="dxa"/>
            <w:vAlign w:val="center"/>
          </w:tcPr>
          <w:p w14:paraId="4289A752" w14:textId="1CD7CBB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35E4D586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828142E" w14:textId="77777777">
        <w:trPr>
          <w:trHeight w:val="283"/>
        </w:trPr>
        <w:tc>
          <w:tcPr>
            <w:tcW w:w="810" w:type="dxa"/>
            <w:vAlign w:val="center"/>
          </w:tcPr>
          <w:p w14:paraId="0374B43B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4401" w:type="dxa"/>
          </w:tcPr>
          <w:p w14:paraId="2F32DF67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Обучающее изложение</w:t>
            </w:r>
          </w:p>
        </w:tc>
        <w:tc>
          <w:tcPr>
            <w:tcW w:w="2410" w:type="dxa"/>
            <w:vAlign w:val="center"/>
          </w:tcPr>
          <w:p w14:paraId="4DB12D16" w14:textId="1DAEDA03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211B8773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17D416A6" w14:textId="77777777">
        <w:trPr>
          <w:trHeight w:val="283"/>
        </w:trPr>
        <w:tc>
          <w:tcPr>
            <w:tcW w:w="810" w:type="dxa"/>
            <w:vAlign w:val="center"/>
          </w:tcPr>
          <w:p w14:paraId="749AF489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4401" w:type="dxa"/>
            <w:vAlign w:val="center"/>
          </w:tcPr>
          <w:p w14:paraId="77A42513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Род глаголов в прошедшем времени</w:t>
            </w:r>
          </w:p>
        </w:tc>
        <w:tc>
          <w:tcPr>
            <w:tcW w:w="2410" w:type="dxa"/>
            <w:vAlign w:val="center"/>
          </w:tcPr>
          <w:p w14:paraId="6F2F4D19" w14:textId="57EE7736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4ADBA63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6F1D9E9A" w14:textId="77777777">
        <w:trPr>
          <w:trHeight w:val="283"/>
        </w:trPr>
        <w:tc>
          <w:tcPr>
            <w:tcW w:w="810" w:type="dxa"/>
            <w:vAlign w:val="center"/>
          </w:tcPr>
          <w:p w14:paraId="3E759800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4401" w:type="dxa"/>
            <w:vAlign w:val="center"/>
          </w:tcPr>
          <w:p w14:paraId="40550C98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 xml:space="preserve">Правописание частицы </w:t>
            </w:r>
            <w:r w:rsidRPr="002A475D">
              <w:rPr>
                <w:rFonts w:ascii="Times New Roman" w:hAnsi="Times New Roman"/>
                <w:i/>
                <w:sz w:val="20"/>
              </w:rPr>
              <w:t>не</w:t>
            </w:r>
            <w:r w:rsidRPr="002A475D">
              <w:rPr>
                <w:rFonts w:ascii="Times New Roman" w:hAnsi="Times New Roman"/>
                <w:sz w:val="20"/>
              </w:rPr>
              <w:t xml:space="preserve"> с глаголами</w:t>
            </w:r>
          </w:p>
        </w:tc>
        <w:tc>
          <w:tcPr>
            <w:tcW w:w="2410" w:type="dxa"/>
            <w:vAlign w:val="center"/>
          </w:tcPr>
          <w:p w14:paraId="19D0FFD5" w14:textId="45332BA4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1F35557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274BD0B" w14:textId="77777777">
        <w:trPr>
          <w:trHeight w:val="283"/>
        </w:trPr>
        <w:tc>
          <w:tcPr>
            <w:tcW w:w="810" w:type="dxa"/>
            <w:vAlign w:val="center"/>
          </w:tcPr>
          <w:p w14:paraId="5E5A7C65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4401" w:type="dxa"/>
            <w:vAlign w:val="center"/>
          </w:tcPr>
          <w:p w14:paraId="50632899" w14:textId="77777777" w:rsidR="00C45FD4" w:rsidRPr="002A475D" w:rsidRDefault="00764188">
            <w:pPr>
              <w:contextualSpacing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Обобщение изученного</w:t>
            </w:r>
          </w:p>
        </w:tc>
        <w:tc>
          <w:tcPr>
            <w:tcW w:w="2410" w:type="dxa"/>
            <w:vAlign w:val="center"/>
          </w:tcPr>
          <w:p w14:paraId="071963BB" w14:textId="571DFC00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7413B0DB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361E136D" w14:textId="77777777">
        <w:trPr>
          <w:trHeight w:val="283"/>
        </w:trPr>
        <w:tc>
          <w:tcPr>
            <w:tcW w:w="810" w:type="dxa"/>
            <w:vAlign w:val="center"/>
          </w:tcPr>
          <w:p w14:paraId="43850FA9" w14:textId="77777777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4401" w:type="dxa"/>
            <w:vAlign w:val="center"/>
          </w:tcPr>
          <w:p w14:paraId="62B696DE" w14:textId="77777777" w:rsidR="00C45FD4" w:rsidRPr="002A475D" w:rsidRDefault="00764188">
            <w:pPr>
              <w:rPr>
                <w:rFonts w:ascii="Times New Roman" w:hAnsi="Times New Roman"/>
                <w:sz w:val="20"/>
              </w:rPr>
            </w:pPr>
            <w:r w:rsidRPr="002A475D">
              <w:rPr>
                <w:rFonts w:ascii="Times New Roman" w:hAnsi="Times New Roman"/>
                <w:b/>
                <w:sz w:val="20"/>
              </w:rPr>
              <w:t>Контрольный диктант по теме «Глагол»</w:t>
            </w:r>
          </w:p>
        </w:tc>
        <w:tc>
          <w:tcPr>
            <w:tcW w:w="2410" w:type="dxa"/>
            <w:vAlign w:val="center"/>
          </w:tcPr>
          <w:p w14:paraId="11C69FA3" w14:textId="34597C3E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3"/>
                <w:sz w:val="20"/>
                <w:shd w:val="clear" w:color="auto" w:fill="FFFFFF"/>
              </w:rPr>
            </w:pPr>
          </w:p>
        </w:tc>
        <w:tc>
          <w:tcPr>
            <w:tcW w:w="2341" w:type="dxa"/>
            <w:vAlign w:val="center"/>
          </w:tcPr>
          <w:p w14:paraId="0BE6F3A7" w14:textId="77777777" w:rsidR="00C45FD4" w:rsidRPr="002A475D" w:rsidRDefault="00C45FD4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</w:p>
        </w:tc>
      </w:tr>
      <w:tr w:rsidR="00C45FD4" w:rsidRPr="002A475D" w14:paraId="28F3B140" w14:textId="77777777">
        <w:trPr>
          <w:trHeight w:val="283"/>
        </w:trPr>
        <w:tc>
          <w:tcPr>
            <w:tcW w:w="9962" w:type="dxa"/>
            <w:gridSpan w:val="4"/>
            <w:vAlign w:val="center"/>
          </w:tcPr>
          <w:p w14:paraId="3ADC1A8F" w14:textId="6800341B" w:rsidR="00C45FD4" w:rsidRPr="002A475D" w:rsidRDefault="00764188">
            <w:pPr>
              <w:contextualSpacing/>
              <w:jc w:val="center"/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</w:pPr>
            <w:r w:rsidRPr="002A475D">
              <w:rPr>
                <w:rFonts w:ascii="Times New Roman" w:hAnsi="Times New Roman"/>
                <w:spacing w:val="-2"/>
                <w:sz w:val="20"/>
                <w:shd w:val="clear" w:color="auto" w:fill="FFFFFF"/>
              </w:rPr>
              <w:t xml:space="preserve">Повторение </w:t>
            </w:r>
          </w:p>
        </w:tc>
      </w:tr>
    </w:tbl>
    <w:p w14:paraId="78AE4FBA" w14:textId="77777777" w:rsidR="00C45FD4" w:rsidRPr="002A475D" w:rsidRDefault="00C45FD4">
      <w:pPr>
        <w:rPr>
          <w:sz w:val="20"/>
        </w:rPr>
      </w:pPr>
    </w:p>
    <w:p w14:paraId="523581C3" w14:textId="77777777" w:rsidR="00C45FD4" w:rsidRPr="002A475D" w:rsidRDefault="00C45FD4">
      <w:pPr>
        <w:jc w:val="center"/>
        <w:rPr>
          <w:sz w:val="20"/>
        </w:rPr>
      </w:pPr>
    </w:p>
    <w:p w14:paraId="69C004F5" w14:textId="77777777" w:rsidR="00C45FD4" w:rsidRPr="002A475D" w:rsidRDefault="00764188">
      <w:pPr>
        <w:ind w:left="643"/>
        <w:rPr>
          <w:sz w:val="20"/>
        </w:rPr>
      </w:pPr>
      <w:r w:rsidRPr="002A475D">
        <w:rPr>
          <w:sz w:val="20"/>
        </w:rPr>
        <w:tab/>
      </w:r>
      <w:r w:rsidRPr="002A475D">
        <w:rPr>
          <w:sz w:val="20"/>
        </w:rPr>
        <w:tab/>
      </w:r>
    </w:p>
    <w:sectPr w:rsidR="00C45FD4" w:rsidRPr="002A475D" w:rsidSect="00F53314">
      <w:footerReference w:type="default" r:id="rId8"/>
      <w:pgSz w:w="11906" w:h="16840"/>
      <w:pgMar w:top="1134" w:right="1133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8DCCA" w14:textId="77777777" w:rsidR="009A5F65" w:rsidRDefault="009A5F65">
      <w:r>
        <w:separator/>
      </w:r>
    </w:p>
  </w:endnote>
  <w:endnote w:type="continuationSeparator" w:id="0">
    <w:p w14:paraId="6E33F3BF" w14:textId="77777777" w:rsidR="009A5F65" w:rsidRDefault="009A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0830254"/>
      <w:docPartObj>
        <w:docPartGallery w:val="Page Numbers (Bottom of Page)"/>
        <w:docPartUnique/>
      </w:docPartObj>
    </w:sdtPr>
    <w:sdtEndPr/>
    <w:sdtContent>
      <w:p w14:paraId="2172A798" w14:textId="414AF7BA" w:rsidR="00F53314" w:rsidRDefault="00F533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974700" w14:textId="77777777" w:rsidR="00F53314" w:rsidRDefault="00F5331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8CC53" w14:textId="77777777" w:rsidR="009A5F65" w:rsidRDefault="009A5F65">
      <w:r>
        <w:separator/>
      </w:r>
    </w:p>
  </w:footnote>
  <w:footnote w:type="continuationSeparator" w:id="0">
    <w:p w14:paraId="6BDDDC92" w14:textId="77777777" w:rsidR="009A5F65" w:rsidRDefault="009A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459A4"/>
    <w:multiLevelType w:val="multilevel"/>
    <w:tmpl w:val="1F745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89B793B"/>
    <w:multiLevelType w:val="multilevel"/>
    <w:tmpl w:val="289B793B"/>
    <w:lvl w:ilvl="0">
      <w:start w:val="1"/>
      <w:numFmt w:val="bullet"/>
      <w:lvlText w:val=""/>
      <w:lvlJc w:val="left"/>
      <w:pPr>
        <w:tabs>
          <w:tab w:val="left" w:pos="795"/>
        </w:tabs>
        <w:ind w:left="795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9D5D32"/>
    <w:multiLevelType w:val="multilevel"/>
    <w:tmpl w:val="2F9D5D32"/>
    <w:lvl w:ilvl="0">
      <w:numFmt w:val="bullet"/>
      <w:lvlText w:val="•"/>
      <w:lvlJc w:val="left"/>
      <w:pPr>
        <w:tabs>
          <w:tab w:val="left" w:pos="0"/>
        </w:tabs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61715D"/>
    <w:multiLevelType w:val="multilevel"/>
    <w:tmpl w:val="4161715D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3B48FC"/>
    <w:multiLevelType w:val="multilevel"/>
    <w:tmpl w:val="5E3B48F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66A"/>
    <w:rsid w:val="000224C0"/>
    <w:rsid w:val="00051DC3"/>
    <w:rsid w:val="00060851"/>
    <w:rsid w:val="00064093"/>
    <w:rsid w:val="00070607"/>
    <w:rsid w:val="000708A7"/>
    <w:rsid w:val="001218AD"/>
    <w:rsid w:val="00125E90"/>
    <w:rsid w:val="001744C9"/>
    <w:rsid w:val="002A475D"/>
    <w:rsid w:val="002D3362"/>
    <w:rsid w:val="0033672D"/>
    <w:rsid w:val="003770CB"/>
    <w:rsid w:val="003C241B"/>
    <w:rsid w:val="003D516C"/>
    <w:rsid w:val="00416EA4"/>
    <w:rsid w:val="004209AF"/>
    <w:rsid w:val="004467DA"/>
    <w:rsid w:val="004E55BE"/>
    <w:rsid w:val="00570E52"/>
    <w:rsid w:val="005B26E0"/>
    <w:rsid w:val="005B2977"/>
    <w:rsid w:val="00613B8D"/>
    <w:rsid w:val="00631C03"/>
    <w:rsid w:val="006548CD"/>
    <w:rsid w:val="006E1B04"/>
    <w:rsid w:val="006E2D61"/>
    <w:rsid w:val="00764188"/>
    <w:rsid w:val="0077183E"/>
    <w:rsid w:val="0084241B"/>
    <w:rsid w:val="00885C65"/>
    <w:rsid w:val="008E31D6"/>
    <w:rsid w:val="00900B6F"/>
    <w:rsid w:val="00902A77"/>
    <w:rsid w:val="00945374"/>
    <w:rsid w:val="0096765A"/>
    <w:rsid w:val="00996B03"/>
    <w:rsid w:val="009A5F65"/>
    <w:rsid w:val="009C2786"/>
    <w:rsid w:val="009C4109"/>
    <w:rsid w:val="009F5299"/>
    <w:rsid w:val="00A72ABE"/>
    <w:rsid w:val="00AE7448"/>
    <w:rsid w:val="00AF73F1"/>
    <w:rsid w:val="00B041A4"/>
    <w:rsid w:val="00B4666A"/>
    <w:rsid w:val="00B81A0A"/>
    <w:rsid w:val="00BE793D"/>
    <w:rsid w:val="00C01862"/>
    <w:rsid w:val="00C45FD4"/>
    <w:rsid w:val="00C65C60"/>
    <w:rsid w:val="00C85DE5"/>
    <w:rsid w:val="00CB2732"/>
    <w:rsid w:val="00CD04AD"/>
    <w:rsid w:val="00CE40C9"/>
    <w:rsid w:val="00D07A4A"/>
    <w:rsid w:val="00D34DD8"/>
    <w:rsid w:val="00D96DCD"/>
    <w:rsid w:val="00DE5BD8"/>
    <w:rsid w:val="00E57CE4"/>
    <w:rsid w:val="00E71AB4"/>
    <w:rsid w:val="00E95DE5"/>
    <w:rsid w:val="00EE6697"/>
    <w:rsid w:val="00F3663E"/>
    <w:rsid w:val="00F53314"/>
    <w:rsid w:val="00F637C3"/>
    <w:rsid w:val="00FE5A2D"/>
    <w:rsid w:val="05D4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C7B6"/>
  <w15:docId w15:val="{5D3D0B30-C075-4780-AEC4-C9A69D78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basedOn w:val="11"/>
    <w:next w:val="a0"/>
    <w:link w:val="20"/>
    <w:uiPriority w:val="9"/>
    <w:qFormat/>
    <w:pPr>
      <w:outlineLvl w:val="1"/>
    </w:pPr>
    <w:rPr>
      <w:b/>
      <w:i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color w:val="000000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link w:val="12"/>
    <w:qFormat/>
    <w:pPr>
      <w:keepNext/>
      <w:spacing w:before="240" w:after="120"/>
    </w:pPr>
    <w:rPr>
      <w:rFonts w:ascii="Arial" w:hAnsi="Arial"/>
      <w:sz w:val="28"/>
    </w:rPr>
  </w:style>
  <w:style w:type="paragraph" w:styleId="a0">
    <w:name w:val="Body Text"/>
    <w:basedOn w:val="a"/>
    <w:link w:val="a4"/>
    <w:qFormat/>
    <w:pPr>
      <w:spacing w:after="120"/>
    </w:pPr>
  </w:style>
  <w:style w:type="character" w:styleId="a5">
    <w:name w:val="annotation reference"/>
    <w:basedOn w:val="a1"/>
    <w:link w:val="13"/>
    <w:rPr>
      <w:sz w:val="16"/>
    </w:rPr>
  </w:style>
  <w:style w:type="paragraph" w:customStyle="1" w:styleId="13">
    <w:name w:val="Знак примечания1"/>
    <w:basedOn w:val="14"/>
    <w:link w:val="a5"/>
    <w:rPr>
      <w:sz w:val="16"/>
    </w:rPr>
  </w:style>
  <w:style w:type="paragraph" w:customStyle="1" w:styleId="14">
    <w:name w:val="Основной шрифт абзаца1"/>
    <w:qFormat/>
    <w:rPr>
      <w:color w:val="000000"/>
      <w:sz w:val="24"/>
    </w:rPr>
  </w:style>
  <w:style w:type="character" w:styleId="a6">
    <w:name w:val="Hyperlink"/>
    <w:link w:val="15"/>
    <w:rPr>
      <w:color w:val="0000FF"/>
      <w:u w:val="single"/>
    </w:rPr>
  </w:style>
  <w:style w:type="paragraph" w:customStyle="1" w:styleId="15">
    <w:name w:val="Гиперссылка1"/>
    <w:link w:val="a6"/>
    <w:qFormat/>
    <w:rPr>
      <w:color w:val="0000FF"/>
      <w:sz w:val="24"/>
      <w:u w:val="single"/>
    </w:rPr>
  </w:style>
  <w:style w:type="paragraph" w:styleId="a7">
    <w:name w:val="Balloon Text"/>
    <w:basedOn w:val="a"/>
    <w:link w:val="a8"/>
    <w:qFormat/>
    <w:rPr>
      <w:rFonts w:ascii="Tahoma" w:hAnsi="Tahoma"/>
      <w:sz w:val="16"/>
    </w:rPr>
  </w:style>
  <w:style w:type="paragraph" w:styleId="a9">
    <w:name w:val="annotation text"/>
    <w:basedOn w:val="a"/>
    <w:link w:val="aa"/>
    <w:qFormat/>
    <w:rPr>
      <w:sz w:val="20"/>
    </w:rPr>
  </w:style>
  <w:style w:type="paragraph" w:styleId="ab">
    <w:name w:val="annotation subject"/>
    <w:basedOn w:val="a9"/>
    <w:next w:val="a9"/>
    <w:link w:val="ac"/>
    <w:qFormat/>
    <w:rPr>
      <w:b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  <w:sz w:val="24"/>
    </w:rPr>
  </w:style>
  <w:style w:type="paragraph" w:styleId="ad">
    <w:name w:val="header"/>
    <w:basedOn w:val="a"/>
    <w:link w:val="16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pPr>
      <w:ind w:left="1600"/>
    </w:pPr>
    <w:rPr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color w:val="000000"/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color w:val="000000"/>
      <w:sz w:val="24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  <w:sz w:val="24"/>
    </w:rPr>
  </w:style>
  <w:style w:type="paragraph" w:styleId="21">
    <w:name w:val="toc 2"/>
    <w:next w:val="a"/>
    <w:link w:val="22"/>
    <w:uiPriority w:val="39"/>
    <w:qFormat/>
    <w:pPr>
      <w:ind w:left="200"/>
    </w:pPr>
    <w:rPr>
      <w:color w:val="000000"/>
      <w:sz w:val="24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  <w:sz w:val="24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  <w:sz w:val="24"/>
    </w:rPr>
  </w:style>
  <w:style w:type="paragraph" w:styleId="ae">
    <w:name w:val="Title"/>
    <w:link w:val="af"/>
    <w:uiPriority w:val="10"/>
    <w:qFormat/>
    <w:rPr>
      <w:rFonts w:ascii="XO Thames" w:hAnsi="XO Thames"/>
      <w:b/>
      <w:color w:val="000000"/>
      <w:sz w:val="52"/>
    </w:rPr>
  </w:style>
  <w:style w:type="paragraph" w:styleId="af0">
    <w:name w:val="footer"/>
    <w:basedOn w:val="a"/>
    <w:link w:val="19"/>
    <w:uiPriority w:val="99"/>
    <w:qFormat/>
    <w:pPr>
      <w:tabs>
        <w:tab w:val="center" w:pos="4677"/>
        <w:tab w:val="right" w:pos="9355"/>
      </w:tabs>
    </w:pPr>
  </w:style>
  <w:style w:type="paragraph" w:styleId="af1">
    <w:name w:val="List"/>
    <w:basedOn w:val="a0"/>
    <w:link w:val="af2"/>
    <w:qFormat/>
  </w:style>
  <w:style w:type="paragraph" w:styleId="af3">
    <w:name w:val="Normal (Web)"/>
    <w:basedOn w:val="a"/>
    <w:link w:val="af4"/>
    <w:qFormat/>
    <w:pPr>
      <w:spacing w:beforeAutospacing="1" w:afterAutospacing="1"/>
    </w:pPr>
  </w:style>
  <w:style w:type="paragraph" w:styleId="af5">
    <w:name w:val="Subtitle"/>
    <w:basedOn w:val="a"/>
    <w:link w:val="af6"/>
    <w:uiPriority w:val="11"/>
    <w:qFormat/>
    <w:rPr>
      <w:rFonts w:ascii="XO Thames" w:hAnsi="XO Thames"/>
      <w:i/>
      <w:color w:val="616161"/>
    </w:rPr>
  </w:style>
  <w:style w:type="table" w:styleId="af7">
    <w:name w:val="Table Grid"/>
    <w:basedOn w:val="a2"/>
    <w:uiPriority w:val="59"/>
    <w:rPr>
      <w:rFonts w:ascii="Thames" w:hAnsi="Tha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a">
    <w:name w:val="Обычный1"/>
    <w:rPr>
      <w:sz w:val="24"/>
    </w:rPr>
  </w:style>
  <w:style w:type="character" w:customStyle="1" w:styleId="20">
    <w:name w:val="Заголовок 2 Знак"/>
    <w:basedOn w:val="12"/>
    <w:link w:val="2"/>
    <w:rPr>
      <w:rFonts w:ascii="Arial" w:hAnsi="Arial"/>
      <w:b/>
      <w:i/>
      <w:sz w:val="28"/>
    </w:rPr>
  </w:style>
  <w:style w:type="character" w:customStyle="1" w:styleId="12">
    <w:name w:val="Заголовок1"/>
    <w:basedOn w:val="1a"/>
    <w:link w:val="11"/>
    <w:qFormat/>
    <w:rPr>
      <w:rFonts w:ascii="Arial" w:hAnsi="Arial"/>
      <w:sz w:val="28"/>
    </w:rPr>
  </w:style>
  <w:style w:type="paragraph" w:customStyle="1" w:styleId="WW8Num2z0">
    <w:name w:val="WW8Num2z0"/>
    <w:link w:val="WW8Num2z01"/>
    <w:qFormat/>
    <w:rPr>
      <w:rFonts w:ascii="Wingdings" w:hAnsi="Wingdings"/>
      <w:color w:val="000000"/>
      <w:sz w:val="24"/>
    </w:rPr>
  </w:style>
  <w:style w:type="character" w:customStyle="1" w:styleId="WW8Num2z01">
    <w:name w:val="WW8Num2z01"/>
    <w:link w:val="WW8Num2z0"/>
    <w:qFormat/>
    <w:rPr>
      <w:rFonts w:ascii="Wingdings" w:hAnsi="Wingdings"/>
    </w:rPr>
  </w:style>
  <w:style w:type="paragraph" w:customStyle="1" w:styleId="WW8Num3z0">
    <w:name w:val="WW8Num3z0"/>
    <w:link w:val="WW8Num3z01"/>
    <w:qFormat/>
    <w:rPr>
      <w:rFonts w:ascii="Wingdings" w:hAnsi="Wingdings"/>
      <w:color w:val="000000"/>
      <w:sz w:val="24"/>
    </w:rPr>
  </w:style>
  <w:style w:type="character" w:customStyle="1" w:styleId="WW8Num3z01">
    <w:name w:val="WW8Num3z01"/>
    <w:link w:val="WW8Num3z0"/>
    <w:qFormat/>
    <w:rPr>
      <w:rFonts w:ascii="Wingdings" w:hAnsi="Wingdings"/>
    </w:rPr>
  </w:style>
  <w:style w:type="paragraph" w:customStyle="1" w:styleId="WW8Num4z0">
    <w:name w:val="WW8Num4z0"/>
    <w:link w:val="WW8Num4z01"/>
    <w:rPr>
      <w:rFonts w:ascii="Wingdings" w:hAnsi="Wingdings"/>
      <w:color w:val="000000"/>
      <w:sz w:val="24"/>
    </w:rPr>
  </w:style>
  <w:style w:type="character" w:customStyle="1" w:styleId="WW8Num4z01">
    <w:name w:val="WW8Num4z01"/>
    <w:link w:val="WW8Num4z0"/>
    <w:qFormat/>
    <w:rPr>
      <w:rFonts w:ascii="Wingdings" w:hAnsi="Wingdings"/>
    </w:rPr>
  </w:style>
  <w:style w:type="paragraph" w:customStyle="1" w:styleId="WW8Num5z0">
    <w:name w:val="WW8Num5z0"/>
    <w:link w:val="WW8Num5z01"/>
    <w:rPr>
      <w:rFonts w:ascii="Wingdings" w:hAnsi="Wingdings"/>
      <w:color w:val="000000"/>
      <w:sz w:val="24"/>
    </w:rPr>
  </w:style>
  <w:style w:type="character" w:customStyle="1" w:styleId="WW8Num5z01">
    <w:name w:val="WW8Num5z01"/>
    <w:link w:val="WW8Num5z0"/>
    <w:qFormat/>
    <w:rPr>
      <w:rFonts w:ascii="Wingdings" w:hAnsi="Wingdings"/>
    </w:rPr>
  </w:style>
  <w:style w:type="paragraph" w:customStyle="1" w:styleId="WW8Num6z0">
    <w:name w:val="WW8Num6z0"/>
    <w:link w:val="WW8Num6z01"/>
    <w:rPr>
      <w:rFonts w:ascii="Wingdings" w:hAnsi="Wingdings"/>
      <w:color w:val="000000"/>
      <w:sz w:val="24"/>
    </w:rPr>
  </w:style>
  <w:style w:type="character" w:customStyle="1" w:styleId="WW8Num6z01">
    <w:name w:val="WW8Num6z01"/>
    <w:link w:val="WW8Num6z0"/>
    <w:qFormat/>
    <w:rPr>
      <w:rFonts w:ascii="Wingdings" w:hAnsi="Wingdings"/>
    </w:rPr>
  </w:style>
  <w:style w:type="paragraph" w:customStyle="1" w:styleId="WW8Num7z0">
    <w:name w:val="WW8Num7z0"/>
    <w:link w:val="WW8Num7z01"/>
    <w:qFormat/>
    <w:rPr>
      <w:rFonts w:ascii="Wingdings" w:hAnsi="Wingdings"/>
      <w:color w:val="000000"/>
      <w:sz w:val="24"/>
    </w:rPr>
  </w:style>
  <w:style w:type="character" w:customStyle="1" w:styleId="WW8Num7z01">
    <w:name w:val="WW8Num7z01"/>
    <w:link w:val="WW8Num7z0"/>
    <w:rPr>
      <w:rFonts w:ascii="Wingdings" w:hAnsi="Wingdings"/>
    </w:rPr>
  </w:style>
  <w:style w:type="paragraph" w:customStyle="1" w:styleId="WW8Num8z0">
    <w:name w:val="WW8Num8z0"/>
    <w:link w:val="WW8Num8z01"/>
    <w:rPr>
      <w:rFonts w:ascii="Wingdings" w:hAnsi="Wingdings"/>
      <w:color w:val="000000"/>
      <w:sz w:val="24"/>
    </w:rPr>
  </w:style>
  <w:style w:type="character" w:customStyle="1" w:styleId="WW8Num8z01">
    <w:name w:val="WW8Num8z01"/>
    <w:link w:val="WW8Num8z0"/>
    <w:qFormat/>
    <w:rPr>
      <w:rFonts w:ascii="Wingdings" w:hAnsi="Wingdings"/>
    </w:rPr>
  </w:style>
  <w:style w:type="paragraph" w:customStyle="1" w:styleId="WW8Num9z0">
    <w:name w:val="WW8Num9z0"/>
    <w:link w:val="WW8Num9z01"/>
    <w:qFormat/>
    <w:rPr>
      <w:rFonts w:ascii="Wingdings" w:hAnsi="Wingdings"/>
      <w:color w:val="000000"/>
      <w:sz w:val="24"/>
    </w:rPr>
  </w:style>
  <w:style w:type="character" w:customStyle="1" w:styleId="WW8Num9z01">
    <w:name w:val="WW8Num9z01"/>
    <w:link w:val="WW8Num9z0"/>
    <w:rPr>
      <w:rFonts w:ascii="Wingdings" w:hAnsi="Wingdings"/>
    </w:rPr>
  </w:style>
  <w:style w:type="paragraph" w:customStyle="1" w:styleId="WW8Num10z0">
    <w:name w:val="WW8Num10z0"/>
    <w:link w:val="WW8Num10z01"/>
    <w:qFormat/>
    <w:rPr>
      <w:rFonts w:ascii="Wingdings" w:hAnsi="Wingdings"/>
      <w:color w:val="000000"/>
      <w:sz w:val="24"/>
    </w:rPr>
  </w:style>
  <w:style w:type="character" w:customStyle="1" w:styleId="WW8Num10z01">
    <w:name w:val="WW8Num10z01"/>
    <w:link w:val="WW8Num10z0"/>
    <w:rPr>
      <w:rFonts w:ascii="Wingdings" w:hAnsi="Wingdings"/>
    </w:rPr>
  </w:style>
  <w:style w:type="paragraph" w:customStyle="1" w:styleId="WW8Num11z0">
    <w:name w:val="WW8Num11z0"/>
    <w:link w:val="WW8Num11z01"/>
    <w:rPr>
      <w:rFonts w:ascii="Wingdings" w:hAnsi="Wingdings"/>
      <w:color w:val="000000"/>
      <w:sz w:val="24"/>
    </w:rPr>
  </w:style>
  <w:style w:type="character" w:customStyle="1" w:styleId="WW8Num11z01">
    <w:name w:val="WW8Num11z01"/>
    <w:link w:val="WW8Num11z0"/>
    <w:qFormat/>
    <w:rPr>
      <w:rFonts w:ascii="Wingdings" w:hAnsi="Wingdings"/>
    </w:rPr>
  </w:style>
  <w:style w:type="paragraph" w:customStyle="1" w:styleId="WW8Num12z0">
    <w:name w:val="WW8Num12z0"/>
    <w:link w:val="WW8Num12z01"/>
    <w:qFormat/>
    <w:rPr>
      <w:rFonts w:ascii="Wingdings" w:hAnsi="Wingdings"/>
      <w:color w:val="000000"/>
      <w:sz w:val="24"/>
    </w:rPr>
  </w:style>
  <w:style w:type="character" w:customStyle="1" w:styleId="WW8Num12z01">
    <w:name w:val="WW8Num12z01"/>
    <w:link w:val="WW8Num12z0"/>
    <w:rPr>
      <w:rFonts w:ascii="Wingdings" w:hAnsi="Wingdings"/>
    </w:rPr>
  </w:style>
  <w:style w:type="paragraph" w:customStyle="1" w:styleId="WW8Num13z0">
    <w:name w:val="WW8Num13z0"/>
    <w:link w:val="WW8Num13z01"/>
    <w:qFormat/>
    <w:rPr>
      <w:rFonts w:ascii="Wingdings" w:hAnsi="Wingdings"/>
      <w:color w:val="000000"/>
      <w:sz w:val="24"/>
    </w:rPr>
  </w:style>
  <w:style w:type="character" w:customStyle="1" w:styleId="WW8Num13z01">
    <w:name w:val="WW8Num13z01"/>
    <w:link w:val="WW8Num13z0"/>
    <w:rPr>
      <w:rFonts w:ascii="Wingdings" w:hAnsi="Wingdings"/>
    </w:rPr>
  </w:style>
  <w:style w:type="paragraph" w:customStyle="1" w:styleId="Absatz-Standardschriftart">
    <w:name w:val="Absatz-Standardschriftart"/>
    <w:link w:val="Absatz-Standardschriftart1"/>
    <w:qFormat/>
    <w:rPr>
      <w:color w:val="000000"/>
      <w:sz w:val="24"/>
    </w:rPr>
  </w:style>
  <w:style w:type="character" w:customStyle="1" w:styleId="Absatz-Standardschriftart1">
    <w:name w:val="Absatz-Standardschriftart1"/>
    <w:link w:val="Absatz-Standardschriftart"/>
    <w:qFormat/>
  </w:style>
  <w:style w:type="paragraph" w:customStyle="1" w:styleId="WW-Absatz-Standardschriftart">
    <w:name w:val="WW-Absatz-Standardschriftart"/>
    <w:link w:val="WW-Absatz-Standardschriftart1"/>
    <w:rPr>
      <w:color w:val="000000"/>
      <w:sz w:val="24"/>
    </w:rPr>
  </w:style>
  <w:style w:type="character" w:customStyle="1" w:styleId="WW-Absatz-Standardschriftart1">
    <w:name w:val="WW-Absatz-Standardschriftart1"/>
    <w:link w:val="WW-Absatz-Standardschriftart"/>
  </w:style>
  <w:style w:type="paragraph" w:customStyle="1" w:styleId="WW8Num3z1">
    <w:name w:val="WW8Num3z1"/>
    <w:link w:val="WW8Num3z11"/>
    <w:qFormat/>
    <w:rPr>
      <w:rFonts w:ascii="Courier New" w:hAnsi="Courier New"/>
      <w:color w:val="000000"/>
      <w:sz w:val="24"/>
    </w:rPr>
  </w:style>
  <w:style w:type="character" w:customStyle="1" w:styleId="WW8Num3z11">
    <w:name w:val="WW8Num3z11"/>
    <w:link w:val="WW8Num3z1"/>
    <w:qFormat/>
    <w:rPr>
      <w:rFonts w:ascii="Courier New" w:hAnsi="Courier New"/>
    </w:rPr>
  </w:style>
  <w:style w:type="paragraph" w:customStyle="1" w:styleId="WW8Num3z3">
    <w:name w:val="WW8Num3z3"/>
    <w:link w:val="WW8Num3z31"/>
    <w:rPr>
      <w:rFonts w:ascii="Symbol" w:hAnsi="Symbol"/>
      <w:color w:val="000000"/>
      <w:sz w:val="24"/>
    </w:rPr>
  </w:style>
  <w:style w:type="character" w:customStyle="1" w:styleId="WW8Num3z31">
    <w:name w:val="WW8Num3z31"/>
    <w:link w:val="WW8Num3z3"/>
    <w:qFormat/>
    <w:rPr>
      <w:rFonts w:ascii="Symbol" w:hAnsi="Symbol"/>
    </w:rPr>
  </w:style>
  <w:style w:type="paragraph" w:customStyle="1" w:styleId="WW8Num4z1">
    <w:name w:val="WW8Num4z1"/>
    <w:link w:val="WW8Num4z11"/>
    <w:qFormat/>
    <w:rPr>
      <w:rFonts w:ascii="Courier New" w:hAnsi="Courier New"/>
      <w:color w:val="000000"/>
      <w:sz w:val="24"/>
    </w:rPr>
  </w:style>
  <w:style w:type="character" w:customStyle="1" w:styleId="WW8Num4z11">
    <w:name w:val="WW8Num4z11"/>
    <w:link w:val="WW8Num4z1"/>
    <w:rPr>
      <w:rFonts w:ascii="Courier New" w:hAnsi="Courier New"/>
    </w:rPr>
  </w:style>
  <w:style w:type="paragraph" w:customStyle="1" w:styleId="WW8Num4z3">
    <w:name w:val="WW8Num4z3"/>
    <w:link w:val="WW8Num4z31"/>
    <w:rPr>
      <w:rFonts w:ascii="Symbol" w:hAnsi="Symbol"/>
      <w:color w:val="000000"/>
      <w:sz w:val="24"/>
    </w:rPr>
  </w:style>
  <w:style w:type="character" w:customStyle="1" w:styleId="WW8Num4z31">
    <w:name w:val="WW8Num4z31"/>
    <w:link w:val="WW8Num4z3"/>
    <w:qFormat/>
    <w:rPr>
      <w:rFonts w:ascii="Symbol" w:hAnsi="Symbol"/>
    </w:rPr>
  </w:style>
  <w:style w:type="paragraph" w:customStyle="1" w:styleId="WW8Num5z1">
    <w:name w:val="WW8Num5z1"/>
    <w:link w:val="WW8Num5z11"/>
    <w:qFormat/>
    <w:rPr>
      <w:rFonts w:ascii="Courier New" w:hAnsi="Courier New"/>
      <w:color w:val="000000"/>
      <w:sz w:val="24"/>
    </w:rPr>
  </w:style>
  <w:style w:type="character" w:customStyle="1" w:styleId="WW8Num5z11">
    <w:name w:val="WW8Num5z11"/>
    <w:link w:val="WW8Num5z1"/>
    <w:qFormat/>
    <w:rPr>
      <w:rFonts w:ascii="Courier New" w:hAnsi="Courier New"/>
    </w:rPr>
  </w:style>
  <w:style w:type="paragraph" w:customStyle="1" w:styleId="WW8Num5z3">
    <w:name w:val="WW8Num5z3"/>
    <w:link w:val="WW8Num5z31"/>
    <w:rPr>
      <w:rFonts w:ascii="Symbol" w:hAnsi="Symbol"/>
      <w:color w:val="000000"/>
      <w:sz w:val="24"/>
    </w:rPr>
  </w:style>
  <w:style w:type="character" w:customStyle="1" w:styleId="WW8Num5z31">
    <w:name w:val="WW8Num5z31"/>
    <w:link w:val="WW8Num5z3"/>
    <w:qFormat/>
    <w:rPr>
      <w:rFonts w:ascii="Symbol" w:hAnsi="Symbol"/>
    </w:rPr>
  </w:style>
  <w:style w:type="paragraph" w:customStyle="1" w:styleId="WW8Num6z1">
    <w:name w:val="WW8Num6z1"/>
    <w:link w:val="WW8Num6z11"/>
    <w:qFormat/>
    <w:rPr>
      <w:rFonts w:ascii="Courier New" w:hAnsi="Courier New"/>
      <w:color w:val="000000"/>
      <w:sz w:val="24"/>
    </w:rPr>
  </w:style>
  <w:style w:type="character" w:customStyle="1" w:styleId="WW8Num6z11">
    <w:name w:val="WW8Num6z11"/>
    <w:link w:val="WW8Num6z1"/>
    <w:rPr>
      <w:rFonts w:ascii="Courier New" w:hAnsi="Courier New"/>
    </w:rPr>
  </w:style>
  <w:style w:type="paragraph" w:customStyle="1" w:styleId="WW8Num6z3">
    <w:name w:val="WW8Num6z3"/>
    <w:link w:val="WW8Num6z31"/>
    <w:qFormat/>
    <w:rPr>
      <w:rFonts w:ascii="Symbol" w:hAnsi="Symbol"/>
      <w:color w:val="000000"/>
      <w:sz w:val="24"/>
    </w:rPr>
  </w:style>
  <w:style w:type="character" w:customStyle="1" w:styleId="WW8Num6z31">
    <w:name w:val="WW8Num6z31"/>
    <w:link w:val="WW8Num6z3"/>
    <w:qFormat/>
    <w:rPr>
      <w:rFonts w:ascii="Symbol" w:hAnsi="Symbol"/>
    </w:rPr>
  </w:style>
  <w:style w:type="paragraph" w:customStyle="1" w:styleId="WW8Num7z1">
    <w:name w:val="WW8Num7z1"/>
    <w:link w:val="WW8Num7z11"/>
    <w:qFormat/>
    <w:rPr>
      <w:rFonts w:ascii="Courier New" w:hAnsi="Courier New"/>
      <w:color w:val="000000"/>
      <w:sz w:val="24"/>
    </w:rPr>
  </w:style>
  <w:style w:type="character" w:customStyle="1" w:styleId="WW8Num7z11">
    <w:name w:val="WW8Num7z11"/>
    <w:link w:val="WW8Num7z1"/>
    <w:qFormat/>
    <w:rPr>
      <w:rFonts w:ascii="Courier New" w:hAnsi="Courier New"/>
    </w:rPr>
  </w:style>
  <w:style w:type="paragraph" w:customStyle="1" w:styleId="WW8Num7z3">
    <w:name w:val="WW8Num7z3"/>
    <w:link w:val="WW8Num7z31"/>
    <w:qFormat/>
    <w:rPr>
      <w:rFonts w:ascii="Symbol" w:hAnsi="Symbol"/>
      <w:color w:val="000000"/>
      <w:sz w:val="24"/>
    </w:rPr>
  </w:style>
  <w:style w:type="character" w:customStyle="1" w:styleId="WW8Num7z31">
    <w:name w:val="WW8Num7z31"/>
    <w:link w:val="WW8Num7z3"/>
    <w:qFormat/>
    <w:rPr>
      <w:rFonts w:ascii="Symbol" w:hAnsi="Symbol"/>
    </w:rPr>
  </w:style>
  <w:style w:type="paragraph" w:customStyle="1" w:styleId="WW8Num8z1">
    <w:name w:val="WW8Num8z1"/>
    <w:link w:val="WW8Num8z11"/>
    <w:qFormat/>
    <w:rPr>
      <w:rFonts w:ascii="Courier New" w:hAnsi="Courier New"/>
      <w:color w:val="000000"/>
      <w:sz w:val="24"/>
    </w:rPr>
  </w:style>
  <w:style w:type="character" w:customStyle="1" w:styleId="WW8Num8z11">
    <w:name w:val="WW8Num8z11"/>
    <w:link w:val="WW8Num8z1"/>
    <w:qFormat/>
    <w:rPr>
      <w:rFonts w:ascii="Courier New" w:hAnsi="Courier New"/>
    </w:rPr>
  </w:style>
  <w:style w:type="paragraph" w:customStyle="1" w:styleId="WW8Num8z3">
    <w:name w:val="WW8Num8z3"/>
    <w:link w:val="WW8Num8z31"/>
    <w:qFormat/>
    <w:rPr>
      <w:rFonts w:ascii="Symbol" w:hAnsi="Symbol"/>
      <w:color w:val="000000"/>
      <w:sz w:val="24"/>
    </w:rPr>
  </w:style>
  <w:style w:type="character" w:customStyle="1" w:styleId="WW8Num8z31">
    <w:name w:val="WW8Num8z31"/>
    <w:link w:val="WW8Num8z3"/>
    <w:qFormat/>
    <w:rPr>
      <w:rFonts w:ascii="Symbol" w:hAnsi="Symbol"/>
    </w:rPr>
  </w:style>
  <w:style w:type="paragraph" w:customStyle="1" w:styleId="WW8Num9z1">
    <w:name w:val="WW8Num9z1"/>
    <w:link w:val="WW8Num9z11"/>
    <w:qFormat/>
    <w:rPr>
      <w:rFonts w:ascii="Courier New" w:hAnsi="Courier New"/>
      <w:color w:val="000000"/>
      <w:sz w:val="24"/>
    </w:rPr>
  </w:style>
  <w:style w:type="character" w:customStyle="1" w:styleId="WW8Num9z11">
    <w:name w:val="WW8Num9z11"/>
    <w:link w:val="WW8Num9z1"/>
    <w:qFormat/>
    <w:rPr>
      <w:rFonts w:ascii="Courier New" w:hAnsi="Courier New"/>
    </w:rPr>
  </w:style>
  <w:style w:type="paragraph" w:customStyle="1" w:styleId="WW8Num9z3">
    <w:name w:val="WW8Num9z3"/>
    <w:link w:val="WW8Num9z31"/>
    <w:qFormat/>
    <w:rPr>
      <w:rFonts w:ascii="Symbol" w:hAnsi="Symbol"/>
      <w:color w:val="000000"/>
      <w:sz w:val="24"/>
    </w:rPr>
  </w:style>
  <w:style w:type="character" w:customStyle="1" w:styleId="WW8Num9z31">
    <w:name w:val="WW8Num9z31"/>
    <w:link w:val="WW8Num9z3"/>
    <w:qFormat/>
    <w:rPr>
      <w:rFonts w:ascii="Symbol" w:hAnsi="Symbol"/>
    </w:rPr>
  </w:style>
  <w:style w:type="paragraph" w:customStyle="1" w:styleId="WW8Num10z1">
    <w:name w:val="WW8Num10z1"/>
    <w:link w:val="WW8Num10z11"/>
    <w:qFormat/>
    <w:rPr>
      <w:rFonts w:ascii="Courier New" w:hAnsi="Courier New"/>
      <w:color w:val="000000"/>
      <w:sz w:val="24"/>
    </w:rPr>
  </w:style>
  <w:style w:type="character" w:customStyle="1" w:styleId="WW8Num10z11">
    <w:name w:val="WW8Num10z11"/>
    <w:link w:val="WW8Num10z1"/>
    <w:qFormat/>
    <w:rPr>
      <w:rFonts w:ascii="Courier New" w:hAnsi="Courier New"/>
    </w:rPr>
  </w:style>
  <w:style w:type="paragraph" w:customStyle="1" w:styleId="WW8Num10z3">
    <w:name w:val="WW8Num10z3"/>
    <w:link w:val="WW8Num10z31"/>
    <w:qFormat/>
    <w:rPr>
      <w:rFonts w:ascii="Symbol" w:hAnsi="Symbol"/>
      <w:color w:val="000000"/>
      <w:sz w:val="24"/>
    </w:rPr>
  </w:style>
  <w:style w:type="character" w:customStyle="1" w:styleId="WW8Num10z31">
    <w:name w:val="WW8Num10z31"/>
    <w:link w:val="WW8Num10z3"/>
    <w:qFormat/>
    <w:rPr>
      <w:rFonts w:ascii="Symbol" w:hAnsi="Symbol"/>
    </w:rPr>
  </w:style>
  <w:style w:type="paragraph" w:customStyle="1" w:styleId="WW8Num11z1">
    <w:name w:val="WW8Num11z1"/>
    <w:link w:val="WW8Num11z11"/>
    <w:qFormat/>
    <w:rPr>
      <w:rFonts w:ascii="Courier New" w:hAnsi="Courier New"/>
      <w:color w:val="000000"/>
      <w:sz w:val="24"/>
    </w:rPr>
  </w:style>
  <w:style w:type="character" w:customStyle="1" w:styleId="WW8Num11z11">
    <w:name w:val="WW8Num11z11"/>
    <w:link w:val="WW8Num11z1"/>
    <w:qFormat/>
    <w:rPr>
      <w:rFonts w:ascii="Courier New" w:hAnsi="Courier New"/>
    </w:rPr>
  </w:style>
  <w:style w:type="paragraph" w:customStyle="1" w:styleId="WW8Num11z3">
    <w:name w:val="WW8Num11z3"/>
    <w:link w:val="WW8Num11z31"/>
    <w:rPr>
      <w:rFonts w:ascii="Symbol" w:hAnsi="Symbol"/>
      <w:color w:val="000000"/>
      <w:sz w:val="24"/>
    </w:rPr>
  </w:style>
  <w:style w:type="character" w:customStyle="1" w:styleId="WW8Num11z31">
    <w:name w:val="WW8Num11z31"/>
    <w:link w:val="WW8Num11z3"/>
    <w:qFormat/>
    <w:rPr>
      <w:rFonts w:ascii="Symbol" w:hAnsi="Symbol"/>
    </w:rPr>
  </w:style>
  <w:style w:type="paragraph" w:customStyle="1" w:styleId="WW8Num12z1">
    <w:name w:val="WW8Num12z1"/>
    <w:link w:val="WW8Num12z11"/>
    <w:rPr>
      <w:rFonts w:ascii="Courier New" w:hAnsi="Courier New"/>
      <w:color w:val="000000"/>
      <w:sz w:val="24"/>
    </w:rPr>
  </w:style>
  <w:style w:type="character" w:customStyle="1" w:styleId="WW8Num12z11">
    <w:name w:val="WW8Num12z11"/>
    <w:link w:val="WW8Num12z1"/>
    <w:qFormat/>
    <w:rPr>
      <w:rFonts w:ascii="Courier New" w:hAnsi="Courier New"/>
    </w:rPr>
  </w:style>
  <w:style w:type="paragraph" w:customStyle="1" w:styleId="WW8Num12z3">
    <w:name w:val="WW8Num12z3"/>
    <w:link w:val="WW8Num12z31"/>
    <w:rPr>
      <w:rFonts w:ascii="Symbol" w:hAnsi="Symbol"/>
      <w:color w:val="000000"/>
      <w:sz w:val="24"/>
    </w:rPr>
  </w:style>
  <w:style w:type="character" w:customStyle="1" w:styleId="WW8Num12z31">
    <w:name w:val="WW8Num12z31"/>
    <w:link w:val="WW8Num12z3"/>
    <w:qFormat/>
    <w:rPr>
      <w:rFonts w:ascii="Symbol" w:hAnsi="Symbol"/>
    </w:rPr>
  </w:style>
  <w:style w:type="paragraph" w:customStyle="1" w:styleId="WW8Num13z1">
    <w:name w:val="WW8Num13z1"/>
    <w:link w:val="WW8Num13z11"/>
    <w:qFormat/>
    <w:rPr>
      <w:rFonts w:ascii="Courier New" w:hAnsi="Courier New"/>
      <w:color w:val="000000"/>
      <w:sz w:val="24"/>
    </w:rPr>
  </w:style>
  <w:style w:type="character" w:customStyle="1" w:styleId="WW8Num13z11">
    <w:name w:val="WW8Num13z11"/>
    <w:link w:val="WW8Num13z1"/>
    <w:qFormat/>
    <w:rPr>
      <w:rFonts w:ascii="Courier New" w:hAnsi="Courier New"/>
    </w:rPr>
  </w:style>
  <w:style w:type="paragraph" w:customStyle="1" w:styleId="WW8Num13z3">
    <w:name w:val="WW8Num13z3"/>
    <w:link w:val="WW8Num13z31"/>
    <w:qFormat/>
    <w:rPr>
      <w:rFonts w:ascii="Symbol" w:hAnsi="Symbol"/>
      <w:color w:val="000000"/>
      <w:sz w:val="24"/>
    </w:rPr>
  </w:style>
  <w:style w:type="character" w:customStyle="1" w:styleId="WW8Num13z31">
    <w:name w:val="WW8Num13z31"/>
    <w:link w:val="WW8Num13z3"/>
    <w:qFormat/>
    <w:rPr>
      <w:rFonts w:ascii="Symbol" w:hAnsi="Symbol"/>
    </w:rPr>
  </w:style>
  <w:style w:type="paragraph" w:customStyle="1" w:styleId="WW8Num14z0">
    <w:name w:val="WW8Num14z0"/>
    <w:link w:val="WW8Num14z01"/>
    <w:qFormat/>
    <w:rPr>
      <w:rFonts w:ascii="Wingdings" w:hAnsi="Wingdings"/>
      <w:color w:val="000000"/>
      <w:sz w:val="24"/>
    </w:rPr>
  </w:style>
  <w:style w:type="character" w:customStyle="1" w:styleId="WW8Num14z01">
    <w:name w:val="WW8Num14z01"/>
    <w:link w:val="WW8Num14z0"/>
    <w:qFormat/>
    <w:rPr>
      <w:rFonts w:ascii="Wingdings" w:hAnsi="Wingdings"/>
    </w:rPr>
  </w:style>
  <w:style w:type="paragraph" w:customStyle="1" w:styleId="WW8Num14z1">
    <w:name w:val="WW8Num14z1"/>
    <w:link w:val="WW8Num14z11"/>
    <w:qFormat/>
    <w:rPr>
      <w:rFonts w:ascii="Courier New" w:hAnsi="Courier New"/>
      <w:color w:val="000000"/>
      <w:sz w:val="24"/>
    </w:rPr>
  </w:style>
  <w:style w:type="character" w:customStyle="1" w:styleId="WW8Num14z11">
    <w:name w:val="WW8Num14z11"/>
    <w:link w:val="WW8Num14z1"/>
    <w:qFormat/>
    <w:rPr>
      <w:rFonts w:ascii="Courier New" w:hAnsi="Courier New"/>
    </w:rPr>
  </w:style>
  <w:style w:type="paragraph" w:customStyle="1" w:styleId="WW8Num14z3">
    <w:name w:val="WW8Num14z3"/>
    <w:link w:val="WW8Num14z31"/>
    <w:qFormat/>
    <w:rPr>
      <w:rFonts w:ascii="Symbol" w:hAnsi="Symbol"/>
      <w:color w:val="000000"/>
      <w:sz w:val="24"/>
    </w:rPr>
  </w:style>
  <w:style w:type="character" w:customStyle="1" w:styleId="WW8Num14z31">
    <w:name w:val="WW8Num14z31"/>
    <w:link w:val="WW8Num14z3"/>
    <w:qFormat/>
    <w:rPr>
      <w:rFonts w:ascii="Symbol" w:hAnsi="Symbol"/>
    </w:rPr>
  </w:style>
  <w:style w:type="paragraph" w:customStyle="1" w:styleId="WW8NumSt2z0">
    <w:name w:val="WW8NumSt2z0"/>
    <w:link w:val="WW8NumSt2z01"/>
    <w:qFormat/>
    <w:rPr>
      <w:color w:val="000000"/>
      <w:sz w:val="24"/>
    </w:rPr>
  </w:style>
  <w:style w:type="character" w:customStyle="1" w:styleId="WW8NumSt2z01">
    <w:name w:val="WW8NumSt2z01"/>
    <w:link w:val="WW8NumSt2z0"/>
    <w:qFormat/>
    <w:rPr>
      <w:rFonts w:ascii="Times New Roman" w:hAnsi="Times New Roman"/>
    </w:rPr>
  </w:style>
  <w:style w:type="paragraph" w:customStyle="1" w:styleId="53">
    <w:name w:val="Основной шрифт абзаца5"/>
    <w:link w:val="510"/>
    <w:qFormat/>
    <w:rPr>
      <w:color w:val="000000"/>
      <w:sz w:val="24"/>
    </w:rPr>
  </w:style>
  <w:style w:type="character" w:customStyle="1" w:styleId="510">
    <w:name w:val="Основной шрифт абзаца51"/>
    <w:link w:val="53"/>
    <w:qFormat/>
  </w:style>
  <w:style w:type="paragraph" w:customStyle="1" w:styleId="43">
    <w:name w:val="Основной шрифт абзаца4"/>
    <w:link w:val="410"/>
    <w:qFormat/>
    <w:rPr>
      <w:color w:val="000000"/>
      <w:sz w:val="24"/>
    </w:rPr>
  </w:style>
  <w:style w:type="character" w:customStyle="1" w:styleId="410">
    <w:name w:val="Основной шрифт абзаца41"/>
    <w:link w:val="43"/>
    <w:qFormat/>
  </w:style>
  <w:style w:type="paragraph" w:customStyle="1" w:styleId="33">
    <w:name w:val="Основной шрифт абзаца3"/>
    <w:link w:val="310"/>
    <w:qFormat/>
    <w:rPr>
      <w:color w:val="000000"/>
      <w:sz w:val="24"/>
    </w:rPr>
  </w:style>
  <w:style w:type="character" w:customStyle="1" w:styleId="310">
    <w:name w:val="Основной шрифт абзаца31"/>
    <w:link w:val="33"/>
    <w:qFormat/>
  </w:style>
  <w:style w:type="paragraph" w:customStyle="1" w:styleId="23">
    <w:name w:val="Основной шрифт абзаца2"/>
    <w:link w:val="210"/>
    <w:qFormat/>
    <w:rPr>
      <w:color w:val="000000"/>
      <w:sz w:val="24"/>
    </w:rPr>
  </w:style>
  <w:style w:type="character" w:customStyle="1" w:styleId="210">
    <w:name w:val="Основной шрифт абзаца21"/>
    <w:link w:val="23"/>
    <w:qFormat/>
  </w:style>
  <w:style w:type="paragraph" w:customStyle="1" w:styleId="110">
    <w:name w:val="Основной шрифт абзаца11"/>
    <w:link w:val="120"/>
    <w:qFormat/>
    <w:rPr>
      <w:color w:val="000000"/>
      <w:sz w:val="24"/>
    </w:rPr>
  </w:style>
  <w:style w:type="character" w:customStyle="1" w:styleId="120">
    <w:name w:val="Основной шрифт абзаца12"/>
    <w:link w:val="110"/>
    <w:qFormat/>
  </w:style>
  <w:style w:type="paragraph" w:customStyle="1" w:styleId="af8">
    <w:name w:val="Верхний колонтитул Знак"/>
    <w:link w:val="111"/>
    <w:qFormat/>
    <w:rPr>
      <w:color w:val="000000"/>
      <w:sz w:val="24"/>
    </w:rPr>
  </w:style>
  <w:style w:type="character" w:customStyle="1" w:styleId="111">
    <w:name w:val="Верхний колонтитул Знак11"/>
    <w:link w:val="af8"/>
    <w:qFormat/>
    <w:rPr>
      <w:sz w:val="24"/>
    </w:rPr>
  </w:style>
  <w:style w:type="paragraph" w:customStyle="1" w:styleId="af9">
    <w:name w:val="Нижний колонтитул Знак"/>
    <w:link w:val="112"/>
    <w:qFormat/>
    <w:rPr>
      <w:color w:val="000000"/>
      <w:sz w:val="24"/>
    </w:rPr>
  </w:style>
  <w:style w:type="character" w:customStyle="1" w:styleId="112">
    <w:name w:val="Нижний колонтитул Знак11"/>
    <w:link w:val="af9"/>
    <w:qFormat/>
    <w:rPr>
      <w:sz w:val="24"/>
    </w:rPr>
  </w:style>
  <w:style w:type="paragraph" w:customStyle="1" w:styleId="afa">
    <w:name w:val="Знак Знак"/>
    <w:link w:val="1b"/>
    <w:qFormat/>
    <w:rPr>
      <w:rFonts w:ascii="Tahoma" w:hAnsi="Tahoma"/>
      <w:color w:val="000000"/>
      <w:sz w:val="16"/>
    </w:rPr>
  </w:style>
  <w:style w:type="character" w:customStyle="1" w:styleId="1b">
    <w:name w:val="Знак Знак1"/>
    <w:link w:val="afa"/>
    <w:qFormat/>
    <w:rPr>
      <w:rFonts w:ascii="Tahoma" w:hAnsi="Tahoma"/>
      <w:sz w:val="16"/>
    </w:rPr>
  </w:style>
  <w:style w:type="character" w:customStyle="1" w:styleId="a4">
    <w:name w:val="Основной текст Знак"/>
    <w:basedOn w:val="1a"/>
    <w:link w:val="a0"/>
    <w:qFormat/>
    <w:rPr>
      <w:sz w:val="24"/>
    </w:rPr>
  </w:style>
  <w:style w:type="character" w:customStyle="1" w:styleId="af2">
    <w:name w:val="Список Знак"/>
    <w:basedOn w:val="a4"/>
    <w:link w:val="af1"/>
    <w:qFormat/>
    <w:rPr>
      <w:sz w:val="24"/>
    </w:rPr>
  </w:style>
  <w:style w:type="paragraph" w:customStyle="1" w:styleId="54">
    <w:name w:val="Название5"/>
    <w:basedOn w:val="a"/>
    <w:link w:val="511"/>
    <w:qFormat/>
    <w:pPr>
      <w:spacing w:before="120" w:after="120"/>
    </w:pPr>
    <w:rPr>
      <w:rFonts w:ascii="Arial" w:hAnsi="Arial"/>
      <w:i/>
      <w:sz w:val="20"/>
    </w:rPr>
  </w:style>
  <w:style w:type="character" w:customStyle="1" w:styleId="511">
    <w:name w:val="Название51"/>
    <w:basedOn w:val="1a"/>
    <w:link w:val="54"/>
    <w:qFormat/>
    <w:rPr>
      <w:rFonts w:ascii="Arial" w:hAnsi="Arial"/>
      <w:i/>
      <w:sz w:val="20"/>
    </w:rPr>
  </w:style>
  <w:style w:type="paragraph" w:customStyle="1" w:styleId="55">
    <w:name w:val="Указатель5"/>
    <w:basedOn w:val="a"/>
    <w:link w:val="512"/>
    <w:qFormat/>
    <w:rPr>
      <w:rFonts w:ascii="Arial" w:hAnsi="Arial"/>
    </w:rPr>
  </w:style>
  <w:style w:type="character" w:customStyle="1" w:styleId="512">
    <w:name w:val="Указатель51"/>
    <w:basedOn w:val="1a"/>
    <w:link w:val="55"/>
    <w:qFormat/>
    <w:rPr>
      <w:rFonts w:ascii="Arial" w:hAnsi="Arial"/>
      <w:sz w:val="24"/>
    </w:rPr>
  </w:style>
  <w:style w:type="paragraph" w:customStyle="1" w:styleId="44">
    <w:name w:val="Название4"/>
    <w:basedOn w:val="a"/>
    <w:link w:val="411"/>
    <w:qFormat/>
    <w:pPr>
      <w:spacing w:before="120" w:after="120"/>
    </w:pPr>
    <w:rPr>
      <w:i/>
    </w:rPr>
  </w:style>
  <w:style w:type="character" w:customStyle="1" w:styleId="411">
    <w:name w:val="Название41"/>
    <w:basedOn w:val="1a"/>
    <w:link w:val="44"/>
    <w:qFormat/>
    <w:rPr>
      <w:i/>
      <w:sz w:val="24"/>
    </w:rPr>
  </w:style>
  <w:style w:type="paragraph" w:customStyle="1" w:styleId="45">
    <w:name w:val="Указатель4"/>
    <w:basedOn w:val="a"/>
    <w:link w:val="412"/>
    <w:qFormat/>
  </w:style>
  <w:style w:type="character" w:customStyle="1" w:styleId="412">
    <w:name w:val="Указатель41"/>
    <w:basedOn w:val="1a"/>
    <w:link w:val="45"/>
    <w:qFormat/>
    <w:rPr>
      <w:sz w:val="24"/>
    </w:rPr>
  </w:style>
  <w:style w:type="paragraph" w:customStyle="1" w:styleId="34">
    <w:name w:val="Название3"/>
    <w:basedOn w:val="a"/>
    <w:link w:val="311"/>
    <w:qFormat/>
    <w:pPr>
      <w:spacing w:before="120" w:after="120"/>
    </w:pPr>
    <w:rPr>
      <w:i/>
    </w:rPr>
  </w:style>
  <w:style w:type="character" w:customStyle="1" w:styleId="311">
    <w:name w:val="Название31"/>
    <w:basedOn w:val="1a"/>
    <w:link w:val="34"/>
    <w:qFormat/>
    <w:rPr>
      <w:i/>
      <w:sz w:val="24"/>
    </w:rPr>
  </w:style>
  <w:style w:type="paragraph" w:customStyle="1" w:styleId="35">
    <w:name w:val="Указатель3"/>
    <w:basedOn w:val="a"/>
    <w:link w:val="312"/>
    <w:qFormat/>
  </w:style>
  <w:style w:type="character" w:customStyle="1" w:styleId="312">
    <w:name w:val="Указатель31"/>
    <w:basedOn w:val="1a"/>
    <w:link w:val="35"/>
    <w:qFormat/>
    <w:rPr>
      <w:sz w:val="24"/>
    </w:rPr>
  </w:style>
  <w:style w:type="paragraph" w:customStyle="1" w:styleId="24">
    <w:name w:val="Название2"/>
    <w:basedOn w:val="a"/>
    <w:link w:val="211"/>
    <w:qFormat/>
    <w:pPr>
      <w:spacing w:before="120" w:after="120"/>
    </w:pPr>
    <w:rPr>
      <w:i/>
    </w:rPr>
  </w:style>
  <w:style w:type="character" w:customStyle="1" w:styleId="211">
    <w:name w:val="Название21"/>
    <w:basedOn w:val="1a"/>
    <w:link w:val="24"/>
    <w:qFormat/>
    <w:rPr>
      <w:i/>
      <w:sz w:val="24"/>
    </w:rPr>
  </w:style>
  <w:style w:type="paragraph" w:customStyle="1" w:styleId="25">
    <w:name w:val="Указатель2"/>
    <w:basedOn w:val="a"/>
    <w:link w:val="212"/>
    <w:qFormat/>
  </w:style>
  <w:style w:type="character" w:customStyle="1" w:styleId="212">
    <w:name w:val="Указатель21"/>
    <w:basedOn w:val="1a"/>
    <w:link w:val="25"/>
    <w:qFormat/>
    <w:rPr>
      <w:sz w:val="24"/>
    </w:rPr>
  </w:style>
  <w:style w:type="paragraph" w:customStyle="1" w:styleId="1c">
    <w:name w:val="Название1"/>
    <w:basedOn w:val="a"/>
    <w:link w:val="113"/>
    <w:qFormat/>
    <w:pPr>
      <w:spacing w:before="120" w:after="120"/>
    </w:pPr>
    <w:rPr>
      <w:i/>
    </w:rPr>
  </w:style>
  <w:style w:type="character" w:customStyle="1" w:styleId="113">
    <w:name w:val="Название11"/>
    <w:basedOn w:val="1a"/>
    <w:link w:val="1c"/>
    <w:qFormat/>
    <w:rPr>
      <w:i/>
      <w:sz w:val="24"/>
    </w:rPr>
  </w:style>
  <w:style w:type="paragraph" w:customStyle="1" w:styleId="1d">
    <w:name w:val="Указатель1"/>
    <w:basedOn w:val="a"/>
    <w:link w:val="114"/>
    <w:qFormat/>
  </w:style>
  <w:style w:type="character" w:customStyle="1" w:styleId="114">
    <w:name w:val="Указатель11"/>
    <w:basedOn w:val="1a"/>
    <w:link w:val="1d"/>
    <w:qFormat/>
    <w:rPr>
      <w:sz w:val="24"/>
    </w:rPr>
  </w:style>
  <w:style w:type="character" w:customStyle="1" w:styleId="16">
    <w:name w:val="Верхний колонтитул Знак1"/>
    <w:basedOn w:val="1a"/>
    <w:link w:val="ad"/>
    <w:rPr>
      <w:sz w:val="24"/>
    </w:rPr>
  </w:style>
  <w:style w:type="character" w:customStyle="1" w:styleId="19">
    <w:name w:val="Нижний колонтитул Знак1"/>
    <w:basedOn w:val="1a"/>
    <w:link w:val="af0"/>
    <w:rPr>
      <w:sz w:val="24"/>
    </w:rPr>
  </w:style>
  <w:style w:type="paragraph" w:customStyle="1" w:styleId="afb">
    <w:name w:val="Содержимое таблицы"/>
    <w:basedOn w:val="a"/>
    <w:link w:val="1e"/>
    <w:qFormat/>
  </w:style>
  <w:style w:type="character" w:customStyle="1" w:styleId="1e">
    <w:name w:val="Содержимое таблицы1"/>
    <w:basedOn w:val="1a"/>
    <w:link w:val="afb"/>
    <w:qFormat/>
    <w:rPr>
      <w:sz w:val="24"/>
    </w:rPr>
  </w:style>
  <w:style w:type="paragraph" w:customStyle="1" w:styleId="afc">
    <w:name w:val="Заголовок таблицы"/>
    <w:basedOn w:val="afb"/>
    <w:link w:val="1f"/>
    <w:pPr>
      <w:jc w:val="center"/>
    </w:pPr>
    <w:rPr>
      <w:b/>
    </w:rPr>
  </w:style>
  <w:style w:type="character" w:customStyle="1" w:styleId="1f">
    <w:name w:val="Заголовок таблицы1"/>
    <w:basedOn w:val="1e"/>
    <w:link w:val="afc"/>
    <w:qFormat/>
    <w:rPr>
      <w:b/>
      <w:sz w:val="24"/>
    </w:rPr>
  </w:style>
  <w:style w:type="character" w:customStyle="1" w:styleId="a8">
    <w:name w:val="Текст выноски Знак"/>
    <w:basedOn w:val="1a"/>
    <w:link w:val="a7"/>
    <w:rPr>
      <w:rFonts w:ascii="Tahoma" w:hAnsi="Tahoma"/>
      <w:sz w:val="16"/>
    </w:rPr>
  </w:style>
  <w:style w:type="paragraph" w:styleId="afd">
    <w:name w:val="No Spacing"/>
    <w:link w:val="afe"/>
    <w:uiPriority w:val="1"/>
    <w:qFormat/>
    <w:rPr>
      <w:color w:val="000000"/>
      <w:sz w:val="24"/>
    </w:rPr>
  </w:style>
  <w:style w:type="character" w:customStyle="1" w:styleId="afe">
    <w:name w:val="Без интервала Знак"/>
    <w:link w:val="afd"/>
    <w:uiPriority w:val="1"/>
    <w:rPr>
      <w:sz w:val="24"/>
    </w:rPr>
  </w:style>
  <w:style w:type="paragraph" w:styleId="aff">
    <w:name w:val="List Paragraph"/>
    <w:basedOn w:val="a"/>
    <w:link w:val="aff0"/>
    <w:pPr>
      <w:widowControl w:val="0"/>
      <w:ind w:left="720"/>
      <w:contextualSpacing/>
    </w:pPr>
    <w:rPr>
      <w:rFonts w:ascii="Courier New" w:hAnsi="Courier New"/>
    </w:rPr>
  </w:style>
  <w:style w:type="character" w:customStyle="1" w:styleId="aff0">
    <w:name w:val="Абзац списка Знак"/>
    <w:basedOn w:val="1a"/>
    <w:link w:val="aff"/>
    <w:qFormat/>
    <w:rPr>
      <w:rFonts w:ascii="Courier New" w:hAnsi="Courier New"/>
      <w:color w:val="000000"/>
      <w:sz w:val="24"/>
    </w:rPr>
  </w:style>
  <w:style w:type="character" w:customStyle="1" w:styleId="aa">
    <w:name w:val="Текст примечания Знак"/>
    <w:basedOn w:val="1a"/>
    <w:link w:val="a9"/>
    <w:qFormat/>
    <w:rPr>
      <w:sz w:val="20"/>
    </w:rPr>
  </w:style>
  <w:style w:type="character" w:customStyle="1" w:styleId="ac">
    <w:name w:val="Тема примечания Знак"/>
    <w:basedOn w:val="aa"/>
    <w:link w:val="ab"/>
    <w:qFormat/>
    <w:rPr>
      <w:b/>
      <w:sz w:val="20"/>
    </w:rPr>
  </w:style>
  <w:style w:type="character" w:customStyle="1" w:styleId="af4">
    <w:name w:val="Обычный (Интернет) Знак"/>
    <w:basedOn w:val="1a"/>
    <w:link w:val="af3"/>
    <w:rPr>
      <w:sz w:val="24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af6">
    <w:name w:val="Подзаголовок Знак"/>
    <w:basedOn w:val="1a"/>
    <w:link w:val="af5"/>
    <w:qFormat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1"/>
    <w:rPr>
      <w:rFonts w:ascii="XO Thames" w:hAnsi="XO Thames"/>
      <w:color w:val="757575"/>
    </w:rPr>
  </w:style>
  <w:style w:type="character" w:customStyle="1" w:styleId="Footnote1">
    <w:name w:val="Footnote1"/>
    <w:link w:val="Footnote"/>
    <w:qFormat/>
    <w:rPr>
      <w:rFonts w:ascii="XO Thames" w:hAnsi="XO Thames"/>
      <w:color w:val="757575"/>
      <w:sz w:val="20"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character" w:customStyle="1" w:styleId="22">
    <w:name w:val="Оглавление 2 Знак"/>
    <w:link w:val="21"/>
  </w:style>
  <w:style w:type="character" w:customStyle="1" w:styleId="32">
    <w:name w:val="Оглавление 3 Знак"/>
    <w:link w:val="31"/>
  </w:style>
  <w:style w:type="character" w:customStyle="1" w:styleId="42">
    <w:name w:val="Оглавление 4 Знак"/>
    <w:link w:val="41"/>
  </w:style>
  <w:style w:type="character" w:customStyle="1" w:styleId="52">
    <w:name w:val="Оглавление 5 Знак"/>
    <w:link w:val="51"/>
  </w:style>
  <w:style w:type="character" w:customStyle="1" w:styleId="60">
    <w:name w:val="Оглавление 6 Знак"/>
    <w:link w:val="6"/>
  </w:style>
  <w:style w:type="character" w:customStyle="1" w:styleId="70">
    <w:name w:val="Оглавление 7 Знак"/>
    <w:link w:val="7"/>
  </w:style>
  <w:style w:type="character" w:customStyle="1" w:styleId="80">
    <w:name w:val="Оглавление 8 Знак"/>
    <w:link w:val="8"/>
    <w:qFormat/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1"/>
    <w:uiPriority w:val="39"/>
    <w:pPr>
      <w:ind w:left="1800"/>
    </w:pPr>
    <w:rPr>
      <w:color w:val="000000"/>
      <w:sz w:val="24"/>
    </w:rPr>
  </w:style>
  <w:style w:type="character" w:customStyle="1" w:styleId="toc101">
    <w:name w:val="toc 101"/>
    <w:link w:val="toc1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3586</Words>
  <Characters>20445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МОЁ</dc:creator>
  <cp:lastModifiedBy>Общий</cp:lastModifiedBy>
  <cp:revision>9</cp:revision>
  <cp:lastPrinted>2022-11-25T08:12:00Z</cp:lastPrinted>
  <dcterms:created xsi:type="dcterms:W3CDTF">2022-06-16T09:31:00Z</dcterms:created>
  <dcterms:modified xsi:type="dcterms:W3CDTF">2022-11-25T08:13:00Z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A58AC861412145C6A9857008B61A7B8C</vt:lpwstr>
  </property>
</Properties>
</file>