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421" w:rsidRPr="00C24421" w:rsidRDefault="00C24421" w:rsidP="00C24421">
      <w:pPr>
        <w:spacing w:after="160"/>
        <w:rPr>
          <w:rFonts w:eastAsia="Calibri"/>
        </w:rPr>
      </w:pPr>
      <w:r>
        <w:rPr>
          <w:rFonts w:eastAsia="Calibri"/>
        </w:rPr>
        <w:t>Группа №8 «РУЧЕЕК</w:t>
      </w:r>
      <w:r w:rsidRPr="00C24421">
        <w:rPr>
          <w:rFonts w:eastAsia="Calibri"/>
        </w:rPr>
        <w:t>»</w:t>
      </w:r>
    </w:p>
    <w:p w:rsidR="00C24421" w:rsidRPr="00C24421" w:rsidRDefault="00C24421" w:rsidP="00C24421">
      <w:pPr>
        <w:spacing w:after="160"/>
        <w:rPr>
          <w:rFonts w:eastAsia="Calibri"/>
        </w:rPr>
      </w:pPr>
      <w:r w:rsidRPr="00C24421">
        <w:rPr>
          <w:rFonts w:eastAsia="Calibri"/>
        </w:rPr>
        <w:t xml:space="preserve">Воспитатели: </w:t>
      </w:r>
      <w:proofErr w:type="spellStart"/>
      <w:r>
        <w:rPr>
          <w:rFonts w:eastAsia="Calibri"/>
        </w:rPr>
        <w:t>Брагова</w:t>
      </w:r>
      <w:proofErr w:type="spellEnd"/>
      <w:r>
        <w:rPr>
          <w:rFonts w:eastAsia="Calibri"/>
        </w:rPr>
        <w:t xml:space="preserve"> Л.А. Суворова Е.В.</w:t>
      </w:r>
    </w:p>
    <w:p w:rsidR="00C24421" w:rsidRPr="00C24421" w:rsidRDefault="005C4E4C" w:rsidP="00C24421">
      <w:pPr>
        <w:spacing w:after="160"/>
        <w:jc w:val="center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Участие в тематической неде</w:t>
      </w:r>
      <w:bookmarkStart w:id="0" w:name="_GoBack"/>
      <w:bookmarkEnd w:id="0"/>
      <w:r>
        <w:rPr>
          <w:rFonts w:eastAsia="Calibri"/>
          <w:i/>
          <w:sz w:val="28"/>
          <w:szCs w:val="28"/>
        </w:rPr>
        <w:t>ле</w:t>
      </w:r>
      <w:r w:rsidR="00C24421" w:rsidRPr="00C24421">
        <w:rPr>
          <w:rFonts w:eastAsia="Calibri"/>
          <w:i/>
          <w:sz w:val="28"/>
          <w:szCs w:val="28"/>
        </w:rPr>
        <w:t xml:space="preserve"> </w:t>
      </w:r>
    </w:p>
    <w:p w:rsidR="00C24421" w:rsidRPr="00C24421" w:rsidRDefault="00C24421" w:rsidP="00C24421">
      <w:pPr>
        <w:spacing w:after="160"/>
        <w:jc w:val="center"/>
        <w:rPr>
          <w:rFonts w:eastAsia="Calibri"/>
          <w:i/>
          <w:sz w:val="28"/>
          <w:szCs w:val="28"/>
        </w:rPr>
      </w:pPr>
      <w:r w:rsidRPr="00C24421">
        <w:rPr>
          <w:rFonts w:eastAsia="Calibri"/>
          <w:i/>
          <w:sz w:val="28"/>
          <w:szCs w:val="28"/>
        </w:rPr>
        <w:t>«Традиционные ценности в культуре разных народов России» в рамках тематического образовательного проекта « Бабушкины сказки».</w:t>
      </w:r>
    </w:p>
    <w:p w:rsidR="00C24421" w:rsidRPr="00C27F3B" w:rsidRDefault="00C24421" w:rsidP="00C24421">
      <w:pPr>
        <w:shd w:val="clear" w:color="auto" w:fill="FFFFFF"/>
        <w:spacing w:before="150" w:after="150" w:line="288" w:lineRule="atLeast"/>
        <w:jc w:val="center"/>
        <w:outlineLvl w:val="2"/>
        <w:rPr>
          <w:rFonts w:eastAsia="Times New Roman"/>
          <w:b/>
          <w:sz w:val="28"/>
          <w:szCs w:val="28"/>
          <w:lang w:eastAsia="ru-RU"/>
        </w:rPr>
      </w:pPr>
      <w:r w:rsidRPr="00C27F3B">
        <w:rPr>
          <w:rFonts w:eastAsia="Times New Roman"/>
          <w:b/>
          <w:sz w:val="28"/>
          <w:szCs w:val="28"/>
          <w:lang w:eastAsia="ru-RU"/>
        </w:rPr>
        <w:t>Конспект НОД по развитию речи в подготовительной к школе группе</w:t>
      </w:r>
    </w:p>
    <w:p w:rsidR="00C24421" w:rsidRPr="00C27F3B" w:rsidRDefault="00C24421" w:rsidP="00C24421">
      <w:pPr>
        <w:shd w:val="clear" w:color="auto" w:fill="FFFFFF"/>
        <w:spacing w:before="150" w:after="150" w:line="288" w:lineRule="atLeast"/>
        <w:jc w:val="center"/>
        <w:outlineLvl w:val="2"/>
        <w:rPr>
          <w:rFonts w:eastAsia="Times New Roman"/>
          <w:b/>
          <w:sz w:val="28"/>
          <w:szCs w:val="28"/>
          <w:lang w:eastAsia="ru-RU"/>
        </w:rPr>
      </w:pPr>
      <w:r w:rsidRPr="00C27F3B">
        <w:rPr>
          <w:rFonts w:eastAsia="Times New Roman"/>
          <w:b/>
          <w:sz w:val="28"/>
          <w:szCs w:val="28"/>
          <w:lang w:eastAsia="ru-RU"/>
        </w:rPr>
        <w:t>«Пересказ сказки «Лиса и Козёл»</w:t>
      </w:r>
    </w:p>
    <w:p w:rsidR="00C24421" w:rsidRDefault="00C24421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b/>
          <w:bCs/>
          <w:color w:val="111111"/>
          <w:sz w:val="28"/>
          <w:szCs w:val="28"/>
          <w:lang w:eastAsia="ru-RU"/>
        </w:rPr>
      </w:pPr>
    </w:p>
    <w:p w:rsidR="00551530" w:rsidRPr="00DC1DBF" w:rsidRDefault="00551530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DC1DBF">
        <w:rPr>
          <w:rFonts w:eastAsia="Times New Roman"/>
          <w:b/>
          <w:bCs/>
          <w:color w:val="111111"/>
          <w:sz w:val="28"/>
          <w:szCs w:val="28"/>
          <w:lang w:eastAsia="ru-RU"/>
        </w:rPr>
        <w:t>Цель:</w:t>
      </w:r>
      <w:r w:rsidRPr="00DC1DBF">
        <w:rPr>
          <w:rFonts w:eastAsia="Times New Roman"/>
          <w:color w:val="111111"/>
          <w:sz w:val="28"/>
          <w:szCs w:val="28"/>
          <w:lang w:eastAsia="ru-RU"/>
        </w:rPr>
        <w:t> продолжать учить детей пересказывать сказку близко к тексту.</w:t>
      </w:r>
    </w:p>
    <w:p w:rsidR="00551530" w:rsidRPr="00DC1DBF" w:rsidRDefault="00551530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DC1DBF">
        <w:rPr>
          <w:rFonts w:eastAsia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551530" w:rsidRPr="00DC1DBF" w:rsidRDefault="00551530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DC1DBF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Обучающие:</w:t>
      </w:r>
      <w:r w:rsidRPr="00DC1DBF">
        <w:rPr>
          <w:rFonts w:eastAsia="Times New Roman"/>
          <w:color w:val="111111"/>
          <w:sz w:val="28"/>
          <w:szCs w:val="28"/>
          <w:lang w:eastAsia="ru-RU"/>
        </w:rPr>
        <w:t> учить составлять слово из первых звуков по картинкам; учить использовать при пересказе образные художественные средства, выразительно передавать диалоги персонажей;</w:t>
      </w:r>
    </w:p>
    <w:p w:rsidR="00551530" w:rsidRPr="00DC1DBF" w:rsidRDefault="00551530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DC1DBF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Развивающие:</w:t>
      </w:r>
      <w:r w:rsidRPr="00DC1DBF">
        <w:rPr>
          <w:rFonts w:eastAsia="Times New Roman"/>
          <w:color w:val="111111"/>
          <w:sz w:val="28"/>
          <w:szCs w:val="28"/>
          <w:lang w:eastAsia="ru-RU"/>
        </w:rPr>
        <w:t> учить подбирать определения к существительным, обозначающим предметы и явления окружающего мира, находить предмет по названным признакам; при согласовании слов ориентироваться на их окончания;</w:t>
      </w:r>
    </w:p>
    <w:p w:rsidR="00551530" w:rsidRPr="00DC1DBF" w:rsidRDefault="00551530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DC1DBF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Воспитательные:</w:t>
      </w:r>
      <w:r w:rsidRPr="00DC1DBF">
        <w:rPr>
          <w:rFonts w:eastAsia="Times New Roman"/>
          <w:color w:val="111111"/>
          <w:sz w:val="28"/>
          <w:szCs w:val="28"/>
          <w:lang w:eastAsia="ru-RU"/>
        </w:rPr>
        <w:t> развивать навыки совместной работы; воспитывать интерес к русским народным сказкам.</w:t>
      </w:r>
    </w:p>
    <w:p w:rsidR="00551530" w:rsidRDefault="00551530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DC1DBF">
        <w:rPr>
          <w:rFonts w:eastAsia="Times New Roman"/>
          <w:b/>
          <w:bCs/>
          <w:color w:val="111111"/>
          <w:sz w:val="28"/>
          <w:szCs w:val="28"/>
          <w:lang w:eastAsia="ru-RU"/>
        </w:rPr>
        <w:t>Материал:</w:t>
      </w:r>
      <w:r w:rsidRPr="00DC1DBF">
        <w:rPr>
          <w:rFonts w:eastAsia="Times New Roman"/>
          <w:color w:val="111111"/>
          <w:sz w:val="28"/>
          <w:szCs w:val="28"/>
          <w:lang w:eastAsia="ru-RU"/>
        </w:rPr>
        <w:t> предметные картинки; дидактический комплект «Бабушкины сказки»; буквы для составления слова «сказка»; рисунки детей по сказке «Лиса и козёл».</w:t>
      </w:r>
    </w:p>
    <w:p w:rsidR="00797F31" w:rsidRPr="00797F31" w:rsidRDefault="00797F31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>
        <w:rPr>
          <w:rFonts w:eastAsia="Times New Roman"/>
          <w:b/>
          <w:bCs/>
          <w:color w:val="111111"/>
          <w:sz w:val="28"/>
          <w:szCs w:val="28"/>
          <w:lang w:eastAsia="ru-RU"/>
        </w:rPr>
        <w:t xml:space="preserve">Активизация словаря: </w:t>
      </w:r>
      <w:r>
        <w:rPr>
          <w:rFonts w:eastAsia="Times New Roman"/>
          <w:bCs/>
          <w:color w:val="111111"/>
          <w:sz w:val="28"/>
          <w:szCs w:val="28"/>
          <w:lang w:eastAsia="ru-RU"/>
        </w:rPr>
        <w:t>на ворон зазевалась, насилу отыскали, прыгнул сдуру, вон из колодца, коли  хочешь.</w:t>
      </w:r>
    </w:p>
    <w:p w:rsidR="00797F31" w:rsidRPr="00797F31" w:rsidRDefault="00797F31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>
        <w:rPr>
          <w:rFonts w:eastAsia="Times New Roman"/>
          <w:b/>
          <w:color w:val="111111"/>
          <w:sz w:val="28"/>
          <w:szCs w:val="28"/>
          <w:lang w:eastAsia="ru-RU"/>
        </w:rPr>
        <w:t xml:space="preserve">Обогащение словаря: </w:t>
      </w:r>
      <w:r>
        <w:rPr>
          <w:rFonts w:eastAsia="Times New Roman"/>
          <w:color w:val="111111"/>
          <w:sz w:val="28"/>
          <w:szCs w:val="28"/>
          <w:lang w:eastAsia="ru-RU"/>
        </w:rPr>
        <w:t>горюет, голубчик, дурень.</w:t>
      </w:r>
    </w:p>
    <w:p w:rsidR="00551530" w:rsidRPr="00DC1DBF" w:rsidRDefault="00DC1DBF" w:rsidP="00DC1DBF">
      <w:pPr>
        <w:shd w:val="clear" w:color="auto" w:fill="FFFFFF"/>
        <w:spacing w:before="150" w:after="150" w:line="360" w:lineRule="auto"/>
        <w:ind w:left="-1134" w:right="-284"/>
        <w:jc w:val="center"/>
        <w:outlineLvl w:val="2"/>
        <w:rPr>
          <w:rFonts w:eastAsia="Times New Roman"/>
          <w:b/>
          <w:sz w:val="28"/>
          <w:szCs w:val="28"/>
          <w:lang w:eastAsia="ru-RU"/>
        </w:rPr>
      </w:pPr>
      <w:r w:rsidRPr="00DC1DBF">
        <w:rPr>
          <w:rFonts w:eastAsia="Times New Roman"/>
          <w:b/>
          <w:sz w:val="28"/>
          <w:szCs w:val="28"/>
          <w:lang w:eastAsia="ru-RU"/>
        </w:rPr>
        <w:t>Ход занятия.</w:t>
      </w:r>
    </w:p>
    <w:p w:rsidR="00551530" w:rsidRDefault="00551530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DC1DBF">
        <w:rPr>
          <w:rFonts w:eastAsia="Times New Roman"/>
          <w:color w:val="111111"/>
          <w:sz w:val="28"/>
          <w:szCs w:val="28"/>
          <w:lang w:eastAsia="ru-RU"/>
        </w:rPr>
        <w:t>- Ребята, подойдите, пожалуйста, ко мне. Хотите узнать, что я вам хочу рассказать?</w:t>
      </w:r>
      <w:r w:rsidR="00697698" w:rsidRPr="00DC1DBF">
        <w:rPr>
          <w:rFonts w:eastAsia="Times New Roman"/>
          <w:color w:val="111111"/>
          <w:sz w:val="28"/>
          <w:szCs w:val="28"/>
          <w:lang w:eastAsia="ru-RU"/>
        </w:rPr>
        <w:t xml:space="preserve"> Посмотрите внимательно на картинки. Это картинки с сюрпризом. Здесь зашифровано какое-то слово. Нужно из первых букв картинок составить слово. Это слово и будет темой нашего с вами занятия (слово «Сказка»). </w:t>
      </w:r>
    </w:p>
    <w:p w:rsidR="00A80A14" w:rsidRPr="00DC1DBF" w:rsidRDefault="00A80A14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>
        <w:rPr>
          <w:rFonts w:eastAsia="Times New Roman"/>
          <w:noProof/>
          <w:color w:val="111111"/>
          <w:sz w:val="28"/>
          <w:szCs w:val="28"/>
          <w:lang w:eastAsia="ru-RU"/>
        </w:rPr>
        <w:lastRenderedPageBreak/>
        <w:t xml:space="preserve">                                </w:t>
      </w:r>
      <w:r>
        <w:rPr>
          <w:rFonts w:eastAsia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75605" cy="2156625"/>
            <wp:effectExtent l="0" t="361950" r="0" b="338925"/>
            <wp:docPr id="2" name="Рисунок 1" descr="IMG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356" cy="215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530" w:rsidRDefault="00697698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DC1DBF">
        <w:rPr>
          <w:rFonts w:eastAsia="Times New Roman"/>
          <w:color w:val="111111"/>
          <w:sz w:val="28"/>
          <w:szCs w:val="28"/>
          <w:lang w:eastAsia="ru-RU"/>
        </w:rPr>
        <w:t>Предлагаю детям подойти посмотреть на выставку рисунков по сказкам.</w:t>
      </w:r>
    </w:p>
    <w:p w:rsidR="00A80A14" w:rsidRPr="00DC1DBF" w:rsidRDefault="00A80A14" w:rsidP="00DC1DBF">
      <w:pPr>
        <w:shd w:val="clear" w:color="auto" w:fill="FFFFFF"/>
        <w:spacing w:after="0" w:line="360" w:lineRule="auto"/>
        <w:ind w:left="-1134" w:right="-284"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>
        <w:rPr>
          <w:rFonts w:eastAsia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47910" cy="3635803"/>
            <wp:effectExtent l="0" t="609600" r="0" b="593297"/>
            <wp:docPr id="1" name="Рисунок 0" descr="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7910" cy="36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530" w:rsidRPr="00DC1DBF" w:rsidRDefault="00697698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 xml:space="preserve">- Ребята, а </w:t>
      </w:r>
      <w:r w:rsidR="00551530" w:rsidRPr="00DC1DBF">
        <w:rPr>
          <w:color w:val="111111"/>
          <w:sz w:val="28"/>
          <w:szCs w:val="28"/>
        </w:rPr>
        <w:t>вы любите сказки? </w:t>
      </w:r>
      <w:r w:rsidR="00551530"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697698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-А вы хотите познакомиться с новой русской народной сказкой?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551530" w:rsidRPr="00DC1DBF" w:rsidRDefault="00697698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Но</w:t>
      </w:r>
      <w:r w:rsidR="00DC1DBF">
        <w:rPr>
          <w:color w:val="111111"/>
          <w:sz w:val="28"/>
          <w:szCs w:val="28"/>
        </w:rPr>
        <w:t>,</w:t>
      </w:r>
      <w:r w:rsidRPr="00DC1DBF">
        <w:rPr>
          <w:color w:val="111111"/>
          <w:sz w:val="28"/>
          <w:szCs w:val="28"/>
        </w:rPr>
        <w:t xml:space="preserve"> что</w:t>
      </w:r>
      <w:r w:rsidR="00551530" w:rsidRPr="00DC1DBF">
        <w:rPr>
          <w:color w:val="111111"/>
          <w:sz w:val="28"/>
          <w:szCs w:val="28"/>
        </w:rPr>
        <w:t xml:space="preserve">бы </w:t>
      </w:r>
      <w:proofErr w:type="gramStart"/>
      <w:r w:rsidR="00551530" w:rsidRPr="00DC1DBF">
        <w:rPr>
          <w:color w:val="111111"/>
          <w:sz w:val="28"/>
          <w:szCs w:val="28"/>
        </w:rPr>
        <w:t>узнать</w:t>
      </w:r>
      <w:proofErr w:type="gramEnd"/>
      <w:r w:rsidR="00551530" w:rsidRPr="00DC1DBF">
        <w:rPr>
          <w:color w:val="111111"/>
          <w:sz w:val="28"/>
          <w:szCs w:val="28"/>
        </w:rPr>
        <w:t xml:space="preserve"> как она называется</w:t>
      </w:r>
      <w:r w:rsidR="00DC1DBF">
        <w:rPr>
          <w:color w:val="111111"/>
          <w:sz w:val="28"/>
          <w:szCs w:val="28"/>
        </w:rPr>
        <w:t>,</w:t>
      </w:r>
      <w:r w:rsidR="00551530" w:rsidRPr="00DC1DBF">
        <w:rPr>
          <w:color w:val="111111"/>
          <w:sz w:val="28"/>
          <w:szCs w:val="28"/>
        </w:rPr>
        <w:t xml:space="preserve"> вам помогут заг</w:t>
      </w:r>
      <w:r w:rsidRPr="00DC1DBF">
        <w:rPr>
          <w:color w:val="111111"/>
          <w:sz w:val="28"/>
          <w:szCs w:val="28"/>
        </w:rPr>
        <w:t xml:space="preserve">адки, которые вы сами должны </w:t>
      </w:r>
      <w:r w:rsidR="00551530" w:rsidRPr="00DC1DBF">
        <w:rPr>
          <w:color w:val="111111"/>
          <w:sz w:val="28"/>
          <w:szCs w:val="28"/>
        </w:rPr>
        <w:t>отгадать. Слушайте первую загадку: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Что за зверь опасный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lastRenderedPageBreak/>
        <w:t>Ходит в шубке красной,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Снег разгребает,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Мышек хватает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(лиса)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Слушайте вторую загадку: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Он рогат и бородат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Строго смотрит на ребят.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Если кто озорничает</w:t>
      </w:r>
    </w:p>
    <w:p w:rsidR="00551530" w:rsidRPr="00DC1DBF" w:rsidRDefault="00697698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C1DBF">
        <w:rPr>
          <w:color w:val="111111"/>
          <w:sz w:val="28"/>
          <w:szCs w:val="28"/>
        </w:rPr>
        <w:t>То</w:t>
      </w:r>
      <w:r w:rsidR="00551530" w:rsidRPr="00DC1DBF">
        <w:rPr>
          <w:color w:val="111111"/>
          <w:sz w:val="28"/>
          <w:szCs w:val="28"/>
        </w:rPr>
        <w:t xml:space="preserve"> того он забодает </w:t>
      </w:r>
      <w:r w:rsidR="00551530"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(козёл)</w:t>
      </w:r>
    </w:p>
    <w:p w:rsidR="00697698" w:rsidRPr="00DC1DBF" w:rsidRDefault="00697698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Как вы думаете, как называется сказка?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DC1DBF">
        <w:rPr>
          <w:color w:val="111111"/>
          <w:sz w:val="28"/>
          <w:szCs w:val="28"/>
        </w:rPr>
        <w:t>.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А сейчас я вам предлагаю всем сесть на стульчики и послушать сказку.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(Воспитатель читает сказку</w:t>
      </w:r>
      <w:r w:rsidR="004829F1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используя иллюстрации к сказкам)</w:t>
      </w:r>
    </w:p>
    <w:p w:rsidR="00551530" w:rsidRPr="004829F1" w:rsidRDefault="00551530" w:rsidP="004829F1">
      <w:pPr>
        <w:pStyle w:val="4"/>
        <w:shd w:val="clear" w:color="auto" w:fill="FFFFFF"/>
        <w:spacing w:before="0" w:line="360" w:lineRule="auto"/>
        <w:ind w:left="-1134" w:right="-284"/>
        <w:jc w:val="center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4829F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Русская народная сказка «Лиса и козел»</w:t>
      </w:r>
      <w:r w:rsidR="004829F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.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Бежала лиса, на ворон зазевалась — и попала в колодец. Воды в колодце было немного: утонуть нельзя, да и выскочить - тоже. Сидит лиса, горюет.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 xml:space="preserve">Идет козел - умная голова. Идет, бородищей трясет, </w:t>
      </w:r>
      <w:proofErr w:type="spellStart"/>
      <w:r w:rsidRPr="00DC1DBF">
        <w:rPr>
          <w:color w:val="111111"/>
          <w:sz w:val="28"/>
          <w:szCs w:val="28"/>
        </w:rPr>
        <w:t>рожищами</w:t>
      </w:r>
      <w:proofErr w:type="spellEnd"/>
      <w:r w:rsidRPr="00DC1DBF">
        <w:rPr>
          <w:color w:val="111111"/>
          <w:sz w:val="28"/>
          <w:szCs w:val="28"/>
        </w:rPr>
        <w:t xml:space="preserve"> мотает; заглянул от нечего делать в колодец, увидал там лису и спрашивает: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Что ты там, лисонька, поделываешь?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proofErr w:type="gramStart"/>
      <w:r w:rsidRPr="00DC1DBF">
        <w:rPr>
          <w:color w:val="111111"/>
          <w:sz w:val="28"/>
          <w:szCs w:val="28"/>
        </w:rPr>
        <w:t>- Отдыхаю, голубчик, - отвечает лиса, - там, наверху, жарко, так я сюда забралась.</w:t>
      </w:r>
      <w:proofErr w:type="gramEnd"/>
      <w:r w:rsidRPr="00DC1DBF">
        <w:rPr>
          <w:color w:val="111111"/>
          <w:sz w:val="28"/>
          <w:szCs w:val="28"/>
        </w:rPr>
        <w:t xml:space="preserve"> Уж как здесь прохладно да хорошо! Водицы холодненькой - сколько хочешь!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А козлу давно пить хочется.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Хороша ли вода-то? - спрашивает козел.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Отличная, - отвечает лиса. - Чистая, холодная! Прыгай сюда, коли хочешь; здесь обоим нам место будет.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 xml:space="preserve">Прыгнул </w:t>
      </w:r>
      <w:proofErr w:type="gramStart"/>
      <w:r w:rsidRPr="00DC1DBF">
        <w:rPr>
          <w:color w:val="111111"/>
          <w:sz w:val="28"/>
          <w:szCs w:val="28"/>
        </w:rPr>
        <w:t>сдуру</w:t>
      </w:r>
      <w:proofErr w:type="gramEnd"/>
      <w:r w:rsidRPr="00DC1DBF">
        <w:rPr>
          <w:color w:val="111111"/>
          <w:sz w:val="28"/>
          <w:szCs w:val="28"/>
        </w:rPr>
        <w:t xml:space="preserve"> козел, чуть лисы не задавил. А она ему: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lastRenderedPageBreak/>
        <w:t xml:space="preserve">- Эх, бородатый </w:t>
      </w:r>
      <w:proofErr w:type="gramStart"/>
      <w:r w:rsidRPr="00DC1DBF">
        <w:rPr>
          <w:color w:val="111111"/>
          <w:sz w:val="28"/>
          <w:szCs w:val="28"/>
        </w:rPr>
        <w:t>дурень</w:t>
      </w:r>
      <w:proofErr w:type="gramEnd"/>
      <w:r w:rsidRPr="00DC1DBF">
        <w:rPr>
          <w:color w:val="111111"/>
          <w:sz w:val="28"/>
          <w:szCs w:val="28"/>
        </w:rPr>
        <w:t>, и прыгнуть-то не умел - всю обрызгал.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Вскочила лиса козлу на спину, со спины на рога, да и вон из колодца.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Чуть было не пропал козел с голоду в колодце. Насилу-то его отыскали и за рога вытащили.</w:t>
      </w:r>
    </w:p>
    <w:p w:rsidR="00551530" w:rsidRPr="004829F1" w:rsidRDefault="00551530" w:rsidP="004829F1">
      <w:pPr>
        <w:pStyle w:val="4"/>
        <w:shd w:val="clear" w:color="auto" w:fill="FFFFFF"/>
        <w:spacing w:before="0" w:line="360" w:lineRule="auto"/>
        <w:ind w:left="-1134" w:right="-284"/>
        <w:jc w:val="center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4829F1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Вопросы к сказке.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Как называется сказка?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Кто главные герои этой сказки?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Что случилось с лисой?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Почему лиса упала в колодец?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 xml:space="preserve">- Кто подошёл </w:t>
      </w:r>
      <w:r w:rsidR="00DC1DBF" w:rsidRPr="00DC1DBF">
        <w:rPr>
          <w:color w:val="111111"/>
          <w:sz w:val="28"/>
          <w:szCs w:val="28"/>
        </w:rPr>
        <w:t xml:space="preserve">к </w:t>
      </w:r>
      <w:r w:rsidRPr="00DC1DBF">
        <w:rPr>
          <w:color w:val="111111"/>
          <w:sz w:val="28"/>
          <w:szCs w:val="28"/>
        </w:rPr>
        <w:t>колодцу?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Что он спросил у лисы?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Что лиса ответила ему?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Почему козёл попал в тот же колоде</w:t>
      </w:r>
      <w:r w:rsidR="00DC1DBF" w:rsidRPr="00DC1DBF">
        <w:rPr>
          <w:color w:val="111111"/>
          <w:sz w:val="28"/>
          <w:szCs w:val="28"/>
        </w:rPr>
        <w:t>ц</w:t>
      </w:r>
      <w:r w:rsidRPr="00DC1DBF">
        <w:rPr>
          <w:color w:val="111111"/>
          <w:sz w:val="28"/>
          <w:szCs w:val="28"/>
        </w:rPr>
        <w:t>?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Что сказала лиса, когда козёл прыгнул в колодец?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Как лиса выбралась из колодца?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Чем закончилась сказка?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Вам понравилась сказка? А сейчас я вам предлагаю ещё раз послушать эту сказку, но слушайте внимательно и запоминайте, потому что вы её будете пересказывать.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(Повторное чтение сказки)</w:t>
      </w:r>
      <w:r w:rsidRPr="00DC1DBF">
        <w:rPr>
          <w:color w:val="111111"/>
          <w:sz w:val="28"/>
          <w:szCs w:val="28"/>
        </w:rPr>
        <w:t>.</w:t>
      </w:r>
    </w:p>
    <w:p w:rsidR="00551530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А сейчас я вам предлагаю пересказать сказку по очереди.</w:t>
      </w:r>
    </w:p>
    <w:p w:rsidR="00A80A14" w:rsidRPr="00DC1DBF" w:rsidRDefault="00A80A14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129047" cy="4171950"/>
            <wp:effectExtent l="19050" t="0" r="0" b="0"/>
            <wp:docPr id="3" name="Рисунок 2" descr="IMG_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479" cy="41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Воспитатель обращается к детям: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Вы интересно и выразительно рассказали сказку. Давайте еще раз подумаем, какой был козел. Какими словами можно о нем сказать?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(Недогадливый, глупый, неумный, невнимательный и т. п.)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Какою была лиса?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 (Рыжая, хитрая, красивая, умная, ловкая, быстрая, шустрая.)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Какой был колодец?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(Глубокий, холодный, темный, мутный, грязный, узкий.)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(Проводя эти упражнения, воспитатель следит, чтобы дети четко произносили окончания, правильно согласовывали прилагательные с существительными)</w:t>
      </w:r>
      <w:r w:rsidRPr="00DC1DBF">
        <w:rPr>
          <w:color w:val="111111"/>
          <w:sz w:val="28"/>
          <w:szCs w:val="28"/>
        </w:rPr>
        <w:t>.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А теперь поиграем </w:t>
      </w:r>
      <w:r w:rsidRPr="00DC1DBF">
        <w:rPr>
          <w:rStyle w:val="a4"/>
          <w:color w:val="111111"/>
          <w:sz w:val="28"/>
          <w:szCs w:val="28"/>
          <w:bdr w:val="none" w:sz="0" w:space="0" w:color="auto" w:frame="1"/>
        </w:rPr>
        <w:t>в игру:</w:t>
      </w:r>
      <w:r w:rsidRPr="00DC1DBF">
        <w:rPr>
          <w:color w:val="111111"/>
          <w:sz w:val="28"/>
          <w:szCs w:val="28"/>
        </w:rPr>
        <w:t>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(дети встают в круг, воспитатель с мячом в руках - в центр круга)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Я вам называю слова из сказки, а вы мне объясните, что это значит. Готовы?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(Воспитатель с помощью мяча выбирает отвечающего)</w:t>
      </w:r>
      <w:r w:rsidRPr="00DC1DBF">
        <w:rPr>
          <w:color w:val="111111"/>
          <w:sz w:val="28"/>
          <w:szCs w:val="28"/>
        </w:rPr>
        <w:t>.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Как можно сказать по- другому: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На ворон зазевалась;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(загляделась по сторонам)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На силу отыскали;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(с трудом, еле нашли)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Коли хочешь;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(если есть желание)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lastRenderedPageBreak/>
        <w:t>- Лиса горюет;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(печалится)</w:t>
      </w:r>
    </w:p>
    <w:p w:rsidR="00551530" w:rsidRPr="00DC1DBF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Вон из колодца; </w:t>
      </w: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(выпрыгнуть)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>- Молодцы, ребята! Вы правильно подобрали слова!</w:t>
      </w:r>
    </w:p>
    <w:p w:rsidR="00551530" w:rsidRPr="00DC1DBF" w:rsidRDefault="00551530" w:rsidP="00DC1DBF">
      <w:pPr>
        <w:pStyle w:val="a3"/>
        <w:shd w:val="clear" w:color="auto" w:fill="FFFFFF"/>
        <w:spacing w:before="225" w:beforeAutospacing="0" w:after="225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color w:val="111111"/>
          <w:sz w:val="28"/>
          <w:szCs w:val="28"/>
        </w:rPr>
        <w:t xml:space="preserve">- А сейчас, </w:t>
      </w:r>
      <w:proofErr w:type="gramStart"/>
      <w:r w:rsidRPr="00DC1DBF">
        <w:rPr>
          <w:color w:val="111111"/>
          <w:sz w:val="28"/>
          <w:szCs w:val="28"/>
        </w:rPr>
        <w:t>скажите</w:t>
      </w:r>
      <w:proofErr w:type="gramEnd"/>
      <w:r w:rsidRPr="00DC1DBF">
        <w:rPr>
          <w:color w:val="111111"/>
          <w:sz w:val="28"/>
          <w:szCs w:val="28"/>
        </w:rPr>
        <w:t xml:space="preserve"> пожалуйста, с какой сказкой мы сегодня познакомились? Что вам больше всего вам запомнилось? Я предлагаю вам сесть за столы и нарисовать любой понравившийся эпизод из сказки. А вечером вы можете рассказать сказку</w:t>
      </w:r>
      <w:r w:rsidR="00DC1DBF" w:rsidRPr="00DC1DBF">
        <w:rPr>
          <w:color w:val="111111"/>
          <w:sz w:val="28"/>
          <w:szCs w:val="28"/>
        </w:rPr>
        <w:t>,</w:t>
      </w:r>
      <w:r w:rsidRPr="00DC1DBF">
        <w:rPr>
          <w:color w:val="111111"/>
          <w:sz w:val="28"/>
          <w:szCs w:val="28"/>
        </w:rPr>
        <w:t xml:space="preserve"> с к</w:t>
      </w:r>
      <w:r w:rsidR="00DC1DBF" w:rsidRPr="00DC1DBF">
        <w:rPr>
          <w:color w:val="111111"/>
          <w:sz w:val="28"/>
          <w:szCs w:val="28"/>
        </w:rPr>
        <w:t>оторой вы сегодня познакомились</w:t>
      </w:r>
      <w:r w:rsidRPr="00DC1DBF">
        <w:rPr>
          <w:color w:val="111111"/>
          <w:sz w:val="28"/>
          <w:szCs w:val="28"/>
        </w:rPr>
        <w:t xml:space="preserve"> своим</w:t>
      </w:r>
      <w:r w:rsidR="00184DF9" w:rsidRPr="00DC1DBF">
        <w:rPr>
          <w:color w:val="111111"/>
          <w:sz w:val="28"/>
          <w:szCs w:val="28"/>
        </w:rPr>
        <w:t xml:space="preserve"> </w:t>
      </w:r>
      <w:r w:rsidRPr="00DC1DBF">
        <w:rPr>
          <w:color w:val="111111"/>
          <w:sz w:val="28"/>
          <w:szCs w:val="28"/>
        </w:rPr>
        <w:t>родит</w:t>
      </w:r>
      <w:r w:rsidR="00184DF9" w:rsidRPr="00DC1DBF">
        <w:rPr>
          <w:color w:val="111111"/>
          <w:sz w:val="28"/>
          <w:szCs w:val="28"/>
        </w:rPr>
        <w:t>е</w:t>
      </w:r>
      <w:r w:rsidRPr="00DC1DBF">
        <w:rPr>
          <w:color w:val="111111"/>
          <w:sz w:val="28"/>
          <w:szCs w:val="28"/>
        </w:rPr>
        <w:t>лям, а рисунки вам помогут её вспомнить.</w:t>
      </w:r>
    </w:p>
    <w:p w:rsidR="00551530" w:rsidRDefault="00551530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 w:rsidRPr="00DC1DBF">
        <w:rPr>
          <w:i/>
          <w:iCs/>
          <w:color w:val="111111"/>
          <w:sz w:val="28"/>
          <w:szCs w:val="28"/>
          <w:bdr w:val="none" w:sz="0" w:space="0" w:color="auto" w:frame="1"/>
        </w:rPr>
        <w:t>(Дети рисуют рисунки и относят в шкафчики)</w:t>
      </w:r>
      <w:r w:rsidRPr="00DC1DBF">
        <w:rPr>
          <w:color w:val="111111"/>
          <w:sz w:val="28"/>
          <w:szCs w:val="28"/>
        </w:rPr>
        <w:t>.</w:t>
      </w:r>
    </w:p>
    <w:p w:rsidR="00A80A14" w:rsidRPr="00DC1DBF" w:rsidRDefault="00A80A14" w:rsidP="00DC1DBF">
      <w:pPr>
        <w:pStyle w:val="a3"/>
        <w:shd w:val="clear" w:color="auto" w:fill="FFFFFF"/>
        <w:spacing w:before="0" w:beforeAutospacing="0" w:after="0" w:afterAutospacing="0" w:line="360" w:lineRule="auto"/>
        <w:ind w:left="-1134" w:right="-284"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444365"/>
            <wp:effectExtent l="19050" t="0" r="3175" b="0"/>
            <wp:docPr id="4" name="Рисунок 3" descr="IMG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0C9" w:rsidRPr="00DC1DBF" w:rsidRDefault="004F10C9" w:rsidP="00DC1DBF">
      <w:pPr>
        <w:spacing w:line="360" w:lineRule="auto"/>
        <w:ind w:left="-1134" w:right="-284"/>
        <w:jc w:val="both"/>
        <w:rPr>
          <w:sz w:val="28"/>
          <w:szCs w:val="28"/>
        </w:rPr>
      </w:pPr>
    </w:p>
    <w:sectPr w:rsidR="004F10C9" w:rsidRPr="00DC1DBF" w:rsidSect="00A80A1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1530"/>
    <w:rsid w:val="00184DF9"/>
    <w:rsid w:val="004829F1"/>
    <w:rsid w:val="004F10C9"/>
    <w:rsid w:val="00551530"/>
    <w:rsid w:val="005C4E4C"/>
    <w:rsid w:val="00697698"/>
    <w:rsid w:val="00797F31"/>
    <w:rsid w:val="008D4B77"/>
    <w:rsid w:val="00A80A14"/>
    <w:rsid w:val="00C24421"/>
    <w:rsid w:val="00C27F3B"/>
    <w:rsid w:val="00D238E7"/>
    <w:rsid w:val="00DC1DBF"/>
    <w:rsid w:val="00D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0C9"/>
  </w:style>
  <w:style w:type="paragraph" w:styleId="3">
    <w:name w:val="heading 3"/>
    <w:basedOn w:val="a"/>
    <w:link w:val="30"/>
    <w:uiPriority w:val="9"/>
    <w:qFormat/>
    <w:rsid w:val="00551530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15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51530"/>
    <w:rPr>
      <w:rFonts w:eastAsia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5153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5515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51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53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5153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dcterms:created xsi:type="dcterms:W3CDTF">2023-05-02T05:57:00Z</dcterms:created>
  <dcterms:modified xsi:type="dcterms:W3CDTF">2023-06-02T06:35:00Z</dcterms:modified>
</cp:coreProperties>
</file>